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016D7" w14:textId="77777777" w:rsidR="007E3866" w:rsidRPr="00731D20" w:rsidRDefault="00731D20" w:rsidP="0061657C">
      <w:pPr>
        <w:spacing w:after="0" w:line="240" w:lineRule="auto"/>
        <w:jc w:val="right"/>
        <w:rPr>
          <w:rFonts w:ascii="Times New Roman" w:hAnsi="Times New Roman" w:cs="Times New Roman"/>
          <w:sz w:val="24"/>
          <w:szCs w:val="24"/>
        </w:rPr>
      </w:pPr>
      <w:r w:rsidRPr="00731D20">
        <w:rPr>
          <w:rFonts w:ascii="Times New Roman" w:hAnsi="Times New Roman" w:cs="Times New Roman"/>
          <w:sz w:val="24"/>
          <w:szCs w:val="24"/>
        </w:rPr>
        <w:t>Розробка уроку з історії України</w:t>
      </w:r>
    </w:p>
    <w:p w14:paraId="2F18EAA2" w14:textId="4A173EB8" w:rsidR="00731D20" w:rsidRPr="00731D20" w:rsidRDefault="00731D20" w:rsidP="0061657C">
      <w:pPr>
        <w:spacing w:after="0" w:line="240" w:lineRule="auto"/>
        <w:jc w:val="right"/>
        <w:rPr>
          <w:rFonts w:ascii="Times New Roman" w:hAnsi="Times New Roman" w:cs="Times New Roman"/>
          <w:sz w:val="24"/>
          <w:szCs w:val="24"/>
        </w:rPr>
      </w:pPr>
      <w:r w:rsidRPr="00731D20">
        <w:rPr>
          <w:rFonts w:ascii="Times New Roman" w:hAnsi="Times New Roman" w:cs="Times New Roman"/>
          <w:sz w:val="24"/>
          <w:szCs w:val="24"/>
        </w:rPr>
        <w:t>вчител</w:t>
      </w:r>
      <w:r w:rsidR="00D3619C">
        <w:rPr>
          <w:rFonts w:ascii="Times New Roman" w:hAnsi="Times New Roman" w:cs="Times New Roman"/>
          <w:sz w:val="24"/>
          <w:szCs w:val="24"/>
        </w:rPr>
        <w:t>ів</w:t>
      </w:r>
      <w:r w:rsidRPr="00731D20">
        <w:rPr>
          <w:rFonts w:ascii="Times New Roman" w:hAnsi="Times New Roman" w:cs="Times New Roman"/>
          <w:sz w:val="24"/>
          <w:szCs w:val="24"/>
        </w:rPr>
        <w:t xml:space="preserve"> історії </w:t>
      </w:r>
    </w:p>
    <w:p w14:paraId="6BDBBE54" w14:textId="01A27250" w:rsidR="00731D20" w:rsidRDefault="00D3619C" w:rsidP="0061657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СЕРПНЕВОГО ЛІЦЕЮ</w:t>
      </w:r>
    </w:p>
    <w:p w14:paraId="50082029" w14:textId="49ED870F" w:rsidR="00D3619C" w:rsidRPr="00731D20" w:rsidRDefault="00D3619C" w:rsidP="0061657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Тарасова В.В.Тарасової Ю.В.</w:t>
      </w:r>
    </w:p>
    <w:p w14:paraId="6B91BBA8" w14:textId="367EA528" w:rsidR="00731D20" w:rsidRPr="00731D20" w:rsidRDefault="00731D20" w:rsidP="00E6455B">
      <w:pPr>
        <w:spacing w:after="0" w:line="360" w:lineRule="auto"/>
        <w:jc w:val="both"/>
        <w:rPr>
          <w:rFonts w:ascii="Times New Roman" w:hAnsi="Times New Roman" w:cs="Times New Roman"/>
          <w:b/>
          <w:sz w:val="28"/>
          <w:szCs w:val="28"/>
        </w:rPr>
      </w:pPr>
      <w:r w:rsidRPr="00731D20">
        <w:rPr>
          <w:rFonts w:ascii="Times New Roman" w:hAnsi="Times New Roman" w:cs="Times New Roman"/>
          <w:b/>
          <w:sz w:val="28"/>
          <w:szCs w:val="28"/>
        </w:rPr>
        <w:t>Тема ур</w:t>
      </w:r>
      <w:r w:rsidR="00324E77">
        <w:rPr>
          <w:rFonts w:ascii="Times New Roman" w:hAnsi="Times New Roman" w:cs="Times New Roman"/>
          <w:b/>
          <w:sz w:val="28"/>
          <w:szCs w:val="28"/>
        </w:rPr>
        <w:t>оку: С</w:t>
      </w:r>
      <w:r w:rsidR="00D3619C">
        <w:rPr>
          <w:rFonts w:ascii="Times New Roman" w:hAnsi="Times New Roman" w:cs="Times New Roman"/>
          <w:b/>
          <w:sz w:val="28"/>
          <w:szCs w:val="28"/>
        </w:rPr>
        <w:t>елянська реформа 1861 року: причини, особливості проведення, наслідки</w:t>
      </w:r>
      <w:r w:rsidRPr="00731D20">
        <w:rPr>
          <w:rFonts w:ascii="Times New Roman" w:hAnsi="Times New Roman" w:cs="Times New Roman"/>
          <w:b/>
          <w:sz w:val="28"/>
          <w:szCs w:val="28"/>
        </w:rPr>
        <w:t>.</w:t>
      </w:r>
    </w:p>
    <w:p w14:paraId="50D90860" w14:textId="77777777" w:rsidR="00AD6528" w:rsidRPr="00AD6528" w:rsidRDefault="00731D20" w:rsidP="00E6455B">
      <w:pPr>
        <w:pStyle w:val="13"/>
        <w:ind w:firstLine="0"/>
        <w:rPr>
          <w:i w:val="0"/>
          <w:sz w:val="28"/>
          <w:szCs w:val="28"/>
        </w:rPr>
      </w:pPr>
      <w:r w:rsidRPr="00AD6528">
        <w:rPr>
          <w:b/>
          <w:i w:val="0"/>
          <w:sz w:val="28"/>
          <w:szCs w:val="28"/>
        </w:rPr>
        <w:t>Мета уроку</w:t>
      </w:r>
      <w:r w:rsidRPr="00731D20">
        <w:rPr>
          <w:sz w:val="28"/>
          <w:szCs w:val="28"/>
        </w:rPr>
        <w:t>:</w:t>
      </w:r>
      <w:r w:rsidR="00AD6528" w:rsidRPr="00AD6528">
        <w:rPr>
          <w:i w:val="0"/>
        </w:rPr>
        <w:t xml:space="preserve"> </w:t>
      </w:r>
      <w:r w:rsidR="00AD6528" w:rsidRPr="00AD6528">
        <w:rPr>
          <w:i w:val="0"/>
          <w:sz w:val="28"/>
          <w:szCs w:val="28"/>
        </w:rPr>
        <w:t xml:space="preserve">дослідити підготовку, проведення та історичне значення аграрної реформи 1861 р. у Наддніпрянській Україні; розвивати в учнів уміння та навички учнів </w:t>
      </w:r>
      <w:r w:rsidR="00AD6528">
        <w:rPr>
          <w:i w:val="0"/>
          <w:sz w:val="28"/>
          <w:szCs w:val="28"/>
        </w:rPr>
        <w:t>в</w:t>
      </w:r>
      <w:r w:rsidR="00AD6528" w:rsidRPr="00AD6528">
        <w:rPr>
          <w:i w:val="0"/>
          <w:sz w:val="28"/>
          <w:szCs w:val="28"/>
        </w:rPr>
        <w:t>становлю</w:t>
      </w:r>
      <w:r w:rsidR="00AD6528">
        <w:rPr>
          <w:i w:val="0"/>
          <w:sz w:val="28"/>
          <w:szCs w:val="28"/>
        </w:rPr>
        <w:t>в</w:t>
      </w:r>
      <w:r w:rsidR="00AD6528" w:rsidRPr="00AD6528">
        <w:rPr>
          <w:i w:val="0"/>
          <w:sz w:val="28"/>
          <w:szCs w:val="28"/>
        </w:rPr>
        <w:t>ати причинно-наслідкові зв’язки, самостійної роботи з</w:t>
      </w:r>
      <w:r w:rsidR="00AD6528">
        <w:rPr>
          <w:i w:val="0"/>
          <w:sz w:val="28"/>
          <w:szCs w:val="28"/>
        </w:rPr>
        <w:t xml:space="preserve"> різними видами історичних джерел</w:t>
      </w:r>
      <w:r w:rsidR="00AD6528" w:rsidRPr="00AD6528">
        <w:rPr>
          <w:i w:val="0"/>
          <w:sz w:val="28"/>
          <w:szCs w:val="28"/>
        </w:rPr>
        <w:t>; виховувати інтерес до вивчення історії України.</w:t>
      </w:r>
    </w:p>
    <w:p w14:paraId="31233DE4" w14:textId="77777777" w:rsidR="00AD6528" w:rsidRDefault="00AD6528" w:rsidP="00E6455B">
      <w:pPr>
        <w:pStyle w:val="13"/>
        <w:ind w:firstLine="0"/>
        <w:rPr>
          <w:i w:val="0"/>
          <w:sz w:val="28"/>
          <w:szCs w:val="28"/>
        </w:rPr>
      </w:pPr>
      <w:r w:rsidRPr="00AD6528">
        <w:rPr>
          <w:b/>
          <w:i w:val="0"/>
          <w:sz w:val="28"/>
          <w:szCs w:val="28"/>
        </w:rPr>
        <w:t>Обладнання:</w:t>
      </w:r>
      <w:r w:rsidRPr="00AD6528">
        <w:rPr>
          <w:i w:val="0"/>
        </w:rPr>
        <w:t xml:space="preserve"> </w:t>
      </w:r>
      <w:r>
        <w:rPr>
          <w:i w:val="0"/>
        </w:rPr>
        <w:t xml:space="preserve"> </w:t>
      </w:r>
      <w:r w:rsidRPr="00AD6528">
        <w:rPr>
          <w:i w:val="0"/>
          <w:sz w:val="28"/>
          <w:szCs w:val="28"/>
        </w:rPr>
        <w:t>проектор, екран, комп’ютерна презентація «Селянська реформа в Наддніпрянській Україні», підручник, атлас, аркуш для учнів</w:t>
      </w:r>
      <w:r w:rsidR="00067146">
        <w:rPr>
          <w:i w:val="0"/>
          <w:sz w:val="28"/>
          <w:szCs w:val="28"/>
        </w:rPr>
        <w:t>.</w:t>
      </w:r>
    </w:p>
    <w:p w14:paraId="300A26B3" w14:textId="77777777" w:rsidR="00067146" w:rsidRDefault="00067146" w:rsidP="00E6455B">
      <w:pPr>
        <w:pStyle w:val="13"/>
        <w:ind w:firstLine="0"/>
        <w:rPr>
          <w:i w:val="0"/>
          <w:sz w:val="28"/>
          <w:szCs w:val="28"/>
        </w:rPr>
      </w:pPr>
      <w:r w:rsidRPr="00067146">
        <w:rPr>
          <w:b/>
          <w:i w:val="0"/>
          <w:sz w:val="28"/>
          <w:szCs w:val="28"/>
        </w:rPr>
        <w:t>Тип уроку:</w:t>
      </w:r>
      <w:r>
        <w:rPr>
          <w:i w:val="0"/>
          <w:sz w:val="28"/>
          <w:szCs w:val="28"/>
        </w:rPr>
        <w:t xml:space="preserve"> комбінований</w:t>
      </w:r>
    </w:p>
    <w:p w14:paraId="107B76D3" w14:textId="77777777" w:rsidR="00067146" w:rsidRPr="00067146" w:rsidRDefault="00067146" w:rsidP="00E6455B">
      <w:pPr>
        <w:pStyle w:val="13"/>
        <w:ind w:firstLine="0"/>
        <w:rPr>
          <w:sz w:val="28"/>
          <w:szCs w:val="28"/>
        </w:rPr>
      </w:pPr>
      <w:r w:rsidRPr="00067146">
        <w:rPr>
          <w:b/>
          <w:i w:val="0"/>
          <w:sz w:val="28"/>
          <w:szCs w:val="28"/>
        </w:rPr>
        <w:t>Опорні поняття:</w:t>
      </w:r>
      <w:r>
        <w:rPr>
          <w:b/>
          <w:i w:val="0"/>
          <w:sz w:val="28"/>
          <w:szCs w:val="28"/>
        </w:rPr>
        <w:t xml:space="preserve"> </w:t>
      </w:r>
      <w:r w:rsidRPr="00067146">
        <w:rPr>
          <w:i w:val="0"/>
          <w:sz w:val="28"/>
          <w:szCs w:val="28"/>
        </w:rPr>
        <w:t>кріпосне право</w:t>
      </w:r>
      <w:r>
        <w:rPr>
          <w:i w:val="0"/>
          <w:sz w:val="28"/>
          <w:szCs w:val="28"/>
        </w:rPr>
        <w:t>,</w:t>
      </w:r>
      <w:r w:rsidRPr="00067146">
        <w:rPr>
          <w:i w:val="0"/>
          <w:sz w:val="28"/>
          <w:szCs w:val="28"/>
        </w:rPr>
        <w:t xml:space="preserve"> кріпаки р</w:t>
      </w:r>
      <w:r w:rsidR="005C5302" w:rsidRPr="00067146">
        <w:rPr>
          <w:i w:val="0"/>
          <w:sz w:val="28"/>
          <w:szCs w:val="28"/>
        </w:rPr>
        <w:t>еформа</w:t>
      </w:r>
      <w:r w:rsidRPr="00067146">
        <w:rPr>
          <w:i w:val="0"/>
          <w:sz w:val="28"/>
          <w:szCs w:val="28"/>
        </w:rPr>
        <w:t>, а</w:t>
      </w:r>
      <w:r w:rsidR="005C5302" w:rsidRPr="00067146">
        <w:rPr>
          <w:i w:val="0"/>
          <w:sz w:val="28"/>
          <w:szCs w:val="28"/>
        </w:rPr>
        <w:t>грарна реформа</w:t>
      </w:r>
      <w:r w:rsidRPr="00067146">
        <w:rPr>
          <w:i w:val="0"/>
          <w:sz w:val="28"/>
          <w:szCs w:val="28"/>
        </w:rPr>
        <w:t xml:space="preserve">, </w:t>
      </w:r>
      <w:r>
        <w:rPr>
          <w:i w:val="0"/>
          <w:sz w:val="28"/>
          <w:szCs w:val="28"/>
        </w:rPr>
        <w:t>викупні платежі.</w:t>
      </w:r>
    </w:p>
    <w:p w14:paraId="6B8A2F4D" w14:textId="77777777" w:rsidR="00731D20" w:rsidRPr="00731D20" w:rsidRDefault="00067146" w:rsidP="00E6455B">
      <w:pPr>
        <w:spacing w:after="0" w:line="360" w:lineRule="auto"/>
        <w:jc w:val="both"/>
        <w:rPr>
          <w:rFonts w:ascii="Times New Roman" w:hAnsi="Times New Roman" w:cs="Times New Roman"/>
          <w:sz w:val="28"/>
          <w:szCs w:val="28"/>
        </w:rPr>
      </w:pPr>
      <w:r w:rsidRPr="00067146">
        <w:rPr>
          <w:rFonts w:ascii="Times New Roman" w:hAnsi="Times New Roman" w:cs="Times New Roman"/>
          <w:b/>
          <w:sz w:val="28"/>
          <w:szCs w:val="28"/>
        </w:rPr>
        <w:t>Опорні дати:</w:t>
      </w:r>
      <w:r>
        <w:rPr>
          <w:rFonts w:ascii="Times New Roman" w:hAnsi="Times New Roman" w:cs="Times New Roman"/>
          <w:sz w:val="28"/>
          <w:szCs w:val="28"/>
        </w:rPr>
        <w:t xml:space="preserve"> 1857 р. - </w:t>
      </w:r>
      <w:r w:rsidRPr="00067146">
        <w:rPr>
          <w:rFonts w:ascii="Times New Roman" w:hAnsi="Times New Roman" w:cs="Times New Roman"/>
          <w:sz w:val="28"/>
          <w:szCs w:val="28"/>
        </w:rPr>
        <w:t>створення Таємного комітету для підготовки селянської реформи</w:t>
      </w:r>
      <w:r>
        <w:rPr>
          <w:rFonts w:ascii="Times New Roman" w:hAnsi="Times New Roman" w:cs="Times New Roman"/>
          <w:sz w:val="28"/>
          <w:szCs w:val="28"/>
        </w:rPr>
        <w:t>; 19 січня 1861р. – ліквідація кріпосного права в Наддніпрянській Україні</w:t>
      </w:r>
    </w:p>
    <w:p w14:paraId="2F459516" w14:textId="77777777" w:rsidR="00731D20" w:rsidRDefault="00731D20" w:rsidP="00E6455B">
      <w:pPr>
        <w:spacing w:after="0" w:line="360" w:lineRule="auto"/>
        <w:jc w:val="both"/>
        <w:rPr>
          <w:rFonts w:ascii="Times New Roman" w:hAnsi="Times New Roman" w:cs="Times New Roman"/>
          <w:sz w:val="28"/>
          <w:szCs w:val="28"/>
        </w:rPr>
      </w:pPr>
      <w:r w:rsidRPr="00067146">
        <w:rPr>
          <w:rFonts w:ascii="Times New Roman" w:hAnsi="Times New Roman" w:cs="Times New Roman"/>
          <w:b/>
          <w:sz w:val="28"/>
          <w:szCs w:val="28"/>
        </w:rPr>
        <w:t>Очікувані результати:</w:t>
      </w:r>
      <w:r w:rsidR="00067146" w:rsidRPr="00067146">
        <w:t xml:space="preserve"> </w:t>
      </w:r>
      <w:r w:rsidR="00067146" w:rsidRPr="00067146">
        <w:rPr>
          <w:rFonts w:ascii="Times New Roman" w:hAnsi="Times New Roman" w:cs="Times New Roman"/>
          <w:i/>
          <w:sz w:val="28"/>
          <w:szCs w:val="28"/>
        </w:rPr>
        <w:t>учень/учениця</w:t>
      </w:r>
      <w:r w:rsidR="00067146" w:rsidRPr="00067146">
        <w:rPr>
          <w:rFonts w:ascii="Times New Roman" w:hAnsi="Times New Roman" w:cs="Times New Roman"/>
          <w:sz w:val="28"/>
          <w:szCs w:val="28"/>
        </w:rPr>
        <w:t xml:space="preserve"> тлумачить та правильно застосовує поняття</w:t>
      </w:r>
      <w:r w:rsidR="00067146">
        <w:rPr>
          <w:rFonts w:ascii="Times New Roman" w:hAnsi="Times New Roman" w:cs="Times New Roman"/>
          <w:sz w:val="28"/>
          <w:szCs w:val="28"/>
        </w:rPr>
        <w:t>: «кріпосне право», «кріпак»,</w:t>
      </w:r>
      <w:r w:rsidR="00067146" w:rsidRPr="00067146">
        <w:rPr>
          <w:rFonts w:ascii="Times New Roman" w:hAnsi="Times New Roman" w:cs="Times New Roman"/>
          <w:sz w:val="28"/>
          <w:szCs w:val="28"/>
        </w:rPr>
        <w:t xml:space="preserve"> </w:t>
      </w:r>
      <w:r w:rsidR="00067146">
        <w:rPr>
          <w:rFonts w:ascii="Times New Roman" w:hAnsi="Times New Roman" w:cs="Times New Roman"/>
          <w:sz w:val="28"/>
          <w:szCs w:val="28"/>
        </w:rPr>
        <w:t xml:space="preserve">«реформа», </w:t>
      </w:r>
      <w:r w:rsidR="00067146" w:rsidRPr="00067146">
        <w:rPr>
          <w:rFonts w:ascii="Times New Roman" w:hAnsi="Times New Roman" w:cs="Times New Roman"/>
          <w:sz w:val="28"/>
          <w:szCs w:val="28"/>
        </w:rPr>
        <w:t xml:space="preserve">«аграрна реформа», «викупні платежі»; </w:t>
      </w:r>
      <w:r w:rsidR="00BF6628">
        <w:rPr>
          <w:rFonts w:ascii="Times New Roman" w:hAnsi="Times New Roman" w:cs="Times New Roman"/>
          <w:sz w:val="28"/>
          <w:szCs w:val="28"/>
        </w:rPr>
        <w:t>простежує</w:t>
      </w:r>
      <w:r w:rsidR="00067146" w:rsidRPr="00067146">
        <w:rPr>
          <w:rFonts w:ascii="Times New Roman" w:hAnsi="Times New Roman" w:cs="Times New Roman"/>
          <w:sz w:val="28"/>
          <w:szCs w:val="28"/>
        </w:rPr>
        <w:t xml:space="preserve"> підготовку, проведення та визначає історичне значення аграрної реформи 1861 р. в Наддніпрянській Україні; </w:t>
      </w:r>
      <w:r w:rsidR="00BF6628">
        <w:rPr>
          <w:rFonts w:ascii="Times New Roman" w:hAnsi="Times New Roman" w:cs="Times New Roman"/>
          <w:sz w:val="28"/>
          <w:szCs w:val="28"/>
        </w:rPr>
        <w:t>в</w:t>
      </w:r>
      <w:r w:rsidR="00067146" w:rsidRPr="00067146">
        <w:rPr>
          <w:rFonts w:ascii="Times New Roman" w:hAnsi="Times New Roman" w:cs="Times New Roman"/>
          <w:sz w:val="28"/>
          <w:szCs w:val="28"/>
        </w:rPr>
        <w:t xml:space="preserve">становлює причинно-наслідкові зв’язки, </w:t>
      </w:r>
      <w:r w:rsidR="00BF6628" w:rsidRPr="00067146">
        <w:rPr>
          <w:rFonts w:ascii="Times New Roman" w:hAnsi="Times New Roman" w:cs="Times New Roman"/>
          <w:sz w:val="28"/>
          <w:szCs w:val="28"/>
        </w:rPr>
        <w:t xml:space="preserve">самостійно </w:t>
      </w:r>
      <w:r w:rsidR="00067146" w:rsidRPr="00067146">
        <w:rPr>
          <w:rFonts w:ascii="Times New Roman" w:hAnsi="Times New Roman" w:cs="Times New Roman"/>
          <w:sz w:val="28"/>
          <w:szCs w:val="28"/>
        </w:rPr>
        <w:t>працює з</w:t>
      </w:r>
      <w:r w:rsidR="00BF6628">
        <w:rPr>
          <w:rFonts w:ascii="Times New Roman" w:hAnsi="Times New Roman" w:cs="Times New Roman"/>
          <w:sz w:val="28"/>
          <w:szCs w:val="28"/>
        </w:rPr>
        <w:t xml:space="preserve"> різними джерелами історичної інформації</w:t>
      </w:r>
      <w:r w:rsidR="00067146" w:rsidRPr="00067146">
        <w:rPr>
          <w:rFonts w:ascii="Times New Roman" w:hAnsi="Times New Roman" w:cs="Times New Roman"/>
          <w:sz w:val="28"/>
          <w:szCs w:val="28"/>
        </w:rPr>
        <w:t>; відчуває інтерес до вивчення історії України.</w:t>
      </w:r>
    </w:p>
    <w:p w14:paraId="1B752710" w14:textId="77777777" w:rsidR="00BF6628" w:rsidRPr="005C5302" w:rsidRDefault="00BF6628" w:rsidP="00E6455B">
      <w:pPr>
        <w:spacing w:after="0" w:line="360" w:lineRule="auto"/>
        <w:jc w:val="center"/>
        <w:rPr>
          <w:rFonts w:ascii="Times New Roman" w:hAnsi="Times New Roman" w:cs="Times New Roman"/>
          <w:b/>
          <w:sz w:val="28"/>
          <w:szCs w:val="28"/>
        </w:rPr>
      </w:pPr>
      <w:r w:rsidRPr="005C5302">
        <w:rPr>
          <w:rFonts w:ascii="Times New Roman" w:hAnsi="Times New Roman" w:cs="Times New Roman"/>
          <w:b/>
          <w:sz w:val="28"/>
          <w:szCs w:val="28"/>
        </w:rPr>
        <w:t>ХІД УРОКУ</w:t>
      </w:r>
    </w:p>
    <w:p w14:paraId="786861E2" w14:textId="77777777" w:rsidR="00BF6628" w:rsidRDefault="00BF6628"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 Організаційний момент</w:t>
      </w:r>
    </w:p>
    <w:p w14:paraId="57800978" w14:textId="77777777" w:rsidR="00BF6628" w:rsidRDefault="00BF6628"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ІІ. Актуалізація опорних знань учнів</w:t>
      </w:r>
    </w:p>
    <w:p w14:paraId="65F82FDC" w14:textId="77777777" w:rsidR="005C5302" w:rsidRPr="00BF6628" w:rsidRDefault="00BF6628" w:rsidP="00E6455B">
      <w:pPr>
        <w:spacing w:after="0" w:line="360" w:lineRule="auto"/>
        <w:jc w:val="both"/>
        <w:rPr>
          <w:rFonts w:ascii="Times New Roman" w:hAnsi="Times New Roman" w:cs="Times New Roman"/>
          <w:b/>
          <w:sz w:val="28"/>
          <w:szCs w:val="28"/>
        </w:rPr>
      </w:pPr>
      <w:r w:rsidRPr="00BF6628">
        <w:rPr>
          <w:rFonts w:ascii="Times New Roman" w:hAnsi="Times New Roman" w:cs="Times New Roman"/>
          <w:b/>
          <w:sz w:val="28"/>
          <w:szCs w:val="28"/>
        </w:rPr>
        <w:t>Метод «Мікрофон»</w:t>
      </w:r>
    </w:p>
    <w:p w14:paraId="7D510101" w14:textId="77777777" w:rsidR="00BF6628" w:rsidRDefault="00BF6628" w:rsidP="00E6455B">
      <w:pPr>
        <w:pStyle w:val="a3"/>
        <w:numPr>
          <w:ilvl w:val="0"/>
          <w:numId w:val="2"/>
        </w:numPr>
        <w:spacing w:line="360" w:lineRule="auto"/>
        <w:jc w:val="both"/>
        <w:rPr>
          <w:sz w:val="28"/>
          <w:szCs w:val="28"/>
        </w:rPr>
      </w:pPr>
      <w:r>
        <w:rPr>
          <w:sz w:val="28"/>
          <w:szCs w:val="28"/>
        </w:rPr>
        <w:t>Що таке реформа?</w:t>
      </w:r>
    </w:p>
    <w:p w14:paraId="27A08DC2" w14:textId="77777777" w:rsidR="00BF6628" w:rsidRDefault="00BF6628" w:rsidP="00E6455B">
      <w:pPr>
        <w:pStyle w:val="a3"/>
        <w:numPr>
          <w:ilvl w:val="0"/>
          <w:numId w:val="2"/>
        </w:numPr>
        <w:spacing w:line="360" w:lineRule="auto"/>
        <w:jc w:val="both"/>
        <w:rPr>
          <w:sz w:val="28"/>
          <w:szCs w:val="28"/>
        </w:rPr>
      </w:pPr>
      <w:r>
        <w:rPr>
          <w:sz w:val="28"/>
          <w:szCs w:val="28"/>
        </w:rPr>
        <w:t>Чи пов’язані між собою поняття «модернізація» та «реформа»?</w:t>
      </w:r>
    </w:p>
    <w:p w14:paraId="556B11D5" w14:textId="77777777" w:rsidR="005C5302" w:rsidRDefault="00BF6628" w:rsidP="00E6455B">
      <w:pPr>
        <w:pStyle w:val="a3"/>
        <w:numPr>
          <w:ilvl w:val="0"/>
          <w:numId w:val="2"/>
        </w:numPr>
        <w:spacing w:line="360" w:lineRule="auto"/>
        <w:jc w:val="both"/>
        <w:rPr>
          <w:sz w:val="28"/>
          <w:szCs w:val="28"/>
        </w:rPr>
      </w:pPr>
      <w:r>
        <w:rPr>
          <w:sz w:val="28"/>
          <w:szCs w:val="28"/>
        </w:rPr>
        <w:t>Що ви вж</w:t>
      </w:r>
      <w:r w:rsidR="005C5302">
        <w:rPr>
          <w:sz w:val="28"/>
          <w:szCs w:val="28"/>
        </w:rPr>
        <w:t>е</w:t>
      </w:r>
      <w:r>
        <w:rPr>
          <w:sz w:val="28"/>
          <w:szCs w:val="28"/>
        </w:rPr>
        <w:t xml:space="preserve"> знаєте про селянську реформу 1861 року</w:t>
      </w:r>
      <w:r w:rsidR="005C5302">
        <w:rPr>
          <w:sz w:val="28"/>
          <w:szCs w:val="28"/>
        </w:rPr>
        <w:t>?</w:t>
      </w:r>
    </w:p>
    <w:p w14:paraId="079807BA" w14:textId="77777777" w:rsidR="005C5302" w:rsidRDefault="005C5302" w:rsidP="00E6455B">
      <w:pPr>
        <w:spacing w:after="0" w:line="360" w:lineRule="auto"/>
        <w:jc w:val="both"/>
        <w:rPr>
          <w:rFonts w:ascii="Times New Roman" w:hAnsi="Times New Roman" w:cs="Times New Roman"/>
          <w:b/>
          <w:sz w:val="28"/>
          <w:szCs w:val="28"/>
        </w:rPr>
      </w:pPr>
      <w:r w:rsidRPr="005C5302">
        <w:rPr>
          <w:rFonts w:ascii="Times New Roman" w:hAnsi="Times New Roman" w:cs="Times New Roman"/>
          <w:b/>
          <w:sz w:val="28"/>
          <w:szCs w:val="28"/>
        </w:rPr>
        <w:t>ІІІ. Вивчення нового матеріалу</w:t>
      </w:r>
    </w:p>
    <w:p w14:paraId="6E6D1AE6" w14:textId="77777777" w:rsidR="005C5302" w:rsidRPr="005C5302" w:rsidRDefault="005C5302" w:rsidP="00E6455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План вивчення:</w:t>
      </w:r>
    </w:p>
    <w:p w14:paraId="6AADC976" w14:textId="77777777" w:rsidR="00133B49" w:rsidRDefault="00133B49" w:rsidP="00E6455B">
      <w:pPr>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Українські землі напередодні реформи 1861 рок</w:t>
      </w:r>
      <w:r w:rsidR="00E6455B">
        <w:rPr>
          <w:rFonts w:ascii="Times New Roman" w:hAnsi="Times New Roman" w:cs="Times New Roman"/>
          <w:sz w:val="28"/>
          <w:szCs w:val="28"/>
        </w:rPr>
        <w:t>у</w:t>
      </w:r>
    </w:p>
    <w:p w14:paraId="2816A0E4" w14:textId="77777777" w:rsidR="00FB4807" w:rsidRDefault="00FB4807" w:rsidP="00E6455B">
      <w:pPr>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Відображення долі селян -кріпаків у творах українських письменників</w:t>
      </w:r>
    </w:p>
    <w:p w14:paraId="07270952" w14:textId="77777777" w:rsidR="00AF6A02" w:rsidRPr="005C5302" w:rsidRDefault="005C5302" w:rsidP="00E6455B">
      <w:pPr>
        <w:numPr>
          <w:ilvl w:val="0"/>
          <w:numId w:val="3"/>
        </w:numPr>
        <w:spacing w:after="0" w:line="360" w:lineRule="auto"/>
        <w:jc w:val="both"/>
        <w:rPr>
          <w:rFonts w:ascii="Times New Roman" w:hAnsi="Times New Roman" w:cs="Times New Roman"/>
          <w:sz w:val="28"/>
          <w:szCs w:val="28"/>
        </w:rPr>
      </w:pPr>
      <w:r w:rsidRPr="005C5302">
        <w:rPr>
          <w:rFonts w:ascii="Times New Roman" w:hAnsi="Times New Roman" w:cs="Times New Roman"/>
          <w:sz w:val="28"/>
          <w:szCs w:val="28"/>
        </w:rPr>
        <w:t>Реформа 1861 року</w:t>
      </w:r>
      <w:r>
        <w:rPr>
          <w:rFonts w:ascii="Times New Roman" w:hAnsi="Times New Roman" w:cs="Times New Roman"/>
          <w:sz w:val="28"/>
          <w:szCs w:val="28"/>
        </w:rPr>
        <w:t>:</w:t>
      </w:r>
    </w:p>
    <w:p w14:paraId="7F9D54FE" w14:textId="77777777" w:rsidR="005C5302" w:rsidRPr="005C5302" w:rsidRDefault="005C5302" w:rsidP="00E6455B">
      <w:pPr>
        <w:spacing w:after="0" w:line="360" w:lineRule="auto"/>
        <w:jc w:val="both"/>
        <w:rPr>
          <w:rFonts w:ascii="Times New Roman" w:hAnsi="Times New Roman" w:cs="Times New Roman"/>
          <w:sz w:val="28"/>
          <w:szCs w:val="28"/>
        </w:rPr>
      </w:pPr>
      <w:r w:rsidRPr="005C5302">
        <w:rPr>
          <w:rFonts w:ascii="Times New Roman" w:hAnsi="Times New Roman" w:cs="Times New Roman"/>
          <w:sz w:val="28"/>
          <w:szCs w:val="28"/>
        </w:rPr>
        <w:t xml:space="preserve">     - причини проведення реформи;</w:t>
      </w:r>
    </w:p>
    <w:p w14:paraId="51D29C0B" w14:textId="77777777" w:rsidR="005C5302" w:rsidRPr="005C5302" w:rsidRDefault="005C5302" w:rsidP="00E6455B">
      <w:pPr>
        <w:spacing w:after="0" w:line="360" w:lineRule="auto"/>
        <w:jc w:val="both"/>
        <w:rPr>
          <w:rFonts w:ascii="Times New Roman" w:hAnsi="Times New Roman" w:cs="Times New Roman"/>
          <w:sz w:val="28"/>
          <w:szCs w:val="28"/>
        </w:rPr>
      </w:pPr>
      <w:r w:rsidRPr="005C5302">
        <w:rPr>
          <w:rFonts w:ascii="Times New Roman" w:hAnsi="Times New Roman" w:cs="Times New Roman"/>
          <w:sz w:val="28"/>
          <w:szCs w:val="28"/>
        </w:rPr>
        <w:t xml:space="preserve">     - особисте звільнення селян;</w:t>
      </w:r>
    </w:p>
    <w:p w14:paraId="17B930EF" w14:textId="77777777" w:rsidR="005C5302" w:rsidRPr="005C5302" w:rsidRDefault="005C5302" w:rsidP="00E6455B">
      <w:pPr>
        <w:spacing w:after="0" w:line="360" w:lineRule="auto"/>
        <w:jc w:val="both"/>
        <w:rPr>
          <w:rFonts w:ascii="Times New Roman" w:hAnsi="Times New Roman" w:cs="Times New Roman"/>
          <w:sz w:val="28"/>
          <w:szCs w:val="28"/>
        </w:rPr>
      </w:pPr>
      <w:r w:rsidRPr="005C5302">
        <w:rPr>
          <w:rFonts w:ascii="Times New Roman" w:hAnsi="Times New Roman" w:cs="Times New Roman"/>
          <w:sz w:val="28"/>
          <w:szCs w:val="28"/>
        </w:rPr>
        <w:t xml:space="preserve">     - селянські наділи;</w:t>
      </w:r>
    </w:p>
    <w:p w14:paraId="3696F99F" w14:textId="77777777" w:rsidR="005C5302" w:rsidRPr="005C5302" w:rsidRDefault="005C5302" w:rsidP="00E6455B">
      <w:pPr>
        <w:spacing w:after="0" w:line="360" w:lineRule="auto"/>
        <w:jc w:val="both"/>
        <w:rPr>
          <w:rFonts w:ascii="Times New Roman" w:hAnsi="Times New Roman" w:cs="Times New Roman"/>
          <w:sz w:val="28"/>
          <w:szCs w:val="28"/>
        </w:rPr>
      </w:pPr>
      <w:r w:rsidRPr="005C5302">
        <w:rPr>
          <w:rFonts w:ascii="Times New Roman" w:hAnsi="Times New Roman" w:cs="Times New Roman"/>
          <w:sz w:val="28"/>
          <w:szCs w:val="28"/>
        </w:rPr>
        <w:t xml:space="preserve">     - викупна операція</w:t>
      </w:r>
    </w:p>
    <w:p w14:paraId="58F31676" w14:textId="77777777" w:rsidR="005C5302" w:rsidRPr="005C5302" w:rsidRDefault="005C5302" w:rsidP="00E6455B">
      <w:pPr>
        <w:spacing w:after="0" w:line="360" w:lineRule="auto"/>
        <w:jc w:val="both"/>
        <w:rPr>
          <w:rFonts w:ascii="Times New Roman" w:hAnsi="Times New Roman" w:cs="Times New Roman"/>
          <w:sz w:val="28"/>
          <w:szCs w:val="28"/>
        </w:rPr>
      </w:pPr>
      <w:r w:rsidRPr="005C5302">
        <w:rPr>
          <w:rFonts w:ascii="Times New Roman" w:hAnsi="Times New Roman" w:cs="Times New Roman"/>
          <w:sz w:val="28"/>
          <w:szCs w:val="28"/>
        </w:rPr>
        <w:t xml:space="preserve">     - державні селяни    </w:t>
      </w:r>
    </w:p>
    <w:p w14:paraId="00B19492" w14:textId="77777777" w:rsidR="005C5302" w:rsidRPr="005C5302" w:rsidRDefault="00133B49"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5C5302" w:rsidRPr="005C5302">
        <w:rPr>
          <w:rFonts w:ascii="Times New Roman" w:hAnsi="Times New Roman" w:cs="Times New Roman"/>
          <w:sz w:val="28"/>
          <w:szCs w:val="28"/>
        </w:rPr>
        <w:t xml:space="preserve">.  </w:t>
      </w:r>
      <w:r w:rsidR="005E36DE">
        <w:rPr>
          <w:rFonts w:ascii="Times New Roman" w:hAnsi="Times New Roman" w:cs="Times New Roman"/>
          <w:sz w:val="28"/>
          <w:szCs w:val="28"/>
        </w:rPr>
        <w:t>Наслідки селянської реформи 1861 року</w:t>
      </w:r>
      <w:r w:rsidR="005C5302" w:rsidRPr="005C5302">
        <w:rPr>
          <w:rFonts w:ascii="Times New Roman" w:hAnsi="Times New Roman" w:cs="Times New Roman"/>
          <w:sz w:val="28"/>
          <w:szCs w:val="28"/>
        </w:rPr>
        <w:t>.</w:t>
      </w:r>
    </w:p>
    <w:p w14:paraId="379D6780" w14:textId="77777777" w:rsidR="00AD6528" w:rsidRDefault="00027697"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133B49">
        <w:rPr>
          <w:rFonts w:ascii="Times New Roman" w:hAnsi="Times New Roman" w:cs="Times New Roman"/>
          <w:sz w:val="28"/>
          <w:szCs w:val="28"/>
        </w:rPr>
        <w:t>Українські землі напередодні реформи 1861 року.</w:t>
      </w:r>
    </w:p>
    <w:p w14:paraId="2C9877C3" w14:textId="77777777" w:rsidR="00027697" w:rsidRDefault="00027697" w:rsidP="00E6455B">
      <w:pPr>
        <w:spacing w:after="0" w:line="360" w:lineRule="auto"/>
        <w:jc w:val="both"/>
        <w:rPr>
          <w:rFonts w:ascii="Times New Roman" w:hAnsi="Times New Roman" w:cs="Times New Roman"/>
          <w:b/>
          <w:sz w:val="28"/>
          <w:szCs w:val="28"/>
        </w:rPr>
      </w:pPr>
      <w:r w:rsidRPr="00027697">
        <w:rPr>
          <w:rFonts w:ascii="Times New Roman" w:hAnsi="Times New Roman" w:cs="Times New Roman"/>
          <w:b/>
          <w:sz w:val="28"/>
          <w:szCs w:val="28"/>
        </w:rPr>
        <w:t>Розповідь вчителя</w:t>
      </w:r>
    </w:p>
    <w:p w14:paraId="7037461C" w14:textId="77777777" w:rsidR="00133B49" w:rsidRDefault="00082F1D"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середині ХІХ століття в Наддніпрянській Україні відбувався стрімкий розпад кріпосницького ладу, формувалися нові ринкові відносини, поглиблювалася спеціалізація сільськогосподарських районів.</w:t>
      </w:r>
    </w:p>
    <w:p w14:paraId="13898AF3" w14:textId="77777777" w:rsidR="00082F1D" w:rsidRDefault="00082F1D"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Заснування портів в Чорному морі сприяло розвитку товарних відносин у сільському господарстві</w:t>
      </w:r>
      <w:r w:rsidR="000D5F56">
        <w:rPr>
          <w:rFonts w:ascii="Times New Roman" w:hAnsi="Times New Roman" w:cs="Times New Roman"/>
          <w:sz w:val="28"/>
          <w:szCs w:val="28"/>
        </w:rPr>
        <w:t>, що у свою чергу сприяло розвитку промисловості. Зміни у сільському господарстві та промисловості спричинили зрушення у соціальній структурі суспільства.. У цей час поглиблюється соціальна диференціація селян, зароджується робітничий клас і буржуазія.</w:t>
      </w:r>
    </w:p>
    <w:p w14:paraId="1EA4399C" w14:textId="77777777" w:rsidR="00CE7C5A" w:rsidRDefault="00CE7C5A"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Було очевидним, що подальший розвиток господарства при збереженні кріпацтва унеможливлювався. Можливості поміщицьких господарств були вичерпані, гостро відчувалася вільної кваліфікованої робочої сили, поміщики не мали коштів для придбання новітньої сільськогосподарської техніки і найму робітників. Політика визиску кріпаків себе вичерпала. Поміщики вдавалися до зменшення селянських наділів</w:t>
      </w:r>
      <w:r w:rsidR="00AC0619">
        <w:rPr>
          <w:rFonts w:ascii="Times New Roman" w:hAnsi="Times New Roman" w:cs="Times New Roman"/>
          <w:sz w:val="28"/>
          <w:szCs w:val="28"/>
        </w:rPr>
        <w:t xml:space="preserve"> та збільшення панщини, що призвело до появи соціальної напруженості в суспільстві.</w:t>
      </w:r>
    </w:p>
    <w:p w14:paraId="1D42EB64" w14:textId="77777777" w:rsidR="00AC0619" w:rsidRDefault="00AC0619" w:rsidP="00E6455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Нові ринкові відносини вимагали ліквідації кріпосного права, яке гальмувало подальший економічний розвиток.</w:t>
      </w:r>
    </w:p>
    <w:p w14:paraId="2B4D2D60" w14:textId="77777777" w:rsidR="000D5F56" w:rsidRDefault="00E6455B" w:rsidP="00E6455B">
      <w:pPr>
        <w:spacing w:after="0" w:line="360" w:lineRule="auto"/>
        <w:jc w:val="both"/>
        <w:rPr>
          <w:rFonts w:ascii="Times New Roman" w:hAnsi="Times New Roman" w:cs="Times New Roman"/>
          <w:sz w:val="28"/>
          <w:szCs w:val="28"/>
        </w:rPr>
      </w:pPr>
      <w:r w:rsidRPr="00E6455B">
        <w:rPr>
          <w:rFonts w:ascii="Times New Roman" w:hAnsi="Times New Roman" w:cs="Times New Roman"/>
          <w:b/>
          <w:sz w:val="28"/>
          <w:szCs w:val="28"/>
        </w:rPr>
        <w:t>Запитання до учнів.</w:t>
      </w:r>
      <w:r>
        <w:rPr>
          <w:rFonts w:ascii="Times New Roman" w:hAnsi="Times New Roman" w:cs="Times New Roman"/>
          <w:sz w:val="28"/>
          <w:szCs w:val="28"/>
        </w:rPr>
        <w:t xml:space="preserve"> </w:t>
      </w:r>
      <w:r>
        <w:rPr>
          <w:rFonts w:ascii="Times New Roman" w:hAnsi="Times New Roman"/>
          <w:sz w:val="28"/>
          <w:szCs w:val="28"/>
          <w:lang w:eastAsia="ru-RU"/>
        </w:rPr>
        <w:t>Які факти свідч</w:t>
      </w:r>
      <w:r w:rsidR="00082F1D">
        <w:rPr>
          <w:rFonts w:ascii="Times New Roman" w:hAnsi="Times New Roman"/>
          <w:sz w:val="28"/>
          <w:szCs w:val="28"/>
          <w:lang w:eastAsia="ru-RU"/>
        </w:rPr>
        <w:t>ать</w:t>
      </w:r>
      <w:r>
        <w:rPr>
          <w:rFonts w:ascii="Times New Roman" w:hAnsi="Times New Roman"/>
          <w:sz w:val="28"/>
          <w:szCs w:val="28"/>
          <w:lang w:eastAsia="ru-RU"/>
        </w:rPr>
        <w:t xml:space="preserve"> про н</w:t>
      </w:r>
      <w:r w:rsidR="00082F1D">
        <w:rPr>
          <w:rFonts w:ascii="Times New Roman" w:hAnsi="Times New Roman"/>
          <w:sz w:val="28"/>
          <w:szCs w:val="28"/>
          <w:lang w:eastAsia="ru-RU"/>
        </w:rPr>
        <w:t>еобхідність</w:t>
      </w:r>
      <w:r>
        <w:rPr>
          <w:rFonts w:ascii="Times New Roman" w:hAnsi="Times New Roman"/>
          <w:sz w:val="28"/>
          <w:szCs w:val="28"/>
          <w:lang w:eastAsia="ru-RU"/>
        </w:rPr>
        <w:t xml:space="preserve"> рішучих змін у становищі селянства?</w:t>
      </w:r>
      <w:r w:rsidR="00133B49">
        <w:rPr>
          <w:rFonts w:ascii="Times New Roman" w:hAnsi="Times New Roman" w:cs="Times New Roman"/>
          <w:sz w:val="28"/>
          <w:szCs w:val="28"/>
        </w:rPr>
        <w:t xml:space="preserve">  </w:t>
      </w:r>
    </w:p>
    <w:p w14:paraId="4AD291BE" w14:textId="77777777" w:rsidR="00FB4807" w:rsidRDefault="00FB4807" w:rsidP="00E6455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2. Відображення долі-селян кріпаків у творах українських письменників </w:t>
      </w:r>
    </w:p>
    <w:p w14:paraId="0B2E0603" w14:textId="77777777" w:rsidR="00FB4807" w:rsidRDefault="00FB4807" w:rsidP="00E6455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Повідомлення учнів (випереджальне завдання)</w:t>
      </w:r>
    </w:p>
    <w:p w14:paraId="7FA94859" w14:textId="77777777" w:rsidR="00625016" w:rsidRPr="00FB4807" w:rsidRDefault="00625016" w:rsidP="00625016">
      <w:pPr>
        <w:pStyle w:val="1"/>
        <w:numPr>
          <w:ilvl w:val="0"/>
          <w:numId w:val="23"/>
        </w:numPr>
        <w:spacing w:before="0" w:line="360" w:lineRule="auto"/>
        <w:jc w:val="both"/>
        <w:rPr>
          <w:rFonts w:ascii="Times New Roman" w:hAnsi="Times New Roman" w:cs="Times New Roman"/>
          <w:color w:val="1A1A1A"/>
          <w:sz w:val="28"/>
          <w:szCs w:val="28"/>
        </w:rPr>
      </w:pPr>
      <w:r w:rsidRPr="00FB4807">
        <w:rPr>
          <w:rFonts w:ascii="Times New Roman" w:hAnsi="Times New Roman" w:cs="Times New Roman"/>
          <w:color w:val="1A1A1A"/>
          <w:sz w:val="28"/>
          <w:szCs w:val="28"/>
        </w:rPr>
        <w:t>Образи кріпаків у творчості Тараса Шевченка</w:t>
      </w:r>
    </w:p>
    <w:p w14:paraId="1C49856E" w14:textId="77777777" w:rsidR="00FB4807" w:rsidRDefault="00FB4807" w:rsidP="00625016">
      <w:pPr>
        <w:pStyle w:val="1"/>
        <w:numPr>
          <w:ilvl w:val="0"/>
          <w:numId w:val="23"/>
        </w:numPr>
        <w:spacing w:before="0" w:line="360" w:lineRule="auto"/>
        <w:jc w:val="both"/>
        <w:rPr>
          <w:rFonts w:ascii="Times New Roman" w:eastAsia="Times New Roman" w:hAnsi="Times New Roman" w:cs="Times New Roman"/>
          <w:bCs/>
          <w:color w:val="1A1A1A"/>
          <w:kern w:val="36"/>
          <w:sz w:val="28"/>
          <w:szCs w:val="28"/>
          <w:lang w:eastAsia="uk-UA"/>
        </w:rPr>
      </w:pPr>
      <w:r w:rsidRPr="00FB4807">
        <w:rPr>
          <w:rFonts w:ascii="Times New Roman" w:hAnsi="Times New Roman" w:cs="Times New Roman"/>
          <w:color w:val="000000" w:themeColor="text1"/>
          <w:sz w:val="28"/>
          <w:szCs w:val="28"/>
        </w:rPr>
        <w:t>З</w:t>
      </w:r>
      <w:r w:rsidRPr="00FB4807">
        <w:rPr>
          <w:rFonts w:ascii="Times New Roman" w:eastAsia="Times New Roman" w:hAnsi="Times New Roman" w:cs="Times New Roman"/>
          <w:bCs/>
          <w:color w:val="000000" w:themeColor="text1"/>
          <w:kern w:val="36"/>
          <w:sz w:val="28"/>
          <w:szCs w:val="28"/>
          <w:lang w:eastAsia="uk-UA"/>
        </w:rPr>
        <w:t>о</w:t>
      </w:r>
      <w:r w:rsidRPr="00FB4807">
        <w:rPr>
          <w:rFonts w:ascii="Times New Roman" w:eastAsia="Times New Roman" w:hAnsi="Times New Roman" w:cs="Times New Roman"/>
          <w:bCs/>
          <w:color w:val="1A1A1A"/>
          <w:kern w:val="36"/>
          <w:sz w:val="28"/>
          <w:szCs w:val="28"/>
          <w:lang w:eastAsia="uk-UA"/>
        </w:rPr>
        <w:t>браження  становища кріпаків та їх волелюбних прагнень у творах М. Вовчка</w:t>
      </w:r>
      <w:r>
        <w:rPr>
          <w:rFonts w:ascii="Times New Roman" w:eastAsia="Times New Roman" w:hAnsi="Times New Roman" w:cs="Times New Roman"/>
          <w:bCs/>
          <w:color w:val="1A1A1A"/>
          <w:kern w:val="36"/>
          <w:sz w:val="28"/>
          <w:szCs w:val="28"/>
          <w:lang w:eastAsia="uk-UA"/>
        </w:rPr>
        <w:t>.</w:t>
      </w:r>
    </w:p>
    <w:p w14:paraId="4B90939E" w14:textId="77777777" w:rsidR="00FB4807" w:rsidRPr="00625016" w:rsidRDefault="00FB4807" w:rsidP="00E6455B">
      <w:pPr>
        <w:pStyle w:val="1"/>
        <w:numPr>
          <w:ilvl w:val="0"/>
          <w:numId w:val="23"/>
        </w:numPr>
        <w:spacing w:before="0" w:line="360" w:lineRule="auto"/>
        <w:jc w:val="both"/>
        <w:rPr>
          <w:rFonts w:ascii="Times New Roman" w:hAnsi="Times New Roman" w:cs="Times New Roman"/>
          <w:color w:val="1A1A1A"/>
          <w:sz w:val="28"/>
          <w:szCs w:val="28"/>
        </w:rPr>
      </w:pPr>
      <w:r w:rsidRPr="00FB4807">
        <w:rPr>
          <w:rFonts w:ascii="Times New Roman" w:hAnsi="Times New Roman" w:cs="Times New Roman"/>
          <w:color w:val="1A1A1A"/>
          <w:sz w:val="28"/>
          <w:szCs w:val="28"/>
        </w:rPr>
        <w:t xml:space="preserve">Відображення життя селян-кріпаків у творі І. Нечуя-Левицького </w:t>
      </w:r>
      <w:r w:rsidR="00625016">
        <w:rPr>
          <w:rFonts w:ascii="Times New Roman" w:hAnsi="Times New Roman" w:cs="Times New Roman"/>
          <w:color w:val="1A1A1A"/>
          <w:sz w:val="28"/>
          <w:szCs w:val="28"/>
        </w:rPr>
        <w:t>«</w:t>
      </w:r>
      <w:r w:rsidRPr="00FB4807">
        <w:rPr>
          <w:rFonts w:ascii="Times New Roman" w:hAnsi="Times New Roman" w:cs="Times New Roman"/>
          <w:color w:val="1A1A1A"/>
          <w:sz w:val="28"/>
          <w:szCs w:val="28"/>
        </w:rPr>
        <w:t>Микола Джеря</w:t>
      </w:r>
      <w:r w:rsidR="00625016">
        <w:rPr>
          <w:rFonts w:ascii="Times New Roman" w:hAnsi="Times New Roman" w:cs="Times New Roman"/>
          <w:color w:val="1A1A1A"/>
          <w:sz w:val="28"/>
          <w:szCs w:val="28"/>
        </w:rPr>
        <w:t>»</w:t>
      </w:r>
    </w:p>
    <w:p w14:paraId="047BF942" w14:textId="77777777" w:rsidR="000D5F56" w:rsidRDefault="000D5F56" w:rsidP="00E6455B">
      <w:pPr>
        <w:spacing w:after="0" w:line="360" w:lineRule="auto"/>
        <w:jc w:val="both"/>
        <w:rPr>
          <w:rFonts w:ascii="Times New Roman" w:hAnsi="Times New Roman" w:cs="Times New Roman"/>
          <w:b/>
          <w:sz w:val="28"/>
          <w:szCs w:val="28"/>
        </w:rPr>
      </w:pPr>
      <w:r w:rsidRPr="000D5F56">
        <w:rPr>
          <w:rFonts w:ascii="Times New Roman" w:hAnsi="Times New Roman" w:cs="Times New Roman"/>
          <w:b/>
          <w:sz w:val="28"/>
          <w:szCs w:val="28"/>
        </w:rPr>
        <w:t>Робота з відеофрагментом</w:t>
      </w:r>
      <w:r w:rsidR="00E72C5D" w:rsidRPr="000D5F56">
        <w:rPr>
          <w:rFonts w:ascii="Times New Roman" w:hAnsi="Times New Roman" w:cs="Times New Roman"/>
          <w:b/>
          <w:sz w:val="28"/>
          <w:szCs w:val="28"/>
        </w:rPr>
        <w:t xml:space="preserve">   </w:t>
      </w:r>
      <w:r>
        <w:rPr>
          <w:rFonts w:ascii="Times New Roman" w:hAnsi="Times New Roman" w:cs="Times New Roman"/>
          <w:b/>
          <w:sz w:val="28"/>
          <w:szCs w:val="28"/>
        </w:rPr>
        <w:t>«Неповна воля»</w:t>
      </w:r>
    </w:p>
    <w:p w14:paraId="2315F8D3" w14:textId="77777777" w:rsidR="000D5F56" w:rsidRDefault="000D5F56" w:rsidP="00E6455B">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Завдання для учнів:</w:t>
      </w:r>
    </w:p>
    <w:p w14:paraId="1CF771B3" w14:textId="77777777" w:rsidR="000E1C7F" w:rsidRPr="000D5F56" w:rsidRDefault="00735E3B" w:rsidP="000D5F56">
      <w:pPr>
        <w:pStyle w:val="a3"/>
        <w:numPr>
          <w:ilvl w:val="0"/>
          <w:numId w:val="4"/>
        </w:numPr>
        <w:spacing w:line="360" w:lineRule="auto"/>
        <w:jc w:val="both"/>
        <w:rPr>
          <w:sz w:val="28"/>
          <w:szCs w:val="28"/>
        </w:rPr>
      </w:pPr>
      <w:r w:rsidRPr="000D5F56">
        <w:rPr>
          <w:sz w:val="28"/>
          <w:szCs w:val="28"/>
        </w:rPr>
        <w:t>Чому назва документального фільму називається “ Неповна воля”?</w:t>
      </w:r>
    </w:p>
    <w:p w14:paraId="5BD19899" w14:textId="77777777" w:rsidR="000E1C7F" w:rsidRPr="000D5F56" w:rsidRDefault="00735E3B" w:rsidP="000D5F56">
      <w:pPr>
        <w:pStyle w:val="a3"/>
        <w:numPr>
          <w:ilvl w:val="0"/>
          <w:numId w:val="4"/>
        </w:numPr>
        <w:spacing w:line="360" w:lineRule="auto"/>
        <w:jc w:val="both"/>
        <w:rPr>
          <w:sz w:val="28"/>
          <w:szCs w:val="28"/>
        </w:rPr>
      </w:pPr>
      <w:r w:rsidRPr="000D5F56">
        <w:rPr>
          <w:sz w:val="28"/>
          <w:szCs w:val="28"/>
        </w:rPr>
        <w:t>На матеріалі уроку доведіть або спростуйте те, що реформу 1861 року можна порівняти  з назвою фільму.</w:t>
      </w:r>
    </w:p>
    <w:p w14:paraId="12D804BE" w14:textId="77777777" w:rsidR="008A6078" w:rsidRDefault="00E72C5D" w:rsidP="000D5F56">
      <w:pPr>
        <w:pStyle w:val="a3"/>
        <w:spacing w:line="360" w:lineRule="auto"/>
        <w:jc w:val="both"/>
        <w:rPr>
          <w:b/>
          <w:sz w:val="28"/>
          <w:szCs w:val="28"/>
        </w:rPr>
      </w:pPr>
      <w:r w:rsidRPr="000D5F56">
        <w:rPr>
          <w:b/>
          <w:sz w:val="28"/>
          <w:szCs w:val="28"/>
        </w:rPr>
        <w:t xml:space="preserve">              </w:t>
      </w:r>
      <w:r w:rsidR="008A6078">
        <w:rPr>
          <w:b/>
          <w:sz w:val="28"/>
          <w:szCs w:val="28"/>
        </w:rPr>
        <w:t>Робота в групах.</w:t>
      </w:r>
    </w:p>
    <w:p w14:paraId="043ABABA" w14:textId="77777777" w:rsidR="008A6078" w:rsidRDefault="008A6078" w:rsidP="000D5F56">
      <w:pPr>
        <w:pStyle w:val="a3"/>
        <w:spacing w:line="360" w:lineRule="auto"/>
        <w:jc w:val="both"/>
        <w:rPr>
          <w:b/>
          <w:sz w:val="28"/>
          <w:szCs w:val="28"/>
        </w:rPr>
      </w:pPr>
      <w:r>
        <w:rPr>
          <w:b/>
          <w:sz w:val="28"/>
          <w:szCs w:val="28"/>
        </w:rPr>
        <w:t xml:space="preserve">Завдання для учнів. </w:t>
      </w:r>
      <w:r w:rsidRPr="008A6078">
        <w:rPr>
          <w:sz w:val="28"/>
          <w:szCs w:val="28"/>
        </w:rPr>
        <w:t>Опрацюйте документи</w:t>
      </w:r>
      <w:r w:rsidR="00E72C5D" w:rsidRPr="008A6078">
        <w:rPr>
          <w:sz w:val="28"/>
          <w:szCs w:val="28"/>
        </w:rPr>
        <w:t xml:space="preserve">  </w:t>
      </w:r>
      <w:r w:rsidRPr="008A6078">
        <w:rPr>
          <w:sz w:val="28"/>
          <w:szCs w:val="28"/>
        </w:rPr>
        <w:t xml:space="preserve"> та дайте відповіді на запитання.</w:t>
      </w:r>
    </w:p>
    <w:p w14:paraId="5C1A32E8" w14:textId="77777777" w:rsidR="008A6078" w:rsidRPr="004C09A5" w:rsidRDefault="008A6078" w:rsidP="000D5F56">
      <w:pPr>
        <w:pStyle w:val="a3"/>
        <w:spacing w:line="360" w:lineRule="auto"/>
        <w:jc w:val="both"/>
        <w:rPr>
          <w:b/>
          <w:sz w:val="28"/>
          <w:szCs w:val="28"/>
        </w:rPr>
      </w:pPr>
      <w:r>
        <w:rPr>
          <w:b/>
          <w:sz w:val="28"/>
          <w:szCs w:val="28"/>
        </w:rPr>
        <w:t xml:space="preserve">І група – </w:t>
      </w:r>
      <w:r w:rsidR="004C09A5" w:rsidRPr="004C09A5">
        <w:rPr>
          <w:b/>
          <w:sz w:val="28"/>
          <w:szCs w:val="28"/>
        </w:rPr>
        <w:t>о</w:t>
      </w:r>
      <w:r w:rsidRPr="004C09A5">
        <w:rPr>
          <w:b/>
          <w:sz w:val="28"/>
          <w:szCs w:val="28"/>
        </w:rPr>
        <w:t>бгрунтування необхідності скасування кріпосного права поміщиком О.Кошелєвим.</w:t>
      </w:r>
    </w:p>
    <w:p w14:paraId="741FD71A" w14:textId="77777777" w:rsidR="008A6078" w:rsidRPr="008A6078" w:rsidRDefault="008A6078" w:rsidP="008A6078">
      <w:pPr>
        <w:pStyle w:val="a3"/>
        <w:spacing w:line="360" w:lineRule="auto"/>
        <w:jc w:val="both"/>
        <w:rPr>
          <w:sz w:val="28"/>
          <w:szCs w:val="28"/>
        </w:rPr>
      </w:pPr>
      <w:r w:rsidRPr="008A6078">
        <w:rPr>
          <w:sz w:val="28"/>
          <w:szCs w:val="28"/>
        </w:rPr>
        <w:t>«Слідкуючи за станом поміщицьких господарств і кріпосницького побуту, прислуховуючись до слів дворян, селян і дворових людей та спостерігаючи за діями тих і інших... я прийшов до повного переконання в тому, що настав крайній термін для вжиття рішучих заходів стосовно скасування кріпосного стану...</w:t>
      </w:r>
    </w:p>
    <w:p w14:paraId="048C0513" w14:textId="77777777" w:rsidR="008A6078" w:rsidRPr="008A6078" w:rsidRDefault="008A6078" w:rsidP="008A6078">
      <w:pPr>
        <w:pStyle w:val="a3"/>
        <w:spacing w:line="360" w:lineRule="auto"/>
        <w:jc w:val="both"/>
        <w:rPr>
          <w:sz w:val="28"/>
          <w:szCs w:val="28"/>
        </w:rPr>
      </w:pPr>
      <w:r w:rsidRPr="008A6078">
        <w:rPr>
          <w:bCs/>
          <w:i/>
          <w:iCs/>
          <w:sz w:val="28"/>
          <w:szCs w:val="28"/>
          <w:u w:val="single"/>
        </w:rPr>
        <w:t>По-перше</w:t>
      </w:r>
      <w:r w:rsidRPr="008A6078">
        <w:rPr>
          <w:sz w:val="28"/>
          <w:szCs w:val="28"/>
        </w:rPr>
        <w:t>, невдоволення селян проти поміщиків посилюється з кожним днем...</w:t>
      </w:r>
    </w:p>
    <w:p w14:paraId="0AAB4A80" w14:textId="77777777" w:rsidR="008A6078" w:rsidRPr="008A6078" w:rsidRDefault="008A6078" w:rsidP="008A6078">
      <w:pPr>
        <w:pStyle w:val="a3"/>
        <w:spacing w:line="360" w:lineRule="auto"/>
        <w:jc w:val="both"/>
        <w:rPr>
          <w:sz w:val="28"/>
          <w:szCs w:val="28"/>
        </w:rPr>
      </w:pPr>
      <w:r w:rsidRPr="008A6078">
        <w:rPr>
          <w:bCs/>
          <w:i/>
          <w:iCs/>
          <w:sz w:val="28"/>
          <w:szCs w:val="28"/>
          <w:u w:val="single"/>
        </w:rPr>
        <w:t>По-друге</w:t>
      </w:r>
      <w:r w:rsidRPr="008A6078">
        <w:rPr>
          <w:sz w:val="28"/>
          <w:szCs w:val="28"/>
        </w:rPr>
        <w:t>, бажання селян і дворових людей бути вільними виявляється зі зростаючою силою та відвертістю...</w:t>
      </w:r>
    </w:p>
    <w:p w14:paraId="6855C480" w14:textId="77777777" w:rsidR="008A6078" w:rsidRPr="008A6078" w:rsidRDefault="008A6078" w:rsidP="008A6078">
      <w:pPr>
        <w:pStyle w:val="a3"/>
        <w:spacing w:line="360" w:lineRule="auto"/>
        <w:jc w:val="both"/>
        <w:rPr>
          <w:sz w:val="28"/>
          <w:szCs w:val="28"/>
        </w:rPr>
      </w:pPr>
      <w:r w:rsidRPr="008A6078">
        <w:rPr>
          <w:bCs/>
          <w:i/>
          <w:iCs/>
          <w:sz w:val="28"/>
          <w:szCs w:val="28"/>
          <w:u w:val="single"/>
        </w:rPr>
        <w:t>По-третє</w:t>
      </w:r>
      <w:r w:rsidRPr="008A6078">
        <w:rPr>
          <w:sz w:val="28"/>
          <w:szCs w:val="28"/>
        </w:rPr>
        <w:t>, збідніння поміщицьких селян помітно зростає. Цей фактор безсумнівний... оброки дійшли до розмірів неймовірних... Запас селянського терпіння вичерпується.</w:t>
      </w:r>
    </w:p>
    <w:p w14:paraId="3D603E96" w14:textId="77777777" w:rsidR="008A6078" w:rsidRPr="008A6078" w:rsidRDefault="008A6078" w:rsidP="008A6078">
      <w:pPr>
        <w:pStyle w:val="a3"/>
        <w:spacing w:line="360" w:lineRule="auto"/>
        <w:jc w:val="both"/>
        <w:rPr>
          <w:sz w:val="28"/>
          <w:szCs w:val="28"/>
        </w:rPr>
      </w:pPr>
      <w:r w:rsidRPr="008A6078">
        <w:rPr>
          <w:bCs/>
          <w:i/>
          <w:iCs/>
          <w:sz w:val="28"/>
          <w:szCs w:val="28"/>
          <w:u w:val="single"/>
        </w:rPr>
        <w:t>...По-сьоме</w:t>
      </w:r>
      <w:r w:rsidRPr="008A6078">
        <w:rPr>
          <w:sz w:val="28"/>
          <w:szCs w:val="28"/>
        </w:rPr>
        <w:t xml:space="preserve">, вдосконалення у галузі сільського господарства постійно вимагають застосування до нього вільної праці. Поки у нас існує панщина, </w:t>
      </w:r>
      <w:r w:rsidRPr="008A6078">
        <w:rPr>
          <w:sz w:val="28"/>
          <w:szCs w:val="28"/>
        </w:rPr>
        <w:lastRenderedPageBreak/>
        <w:t xml:space="preserve">поки ми можемо брати на роботу людей скільки хочемо і до того ж задарма, поки ці люди з’являються до нас зі своїми хоч будь-якими, але дармовими знаряддями, поки поміщик може кожну хвилину замінити селянські наділи землі – доти рільництво не просунеться вперед. </w:t>
      </w:r>
    </w:p>
    <w:p w14:paraId="304DE366" w14:textId="77777777" w:rsidR="008A6078" w:rsidRDefault="008A6078" w:rsidP="008A6078">
      <w:pPr>
        <w:pStyle w:val="a3"/>
        <w:spacing w:line="360" w:lineRule="auto"/>
        <w:jc w:val="both"/>
        <w:rPr>
          <w:rFonts w:asciiTheme="minorHAnsi" w:eastAsiaTheme="minorEastAsia" w:hAnsi="Franklin Gothic Book" w:cstheme="minorBidi"/>
          <w:i/>
          <w:iCs/>
          <w:color w:val="FF0000"/>
          <w:kern w:val="24"/>
          <w:sz w:val="36"/>
          <w:szCs w:val="36"/>
        </w:rPr>
      </w:pPr>
      <w:r w:rsidRPr="008A6078">
        <w:rPr>
          <w:bCs/>
          <w:i/>
          <w:iCs/>
          <w:sz w:val="28"/>
          <w:szCs w:val="28"/>
          <w:u w:val="single"/>
        </w:rPr>
        <w:t>По-восьме</w:t>
      </w:r>
      <w:r w:rsidRPr="008A6078">
        <w:rPr>
          <w:sz w:val="28"/>
          <w:szCs w:val="28"/>
        </w:rPr>
        <w:t>, успіхи заводської та фабричної промисловості вимагають збільшення кількості вільних робітників. Тепер величезна кількість людей затримується поміщиками на непродуктивних роботах (у передпокоях, на конюшнях тощо). Навіть більше, всіляка панщина, неурочна робота поглинає вдвоє, втроє більше робочого часу, ніж це потрібно. Весь цей час, усі ці робітники звернуться з необхідності до промисловості, і відчутна тепер нестача робочих рук значно зменшиться».</w:t>
      </w:r>
      <w:r w:rsidRPr="008A6078">
        <w:rPr>
          <w:rFonts w:asciiTheme="minorHAnsi" w:eastAsiaTheme="minorEastAsia" w:hAnsi="Franklin Gothic Book" w:cstheme="minorBidi"/>
          <w:i/>
          <w:iCs/>
          <w:color w:val="FF0000"/>
          <w:kern w:val="24"/>
          <w:sz w:val="36"/>
          <w:szCs w:val="36"/>
        </w:rPr>
        <w:t xml:space="preserve"> </w:t>
      </w:r>
    </w:p>
    <w:p w14:paraId="371990E7" w14:textId="77777777" w:rsidR="008A6078" w:rsidRPr="008A6078" w:rsidRDefault="008A6078" w:rsidP="008A6078">
      <w:pPr>
        <w:pStyle w:val="a3"/>
        <w:spacing w:line="360" w:lineRule="auto"/>
        <w:jc w:val="both"/>
        <w:rPr>
          <w:b/>
          <w:sz w:val="28"/>
          <w:szCs w:val="28"/>
        </w:rPr>
      </w:pPr>
      <w:r w:rsidRPr="008A6078">
        <w:rPr>
          <w:b/>
          <w:sz w:val="28"/>
          <w:szCs w:val="28"/>
        </w:rPr>
        <w:t xml:space="preserve">Поміркуйте: </w:t>
      </w:r>
    </w:p>
    <w:p w14:paraId="6AD8C761" w14:textId="77777777" w:rsidR="008A6078" w:rsidRPr="008A6078" w:rsidRDefault="008A6078" w:rsidP="008A6078">
      <w:pPr>
        <w:pStyle w:val="a3"/>
        <w:spacing w:line="360" w:lineRule="auto"/>
        <w:jc w:val="both"/>
        <w:rPr>
          <w:sz w:val="28"/>
          <w:szCs w:val="28"/>
        </w:rPr>
      </w:pPr>
      <w:r w:rsidRPr="008A6078">
        <w:rPr>
          <w:sz w:val="28"/>
          <w:szCs w:val="28"/>
        </w:rPr>
        <w:t xml:space="preserve">1. Чому автор вважає скасування кріпосного стану необхідним для подальшого соціально-економічного розвитку імперії? </w:t>
      </w:r>
    </w:p>
    <w:p w14:paraId="1965CFCC" w14:textId="77777777" w:rsidR="008A6078" w:rsidRDefault="008A6078" w:rsidP="008A6078">
      <w:pPr>
        <w:pStyle w:val="a3"/>
        <w:spacing w:line="360" w:lineRule="auto"/>
        <w:jc w:val="both"/>
        <w:rPr>
          <w:sz w:val="28"/>
          <w:szCs w:val="28"/>
        </w:rPr>
      </w:pPr>
      <w:r w:rsidRPr="008A6078">
        <w:rPr>
          <w:sz w:val="28"/>
          <w:szCs w:val="28"/>
        </w:rPr>
        <w:t>2. Сформулюйте основні причини скасування кріпосного права.</w:t>
      </w:r>
    </w:p>
    <w:p w14:paraId="71E18CD0" w14:textId="77777777" w:rsidR="008A6078" w:rsidRPr="004C09A5" w:rsidRDefault="008A6078" w:rsidP="008A6078">
      <w:pPr>
        <w:pStyle w:val="a3"/>
        <w:spacing w:line="360" w:lineRule="auto"/>
        <w:jc w:val="both"/>
        <w:rPr>
          <w:b/>
          <w:sz w:val="28"/>
          <w:szCs w:val="28"/>
        </w:rPr>
      </w:pPr>
      <w:r w:rsidRPr="004C09A5">
        <w:rPr>
          <w:b/>
          <w:sz w:val="28"/>
          <w:szCs w:val="28"/>
        </w:rPr>
        <w:t>ІІ група</w:t>
      </w:r>
      <w:r w:rsidR="004C09A5" w:rsidRPr="004C09A5">
        <w:rPr>
          <w:b/>
          <w:sz w:val="28"/>
          <w:szCs w:val="28"/>
        </w:rPr>
        <w:t xml:space="preserve"> – уривок з промови Олександра ІІ від 30 березня 1856 р</w:t>
      </w:r>
    </w:p>
    <w:p w14:paraId="74E4013E" w14:textId="77777777" w:rsidR="004C09A5" w:rsidRDefault="004C09A5" w:rsidP="004C09A5">
      <w:pPr>
        <w:pStyle w:val="a3"/>
        <w:spacing w:line="360" w:lineRule="auto"/>
        <w:rPr>
          <w:sz w:val="28"/>
          <w:szCs w:val="28"/>
        </w:rPr>
      </w:pPr>
      <w:r w:rsidRPr="004C09A5">
        <w:rPr>
          <w:sz w:val="28"/>
          <w:szCs w:val="28"/>
        </w:rPr>
        <w:t>“ Я дізнався, панове, що між вами поширились чутки про намір мій скасувати кріпосне право. Щоб запобігти усяким необґрунтованим чуткам в такому важливому питанні, я вважаю за потрібне оголосити вам, що я не маю наміру зробити це тепер.  Але, звичайно, ви й самі знаєте, що існуючий порядок володіння душами не може лишатися незмінним. Краще скасувати кріпосне право зверху, ніж чекати того часу, коли воно саме собою почне ліквідовуватися знизу. Прошу вас, панове, подумати про те, як би здійснити це. Передайте слова мої дворянству для обмірковування.”</w:t>
      </w:r>
    </w:p>
    <w:p w14:paraId="6A10A720" w14:textId="77777777" w:rsidR="004C09A5" w:rsidRPr="004C09A5" w:rsidRDefault="004C09A5" w:rsidP="004C09A5">
      <w:pPr>
        <w:pStyle w:val="a3"/>
        <w:spacing w:line="360" w:lineRule="auto"/>
        <w:rPr>
          <w:b/>
          <w:sz w:val="28"/>
          <w:szCs w:val="28"/>
        </w:rPr>
      </w:pPr>
      <w:r w:rsidRPr="004C09A5">
        <w:rPr>
          <w:b/>
          <w:sz w:val="28"/>
          <w:szCs w:val="28"/>
        </w:rPr>
        <w:t>Поміркуйте:</w:t>
      </w:r>
    </w:p>
    <w:p w14:paraId="1BE85D5B" w14:textId="77777777" w:rsidR="004C09A5" w:rsidRDefault="004C09A5" w:rsidP="004C09A5">
      <w:pPr>
        <w:pStyle w:val="a3"/>
        <w:numPr>
          <w:ilvl w:val="0"/>
          <w:numId w:val="6"/>
        </w:numPr>
        <w:spacing w:line="360" w:lineRule="auto"/>
        <w:jc w:val="both"/>
        <w:rPr>
          <w:sz w:val="28"/>
          <w:szCs w:val="28"/>
        </w:rPr>
      </w:pPr>
      <w:r w:rsidRPr="004C09A5">
        <w:rPr>
          <w:sz w:val="28"/>
          <w:szCs w:val="28"/>
        </w:rPr>
        <w:t>Чому, на вашу думку, Олександр ІІ визнає, що кріпосне право рано чи пізно треба скасувати?</w:t>
      </w:r>
    </w:p>
    <w:p w14:paraId="3C5220A9" w14:textId="77777777" w:rsidR="004C09A5" w:rsidRDefault="004C09A5" w:rsidP="004C09A5">
      <w:pPr>
        <w:pStyle w:val="a3"/>
        <w:spacing w:line="360" w:lineRule="auto"/>
        <w:ind w:left="1080"/>
        <w:jc w:val="both"/>
        <w:rPr>
          <w:sz w:val="28"/>
          <w:szCs w:val="28"/>
        </w:rPr>
      </w:pPr>
      <w:r>
        <w:rPr>
          <w:sz w:val="28"/>
          <w:szCs w:val="28"/>
        </w:rPr>
        <w:t>(Після відповідей учнів вчитель формулює основі причини скасування кріпосного права)</w:t>
      </w:r>
    </w:p>
    <w:p w14:paraId="35BBBA81" w14:textId="77777777" w:rsidR="000E1C7F" w:rsidRPr="004C09A5" w:rsidRDefault="00735E3B" w:rsidP="004C09A5">
      <w:pPr>
        <w:pStyle w:val="a3"/>
        <w:numPr>
          <w:ilvl w:val="0"/>
          <w:numId w:val="9"/>
        </w:numPr>
        <w:spacing w:line="360" w:lineRule="auto"/>
        <w:jc w:val="both"/>
        <w:rPr>
          <w:sz w:val="28"/>
          <w:szCs w:val="28"/>
        </w:rPr>
      </w:pPr>
      <w:r w:rsidRPr="004C09A5">
        <w:rPr>
          <w:sz w:val="28"/>
          <w:szCs w:val="28"/>
        </w:rPr>
        <w:t>Занепад феодально – кріпосницької системи та  селянських господарств;</w:t>
      </w:r>
    </w:p>
    <w:p w14:paraId="7DEEA8CC" w14:textId="77777777" w:rsidR="000E1C7F" w:rsidRPr="004C09A5" w:rsidRDefault="00735E3B" w:rsidP="004C09A5">
      <w:pPr>
        <w:pStyle w:val="a3"/>
        <w:numPr>
          <w:ilvl w:val="0"/>
          <w:numId w:val="9"/>
        </w:numPr>
        <w:spacing w:line="360" w:lineRule="auto"/>
        <w:jc w:val="both"/>
        <w:rPr>
          <w:sz w:val="28"/>
          <w:szCs w:val="28"/>
        </w:rPr>
      </w:pPr>
      <w:r w:rsidRPr="004C09A5">
        <w:rPr>
          <w:sz w:val="28"/>
          <w:szCs w:val="28"/>
        </w:rPr>
        <w:t>Праця кріпаків була малоефективною та малопродуктивною;</w:t>
      </w:r>
    </w:p>
    <w:p w14:paraId="47CE9451" w14:textId="77777777" w:rsidR="000E1C7F" w:rsidRPr="004C09A5" w:rsidRDefault="00735E3B" w:rsidP="004C09A5">
      <w:pPr>
        <w:pStyle w:val="a3"/>
        <w:numPr>
          <w:ilvl w:val="0"/>
          <w:numId w:val="9"/>
        </w:numPr>
        <w:spacing w:line="360" w:lineRule="auto"/>
        <w:jc w:val="both"/>
        <w:rPr>
          <w:sz w:val="28"/>
          <w:szCs w:val="28"/>
        </w:rPr>
      </w:pPr>
      <w:r w:rsidRPr="004C09A5">
        <w:rPr>
          <w:sz w:val="28"/>
          <w:szCs w:val="28"/>
        </w:rPr>
        <w:lastRenderedPageBreak/>
        <w:t xml:space="preserve"> Розвиток товарно – грошових відносин;</w:t>
      </w:r>
    </w:p>
    <w:p w14:paraId="5B1CCB27" w14:textId="77777777" w:rsidR="000E1C7F" w:rsidRPr="004C09A5" w:rsidRDefault="00735E3B" w:rsidP="004C09A5">
      <w:pPr>
        <w:pStyle w:val="a3"/>
        <w:numPr>
          <w:ilvl w:val="0"/>
          <w:numId w:val="9"/>
        </w:numPr>
        <w:spacing w:line="360" w:lineRule="auto"/>
        <w:jc w:val="both"/>
        <w:rPr>
          <w:sz w:val="28"/>
          <w:szCs w:val="28"/>
        </w:rPr>
      </w:pPr>
      <w:r w:rsidRPr="004C09A5">
        <w:rPr>
          <w:sz w:val="28"/>
          <w:szCs w:val="28"/>
        </w:rPr>
        <w:t>Занепад кріпосницької мануфактури та потреба у вільнонайманій праці;</w:t>
      </w:r>
    </w:p>
    <w:p w14:paraId="7AAA8E4D" w14:textId="77777777" w:rsidR="000E1C7F" w:rsidRPr="004C09A5" w:rsidRDefault="00735E3B" w:rsidP="004C09A5">
      <w:pPr>
        <w:pStyle w:val="a3"/>
        <w:numPr>
          <w:ilvl w:val="0"/>
          <w:numId w:val="9"/>
        </w:numPr>
        <w:spacing w:line="360" w:lineRule="auto"/>
        <w:jc w:val="both"/>
        <w:rPr>
          <w:sz w:val="28"/>
          <w:szCs w:val="28"/>
        </w:rPr>
      </w:pPr>
      <w:r w:rsidRPr="004C09A5">
        <w:rPr>
          <w:sz w:val="28"/>
          <w:szCs w:val="28"/>
        </w:rPr>
        <w:t>Економічна відсталість Росії в порівнянні з європейськими країнами;</w:t>
      </w:r>
    </w:p>
    <w:p w14:paraId="7C2218D4" w14:textId="77777777" w:rsidR="004C09A5" w:rsidRPr="004C09A5" w:rsidRDefault="00735E3B" w:rsidP="004C09A5">
      <w:pPr>
        <w:pStyle w:val="a3"/>
        <w:numPr>
          <w:ilvl w:val="0"/>
          <w:numId w:val="9"/>
        </w:numPr>
        <w:spacing w:line="360" w:lineRule="auto"/>
        <w:jc w:val="both"/>
        <w:rPr>
          <w:sz w:val="28"/>
          <w:szCs w:val="28"/>
        </w:rPr>
      </w:pPr>
      <w:r w:rsidRPr="004C09A5">
        <w:rPr>
          <w:sz w:val="28"/>
          <w:szCs w:val="28"/>
        </w:rPr>
        <w:t>Поразка Росії в Кримській війні.</w:t>
      </w:r>
    </w:p>
    <w:p w14:paraId="431F7CC5" w14:textId="77777777" w:rsidR="004C09A5" w:rsidRPr="004C09A5" w:rsidRDefault="004C09A5" w:rsidP="004C09A5">
      <w:pPr>
        <w:spacing w:after="0" w:line="360" w:lineRule="auto"/>
        <w:jc w:val="both"/>
        <w:rPr>
          <w:rFonts w:ascii="Times New Roman" w:hAnsi="Times New Roman" w:cs="Times New Roman"/>
          <w:b/>
          <w:sz w:val="28"/>
          <w:szCs w:val="28"/>
        </w:rPr>
      </w:pPr>
      <w:r w:rsidRPr="004C09A5">
        <w:rPr>
          <w:rFonts w:ascii="Times New Roman" w:hAnsi="Times New Roman" w:cs="Times New Roman"/>
          <w:b/>
          <w:sz w:val="28"/>
          <w:szCs w:val="28"/>
        </w:rPr>
        <w:t>Бесіда за запитаннями.</w:t>
      </w:r>
    </w:p>
    <w:p w14:paraId="2A025FDE" w14:textId="77777777" w:rsidR="000E1C7F" w:rsidRPr="004C09A5" w:rsidRDefault="00735E3B" w:rsidP="004C09A5">
      <w:pPr>
        <w:pStyle w:val="a3"/>
        <w:numPr>
          <w:ilvl w:val="0"/>
          <w:numId w:val="7"/>
        </w:numPr>
        <w:spacing w:line="360" w:lineRule="auto"/>
        <w:jc w:val="both"/>
        <w:rPr>
          <w:sz w:val="28"/>
          <w:szCs w:val="28"/>
        </w:rPr>
      </w:pPr>
      <w:r w:rsidRPr="004C09A5">
        <w:rPr>
          <w:sz w:val="28"/>
          <w:szCs w:val="28"/>
        </w:rPr>
        <w:t>Яким шляхом була проведена ліквідація кріпосного права в Росії?</w:t>
      </w:r>
    </w:p>
    <w:p w14:paraId="38249A5F" w14:textId="77777777" w:rsidR="004C09A5" w:rsidRDefault="00735E3B" w:rsidP="005C5AD9">
      <w:pPr>
        <w:pStyle w:val="a3"/>
        <w:numPr>
          <w:ilvl w:val="0"/>
          <w:numId w:val="7"/>
        </w:numPr>
        <w:spacing w:line="360" w:lineRule="auto"/>
        <w:jc w:val="both"/>
        <w:rPr>
          <w:sz w:val="28"/>
          <w:szCs w:val="28"/>
        </w:rPr>
      </w:pPr>
      <w:r w:rsidRPr="004C09A5">
        <w:rPr>
          <w:sz w:val="28"/>
          <w:szCs w:val="28"/>
        </w:rPr>
        <w:t>Як ви думаєте, яким шляхом повинна бути проведена ліквідація кріпосного права на Україні?</w:t>
      </w:r>
    </w:p>
    <w:p w14:paraId="6F42F65E" w14:textId="77777777" w:rsidR="000E1C7F" w:rsidRPr="005C5AD9" w:rsidRDefault="005C5AD9" w:rsidP="005C5AD9">
      <w:pPr>
        <w:spacing w:after="0" w:line="360" w:lineRule="auto"/>
        <w:ind w:left="360"/>
        <w:jc w:val="both"/>
        <w:rPr>
          <w:rFonts w:ascii="Times New Roman" w:hAnsi="Times New Roman" w:cs="Times New Roman"/>
          <w:b/>
          <w:sz w:val="28"/>
          <w:szCs w:val="28"/>
        </w:rPr>
      </w:pPr>
      <w:r w:rsidRPr="005C5AD9">
        <w:rPr>
          <w:rFonts w:ascii="Times New Roman" w:hAnsi="Times New Roman" w:cs="Times New Roman"/>
          <w:b/>
          <w:sz w:val="28"/>
          <w:szCs w:val="28"/>
        </w:rPr>
        <w:t>Робота з відеофрагментом.</w:t>
      </w:r>
      <w:r w:rsidRPr="005C5AD9">
        <w:rPr>
          <w:rFonts w:ascii="Times New Roman" w:eastAsiaTheme="minorEastAsia" w:hAnsi="Times New Roman" w:cs="Times New Roman"/>
          <w:i/>
          <w:iCs/>
          <w:color w:val="44546A" w:themeColor="text2"/>
          <w:kern w:val="24"/>
          <w:sz w:val="54"/>
          <w:szCs w:val="54"/>
          <w:lang w:eastAsia="uk-UA"/>
        </w:rPr>
        <w:t xml:space="preserve"> </w:t>
      </w:r>
      <w:r w:rsidR="00735E3B" w:rsidRPr="005C5AD9">
        <w:rPr>
          <w:rFonts w:ascii="Times New Roman" w:hAnsi="Times New Roman" w:cs="Times New Roman"/>
          <w:b/>
          <w:sz w:val="28"/>
          <w:szCs w:val="28"/>
        </w:rPr>
        <w:t>На основі уривка навчального фільму “Неповна воля” визначте</w:t>
      </w:r>
      <w:r w:rsidR="00735E3B" w:rsidRPr="005C5AD9">
        <w:rPr>
          <w:b/>
          <w:sz w:val="28"/>
          <w:szCs w:val="28"/>
        </w:rPr>
        <w:t>:</w:t>
      </w:r>
    </w:p>
    <w:p w14:paraId="76F25567" w14:textId="77777777" w:rsidR="005C5AD9" w:rsidRPr="005C5AD9" w:rsidRDefault="00735E3B" w:rsidP="005C5AD9">
      <w:pPr>
        <w:pStyle w:val="a3"/>
        <w:numPr>
          <w:ilvl w:val="0"/>
          <w:numId w:val="12"/>
        </w:numPr>
        <w:spacing w:line="360" w:lineRule="auto"/>
        <w:jc w:val="both"/>
        <w:rPr>
          <w:sz w:val="28"/>
          <w:szCs w:val="28"/>
        </w:rPr>
      </w:pPr>
      <w:r w:rsidRPr="005C5AD9">
        <w:rPr>
          <w:rFonts w:eastAsiaTheme="minorEastAsia"/>
          <w:sz w:val="28"/>
          <w:szCs w:val="28"/>
        </w:rPr>
        <w:t>Який орган було створено для підготовки реформи?</w:t>
      </w:r>
    </w:p>
    <w:p w14:paraId="49C347EE" w14:textId="77777777" w:rsidR="005C5AD9" w:rsidRPr="005C5AD9" w:rsidRDefault="00735E3B" w:rsidP="005C5AD9">
      <w:pPr>
        <w:pStyle w:val="a3"/>
        <w:numPr>
          <w:ilvl w:val="0"/>
          <w:numId w:val="12"/>
        </w:numPr>
        <w:spacing w:line="360" w:lineRule="auto"/>
        <w:jc w:val="both"/>
        <w:rPr>
          <w:sz w:val="28"/>
          <w:szCs w:val="28"/>
        </w:rPr>
      </w:pPr>
      <w:r w:rsidRPr="005C5AD9">
        <w:rPr>
          <w:rFonts w:eastAsiaTheme="minorEastAsia"/>
          <w:sz w:val="28"/>
          <w:szCs w:val="28"/>
        </w:rPr>
        <w:t>Хто з відомих українських громадських діячів входив до комітету?</w:t>
      </w:r>
    </w:p>
    <w:p w14:paraId="63AB4482" w14:textId="77777777" w:rsidR="005C5AD9" w:rsidRPr="005C5AD9" w:rsidRDefault="00735E3B" w:rsidP="005C5AD9">
      <w:pPr>
        <w:pStyle w:val="a3"/>
        <w:numPr>
          <w:ilvl w:val="0"/>
          <w:numId w:val="12"/>
        </w:numPr>
        <w:spacing w:line="360" w:lineRule="auto"/>
        <w:jc w:val="both"/>
        <w:rPr>
          <w:sz w:val="28"/>
          <w:szCs w:val="28"/>
        </w:rPr>
      </w:pPr>
      <w:r w:rsidRPr="005C5AD9">
        <w:rPr>
          <w:rFonts w:eastAsiaTheme="minorEastAsia"/>
          <w:sz w:val="28"/>
          <w:szCs w:val="28"/>
        </w:rPr>
        <w:t>Які були підходи до розв”язання аграрного питання дворянськими комітетами України?</w:t>
      </w:r>
    </w:p>
    <w:p w14:paraId="3C702145" w14:textId="77777777" w:rsidR="000E1C7F" w:rsidRPr="005C5AD9" w:rsidRDefault="00735E3B" w:rsidP="005C5AD9">
      <w:pPr>
        <w:pStyle w:val="a3"/>
        <w:numPr>
          <w:ilvl w:val="0"/>
          <w:numId w:val="12"/>
        </w:numPr>
        <w:spacing w:line="360" w:lineRule="auto"/>
        <w:jc w:val="both"/>
        <w:rPr>
          <w:sz w:val="28"/>
          <w:szCs w:val="28"/>
        </w:rPr>
      </w:pPr>
      <w:r w:rsidRPr="005C5AD9">
        <w:rPr>
          <w:rFonts w:eastAsiaTheme="minorEastAsia"/>
          <w:sz w:val="28"/>
          <w:szCs w:val="28"/>
        </w:rPr>
        <w:t>Чому в дворянських комітетах України поміщики по різному підходили в питанні наділення селян землею?</w:t>
      </w:r>
    </w:p>
    <w:p w14:paraId="34B91914" w14:textId="77777777" w:rsidR="000E1C7F" w:rsidRPr="00DC0660" w:rsidRDefault="00735E3B" w:rsidP="005C5AD9">
      <w:pPr>
        <w:pStyle w:val="a3"/>
        <w:numPr>
          <w:ilvl w:val="0"/>
          <w:numId w:val="12"/>
        </w:numPr>
        <w:spacing w:line="360" w:lineRule="auto"/>
        <w:jc w:val="both"/>
        <w:rPr>
          <w:sz w:val="28"/>
          <w:szCs w:val="28"/>
        </w:rPr>
      </w:pPr>
      <w:r w:rsidRPr="005C5AD9">
        <w:rPr>
          <w:rFonts w:eastAsiaTheme="minorEastAsia"/>
          <w:sz w:val="28"/>
          <w:szCs w:val="28"/>
        </w:rPr>
        <w:t>Коли було проголошено про скасування кріпосного права?</w:t>
      </w:r>
    </w:p>
    <w:p w14:paraId="3C03D2E8" w14:textId="77777777" w:rsidR="00DC0660" w:rsidRDefault="00DC0660" w:rsidP="000D623B">
      <w:pPr>
        <w:spacing w:after="0" w:line="360" w:lineRule="auto"/>
        <w:ind w:left="360"/>
        <w:jc w:val="both"/>
        <w:rPr>
          <w:rFonts w:ascii="Times New Roman" w:hAnsi="Times New Roman" w:cs="Times New Roman"/>
          <w:b/>
          <w:sz w:val="28"/>
          <w:szCs w:val="28"/>
        </w:rPr>
      </w:pPr>
      <w:r w:rsidRPr="00DC0660">
        <w:rPr>
          <w:rFonts w:ascii="Times New Roman" w:hAnsi="Times New Roman" w:cs="Times New Roman"/>
          <w:b/>
          <w:sz w:val="28"/>
          <w:szCs w:val="28"/>
        </w:rPr>
        <w:t>Історичний практикум</w:t>
      </w:r>
    </w:p>
    <w:p w14:paraId="79BEE26C" w14:textId="77777777" w:rsidR="000D623B" w:rsidRDefault="000D623B" w:rsidP="000D623B">
      <w:pPr>
        <w:spacing w:after="0" w:line="360" w:lineRule="auto"/>
        <w:ind w:left="360"/>
        <w:jc w:val="both"/>
        <w:rPr>
          <w:rFonts w:ascii="Times New Roman" w:hAnsi="Times New Roman" w:cs="Times New Roman"/>
          <w:sz w:val="28"/>
          <w:szCs w:val="28"/>
        </w:rPr>
      </w:pPr>
      <w:r>
        <w:rPr>
          <w:rFonts w:ascii="Times New Roman" w:hAnsi="Times New Roman" w:cs="Times New Roman"/>
          <w:b/>
          <w:sz w:val="28"/>
          <w:szCs w:val="28"/>
        </w:rPr>
        <w:t xml:space="preserve">Розв’яжіть хронологічні задачу. </w:t>
      </w:r>
      <w:r w:rsidRPr="000D623B">
        <w:rPr>
          <w:rFonts w:ascii="Times New Roman" w:hAnsi="Times New Roman" w:cs="Times New Roman"/>
          <w:sz w:val="28"/>
          <w:szCs w:val="28"/>
        </w:rPr>
        <w:t>Порахуйте через скільки років після проведення аграрної реформи в західноукраїнських землях було проголошено про скасування кріпосного права в Наддніпрянщині</w:t>
      </w:r>
      <w:r>
        <w:rPr>
          <w:rFonts w:ascii="Times New Roman" w:hAnsi="Times New Roman" w:cs="Times New Roman"/>
          <w:sz w:val="28"/>
          <w:szCs w:val="28"/>
        </w:rPr>
        <w:t>.</w:t>
      </w:r>
    </w:p>
    <w:p w14:paraId="2B0148C4" w14:textId="77777777" w:rsidR="000D623B" w:rsidRDefault="000D623B" w:rsidP="000D623B">
      <w:pPr>
        <w:spacing w:after="0" w:line="360" w:lineRule="auto"/>
        <w:ind w:left="360"/>
        <w:jc w:val="both"/>
        <w:rPr>
          <w:rFonts w:ascii="Times New Roman" w:hAnsi="Times New Roman" w:cs="Times New Roman"/>
          <w:b/>
          <w:sz w:val="28"/>
          <w:szCs w:val="28"/>
        </w:rPr>
      </w:pPr>
      <w:r>
        <w:rPr>
          <w:rFonts w:ascii="Times New Roman" w:hAnsi="Times New Roman" w:cs="Times New Roman"/>
          <w:b/>
          <w:sz w:val="28"/>
          <w:szCs w:val="28"/>
        </w:rPr>
        <w:t>Робота з документом.  Із загального положення 19 лютого 1861 року «Про селян , що вийшли з кріпосної залежності»</w:t>
      </w:r>
    </w:p>
    <w:p w14:paraId="6B5140AC" w14:textId="77777777" w:rsidR="0054274C" w:rsidRPr="0054274C" w:rsidRDefault="0054274C" w:rsidP="0054274C">
      <w:pPr>
        <w:spacing w:after="0" w:line="360" w:lineRule="auto"/>
        <w:jc w:val="both"/>
        <w:rPr>
          <w:rFonts w:ascii="Times New Roman" w:hAnsi="Times New Roman" w:cs="Times New Roman"/>
          <w:sz w:val="28"/>
          <w:szCs w:val="28"/>
        </w:rPr>
      </w:pPr>
      <w:r w:rsidRPr="0054274C">
        <w:rPr>
          <w:rFonts w:ascii="Times New Roman" w:hAnsi="Times New Roman" w:cs="Times New Roman"/>
          <w:b/>
          <w:sz w:val="28"/>
          <w:szCs w:val="28"/>
        </w:rPr>
        <w:t>Завдання для учнів.</w:t>
      </w:r>
      <w:r w:rsidRPr="0054274C">
        <w:rPr>
          <w:rFonts w:ascii="Times New Roman" w:hAnsi="Times New Roman" w:cs="Times New Roman"/>
          <w:sz w:val="28"/>
          <w:szCs w:val="28"/>
        </w:rPr>
        <w:t xml:space="preserve"> Опрацюйте запропонований документ та дайте відповідь на запитання:</w:t>
      </w:r>
    </w:p>
    <w:p w14:paraId="272AEC8A" w14:textId="77777777" w:rsidR="0054274C" w:rsidRPr="0054274C" w:rsidRDefault="0054274C" w:rsidP="0054274C">
      <w:pPr>
        <w:spacing w:after="0" w:line="360" w:lineRule="auto"/>
        <w:jc w:val="both"/>
        <w:rPr>
          <w:rFonts w:ascii="Times New Roman" w:hAnsi="Times New Roman" w:cs="Times New Roman"/>
          <w:sz w:val="28"/>
          <w:szCs w:val="28"/>
        </w:rPr>
      </w:pPr>
      <w:r w:rsidRPr="0054274C">
        <w:rPr>
          <w:rFonts w:ascii="Times New Roman" w:eastAsiaTheme="minorEastAsia" w:hAnsi="Times New Roman" w:cs="Times New Roman"/>
          <w:iCs/>
          <w:color w:val="44546A" w:themeColor="text2"/>
          <w:kern w:val="24"/>
          <w:sz w:val="28"/>
          <w:szCs w:val="28"/>
          <w:lang w:eastAsia="uk-UA"/>
        </w:rPr>
        <w:t xml:space="preserve">- </w:t>
      </w:r>
      <w:r w:rsidR="00735E3B" w:rsidRPr="0054274C">
        <w:rPr>
          <w:rFonts w:ascii="Times New Roman" w:hAnsi="Times New Roman" w:cs="Times New Roman"/>
          <w:sz w:val="28"/>
          <w:szCs w:val="28"/>
        </w:rPr>
        <w:t>Що нового з</w:t>
      </w:r>
      <w:r>
        <w:rPr>
          <w:rFonts w:ascii="Times New Roman" w:hAnsi="Times New Roman" w:cs="Times New Roman"/>
          <w:sz w:val="28"/>
          <w:szCs w:val="28"/>
        </w:rPr>
        <w:t>’</w:t>
      </w:r>
      <w:r w:rsidR="00735E3B" w:rsidRPr="0054274C">
        <w:rPr>
          <w:rFonts w:ascii="Times New Roman" w:hAnsi="Times New Roman" w:cs="Times New Roman"/>
          <w:sz w:val="28"/>
          <w:szCs w:val="28"/>
        </w:rPr>
        <w:t>явилося в правовому статусі селян після реформи?</w:t>
      </w:r>
    </w:p>
    <w:p w14:paraId="34C12CE5" w14:textId="77777777" w:rsidR="00DC0660" w:rsidRPr="0054274C" w:rsidRDefault="00DC0660" w:rsidP="000D623B">
      <w:pPr>
        <w:pStyle w:val="8"/>
        <w:ind w:left="0" w:firstLine="0"/>
        <w:rPr>
          <w:sz w:val="28"/>
          <w:szCs w:val="28"/>
        </w:rPr>
      </w:pPr>
      <w:r>
        <w:t>1</w:t>
      </w:r>
      <w:r w:rsidRPr="000D623B">
        <w:rPr>
          <w:sz w:val="32"/>
          <w:szCs w:val="32"/>
        </w:rPr>
        <w:t xml:space="preserve">. </w:t>
      </w:r>
      <w:r w:rsidRPr="0054274C">
        <w:rPr>
          <w:sz w:val="28"/>
          <w:szCs w:val="28"/>
        </w:rPr>
        <w:t>Кріпосне право на селян, оселених у поміщицьких маєтках, і на дворових людей скасовується назавжди…</w:t>
      </w:r>
    </w:p>
    <w:p w14:paraId="71E420F5" w14:textId="77777777" w:rsidR="00DC0660" w:rsidRPr="0054274C" w:rsidRDefault="00DC0660" w:rsidP="000D623B">
      <w:pPr>
        <w:pStyle w:val="8"/>
        <w:ind w:left="0" w:firstLine="0"/>
        <w:rPr>
          <w:sz w:val="28"/>
          <w:szCs w:val="28"/>
        </w:rPr>
      </w:pPr>
      <w:r w:rsidRPr="0054274C">
        <w:rPr>
          <w:sz w:val="28"/>
          <w:szCs w:val="28"/>
        </w:rPr>
        <w:t xml:space="preserve">3. Поміщики, зберігаючи право власності на всі належні їм землі, надають за встановлені повинності в постійне користування селян садибну їхню осілість… і для виконання їх обов’язків перед урядом і поміщиком ту кількість польової </w:t>
      </w:r>
      <w:r w:rsidRPr="0054274C">
        <w:rPr>
          <w:sz w:val="28"/>
          <w:szCs w:val="28"/>
        </w:rPr>
        <w:lastRenderedPageBreak/>
        <w:t>землі й інших угідь, яка визначається місцевими положеннями…</w:t>
      </w:r>
    </w:p>
    <w:p w14:paraId="57D15A0D" w14:textId="77777777" w:rsidR="00DC0660" w:rsidRPr="0054274C" w:rsidRDefault="00DC0660" w:rsidP="000D623B">
      <w:pPr>
        <w:pStyle w:val="8"/>
        <w:ind w:left="0" w:firstLine="0"/>
        <w:rPr>
          <w:spacing w:val="-5"/>
          <w:sz w:val="28"/>
          <w:szCs w:val="28"/>
        </w:rPr>
      </w:pPr>
      <w:r w:rsidRPr="0054274C">
        <w:rPr>
          <w:spacing w:val="-5"/>
          <w:sz w:val="28"/>
          <w:szCs w:val="28"/>
        </w:rPr>
        <w:t xml:space="preserve">17. Селяни, які вийшли з кріпосної залежності… утворюють у справах господарських сільські громади, а для безпосереднього управління і суду об’єднуються у волості. У кожній сільській громаді і в кожній волості громадськими справами керують громада та її виборні… </w:t>
      </w:r>
    </w:p>
    <w:p w14:paraId="15789917" w14:textId="77777777" w:rsidR="00DC0660" w:rsidRPr="0054274C" w:rsidRDefault="00DC0660" w:rsidP="000D623B">
      <w:pPr>
        <w:pStyle w:val="8"/>
        <w:ind w:left="0" w:firstLine="0"/>
        <w:rPr>
          <w:sz w:val="28"/>
          <w:szCs w:val="28"/>
        </w:rPr>
      </w:pPr>
      <w:r w:rsidRPr="0054274C">
        <w:rPr>
          <w:sz w:val="28"/>
          <w:szCs w:val="28"/>
        </w:rPr>
        <w:t>23. Селянам надається право: провадити вільну торгівлю; відкривати й утримувати фабрики, різні промислові, торговельні, ремісничі підприємства; записуватись у цехи, займатися ремеслами; вступати у гільдії, торговельні розряди…</w:t>
      </w:r>
    </w:p>
    <w:p w14:paraId="4E95BE34" w14:textId="77777777" w:rsidR="00DC0660" w:rsidRPr="0054274C" w:rsidRDefault="00DC0660" w:rsidP="000D623B">
      <w:pPr>
        <w:pStyle w:val="8"/>
        <w:ind w:left="0" w:firstLine="0"/>
        <w:rPr>
          <w:sz w:val="28"/>
          <w:szCs w:val="28"/>
        </w:rPr>
      </w:pPr>
      <w:r w:rsidRPr="0054274C">
        <w:rPr>
          <w:sz w:val="28"/>
          <w:szCs w:val="28"/>
        </w:rPr>
        <w:t>9. Поки селяни залишаються зобов’язаними поміщикові: селяни повинні виконувати панщину, сплачувати оброк…</w:t>
      </w:r>
    </w:p>
    <w:p w14:paraId="61AEA93B" w14:textId="77777777" w:rsidR="00DC0660" w:rsidRPr="0054274C" w:rsidRDefault="00DC0660" w:rsidP="000D623B">
      <w:pPr>
        <w:pStyle w:val="8"/>
        <w:ind w:left="0" w:firstLine="0"/>
        <w:rPr>
          <w:sz w:val="28"/>
          <w:szCs w:val="28"/>
        </w:rPr>
      </w:pPr>
      <w:r w:rsidRPr="0054274C">
        <w:rPr>
          <w:sz w:val="28"/>
          <w:szCs w:val="28"/>
        </w:rPr>
        <w:t>148. Поміщикові надається право вотчинної поліції у сільській громаді тимчасово зобов’язаних селян…</w:t>
      </w:r>
    </w:p>
    <w:p w14:paraId="049F1C32" w14:textId="77777777" w:rsidR="00DC0660" w:rsidRPr="0054274C" w:rsidRDefault="00DC0660" w:rsidP="000D623B">
      <w:pPr>
        <w:pStyle w:val="8"/>
        <w:ind w:left="0" w:firstLine="0"/>
        <w:rPr>
          <w:sz w:val="28"/>
          <w:szCs w:val="28"/>
        </w:rPr>
      </w:pPr>
      <w:r w:rsidRPr="0054274C">
        <w:rPr>
          <w:sz w:val="28"/>
          <w:szCs w:val="28"/>
        </w:rPr>
        <w:t xml:space="preserve">151. Селяни, оселені на землі поміщика, зобов’язані захищати його і його домашніх від усіляких насильницьких дій. Надавати допомогу при раптових лихах… </w:t>
      </w:r>
    </w:p>
    <w:p w14:paraId="670962E2" w14:textId="77777777" w:rsidR="005C5AD9" w:rsidRDefault="00DC0660" w:rsidP="000D623B">
      <w:pPr>
        <w:spacing w:line="360" w:lineRule="auto"/>
        <w:jc w:val="both"/>
        <w:rPr>
          <w:rFonts w:ascii="Times New Roman" w:hAnsi="Times New Roman" w:cs="Times New Roman"/>
          <w:sz w:val="28"/>
          <w:szCs w:val="28"/>
        </w:rPr>
      </w:pPr>
      <w:r w:rsidRPr="0054274C">
        <w:rPr>
          <w:rFonts w:ascii="Times New Roman" w:hAnsi="Times New Roman" w:cs="Times New Roman"/>
          <w:sz w:val="28"/>
          <w:szCs w:val="28"/>
        </w:rPr>
        <w:t>187.</w:t>
      </w:r>
      <w:r w:rsidRPr="0054274C">
        <w:rPr>
          <w:sz w:val="28"/>
          <w:szCs w:val="28"/>
        </w:rPr>
        <w:t xml:space="preserve"> </w:t>
      </w:r>
      <w:r w:rsidRPr="0054274C">
        <w:rPr>
          <w:rFonts w:ascii="Times New Roman" w:hAnsi="Times New Roman" w:cs="Times New Roman"/>
          <w:sz w:val="28"/>
          <w:szCs w:val="28"/>
        </w:rPr>
        <w:t>Кожна сільська громада відповідає круговою порукою за справне відбування казенних, земських і громадських повинностей кожним з її членів…</w:t>
      </w:r>
    </w:p>
    <w:p w14:paraId="6E236532" w14:textId="77777777" w:rsidR="0054274C" w:rsidRDefault="0054274C" w:rsidP="0054274C">
      <w:pPr>
        <w:spacing w:line="360" w:lineRule="auto"/>
        <w:jc w:val="both"/>
        <w:rPr>
          <w:rFonts w:ascii="Times New Roman" w:hAnsi="Times New Roman" w:cs="Times New Roman"/>
          <w:bCs/>
          <w:sz w:val="28"/>
          <w:szCs w:val="28"/>
        </w:rPr>
      </w:pPr>
      <w:r>
        <w:rPr>
          <w:rFonts w:ascii="Times New Roman" w:hAnsi="Times New Roman" w:cs="Times New Roman"/>
          <w:b/>
          <w:sz w:val="28"/>
          <w:szCs w:val="28"/>
        </w:rPr>
        <w:t>(</w:t>
      </w:r>
      <w:r w:rsidRPr="0054274C">
        <w:rPr>
          <w:rFonts w:ascii="Times New Roman" w:hAnsi="Times New Roman" w:cs="Times New Roman"/>
          <w:sz w:val="28"/>
          <w:szCs w:val="28"/>
        </w:rPr>
        <w:t>Вислухавши відповіді учнів, вчитель демонструє учням таблицю, звертаючи увагу на</w:t>
      </w:r>
      <w:r w:rsidRPr="0054274C">
        <w:rPr>
          <w:rFonts w:ascii="Times New Roman" w:eastAsiaTheme="minorEastAsia" w:hAnsi="Times New Roman" w:cs="Times New Roman"/>
          <w:bCs/>
          <w:i/>
          <w:iCs/>
          <w:color w:val="FFFFFF" w:themeColor="light1"/>
          <w:kern w:val="24"/>
          <w:sz w:val="36"/>
          <w:szCs w:val="36"/>
          <w:lang w:eastAsia="uk-UA"/>
        </w:rPr>
        <w:t xml:space="preserve"> </w:t>
      </w:r>
      <w:r w:rsidRPr="0054274C">
        <w:rPr>
          <w:rFonts w:ascii="Times New Roman" w:hAnsi="Times New Roman" w:cs="Times New Roman"/>
          <w:bCs/>
          <w:sz w:val="28"/>
          <w:szCs w:val="28"/>
        </w:rPr>
        <w:t>пережитки кріпацтва в правовому статусі селян після реформи1861 року)</w:t>
      </w:r>
    </w:p>
    <w:tbl>
      <w:tblPr>
        <w:tblStyle w:val="a5"/>
        <w:tblW w:w="0" w:type="auto"/>
        <w:tblLook w:val="04A0" w:firstRow="1" w:lastRow="0" w:firstColumn="1" w:lastColumn="0" w:noHBand="0" w:noVBand="1"/>
      </w:tblPr>
      <w:tblGrid>
        <w:gridCol w:w="4948"/>
        <w:gridCol w:w="4907"/>
      </w:tblGrid>
      <w:tr w:rsidR="0054274C" w14:paraId="3A24814A" w14:textId="77777777" w:rsidTr="0054274C">
        <w:tc>
          <w:tcPr>
            <w:tcW w:w="5381" w:type="dxa"/>
          </w:tcPr>
          <w:p w14:paraId="5EEE1AFC" w14:textId="77777777" w:rsidR="0054274C" w:rsidRPr="0054274C" w:rsidRDefault="0054274C" w:rsidP="00735E3B">
            <w:pPr>
              <w:spacing w:after="160"/>
              <w:jc w:val="both"/>
              <w:rPr>
                <w:rFonts w:ascii="Times New Roman" w:hAnsi="Times New Roman" w:cs="Times New Roman"/>
                <w:sz w:val="28"/>
                <w:szCs w:val="28"/>
              </w:rPr>
            </w:pPr>
            <w:r w:rsidRPr="0054274C">
              <w:rPr>
                <w:rFonts w:ascii="Times New Roman" w:hAnsi="Times New Roman" w:cs="Times New Roman"/>
                <w:b/>
                <w:bCs/>
                <w:sz w:val="28"/>
                <w:szCs w:val="28"/>
              </w:rPr>
              <w:t>Правовий статус особисто вільних селян</w:t>
            </w:r>
          </w:p>
        </w:tc>
        <w:tc>
          <w:tcPr>
            <w:tcW w:w="5382" w:type="dxa"/>
          </w:tcPr>
          <w:p w14:paraId="6F8E1E12" w14:textId="77777777" w:rsidR="0054274C" w:rsidRPr="0054274C" w:rsidRDefault="0054274C" w:rsidP="00735E3B">
            <w:pPr>
              <w:spacing w:after="160"/>
              <w:jc w:val="both"/>
              <w:rPr>
                <w:rFonts w:ascii="Times New Roman" w:hAnsi="Times New Roman" w:cs="Times New Roman"/>
                <w:sz w:val="28"/>
                <w:szCs w:val="28"/>
              </w:rPr>
            </w:pPr>
            <w:r w:rsidRPr="0054274C">
              <w:rPr>
                <w:rFonts w:ascii="Times New Roman" w:hAnsi="Times New Roman" w:cs="Times New Roman"/>
                <w:b/>
                <w:bCs/>
                <w:sz w:val="28"/>
                <w:szCs w:val="28"/>
              </w:rPr>
              <w:t>Пережитки кріпацтва в правовому статусі селян після реформи</w:t>
            </w:r>
          </w:p>
        </w:tc>
      </w:tr>
      <w:tr w:rsidR="0054274C" w14:paraId="31116BA1" w14:textId="77777777" w:rsidTr="0054274C">
        <w:trPr>
          <w:trHeight w:val="813"/>
        </w:trPr>
        <w:tc>
          <w:tcPr>
            <w:tcW w:w="5381" w:type="dxa"/>
          </w:tcPr>
          <w:p w14:paraId="2580CB53" w14:textId="77777777" w:rsidR="0054274C" w:rsidRPr="0054274C" w:rsidRDefault="0054274C" w:rsidP="00735E3B">
            <w:pPr>
              <w:spacing w:after="160"/>
              <w:jc w:val="both"/>
              <w:rPr>
                <w:rFonts w:ascii="Times New Roman" w:hAnsi="Times New Roman" w:cs="Times New Roman"/>
                <w:sz w:val="28"/>
                <w:szCs w:val="28"/>
              </w:rPr>
            </w:pPr>
            <w:r w:rsidRPr="0054274C">
              <w:rPr>
                <w:rFonts w:ascii="Times New Roman" w:hAnsi="Times New Roman" w:cs="Times New Roman"/>
                <w:sz w:val="28"/>
                <w:szCs w:val="28"/>
              </w:rPr>
              <w:t xml:space="preserve"> Селяни здобули особисті та майнові свободи</w:t>
            </w:r>
          </w:p>
        </w:tc>
        <w:tc>
          <w:tcPr>
            <w:tcW w:w="5382" w:type="dxa"/>
          </w:tcPr>
          <w:p w14:paraId="59050804" w14:textId="77777777" w:rsidR="0054274C" w:rsidRDefault="0054274C" w:rsidP="00735E3B">
            <w:pPr>
              <w:jc w:val="both"/>
              <w:rPr>
                <w:rFonts w:ascii="Times New Roman" w:hAnsi="Times New Roman" w:cs="Times New Roman"/>
                <w:bCs/>
                <w:sz w:val="28"/>
                <w:szCs w:val="28"/>
              </w:rPr>
            </w:pPr>
            <w:r w:rsidRPr="0054274C">
              <w:rPr>
                <w:rFonts w:ascii="Times New Roman" w:hAnsi="Times New Roman" w:cs="Times New Roman"/>
                <w:sz w:val="28"/>
                <w:szCs w:val="28"/>
              </w:rPr>
              <w:t>Селяни сплачували подушний податок до 1866 р.;</w:t>
            </w:r>
          </w:p>
        </w:tc>
      </w:tr>
      <w:tr w:rsidR="0054274C" w14:paraId="6CA3E844" w14:textId="77777777" w:rsidTr="0054274C">
        <w:tc>
          <w:tcPr>
            <w:tcW w:w="5381" w:type="dxa"/>
          </w:tcPr>
          <w:p w14:paraId="045AC1BB" w14:textId="77777777" w:rsidR="0054274C" w:rsidRDefault="0054274C" w:rsidP="00735E3B">
            <w:pPr>
              <w:jc w:val="both"/>
              <w:rPr>
                <w:rFonts w:ascii="Times New Roman" w:hAnsi="Times New Roman" w:cs="Times New Roman"/>
                <w:bCs/>
                <w:sz w:val="28"/>
                <w:szCs w:val="28"/>
              </w:rPr>
            </w:pPr>
            <w:r w:rsidRPr="0054274C">
              <w:rPr>
                <w:rFonts w:ascii="Times New Roman" w:hAnsi="Times New Roman" w:cs="Times New Roman"/>
                <w:sz w:val="28"/>
                <w:szCs w:val="28"/>
              </w:rPr>
              <w:t>Поміщики втратили будь – які права на селян;</w:t>
            </w:r>
          </w:p>
        </w:tc>
        <w:tc>
          <w:tcPr>
            <w:tcW w:w="5382" w:type="dxa"/>
          </w:tcPr>
          <w:p w14:paraId="28C6C5ED" w14:textId="77777777" w:rsidR="0054274C" w:rsidRDefault="00735E3B" w:rsidP="00735E3B">
            <w:pPr>
              <w:jc w:val="both"/>
              <w:rPr>
                <w:rFonts w:ascii="Times New Roman" w:hAnsi="Times New Roman" w:cs="Times New Roman"/>
                <w:bCs/>
                <w:sz w:val="28"/>
                <w:szCs w:val="28"/>
              </w:rPr>
            </w:pPr>
            <w:r w:rsidRPr="0054274C">
              <w:rPr>
                <w:rFonts w:ascii="Times New Roman" w:hAnsi="Times New Roman" w:cs="Times New Roman"/>
                <w:sz w:val="28"/>
                <w:szCs w:val="28"/>
              </w:rPr>
              <w:t xml:space="preserve">   Відбували рекрутчину</w:t>
            </w:r>
          </w:p>
        </w:tc>
      </w:tr>
      <w:tr w:rsidR="0054274C" w14:paraId="1257641D" w14:textId="77777777" w:rsidTr="0054274C">
        <w:tc>
          <w:tcPr>
            <w:tcW w:w="5381" w:type="dxa"/>
          </w:tcPr>
          <w:p w14:paraId="67126A5E" w14:textId="77777777" w:rsidR="0054274C" w:rsidRDefault="0054274C" w:rsidP="00735E3B">
            <w:pPr>
              <w:jc w:val="both"/>
              <w:rPr>
                <w:rFonts w:ascii="Times New Roman" w:hAnsi="Times New Roman" w:cs="Times New Roman"/>
                <w:bCs/>
                <w:sz w:val="28"/>
                <w:szCs w:val="28"/>
              </w:rPr>
            </w:pPr>
            <w:r w:rsidRPr="0054274C">
              <w:rPr>
                <w:rFonts w:ascii="Times New Roman" w:hAnsi="Times New Roman" w:cs="Times New Roman"/>
                <w:sz w:val="28"/>
                <w:szCs w:val="28"/>
              </w:rPr>
              <w:t>Селяни отримали право укладати угоди, займатися торгівлею, промисловістю, володіти майном</w:t>
            </w:r>
          </w:p>
        </w:tc>
        <w:tc>
          <w:tcPr>
            <w:tcW w:w="5382" w:type="dxa"/>
          </w:tcPr>
          <w:p w14:paraId="4887871E" w14:textId="77777777" w:rsidR="0054274C" w:rsidRDefault="00735E3B" w:rsidP="00735E3B">
            <w:pPr>
              <w:jc w:val="both"/>
              <w:rPr>
                <w:rFonts w:ascii="Times New Roman" w:hAnsi="Times New Roman" w:cs="Times New Roman"/>
                <w:bCs/>
                <w:sz w:val="28"/>
                <w:szCs w:val="28"/>
              </w:rPr>
            </w:pPr>
            <w:r w:rsidRPr="0054274C">
              <w:rPr>
                <w:rFonts w:ascii="Times New Roman" w:hAnsi="Times New Roman" w:cs="Times New Roman"/>
                <w:sz w:val="28"/>
                <w:szCs w:val="28"/>
              </w:rPr>
              <w:t>До 1904 року до селян застосовували тілесні покарання</w:t>
            </w:r>
          </w:p>
        </w:tc>
      </w:tr>
      <w:tr w:rsidR="00735E3B" w14:paraId="1912674F" w14:textId="77777777" w:rsidTr="0054274C">
        <w:tc>
          <w:tcPr>
            <w:tcW w:w="5381" w:type="dxa"/>
          </w:tcPr>
          <w:p w14:paraId="3DA87AB0" w14:textId="77777777" w:rsidR="00735E3B" w:rsidRDefault="00735E3B" w:rsidP="00735E3B">
            <w:pPr>
              <w:jc w:val="both"/>
              <w:rPr>
                <w:rFonts w:ascii="Times New Roman" w:hAnsi="Times New Roman" w:cs="Times New Roman"/>
                <w:bCs/>
                <w:sz w:val="28"/>
                <w:szCs w:val="28"/>
              </w:rPr>
            </w:pPr>
            <w:r w:rsidRPr="0054274C">
              <w:rPr>
                <w:rFonts w:ascii="Times New Roman" w:hAnsi="Times New Roman" w:cs="Times New Roman"/>
                <w:sz w:val="28"/>
                <w:szCs w:val="28"/>
              </w:rPr>
              <w:t>Селяни мали право брати участь в органах місцевого самоврядування, переходити в інші стани, навчатися, проходити службу</w:t>
            </w:r>
          </w:p>
        </w:tc>
        <w:tc>
          <w:tcPr>
            <w:tcW w:w="5382" w:type="dxa"/>
          </w:tcPr>
          <w:p w14:paraId="037776BA" w14:textId="77777777" w:rsidR="00735E3B" w:rsidRDefault="00735E3B" w:rsidP="00735E3B">
            <w:pPr>
              <w:jc w:val="both"/>
              <w:rPr>
                <w:rFonts w:ascii="Times New Roman" w:hAnsi="Times New Roman" w:cs="Times New Roman"/>
                <w:bCs/>
                <w:sz w:val="28"/>
                <w:szCs w:val="28"/>
              </w:rPr>
            </w:pPr>
            <w:r w:rsidRPr="0054274C">
              <w:rPr>
                <w:rFonts w:ascii="Times New Roman" w:hAnsi="Times New Roman" w:cs="Times New Roman"/>
                <w:sz w:val="28"/>
                <w:szCs w:val="28"/>
              </w:rPr>
              <w:t>Протягом 9 років після оголошення реформи селянин не мав права відмовитися від наділу, а значить залишити село;</w:t>
            </w:r>
          </w:p>
        </w:tc>
      </w:tr>
      <w:tr w:rsidR="00735E3B" w14:paraId="4BFE168D" w14:textId="77777777" w:rsidTr="0054274C">
        <w:tc>
          <w:tcPr>
            <w:tcW w:w="5381" w:type="dxa"/>
          </w:tcPr>
          <w:p w14:paraId="7211FBD7" w14:textId="77777777" w:rsidR="00735E3B" w:rsidRDefault="00735E3B" w:rsidP="00735E3B">
            <w:pPr>
              <w:jc w:val="both"/>
              <w:rPr>
                <w:rFonts w:ascii="Times New Roman" w:hAnsi="Times New Roman" w:cs="Times New Roman"/>
                <w:bCs/>
                <w:sz w:val="28"/>
                <w:szCs w:val="28"/>
              </w:rPr>
            </w:pPr>
            <w:r w:rsidRPr="0054274C">
              <w:rPr>
                <w:rFonts w:ascii="Times New Roman" w:hAnsi="Times New Roman" w:cs="Times New Roman"/>
                <w:sz w:val="28"/>
                <w:szCs w:val="28"/>
              </w:rPr>
              <w:t xml:space="preserve">  Селяни стали вільними</w:t>
            </w:r>
          </w:p>
        </w:tc>
        <w:tc>
          <w:tcPr>
            <w:tcW w:w="5382" w:type="dxa"/>
          </w:tcPr>
          <w:p w14:paraId="36F76583" w14:textId="77777777" w:rsidR="00735E3B" w:rsidRDefault="00735E3B" w:rsidP="00735E3B">
            <w:pPr>
              <w:jc w:val="both"/>
              <w:rPr>
                <w:rFonts w:ascii="Times New Roman" w:hAnsi="Times New Roman" w:cs="Times New Roman"/>
                <w:bCs/>
                <w:sz w:val="28"/>
                <w:szCs w:val="28"/>
              </w:rPr>
            </w:pPr>
            <w:r w:rsidRPr="0054274C">
              <w:rPr>
                <w:rFonts w:ascii="Times New Roman" w:hAnsi="Times New Roman" w:cs="Times New Roman"/>
                <w:sz w:val="28"/>
                <w:szCs w:val="28"/>
              </w:rPr>
              <w:t>Селяни залишалися “нижчим станом</w:t>
            </w:r>
            <w:r w:rsidR="00A833F7">
              <w:rPr>
                <w:rFonts w:ascii="Times New Roman" w:hAnsi="Times New Roman" w:cs="Times New Roman"/>
                <w:sz w:val="28"/>
                <w:szCs w:val="28"/>
              </w:rPr>
              <w:t>»</w:t>
            </w:r>
          </w:p>
        </w:tc>
      </w:tr>
    </w:tbl>
    <w:p w14:paraId="6DB3EF65" w14:textId="77777777" w:rsidR="004C09A5" w:rsidRPr="005C5AD9" w:rsidRDefault="004C09A5" w:rsidP="005C5AD9">
      <w:pPr>
        <w:spacing w:after="0" w:line="360" w:lineRule="auto"/>
        <w:jc w:val="both"/>
        <w:rPr>
          <w:rFonts w:ascii="Times New Roman" w:hAnsi="Times New Roman" w:cs="Times New Roman"/>
          <w:b/>
          <w:sz w:val="28"/>
          <w:szCs w:val="28"/>
        </w:rPr>
      </w:pPr>
      <w:r w:rsidRPr="005C5AD9">
        <w:rPr>
          <w:rFonts w:ascii="Times New Roman" w:hAnsi="Times New Roman" w:cs="Times New Roman"/>
          <w:b/>
          <w:sz w:val="28"/>
          <w:szCs w:val="28"/>
        </w:rPr>
        <w:lastRenderedPageBreak/>
        <w:t>Робота з текстом підручника</w:t>
      </w:r>
    </w:p>
    <w:p w14:paraId="2AF3DD2B" w14:textId="77777777" w:rsidR="00052BE5" w:rsidRDefault="004C09A5" w:rsidP="00052BE5">
      <w:pPr>
        <w:spacing w:after="0" w:line="360" w:lineRule="auto"/>
        <w:jc w:val="both"/>
        <w:rPr>
          <w:rFonts w:ascii="Times New Roman" w:hAnsi="Times New Roman" w:cs="Times New Roman"/>
          <w:sz w:val="28"/>
          <w:szCs w:val="28"/>
        </w:rPr>
      </w:pPr>
      <w:r w:rsidRPr="005C5AD9">
        <w:rPr>
          <w:rFonts w:ascii="Times New Roman" w:hAnsi="Times New Roman" w:cs="Times New Roman"/>
          <w:b/>
          <w:sz w:val="28"/>
          <w:szCs w:val="28"/>
        </w:rPr>
        <w:t xml:space="preserve">Завдання для учнів. </w:t>
      </w:r>
      <w:r w:rsidRPr="0099341B">
        <w:rPr>
          <w:rFonts w:ascii="Times New Roman" w:hAnsi="Times New Roman" w:cs="Times New Roman"/>
          <w:sz w:val="28"/>
          <w:szCs w:val="28"/>
        </w:rPr>
        <w:t xml:space="preserve">Опрацюйте відповідний матеріал параграфа та </w:t>
      </w:r>
      <w:r w:rsidR="0099341B" w:rsidRPr="0099341B">
        <w:rPr>
          <w:rFonts w:ascii="Times New Roman" w:hAnsi="Times New Roman" w:cs="Times New Roman"/>
          <w:sz w:val="28"/>
          <w:szCs w:val="28"/>
        </w:rPr>
        <w:t>поясніть причини виділення селянам земельних ділянок різних розмірів</w:t>
      </w:r>
      <w:r w:rsidR="0099341B">
        <w:rPr>
          <w:rFonts w:ascii="Times New Roman" w:hAnsi="Times New Roman" w:cs="Times New Roman"/>
          <w:sz w:val="28"/>
          <w:szCs w:val="28"/>
        </w:rPr>
        <w:t>.</w:t>
      </w:r>
    </w:p>
    <w:p w14:paraId="68788E9D" w14:textId="77777777" w:rsidR="00937531" w:rsidRPr="00052BE5" w:rsidRDefault="00A833F7" w:rsidP="00052BE5">
      <w:pPr>
        <w:spacing w:after="0" w:line="360" w:lineRule="auto"/>
        <w:jc w:val="both"/>
        <w:rPr>
          <w:rFonts w:ascii="Times New Roman" w:hAnsi="Times New Roman" w:cs="Times New Roman"/>
          <w:sz w:val="28"/>
          <w:szCs w:val="28"/>
        </w:rPr>
      </w:pPr>
      <w:r w:rsidRPr="00A833F7">
        <w:rPr>
          <w:rFonts w:ascii="Times New Roman" w:hAnsi="Times New Roman" w:cs="Times New Roman"/>
          <w:b/>
          <w:sz w:val="28"/>
          <w:szCs w:val="28"/>
        </w:rPr>
        <w:t>Розповідь вчителя</w:t>
      </w:r>
      <w:r>
        <w:rPr>
          <w:rFonts w:ascii="Times New Roman" w:hAnsi="Times New Roman" w:cs="Times New Roman"/>
          <w:b/>
          <w:sz w:val="28"/>
          <w:szCs w:val="28"/>
        </w:rPr>
        <w:t xml:space="preserve">. </w:t>
      </w:r>
      <w:r w:rsidRPr="00052BE5">
        <w:rPr>
          <w:rFonts w:ascii="Times New Roman" w:hAnsi="Times New Roman" w:cs="Times New Roman"/>
          <w:sz w:val="28"/>
          <w:szCs w:val="28"/>
        </w:rPr>
        <w:t xml:space="preserve">Викупна операція стала справжнім грабунком селян. </w:t>
      </w:r>
      <w:r w:rsidR="000158EF" w:rsidRPr="00052BE5">
        <w:rPr>
          <w:rFonts w:ascii="Times New Roman" w:hAnsi="Times New Roman" w:cs="Times New Roman"/>
          <w:sz w:val="28"/>
          <w:szCs w:val="28"/>
        </w:rPr>
        <w:t>В основу викупної операції були покладені розмір повинностей селян в поміщика.</w:t>
      </w:r>
      <w:r w:rsidR="00052BE5" w:rsidRPr="00052BE5">
        <w:rPr>
          <w:rFonts w:ascii="Times New Roman" w:eastAsiaTheme="minorEastAsia" w:hAnsi="Times New Roman" w:cs="Times New Roman"/>
          <w:i/>
          <w:iCs/>
          <w:color w:val="44546A" w:themeColor="text2"/>
          <w:kern w:val="24"/>
          <w:sz w:val="56"/>
          <w:szCs w:val="56"/>
          <w:lang w:eastAsia="uk-UA"/>
        </w:rPr>
        <w:t xml:space="preserve"> </w:t>
      </w:r>
      <w:r w:rsidR="000158EF" w:rsidRPr="00052BE5">
        <w:rPr>
          <w:rFonts w:ascii="Times New Roman" w:hAnsi="Times New Roman" w:cs="Times New Roman"/>
          <w:sz w:val="28"/>
          <w:szCs w:val="28"/>
        </w:rPr>
        <w:t>Держава взяла на себе проведення викупу землі.</w:t>
      </w:r>
      <w:r w:rsidR="00052BE5" w:rsidRPr="00052BE5">
        <w:rPr>
          <w:rFonts w:ascii="Times New Roman" w:hAnsi="Times New Roman" w:cs="Times New Roman"/>
          <w:sz w:val="28"/>
          <w:szCs w:val="28"/>
        </w:rPr>
        <w:t xml:space="preserve"> </w:t>
      </w:r>
      <w:r w:rsidR="000158EF" w:rsidRPr="00052BE5">
        <w:rPr>
          <w:rFonts w:ascii="Times New Roman" w:hAnsi="Times New Roman" w:cs="Times New Roman"/>
          <w:sz w:val="28"/>
          <w:szCs w:val="28"/>
        </w:rPr>
        <w:t>Селяни повинні були протягом 49 років повернути борг державі.</w:t>
      </w:r>
      <w:r w:rsidR="00052BE5">
        <w:rPr>
          <w:rFonts w:ascii="Times New Roman" w:hAnsi="Times New Roman" w:cs="Times New Roman"/>
          <w:sz w:val="28"/>
          <w:szCs w:val="28"/>
        </w:rPr>
        <w:t xml:space="preserve"> </w:t>
      </w:r>
      <w:r w:rsidRPr="00052BE5">
        <w:rPr>
          <w:rFonts w:ascii="Times New Roman" w:hAnsi="Times New Roman" w:cs="Times New Roman"/>
          <w:sz w:val="28"/>
          <w:szCs w:val="28"/>
        </w:rPr>
        <w:t>За свою землю селяни змушені були платити втричі більше за її вартість</w:t>
      </w:r>
      <w:r w:rsidR="00052BE5" w:rsidRPr="00052BE5">
        <w:rPr>
          <w:rFonts w:ascii="Times New Roman" w:hAnsi="Times New Roman" w:cs="Times New Roman"/>
          <w:sz w:val="28"/>
          <w:szCs w:val="28"/>
        </w:rPr>
        <w:t>.</w:t>
      </w:r>
      <w:r w:rsidR="00052BE5" w:rsidRPr="00052BE5">
        <w:rPr>
          <w:rFonts w:ascii="Times New Roman" w:eastAsiaTheme="minorEastAsia" w:hAnsi="Times New Roman" w:cs="Times New Roman"/>
          <w:i/>
          <w:iCs/>
          <w:color w:val="44546A" w:themeColor="text2"/>
          <w:kern w:val="24"/>
          <w:sz w:val="56"/>
          <w:szCs w:val="56"/>
          <w:lang w:eastAsia="uk-UA"/>
        </w:rPr>
        <w:t xml:space="preserve"> </w:t>
      </w:r>
      <w:r w:rsidR="000158EF" w:rsidRPr="00052BE5">
        <w:rPr>
          <w:rFonts w:ascii="Times New Roman" w:hAnsi="Times New Roman" w:cs="Times New Roman"/>
          <w:sz w:val="28"/>
          <w:szCs w:val="28"/>
        </w:rPr>
        <w:t>Стягнення з селян викупних платежів припинилися лише у 1906 році.</w:t>
      </w:r>
    </w:p>
    <w:p w14:paraId="74040EA0" w14:textId="77777777" w:rsidR="00052BE5" w:rsidRPr="00052BE5" w:rsidRDefault="00052BE5" w:rsidP="00052BE5">
      <w:pPr>
        <w:spacing w:after="0" w:line="360" w:lineRule="auto"/>
        <w:jc w:val="center"/>
        <w:rPr>
          <w:rFonts w:ascii="Times New Roman" w:hAnsi="Times New Roman" w:cs="Times New Roman"/>
          <w:b/>
          <w:sz w:val="28"/>
          <w:szCs w:val="28"/>
        </w:rPr>
      </w:pPr>
      <w:r w:rsidRPr="00052BE5">
        <w:rPr>
          <w:rFonts w:ascii="Times New Roman" w:hAnsi="Times New Roman" w:cs="Times New Roman"/>
          <w:b/>
          <w:sz w:val="28"/>
          <w:szCs w:val="28"/>
        </w:rPr>
        <w:t>Розміри викупних платежів,</w:t>
      </w:r>
    </w:p>
    <w:p w14:paraId="5AB1F80D" w14:textId="77777777" w:rsidR="00052BE5" w:rsidRDefault="00052BE5" w:rsidP="00052BE5">
      <w:pPr>
        <w:spacing w:after="0" w:line="360" w:lineRule="auto"/>
        <w:jc w:val="center"/>
        <w:rPr>
          <w:rFonts w:ascii="Times New Roman" w:hAnsi="Times New Roman" w:cs="Times New Roman"/>
          <w:b/>
          <w:sz w:val="28"/>
          <w:szCs w:val="28"/>
        </w:rPr>
      </w:pPr>
      <w:r w:rsidRPr="00052BE5">
        <w:rPr>
          <w:rFonts w:ascii="Times New Roman" w:hAnsi="Times New Roman" w:cs="Times New Roman"/>
          <w:b/>
          <w:sz w:val="28"/>
          <w:szCs w:val="28"/>
        </w:rPr>
        <w:t>нарахованих на селян українських губерній</w:t>
      </w:r>
    </w:p>
    <w:tbl>
      <w:tblPr>
        <w:tblStyle w:val="a5"/>
        <w:tblW w:w="0" w:type="auto"/>
        <w:tblLook w:val="04A0" w:firstRow="1" w:lastRow="0" w:firstColumn="1" w:lastColumn="0" w:noHBand="0" w:noVBand="1"/>
      </w:tblPr>
      <w:tblGrid>
        <w:gridCol w:w="3289"/>
        <w:gridCol w:w="3246"/>
        <w:gridCol w:w="3320"/>
      </w:tblGrid>
      <w:tr w:rsidR="00052BE5" w14:paraId="0486EBAB" w14:textId="77777777" w:rsidTr="00052BE5">
        <w:tc>
          <w:tcPr>
            <w:tcW w:w="3587" w:type="dxa"/>
          </w:tcPr>
          <w:p w14:paraId="7885E229" w14:textId="77777777" w:rsidR="00052BE5" w:rsidRPr="00052BE5" w:rsidRDefault="00052BE5" w:rsidP="00052BE5">
            <w:pPr>
              <w:jc w:val="center"/>
              <w:rPr>
                <w:rFonts w:ascii="Times New Roman" w:hAnsi="Times New Roman" w:cs="Times New Roman"/>
                <w:b/>
                <w:sz w:val="28"/>
                <w:szCs w:val="28"/>
              </w:rPr>
            </w:pPr>
            <w:r w:rsidRPr="00052BE5">
              <w:rPr>
                <w:rFonts w:ascii="Times New Roman" w:hAnsi="Times New Roman" w:cs="Times New Roman"/>
                <w:b/>
                <w:bCs/>
                <w:sz w:val="28"/>
                <w:szCs w:val="28"/>
              </w:rPr>
              <w:t>Губернії</w:t>
            </w:r>
          </w:p>
        </w:tc>
        <w:tc>
          <w:tcPr>
            <w:tcW w:w="3588" w:type="dxa"/>
          </w:tcPr>
          <w:p w14:paraId="43423E1F" w14:textId="77777777" w:rsidR="00052BE5" w:rsidRPr="00052BE5" w:rsidRDefault="00052BE5" w:rsidP="00052BE5">
            <w:pPr>
              <w:jc w:val="center"/>
              <w:rPr>
                <w:rFonts w:ascii="Times New Roman" w:hAnsi="Times New Roman" w:cs="Times New Roman"/>
                <w:b/>
                <w:sz w:val="28"/>
                <w:szCs w:val="28"/>
              </w:rPr>
            </w:pPr>
            <w:r w:rsidRPr="00052BE5">
              <w:rPr>
                <w:rFonts w:ascii="Times New Roman" w:hAnsi="Times New Roman" w:cs="Times New Roman"/>
                <w:b/>
                <w:bCs/>
                <w:sz w:val="28"/>
                <w:szCs w:val="28"/>
              </w:rPr>
              <w:t>Сума викупних платежів за 49 років, млн.крб</w:t>
            </w:r>
          </w:p>
        </w:tc>
        <w:tc>
          <w:tcPr>
            <w:tcW w:w="3588" w:type="dxa"/>
          </w:tcPr>
          <w:p w14:paraId="5F561595" w14:textId="77777777" w:rsidR="00052BE5" w:rsidRPr="00052BE5" w:rsidRDefault="00052BE5" w:rsidP="00052BE5">
            <w:pPr>
              <w:jc w:val="center"/>
              <w:rPr>
                <w:rFonts w:ascii="Times New Roman" w:hAnsi="Times New Roman" w:cs="Times New Roman"/>
                <w:b/>
                <w:sz w:val="28"/>
                <w:szCs w:val="28"/>
              </w:rPr>
            </w:pPr>
            <w:r w:rsidRPr="00052BE5">
              <w:rPr>
                <w:rFonts w:ascii="Times New Roman" w:hAnsi="Times New Roman" w:cs="Times New Roman"/>
                <w:b/>
                <w:bCs/>
                <w:sz w:val="28"/>
                <w:szCs w:val="28"/>
              </w:rPr>
              <w:t>У скільки разів викуп перевищував ринкову ціну землі</w:t>
            </w:r>
          </w:p>
        </w:tc>
      </w:tr>
      <w:tr w:rsidR="00052BE5" w14:paraId="154B457F" w14:textId="77777777" w:rsidTr="00052BE5">
        <w:tc>
          <w:tcPr>
            <w:tcW w:w="3587" w:type="dxa"/>
          </w:tcPr>
          <w:p w14:paraId="470BC03C"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Чернігівська</w:t>
            </w:r>
          </w:p>
        </w:tc>
        <w:tc>
          <w:tcPr>
            <w:tcW w:w="3588" w:type="dxa"/>
          </w:tcPr>
          <w:p w14:paraId="28DA91B8"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54,6</w:t>
            </w:r>
          </w:p>
        </w:tc>
        <w:tc>
          <w:tcPr>
            <w:tcW w:w="3588" w:type="dxa"/>
          </w:tcPr>
          <w:p w14:paraId="6415041A"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4,5</w:t>
            </w:r>
          </w:p>
        </w:tc>
      </w:tr>
      <w:tr w:rsidR="00052BE5" w14:paraId="74A7FB09" w14:textId="77777777" w:rsidTr="00052BE5">
        <w:tc>
          <w:tcPr>
            <w:tcW w:w="3587" w:type="dxa"/>
          </w:tcPr>
          <w:p w14:paraId="03B5C9C5"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Полтавська</w:t>
            </w:r>
          </w:p>
        </w:tc>
        <w:tc>
          <w:tcPr>
            <w:tcW w:w="3588" w:type="dxa"/>
          </w:tcPr>
          <w:p w14:paraId="700A399E"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49,4</w:t>
            </w:r>
          </w:p>
        </w:tc>
        <w:tc>
          <w:tcPr>
            <w:tcW w:w="3588" w:type="dxa"/>
          </w:tcPr>
          <w:p w14:paraId="5351654C"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5,6</w:t>
            </w:r>
          </w:p>
        </w:tc>
      </w:tr>
      <w:tr w:rsidR="00052BE5" w14:paraId="745B494D" w14:textId="77777777" w:rsidTr="00052BE5">
        <w:tc>
          <w:tcPr>
            <w:tcW w:w="3587" w:type="dxa"/>
          </w:tcPr>
          <w:p w14:paraId="6B566DB8"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Київська</w:t>
            </w:r>
          </w:p>
        </w:tc>
        <w:tc>
          <w:tcPr>
            <w:tcW w:w="3588" w:type="dxa"/>
          </w:tcPr>
          <w:p w14:paraId="6DBC29F2"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110</w:t>
            </w:r>
          </w:p>
        </w:tc>
        <w:tc>
          <w:tcPr>
            <w:tcW w:w="3588" w:type="dxa"/>
          </w:tcPr>
          <w:p w14:paraId="66A21DBA"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3,7</w:t>
            </w:r>
          </w:p>
        </w:tc>
      </w:tr>
      <w:tr w:rsidR="00052BE5" w14:paraId="6E8ADF04" w14:textId="77777777" w:rsidTr="00052BE5">
        <w:tc>
          <w:tcPr>
            <w:tcW w:w="3587" w:type="dxa"/>
          </w:tcPr>
          <w:p w14:paraId="6D17FBEA"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Подільська</w:t>
            </w:r>
          </w:p>
        </w:tc>
        <w:tc>
          <w:tcPr>
            <w:tcW w:w="3588" w:type="dxa"/>
          </w:tcPr>
          <w:p w14:paraId="4C284468"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101</w:t>
            </w:r>
          </w:p>
        </w:tc>
        <w:tc>
          <w:tcPr>
            <w:tcW w:w="3588" w:type="dxa"/>
          </w:tcPr>
          <w:p w14:paraId="3FD5221F"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2,5</w:t>
            </w:r>
          </w:p>
        </w:tc>
      </w:tr>
      <w:tr w:rsidR="00052BE5" w14:paraId="5731E2F7" w14:textId="77777777" w:rsidTr="00052BE5">
        <w:tc>
          <w:tcPr>
            <w:tcW w:w="3587" w:type="dxa"/>
          </w:tcPr>
          <w:p w14:paraId="609AA1E6"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Херсонська</w:t>
            </w:r>
          </w:p>
        </w:tc>
        <w:tc>
          <w:tcPr>
            <w:tcW w:w="3588" w:type="dxa"/>
          </w:tcPr>
          <w:p w14:paraId="2741E1BA"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33,2</w:t>
            </w:r>
          </w:p>
        </w:tc>
        <w:tc>
          <w:tcPr>
            <w:tcW w:w="3588" w:type="dxa"/>
          </w:tcPr>
          <w:p w14:paraId="257D6900"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5,8</w:t>
            </w:r>
          </w:p>
        </w:tc>
      </w:tr>
      <w:tr w:rsidR="00052BE5" w14:paraId="3A54E7F6" w14:textId="77777777" w:rsidTr="00052BE5">
        <w:tc>
          <w:tcPr>
            <w:tcW w:w="3587" w:type="dxa"/>
          </w:tcPr>
          <w:p w14:paraId="2FDCFFE3"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Таврійська</w:t>
            </w:r>
          </w:p>
        </w:tc>
        <w:tc>
          <w:tcPr>
            <w:tcW w:w="3588" w:type="dxa"/>
          </w:tcPr>
          <w:p w14:paraId="4C517F5B"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3,5</w:t>
            </w:r>
          </w:p>
        </w:tc>
        <w:tc>
          <w:tcPr>
            <w:tcW w:w="3588" w:type="dxa"/>
          </w:tcPr>
          <w:p w14:paraId="6D8FA25E" w14:textId="77777777" w:rsidR="00052BE5" w:rsidRPr="00052BE5" w:rsidRDefault="00052BE5" w:rsidP="00052BE5">
            <w:pPr>
              <w:jc w:val="center"/>
              <w:rPr>
                <w:rFonts w:ascii="Times New Roman" w:hAnsi="Times New Roman" w:cs="Times New Roman"/>
                <w:sz w:val="28"/>
                <w:szCs w:val="28"/>
              </w:rPr>
            </w:pPr>
            <w:r w:rsidRPr="00052BE5">
              <w:rPr>
                <w:rFonts w:ascii="Times New Roman" w:hAnsi="Times New Roman" w:cs="Times New Roman"/>
                <w:sz w:val="28"/>
                <w:szCs w:val="28"/>
              </w:rPr>
              <w:t>7,4</w:t>
            </w:r>
          </w:p>
        </w:tc>
      </w:tr>
    </w:tbl>
    <w:p w14:paraId="66538CED" w14:textId="77777777" w:rsidR="000158EF" w:rsidRDefault="00052BE5" w:rsidP="00052BE5">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Рубрика</w:t>
      </w:r>
      <w:r w:rsidR="000158EF">
        <w:rPr>
          <w:rFonts w:ascii="Times New Roman" w:hAnsi="Times New Roman" w:cs="Times New Roman"/>
          <w:b/>
          <w:sz w:val="28"/>
          <w:szCs w:val="28"/>
        </w:rPr>
        <w:t xml:space="preserve"> «Сторінками історії Валківщини».</w:t>
      </w:r>
    </w:p>
    <w:p w14:paraId="2E5241A8" w14:textId="77777777" w:rsidR="00052BE5" w:rsidRPr="000158EF" w:rsidRDefault="000158EF" w:rsidP="00052BE5">
      <w:pPr>
        <w:spacing w:after="0" w:line="360" w:lineRule="auto"/>
        <w:jc w:val="both"/>
        <w:rPr>
          <w:rFonts w:ascii="Times New Roman" w:hAnsi="Times New Roman" w:cs="Times New Roman"/>
          <w:sz w:val="28"/>
          <w:szCs w:val="28"/>
        </w:rPr>
      </w:pPr>
      <w:r w:rsidRPr="000158EF">
        <w:rPr>
          <w:rFonts w:ascii="Times New Roman" w:hAnsi="Times New Roman" w:cs="Times New Roman"/>
          <w:sz w:val="28"/>
          <w:szCs w:val="28"/>
        </w:rPr>
        <w:t>Вчитель пропонує учням переглянути слайд презентації з матеріалом, який характеризує становище селян Валківщини після реформи 1861 року</w:t>
      </w:r>
      <w:r>
        <w:rPr>
          <w:rFonts w:ascii="Times New Roman" w:hAnsi="Times New Roman" w:cs="Times New Roman"/>
          <w:sz w:val="28"/>
          <w:szCs w:val="28"/>
        </w:rPr>
        <w:t>.</w:t>
      </w:r>
    </w:p>
    <w:p w14:paraId="24AD908A" w14:textId="77777777" w:rsidR="000158EF" w:rsidRDefault="000158EF" w:rsidP="00A833F7">
      <w:pPr>
        <w:pStyle w:val="a3"/>
        <w:spacing w:line="360" w:lineRule="auto"/>
        <w:jc w:val="both"/>
        <w:rPr>
          <w:b/>
          <w:sz w:val="28"/>
          <w:szCs w:val="28"/>
        </w:rPr>
      </w:pPr>
      <w:r w:rsidRPr="000158EF">
        <w:rPr>
          <w:b/>
          <w:sz w:val="28"/>
          <w:szCs w:val="28"/>
        </w:rPr>
        <w:t>Завдання для учнів.</w:t>
      </w:r>
      <w:r w:rsidR="00E72C5D" w:rsidRPr="000158EF">
        <w:rPr>
          <w:b/>
          <w:sz w:val="28"/>
          <w:szCs w:val="28"/>
        </w:rPr>
        <w:t xml:space="preserve"> </w:t>
      </w:r>
    </w:p>
    <w:p w14:paraId="318ED50D" w14:textId="77777777" w:rsidR="000158EF" w:rsidRDefault="005E36DE" w:rsidP="00A833F7">
      <w:pPr>
        <w:pStyle w:val="a3"/>
        <w:spacing w:line="360" w:lineRule="auto"/>
        <w:jc w:val="both"/>
        <w:rPr>
          <w:sz w:val="28"/>
          <w:szCs w:val="28"/>
        </w:rPr>
      </w:pPr>
      <w:r w:rsidRPr="000158EF">
        <w:rPr>
          <w:noProof/>
          <w:sz w:val="28"/>
          <w:szCs w:val="28"/>
        </w:rPr>
        <w:drawing>
          <wp:anchor distT="0" distB="0" distL="114300" distR="114300" simplePos="0" relativeHeight="251658240" behindDoc="1" locked="0" layoutInCell="1" allowOverlap="1" wp14:anchorId="1E8FF1C9" wp14:editId="133B735B">
            <wp:simplePos x="0" y="0"/>
            <wp:positionH relativeFrom="column">
              <wp:posOffset>59055</wp:posOffset>
            </wp:positionH>
            <wp:positionV relativeFrom="paragraph">
              <wp:posOffset>9525</wp:posOffset>
            </wp:positionV>
            <wp:extent cx="2651125" cy="3009900"/>
            <wp:effectExtent l="0" t="0" r="0" b="0"/>
            <wp:wrapTight wrapText="bothSides">
              <wp:wrapPolygon edited="0">
                <wp:start x="0" y="0"/>
                <wp:lineTo x="0" y="21463"/>
                <wp:lineTo x="21419" y="21463"/>
                <wp:lineTo x="21419" y="0"/>
                <wp:lineTo x="0" y="0"/>
              </wp:wrapPolygon>
            </wp:wrapTight>
            <wp:docPr id="26627" name="Picture 4">
              <a:extLst xmlns:a="http://schemas.openxmlformats.org/drawingml/2006/main">
                <a:ext uri="{FF2B5EF4-FFF2-40B4-BE49-F238E27FC236}">
                  <a16:creationId xmlns:a16="http://schemas.microsoft.com/office/drawing/2014/main" id="{FED8ADFA-F855-4383-A556-16CEF64486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4">
                      <a:extLst>
                        <a:ext uri="{FF2B5EF4-FFF2-40B4-BE49-F238E27FC236}">
                          <a16:creationId xmlns:a16="http://schemas.microsoft.com/office/drawing/2014/main" id="{FED8ADFA-F855-4383-A556-16CEF644868A}"/>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51125" cy="3009900"/>
                    </a:xfrm>
                    <a:prstGeom prst="rect">
                      <a:avLst/>
                    </a:prstGeom>
                    <a:noFill/>
                    <a:ln>
                      <a:noFill/>
                    </a:ln>
                  </pic:spPr>
                </pic:pic>
              </a:graphicData>
            </a:graphic>
          </wp:anchor>
        </w:drawing>
      </w:r>
      <w:r w:rsidR="000158EF">
        <w:rPr>
          <w:b/>
          <w:sz w:val="28"/>
          <w:szCs w:val="28"/>
        </w:rPr>
        <w:t>1</w:t>
      </w:r>
      <w:r w:rsidR="000158EF" w:rsidRPr="000158EF">
        <w:rPr>
          <w:sz w:val="28"/>
          <w:szCs w:val="28"/>
        </w:rPr>
        <w:t>. Поміркуйте, на чию користь була</w:t>
      </w:r>
      <w:r w:rsidR="00E72C5D" w:rsidRPr="000158EF">
        <w:rPr>
          <w:sz w:val="28"/>
          <w:szCs w:val="28"/>
        </w:rPr>
        <w:t xml:space="preserve">    </w:t>
      </w:r>
      <w:r w:rsidR="000158EF" w:rsidRPr="000158EF">
        <w:rPr>
          <w:sz w:val="28"/>
          <w:szCs w:val="28"/>
        </w:rPr>
        <w:t>проведена селянська реформа 1861 року?</w:t>
      </w:r>
      <w:r w:rsidR="00E72C5D" w:rsidRPr="000158EF">
        <w:rPr>
          <w:sz w:val="28"/>
          <w:szCs w:val="28"/>
        </w:rPr>
        <w:t xml:space="preserve"> </w:t>
      </w:r>
    </w:p>
    <w:p w14:paraId="4F90222C" w14:textId="77777777" w:rsidR="000158EF" w:rsidRDefault="000158EF" w:rsidP="00A833F7">
      <w:pPr>
        <w:pStyle w:val="a3"/>
        <w:spacing w:line="360" w:lineRule="auto"/>
        <w:jc w:val="both"/>
        <w:rPr>
          <w:sz w:val="28"/>
          <w:szCs w:val="28"/>
        </w:rPr>
      </w:pPr>
      <w:r>
        <w:rPr>
          <w:b/>
          <w:sz w:val="28"/>
          <w:szCs w:val="28"/>
        </w:rPr>
        <w:t>2</w:t>
      </w:r>
      <w:r w:rsidRPr="000158EF">
        <w:rPr>
          <w:sz w:val="28"/>
          <w:szCs w:val="28"/>
        </w:rPr>
        <w:t>.</w:t>
      </w:r>
      <w:r>
        <w:rPr>
          <w:sz w:val="28"/>
          <w:szCs w:val="28"/>
        </w:rPr>
        <w:t xml:space="preserve"> Як на ваду думку даний малюнок відображає суть селянської реформи 1861 року?</w:t>
      </w:r>
    </w:p>
    <w:p w14:paraId="677BD2A4" w14:textId="77777777" w:rsidR="005E36DE" w:rsidRDefault="000B3E8D" w:rsidP="00A833F7">
      <w:pPr>
        <w:pStyle w:val="a3"/>
        <w:spacing w:line="360" w:lineRule="auto"/>
        <w:jc w:val="both"/>
        <w:rPr>
          <w:b/>
          <w:sz w:val="28"/>
          <w:szCs w:val="28"/>
        </w:rPr>
      </w:pPr>
      <w:r>
        <w:rPr>
          <w:b/>
          <w:sz w:val="28"/>
          <w:szCs w:val="28"/>
        </w:rPr>
        <w:t>Робота над таблицею «Наслідки селянської реформи 1861 року»</w:t>
      </w:r>
    </w:p>
    <w:p w14:paraId="144CC38F" w14:textId="77777777" w:rsidR="000B3E8D" w:rsidRDefault="000B3E8D" w:rsidP="00A833F7">
      <w:pPr>
        <w:pStyle w:val="a3"/>
        <w:spacing w:line="360" w:lineRule="auto"/>
        <w:jc w:val="both"/>
        <w:rPr>
          <w:b/>
          <w:sz w:val="28"/>
          <w:szCs w:val="28"/>
        </w:rPr>
      </w:pPr>
      <w:r>
        <w:rPr>
          <w:b/>
          <w:sz w:val="28"/>
          <w:szCs w:val="28"/>
        </w:rPr>
        <w:t>Робота за варіантами.</w:t>
      </w:r>
    </w:p>
    <w:p w14:paraId="5FF70097" w14:textId="77777777" w:rsidR="000B3E8D" w:rsidRPr="000B3E8D" w:rsidRDefault="000B3E8D" w:rsidP="000B3E8D">
      <w:pPr>
        <w:pStyle w:val="a3"/>
        <w:spacing w:line="360" w:lineRule="auto"/>
        <w:rPr>
          <w:sz w:val="28"/>
          <w:szCs w:val="28"/>
        </w:rPr>
      </w:pPr>
      <w:r>
        <w:rPr>
          <w:b/>
          <w:sz w:val="28"/>
          <w:szCs w:val="28"/>
        </w:rPr>
        <w:t>Завдання для учнів:</w:t>
      </w:r>
      <w:r w:rsidRPr="000B3E8D">
        <w:rPr>
          <w:b/>
          <w:sz w:val="28"/>
          <w:szCs w:val="28"/>
        </w:rPr>
        <w:t xml:space="preserve"> </w:t>
      </w:r>
      <w:r w:rsidRPr="000B3E8D">
        <w:rPr>
          <w:sz w:val="28"/>
          <w:szCs w:val="28"/>
        </w:rPr>
        <w:t>на основі матеріалу уроку визначте наслідки селянської рефо</w:t>
      </w:r>
      <w:r w:rsidRPr="000B3E8D">
        <w:rPr>
          <w:sz w:val="28"/>
          <w:szCs w:val="28"/>
        </w:rPr>
        <w:lastRenderedPageBreak/>
        <w:t>рми 1861року та заповніть відповідну колонку таблиці.</w:t>
      </w:r>
    </w:p>
    <w:p w14:paraId="21DE912D" w14:textId="77777777" w:rsidR="000B3E8D" w:rsidRDefault="000B3E8D" w:rsidP="000B3E8D">
      <w:pPr>
        <w:pStyle w:val="a3"/>
        <w:spacing w:line="360" w:lineRule="auto"/>
        <w:rPr>
          <w:b/>
          <w:sz w:val="28"/>
          <w:szCs w:val="28"/>
        </w:rPr>
      </w:pPr>
      <w:r>
        <w:rPr>
          <w:b/>
          <w:sz w:val="28"/>
          <w:szCs w:val="28"/>
        </w:rPr>
        <w:t>І варіант – позитивні наслідки;  ІІ варіант – негативні наслідки</w:t>
      </w:r>
    </w:p>
    <w:tbl>
      <w:tblPr>
        <w:tblStyle w:val="a5"/>
        <w:tblW w:w="0" w:type="auto"/>
        <w:tblInd w:w="720" w:type="dxa"/>
        <w:tblLook w:val="04A0" w:firstRow="1" w:lastRow="0" w:firstColumn="1" w:lastColumn="0" w:noHBand="0" w:noVBand="1"/>
      </w:tblPr>
      <w:tblGrid>
        <w:gridCol w:w="4569"/>
        <w:gridCol w:w="4566"/>
      </w:tblGrid>
      <w:tr w:rsidR="000B3E8D" w14:paraId="2584ADFC" w14:textId="77777777" w:rsidTr="000B3E8D">
        <w:tc>
          <w:tcPr>
            <w:tcW w:w="5381" w:type="dxa"/>
          </w:tcPr>
          <w:p w14:paraId="72742989" w14:textId="77777777" w:rsidR="000B3E8D" w:rsidRDefault="000B3E8D" w:rsidP="000B3E8D">
            <w:pPr>
              <w:pStyle w:val="a3"/>
              <w:spacing w:line="360" w:lineRule="auto"/>
              <w:ind w:left="0"/>
              <w:jc w:val="center"/>
              <w:rPr>
                <w:b/>
                <w:sz w:val="28"/>
                <w:szCs w:val="28"/>
              </w:rPr>
            </w:pPr>
            <w:r>
              <w:rPr>
                <w:b/>
                <w:sz w:val="28"/>
                <w:szCs w:val="28"/>
              </w:rPr>
              <w:t>Позитивні наслідки</w:t>
            </w:r>
          </w:p>
        </w:tc>
        <w:tc>
          <w:tcPr>
            <w:tcW w:w="5382" w:type="dxa"/>
          </w:tcPr>
          <w:p w14:paraId="6D6A63D4" w14:textId="77777777" w:rsidR="000B3E8D" w:rsidRDefault="000B3E8D" w:rsidP="000B3E8D">
            <w:pPr>
              <w:pStyle w:val="a3"/>
              <w:spacing w:line="360" w:lineRule="auto"/>
              <w:ind w:left="0"/>
              <w:jc w:val="center"/>
              <w:rPr>
                <w:b/>
                <w:sz w:val="28"/>
                <w:szCs w:val="28"/>
              </w:rPr>
            </w:pPr>
            <w:r>
              <w:rPr>
                <w:b/>
                <w:sz w:val="28"/>
                <w:szCs w:val="28"/>
              </w:rPr>
              <w:t>Негативні наслідки</w:t>
            </w:r>
          </w:p>
        </w:tc>
      </w:tr>
      <w:tr w:rsidR="000B3E8D" w14:paraId="029B8C10" w14:textId="77777777" w:rsidTr="000B3E8D">
        <w:tc>
          <w:tcPr>
            <w:tcW w:w="5381" w:type="dxa"/>
          </w:tcPr>
          <w:p w14:paraId="6E135AA9" w14:textId="77777777" w:rsidR="000B3E8D" w:rsidRDefault="000B3E8D" w:rsidP="00A833F7">
            <w:pPr>
              <w:pStyle w:val="a3"/>
              <w:spacing w:line="360" w:lineRule="auto"/>
              <w:ind w:left="0"/>
              <w:jc w:val="both"/>
              <w:rPr>
                <w:b/>
                <w:sz w:val="28"/>
                <w:szCs w:val="28"/>
              </w:rPr>
            </w:pPr>
          </w:p>
        </w:tc>
        <w:tc>
          <w:tcPr>
            <w:tcW w:w="5382" w:type="dxa"/>
          </w:tcPr>
          <w:p w14:paraId="7789F57C" w14:textId="77777777" w:rsidR="000B3E8D" w:rsidRDefault="000B3E8D" w:rsidP="00A833F7">
            <w:pPr>
              <w:pStyle w:val="a3"/>
              <w:spacing w:line="360" w:lineRule="auto"/>
              <w:ind w:left="0"/>
              <w:jc w:val="both"/>
              <w:rPr>
                <w:b/>
                <w:sz w:val="28"/>
                <w:szCs w:val="28"/>
              </w:rPr>
            </w:pPr>
          </w:p>
        </w:tc>
      </w:tr>
    </w:tbl>
    <w:p w14:paraId="2458F896" w14:textId="77777777" w:rsidR="00594BF9" w:rsidRDefault="005E36DE" w:rsidP="00594BF9">
      <w:pPr>
        <w:spacing w:after="0" w:line="360" w:lineRule="auto"/>
        <w:jc w:val="both"/>
        <w:rPr>
          <w:rFonts w:ascii="Times New Roman" w:hAnsi="Times New Roman" w:cs="Times New Roman"/>
          <w:b/>
          <w:sz w:val="28"/>
          <w:szCs w:val="28"/>
        </w:rPr>
      </w:pPr>
      <w:r w:rsidRPr="000B3E8D">
        <w:rPr>
          <w:rFonts w:ascii="Times New Roman" w:hAnsi="Times New Roman" w:cs="Times New Roman"/>
          <w:b/>
          <w:sz w:val="28"/>
          <w:szCs w:val="28"/>
        </w:rPr>
        <w:t>І</w:t>
      </w:r>
      <w:r w:rsidRPr="000B3E8D">
        <w:rPr>
          <w:rFonts w:ascii="Times New Roman" w:hAnsi="Times New Roman" w:cs="Times New Roman"/>
          <w:b/>
          <w:sz w:val="28"/>
          <w:szCs w:val="28"/>
          <w:lang w:val="en-US"/>
        </w:rPr>
        <w:t>V</w:t>
      </w:r>
      <w:r w:rsidRPr="000B3E8D">
        <w:rPr>
          <w:rFonts w:ascii="Times New Roman" w:hAnsi="Times New Roman" w:cs="Times New Roman"/>
          <w:b/>
          <w:sz w:val="28"/>
          <w:szCs w:val="28"/>
        </w:rPr>
        <w:t>. Узагальнення та систематизація знань учнів</w:t>
      </w:r>
      <w:r w:rsidR="00594BF9">
        <w:rPr>
          <w:rFonts w:ascii="Times New Roman" w:hAnsi="Times New Roman" w:cs="Times New Roman"/>
          <w:b/>
          <w:sz w:val="28"/>
          <w:szCs w:val="28"/>
        </w:rPr>
        <w:t>.</w:t>
      </w:r>
    </w:p>
    <w:p w14:paraId="044563DF" w14:textId="77777777" w:rsidR="00594BF9" w:rsidRPr="00594BF9" w:rsidRDefault="00594BF9" w:rsidP="00594BF9">
      <w:pPr>
        <w:pStyle w:val="a3"/>
        <w:numPr>
          <w:ilvl w:val="0"/>
          <w:numId w:val="20"/>
        </w:numPr>
        <w:spacing w:line="360" w:lineRule="auto"/>
        <w:jc w:val="both"/>
        <w:rPr>
          <w:sz w:val="28"/>
          <w:szCs w:val="28"/>
        </w:rPr>
      </w:pPr>
      <w:r>
        <w:rPr>
          <w:b/>
          <w:sz w:val="28"/>
          <w:szCs w:val="28"/>
        </w:rPr>
        <w:t xml:space="preserve">Вправа «Коло думок» </w:t>
      </w:r>
      <w:r w:rsidRPr="00594BF9">
        <w:rPr>
          <w:sz w:val="28"/>
          <w:szCs w:val="28"/>
        </w:rPr>
        <w:t>Вчителю необхідно роздати учням кольорові стікери та пропонує учням дати коротку відповідь на запитання:</w:t>
      </w:r>
      <w:r>
        <w:rPr>
          <w:b/>
          <w:sz w:val="28"/>
          <w:szCs w:val="28"/>
        </w:rPr>
        <w:t xml:space="preserve"> </w:t>
      </w:r>
    </w:p>
    <w:p w14:paraId="7515102A" w14:textId="77777777" w:rsidR="00594BF9" w:rsidRDefault="00594BF9" w:rsidP="00594BF9">
      <w:pPr>
        <w:pStyle w:val="a3"/>
        <w:numPr>
          <w:ilvl w:val="0"/>
          <w:numId w:val="9"/>
        </w:numPr>
        <w:spacing w:line="360" w:lineRule="auto"/>
        <w:jc w:val="both"/>
        <w:rPr>
          <w:sz w:val="28"/>
          <w:szCs w:val="28"/>
        </w:rPr>
      </w:pPr>
      <w:r w:rsidRPr="000D5F56">
        <w:rPr>
          <w:sz w:val="28"/>
          <w:szCs w:val="28"/>
        </w:rPr>
        <w:t>Чому назва документального фільму</w:t>
      </w:r>
      <w:r>
        <w:rPr>
          <w:sz w:val="28"/>
          <w:szCs w:val="28"/>
        </w:rPr>
        <w:t>, у ривками якого працювали на уроці</w:t>
      </w:r>
      <w:r w:rsidRPr="000D5F56">
        <w:rPr>
          <w:sz w:val="28"/>
          <w:szCs w:val="28"/>
        </w:rPr>
        <w:t xml:space="preserve"> називається “ Неповна воля”?</w:t>
      </w:r>
    </w:p>
    <w:p w14:paraId="441A1744" w14:textId="77777777" w:rsidR="00594BF9" w:rsidRPr="00594BF9" w:rsidRDefault="00594BF9" w:rsidP="00CD7FE2">
      <w:pPr>
        <w:spacing w:after="0" w:line="360" w:lineRule="auto"/>
        <w:ind w:left="360"/>
        <w:jc w:val="both"/>
        <w:rPr>
          <w:rFonts w:ascii="Times New Roman" w:hAnsi="Times New Roman" w:cs="Times New Roman"/>
          <w:sz w:val="28"/>
          <w:szCs w:val="28"/>
        </w:rPr>
      </w:pPr>
      <w:r w:rsidRPr="00594BF9">
        <w:rPr>
          <w:rFonts w:ascii="Times New Roman" w:hAnsi="Times New Roman" w:cs="Times New Roman"/>
          <w:sz w:val="28"/>
          <w:szCs w:val="28"/>
        </w:rPr>
        <w:t>Учні після написання відповіді прикріплюють стікери на ватман, який вчитель до уроку оформляє у відповідності до теми уроку</w:t>
      </w:r>
    </w:p>
    <w:p w14:paraId="37FB56DB" w14:textId="77777777" w:rsidR="000B3E8D" w:rsidRPr="00CD7FE2" w:rsidRDefault="00594BF9" w:rsidP="00CD7FE2">
      <w:pPr>
        <w:pStyle w:val="a3"/>
        <w:numPr>
          <w:ilvl w:val="0"/>
          <w:numId w:val="20"/>
        </w:numPr>
        <w:spacing w:line="360" w:lineRule="auto"/>
        <w:jc w:val="both"/>
        <w:rPr>
          <w:sz w:val="28"/>
          <w:szCs w:val="28"/>
        </w:rPr>
      </w:pPr>
      <w:r>
        <w:rPr>
          <w:b/>
          <w:sz w:val="28"/>
          <w:szCs w:val="28"/>
        </w:rPr>
        <w:t xml:space="preserve">Вправа «Чарівна скринька» </w:t>
      </w:r>
      <w:r w:rsidRPr="00CD7FE2">
        <w:rPr>
          <w:sz w:val="28"/>
          <w:szCs w:val="28"/>
        </w:rPr>
        <w:t xml:space="preserve">Вчитель до уроку готує спеціальну скриньку, в якій </w:t>
      </w:r>
      <w:r w:rsidR="00CD7FE2" w:rsidRPr="00CD7FE2">
        <w:rPr>
          <w:sz w:val="28"/>
          <w:szCs w:val="28"/>
        </w:rPr>
        <w:t>знаходяться запитання для учнів у відповідності до теми уроку та пропонує учням по черзі дістати зі скриньки аркуші із запитаннями та дати відповіді.</w:t>
      </w:r>
    </w:p>
    <w:p w14:paraId="403FF084" w14:textId="77777777" w:rsidR="00CD7FE2" w:rsidRDefault="005E36DE" w:rsidP="00CD7FE2">
      <w:pPr>
        <w:spacing w:after="0" w:line="360" w:lineRule="auto"/>
        <w:jc w:val="both"/>
        <w:rPr>
          <w:rFonts w:ascii="Times New Roman" w:hAnsi="Times New Roman" w:cs="Times New Roman"/>
          <w:b/>
          <w:sz w:val="28"/>
          <w:szCs w:val="28"/>
        </w:rPr>
      </w:pPr>
      <w:r>
        <w:rPr>
          <w:b/>
          <w:sz w:val="28"/>
          <w:szCs w:val="28"/>
        </w:rPr>
        <w:t xml:space="preserve"> </w:t>
      </w:r>
      <w:r w:rsidR="00E72C5D" w:rsidRPr="005E36DE">
        <w:rPr>
          <w:b/>
          <w:sz w:val="28"/>
          <w:szCs w:val="28"/>
        </w:rPr>
        <w:t xml:space="preserve">      </w:t>
      </w:r>
      <w:r w:rsidR="00CD7FE2" w:rsidRPr="000B3E8D">
        <w:rPr>
          <w:rFonts w:ascii="Times New Roman" w:hAnsi="Times New Roman" w:cs="Times New Roman"/>
          <w:b/>
          <w:sz w:val="28"/>
          <w:szCs w:val="28"/>
          <w:lang w:val="en-US"/>
        </w:rPr>
        <w:t>V</w:t>
      </w:r>
      <w:r w:rsidR="00CD7FE2" w:rsidRPr="000B3E8D">
        <w:rPr>
          <w:rFonts w:ascii="Times New Roman" w:hAnsi="Times New Roman" w:cs="Times New Roman"/>
          <w:b/>
          <w:sz w:val="28"/>
          <w:szCs w:val="28"/>
        </w:rPr>
        <w:t xml:space="preserve">. </w:t>
      </w:r>
      <w:r w:rsidR="00CD7FE2">
        <w:rPr>
          <w:rFonts w:ascii="Times New Roman" w:hAnsi="Times New Roman" w:cs="Times New Roman"/>
          <w:b/>
          <w:sz w:val="28"/>
          <w:szCs w:val="28"/>
        </w:rPr>
        <w:t>Підсумок уроку.</w:t>
      </w:r>
    </w:p>
    <w:p w14:paraId="6FFAD370" w14:textId="77777777" w:rsidR="00CD7FE2" w:rsidRDefault="00CD7FE2" w:rsidP="00CD7FE2">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0B3E8D">
        <w:rPr>
          <w:rFonts w:ascii="Times New Roman" w:hAnsi="Times New Roman" w:cs="Times New Roman"/>
          <w:b/>
          <w:sz w:val="28"/>
          <w:szCs w:val="28"/>
          <w:lang w:val="en-US"/>
        </w:rPr>
        <w:t>V</w:t>
      </w:r>
      <w:r>
        <w:rPr>
          <w:rFonts w:ascii="Times New Roman" w:hAnsi="Times New Roman" w:cs="Times New Roman"/>
          <w:b/>
          <w:sz w:val="28"/>
          <w:szCs w:val="28"/>
        </w:rPr>
        <w:t>І</w:t>
      </w:r>
      <w:r w:rsidRPr="000B3E8D">
        <w:rPr>
          <w:rFonts w:ascii="Times New Roman" w:hAnsi="Times New Roman" w:cs="Times New Roman"/>
          <w:b/>
          <w:sz w:val="28"/>
          <w:szCs w:val="28"/>
        </w:rPr>
        <w:t xml:space="preserve">. </w:t>
      </w:r>
      <w:r>
        <w:rPr>
          <w:rFonts w:ascii="Times New Roman" w:hAnsi="Times New Roman" w:cs="Times New Roman"/>
          <w:b/>
          <w:sz w:val="28"/>
          <w:szCs w:val="28"/>
        </w:rPr>
        <w:t>Домашнє завдання.</w:t>
      </w:r>
    </w:p>
    <w:p w14:paraId="048E6794" w14:textId="77777777" w:rsidR="00CD7FE2" w:rsidRPr="00CD7FE2" w:rsidRDefault="00CD7FE2" w:rsidP="00CD7FE2">
      <w:pPr>
        <w:pStyle w:val="a3"/>
        <w:numPr>
          <w:ilvl w:val="0"/>
          <w:numId w:val="9"/>
        </w:numPr>
        <w:spacing w:line="360" w:lineRule="auto"/>
        <w:jc w:val="both"/>
        <w:rPr>
          <w:sz w:val="28"/>
          <w:szCs w:val="28"/>
        </w:rPr>
      </w:pPr>
      <w:r w:rsidRPr="00CD7FE2">
        <w:rPr>
          <w:sz w:val="28"/>
          <w:szCs w:val="28"/>
        </w:rPr>
        <w:t>Опрацювати відповідний параграф.</w:t>
      </w:r>
    </w:p>
    <w:p w14:paraId="66283DDA" w14:textId="77777777" w:rsidR="00CD7FE2" w:rsidRDefault="00CD7FE2" w:rsidP="00CD7FE2">
      <w:pPr>
        <w:pStyle w:val="a3"/>
        <w:numPr>
          <w:ilvl w:val="0"/>
          <w:numId w:val="9"/>
        </w:numPr>
        <w:spacing w:line="360" w:lineRule="auto"/>
        <w:jc w:val="both"/>
        <w:rPr>
          <w:sz w:val="28"/>
          <w:szCs w:val="28"/>
        </w:rPr>
      </w:pPr>
      <w:r w:rsidRPr="00CD7FE2">
        <w:rPr>
          <w:sz w:val="28"/>
          <w:szCs w:val="28"/>
        </w:rPr>
        <w:t>Намалювати ілюстрацію «Селянська реформа 1861 року».</w:t>
      </w:r>
    </w:p>
    <w:p w14:paraId="30D9D107" w14:textId="77777777" w:rsidR="00CD7FE2" w:rsidRDefault="002007E9" w:rsidP="00CD7FE2">
      <w:pPr>
        <w:pStyle w:val="a3"/>
        <w:numPr>
          <w:ilvl w:val="0"/>
          <w:numId w:val="9"/>
        </w:numPr>
        <w:spacing w:line="360" w:lineRule="auto"/>
        <w:jc w:val="both"/>
        <w:rPr>
          <w:sz w:val="28"/>
          <w:szCs w:val="28"/>
        </w:rPr>
      </w:pPr>
      <w:r>
        <w:rPr>
          <w:sz w:val="28"/>
          <w:szCs w:val="28"/>
        </w:rPr>
        <w:t>Заповнити аркуш для учнів (додаток)</w:t>
      </w:r>
    </w:p>
    <w:p w14:paraId="2F34C48C" w14:textId="77777777" w:rsidR="00625016" w:rsidRDefault="00625016" w:rsidP="00625016">
      <w:pPr>
        <w:spacing w:line="360" w:lineRule="auto"/>
        <w:jc w:val="both"/>
        <w:rPr>
          <w:sz w:val="28"/>
          <w:szCs w:val="28"/>
        </w:rPr>
      </w:pPr>
    </w:p>
    <w:p w14:paraId="166501E2" w14:textId="77777777" w:rsidR="00625016" w:rsidRDefault="00625016" w:rsidP="00625016">
      <w:pPr>
        <w:spacing w:line="360" w:lineRule="auto"/>
        <w:jc w:val="both"/>
        <w:rPr>
          <w:sz w:val="28"/>
          <w:szCs w:val="28"/>
        </w:rPr>
      </w:pPr>
    </w:p>
    <w:p w14:paraId="3C05F878" w14:textId="77777777" w:rsidR="00625016" w:rsidRDefault="00625016" w:rsidP="00625016">
      <w:pPr>
        <w:spacing w:line="360" w:lineRule="auto"/>
        <w:jc w:val="both"/>
        <w:rPr>
          <w:sz w:val="28"/>
          <w:szCs w:val="28"/>
        </w:rPr>
      </w:pPr>
    </w:p>
    <w:p w14:paraId="4C19E45E" w14:textId="77777777" w:rsidR="00625016" w:rsidRDefault="00625016" w:rsidP="00625016">
      <w:pPr>
        <w:spacing w:line="360" w:lineRule="auto"/>
        <w:jc w:val="both"/>
        <w:rPr>
          <w:sz w:val="28"/>
          <w:szCs w:val="28"/>
        </w:rPr>
      </w:pPr>
    </w:p>
    <w:p w14:paraId="185ABCA6" w14:textId="77777777" w:rsidR="00625016" w:rsidRDefault="00625016" w:rsidP="00625016">
      <w:pPr>
        <w:spacing w:line="360" w:lineRule="auto"/>
        <w:jc w:val="both"/>
        <w:rPr>
          <w:sz w:val="28"/>
          <w:szCs w:val="28"/>
        </w:rPr>
      </w:pPr>
    </w:p>
    <w:p w14:paraId="6C03DF41" w14:textId="77777777" w:rsidR="00625016" w:rsidRDefault="00625016" w:rsidP="00625016">
      <w:pPr>
        <w:spacing w:line="360" w:lineRule="auto"/>
        <w:jc w:val="both"/>
        <w:rPr>
          <w:sz w:val="28"/>
          <w:szCs w:val="28"/>
        </w:rPr>
      </w:pPr>
    </w:p>
    <w:p w14:paraId="6B98AE3B" w14:textId="77777777" w:rsidR="00324E77" w:rsidRDefault="00324E77" w:rsidP="00625016">
      <w:pPr>
        <w:spacing w:line="360" w:lineRule="auto"/>
        <w:jc w:val="both"/>
        <w:rPr>
          <w:sz w:val="28"/>
          <w:szCs w:val="28"/>
        </w:rPr>
      </w:pPr>
    </w:p>
    <w:p w14:paraId="5B6103BE" w14:textId="77777777" w:rsidR="00324E77" w:rsidRDefault="00324E77" w:rsidP="00625016">
      <w:pPr>
        <w:spacing w:line="360" w:lineRule="auto"/>
        <w:jc w:val="both"/>
        <w:rPr>
          <w:sz w:val="28"/>
          <w:szCs w:val="28"/>
        </w:rPr>
      </w:pPr>
    </w:p>
    <w:p w14:paraId="33D98909" w14:textId="77777777" w:rsidR="00625016" w:rsidRPr="00625016" w:rsidRDefault="00625016" w:rsidP="00625016">
      <w:pPr>
        <w:spacing w:line="360" w:lineRule="auto"/>
        <w:jc w:val="right"/>
        <w:rPr>
          <w:rFonts w:ascii="Times New Roman" w:hAnsi="Times New Roman" w:cs="Times New Roman"/>
          <w:b/>
          <w:sz w:val="28"/>
          <w:szCs w:val="28"/>
        </w:rPr>
      </w:pPr>
      <w:r w:rsidRPr="00625016">
        <w:rPr>
          <w:rFonts w:ascii="Times New Roman" w:hAnsi="Times New Roman" w:cs="Times New Roman"/>
          <w:b/>
          <w:sz w:val="28"/>
          <w:szCs w:val="28"/>
        </w:rPr>
        <w:lastRenderedPageBreak/>
        <w:t>ДОДАТОК</w:t>
      </w:r>
    </w:p>
    <w:p w14:paraId="3B6ADF28" w14:textId="77777777" w:rsidR="00625016" w:rsidRDefault="00625016" w:rsidP="00625016">
      <w:pPr>
        <w:spacing w:line="360" w:lineRule="auto"/>
        <w:jc w:val="center"/>
        <w:rPr>
          <w:rFonts w:ascii="Times New Roman" w:hAnsi="Times New Roman" w:cs="Times New Roman"/>
          <w:b/>
          <w:sz w:val="28"/>
          <w:szCs w:val="28"/>
        </w:rPr>
      </w:pPr>
      <w:r w:rsidRPr="00625016">
        <w:rPr>
          <w:rFonts w:ascii="Times New Roman" w:hAnsi="Times New Roman" w:cs="Times New Roman"/>
          <w:b/>
          <w:sz w:val="28"/>
          <w:szCs w:val="28"/>
        </w:rPr>
        <w:t>Аркуш для учні</w:t>
      </w:r>
      <w:r>
        <w:rPr>
          <w:rFonts w:ascii="Times New Roman" w:hAnsi="Times New Roman" w:cs="Times New Roman"/>
          <w:b/>
          <w:sz w:val="28"/>
          <w:szCs w:val="28"/>
        </w:rPr>
        <w:t>в</w:t>
      </w:r>
    </w:p>
    <w:p w14:paraId="0DFFE6EA" w14:textId="77777777" w:rsidR="002D1F15" w:rsidRPr="00625016" w:rsidRDefault="002D1F15" w:rsidP="002D1F15">
      <w:pPr>
        <w:spacing w:line="360" w:lineRule="auto"/>
        <w:jc w:val="both"/>
        <w:rPr>
          <w:rFonts w:ascii="Times New Roman" w:hAnsi="Times New Roman" w:cs="Times New Roman"/>
          <w:b/>
          <w:sz w:val="28"/>
          <w:szCs w:val="28"/>
        </w:rPr>
      </w:pPr>
      <w:r>
        <w:rPr>
          <w:rFonts w:ascii="Times New Roman" w:hAnsi="Times New Roman" w:cs="Times New Roman"/>
          <w:b/>
          <w:sz w:val="28"/>
          <w:szCs w:val="28"/>
        </w:rPr>
        <w:t>Селянська реформа 1861 року</w:t>
      </w:r>
    </w:p>
    <w:p w14:paraId="2D4A4945" w14:textId="77777777" w:rsidR="00625016" w:rsidRPr="00F30F37" w:rsidRDefault="00625016" w:rsidP="00625016">
      <w:pPr>
        <w:spacing w:after="0" w:line="240" w:lineRule="auto"/>
        <w:rPr>
          <w:rFonts w:ascii="Times New Roman" w:hAnsi="Times New Roman" w:cs="Times New Roman"/>
          <w:b/>
          <w:bCs/>
          <w:iCs/>
          <w:sz w:val="24"/>
          <w:szCs w:val="24"/>
          <w:lang w:eastAsia="ru-RU"/>
        </w:rPr>
      </w:pPr>
      <w:r w:rsidRPr="00F30F37">
        <w:rPr>
          <w:rFonts w:ascii="Times New Roman" w:hAnsi="Times New Roman" w:cs="Times New Roman"/>
          <w:b/>
          <w:bCs/>
          <w:iCs/>
          <w:sz w:val="24"/>
          <w:szCs w:val="24"/>
          <w:lang w:eastAsia="ru-RU"/>
        </w:rPr>
        <w:t>Формуємо хронологічну компетентність:</w:t>
      </w:r>
    </w:p>
    <w:p w14:paraId="15E9A0A1" w14:textId="77777777" w:rsidR="00625016" w:rsidRPr="00F30F37" w:rsidRDefault="00625016" w:rsidP="00625016">
      <w:pPr>
        <w:spacing w:after="0" w:line="240" w:lineRule="auto"/>
        <w:rPr>
          <w:rFonts w:ascii="Times New Roman" w:hAnsi="Times New Roman" w:cs="Times New Roman"/>
          <w:b/>
          <w:bCs/>
          <w:iCs/>
          <w:sz w:val="24"/>
          <w:szCs w:val="24"/>
          <w:lang w:eastAsia="ru-RU"/>
        </w:rPr>
      </w:pPr>
      <w:r>
        <w:rPr>
          <w:rFonts w:ascii="Times New Roman" w:hAnsi="Times New Roman" w:cs="Times New Roman"/>
          <w:b/>
          <w:bCs/>
          <w:iCs/>
          <w:sz w:val="24"/>
          <w:szCs w:val="24"/>
          <w:lang w:eastAsia="ru-RU"/>
        </w:rPr>
        <w:t>Зазначте дату</w:t>
      </w:r>
      <w:r w:rsidRPr="00F30F37">
        <w:rPr>
          <w:rFonts w:ascii="Times New Roman" w:hAnsi="Times New Roman" w:cs="Times New Roman"/>
          <w:b/>
          <w:bCs/>
          <w:iCs/>
          <w:sz w:val="24"/>
          <w:szCs w:val="24"/>
          <w:lang w:eastAsia="ru-RU"/>
        </w:rPr>
        <w:t>:</w:t>
      </w:r>
    </w:p>
    <w:p w14:paraId="3EC3FBAF" w14:textId="77777777" w:rsidR="00625016" w:rsidRPr="00F30F37" w:rsidRDefault="00625016" w:rsidP="00625016">
      <w:pPr>
        <w:spacing w:after="0" w:line="240" w:lineRule="auto"/>
        <w:rPr>
          <w:rFonts w:ascii="Times New Roman" w:hAnsi="Times New Roman" w:cs="Times New Roman"/>
          <w:bCs/>
          <w:iCs/>
          <w:sz w:val="24"/>
          <w:szCs w:val="24"/>
          <w:lang w:eastAsia="ru-RU"/>
        </w:rPr>
      </w:pPr>
      <w:r>
        <w:rPr>
          <w:rFonts w:ascii="Times New Roman" w:hAnsi="Times New Roman" w:cs="Times New Roman"/>
          <w:bCs/>
          <w:iCs/>
          <w:sz w:val="24"/>
          <w:szCs w:val="24"/>
          <w:lang w:eastAsia="ru-RU"/>
        </w:rPr>
        <w:t>Скасування кріпосного права</w:t>
      </w:r>
      <w:r w:rsidRPr="00F30F37">
        <w:rPr>
          <w:rFonts w:ascii="Times New Roman" w:hAnsi="Times New Roman" w:cs="Times New Roman"/>
          <w:bCs/>
          <w:iCs/>
          <w:sz w:val="24"/>
          <w:szCs w:val="24"/>
          <w:lang w:eastAsia="ru-RU"/>
        </w:rPr>
        <w:t xml:space="preserve">  - ___________________________________________;</w:t>
      </w:r>
    </w:p>
    <w:p w14:paraId="7F9B2F14" w14:textId="77777777" w:rsidR="00625016" w:rsidRDefault="00625016" w:rsidP="00625016">
      <w:pPr>
        <w:spacing w:after="0" w:line="240" w:lineRule="auto"/>
        <w:rPr>
          <w:rFonts w:ascii="Times New Roman" w:hAnsi="Times New Roman" w:cs="Times New Roman"/>
          <w:b/>
          <w:bCs/>
          <w:iCs/>
          <w:sz w:val="24"/>
          <w:szCs w:val="24"/>
          <w:lang w:eastAsia="ru-RU"/>
        </w:rPr>
      </w:pPr>
      <w:r w:rsidRPr="00F30F37">
        <w:rPr>
          <w:rFonts w:ascii="Times New Roman" w:hAnsi="Times New Roman" w:cs="Times New Roman"/>
          <w:b/>
          <w:bCs/>
          <w:iCs/>
          <w:sz w:val="24"/>
          <w:szCs w:val="24"/>
          <w:lang w:eastAsia="ru-RU"/>
        </w:rPr>
        <w:t>ІІ. Формуємо просторову компетентність</w:t>
      </w:r>
    </w:p>
    <w:p w14:paraId="7F6A0F8B" w14:textId="77777777" w:rsidR="00625016" w:rsidRDefault="00625016" w:rsidP="00625016">
      <w:pPr>
        <w:spacing w:after="0" w:line="240" w:lineRule="auto"/>
        <w:rPr>
          <w:rFonts w:ascii="Times New Roman" w:hAnsi="Times New Roman" w:cs="Times New Roman"/>
          <w:bCs/>
          <w:iCs/>
          <w:sz w:val="24"/>
          <w:szCs w:val="24"/>
          <w:lang w:eastAsia="ru-RU"/>
        </w:rPr>
      </w:pPr>
      <w:r>
        <w:rPr>
          <w:noProof/>
          <w:lang w:eastAsia="uk-UA"/>
        </w:rPr>
        <w:drawing>
          <wp:anchor distT="0" distB="0" distL="114300" distR="114300" simplePos="0" relativeHeight="251660288" behindDoc="1" locked="0" layoutInCell="1" allowOverlap="1" wp14:anchorId="6AC51A89" wp14:editId="2697E79E">
            <wp:simplePos x="0" y="0"/>
            <wp:positionH relativeFrom="column">
              <wp:posOffset>28575</wp:posOffset>
            </wp:positionH>
            <wp:positionV relativeFrom="paragraph">
              <wp:posOffset>6985</wp:posOffset>
            </wp:positionV>
            <wp:extent cx="4324350" cy="3347720"/>
            <wp:effectExtent l="0" t="0" r="0" b="5080"/>
            <wp:wrapTight wrapText="bothSides">
              <wp:wrapPolygon edited="0">
                <wp:start x="0" y="0"/>
                <wp:lineTo x="0" y="21510"/>
                <wp:lineTo x="21505" y="21510"/>
                <wp:lineTo x="21505"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24350" cy="3347720"/>
                    </a:xfrm>
                    <a:prstGeom prst="rect">
                      <a:avLst/>
                    </a:prstGeom>
                  </pic:spPr>
                </pic:pic>
              </a:graphicData>
            </a:graphic>
          </wp:anchor>
        </w:drawing>
      </w:r>
      <w:r w:rsidRPr="00F30F37">
        <w:rPr>
          <w:rFonts w:ascii="Times New Roman" w:hAnsi="Times New Roman" w:cs="Times New Roman"/>
          <w:bCs/>
          <w:iCs/>
          <w:sz w:val="24"/>
          <w:szCs w:val="24"/>
          <w:lang w:eastAsia="ru-RU"/>
        </w:rPr>
        <w:t>Позначте на ка</w:t>
      </w:r>
      <w:r>
        <w:rPr>
          <w:rFonts w:ascii="Times New Roman" w:hAnsi="Times New Roman" w:cs="Times New Roman"/>
          <w:bCs/>
          <w:iCs/>
          <w:sz w:val="24"/>
          <w:szCs w:val="24"/>
          <w:lang w:eastAsia="ru-RU"/>
        </w:rPr>
        <w:t>рті території України, де  в ході селянської реформи селянські наділи зменшилися</w:t>
      </w:r>
    </w:p>
    <w:p w14:paraId="22E33C50" w14:textId="77777777" w:rsidR="00625016" w:rsidRPr="00F30F37" w:rsidRDefault="00625016" w:rsidP="00625016">
      <w:pPr>
        <w:spacing w:after="0" w:line="240" w:lineRule="auto"/>
        <w:rPr>
          <w:rFonts w:ascii="Times New Roman" w:hAnsi="Times New Roman" w:cs="Times New Roman"/>
          <w:bCs/>
          <w:iCs/>
          <w:sz w:val="24"/>
          <w:szCs w:val="24"/>
          <w:lang w:eastAsia="ru-RU"/>
        </w:rPr>
      </w:pPr>
    </w:p>
    <w:p w14:paraId="028D8370" w14:textId="77777777" w:rsidR="00625016" w:rsidRDefault="00625016" w:rsidP="00625016">
      <w:pPr>
        <w:spacing w:after="0" w:line="240" w:lineRule="auto"/>
        <w:rPr>
          <w:rFonts w:ascii="Times New Roman" w:hAnsi="Times New Roman" w:cs="Times New Roman"/>
          <w:sz w:val="24"/>
          <w:szCs w:val="24"/>
        </w:rPr>
      </w:pPr>
    </w:p>
    <w:p w14:paraId="09F7FFE9" w14:textId="77777777" w:rsidR="00625016" w:rsidRDefault="00625016" w:rsidP="00625016">
      <w:pPr>
        <w:spacing w:after="0" w:line="240" w:lineRule="auto"/>
        <w:rPr>
          <w:rFonts w:ascii="Times New Roman" w:hAnsi="Times New Roman" w:cs="Times New Roman"/>
          <w:sz w:val="24"/>
          <w:szCs w:val="24"/>
        </w:rPr>
      </w:pPr>
    </w:p>
    <w:p w14:paraId="0A21452C" w14:textId="77777777" w:rsidR="00625016" w:rsidRDefault="00625016" w:rsidP="00625016">
      <w:pPr>
        <w:spacing w:after="0" w:line="240" w:lineRule="auto"/>
        <w:rPr>
          <w:rFonts w:ascii="Times New Roman" w:hAnsi="Times New Roman" w:cs="Times New Roman"/>
          <w:sz w:val="24"/>
          <w:szCs w:val="24"/>
        </w:rPr>
      </w:pPr>
    </w:p>
    <w:p w14:paraId="396763F2" w14:textId="77777777" w:rsidR="00625016" w:rsidRDefault="00625016" w:rsidP="00625016">
      <w:pPr>
        <w:spacing w:after="0" w:line="240" w:lineRule="auto"/>
        <w:rPr>
          <w:rFonts w:ascii="Times New Roman" w:hAnsi="Times New Roman" w:cs="Times New Roman"/>
          <w:sz w:val="24"/>
          <w:szCs w:val="24"/>
        </w:rPr>
      </w:pPr>
    </w:p>
    <w:p w14:paraId="4E72039F" w14:textId="77777777" w:rsidR="00625016" w:rsidRDefault="00625016" w:rsidP="00625016">
      <w:pPr>
        <w:spacing w:after="0" w:line="240" w:lineRule="auto"/>
        <w:rPr>
          <w:rFonts w:ascii="Times New Roman" w:hAnsi="Times New Roman" w:cs="Times New Roman"/>
          <w:sz w:val="24"/>
          <w:szCs w:val="24"/>
        </w:rPr>
      </w:pPr>
    </w:p>
    <w:p w14:paraId="0701D35E" w14:textId="77777777" w:rsidR="00625016" w:rsidRDefault="00625016" w:rsidP="00625016">
      <w:pPr>
        <w:spacing w:after="0" w:line="240" w:lineRule="auto"/>
        <w:rPr>
          <w:rFonts w:ascii="Times New Roman" w:hAnsi="Times New Roman" w:cs="Times New Roman"/>
          <w:sz w:val="24"/>
          <w:szCs w:val="24"/>
        </w:rPr>
      </w:pPr>
    </w:p>
    <w:p w14:paraId="6C166023" w14:textId="77777777" w:rsidR="00625016" w:rsidRDefault="00625016" w:rsidP="00625016">
      <w:pPr>
        <w:spacing w:after="0" w:line="240" w:lineRule="auto"/>
        <w:rPr>
          <w:rFonts w:ascii="Times New Roman" w:hAnsi="Times New Roman" w:cs="Times New Roman"/>
          <w:sz w:val="24"/>
          <w:szCs w:val="24"/>
        </w:rPr>
      </w:pPr>
    </w:p>
    <w:p w14:paraId="31731840" w14:textId="77777777" w:rsidR="00625016" w:rsidRDefault="00625016" w:rsidP="00625016">
      <w:pPr>
        <w:spacing w:after="0" w:line="240" w:lineRule="auto"/>
        <w:rPr>
          <w:rFonts w:ascii="Times New Roman" w:hAnsi="Times New Roman" w:cs="Times New Roman"/>
          <w:sz w:val="24"/>
          <w:szCs w:val="24"/>
        </w:rPr>
      </w:pPr>
    </w:p>
    <w:p w14:paraId="27761AB4" w14:textId="77777777" w:rsidR="00625016" w:rsidRDefault="00625016" w:rsidP="00625016">
      <w:pPr>
        <w:spacing w:after="0" w:line="240" w:lineRule="auto"/>
        <w:rPr>
          <w:rFonts w:ascii="Times New Roman" w:hAnsi="Times New Roman" w:cs="Times New Roman"/>
          <w:sz w:val="24"/>
          <w:szCs w:val="24"/>
        </w:rPr>
      </w:pPr>
    </w:p>
    <w:p w14:paraId="78EB41DB" w14:textId="77777777" w:rsidR="00625016" w:rsidRDefault="00625016" w:rsidP="00625016">
      <w:pPr>
        <w:spacing w:after="0" w:line="240" w:lineRule="auto"/>
        <w:rPr>
          <w:rFonts w:ascii="Times New Roman" w:hAnsi="Times New Roman" w:cs="Times New Roman"/>
          <w:sz w:val="24"/>
          <w:szCs w:val="24"/>
        </w:rPr>
      </w:pPr>
    </w:p>
    <w:p w14:paraId="744A5FEC" w14:textId="77777777" w:rsidR="00625016" w:rsidRDefault="00625016" w:rsidP="00625016">
      <w:pPr>
        <w:spacing w:after="0" w:line="240" w:lineRule="auto"/>
        <w:rPr>
          <w:rFonts w:ascii="Times New Roman" w:hAnsi="Times New Roman" w:cs="Times New Roman"/>
          <w:b/>
          <w:bCs/>
          <w:iCs/>
          <w:sz w:val="24"/>
          <w:szCs w:val="24"/>
          <w:lang w:eastAsia="ru-RU"/>
        </w:rPr>
      </w:pPr>
    </w:p>
    <w:p w14:paraId="644EDA31" w14:textId="77777777" w:rsidR="00625016" w:rsidRDefault="00625016" w:rsidP="00625016">
      <w:pPr>
        <w:spacing w:after="0" w:line="240" w:lineRule="auto"/>
        <w:rPr>
          <w:rFonts w:ascii="Times New Roman" w:hAnsi="Times New Roman" w:cs="Times New Roman"/>
          <w:b/>
          <w:bCs/>
          <w:iCs/>
          <w:sz w:val="24"/>
          <w:szCs w:val="24"/>
          <w:lang w:eastAsia="ru-RU"/>
        </w:rPr>
      </w:pPr>
    </w:p>
    <w:p w14:paraId="40157493" w14:textId="77777777" w:rsidR="00625016" w:rsidRDefault="00625016" w:rsidP="00625016">
      <w:pPr>
        <w:spacing w:line="360" w:lineRule="auto"/>
        <w:jc w:val="both"/>
        <w:rPr>
          <w:sz w:val="28"/>
          <w:szCs w:val="28"/>
        </w:rPr>
      </w:pPr>
    </w:p>
    <w:p w14:paraId="1225FF07" w14:textId="77777777" w:rsidR="00625016" w:rsidRDefault="00625016" w:rsidP="00625016">
      <w:pPr>
        <w:rPr>
          <w:rFonts w:ascii="Times New Roman" w:hAnsi="Times New Roman" w:cs="Times New Roman"/>
          <w:b/>
          <w:bCs/>
          <w:iCs/>
          <w:sz w:val="24"/>
          <w:szCs w:val="24"/>
          <w:lang w:eastAsia="ru-RU"/>
        </w:rPr>
      </w:pPr>
      <w:r>
        <w:rPr>
          <w:rFonts w:ascii="Times New Roman" w:hAnsi="Times New Roman" w:cs="Times New Roman"/>
          <w:b/>
          <w:bCs/>
          <w:iCs/>
          <w:sz w:val="24"/>
          <w:szCs w:val="24"/>
          <w:lang w:eastAsia="ru-RU"/>
        </w:rPr>
        <w:t>ІІІ. Заповніть схему «Селянська реформа»</w:t>
      </w:r>
    </w:p>
    <w:p w14:paraId="56B557EE" w14:textId="77777777" w:rsidR="00625016" w:rsidRDefault="00000000" w:rsidP="00625016">
      <w:pPr>
        <w:rPr>
          <w:rFonts w:ascii="Times New Roman" w:hAnsi="Times New Roman" w:cs="Times New Roman"/>
          <w:b/>
          <w:bCs/>
          <w:iCs/>
          <w:sz w:val="24"/>
          <w:szCs w:val="24"/>
          <w:lang w:eastAsia="ru-RU"/>
        </w:rPr>
      </w:pPr>
      <w:r>
        <w:rPr>
          <w:rFonts w:ascii="Times New Roman" w:hAnsi="Times New Roman" w:cs="Times New Roman"/>
          <w:b/>
          <w:bCs/>
          <w:iCs/>
          <w:noProof/>
          <w:sz w:val="24"/>
          <w:szCs w:val="24"/>
          <w:lang w:eastAsia="ru-RU"/>
        </w:rPr>
        <w:pict w14:anchorId="2C9D56F7">
          <v:roundrect id="Прямокутник: округлені кути 6" o:spid="_x0000_s1026" style="position:absolute;margin-left:60.05pt;margin-top:4.4pt;width:175.5pt;height:23.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" fillcolor="window" strokecolor="windowText" strokeweight="1pt">
            <v:stroke joinstyle="miter"/>
            <v:shadow on="t" color="black" opacity="26214f" origin="-.5" offset="3pt,0"/>
            <v:textbox>
              <w:txbxContent>
                <w:p w14:paraId="7C126188" w14:textId="77777777" w:rsidR="00625016" w:rsidRPr="008748E5" w:rsidRDefault="00625016" w:rsidP="00625016">
                  <w:pPr>
                    <w:jc w:val="center"/>
                    <w:rPr>
                      <w:b/>
                      <w:color w:val="000000" w:themeColor="text1"/>
                    </w:rPr>
                  </w:pPr>
                  <w:r>
                    <w:rPr>
                      <w:b/>
                      <w:color w:val="000000" w:themeColor="text1"/>
                    </w:rPr>
                    <w:t>«Селянська реформа» 1861р.</w:t>
                  </w:r>
                </w:p>
              </w:txbxContent>
            </v:textbox>
          </v:roundrect>
        </w:pict>
      </w:r>
    </w:p>
    <w:p w14:paraId="05FB1BA2" w14:textId="77777777" w:rsidR="00625016" w:rsidRDefault="00625016" w:rsidP="00625016">
      <w:pPr>
        <w:rPr>
          <w:rFonts w:ascii="Times New Roman" w:hAnsi="Times New Roman" w:cs="Times New Roman"/>
          <w:b/>
          <w:bCs/>
          <w:iCs/>
          <w:sz w:val="24"/>
          <w:szCs w:val="24"/>
          <w:lang w:eastAsia="ru-RU"/>
        </w:rPr>
      </w:pPr>
    </w:p>
    <w:p w14:paraId="0D5FC4FC" w14:textId="77777777" w:rsidR="00625016" w:rsidRDefault="00625016" w:rsidP="00625016">
      <w:pPr>
        <w:rPr>
          <w:rFonts w:ascii="Times New Roman" w:hAnsi="Times New Roman" w:cs="Times New Roman"/>
          <w:b/>
          <w:bCs/>
          <w:iCs/>
          <w:sz w:val="24"/>
          <w:szCs w:val="24"/>
          <w:lang w:eastAsia="ru-RU"/>
        </w:rPr>
      </w:pPr>
    </w:p>
    <w:p w14:paraId="2E14B4B1" w14:textId="77777777" w:rsidR="00625016" w:rsidRDefault="00000000" w:rsidP="00625016">
      <w:pPr>
        <w:rPr>
          <w:rFonts w:ascii="Times New Roman" w:hAnsi="Times New Roman" w:cs="Times New Roman"/>
          <w:b/>
          <w:bCs/>
          <w:iCs/>
          <w:sz w:val="24"/>
          <w:szCs w:val="24"/>
          <w:lang w:eastAsia="ru-RU"/>
        </w:rPr>
      </w:pPr>
      <w:r>
        <w:rPr>
          <w:rFonts w:ascii="Times New Roman" w:hAnsi="Times New Roman" w:cs="Times New Roman"/>
          <w:b/>
          <w:bCs/>
          <w:iCs/>
          <w:noProof/>
          <w:sz w:val="24"/>
          <w:szCs w:val="24"/>
          <w:lang w:eastAsia="ru-RU"/>
        </w:rPr>
        <w:pict w14:anchorId="2B1E0EE9">
          <v:roundrect id="Прямокутник: округлені кути 8" o:spid="_x0000_s1027" style="position:absolute;margin-left:153.4pt;margin-top:2.05pt;width:132pt;height:2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" fillcolor="window" strokecolor="windowText" strokeweight="1pt">
            <v:stroke joinstyle="miter"/>
            <v:shadow on="t" color="black" opacity="26214f" origin="-.5" offset="3pt,0"/>
            <v:textbox>
              <w:txbxContent>
                <w:p w14:paraId="42517F7A" w14:textId="77777777" w:rsidR="00625016" w:rsidRPr="008748E5" w:rsidRDefault="00625016" w:rsidP="00625016">
                  <w:pPr>
                    <w:jc w:val="center"/>
                    <w:rPr>
                      <w:b/>
                      <w:color w:val="000000" w:themeColor="text1"/>
                    </w:rPr>
                  </w:pPr>
                  <w:r>
                    <w:rPr>
                      <w:b/>
                      <w:color w:val="000000" w:themeColor="text1"/>
                    </w:rPr>
                    <w:t>Наслідки</w:t>
                  </w:r>
                </w:p>
              </w:txbxContent>
            </v:textbox>
          </v:roundrect>
        </w:pict>
      </w:r>
      <w:r>
        <w:rPr>
          <w:rFonts w:ascii="Times New Roman" w:hAnsi="Times New Roman" w:cs="Times New Roman"/>
          <w:b/>
          <w:bCs/>
          <w:iCs/>
          <w:noProof/>
          <w:sz w:val="24"/>
          <w:szCs w:val="24"/>
          <w:lang w:eastAsia="ru-RU"/>
        </w:rPr>
        <w:pict w14:anchorId="3B2EB791">
          <v:roundrect id="Прямокутник: округлені кути 7" o:spid="_x0000_s1028" style="position:absolute;margin-left:3.8pt;margin-top:1.25pt;width:104.2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" fillcolor="window" strokecolor="windowText" strokeweight="1pt">
            <v:stroke joinstyle="miter"/>
            <v:shadow on="t" color="black" opacity="26214f" origin="-.5" offset="3pt,0"/>
            <v:textbox>
              <w:txbxContent>
                <w:p w14:paraId="0FF2014E" w14:textId="77777777" w:rsidR="00625016" w:rsidRDefault="00625016" w:rsidP="00625016">
                  <w:pPr>
                    <w:jc w:val="center"/>
                    <w:rPr>
                      <w:b/>
                      <w:color w:val="000000" w:themeColor="text1"/>
                    </w:rPr>
                  </w:pPr>
                  <w:r w:rsidRPr="008748E5">
                    <w:rPr>
                      <w:b/>
                      <w:color w:val="000000" w:themeColor="text1"/>
                    </w:rPr>
                    <w:t>Причини</w:t>
                  </w:r>
                </w:p>
                <w:p w14:paraId="5228CED3" w14:textId="77777777" w:rsidR="00625016" w:rsidRDefault="00625016" w:rsidP="00625016">
                  <w:pPr>
                    <w:jc w:val="center"/>
                    <w:rPr>
                      <w:b/>
                      <w:color w:val="000000" w:themeColor="text1"/>
                    </w:rPr>
                  </w:pPr>
                </w:p>
                <w:p w14:paraId="0293450E" w14:textId="77777777" w:rsidR="00625016" w:rsidRPr="008748E5" w:rsidRDefault="00625016" w:rsidP="00625016">
                  <w:pPr>
                    <w:jc w:val="center"/>
                    <w:rPr>
                      <w:b/>
                      <w:color w:val="000000" w:themeColor="text1"/>
                    </w:rPr>
                  </w:pPr>
                </w:p>
              </w:txbxContent>
            </v:textbox>
          </v:roundrect>
        </w:pict>
      </w:r>
    </w:p>
    <w:p w14:paraId="6B64A62B" w14:textId="77777777" w:rsidR="00625016" w:rsidRDefault="00625016" w:rsidP="00625016">
      <w:pPr>
        <w:rPr>
          <w:rFonts w:ascii="Times New Roman" w:hAnsi="Times New Roman" w:cs="Times New Roman"/>
          <w:b/>
          <w:bCs/>
          <w:iCs/>
          <w:sz w:val="24"/>
          <w:szCs w:val="24"/>
          <w:lang w:eastAsia="ru-RU"/>
        </w:rPr>
      </w:pPr>
    </w:p>
    <w:p w14:paraId="0F479E7C" w14:textId="77777777" w:rsidR="00625016" w:rsidRDefault="00000000" w:rsidP="00625016">
      <w:pPr>
        <w:rPr>
          <w:rFonts w:ascii="Times New Roman" w:hAnsi="Times New Roman" w:cs="Times New Roman"/>
          <w:b/>
          <w:bCs/>
          <w:iCs/>
          <w:sz w:val="24"/>
          <w:szCs w:val="24"/>
          <w:lang w:eastAsia="ru-RU"/>
        </w:rPr>
      </w:pPr>
      <w:r>
        <w:rPr>
          <w:rFonts w:ascii="Times New Roman" w:hAnsi="Times New Roman" w:cs="Times New Roman"/>
          <w:b/>
          <w:bCs/>
          <w:iCs/>
          <w:noProof/>
          <w:sz w:val="24"/>
          <w:szCs w:val="24"/>
          <w:lang w:eastAsia="ru-RU"/>
        </w:rPr>
        <w:pict w14:anchorId="0A4514FD">
          <v:roundrect id="Прямокутник: округлені кути 10" o:spid="_x0000_s1029" style="position:absolute;margin-left:150.4pt;margin-top:6.55pt;width:137.25pt;height:12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" fillcolor="window" strokecolor="windowText" strokeweight="1pt">
            <v:stroke joinstyle="miter"/>
            <v:shadow on="t" color="black" opacity="26214f" origin="-.5" offset="3pt,0"/>
            <v:textbox>
              <w:txbxContent>
                <w:p w14:paraId="5BCA1595" w14:textId="77777777" w:rsidR="00625016" w:rsidRDefault="00625016" w:rsidP="00625016">
                  <w:pPr>
                    <w:jc w:val="center"/>
                    <w:rPr>
                      <w:b/>
                      <w:color w:val="000000" w:themeColor="text1"/>
                    </w:rPr>
                  </w:pPr>
                </w:p>
                <w:p w14:paraId="72AAD183" w14:textId="77777777" w:rsidR="00625016" w:rsidRPr="008748E5" w:rsidRDefault="00625016" w:rsidP="00625016">
                  <w:pPr>
                    <w:jc w:val="center"/>
                    <w:rPr>
                      <w:b/>
                      <w:color w:val="000000" w:themeColor="text1"/>
                    </w:rPr>
                  </w:pPr>
                </w:p>
              </w:txbxContent>
            </v:textbox>
          </v:roundrect>
        </w:pict>
      </w:r>
      <w:r>
        <w:rPr>
          <w:rFonts w:ascii="Times New Roman" w:hAnsi="Times New Roman" w:cs="Times New Roman"/>
          <w:b/>
          <w:bCs/>
          <w:iCs/>
          <w:noProof/>
          <w:sz w:val="24"/>
          <w:szCs w:val="24"/>
          <w:lang w:eastAsia="ru-RU"/>
        </w:rPr>
        <w:pict w14:anchorId="1742E330">
          <v:roundrect id="Прямокутник: округлені кути 9" o:spid="_x0000_s1030" style="position:absolute;margin-left:.4pt;margin-top:1.3pt;width:129.75pt;height:13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" fillcolor="window" strokecolor="windowText" strokeweight="1pt">
            <v:stroke joinstyle="miter"/>
            <v:shadow on="t" color="black" opacity="26214f" origin="-.5" offset="3pt,0"/>
            <v:textbox>
              <w:txbxContent>
                <w:p w14:paraId="612035E0" w14:textId="77777777" w:rsidR="00625016" w:rsidRDefault="00625016" w:rsidP="00625016">
                  <w:pPr>
                    <w:jc w:val="center"/>
                    <w:rPr>
                      <w:b/>
                      <w:color w:val="000000" w:themeColor="text1"/>
                    </w:rPr>
                  </w:pPr>
                </w:p>
                <w:p w14:paraId="2BBFAD57" w14:textId="77777777" w:rsidR="00625016" w:rsidRPr="008748E5" w:rsidRDefault="00625016" w:rsidP="00625016">
                  <w:pPr>
                    <w:jc w:val="center"/>
                    <w:rPr>
                      <w:b/>
                      <w:color w:val="000000" w:themeColor="text1"/>
                    </w:rPr>
                  </w:pPr>
                </w:p>
              </w:txbxContent>
            </v:textbox>
          </v:roundrect>
        </w:pict>
      </w:r>
    </w:p>
    <w:p w14:paraId="4997AD06" w14:textId="77777777" w:rsidR="00625016" w:rsidRDefault="00625016" w:rsidP="00625016">
      <w:pPr>
        <w:rPr>
          <w:rFonts w:ascii="Times New Roman" w:hAnsi="Times New Roman" w:cs="Times New Roman"/>
          <w:b/>
          <w:bCs/>
          <w:iCs/>
          <w:sz w:val="24"/>
          <w:szCs w:val="24"/>
          <w:lang w:eastAsia="ru-RU"/>
        </w:rPr>
      </w:pPr>
    </w:p>
    <w:p w14:paraId="5AD59EF0" w14:textId="77777777" w:rsidR="00625016" w:rsidRDefault="00625016" w:rsidP="00625016">
      <w:pPr>
        <w:spacing w:line="360" w:lineRule="auto"/>
        <w:jc w:val="both"/>
        <w:rPr>
          <w:sz w:val="28"/>
          <w:szCs w:val="28"/>
        </w:rPr>
      </w:pPr>
    </w:p>
    <w:p w14:paraId="503F3C45" w14:textId="77777777" w:rsidR="00625016" w:rsidRPr="00625016" w:rsidRDefault="00625016" w:rsidP="00625016">
      <w:pPr>
        <w:spacing w:line="360" w:lineRule="auto"/>
        <w:jc w:val="both"/>
        <w:rPr>
          <w:sz w:val="28"/>
          <w:szCs w:val="28"/>
        </w:rPr>
      </w:pPr>
    </w:p>
    <w:p w14:paraId="24F8102A" w14:textId="77777777" w:rsidR="00CD7FE2" w:rsidRDefault="00CD7FE2" w:rsidP="00CD7FE2">
      <w:pPr>
        <w:spacing w:after="0" w:line="360" w:lineRule="auto"/>
        <w:jc w:val="both"/>
        <w:rPr>
          <w:rFonts w:ascii="Times New Roman" w:hAnsi="Times New Roman" w:cs="Times New Roman"/>
          <w:b/>
          <w:sz w:val="28"/>
          <w:szCs w:val="28"/>
        </w:rPr>
      </w:pPr>
    </w:p>
    <w:p w14:paraId="5B90E0B7" w14:textId="77777777" w:rsidR="00625016" w:rsidRDefault="00E72C5D" w:rsidP="00625016">
      <w:pPr>
        <w:spacing w:after="0" w:line="240" w:lineRule="auto"/>
        <w:rPr>
          <w:rFonts w:ascii="Times New Roman" w:hAnsi="Times New Roman" w:cs="Times New Roman"/>
          <w:b/>
          <w:bCs/>
          <w:iCs/>
          <w:sz w:val="24"/>
          <w:szCs w:val="24"/>
          <w:lang w:val="ru-RU" w:eastAsia="ru-RU"/>
        </w:rPr>
      </w:pPr>
      <w:r w:rsidRPr="005E36DE">
        <w:rPr>
          <w:b/>
          <w:sz w:val="28"/>
          <w:szCs w:val="28"/>
        </w:rPr>
        <w:t xml:space="preserve">                </w:t>
      </w:r>
      <w:r w:rsidR="00625016">
        <w:rPr>
          <w:rFonts w:ascii="Times New Roman" w:hAnsi="Times New Roman" w:cs="Times New Roman"/>
          <w:b/>
          <w:bCs/>
          <w:iCs/>
          <w:sz w:val="24"/>
          <w:szCs w:val="24"/>
          <w:lang w:val="ru-RU" w:eastAsia="ru-RU"/>
        </w:rPr>
        <w:t>Завершіть твердження</w:t>
      </w:r>
    </w:p>
    <w:tbl>
      <w:tblPr>
        <w:tblStyle w:val="a5"/>
        <w:tblW w:w="0" w:type="auto"/>
        <w:tblLook w:val="04A0" w:firstRow="1" w:lastRow="0" w:firstColumn="1" w:lastColumn="0" w:noHBand="0" w:noVBand="1"/>
      </w:tblPr>
      <w:tblGrid>
        <w:gridCol w:w="3283"/>
        <w:gridCol w:w="2945"/>
        <w:gridCol w:w="3627"/>
      </w:tblGrid>
      <w:tr w:rsidR="00625016" w14:paraId="3104A2BE" w14:textId="77777777" w:rsidTr="00C769F6">
        <w:tc>
          <w:tcPr>
            <w:tcW w:w="3625" w:type="dxa"/>
          </w:tcPr>
          <w:p w14:paraId="6009B4EE" w14:textId="77777777" w:rsidR="00625016" w:rsidRDefault="00625016" w:rsidP="00C769F6">
            <w:pPr>
              <w:rPr>
                <w:rFonts w:ascii="Times New Roman" w:hAnsi="Times New Roman" w:cs="Times New Roman"/>
                <w:b/>
                <w:bCs/>
                <w:iCs/>
                <w:sz w:val="24"/>
                <w:szCs w:val="24"/>
                <w:lang w:eastAsia="ru-RU"/>
              </w:rPr>
            </w:pPr>
            <w:r>
              <w:rPr>
                <w:rFonts w:ascii="Times New Roman" w:hAnsi="Times New Roman" w:cs="Times New Roman"/>
                <w:b/>
                <w:bCs/>
                <w:iCs/>
                <w:sz w:val="24"/>
                <w:szCs w:val="24"/>
                <w:lang w:eastAsia="ru-RU"/>
              </w:rPr>
              <w:t>Основні права поміщиків</w:t>
            </w:r>
          </w:p>
        </w:tc>
        <w:tc>
          <w:tcPr>
            <w:tcW w:w="3625" w:type="dxa"/>
          </w:tcPr>
          <w:p w14:paraId="6F6EF03D" w14:textId="77777777" w:rsidR="00625016" w:rsidRDefault="00625016" w:rsidP="00C769F6">
            <w:pPr>
              <w:rPr>
                <w:rFonts w:ascii="Times New Roman" w:hAnsi="Times New Roman" w:cs="Times New Roman"/>
                <w:b/>
                <w:bCs/>
                <w:iCs/>
                <w:sz w:val="24"/>
                <w:szCs w:val="24"/>
                <w:lang w:eastAsia="ru-RU"/>
              </w:rPr>
            </w:pPr>
            <w:r>
              <w:rPr>
                <w:rFonts w:ascii="Times New Roman" w:hAnsi="Times New Roman" w:cs="Times New Roman"/>
                <w:b/>
                <w:bCs/>
                <w:iCs/>
                <w:sz w:val="24"/>
                <w:szCs w:val="24"/>
                <w:lang w:eastAsia="ru-RU"/>
              </w:rPr>
              <w:t>Основні недоліки аграрної реформи</w:t>
            </w:r>
          </w:p>
        </w:tc>
        <w:tc>
          <w:tcPr>
            <w:tcW w:w="3626" w:type="dxa"/>
          </w:tcPr>
          <w:p w14:paraId="0E0355F0" w14:textId="77777777" w:rsidR="00625016" w:rsidRDefault="00625016" w:rsidP="00C769F6">
            <w:pPr>
              <w:rPr>
                <w:rFonts w:ascii="Times New Roman" w:hAnsi="Times New Roman" w:cs="Times New Roman"/>
                <w:b/>
                <w:bCs/>
                <w:iCs/>
                <w:sz w:val="24"/>
                <w:szCs w:val="24"/>
                <w:lang w:eastAsia="ru-RU"/>
              </w:rPr>
            </w:pPr>
            <w:r>
              <w:rPr>
                <w:rFonts w:ascii="Times New Roman" w:hAnsi="Times New Roman" w:cs="Times New Roman"/>
                <w:b/>
                <w:bCs/>
                <w:iCs/>
                <w:sz w:val="24"/>
                <w:szCs w:val="24"/>
                <w:lang w:eastAsia="ru-RU"/>
              </w:rPr>
              <w:t>Позитивні риси аграрної реформи</w:t>
            </w:r>
          </w:p>
        </w:tc>
      </w:tr>
      <w:tr w:rsidR="00625016" w14:paraId="3571D0AA" w14:textId="77777777" w:rsidTr="00C769F6">
        <w:trPr>
          <w:trHeight w:val="1124"/>
        </w:trPr>
        <w:tc>
          <w:tcPr>
            <w:tcW w:w="3625" w:type="dxa"/>
          </w:tcPr>
          <w:p w14:paraId="19E4229A" w14:textId="77777777" w:rsidR="00625016" w:rsidRPr="000213D4" w:rsidRDefault="00625016" w:rsidP="00625016">
            <w:pPr>
              <w:pStyle w:val="a3"/>
              <w:numPr>
                <w:ilvl w:val="0"/>
                <w:numId w:val="24"/>
              </w:numPr>
              <w:ind w:left="306" w:hanging="284"/>
              <w:rPr>
                <w:bCs/>
                <w:iCs/>
                <w:lang w:eastAsia="ru-RU"/>
              </w:rPr>
            </w:pPr>
            <w:r w:rsidRPr="000213D4">
              <w:rPr>
                <w:bCs/>
                <w:iCs/>
                <w:lang w:eastAsia="ru-RU"/>
              </w:rPr>
              <w:lastRenderedPageBreak/>
              <w:t>Збереження права власності на  __________</w:t>
            </w:r>
          </w:p>
          <w:p w14:paraId="60101DAC" w14:textId="77777777" w:rsidR="00625016" w:rsidRPr="000213D4" w:rsidRDefault="00625016" w:rsidP="00625016">
            <w:pPr>
              <w:pStyle w:val="a3"/>
              <w:numPr>
                <w:ilvl w:val="0"/>
                <w:numId w:val="24"/>
              </w:numPr>
              <w:ind w:left="306" w:hanging="284"/>
              <w:rPr>
                <w:b/>
                <w:bCs/>
                <w:iCs/>
                <w:lang w:eastAsia="ru-RU"/>
              </w:rPr>
            </w:pPr>
            <w:r w:rsidRPr="000213D4">
              <w:rPr>
                <w:bCs/>
                <w:iCs/>
                <w:lang w:eastAsia="ru-RU"/>
              </w:rPr>
              <w:t>Право відрізати на свою користь _____________</w:t>
            </w:r>
          </w:p>
          <w:p w14:paraId="654F445F" w14:textId="77777777" w:rsidR="00625016" w:rsidRPr="000213D4" w:rsidRDefault="00625016" w:rsidP="00625016">
            <w:pPr>
              <w:pStyle w:val="a3"/>
              <w:numPr>
                <w:ilvl w:val="0"/>
                <w:numId w:val="24"/>
              </w:numPr>
              <w:ind w:left="306" w:hanging="284"/>
              <w:rPr>
                <w:b/>
                <w:bCs/>
                <w:iCs/>
                <w:lang w:eastAsia="ru-RU"/>
              </w:rPr>
            </w:pPr>
            <w:r>
              <w:rPr>
                <w:bCs/>
                <w:iCs/>
                <w:lang w:eastAsia="ru-RU"/>
              </w:rPr>
              <w:t>Право за заміну ___________</w:t>
            </w:r>
          </w:p>
          <w:p w14:paraId="2CFED824" w14:textId="77777777" w:rsidR="00625016" w:rsidRPr="000213D4" w:rsidRDefault="00625016" w:rsidP="00625016">
            <w:pPr>
              <w:pStyle w:val="a3"/>
              <w:numPr>
                <w:ilvl w:val="0"/>
                <w:numId w:val="24"/>
              </w:numPr>
              <w:ind w:left="306" w:hanging="284"/>
              <w:rPr>
                <w:b/>
                <w:bCs/>
                <w:iCs/>
                <w:lang w:eastAsia="ru-RU"/>
              </w:rPr>
            </w:pPr>
            <w:r>
              <w:rPr>
                <w:bCs/>
                <w:iCs/>
                <w:lang w:eastAsia="ru-RU"/>
              </w:rPr>
              <w:t>Право звільняти без землі _________________________</w:t>
            </w:r>
          </w:p>
          <w:p w14:paraId="47B69892" w14:textId="77777777" w:rsidR="00625016" w:rsidRPr="000213D4" w:rsidRDefault="00625016" w:rsidP="00625016">
            <w:pPr>
              <w:pStyle w:val="a3"/>
              <w:numPr>
                <w:ilvl w:val="0"/>
                <w:numId w:val="24"/>
              </w:numPr>
              <w:ind w:left="306" w:hanging="284"/>
              <w:rPr>
                <w:b/>
                <w:bCs/>
                <w:iCs/>
                <w:lang w:eastAsia="ru-RU"/>
              </w:rPr>
            </w:pPr>
            <w:r>
              <w:rPr>
                <w:bCs/>
                <w:iCs/>
                <w:lang w:eastAsia="ru-RU"/>
              </w:rPr>
              <w:t>Право приймати в односторонньому порядку рішення про ______________</w:t>
            </w:r>
          </w:p>
        </w:tc>
        <w:tc>
          <w:tcPr>
            <w:tcW w:w="3625" w:type="dxa"/>
          </w:tcPr>
          <w:p w14:paraId="4307FB6C" w14:textId="77777777" w:rsidR="00625016" w:rsidRDefault="00625016" w:rsidP="00625016">
            <w:pPr>
              <w:pStyle w:val="a3"/>
              <w:numPr>
                <w:ilvl w:val="0"/>
                <w:numId w:val="25"/>
              </w:numPr>
              <w:ind w:left="235" w:hanging="235"/>
              <w:rPr>
                <w:bCs/>
                <w:iCs/>
                <w:lang w:eastAsia="ru-RU"/>
              </w:rPr>
            </w:pPr>
            <w:r w:rsidRPr="000213D4">
              <w:rPr>
                <w:bCs/>
                <w:iCs/>
                <w:lang w:eastAsia="ru-RU"/>
              </w:rPr>
              <w:t>Поміщицька земля залишалася _______________</w:t>
            </w:r>
          </w:p>
          <w:p w14:paraId="244524AB" w14:textId="77777777" w:rsidR="00625016" w:rsidRDefault="00625016" w:rsidP="00625016">
            <w:pPr>
              <w:pStyle w:val="a3"/>
              <w:numPr>
                <w:ilvl w:val="0"/>
                <w:numId w:val="25"/>
              </w:numPr>
              <w:ind w:left="235" w:hanging="235"/>
              <w:rPr>
                <w:bCs/>
                <w:iCs/>
                <w:lang w:eastAsia="ru-RU"/>
              </w:rPr>
            </w:pPr>
            <w:r>
              <w:rPr>
                <w:bCs/>
                <w:iCs/>
                <w:lang w:eastAsia="ru-RU"/>
              </w:rPr>
              <w:t>За землю селянам потрібно було _____________________</w:t>
            </w:r>
          </w:p>
          <w:p w14:paraId="0B9C8413" w14:textId="77777777" w:rsidR="00625016" w:rsidRDefault="00625016" w:rsidP="00625016">
            <w:pPr>
              <w:pStyle w:val="a3"/>
              <w:numPr>
                <w:ilvl w:val="0"/>
                <w:numId w:val="25"/>
              </w:numPr>
              <w:ind w:left="235" w:hanging="235"/>
              <w:rPr>
                <w:bCs/>
                <w:iCs/>
                <w:lang w:eastAsia="ru-RU"/>
              </w:rPr>
            </w:pPr>
            <w:r>
              <w:rPr>
                <w:bCs/>
                <w:iCs/>
                <w:lang w:eastAsia="ru-RU"/>
              </w:rPr>
              <w:t>До викупу земля селяни мали відробляти ________________</w:t>
            </w:r>
          </w:p>
          <w:p w14:paraId="0E83791D" w14:textId="77777777" w:rsidR="00625016" w:rsidRDefault="00625016" w:rsidP="00625016">
            <w:pPr>
              <w:pStyle w:val="a3"/>
              <w:numPr>
                <w:ilvl w:val="0"/>
                <w:numId w:val="25"/>
              </w:numPr>
              <w:ind w:left="235" w:hanging="235"/>
              <w:rPr>
                <w:bCs/>
                <w:iCs/>
                <w:lang w:eastAsia="ru-RU"/>
              </w:rPr>
            </w:pPr>
            <w:r>
              <w:rPr>
                <w:bCs/>
                <w:iCs/>
                <w:lang w:eastAsia="ru-RU"/>
              </w:rPr>
              <w:t>Селяни втратили ___________</w:t>
            </w:r>
          </w:p>
          <w:p w14:paraId="64CA0774" w14:textId="77777777" w:rsidR="00625016" w:rsidRPr="000213D4" w:rsidRDefault="00625016" w:rsidP="00625016">
            <w:pPr>
              <w:pStyle w:val="a3"/>
              <w:numPr>
                <w:ilvl w:val="0"/>
                <w:numId w:val="25"/>
              </w:numPr>
              <w:ind w:left="235" w:hanging="235"/>
              <w:rPr>
                <w:bCs/>
                <w:iCs/>
                <w:lang w:eastAsia="ru-RU"/>
              </w:rPr>
            </w:pPr>
            <w:r>
              <w:rPr>
                <w:bCs/>
                <w:iCs/>
                <w:lang w:eastAsia="ru-RU"/>
              </w:rPr>
              <w:t>Залишалася общинна кругова порука ______________________</w:t>
            </w:r>
          </w:p>
        </w:tc>
        <w:tc>
          <w:tcPr>
            <w:tcW w:w="3626" w:type="dxa"/>
          </w:tcPr>
          <w:p w14:paraId="358CD6A4" w14:textId="77777777" w:rsidR="00625016" w:rsidRDefault="00625016" w:rsidP="00625016">
            <w:pPr>
              <w:pStyle w:val="a3"/>
              <w:numPr>
                <w:ilvl w:val="0"/>
                <w:numId w:val="26"/>
              </w:numPr>
              <w:ind w:left="291" w:hanging="291"/>
              <w:rPr>
                <w:bCs/>
                <w:iCs/>
                <w:lang w:eastAsia="ru-RU"/>
              </w:rPr>
            </w:pPr>
            <w:r w:rsidRPr="000213D4">
              <w:rPr>
                <w:bCs/>
                <w:iCs/>
                <w:lang w:eastAsia="ru-RU"/>
              </w:rPr>
              <w:t xml:space="preserve">Скасовувалося </w:t>
            </w:r>
            <w:r>
              <w:rPr>
                <w:bCs/>
                <w:iCs/>
                <w:lang w:eastAsia="ru-RU"/>
              </w:rPr>
              <w:t>____________</w:t>
            </w:r>
          </w:p>
          <w:p w14:paraId="771321D3" w14:textId="77777777" w:rsidR="00625016" w:rsidRDefault="00625016" w:rsidP="00C769F6">
            <w:pPr>
              <w:pStyle w:val="a3"/>
              <w:ind w:left="291"/>
              <w:rPr>
                <w:bCs/>
                <w:iCs/>
                <w:lang w:eastAsia="ru-RU"/>
              </w:rPr>
            </w:pPr>
            <w:r>
              <w:rPr>
                <w:bCs/>
                <w:iCs/>
                <w:lang w:eastAsia="ru-RU"/>
              </w:rPr>
              <w:t>__________________________</w:t>
            </w:r>
          </w:p>
          <w:p w14:paraId="34058A19" w14:textId="77777777" w:rsidR="00625016" w:rsidRDefault="00625016" w:rsidP="00625016">
            <w:pPr>
              <w:pStyle w:val="a3"/>
              <w:numPr>
                <w:ilvl w:val="0"/>
                <w:numId w:val="26"/>
              </w:numPr>
              <w:ind w:left="291" w:hanging="284"/>
              <w:rPr>
                <w:bCs/>
                <w:iCs/>
                <w:lang w:eastAsia="ru-RU"/>
              </w:rPr>
            </w:pPr>
            <w:r>
              <w:rPr>
                <w:bCs/>
                <w:iCs/>
                <w:lang w:eastAsia="ru-RU"/>
              </w:rPr>
              <w:t>Відмінялося прикріплення __________</w:t>
            </w:r>
          </w:p>
          <w:p w14:paraId="538FB108" w14:textId="77777777" w:rsidR="00625016" w:rsidRDefault="00625016" w:rsidP="00625016">
            <w:pPr>
              <w:pStyle w:val="a3"/>
              <w:numPr>
                <w:ilvl w:val="0"/>
                <w:numId w:val="26"/>
              </w:numPr>
              <w:ind w:left="291" w:hanging="284"/>
              <w:rPr>
                <w:bCs/>
                <w:iCs/>
                <w:lang w:eastAsia="ru-RU"/>
              </w:rPr>
            </w:pPr>
            <w:r>
              <w:rPr>
                <w:bCs/>
                <w:iCs/>
                <w:lang w:eastAsia="ru-RU"/>
              </w:rPr>
              <w:t>Селяни звільнялися від оброку та _________________</w:t>
            </w:r>
          </w:p>
          <w:p w14:paraId="4A87527A" w14:textId="77777777" w:rsidR="00625016" w:rsidRDefault="00625016" w:rsidP="00625016">
            <w:pPr>
              <w:pStyle w:val="a3"/>
              <w:numPr>
                <w:ilvl w:val="0"/>
                <w:numId w:val="26"/>
              </w:numPr>
              <w:ind w:left="291" w:hanging="284"/>
              <w:rPr>
                <w:bCs/>
                <w:iCs/>
                <w:lang w:eastAsia="ru-RU"/>
              </w:rPr>
            </w:pPr>
            <w:r>
              <w:rPr>
                <w:bCs/>
                <w:iCs/>
                <w:lang w:eastAsia="ru-RU"/>
              </w:rPr>
              <w:t>Селяни отримали право бути власниками _______________</w:t>
            </w:r>
          </w:p>
          <w:p w14:paraId="4473F29A" w14:textId="77777777" w:rsidR="00625016" w:rsidRDefault="00625016" w:rsidP="00625016">
            <w:pPr>
              <w:pStyle w:val="a3"/>
              <w:numPr>
                <w:ilvl w:val="0"/>
                <w:numId w:val="26"/>
              </w:numPr>
              <w:ind w:left="291" w:hanging="284"/>
              <w:rPr>
                <w:bCs/>
                <w:iCs/>
                <w:lang w:eastAsia="ru-RU"/>
              </w:rPr>
            </w:pPr>
            <w:r>
              <w:rPr>
                <w:bCs/>
                <w:iCs/>
                <w:lang w:eastAsia="ru-RU"/>
              </w:rPr>
              <w:t>Селяни отримали право ставати членами ___________</w:t>
            </w:r>
          </w:p>
          <w:p w14:paraId="2F2EE772" w14:textId="77777777" w:rsidR="00625016" w:rsidRPr="000213D4" w:rsidRDefault="00625016" w:rsidP="00C769F6">
            <w:pPr>
              <w:pStyle w:val="a3"/>
              <w:ind w:left="291"/>
              <w:rPr>
                <w:bCs/>
                <w:iCs/>
                <w:lang w:eastAsia="ru-RU"/>
              </w:rPr>
            </w:pPr>
            <w:r>
              <w:rPr>
                <w:bCs/>
                <w:iCs/>
                <w:lang w:eastAsia="ru-RU"/>
              </w:rPr>
              <w:t>________________________</w:t>
            </w:r>
          </w:p>
        </w:tc>
      </w:tr>
    </w:tbl>
    <w:p w14:paraId="6A5ED1D6" w14:textId="77777777" w:rsidR="00625016" w:rsidRPr="00517702" w:rsidRDefault="00625016" w:rsidP="00625016">
      <w:pPr>
        <w:spacing w:after="0" w:line="240" w:lineRule="auto"/>
        <w:rPr>
          <w:rFonts w:ascii="Times New Roman" w:hAnsi="Times New Roman" w:cs="Times New Roman"/>
          <w:b/>
          <w:bCs/>
          <w:iCs/>
          <w:sz w:val="24"/>
          <w:szCs w:val="24"/>
          <w:lang w:eastAsia="ru-RU"/>
        </w:rPr>
      </w:pPr>
    </w:p>
    <w:p w14:paraId="52A4F4E7" w14:textId="77777777" w:rsidR="00625016" w:rsidRPr="00F30F37" w:rsidRDefault="00625016" w:rsidP="00625016">
      <w:pPr>
        <w:spacing w:after="0" w:line="240" w:lineRule="auto"/>
        <w:rPr>
          <w:rFonts w:ascii="Times New Roman" w:hAnsi="Times New Roman" w:cs="Times New Roman"/>
          <w:b/>
          <w:bCs/>
          <w:iCs/>
          <w:sz w:val="24"/>
          <w:szCs w:val="24"/>
          <w:lang w:eastAsia="ru-RU"/>
        </w:rPr>
      </w:pPr>
      <w:r w:rsidRPr="00F30F37">
        <w:rPr>
          <w:rFonts w:ascii="Times New Roman" w:hAnsi="Times New Roman" w:cs="Times New Roman"/>
          <w:b/>
          <w:bCs/>
          <w:iCs/>
          <w:sz w:val="24"/>
          <w:szCs w:val="24"/>
          <w:lang w:val="en-US" w:eastAsia="ru-RU"/>
        </w:rPr>
        <w:t>IV</w:t>
      </w:r>
      <w:r w:rsidRPr="00F30F37">
        <w:rPr>
          <w:rFonts w:ascii="Times New Roman" w:hAnsi="Times New Roman" w:cs="Times New Roman"/>
          <w:b/>
          <w:bCs/>
          <w:iCs/>
          <w:sz w:val="24"/>
          <w:szCs w:val="24"/>
          <w:lang w:eastAsia="ru-RU"/>
        </w:rPr>
        <w:t>. Формуємо логічно - мовленнєву компетентність:</w:t>
      </w:r>
    </w:p>
    <w:p w14:paraId="1D542CEB" w14:textId="77777777" w:rsidR="00625016" w:rsidRPr="007F73F2" w:rsidRDefault="00625016" w:rsidP="00625016">
      <w:pPr>
        <w:pBdr>
          <w:bottom w:val="single" w:sz="12" w:space="1" w:color="auto"/>
        </w:pBdr>
        <w:spacing w:after="0" w:line="240" w:lineRule="auto"/>
        <w:rPr>
          <w:rFonts w:ascii="Times New Roman" w:hAnsi="Times New Roman" w:cs="Times New Roman"/>
          <w:bCs/>
          <w:iCs/>
          <w:sz w:val="24"/>
          <w:szCs w:val="24"/>
          <w:lang w:eastAsia="ru-RU"/>
        </w:rPr>
      </w:pPr>
      <w:r w:rsidRPr="007F73F2">
        <w:rPr>
          <w:rFonts w:ascii="Times New Roman" w:hAnsi="Times New Roman" w:cs="Times New Roman"/>
          <w:bCs/>
          <w:iCs/>
          <w:sz w:val="24"/>
          <w:szCs w:val="24"/>
          <w:lang w:eastAsia="ru-RU"/>
        </w:rPr>
        <w:t>Дайте визначення понять:</w:t>
      </w:r>
      <w:r w:rsidR="002D1F15">
        <w:rPr>
          <w:rFonts w:ascii="Times New Roman" w:hAnsi="Times New Roman" w:cs="Times New Roman"/>
          <w:bCs/>
          <w:iCs/>
          <w:sz w:val="24"/>
          <w:szCs w:val="24"/>
          <w:lang w:eastAsia="ru-RU"/>
        </w:rPr>
        <w:t xml:space="preserve"> реформа, викупні платежі</w:t>
      </w:r>
    </w:p>
    <w:p w14:paraId="414BF588" w14:textId="77777777" w:rsidR="002D1F15" w:rsidRDefault="002D1F15" w:rsidP="00625016">
      <w:pPr>
        <w:spacing w:after="0" w:line="240" w:lineRule="auto"/>
        <w:rPr>
          <w:rFonts w:ascii="Times New Roman" w:hAnsi="Times New Roman" w:cs="Times New Roman"/>
          <w:bCs/>
          <w:iCs/>
          <w:sz w:val="24"/>
          <w:szCs w:val="24"/>
          <w:lang w:eastAsia="ru-RU"/>
        </w:rPr>
      </w:pPr>
      <w:r>
        <w:rPr>
          <w:rFonts w:ascii="Times New Roman" w:hAnsi="Times New Roman" w:cs="Times New Roman"/>
          <w:bCs/>
          <w:iCs/>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174B29" w14:textId="77777777" w:rsidR="002D1F15" w:rsidRDefault="00E72C5D" w:rsidP="002D1F15">
      <w:pPr>
        <w:spacing w:after="0" w:line="240" w:lineRule="auto"/>
        <w:rPr>
          <w:rFonts w:ascii="Times New Roman" w:hAnsi="Times New Roman" w:cs="Times New Roman"/>
          <w:b/>
          <w:bCs/>
          <w:iCs/>
          <w:sz w:val="24"/>
          <w:szCs w:val="24"/>
          <w:lang w:eastAsia="ru-RU"/>
        </w:rPr>
      </w:pPr>
      <w:r w:rsidRPr="005E36DE">
        <w:rPr>
          <w:b/>
          <w:sz w:val="28"/>
          <w:szCs w:val="28"/>
        </w:rPr>
        <w:t xml:space="preserve">  </w:t>
      </w:r>
      <w:r w:rsidR="002D1F15" w:rsidRPr="00F30F37">
        <w:rPr>
          <w:rFonts w:ascii="Times New Roman" w:hAnsi="Times New Roman" w:cs="Times New Roman"/>
          <w:b/>
          <w:bCs/>
          <w:iCs/>
          <w:sz w:val="24"/>
          <w:szCs w:val="24"/>
          <w:lang w:val="en-US" w:eastAsia="ru-RU"/>
        </w:rPr>
        <w:t>V</w:t>
      </w:r>
      <w:r w:rsidR="002D1F15" w:rsidRPr="00F30F37">
        <w:rPr>
          <w:rFonts w:ascii="Times New Roman" w:hAnsi="Times New Roman" w:cs="Times New Roman"/>
          <w:b/>
          <w:bCs/>
          <w:iCs/>
          <w:sz w:val="24"/>
          <w:szCs w:val="24"/>
          <w:lang w:eastAsia="ru-RU"/>
        </w:rPr>
        <w:t>. Формуємо аксіологічну компетентність:</w:t>
      </w:r>
    </w:p>
    <w:p w14:paraId="0AAB14D4" w14:textId="77777777" w:rsidR="002D1F15" w:rsidRPr="002D1F15" w:rsidRDefault="002D1F15" w:rsidP="002D1F15">
      <w:pPr>
        <w:spacing w:after="0" w:line="240" w:lineRule="auto"/>
        <w:rPr>
          <w:rFonts w:ascii="Times New Roman" w:hAnsi="Times New Roman" w:cs="Times New Roman"/>
          <w:bCs/>
          <w:iCs/>
          <w:sz w:val="24"/>
          <w:szCs w:val="24"/>
          <w:lang w:eastAsia="ru-RU"/>
        </w:rPr>
      </w:pPr>
      <w:r w:rsidRPr="002D1F15">
        <w:rPr>
          <w:rFonts w:ascii="Times New Roman" w:hAnsi="Times New Roman" w:cs="Times New Roman"/>
          <w:bCs/>
          <w:iCs/>
          <w:sz w:val="24"/>
          <w:szCs w:val="24"/>
          <w:lang w:eastAsia="ru-RU"/>
        </w:rPr>
        <w:t>Яким, на вашу думку, було історичне значення проведення селянської реформи 1861 року</w:t>
      </w:r>
    </w:p>
    <w:p w14:paraId="604AAD94" w14:textId="77777777" w:rsidR="002D1F15" w:rsidRDefault="00E72C5D" w:rsidP="002D1F15">
      <w:pPr>
        <w:spacing w:after="0" w:line="240" w:lineRule="auto"/>
        <w:rPr>
          <w:rFonts w:ascii="Times New Roman" w:hAnsi="Times New Roman" w:cs="Times New Roman"/>
          <w:bCs/>
          <w:iCs/>
          <w:sz w:val="24"/>
          <w:szCs w:val="24"/>
          <w:lang w:eastAsia="ru-RU"/>
        </w:rPr>
      </w:pPr>
      <w:r w:rsidRPr="005E36DE">
        <w:rPr>
          <w:b/>
          <w:sz w:val="28"/>
          <w:szCs w:val="28"/>
        </w:rPr>
        <w:t xml:space="preserve">              </w:t>
      </w:r>
      <w:r w:rsidR="002D1F15">
        <w:rPr>
          <w:rFonts w:ascii="Times New Roman" w:hAnsi="Times New Roman" w:cs="Times New Roman"/>
          <w:bCs/>
          <w:iCs/>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BF1F92F" w14:textId="77777777" w:rsidR="002D1F15" w:rsidRDefault="002D1F15" w:rsidP="002D1F15">
      <w:pPr>
        <w:spacing w:after="0" w:line="240" w:lineRule="auto"/>
        <w:rPr>
          <w:rFonts w:ascii="Times New Roman" w:hAnsi="Times New Roman" w:cs="Times New Roman"/>
          <w:bCs/>
          <w:iCs/>
          <w:sz w:val="24"/>
          <w:szCs w:val="24"/>
          <w:lang w:eastAsia="ru-RU"/>
        </w:rPr>
      </w:pPr>
      <w:r>
        <w:rPr>
          <w:rFonts w:ascii="Times New Roman" w:hAnsi="Times New Roman" w:cs="Times New Roman"/>
          <w:bCs/>
          <w:iCs/>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1418F" w14:textId="77777777" w:rsidR="002D1F15" w:rsidRDefault="002D1F15" w:rsidP="002D1F15">
      <w:pPr>
        <w:spacing w:after="0" w:line="240" w:lineRule="auto"/>
        <w:rPr>
          <w:rFonts w:ascii="Times New Roman" w:hAnsi="Times New Roman" w:cs="Times New Roman"/>
          <w:bCs/>
          <w:iCs/>
          <w:sz w:val="24"/>
          <w:szCs w:val="24"/>
          <w:lang w:eastAsia="ru-RU"/>
        </w:rPr>
      </w:pPr>
      <w:r>
        <w:rPr>
          <w:rFonts w:ascii="Times New Roman" w:hAnsi="Times New Roman" w:cs="Times New Roman"/>
          <w:bCs/>
          <w:iCs/>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6D01B6" w14:textId="77777777" w:rsidR="002D1F15" w:rsidRDefault="00E72C5D" w:rsidP="00A833F7">
      <w:pPr>
        <w:pStyle w:val="a3"/>
        <w:spacing w:line="360" w:lineRule="auto"/>
        <w:jc w:val="both"/>
        <w:rPr>
          <w:b/>
          <w:sz w:val="28"/>
          <w:szCs w:val="28"/>
        </w:rPr>
      </w:pPr>
      <w:r w:rsidRPr="005E36DE">
        <w:rPr>
          <w:b/>
          <w:sz w:val="28"/>
          <w:szCs w:val="28"/>
        </w:rPr>
        <w:t xml:space="preserve">                                                                                                     </w:t>
      </w:r>
    </w:p>
    <w:p w14:paraId="46E77936" w14:textId="77777777" w:rsidR="002D1F15" w:rsidRDefault="002D1F15" w:rsidP="00A833F7">
      <w:pPr>
        <w:pStyle w:val="a3"/>
        <w:spacing w:line="360" w:lineRule="auto"/>
        <w:jc w:val="both"/>
        <w:rPr>
          <w:b/>
          <w:sz w:val="28"/>
          <w:szCs w:val="28"/>
        </w:rPr>
      </w:pPr>
    </w:p>
    <w:p w14:paraId="3921DB25" w14:textId="77777777" w:rsidR="002D1F15" w:rsidRDefault="002D1F15" w:rsidP="00A833F7">
      <w:pPr>
        <w:pStyle w:val="a3"/>
        <w:spacing w:line="360" w:lineRule="auto"/>
        <w:jc w:val="both"/>
        <w:rPr>
          <w:b/>
          <w:sz w:val="28"/>
          <w:szCs w:val="28"/>
        </w:rPr>
      </w:pPr>
    </w:p>
    <w:p w14:paraId="62E0DBB4" w14:textId="77777777" w:rsidR="002D1F15" w:rsidRDefault="002D1F15" w:rsidP="00A833F7">
      <w:pPr>
        <w:pStyle w:val="a3"/>
        <w:spacing w:line="360" w:lineRule="auto"/>
        <w:jc w:val="both"/>
        <w:rPr>
          <w:b/>
          <w:sz w:val="28"/>
          <w:szCs w:val="28"/>
        </w:rPr>
      </w:pPr>
    </w:p>
    <w:p w14:paraId="67596A3F" w14:textId="77777777" w:rsidR="002D1F15" w:rsidRDefault="002D1F15" w:rsidP="00A833F7">
      <w:pPr>
        <w:pStyle w:val="a3"/>
        <w:spacing w:line="360" w:lineRule="auto"/>
        <w:jc w:val="both"/>
        <w:rPr>
          <w:b/>
          <w:sz w:val="28"/>
          <w:szCs w:val="28"/>
        </w:rPr>
      </w:pPr>
    </w:p>
    <w:p w14:paraId="6C4DD544" w14:textId="77777777" w:rsidR="002D1F15" w:rsidRDefault="002D1F15" w:rsidP="00A833F7">
      <w:pPr>
        <w:pStyle w:val="a3"/>
        <w:spacing w:line="360" w:lineRule="auto"/>
        <w:jc w:val="both"/>
        <w:rPr>
          <w:b/>
          <w:sz w:val="28"/>
          <w:szCs w:val="28"/>
        </w:rPr>
      </w:pPr>
    </w:p>
    <w:p w14:paraId="00FB7E81" w14:textId="77777777" w:rsidR="002D1F15" w:rsidRDefault="002D1F15" w:rsidP="00A833F7">
      <w:pPr>
        <w:pStyle w:val="a3"/>
        <w:spacing w:line="360" w:lineRule="auto"/>
        <w:jc w:val="both"/>
        <w:rPr>
          <w:b/>
          <w:sz w:val="28"/>
          <w:szCs w:val="28"/>
        </w:rPr>
      </w:pPr>
    </w:p>
    <w:p w14:paraId="4B30C473" w14:textId="77777777" w:rsidR="002D1F15" w:rsidRDefault="002D1F15" w:rsidP="00A833F7">
      <w:pPr>
        <w:pStyle w:val="a3"/>
        <w:spacing w:line="360" w:lineRule="auto"/>
        <w:jc w:val="both"/>
        <w:rPr>
          <w:b/>
          <w:sz w:val="28"/>
          <w:szCs w:val="28"/>
        </w:rPr>
      </w:pPr>
    </w:p>
    <w:p w14:paraId="28ED425A" w14:textId="77777777" w:rsidR="00027697" w:rsidRDefault="002D1F15" w:rsidP="002D1F15">
      <w:pPr>
        <w:pStyle w:val="a3"/>
        <w:spacing w:line="360" w:lineRule="auto"/>
        <w:jc w:val="center"/>
        <w:rPr>
          <w:b/>
          <w:sz w:val="28"/>
          <w:szCs w:val="28"/>
        </w:rPr>
      </w:pPr>
      <w:r>
        <w:rPr>
          <w:b/>
          <w:sz w:val="28"/>
          <w:szCs w:val="28"/>
        </w:rPr>
        <w:t>Список використаних джерел</w:t>
      </w:r>
    </w:p>
    <w:p w14:paraId="31173C15" w14:textId="77777777" w:rsidR="002D1F15" w:rsidRDefault="002D1F15" w:rsidP="002D1F15">
      <w:pPr>
        <w:pStyle w:val="a3"/>
        <w:numPr>
          <w:ilvl w:val="0"/>
          <w:numId w:val="27"/>
        </w:numPr>
        <w:spacing w:line="360" w:lineRule="auto"/>
        <w:jc w:val="both"/>
        <w:rPr>
          <w:sz w:val="28"/>
          <w:szCs w:val="28"/>
        </w:rPr>
      </w:pPr>
      <w:r w:rsidRPr="000E2161">
        <w:rPr>
          <w:sz w:val="28"/>
          <w:szCs w:val="28"/>
        </w:rPr>
        <w:lastRenderedPageBreak/>
        <w:t>Гісем О.В., Мартинюк О.О.</w:t>
      </w:r>
      <w:r w:rsidR="000E2161">
        <w:rPr>
          <w:sz w:val="28"/>
          <w:szCs w:val="28"/>
        </w:rPr>
        <w:t xml:space="preserve"> </w:t>
      </w:r>
      <w:r w:rsidR="000E2161" w:rsidRPr="000E2161">
        <w:rPr>
          <w:sz w:val="28"/>
          <w:szCs w:val="28"/>
        </w:rPr>
        <w:t>Історія України</w:t>
      </w:r>
      <w:r w:rsidR="000E2161">
        <w:rPr>
          <w:sz w:val="28"/>
          <w:szCs w:val="28"/>
        </w:rPr>
        <w:t>: підручник для 9 класу загальноосвітніх навчальних закладів – Харків: Вид-во</w:t>
      </w:r>
      <w:r w:rsidR="00B31F1F">
        <w:rPr>
          <w:sz w:val="28"/>
          <w:szCs w:val="28"/>
        </w:rPr>
        <w:t xml:space="preserve"> «</w:t>
      </w:r>
      <w:r w:rsidR="000E2161">
        <w:rPr>
          <w:sz w:val="28"/>
          <w:szCs w:val="28"/>
        </w:rPr>
        <w:t>Ранок», 2017.</w:t>
      </w:r>
    </w:p>
    <w:p w14:paraId="6368ACBF" w14:textId="77777777" w:rsidR="000E2161" w:rsidRDefault="000E2161" w:rsidP="002D1F15">
      <w:pPr>
        <w:pStyle w:val="a3"/>
        <w:numPr>
          <w:ilvl w:val="0"/>
          <w:numId w:val="27"/>
        </w:numPr>
        <w:spacing w:line="360" w:lineRule="auto"/>
        <w:jc w:val="both"/>
        <w:rPr>
          <w:sz w:val="28"/>
          <w:szCs w:val="28"/>
        </w:rPr>
      </w:pPr>
      <w:r>
        <w:rPr>
          <w:sz w:val="28"/>
          <w:szCs w:val="28"/>
        </w:rPr>
        <w:t>Свідерська В., Свідерський Ю. Історія України. 9 кл.:Пробний навчальний посібник. – Тернопіль:Астон, 2000</w:t>
      </w:r>
    </w:p>
    <w:p w14:paraId="41B8014A" w14:textId="77777777" w:rsidR="00B31F1F" w:rsidRDefault="00B31F1F" w:rsidP="002D1F15">
      <w:pPr>
        <w:pStyle w:val="a3"/>
        <w:numPr>
          <w:ilvl w:val="0"/>
          <w:numId w:val="27"/>
        </w:numPr>
        <w:spacing w:line="360" w:lineRule="auto"/>
        <w:jc w:val="both"/>
        <w:rPr>
          <w:sz w:val="28"/>
          <w:szCs w:val="28"/>
        </w:rPr>
      </w:pPr>
      <w:r>
        <w:rPr>
          <w:sz w:val="28"/>
          <w:szCs w:val="28"/>
        </w:rPr>
        <w:t>Середницька Г.В. Історія України: опорні конспекти для 9 класу – К.:Видавництво А.С.К., 2003</w:t>
      </w:r>
    </w:p>
    <w:p w14:paraId="4B164EEC" w14:textId="77777777" w:rsidR="00B31F1F" w:rsidRDefault="00B31F1F" w:rsidP="002D1F15">
      <w:pPr>
        <w:pStyle w:val="a3"/>
        <w:numPr>
          <w:ilvl w:val="0"/>
          <w:numId w:val="27"/>
        </w:numPr>
        <w:spacing w:line="360" w:lineRule="auto"/>
        <w:jc w:val="both"/>
        <w:rPr>
          <w:sz w:val="28"/>
          <w:szCs w:val="28"/>
        </w:rPr>
      </w:pPr>
      <w:r>
        <w:rPr>
          <w:sz w:val="28"/>
          <w:szCs w:val="28"/>
        </w:rPr>
        <w:t>Подобєд А.О. Історія України. 9 клас: Розробки уроків – Х.: Вид-во «Ранок», 2009</w:t>
      </w:r>
    </w:p>
    <w:p w14:paraId="31DE81D0" w14:textId="77777777" w:rsidR="000E2161" w:rsidRDefault="000E2161" w:rsidP="002D1F15">
      <w:pPr>
        <w:pStyle w:val="a3"/>
        <w:numPr>
          <w:ilvl w:val="0"/>
          <w:numId w:val="27"/>
        </w:numPr>
        <w:spacing w:line="360" w:lineRule="auto"/>
        <w:jc w:val="both"/>
        <w:rPr>
          <w:sz w:val="28"/>
          <w:szCs w:val="28"/>
        </w:rPr>
      </w:pPr>
      <w:r>
        <w:rPr>
          <w:sz w:val="28"/>
          <w:szCs w:val="28"/>
        </w:rPr>
        <w:t>Турченко Ф.Г., Мороко В.М. Історія України. Кінець Х</w:t>
      </w:r>
      <w:r>
        <w:rPr>
          <w:sz w:val="28"/>
          <w:szCs w:val="28"/>
          <w:lang w:val="en-US"/>
        </w:rPr>
        <w:t>V</w:t>
      </w:r>
      <w:r>
        <w:rPr>
          <w:sz w:val="28"/>
          <w:szCs w:val="28"/>
        </w:rPr>
        <w:t>ІІІ – початок ХХ століття: Підручник для 9 кл. – К.: Генеза, 2003</w:t>
      </w:r>
    </w:p>
    <w:p w14:paraId="4026C661" w14:textId="77777777" w:rsidR="00025633" w:rsidRPr="00025633" w:rsidRDefault="00025633" w:rsidP="002D1F15">
      <w:pPr>
        <w:pStyle w:val="a3"/>
        <w:numPr>
          <w:ilvl w:val="0"/>
          <w:numId w:val="27"/>
        </w:numPr>
        <w:spacing w:line="360" w:lineRule="auto"/>
        <w:jc w:val="both"/>
        <w:rPr>
          <w:color w:val="000000" w:themeColor="text1"/>
          <w:sz w:val="28"/>
          <w:szCs w:val="28"/>
        </w:rPr>
      </w:pPr>
      <w:r w:rsidRPr="00025633">
        <w:rPr>
          <w:color w:val="000000" w:themeColor="text1"/>
          <w:sz w:val="28"/>
          <w:szCs w:val="28"/>
          <w:shd w:val="clear" w:color="auto" w:fill="FFFFFF"/>
        </w:rPr>
        <w:t>https://disted.edu.vn.ua</w:t>
      </w:r>
    </w:p>
    <w:p w14:paraId="2A954B76" w14:textId="77777777" w:rsidR="00B31F1F" w:rsidRPr="00316357" w:rsidRDefault="00B31F1F" w:rsidP="002D1F15">
      <w:pPr>
        <w:pStyle w:val="a3"/>
        <w:numPr>
          <w:ilvl w:val="0"/>
          <w:numId w:val="27"/>
        </w:numPr>
        <w:spacing w:line="360" w:lineRule="auto"/>
        <w:jc w:val="both"/>
        <w:rPr>
          <w:color w:val="000000" w:themeColor="text1"/>
          <w:sz w:val="28"/>
          <w:szCs w:val="28"/>
        </w:rPr>
      </w:pPr>
      <w:r w:rsidRPr="00316357">
        <w:rPr>
          <w:color w:val="000000" w:themeColor="text1"/>
          <w:sz w:val="28"/>
          <w:szCs w:val="28"/>
          <w:shd w:val="clear" w:color="auto" w:fill="FFFFFF"/>
        </w:rPr>
        <w:t xml:space="preserve">https://history.vn.ua/book/dovidnik2/264.html </w:t>
      </w:r>
    </w:p>
    <w:p w14:paraId="3C7CA7A3" w14:textId="77777777" w:rsidR="00316357" w:rsidRPr="00316357" w:rsidRDefault="00316357" w:rsidP="002D1F15">
      <w:pPr>
        <w:pStyle w:val="a3"/>
        <w:numPr>
          <w:ilvl w:val="0"/>
          <w:numId w:val="27"/>
        </w:numPr>
        <w:spacing w:line="360" w:lineRule="auto"/>
        <w:jc w:val="both"/>
        <w:rPr>
          <w:color w:val="000000" w:themeColor="text1"/>
          <w:sz w:val="28"/>
          <w:szCs w:val="28"/>
        </w:rPr>
      </w:pPr>
      <w:r w:rsidRPr="00316357">
        <w:rPr>
          <w:color w:val="000000" w:themeColor="text1"/>
          <w:sz w:val="28"/>
          <w:szCs w:val="28"/>
          <w:shd w:val="clear" w:color="auto" w:fill="FFFFFF"/>
        </w:rPr>
        <w:t>https://znoclub.com </w:t>
      </w:r>
    </w:p>
    <w:p w14:paraId="1537F3C8" w14:textId="77777777" w:rsidR="00316357" w:rsidRPr="00316357" w:rsidRDefault="00316357" w:rsidP="002D1F15">
      <w:pPr>
        <w:pStyle w:val="a3"/>
        <w:numPr>
          <w:ilvl w:val="0"/>
          <w:numId w:val="27"/>
        </w:numPr>
        <w:spacing w:line="360" w:lineRule="auto"/>
        <w:jc w:val="both"/>
        <w:rPr>
          <w:color w:val="000000" w:themeColor="text1"/>
          <w:sz w:val="28"/>
          <w:szCs w:val="28"/>
        </w:rPr>
      </w:pPr>
      <w:r w:rsidRPr="00316357">
        <w:rPr>
          <w:color w:val="000000" w:themeColor="text1"/>
          <w:sz w:val="28"/>
          <w:szCs w:val="28"/>
          <w:shd w:val="clear" w:color="auto" w:fill="FFFFFF"/>
        </w:rPr>
        <w:t>https://resource.history.org.ua</w:t>
      </w:r>
    </w:p>
    <w:sectPr w:rsidR="00316357" w:rsidRPr="00316357" w:rsidSect="0062501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07E79"/>
    <w:multiLevelType w:val="hybridMultilevel"/>
    <w:tmpl w:val="966E9D2E"/>
    <w:lvl w:ilvl="0" w:tplc="67B402C0">
      <w:start w:val="1"/>
      <w:numFmt w:val="bullet"/>
      <w:lvlText w:val=""/>
      <w:lvlJc w:val="left"/>
      <w:pPr>
        <w:tabs>
          <w:tab w:val="num" w:pos="720"/>
        </w:tabs>
        <w:ind w:left="720" w:hanging="360"/>
      </w:pPr>
      <w:rPr>
        <w:rFonts w:ascii="Wingdings 2" w:hAnsi="Wingdings 2" w:hint="default"/>
      </w:rPr>
    </w:lvl>
    <w:lvl w:ilvl="1" w:tplc="C8829598" w:tentative="1">
      <w:start w:val="1"/>
      <w:numFmt w:val="bullet"/>
      <w:lvlText w:val=""/>
      <w:lvlJc w:val="left"/>
      <w:pPr>
        <w:tabs>
          <w:tab w:val="num" w:pos="1440"/>
        </w:tabs>
        <w:ind w:left="1440" w:hanging="360"/>
      </w:pPr>
      <w:rPr>
        <w:rFonts w:ascii="Wingdings 2" w:hAnsi="Wingdings 2" w:hint="default"/>
      </w:rPr>
    </w:lvl>
    <w:lvl w:ilvl="2" w:tplc="7AC8CD74" w:tentative="1">
      <w:start w:val="1"/>
      <w:numFmt w:val="bullet"/>
      <w:lvlText w:val=""/>
      <w:lvlJc w:val="left"/>
      <w:pPr>
        <w:tabs>
          <w:tab w:val="num" w:pos="2160"/>
        </w:tabs>
        <w:ind w:left="2160" w:hanging="360"/>
      </w:pPr>
      <w:rPr>
        <w:rFonts w:ascii="Wingdings 2" w:hAnsi="Wingdings 2" w:hint="default"/>
      </w:rPr>
    </w:lvl>
    <w:lvl w:ilvl="3" w:tplc="5CA6B7C2" w:tentative="1">
      <w:start w:val="1"/>
      <w:numFmt w:val="bullet"/>
      <w:lvlText w:val=""/>
      <w:lvlJc w:val="left"/>
      <w:pPr>
        <w:tabs>
          <w:tab w:val="num" w:pos="2880"/>
        </w:tabs>
        <w:ind w:left="2880" w:hanging="360"/>
      </w:pPr>
      <w:rPr>
        <w:rFonts w:ascii="Wingdings 2" w:hAnsi="Wingdings 2" w:hint="default"/>
      </w:rPr>
    </w:lvl>
    <w:lvl w:ilvl="4" w:tplc="186AF786" w:tentative="1">
      <w:start w:val="1"/>
      <w:numFmt w:val="bullet"/>
      <w:lvlText w:val=""/>
      <w:lvlJc w:val="left"/>
      <w:pPr>
        <w:tabs>
          <w:tab w:val="num" w:pos="3600"/>
        </w:tabs>
        <w:ind w:left="3600" w:hanging="360"/>
      </w:pPr>
      <w:rPr>
        <w:rFonts w:ascii="Wingdings 2" w:hAnsi="Wingdings 2" w:hint="default"/>
      </w:rPr>
    </w:lvl>
    <w:lvl w:ilvl="5" w:tplc="97DC7D8E" w:tentative="1">
      <w:start w:val="1"/>
      <w:numFmt w:val="bullet"/>
      <w:lvlText w:val=""/>
      <w:lvlJc w:val="left"/>
      <w:pPr>
        <w:tabs>
          <w:tab w:val="num" w:pos="4320"/>
        </w:tabs>
        <w:ind w:left="4320" w:hanging="360"/>
      </w:pPr>
      <w:rPr>
        <w:rFonts w:ascii="Wingdings 2" w:hAnsi="Wingdings 2" w:hint="default"/>
      </w:rPr>
    </w:lvl>
    <w:lvl w:ilvl="6" w:tplc="2676C4C4" w:tentative="1">
      <w:start w:val="1"/>
      <w:numFmt w:val="bullet"/>
      <w:lvlText w:val=""/>
      <w:lvlJc w:val="left"/>
      <w:pPr>
        <w:tabs>
          <w:tab w:val="num" w:pos="5040"/>
        </w:tabs>
        <w:ind w:left="5040" w:hanging="360"/>
      </w:pPr>
      <w:rPr>
        <w:rFonts w:ascii="Wingdings 2" w:hAnsi="Wingdings 2" w:hint="default"/>
      </w:rPr>
    </w:lvl>
    <w:lvl w:ilvl="7" w:tplc="3F448E3A" w:tentative="1">
      <w:start w:val="1"/>
      <w:numFmt w:val="bullet"/>
      <w:lvlText w:val=""/>
      <w:lvlJc w:val="left"/>
      <w:pPr>
        <w:tabs>
          <w:tab w:val="num" w:pos="5760"/>
        </w:tabs>
        <w:ind w:left="5760" w:hanging="360"/>
      </w:pPr>
      <w:rPr>
        <w:rFonts w:ascii="Wingdings 2" w:hAnsi="Wingdings 2" w:hint="default"/>
      </w:rPr>
    </w:lvl>
    <w:lvl w:ilvl="8" w:tplc="AEAEB77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C141E06"/>
    <w:multiLevelType w:val="hybridMultilevel"/>
    <w:tmpl w:val="2BD0322E"/>
    <w:lvl w:ilvl="0" w:tplc="7160E940">
      <w:start w:val="1"/>
      <w:numFmt w:val="decimal"/>
      <w:lvlText w:val="%1."/>
      <w:lvlJc w:val="left"/>
      <w:pPr>
        <w:tabs>
          <w:tab w:val="num" w:pos="360"/>
        </w:tabs>
        <w:ind w:left="360" w:hanging="360"/>
      </w:pPr>
    </w:lvl>
    <w:lvl w:ilvl="1" w:tplc="FA4CD5E0" w:tentative="1">
      <w:start w:val="1"/>
      <w:numFmt w:val="decimal"/>
      <w:lvlText w:val="%2."/>
      <w:lvlJc w:val="left"/>
      <w:pPr>
        <w:tabs>
          <w:tab w:val="num" w:pos="1080"/>
        </w:tabs>
        <w:ind w:left="1080" w:hanging="360"/>
      </w:pPr>
    </w:lvl>
    <w:lvl w:ilvl="2" w:tplc="A962A3EA" w:tentative="1">
      <w:start w:val="1"/>
      <w:numFmt w:val="decimal"/>
      <w:lvlText w:val="%3."/>
      <w:lvlJc w:val="left"/>
      <w:pPr>
        <w:tabs>
          <w:tab w:val="num" w:pos="1800"/>
        </w:tabs>
        <w:ind w:left="1800" w:hanging="360"/>
      </w:pPr>
    </w:lvl>
    <w:lvl w:ilvl="3" w:tplc="D8E6935A" w:tentative="1">
      <w:start w:val="1"/>
      <w:numFmt w:val="decimal"/>
      <w:lvlText w:val="%4."/>
      <w:lvlJc w:val="left"/>
      <w:pPr>
        <w:tabs>
          <w:tab w:val="num" w:pos="2520"/>
        </w:tabs>
        <w:ind w:left="2520" w:hanging="360"/>
      </w:pPr>
    </w:lvl>
    <w:lvl w:ilvl="4" w:tplc="64DE197A" w:tentative="1">
      <w:start w:val="1"/>
      <w:numFmt w:val="decimal"/>
      <w:lvlText w:val="%5."/>
      <w:lvlJc w:val="left"/>
      <w:pPr>
        <w:tabs>
          <w:tab w:val="num" w:pos="3240"/>
        </w:tabs>
        <w:ind w:left="3240" w:hanging="360"/>
      </w:pPr>
    </w:lvl>
    <w:lvl w:ilvl="5" w:tplc="E740281E" w:tentative="1">
      <w:start w:val="1"/>
      <w:numFmt w:val="decimal"/>
      <w:lvlText w:val="%6."/>
      <w:lvlJc w:val="left"/>
      <w:pPr>
        <w:tabs>
          <w:tab w:val="num" w:pos="3960"/>
        </w:tabs>
        <w:ind w:left="3960" w:hanging="360"/>
      </w:pPr>
    </w:lvl>
    <w:lvl w:ilvl="6" w:tplc="49F48D90" w:tentative="1">
      <w:start w:val="1"/>
      <w:numFmt w:val="decimal"/>
      <w:lvlText w:val="%7."/>
      <w:lvlJc w:val="left"/>
      <w:pPr>
        <w:tabs>
          <w:tab w:val="num" w:pos="4680"/>
        </w:tabs>
        <w:ind w:left="4680" w:hanging="360"/>
      </w:pPr>
    </w:lvl>
    <w:lvl w:ilvl="7" w:tplc="4AE80BE0" w:tentative="1">
      <w:start w:val="1"/>
      <w:numFmt w:val="decimal"/>
      <w:lvlText w:val="%8."/>
      <w:lvlJc w:val="left"/>
      <w:pPr>
        <w:tabs>
          <w:tab w:val="num" w:pos="5400"/>
        </w:tabs>
        <w:ind w:left="5400" w:hanging="360"/>
      </w:pPr>
    </w:lvl>
    <w:lvl w:ilvl="8" w:tplc="D6AE913A" w:tentative="1">
      <w:start w:val="1"/>
      <w:numFmt w:val="decimal"/>
      <w:lvlText w:val="%9."/>
      <w:lvlJc w:val="left"/>
      <w:pPr>
        <w:tabs>
          <w:tab w:val="num" w:pos="6120"/>
        </w:tabs>
        <w:ind w:left="6120" w:hanging="360"/>
      </w:pPr>
    </w:lvl>
  </w:abstractNum>
  <w:abstractNum w:abstractNumId="2" w15:restartNumberingAfterBreak="0">
    <w:nsid w:val="0E980E7B"/>
    <w:multiLevelType w:val="hybridMultilevel"/>
    <w:tmpl w:val="6FF6BDC4"/>
    <w:lvl w:ilvl="0" w:tplc="27987D46">
      <w:start w:val="2"/>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0AC3991"/>
    <w:multiLevelType w:val="hybridMultilevel"/>
    <w:tmpl w:val="7EC032D4"/>
    <w:lvl w:ilvl="0" w:tplc="7A00BE92">
      <w:start w:val="1"/>
      <w:numFmt w:val="decimal"/>
      <w:lvlText w:val="%1."/>
      <w:lvlJc w:val="left"/>
      <w:pPr>
        <w:tabs>
          <w:tab w:val="num" w:pos="720"/>
        </w:tabs>
        <w:ind w:left="720" w:hanging="360"/>
      </w:pPr>
    </w:lvl>
    <w:lvl w:ilvl="1" w:tplc="79123FDE" w:tentative="1">
      <w:start w:val="1"/>
      <w:numFmt w:val="decimal"/>
      <w:lvlText w:val="%2."/>
      <w:lvlJc w:val="left"/>
      <w:pPr>
        <w:tabs>
          <w:tab w:val="num" w:pos="1440"/>
        </w:tabs>
        <w:ind w:left="1440" w:hanging="360"/>
      </w:pPr>
    </w:lvl>
    <w:lvl w:ilvl="2" w:tplc="B3622FA0" w:tentative="1">
      <w:start w:val="1"/>
      <w:numFmt w:val="decimal"/>
      <w:lvlText w:val="%3."/>
      <w:lvlJc w:val="left"/>
      <w:pPr>
        <w:tabs>
          <w:tab w:val="num" w:pos="2160"/>
        </w:tabs>
        <w:ind w:left="2160" w:hanging="360"/>
      </w:pPr>
    </w:lvl>
    <w:lvl w:ilvl="3" w:tplc="7AAA6A90" w:tentative="1">
      <w:start w:val="1"/>
      <w:numFmt w:val="decimal"/>
      <w:lvlText w:val="%4."/>
      <w:lvlJc w:val="left"/>
      <w:pPr>
        <w:tabs>
          <w:tab w:val="num" w:pos="2880"/>
        </w:tabs>
        <w:ind w:left="2880" w:hanging="360"/>
      </w:pPr>
    </w:lvl>
    <w:lvl w:ilvl="4" w:tplc="7A082820" w:tentative="1">
      <w:start w:val="1"/>
      <w:numFmt w:val="decimal"/>
      <w:lvlText w:val="%5."/>
      <w:lvlJc w:val="left"/>
      <w:pPr>
        <w:tabs>
          <w:tab w:val="num" w:pos="3600"/>
        </w:tabs>
        <w:ind w:left="3600" w:hanging="360"/>
      </w:pPr>
    </w:lvl>
    <w:lvl w:ilvl="5" w:tplc="C8BED160" w:tentative="1">
      <w:start w:val="1"/>
      <w:numFmt w:val="decimal"/>
      <w:lvlText w:val="%6."/>
      <w:lvlJc w:val="left"/>
      <w:pPr>
        <w:tabs>
          <w:tab w:val="num" w:pos="4320"/>
        </w:tabs>
        <w:ind w:left="4320" w:hanging="360"/>
      </w:pPr>
    </w:lvl>
    <w:lvl w:ilvl="6" w:tplc="F7DA267E" w:tentative="1">
      <w:start w:val="1"/>
      <w:numFmt w:val="decimal"/>
      <w:lvlText w:val="%7."/>
      <w:lvlJc w:val="left"/>
      <w:pPr>
        <w:tabs>
          <w:tab w:val="num" w:pos="5040"/>
        </w:tabs>
        <w:ind w:left="5040" w:hanging="360"/>
      </w:pPr>
    </w:lvl>
    <w:lvl w:ilvl="7" w:tplc="17765278" w:tentative="1">
      <w:start w:val="1"/>
      <w:numFmt w:val="decimal"/>
      <w:lvlText w:val="%8."/>
      <w:lvlJc w:val="left"/>
      <w:pPr>
        <w:tabs>
          <w:tab w:val="num" w:pos="5760"/>
        </w:tabs>
        <w:ind w:left="5760" w:hanging="360"/>
      </w:pPr>
    </w:lvl>
    <w:lvl w:ilvl="8" w:tplc="5FC20B40" w:tentative="1">
      <w:start w:val="1"/>
      <w:numFmt w:val="decimal"/>
      <w:lvlText w:val="%9."/>
      <w:lvlJc w:val="left"/>
      <w:pPr>
        <w:tabs>
          <w:tab w:val="num" w:pos="6480"/>
        </w:tabs>
        <w:ind w:left="6480" w:hanging="360"/>
      </w:pPr>
    </w:lvl>
  </w:abstractNum>
  <w:abstractNum w:abstractNumId="4" w15:restartNumberingAfterBreak="0">
    <w:nsid w:val="10FF2824"/>
    <w:multiLevelType w:val="hybridMultilevel"/>
    <w:tmpl w:val="470CECFE"/>
    <w:lvl w:ilvl="0" w:tplc="4EF6AE58">
      <w:start w:val="1"/>
      <w:numFmt w:val="bullet"/>
      <w:lvlText w:val=""/>
      <w:lvlJc w:val="left"/>
      <w:pPr>
        <w:tabs>
          <w:tab w:val="num" w:pos="720"/>
        </w:tabs>
        <w:ind w:left="720" w:hanging="360"/>
      </w:pPr>
      <w:rPr>
        <w:rFonts w:ascii="Wingdings 2" w:hAnsi="Wingdings 2" w:hint="default"/>
      </w:rPr>
    </w:lvl>
    <w:lvl w:ilvl="1" w:tplc="0610F83A" w:tentative="1">
      <w:start w:val="1"/>
      <w:numFmt w:val="bullet"/>
      <w:lvlText w:val=""/>
      <w:lvlJc w:val="left"/>
      <w:pPr>
        <w:tabs>
          <w:tab w:val="num" w:pos="1440"/>
        </w:tabs>
        <w:ind w:left="1440" w:hanging="360"/>
      </w:pPr>
      <w:rPr>
        <w:rFonts w:ascii="Wingdings 2" w:hAnsi="Wingdings 2" w:hint="default"/>
      </w:rPr>
    </w:lvl>
    <w:lvl w:ilvl="2" w:tplc="68144E20" w:tentative="1">
      <w:start w:val="1"/>
      <w:numFmt w:val="bullet"/>
      <w:lvlText w:val=""/>
      <w:lvlJc w:val="left"/>
      <w:pPr>
        <w:tabs>
          <w:tab w:val="num" w:pos="2160"/>
        </w:tabs>
        <w:ind w:left="2160" w:hanging="360"/>
      </w:pPr>
      <w:rPr>
        <w:rFonts w:ascii="Wingdings 2" w:hAnsi="Wingdings 2" w:hint="default"/>
      </w:rPr>
    </w:lvl>
    <w:lvl w:ilvl="3" w:tplc="7248C29E" w:tentative="1">
      <w:start w:val="1"/>
      <w:numFmt w:val="bullet"/>
      <w:lvlText w:val=""/>
      <w:lvlJc w:val="left"/>
      <w:pPr>
        <w:tabs>
          <w:tab w:val="num" w:pos="2880"/>
        </w:tabs>
        <w:ind w:left="2880" w:hanging="360"/>
      </w:pPr>
      <w:rPr>
        <w:rFonts w:ascii="Wingdings 2" w:hAnsi="Wingdings 2" w:hint="default"/>
      </w:rPr>
    </w:lvl>
    <w:lvl w:ilvl="4" w:tplc="C47408D6" w:tentative="1">
      <w:start w:val="1"/>
      <w:numFmt w:val="bullet"/>
      <w:lvlText w:val=""/>
      <w:lvlJc w:val="left"/>
      <w:pPr>
        <w:tabs>
          <w:tab w:val="num" w:pos="3600"/>
        </w:tabs>
        <w:ind w:left="3600" w:hanging="360"/>
      </w:pPr>
      <w:rPr>
        <w:rFonts w:ascii="Wingdings 2" w:hAnsi="Wingdings 2" w:hint="default"/>
      </w:rPr>
    </w:lvl>
    <w:lvl w:ilvl="5" w:tplc="3FD65F44" w:tentative="1">
      <w:start w:val="1"/>
      <w:numFmt w:val="bullet"/>
      <w:lvlText w:val=""/>
      <w:lvlJc w:val="left"/>
      <w:pPr>
        <w:tabs>
          <w:tab w:val="num" w:pos="4320"/>
        </w:tabs>
        <w:ind w:left="4320" w:hanging="360"/>
      </w:pPr>
      <w:rPr>
        <w:rFonts w:ascii="Wingdings 2" w:hAnsi="Wingdings 2" w:hint="default"/>
      </w:rPr>
    </w:lvl>
    <w:lvl w:ilvl="6" w:tplc="45903158" w:tentative="1">
      <w:start w:val="1"/>
      <w:numFmt w:val="bullet"/>
      <w:lvlText w:val=""/>
      <w:lvlJc w:val="left"/>
      <w:pPr>
        <w:tabs>
          <w:tab w:val="num" w:pos="5040"/>
        </w:tabs>
        <w:ind w:left="5040" w:hanging="360"/>
      </w:pPr>
      <w:rPr>
        <w:rFonts w:ascii="Wingdings 2" w:hAnsi="Wingdings 2" w:hint="default"/>
      </w:rPr>
    </w:lvl>
    <w:lvl w:ilvl="7" w:tplc="58A4250A" w:tentative="1">
      <w:start w:val="1"/>
      <w:numFmt w:val="bullet"/>
      <w:lvlText w:val=""/>
      <w:lvlJc w:val="left"/>
      <w:pPr>
        <w:tabs>
          <w:tab w:val="num" w:pos="5760"/>
        </w:tabs>
        <w:ind w:left="5760" w:hanging="360"/>
      </w:pPr>
      <w:rPr>
        <w:rFonts w:ascii="Wingdings 2" w:hAnsi="Wingdings 2" w:hint="default"/>
      </w:rPr>
    </w:lvl>
    <w:lvl w:ilvl="8" w:tplc="4894E38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5046B9B"/>
    <w:multiLevelType w:val="hybridMultilevel"/>
    <w:tmpl w:val="D0305F64"/>
    <w:lvl w:ilvl="0" w:tplc="E1202FD0">
      <w:start w:val="1"/>
      <w:numFmt w:val="bullet"/>
      <w:lvlText w:val=""/>
      <w:lvlJc w:val="left"/>
      <w:pPr>
        <w:tabs>
          <w:tab w:val="num" w:pos="720"/>
        </w:tabs>
        <w:ind w:left="720" w:hanging="360"/>
      </w:pPr>
      <w:rPr>
        <w:rFonts w:ascii="Wingdings 2" w:hAnsi="Wingdings 2" w:hint="default"/>
      </w:rPr>
    </w:lvl>
    <w:lvl w:ilvl="1" w:tplc="AA864F78" w:tentative="1">
      <w:start w:val="1"/>
      <w:numFmt w:val="bullet"/>
      <w:lvlText w:val=""/>
      <w:lvlJc w:val="left"/>
      <w:pPr>
        <w:tabs>
          <w:tab w:val="num" w:pos="1440"/>
        </w:tabs>
        <w:ind w:left="1440" w:hanging="360"/>
      </w:pPr>
      <w:rPr>
        <w:rFonts w:ascii="Wingdings 2" w:hAnsi="Wingdings 2" w:hint="default"/>
      </w:rPr>
    </w:lvl>
    <w:lvl w:ilvl="2" w:tplc="25FA3E64" w:tentative="1">
      <w:start w:val="1"/>
      <w:numFmt w:val="bullet"/>
      <w:lvlText w:val=""/>
      <w:lvlJc w:val="left"/>
      <w:pPr>
        <w:tabs>
          <w:tab w:val="num" w:pos="2160"/>
        </w:tabs>
        <w:ind w:left="2160" w:hanging="360"/>
      </w:pPr>
      <w:rPr>
        <w:rFonts w:ascii="Wingdings 2" w:hAnsi="Wingdings 2" w:hint="default"/>
      </w:rPr>
    </w:lvl>
    <w:lvl w:ilvl="3" w:tplc="02805EA8" w:tentative="1">
      <w:start w:val="1"/>
      <w:numFmt w:val="bullet"/>
      <w:lvlText w:val=""/>
      <w:lvlJc w:val="left"/>
      <w:pPr>
        <w:tabs>
          <w:tab w:val="num" w:pos="2880"/>
        </w:tabs>
        <w:ind w:left="2880" w:hanging="360"/>
      </w:pPr>
      <w:rPr>
        <w:rFonts w:ascii="Wingdings 2" w:hAnsi="Wingdings 2" w:hint="default"/>
      </w:rPr>
    </w:lvl>
    <w:lvl w:ilvl="4" w:tplc="E9CE49F8" w:tentative="1">
      <w:start w:val="1"/>
      <w:numFmt w:val="bullet"/>
      <w:lvlText w:val=""/>
      <w:lvlJc w:val="left"/>
      <w:pPr>
        <w:tabs>
          <w:tab w:val="num" w:pos="3600"/>
        </w:tabs>
        <w:ind w:left="3600" w:hanging="360"/>
      </w:pPr>
      <w:rPr>
        <w:rFonts w:ascii="Wingdings 2" w:hAnsi="Wingdings 2" w:hint="default"/>
      </w:rPr>
    </w:lvl>
    <w:lvl w:ilvl="5" w:tplc="2E34DA28" w:tentative="1">
      <w:start w:val="1"/>
      <w:numFmt w:val="bullet"/>
      <w:lvlText w:val=""/>
      <w:lvlJc w:val="left"/>
      <w:pPr>
        <w:tabs>
          <w:tab w:val="num" w:pos="4320"/>
        </w:tabs>
        <w:ind w:left="4320" w:hanging="360"/>
      </w:pPr>
      <w:rPr>
        <w:rFonts w:ascii="Wingdings 2" w:hAnsi="Wingdings 2" w:hint="default"/>
      </w:rPr>
    </w:lvl>
    <w:lvl w:ilvl="6" w:tplc="E4DE971A" w:tentative="1">
      <w:start w:val="1"/>
      <w:numFmt w:val="bullet"/>
      <w:lvlText w:val=""/>
      <w:lvlJc w:val="left"/>
      <w:pPr>
        <w:tabs>
          <w:tab w:val="num" w:pos="5040"/>
        </w:tabs>
        <w:ind w:left="5040" w:hanging="360"/>
      </w:pPr>
      <w:rPr>
        <w:rFonts w:ascii="Wingdings 2" w:hAnsi="Wingdings 2" w:hint="default"/>
      </w:rPr>
    </w:lvl>
    <w:lvl w:ilvl="7" w:tplc="5E5A3F3C" w:tentative="1">
      <w:start w:val="1"/>
      <w:numFmt w:val="bullet"/>
      <w:lvlText w:val=""/>
      <w:lvlJc w:val="left"/>
      <w:pPr>
        <w:tabs>
          <w:tab w:val="num" w:pos="5760"/>
        </w:tabs>
        <w:ind w:left="5760" w:hanging="360"/>
      </w:pPr>
      <w:rPr>
        <w:rFonts w:ascii="Wingdings 2" w:hAnsi="Wingdings 2" w:hint="default"/>
      </w:rPr>
    </w:lvl>
    <w:lvl w:ilvl="8" w:tplc="6446672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A090D5C"/>
    <w:multiLevelType w:val="hybridMultilevel"/>
    <w:tmpl w:val="AD6EF7D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BFB1537"/>
    <w:multiLevelType w:val="hybridMultilevel"/>
    <w:tmpl w:val="4290250C"/>
    <w:lvl w:ilvl="0" w:tplc="C12C605A">
      <w:start w:val="1"/>
      <w:numFmt w:val="bullet"/>
      <w:lvlText w:val=""/>
      <w:lvlJc w:val="left"/>
      <w:pPr>
        <w:tabs>
          <w:tab w:val="num" w:pos="720"/>
        </w:tabs>
        <w:ind w:left="720" w:hanging="360"/>
      </w:pPr>
      <w:rPr>
        <w:rFonts w:ascii="Wingdings 2" w:hAnsi="Wingdings 2" w:hint="default"/>
      </w:rPr>
    </w:lvl>
    <w:lvl w:ilvl="1" w:tplc="C2B2D72A" w:tentative="1">
      <w:start w:val="1"/>
      <w:numFmt w:val="bullet"/>
      <w:lvlText w:val=""/>
      <w:lvlJc w:val="left"/>
      <w:pPr>
        <w:tabs>
          <w:tab w:val="num" w:pos="1440"/>
        </w:tabs>
        <w:ind w:left="1440" w:hanging="360"/>
      </w:pPr>
      <w:rPr>
        <w:rFonts w:ascii="Wingdings 2" w:hAnsi="Wingdings 2" w:hint="default"/>
      </w:rPr>
    </w:lvl>
    <w:lvl w:ilvl="2" w:tplc="1B7CC6FC" w:tentative="1">
      <w:start w:val="1"/>
      <w:numFmt w:val="bullet"/>
      <w:lvlText w:val=""/>
      <w:lvlJc w:val="left"/>
      <w:pPr>
        <w:tabs>
          <w:tab w:val="num" w:pos="2160"/>
        </w:tabs>
        <w:ind w:left="2160" w:hanging="360"/>
      </w:pPr>
      <w:rPr>
        <w:rFonts w:ascii="Wingdings 2" w:hAnsi="Wingdings 2" w:hint="default"/>
      </w:rPr>
    </w:lvl>
    <w:lvl w:ilvl="3" w:tplc="27A2B63E" w:tentative="1">
      <w:start w:val="1"/>
      <w:numFmt w:val="bullet"/>
      <w:lvlText w:val=""/>
      <w:lvlJc w:val="left"/>
      <w:pPr>
        <w:tabs>
          <w:tab w:val="num" w:pos="2880"/>
        </w:tabs>
        <w:ind w:left="2880" w:hanging="360"/>
      </w:pPr>
      <w:rPr>
        <w:rFonts w:ascii="Wingdings 2" w:hAnsi="Wingdings 2" w:hint="default"/>
      </w:rPr>
    </w:lvl>
    <w:lvl w:ilvl="4" w:tplc="12D4A40E" w:tentative="1">
      <w:start w:val="1"/>
      <w:numFmt w:val="bullet"/>
      <w:lvlText w:val=""/>
      <w:lvlJc w:val="left"/>
      <w:pPr>
        <w:tabs>
          <w:tab w:val="num" w:pos="3600"/>
        </w:tabs>
        <w:ind w:left="3600" w:hanging="360"/>
      </w:pPr>
      <w:rPr>
        <w:rFonts w:ascii="Wingdings 2" w:hAnsi="Wingdings 2" w:hint="default"/>
      </w:rPr>
    </w:lvl>
    <w:lvl w:ilvl="5" w:tplc="49CC6910" w:tentative="1">
      <w:start w:val="1"/>
      <w:numFmt w:val="bullet"/>
      <w:lvlText w:val=""/>
      <w:lvlJc w:val="left"/>
      <w:pPr>
        <w:tabs>
          <w:tab w:val="num" w:pos="4320"/>
        </w:tabs>
        <w:ind w:left="4320" w:hanging="360"/>
      </w:pPr>
      <w:rPr>
        <w:rFonts w:ascii="Wingdings 2" w:hAnsi="Wingdings 2" w:hint="default"/>
      </w:rPr>
    </w:lvl>
    <w:lvl w:ilvl="6" w:tplc="2B747410" w:tentative="1">
      <w:start w:val="1"/>
      <w:numFmt w:val="bullet"/>
      <w:lvlText w:val=""/>
      <w:lvlJc w:val="left"/>
      <w:pPr>
        <w:tabs>
          <w:tab w:val="num" w:pos="5040"/>
        </w:tabs>
        <w:ind w:left="5040" w:hanging="360"/>
      </w:pPr>
      <w:rPr>
        <w:rFonts w:ascii="Wingdings 2" w:hAnsi="Wingdings 2" w:hint="default"/>
      </w:rPr>
    </w:lvl>
    <w:lvl w:ilvl="7" w:tplc="1DA0C34A" w:tentative="1">
      <w:start w:val="1"/>
      <w:numFmt w:val="bullet"/>
      <w:lvlText w:val=""/>
      <w:lvlJc w:val="left"/>
      <w:pPr>
        <w:tabs>
          <w:tab w:val="num" w:pos="5760"/>
        </w:tabs>
        <w:ind w:left="5760" w:hanging="360"/>
      </w:pPr>
      <w:rPr>
        <w:rFonts w:ascii="Wingdings 2" w:hAnsi="Wingdings 2" w:hint="default"/>
      </w:rPr>
    </w:lvl>
    <w:lvl w:ilvl="8" w:tplc="7FDC87C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0CF5517"/>
    <w:multiLevelType w:val="hybridMultilevel"/>
    <w:tmpl w:val="C5B09B6E"/>
    <w:lvl w:ilvl="0" w:tplc="55D8D1CE">
      <w:start w:val="1"/>
      <w:numFmt w:val="decimal"/>
      <w:lvlText w:val="%1."/>
      <w:lvlJc w:val="left"/>
      <w:pPr>
        <w:tabs>
          <w:tab w:val="num" w:pos="720"/>
        </w:tabs>
        <w:ind w:left="720" w:hanging="360"/>
      </w:pPr>
      <w:rPr>
        <w:rFonts w:asciiTheme="minorHAnsi" w:eastAsiaTheme="minorHAnsi" w:hAnsiTheme="minorHAnsi" w:cstheme="minorBidi"/>
      </w:rPr>
    </w:lvl>
    <w:lvl w:ilvl="1" w:tplc="A6EE907A" w:tentative="1">
      <w:start w:val="1"/>
      <w:numFmt w:val="bullet"/>
      <w:lvlText w:val=""/>
      <w:lvlJc w:val="left"/>
      <w:pPr>
        <w:tabs>
          <w:tab w:val="num" w:pos="1440"/>
        </w:tabs>
        <w:ind w:left="1440" w:hanging="360"/>
      </w:pPr>
      <w:rPr>
        <w:rFonts w:ascii="Wingdings 2" w:hAnsi="Wingdings 2" w:hint="default"/>
      </w:rPr>
    </w:lvl>
    <w:lvl w:ilvl="2" w:tplc="2C5E6CB4" w:tentative="1">
      <w:start w:val="1"/>
      <w:numFmt w:val="bullet"/>
      <w:lvlText w:val=""/>
      <w:lvlJc w:val="left"/>
      <w:pPr>
        <w:tabs>
          <w:tab w:val="num" w:pos="2160"/>
        </w:tabs>
        <w:ind w:left="2160" w:hanging="360"/>
      </w:pPr>
      <w:rPr>
        <w:rFonts w:ascii="Wingdings 2" w:hAnsi="Wingdings 2" w:hint="default"/>
      </w:rPr>
    </w:lvl>
    <w:lvl w:ilvl="3" w:tplc="A11EA7EE" w:tentative="1">
      <w:start w:val="1"/>
      <w:numFmt w:val="bullet"/>
      <w:lvlText w:val=""/>
      <w:lvlJc w:val="left"/>
      <w:pPr>
        <w:tabs>
          <w:tab w:val="num" w:pos="2880"/>
        </w:tabs>
        <w:ind w:left="2880" w:hanging="360"/>
      </w:pPr>
      <w:rPr>
        <w:rFonts w:ascii="Wingdings 2" w:hAnsi="Wingdings 2" w:hint="default"/>
      </w:rPr>
    </w:lvl>
    <w:lvl w:ilvl="4" w:tplc="FCF27BFE" w:tentative="1">
      <w:start w:val="1"/>
      <w:numFmt w:val="bullet"/>
      <w:lvlText w:val=""/>
      <w:lvlJc w:val="left"/>
      <w:pPr>
        <w:tabs>
          <w:tab w:val="num" w:pos="3600"/>
        </w:tabs>
        <w:ind w:left="3600" w:hanging="360"/>
      </w:pPr>
      <w:rPr>
        <w:rFonts w:ascii="Wingdings 2" w:hAnsi="Wingdings 2" w:hint="default"/>
      </w:rPr>
    </w:lvl>
    <w:lvl w:ilvl="5" w:tplc="48E850B8" w:tentative="1">
      <w:start w:val="1"/>
      <w:numFmt w:val="bullet"/>
      <w:lvlText w:val=""/>
      <w:lvlJc w:val="left"/>
      <w:pPr>
        <w:tabs>
          <w:tab w:val="num" w:pos="4320"/>
        </w:tabs>
        <w:ind w:left="4320" w:hanging="360"/>
      </w:pPr>
      <w:rPr>
        <w:rFonts w:ascii="Wingdings 2" w:hAnsi="Wingdings 2" w:hint="default"/>
      </w:rPr>
    </w:lvl>
    <w:lvl w:ilvl="6" w:tplc="3732C1A0" w:tentative="1">
      <w:start w:val="1"/>
      <w:numFmt w:val="bullet"/>
      <w:lvlText w:val=""/>
      <w:lvlJc w:val="left"/>
      <w:pPr>
        <w:tabs>
          <w:tab w:val="num" w:pos="5040"/>
        </w:tabs>
        <w:ind w:left="5040" w:hanging="360"/>
      </w:pPr>
      <w:rPr>
        <w:rFonts w:ascii="Wingdings 2" w:hAnsi="Wingdings 2" w:hint="default"/>
      </w:rPr>
    </w:lvl>
    <w:lvl w:ilvl="7" w:tplc="C38A1A28" w:tentative="1">
      <w:start w:val="1"/>
      <w:numFmt w:val="bullet"/>
      <w:lvlText w:val=""/>
      <w:lvlJc w:val="left"/>
      <w:pPr>
        <w:tabs>
          <w:tab w:val="num" w:pos="5760"/>
        </w:tabs>
        <w:ind w:left="5760" w:hanging="360"/>
      </w:pPr>
      <w:rPr>
        <w:rFonts w:ascii="Wingdings 2" w:hAnsi="Wingdings 2" w:hint="default"/>
      </w:rPr>
    </w:lvl>
    <w:lvl w:ilvl="8" w:tplc="CD549430"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1057798"/>
    <w:multiLevelType w:val="hybridMultilevel"/>
    <w:tmpl w:val="0A467C06"/>
    <w:lvl w:ilvl="0" w:tplc="6D5E3816">
      <w:start w:val="1"/>
      <w:numFmt w:val="decimal"/>
      <w:lvlText w:val="%1."/>
      <w:lvlJc w:val="left"/>
      <w:pPr>
        <w:ind w:left="502" w:hanging="360"/>
      </w:pPr>
      <w:rPr>
        <w:rFonts w:eastAsiaTheme="majorEastAsia" w:hint="default"/>
        <w:b/>
        <w:color w:val="000000" w:themeColor="text1"/>
        <w:sz w:val="28"/>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0" w15:restartNumberingAfterBreak="0">
    <w:nsid w:val="257647CD"/>
    <w:multiLevelType w:val="hybridMultilevel"/>
    <w:tmpl w:val="C28E6C78"/>
    <w:lvl w:ilvl="0" w:tplc="4816C9C2">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299B573B"/>
    <w:multiLevelType w:val="hybridMultilevel"/>
    <w:tmpl w:val="1EF60C22"/>
    <w:lvl w:ilvl="0" w:tplc="1BACEBD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15:restartNumberingAfterBreak="0">
    <w:nsid w:val="2AFE7E5A"/>
    <w:multiLevelType w:val="hybridMultilevel"/>
    <w:tmpl w:val="1D70C4D8"/>
    <w:lvl w:ilvl="0" w:tplc="1A0471AC">
      <w:start w:val="1"/>
      <w:numFmt w:val="bullet"/>
      <w:lvlText w:val=""/>
      <w:lvlJc w:val="left"/>
      <w:pPr>
        <w:tabs>
          <w:tab w:val="num" w:pos="720"/>
        </w:tabs>
        <w:ind w:left="720" w:hanging="360"/>
      </w:pPr>
      <w:rPr>
        <w:rFonts w:ascii="Wingdings 2" w:hAnsi="Wingdings 2" w:hint="default"/>
      </w:rPr>
    </w:lvl>
    <w:lvl w:ilvl="1" w:tplc="62220C30" w:tentative="1">
      <w:start w:val="1"/>
      <w:numFmt w:val="bullet"/>
      <w:lvlText w:val=""/>
      <w:lvlJc w:val="left"/>
      <w:pPr>
        <w:tabs>
          <w:tab w:val="num" w:pos="1440"/>
        </w:tabs>
        <w:ind w:left="1440" w:hanging="360"/>
      </w:pPr>
      <w:rPr>
        <w:rFonts w:ascii="Wingdings 2" w:hAnsi="Wingdings 2" w:hint="default"/>
      </w:rPr>
    </w:lvl>
    <w:lvl w:ilvl="2" w:tplc="D6F2A910" w:tentative="1">
      <w:start w:val="1"/>
      <w:numFmt w:val="bullet"/>
      <w:lvlText w:val=""/>
      <w:lvlJc w:val="left"/>
      <w:pPr>
        <w:tabs>
          <w:tab w:val="num" w:pos="2160"/>
        </w:tabs>
        <w:ind w:left="2160" w:hanging="360"/>
      </w:pPr>
      <w:rPr>
        <w:rFonts w:ascii="Wingdings 2" w:hAnsi="Wingdings 2" w:hint="default"/>
      </w:rPr>
    </w:lvl>
    <w:lvl w:ilvl="3" w:tplc="665C54C6" w:tentative="1">
      <w:start w:val="1"/>
      <w:numFmt w:val="bullet"/>
      <w:lvlText w:val=""/>
      <w:lvlJc w:val="left"/>
      <w:pPr>
        <w:tabs>
          <w:tab w:val="num" w:pos="2880"/>
        </w:tabs>
        <w:ind w:left="2880" w:hanging="360"/>
      </w:pPr>
      <w:rPr>
        <w:rFonts w:ascii="Wingdings 2" w:hAnsi="Wingdings 2" w:hint="default"/>
      </w:rPr>
    </w:lvl>
    <w:lvl w:ilvl="4" w:tplc="C2EA2674" w:tentative="1">
      <w:start w:val="1"/>
      <w:numFmt w:val="bullet"/>
      <w:lvlText w:val=""/>
      <w:lvlJc w:val="left"/>
      <w:pPr>
        <w:tabs>
          <w:tab w:val="num" w:pos="3600"/>
        </w:tabs>
        <w:ind w:left="3600" w:hanging="360"/>
      </w:pPr>
      <w:rPr>
        <w:rFonts w:ascii="Wingdings 2" w:hAnsi="Wingdings 2" w:hint="default"/>
      </w:rPr>
    </w:lvl>
    <w:lvl w:ilvl="5" w:tplc="B1046502" w:tentative="1">
      <w:start w:val="1"/>
      <w:numFmt w:val="bullet"/>
      <w:lvlText w:val=""/>
      <w:lvlJc w:val="left"/>
      <w:pPr>
        <w:tabs>
          <w:tab w:val="num" w:pos="4320"/>
        </w:tabs>
        <w:ind w:left="4320" w:hanging="360"/>
      </w:pPr>
      <w:rPr>
        <w:rFonts w:ascii="Wingdings 2" w:hAnsi="Wingdings 2" w:hint="default"/>
      </w:rPr>
    </w:lvl>
    <w:lvl w:ilvl="6" w:tplc="9252D530" w:tentative="1">
      <w:start w:val="1"/>
      <w:numFmt w:val="bullet"/>
      <w:lvlText w:val=""/>
      <w:lvlJc w:val="left"/>
      <w:pPr>
        <w:tabs>
          <w:tab w:val="num" w:pos="5040"/>
        </w:tabs>
        <w:ind w:left="5040" w:hanging="360"/>
      </w:pPr>
      <w:rPr>
        <w:rFonts w:ascii="Wingdings 2" w:hAnsi="Wingdings 2" w:hint="default"/>
      </w:rPr>
    </w:lvl>
    <w:lvl w:ilvl="7" w:tplc="3C0ACE32" w:tentative="1">
      <w:start w:val="1"/>
      <w:numFmt w:val="bullet"/>
      <w:lvlText w:val=""/>
      <w:lvlJc w:val="left"/>
      <w:pPr>
        <w:tabs>
          <w:tab w:val="num" w:pos="5760"/>
        </w:tabs>
        <w:ind w:left="5760" w:hanging="360"/>
      </w:pPr>
      <w:rPr>
        <w:rFonts w:ascii="Wingdings 2" w:hAnsi="Wingdings 2" w:hint="default"/>
      </w:rPr>
    </w:lvl>
    <w:lvl w:ilvl="8" w:tplc="D92041F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CEB7DD3"/>
    <w:multiLevelType w:val="hybridMultilevel"/>
    <w:tmpl w:val="D8803AA2"/>
    <w:lvl w:ilvl="0" w:tplc="B2168B76">
      <w:start w:val="1"/>
      <w:numFmt w:val="bullet"/>
      <w:lvlText w:val=""/>
      <w:lvlJc w:val="left"/>
      <w:pPr>
        <w:tabs>
          <w:tab w:val="num" w:pos="720"/>
        </w:tabs>
        <w:ind w:left="720" w:hanging="360"/>
      </w:pPr>
      <w:rPr>
        <w:rFonts w:ascii="Wingdings 2" w:hAnsi="Wingdings 2" w:hint="default"/>
      </w:rPr>
    </w:lvl>
    <w:lvl w:ilvl="1" w:tplc="971A38BC" w:tentative="1">
      <w:start w:val="1"/>
      <w:numFmt w:val="bullet"/>
      <w:lvlText w:val=""/>
      <w:lvlJc w:val="left"/>
      <w:pPr>
        <w:tabs>
          <w:tab w:val="num" w:pos="1440"/>
        </w:tabs>
        <w:ind w:left="1440" w:hanging="360"/>
      </w:pPr>
      <w:rPr>
        <w:rFonts w:ascii="Wingdings 2" w:hAnsi="Wingdings 2" w:hint="default"/>
      </w:rPr>
    </w:lvl>
    <w:lvl w:ilvl="2" w:tplc="CC64975C" w:tentative="1">
      <w:start w:val="1"/>
      <w:numFmt w:val="bullet"/>
      <w:lvlText w:val=""/>
      <w:lvlJc w:val="left"/>
      <w:pPr>
        <w:tabs>
          <w:tab w:val="num" w:pos="2160"/>
        </w:tabs>
        <w:ind w:left="2160" w:hanging="360"/>
      </w:pPr>
      <w:rPr>
        <w:rFonts w:ascii="Wingdings 2" w:hAnsi="Wingdings 2" w:hint="default"/>
      </w:rPr>
    </w:lvl>
    <w:lvl w:ilvl="3" w:tplc="4DFAF0AA" w:tentative="1">
      <w:start w:val="1"/>
      <w:numFmt w:val="bullet"/>
      <w:lvlText w:val=""/>
      <w:lvlJc w:val="left"/>
      <w:pPr>
        <w:tabs>
          <w:tab w:val="num" w:pos="2880"/>
        </w:tabs>
        <w:ind w:left="2880" w:hanging="360"/>
      </w:pPr>
      <w:rPr>
        <w:rFonts w:ascii="Wingdings 2" w:hAnsi="Wingdings 2" w:hint="default"/>
      </w:rPr>
    </w:lvl>
    <w:lvl w:ilvl="4" w:tplc="4D005082" w:tentative="1">
      <w:start w:val="1"/>
      <w:numFmt w:val="bullet"/>
      <w:lvlText w:val=""/>
      <w:lvlJc w:val="left"/>
      <w:pPr>
        <w:tabs>
          <w:tab w:val="num" w:pos="3600"/>
        </w:tabs>
        <w:ind w:left="3600" w:hanging="360"/>
      </w:pPr>
      <w:rPr>
        <w:rFonts w:ascii="Wingdings 2" w:hAnsi="Wingdings 2" w:hint="default"/>
      </w:rPr>
    </w:lvl>
    <w:lvl w:ilvl="5" w:tplc="F790FB4E" w:tentative="1">
      <w:start w:val="1"/>
      <w:numFmt w:val="bullet"/>
      <w:lvlText w:val=""/>
      <w:lvlJc w:val="left"/>
      <w:pPr>
        <w:tabs>
          <w:tab w:val="num" w:pos="4320"/>
        </w:tabs>
        <w:ind w:left="4320" w:hanging="360"/>
      </w:pPr>
      <w:rPr>
        <w:rFonts w:ascii="Wingdings 2" w:hAnsi="Wingdings 2" w:hint="default"/>
      </w:rPr>
    </w:lvl>
    <w:lvl w:ilvl="6" w:tplc="7384E9AE" w:tentative="1">
      <w:start w:val="1"/>
      <w:numFmt w:val="bullet"/>
      <w:lvlText w:val=""/>
      <w:lvlJc w:val="left"/>
      <w:pPr>
        <w:tabs>
          <w:tab w:val="num" w:pos="5040"/>
        </w:tabs>
        <w:ind w:left="5040" w:hanging="360"/>
      </w:pPr>
      <w:rPr>
        <w:rFonts w:ascii="Wingdings 2" w:hAnsi="Wingdings 2" w:hint="default"/>
      </w:rPr>
    </w:lvl>
    <w:lvl w:ilvl="7" w:tplc="42FACCAE" w:tentative="1">
      <w:start w:val="1"/>
      <w:numFmt w:val="bullet"/>
      <w:lvlText w:val=""/>
      <w:lvlJc w:val="left"/>
      <w:pPr>
        <w:tabs>
          <w:tab w:val="num" w:pos="5760"/>
        </w:tabs>
        <w:ind w:left="5760" w:hanging="360"/>
      </w:pPr>
      <w:rPr>
        <w:rFonts w:ascii="Wingdings 2" w:hAnsi="Wingdings 2" w:hint="default"/>
      </w:rPr>
    </w:lvl>
    <w:lvl w:ilvl="8" w:tplc="B41C210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71F5BC2"/>
    <w:multiLevelType w:val="hybridMultilevel"/>
    <w:tmpl w:val="C1649E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3486973"/>
    <w:multiLevelType w:val="hybridMultilevel"/>
    <w:tmpl w:val="023E6522"/>
    <w:lvl w:ilvl="0" w:tplc="6180C93C">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43501312"/>
    <w:multiLevelType w:val="hybridMultilevel"/>
    <w:tmpl w:val="C1649E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4DEF01C5"/>
    <w:multiLevelType w:val="hybridMultilevel"/>
    <w:tmpl w:val="7FB253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2252B61"/>
    <w:multiLevelType w:val="hybridMultilevel"/>
    <w:tmpl w:val="51849BB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548A0355"/>
    <w:multiLevelType w:val="hybridMultilevel"/>
    <w:tmpl w:val="EEAA71A0"/>
    <w:lvl w:ilvl="0" w:tplc="A9F802DE">
      <w:start w:val="1"/>
      <w:numFmt w:val="bullet"/>
      <w:lvlText w:val=""/>
      <w:lvlJc w:val="left"/>
      <w:pPr>
        <w:tabs>
          <w:tab w:val="num" w:pos="720"/>
        </w:tabs>
        <w:ind w:left="720" w:hanging="360"/>
      </w:pPr>
      <w:rPr>
        <w:rFonts w:ascii="Wingdings 2" w:hAnsi="Wingdings 2" w:hint="default"/>
      </w:rPr>
    </w:lvl>
    <w:lvl w:ilvl="1" w:tplc="62861A90" w:tentative="1">
      <w:start w:val="1"/>
      <w:numFmt w:val="bullet"/>
      <w:lvlText w:val=""/>
      <w:lvlJc w:val="left"/>
      <w:pPr>
        <w:tabs>
          <w:tab w:val="num" w:pos="1440"/>
        </w:tabs>
        <w:ind w:left="1440" w:hanging="360"/>
      </w:pPr>
      <w:rPr>
        <w:rFonts w:ascii="Wingdings 2" w:hAnsi="Wingdings 2" w:hint="default"/>
      </w:rPr>
    </w:lvl>
    <w:lvl w:ilvl="2" w:tplc="8CB0BCD8" w:tentative="1">
      <w:start w:val="1"/>
      <w:numFmt w:val="bullet"/>
      <w:lvlText w:val=""/>
      <w:lvlJc w:val="left"/>
      <w:pPr>
        <w:tabs>
          <w:tab w:val="num" w:pos="2160"/>
        </w:tabs>
        <w:ind w:left="2160" w:hanging="360"/>
      </w:pPr>
      <w:rPr>
        <w:rFonts w:ascii="Wingdings 2" w:hAnsi="Wingdings 2" w:hint="default"/>
      </w:rPr>
    </w:lvl>
    <w:lvl w:ilvl="3" w:tplc="5E6E29AA" w:tentative="1">
      <w:start w:val="1"/>
      <w:numFmt w:val="bullet"/>
      <w:lvlText w:val=""/>
      <w:lvlJc w:val="left"/>
      <w:pPr>
        <w:tabs>
          <w:tab w:val="num" w:pos="2880"/>
        </w:tabs>
        <w:ind w:left="2880" w:hanging="360"/>
      </w:pPr>
      <w:rPr>
        <w:rFonts w:ascii="Wingdings 2" w:hAnsi="Wingdings 2" w:hint="default"/>
      </w:rPr>
    </w:lvl>
    <w:lvl w:ilvl="4" w:tplc="EA96455E" w:tentative="1">
      <w:start w:val="1"/>
      <w:numFmt w:val="bullet"/>
      <w:lvlText w:val=""/>
      <w:lvlJc w:val="left"/>
      <w:pPr>
        <w:tabs>
          <w:tab w:val="num" w:pos="3600"/>
        </w:tabs>
        <w:ind w:left="3600" w:hanging="360"/>
      </w:pPr>
      <w:rPr>
        <w:rFonts w:ascii="Wingdings 2" w:hAnsi="Wingdings 2" w:hint="default"/>
      </w:rPr>
    </w:lvl>
    <w:lvl w:ilvl="5" w:tplc="9DA663B6" w:tentative="1">
      <w:start w:val="1"/>
      <w:numFmt w:val="bullet"/>
      <w:lvlText w:val=""/>
      <w:lvlJc w:val="left"/>
      <w:pPr>
        <w:tabs>
          <w:tab w:val="num" w:pos="4320"/>
        </w:tabs>
        <w:ind w:left="4320" w:hanging="360"/>
      </w:pPr>
      <w:rPr>
        <w:rFonts w:ascii="Wingdings 2" w:hAnsi="Wingdings 2" w:hint="default"/>
      </w:rPr>
    </w:lvl>
    <w:lvl w:ilvl="6" w:tplc="CF08FF60" w:tentative="1">
      <w:start w:val="1"/>
      <w:numFmt w:val="bullet"/>
      <w:lvlText w:val=""/>
      <w:lvlJc w:val="left"/>
      <w:pPr>
        <w:tabs>
          <w:tab w:val="num" w:pos="5040"/>
        </w:tabs>
        <w:ind w:left="5040" w:hanging="360"/>
      </w:pPr>
      <w:rPr>
        <w:rFonts w:ascii="Wingdings 2" w:hAnsi="Wingdings 2" w:hint="default"/>
      </w:rPr>
    </w:lvl>
    <w:lvl w:ilvl="7" w:tplc="C0BA4DE4" w:tentative="1">
      <w:start w:val="1"/>
      <w:numFmt w:val="bullet"/>
      <w:lvlText w:val=""/>
      <w:lvlJc w:val="left"/>
      <w:pPr>
        <w:tabs>
          <w:tab w:val="num" w:pos="5760"/>
        </w:tabs>
        <w:ind w:left="5760" w:hanging="360"/>
      </w:pPr>
      <w:rPr>
        <w:rFonts w:ascii="Wingdings 2" w:hAnsi="Wingdings 2" w:hint="default"/>
      </w:rPr>
    </w:lvl>
    <w:lvl w:ilvl="8" w:tplc="970400B0"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74420D8"/>
    <w:multiLevelType w:val="hybridMultilevel"/>
    <w:tmpl w:val="C920808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AF073FA"/>
    <w:multiLevelType w:val="hybridMultilevel"/>
    <w:tmpl w:val="25FEEFAC"/>
    <w:lvl w:ilvl="0" w:tplc="58A0625C">
      <w:start w:val="1"/>
      <w:numFmt w:val="bullet"/>
      <w:lvlText w:val=""/>
      <w:lvlJc w:val="left"/>
      <w:pPr>
        <w:tabs>
          <w:tab w:val="num" w:pos="720"/>
        </w:tabs>
        <w:ind w:left="720" w:hanging="360"/>
      </w:pPr>
      <w:rPr>
        <w:rFonts w:ascii="Wingdings 2" w:hAnsi="Wingdings 2" w:hint="default"/>
      </w:rPr>
    </w:lvl>
    <w:lvl w:ilvl="1" w:tplc="E5F20BDE" w:tentative="1">
      <w:start w:val="1"/>
      <w:numFmt w:val="bullet"/>
      <w:lvlText w:val=""/>
      <w:lvlJc w:val="left"/>
      <w:pPr>
        <w:tabs>
          <w:tab w:val="num" w:pos="1440"/>
        </w:tabs>
        <w:ind w:left="1440" w:hanging="360"/>
      </w:pPr>
      <w:rPr>
        <w:rFonts w:ascii="Wingdings 2" w:hAnsi="Wingdings 2" w:hint="default"/>
      </w:rPr>
    </w:lvl>
    <w:lvl w:ilvl="2" w:tplc="BCB623BA" w:tentative="1">
      <w:start w:val="1"/>
      <w:numFmt w:val="bullet"/>
      <w:lvlText w:val=""/>
      <w:lvlJc w:val="left"/>
      <w:pPr>
        <w:tabs>
          <w:tab w:val="num" w:pos="2160"/>
        </w:tabs>
        <w:ind w:left="2160" w:hanging="360"/>
      </w:pPr>
      <w:rPr>
        <w:rFonts w:ascii="Wingdings 2" w:hAnsi="Wingdings 2" w:hint="default"/>
      </w:rPr>
    </w:lvl>
    <w:lvl w:ilvl="3" w:tplc="09EC279C" w:tentative="1">
      <w:start w:val="1"/>
      <w:numFmt w:val="bullet"/>
      <w:lvlText w:val=""/>
      <w:lvlJc w:val="left"/>
      <w:pPr>
        <w:tabs>
          <w:tab w:val="num" w:pos="2880"/>
        </w:tabs>
        <w:ind w:left="2880" w:hanging="360"/>
      </w:pPr>
      <w:rPr>
        <w:rFonts w:ascii="Wingdings 2" w:hAnsi="Wingdings 2" w:hint="default"/>
      </w:rPr>
    </w:lvl>
    <w:lvl w:ilvl="4" w:tplc="EB000FD0" w:tentative="1">
      <w:start w:val="1"/>
      <w:numFmt w:val="bullet"/>
      <w:lvlText w:val=""/>
      <w:lvlJc w:val="left"/>
      <w:pPr>
        <w:tabs>
          <w:tab w:val="num" w:pos="3600"/>
        </w:tabs>
        <w:ind w:left="3600" w:hanging="360"/>
      </w:pPr>
      <w:rPr>
        <w:rFonts w:ascii="Wingdings 2" w:hAnsi="Wingdings 2" w:hint="default"/>
      </w:rPr>
    </w:lvl>
    <w:lvl w:ilvl="5" w:tplc="234EC496" w:tentative="1">
      <w:start w:val="1"/>
      <w:numFmt w:val="bullet"/>
      <w:lvlText w:val=""/>
      <w:lvlJc w:val="left"/>
      <w:pPr>
        <w:tabs>
          <w:tab w:val="num" w:pos="4320"/>
        </w:tabs>
        <w:ind w:left="4320" w:hanging="360"/>
      </w:pPr>
      <w:rPr>
        <w:rFonts w:ascii="Wingdings 2" w:hAnsi="Wingdings 2" w:hint="default"/>
      </w:rPr>
    </w:lvl>
    <w:lvl w:ilvl="6" w:tplc="26D2B8A6" w:tentative="1">
      <w:start w:val="1"/>
      <w:numFmt w:val="bullet"/>
      <w:lvlText w:val=""/>
      <w:lvlJc w:val="left"/>
      <w:pPr>
        <w:tabs>
          <w:tab w:val="num" w:pos="5040"/>
        </w:tabs>
        <w:ind w:left="5040" w:hanging="360"/>
      </w:pPr>
      <w:rPr>
        <w:rFonts w:ascii="Wingdings 2" w:hAnsi="Wingdings 2" w:hint="default"/>
      </w:rPr>
    </w:lvl>
    <w:lvl w:ilvl="7" w:tplc="278EFD18" w:tentative="1">
      <w:start w:val="1"/>
      <w:numFmt w:val="bullet"/>
      <w:lvlText w:val=""/>
      <w:lvlJc w:val="left"/>
      <w:pPr>
        <w:tabs>
          <w:tab w:val="num" w:pos="5760"/>
        </w:tabs>
        <w:ind w:left="5760" w:hanging="360"/>
      </w:pPr>
      <w:rPr>
        <w:rFonts w:ascii="Wingdings 2" w:hAnsi="Wingdings 2" w:hint="default"/>
      </w:rPr>
    </w:lvl>
    <w:lvl w:ilvl="8" w:tplc="2F5E7D90"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0956E89"/>
    <w:multiLevelType w:val="hybridMultilevel"/>
    <w:tmpl w:val="8F7A9C92"/>
    <w:lvl w:ilvl="0" w:tplc="335A6CEC">
      <w:start w:val="1"/>
      <w:numFmt w:val="bullet"/>
      <w:lvlText w:val="-"/>
      <w:lvlJc w:val="left"/>
      <w:pPr>
        <w:tabs>
          <w:tab w:val="num" w:pos="720"/>
        </w:tabs>
        <w:ind w:left="720" w:hanging="360"/>
      </w:pPr>
      <w:rPr>
        <w:rFonts w:ascii="Arial" w:hAnsi="Arial" w:hint="default"/>
      </w:rPr>
    </w:lvl>
    <w:lvl w:ilvl="1" w:tplc="125A4C62" w:tentative="1">
      <w:start w:val="1"/>
      <w:numFmt w:val="bullet"/>
      <w:lvlText w:val="-"/>
      <w:lvlJc w:val="left"/>
      <w:pPr>
        <w:tabs>
          <w:tab w:val="num" w:pos="1440"/>
        </w:tabs>
        <w:ind w:left="1440" w:hanging="360"/>
      </w:pPr>
      <w:rPr>
        <w:rFonts w:ascii="Arial" w:hAnsi="Arial" w:hint="default"/>
      </w:rPr>
    </w:lvl>
    <w:lvl w:ilvl="2" w:tplc="BC3C0132" w:tentative="1">
      <w:start w:val="1"/>
      <w:numFmt w:val="bullet"/>
      <w:lvlText w:val="-"/>
      <w:lvlJc w:val="left"/>
      <w:pPr>
        <w:tabs>
          <w:tab w:val="num" w:pos="2160"/>
        </w:tabs>
        <w:ind w:left="2160" w:hanging="360"/>
      </w:pPr>
      <w:rPr>
        <w:rFonts w:ascii="Arial" w:hAnsi="Arial" w:hint="default"/>
      </w:rPr>
    </w:lvl>
    <w:lvl w:ilvl="3" w:tplc="58042B30" w:tentative="1">
      <w:start w:val="1"/>
      <w:numFmt w:val="bullet"/>
      <w:lvlText w:val="-"/>
      <w:lvlJc w:val="left"/>
      <w:pPr>
        <w:tabs>
          <w:tab w:val="num" w:pos="2880"/>
        </w:tabs>
        <w:ind w:left="2880" w:hanging="360"/>
      </w:pPr>
      <w:rPr>
        <w:rFonts w:ascii="Arial" w:hAnsi="Arial" w:hint="default"/>
      </w:rPr>
    </w:lvl>
    <w:lvl w:ilvl="4" w:tplc="4A46D046" w:tentative="1">
      <w:start w:val="1"/>
      <w:numFmt w:val="bullet"/>
      <w:lvlText w:val="-"/>
      <w:lvlJc w:val="left"/>
      <w:pPr>
        <w:tabs>
          <w:tab w:val="num" w:pos="3600"/>
        </w:tabs>
        <w:ind w:left="3600" w:hanging="360"/>
      </w:pPr>
      <w:rPr>
        <w:rFonts w:ascii="Arial" w:hAnsi="Arial" w:hint="default"/>
      </w:rPr>
    </w:lvl>
    <w:lvl w:ilvl="5" w:tplc="97E0F0A8" w:tentative="1">
      <w:start w:val="1"/>
      <w:numFmt w:val="bullet"/>
      <w:lvlText w:val="-"/>
      <w:lvlJc w:val="left"/>
      <w:pPr>
        <w:tabs>
          <w:tab w:val="num" w:pos="4320"/>
        </w:tabs>
        <w:ind w:left="4320" w:hanging="360"/>
      </w:pPr>
      <w:rPr>
        <w:rFonts w:ascii="Arial" w:hAnsi="Arial" w:hint="default"/>
      </w:rPr>
    </w:lvl>
    <w:lvl w:ilvl="6" w:tplc="02109F58" w:tentative="1">
      <w:start w:val="1"/>
      <w:numFmt w:val="bullet"/>
      <w:lvlText w:val="-"/>
      <w:lvlJc w:val="left"/>
      <w:pPr>
        <w:tabs>
          <w:tab w:val="num" w:pos="5040"/>
        </w:tabs>
        <w:ind w:left="5040" w:hanging="360"/>
      </w:pPr>
      <w:rPr>
        <w:rFonts w:ascii="Arial" w:hAnsi="Arial" w:hint="default"/>
      </w:rPr>
    </w:lvl>
    <w:lvl w:ilvl="7" w:tplc="A044C44A" w:tentative="1">
      <w:start w:val="1"/>
      <w:numFmt w:val="bullet"/>
      <w:lvlText w:val="-"/>
      <w:lvlJc w:val="left"/>
      <w:pPr>
        <w:tabs>
          <w:tab w:val="num" w:pos="5760"/>
        </w:tabs>
        <w:ind w:left="5760" w:hanging="360"/>
      </w:pPr>
      <w:rPr>
        <w:rFonts w:ascii="Arial" w:hAnsi="Arial" w:hint="default"/>
      </w:rPr>
    </w:lvl>
    <w:lvl w:ilvl="8" w:tplc="C52CDB6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6FA4800"/>
    <w:multiLevelType w:val="hybridMultilevel"/>
    <w:tmpl w:val="F4341700"/>
    <w:lvl w:ilvl="0" w:tplc="C86C6704">
      <w:start w:val="1"/>
      <w:numFmt w:val="bullet"/>
      <w:lvlText w:val=""/>
      <w:lvlJc w:val="left"/>
      <w:pPr>
        <w:tabs>
          <w:tab w:val="num" w:pos="720"/>
        </w:tabs>
        <w:ind w:left="720" w:hanging="360"/>
      </w:pPr>
      <w:rPr>
        <w:rFonts w:ascii="Wingdings 2" w:hAnsi="Wingdings 2" w:hint="default"/>
      </w:rPr>
    </w:lvl>
    <w:lvl w:ilvl="1" w:tplc="667AF01C" w:tentative="1">
      <w:start w:val="1"/>
      <w:numFmt w:val="bullet"/>
      <w:lvlText w:val=""/>
      <w:lvlJc w:val="left"/>
      <w:pPr>
        <w:tabs>
          <w:tab w:val="num" w:pos="1440"/>
        </w:tabs>
        <w:ind w:left="1440" w:hanging="360"/>
      </w:pPr>
      <w:rPr>
        <w:rFonts w:ascii="Wingdings 2" w:hAnsi="Wingdings 2" w:hint="default"/>
      </w:rPr>
    </w:lvl>
    <w:lvl w:ilvl="2" w:tplc="FDE28398" w:tentative="1">
      <w:start w:val="1"/>
      <w:numFmt w:val="bullet"/>
      <w:lvlText w:val=""/>
      <w:lvlJc w:val="left"/>
      <w:pPr>
        <w:tabs>
          <w:tab w:val="num" w:pos="2160"/>
        </w:tabs>
        <w:ind w:left="2160" w:hanging="360"/>
      </w:pPr>
      <w:rPr>
        <w:rFonts w:ascii="Wingdings 2" w:hAnsi="Wingdings 2" w:hint="default"/>
      </w:rPr>
    </w:lvl>
    <w:lvl w:ilvl="3" w:tplc="BE1EFC50" w:tentative="1">
      <w:start w:val="1"/>
      <w:numFmt w:val="bullet"/>
      <w:lvlText w:val=""/>
      <w:lvlJc w:val="left"/>
      <w:pPr>
        <w:tabs>
          <w:tab w:val="num" w:pos="2880"/>
        </w:tabs>
        <w:ind w:left="2880" w:hanging="360"/>
      </w:pPr>
      <w:rPr>
        <w:rFonts w:ascii="Wingdings 2" w:hAnsi="Wingdings 2" w:hint="default"/>
      </w:rPr>
    </w:lvl>
    <w:lvl w:ilvl="4" w:tplc="2452D846" w:tentative="1">
      <w:start w:val="1"/>
      <w:numFmt w:val="bullet"/>
      <w:lvlText w:val=""/>
      <w:lvlJc w:val="left"/>
      <w:pPr>
        <w:tabs>
          <w:tab w:val="num" w:pos="3600"/>
        </w:tabs>
        <w:ind w:left="3600" w:hanging="360"/>
      </w:pPr>
      <w:rPr>
        <w:rFonts w:ascii="Wingdings 2" w:hAnsi="Wingdings 2" w:hint="default"/>
      </w:rPr>
    </w:lvl>
    <w:lvl w:ilvl="5" w:tplc="6F9C3238" w:tentative="1">
      <w:start w:val="1"/>
      <w:numFmt w:val="bullet"/>
      <w:lvlText w:val=""/>
      <w:lvlJc w:val="left"/>
      <w:pPr>
        <w:tabs>
          <w:tab w:val="num" w:pos="4320"/>
        </w:tabs>
        <w:ind w:left="4320" w:hanging="360"/>
      </w:pPr>
      <w:rPr>
        <w:rFonts w:ascii="Wingdings 2" w:hAnsi="Wingdings 2" w:hint="default"/>
      </w:rPr>
    </w:lvl>
    <w:lvl w:ilvl="6" w:tplc="00B68416" w:tentative="1">
      <w:start w:val="1"/>
      <w:numFmt w:val="bullet"/>
      <w:lvlText w:val=""/>
      <w:lvlJc w:val="left"/>
      <w:pPr>
        <w:tabs>
          <w:tab w:val="num" w:pos="5040"/>
        </w:tabs>
        <w:ind w:left="5040" w:hanging="360"/>
      </w:pPr>
      <w:rPr>
        <w:rFonts w:ascii="Wingdings 2" w:hAnsi="Wingdings 2" w:hint="default"/>
      </w:rPr>
    </w:lvl>
    <w:lvl w:ilvl="7" w:tplc="AE520432" w:tentative="1">
      <w:start w:val="1"/>
      <w:numFmt w:val="bullet"/>
      <w:lvlText w:val=""/>
      <w:lvlJc w:val="left"/>
      <w:pPr>
        <w:tabs>
          <w:tab w:val="num" w:pos="5760"/>
        </w:tabs>
        <w:ind w:left="5760" w:hanging="360"/>
      </w:pPr>
      <w:rPr>
        <w:rFonts w:ascii="Wingdings 2" w:hAnsi="Wingdings 2" w:hint="default"/>
      </w:rPr>
    </w:lvl>
    <w:lvl w:ilvl="8" w:tplc="3ED6170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0356C65"/>
    <w:multiLevelType w:val="hybridMultilevel"/>
    <w:tmpl w:val="C29EA07E"/>
    <w:lvl w:ilvl="0" w:tplc="892823E0">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76F27E08"/>
    <w:multiLevelType w:val="hybridMultilevel"/>
    <w:tmpl w:val="FC8ACB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7C4D7BBF"/>
    <w:multiLevelType w:val="hybridMultilevel"/>
    <w:tmpl w:val="7462552C"/>
    <w:lvl w:ilvl="0" w:tplc="81A2A7E4">
      <w:start w:val="1"/>
      <w:numFmt w:val="decimal"/>
      <w:lvlText w:val="%1)"/>
      <w:lvlJc w:val="left"/>
      <w:pPr>
        <w:ind w:left="1080" w:hanging="720"/>
      </w:pPr>
      <w:rPr>
        <w:rFonts w:eastAsiaTheme="majorEastAsia" w:hint="default"/>
        <w:color w:val="000000" w:themeColor="text1"/>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623077706">
    <w:abstractNumId w:val="5"/>
  </w:num>
  <w:num w:numId="2" w16cid:durableId="354616175">
    <w:abstractNumId w:val="6"/>
  </w:num>
  <w:num w:numId="3" w16cid:durableId="299967340">
    <w:abstractNumId w:val="3"/>
  </w:num>
  <w:num w:numId="4" w16cid:durableId="383992485">
    <w:abstractNumId w:val="14"/>
  </w:num>
  <w:num w:numId="5" w16cid:durableId="1665621310">
    <w:abstractNumId w:val="7"/>
  </w:num>
  <w:num w:numId="6" w16cid:durableId="313948934">
    <w:abstractNumId w:val="11"/>
  </w:num>
  <w:num w:numId="7" w16cid:durableId="1610702126">
    <w:abstractNumId w:val="8"/>
  </w:num>
  <w:num w:numId="8" w16cid:durableId="1162937668">
    <w:abstractNumId w:val="21"/>
  </w:num>
  <w:num w:numId="9" w16cid:durableId="1040278544">
    <w:abstractNumId w:val="2"/>
  </w:num>
  <w:num w:numId="10" w16cid:durableId="1944679426">
    <w:abstractNumId w:val="12"/>
  </w:num>
  <w:num w:numId="11" w16cid:durableId="401681645">
    <w:abstractNumId w:val="23"/>
  </w:num>
  <w:num w:numId="12" w16cid:durableId="342630024">
    <w:abstractNumId w:val="17"/>
  </w:num>
  <w:num w:numId="13" w16cid:durableId="193346676">
    <w:abstractNumId w:val="1"/>
  </w:num>
  <w:num w:numId="14" w16cid:durableId="1674868981">
    <w:abstractNumId w:val="22"/>
  </w:num>
  <w:num w:numId="15" w16cid:durableId="1507088794">
    <w:abstractNumId w:val="20"/>
  </w:num>
  <w:num w:numId="16" w16cid:durableId="1766028855">
    <w:abstractNumId w:val="19"/>
  </w:num>
  <w:num w:numId="17" w16cid:durableId="1635938895">
    <w:abstractNumId w:val="4"/>
  </w:num>
  <w:num w:numId="18" w16cid:durableId="102461747">
    <w:abstractNumId w:val="13"/>
  </w:num>
  <w:num w:numId="19" w16cid:durableId="505823439">
    <w:abstractNumId w:val="0"/>
  </w:num>
  <w:num w:numId="20" w16cid:durableId="1763331510">
    <w:abstractNumId w:val="16"/>
  </w:num>
  <w:num w:numId="21" w16cid:durableId="262149566">
    <w:abstractNumId w:val="24"/>
  </w:num>
  <w:num w:numId="22" w16cid:durableId="1427844685">
    <w:abstractNumId w:val="9"/>
  </w:num>
  <w:num w:numId="23" w16cid:durableId="792676711">
    <w:abstractNumId w:val="26"/>
  </w:num>
  <w:num w:numId="24" w16cid:durableId="1952739601">
    <w:abstractNumId w:val="15"/>
  </w:num>
  <w:num w:numId="25" w16cid:durableId="488248402">
    <w:abstractNumId w:val="18"/>
  </w:num>
  <w:num w:numId="26" w16cid:durableId="741559007">
    <w:abstractNumId w:val="25"/>
  </w:num>
  <w:num w:numId="27" w16cid:durableId="11225327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4452A"/>
    <w:rsid w:val="000158EF"/>
    <w:rsid w:val="00020343"/>
    <w:rsid w:val="00025633"/>
    <w:rsid w:val="00026F1D"/>
    <w:rsid w:val="00027697"/>
    <w:rsid w:val="00034640"/>
    <w:rsid w:val="00052BE5"/>
    <w:rsid w:val="00067146"/>
    <w:rsid w:val="0007388B"/>
    <w:rsid w:val="00081375"/>
    <w:rsid w:val="00082F1D"/>
    <w:rsid w:val="000B3E8D"/>
    <w:rsid w:val="000D1DD7"/>
    <w:rsid w:val="000D5F56"/>
    <w:rsid w:val="000D623B"/>
    <w:rsid w:val="000E1C7F"/>
    <w:rsid w:val="000E2161"/>
    <w:rsid w:val="000F272D"/>
    <w:rsid w:val="000F3B49"/>
    <w:rsid w:val="00107823"/>
    <w:rsid w:val="00111708"/>
    <w:rsid w:val="001235D1"/>
    <w:rsid w:val="00133B49"/>
    <w:rsid w:val="00140AB9"/>
    <w:rsid w:val="001424C8"/>
    <w:rsid w:val="0015160A"/>
    <w:rsid w:val="001676D5"/>
    <w:rsid w:val="00167F54"/>
    <w:rsid w:val="00175058"/>
    <w:rsid w:val="0018014C"/>
    <w:rsid w:val="001831B9"/>
    <w:rsid w:val="001933FD"/>
    <w:rsid w:val="001A1F1E"/>
    <w:rsid w:val="001A3490"/>
    <w:rsid w:val="001B67C7"/>
    <w:rsid w:val="001E1344"/>
    <w:rsid w:val="001E6E69"/>
    <w:rsid w:val="001F0F89"/>
    <w:rsid w:val="001F63E0"/>
    <w:rsid w:val="002007E9"/>
    <w:rsid w:val="00205A8E"/>
    <w:rsid w:val="00206F59"/>
    <w:rsid w:val="00221B72"/>
    <w:rsid w:val="00223589"/>
    <w:rsid w:val="00257878"/>
    <w:rsid w:val="00281FAD"/>
    <w:rsid w:val="0028376F"/>
    <w:rsid w:val="00286266"/>
    <w:rsid w:val="00287C47"/>
    <w:rsid w:val="002A3587"/>
    <w:rsid w:val="002B39F1"/>
    <w:rsid w:val="002D1F15"/>
    <w:rsid w:val="002D319A"/>
    <w:rsid w:val="0030103C"/>
    <w:rsid w:val="00312EA6"/>
    <w:rsid w:val="00316357"/>
    <w:rsid w:val="003164FB"/>
    <w:rsid w:val="003201F1"/>
    <w:rsid w:val="00324E77"/>
    <w:rsid w:val="0034394F"/>
    <w:rsid w:val="00360A4F"/>
    <w:rsid w:val="00363ED4"/>
    <w:rsid w:val="00370A65"/>
    <w:rsid w:val="00371737"/>
    <w:rsid w:val="0039534E"/>
    <w:rsid w:val="003A1695"/>
    <w:rsid w:val="003A3227"/>
    <w:rsid w:val="003C6ECC"/>
    <w:rsid w:val="003F0677"/>
    <w:rsid w:val="00403A93"/>
    <w:rsid w:val="00415982"/>
    <w:rsid w:val="00430812"/>
    <w:rsid w:val="00445777"/>
    <w:rsid w:val="00460A68"/>
    <w:rsid w:val="00474040"/>
    <w:rsid w:val="00482E01"/>
    <w:rsid w:val="004951D4"/>
    <w:rsid w:val="004A000A"/>
    <w:rsid w:val="004B3577"/>
    <w:rsid w:val="004B601B"/>
    <w:rsid w:val="004C09A5"/>
    <w:rsid w:val="004C6543"/>
    <w:rsid w:val="004C74E1"/>
    <w:rsid w:val="004E352A"/>
    <w:rsid w:val="00501565"/>
    <w:rsid w:val="0051394C"/>
    <w:rsid w:val="00514794"/>
    <w:rsid w:val="00516427"/>
    <w:rsid w:val="00522E20"/>
    <w:rsid w:val="00533E9C"/>
    <w:rsid w:val="00535632"/>
    <w:rsid w:val="0054274C"/>
    <w:rsid w:val="00543B15"/>
    <w:rsid w:val="00553A2A"/>
    <w:rsid w:val="005624FA"/>
    <w:rsid w:val="005638D2"/>
    <w:rsid w:val="005646A8"/>
    <w:rsid w:val="00566856"/>
    <w:rsid w:val="00567419"/>
    <w:rsid w:val="00581042"/>
    <w:rsid w:val="00592C54"/>
    <w:rsid w:val="00594BF9"/>
    <w:rsid w:val="00597755"/>
    <w:rsid w:val="005B5E24"/>
    <w:rsid w:val="005C5302"/>
    <w:rsid w:val="005C5AD9"/>
    <w:rsid w:val="005C5BA1"/>
    <w:rsid w:val="005C7064"/>
    <w:rsid w:val="005E36DE"/>
    <w:rsid w:val="005F65E2"/>
    <w:rsid w:val="00602D6D"/>
    <w:rsid w:val="0061657C"/>
    <w:rsid w:val="00625016"/>
    <w:rsid w:val="00645961"/>
    <w:rsid w:val="00647B1B"/>
    <w:rsid w:val="00656BA8"/>
    <w:rsid w:val="006726E3"/>
    <w:rsid w:val="0069502F"/>
    <w:rsid w:val="006A131C"/>
    <w:rsid w:val="006A4DB3"/>
    <w:rsid w:val="006A6B2B"/>
    <w:rsid w:val="006B2493"/>
    <w:rsid w:val="006B787A"/>
    <w:rsid w:val="006C4F65"/>
    <w:rsid w:val="006D0C8D"/>
    <w:rsid w:val="006E1EAC"/>
    <w:rsid w:val="006E6D35"/>
    <w:rsid w:val="00716909"/>
    <w:rsid w:val="00720F64"/>
    <w:rsid w:val="00731D20"/>
    <w:rsid w:val="00735E3B"/>
    <w:rsid w:val="007377B7"/>
    <w:rsid w:val="00743B1C"/>
    <w:rsid w:val="0075003B"/>
    <w:rsid w:val="00765425"/>
    <w:rsid w:val="007721FD"/>
    <w:rsid w:val="00783549"/>
    <w:rsid w:val="00784E80"/>
    <w:rsid w:val="0078651C"/>
    <w:rsid w:val="00790AA5"/>
    <w:rsid w:val="00791377"/>
    <w:rsid w:val="00791678"/>
    <w:rsid w:val="00793ADF"/>
    <w:rsid w:val="007976F5"/>
    <w:rsid w:val="007B4632"/>
    <w:rsid w:val="007C4DD4"/>
    <w:rsid w:val="007D5F1C"/>
    <w:rsid w:val="007E3866"/>
    <w:rsid w:val="007E7E8B"/>
    <w:rsid w:val="007F0E40"/>
    <w:rsid w:val="007F552F"/>
    <w:rsid w:val="00805B90"/>
    <w:rsid w:val="0081196B"/>
    <w:rsid w:val="00822AB0"/>
    <w:rsid w:val="00835CE4"/>
    <w:rsid w:val="00844A95"/>
    <w:rsid w:val="008530B7"/>
    <w:rsid w:val="008629CD"/>
    <w:rsid w:val="00870034"/>
    <w:rsid w:val="00895DC7"/>
    <w:rsid w:val="008A2275"/>
    <w:rsid w:val="008A6078"/>
    <w:rsid w:val="008B24EF"/>
    <w:rsid w:val="008B3F19"/>
    <w:rsid w:val="008D2E90"/>
    <w:rsid w:val="00937531"/>
    <w:rsid w:val="00943D1C"/>
    <w:rsid w:val="00944BAA"/>
    <w:rsid w:val="0095248E"/>
    <w:rsid w:val="00957BFB"/>
    <w:rsid w:val="00966E8B"/>
    <w:rsid w:val="00967653"/>
    <w:rsid w:val="00973B8C"/>
    <w:rsid w:val="00973DB8"/>
    <w:rsid w:val="0099341B"/>
    <w:rsid w:val="009D21C4"/>
    <w:rsid w:val="009E34A9"/>
    <w:rsid w:val="009E687F"/>
    <w:rsid w:val="009F170C"/>
    <w:rsid w:val="00A05BC0"/>
    <w:rsid w:val="00A17DC5"/>
    <w:rsid w:val="00A20B55"/>
    <w:rsid w:val="00A236C3"/>
    <w:rsid w:val="00A32C3E"/>
    <w:rsid w:val="00A32E92"/>
    <w:rsid w:val="00A33EB4"/>
    <w:rsid w:val="00A344BB"/>
    <w:rsid w:val="00A53A81"/>
    <w:rsid w:val="00A833F7"/>
    <w:rsid w:val="00A852E6"/>
    <w:rsid w:val="00A94F26"/>
    <w:rsid w:val="00AB4A28"/>
    <w:rsid w:val="00AB76CA"/>
    <w:rsid w:val="00AC0619"/>
    <w:rsid w:val="00AC286D"/>
    <w:rsid w:val="00AC4BA2"/>
    <w:rsid w:val="00AD6528"/>
    <w:rsid w:val="00AD7CD4"/>
    <w:rsid w:val="00AF6A02"/>
    <w:rsid w:val="00B01561"/>
    <w:rsid w:val="00B0396C"/>
    <w:rsid w:val="00B03F29"/>
    <w:rsid w:val="00B103DE"/>
    <w:rsid w:val="00B1544D"/>
    <w:rsid w:val="00B16F85"/>
    <w:rsid w:val="00B31F1F"/>
    <w:rsid w:val="00B3355C"/>
    <w:rsid w:val="00B5156A"/>
    <w:rsid w:val="00B703DB"/>
    <w:rsid w:val="00B80CC7"/>
    <w:rsid w:val="00B94F99"/>
    <w:rsid w:val="00BA021E"/>
    <w:rsid w:val="00BD1939"/>
    <w:rsid w:val="00BD3746"/>
    <w:rsid w:val="00BF3EDF"/>
    <w:rsid w:val="00BF6628"/>
    <w:rsid w:val="00C231E6"/>
    <w:rsid w:val="00C42B55"/>
    <w:rsid w:val="00C56BEA"/>
    <w:rsid w:val="00C63451"/>
    <w:rsid w:val="00C65BE8"/>
    <w:rsid w:val="00C66D80"/>
    <w:rsid w:val="00C87196"/>
    <w:rsid w:val="00CA2575"/>
    <w:rsid w:val="00CB2F29"/>
    <w:rsid w:val="00CB3C45"/>
    <w:rsid w:val="00CB61DC"/>
    <w:rsid w:val="00CD7FE2"/>
    <w:rsid w:val="00CE4290"/>
    <w:rsid w:val="00CE7C5A"/>
    <w:rsid w:val="00CF2C45"/>
    <w:rsid w:val="00CF6FB6"/>
    <w:rsid w:val="00D07373"/>
    <w:rsid w:val="00D112D7"/>
    <w:rsid w:val="00D114EF"/>
    <w:rsid w:val="00D17126"/>
    <w:rsid w:val="00D265C8"/>
    <w:rsid w:val="00D27570"/>
    <w:rsid w:val="00D3619C"/>
    <w:rsid w:val="00D458D4"/>
    <w:rsid w:val="00D55708"/>
    <w:rsid w:val="00D66349"/>
    <w:rsid w:val="00D7077E"/>
    <w:rsid w:val="00D71594"/>
    <w:rsid w:val="00D74F3B"/>
    <w:rsid w:val="00D82F9E"/>
    <w:rsid w:val="00D95F0B"/>
    <w:rsid w:val="00DB2BD8"/>
    <w:rsid w:val="00DB4554"/>
    <w:rsid w:val="00DC0660"/>
    <w:rsid w:val="00DC66B4"/>
    <w:rsid w:val="00DD0D1C"/>
    <w:rsid w:val="00DE062A"/>
    <w:rsid w:val="00DE60F5"/>
    <w:rsid w:val="00DF40D6"/>
    <w:rsid w:val="00DF5C10"/>
    <w:rsid w:val="00DF77E5"/>
    <w:rsid w:val="00E00397"/>
    <w:rsid w:val="00E17755"/>
    <w:rsid w:val="00E238E0"/>
    <w:rsid w:val="00E26F49"/>
    <w:rsid w:val="00E34960"/>
    <w:rsid w:val="00E37F4E"/>
    <w:rsid w:val="00E437DD"/>
    <w:rsid w:val="00E44669"/>
    <w:rsid w:val="00E50755"/>
    <w:rsid w:val="00E50899"/>
    <w:rsid w:val="00E6455B"/>
    <w:rsid w:val="00E72C5D"/>
    <w:rsid w:val="00E956A1"/>
    <w:rsid w:val="00ED7214"/>
    <w:rsid w:val="00EF25FB"/>
    <w:rsid w:val="00F27BB4"/>
    <w:rsid w:val="00F4452A"/>
    <w:rsid w:val="00F47732"/>
    <w:rsid w:val="00F52F0C"/>
    <w:rsid w:val="00F54FCA"/>
    <w:rsid w:val="00F61368"/>
    <w:rsid w:val="00F73419"/>
    <w:rsid w:val="00F83444"/>
    <w:rsid w:val="00F91DCB"/>
    <w:rsid w:val="00F9215F"/>
    <w:rsid w:val="00F94727"/>
    <w:rsid w:val="00FA5A3F"/>
    <w:rsid w:val="00FB4807"/>
    <w:rsid w:val="00FD2AAF"/>
    <w:rsid w:val="00FE27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3E6A723"/>
  <w15:docId w15:val="{55CD6A86-A686-4226-B27B-759E06836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6909"/>
  </w:style>
  <w:style w:type="paragraph" w:styleId="1">
    <w:name w:val="heading 1"/>
    <w:basedOn w:val="a"/>
    <w:next w:val="a"/>
    <w:link w:val="10"/>
    <w:uiPriority w:val="9"/>
    <w:qFormat/>
    <w:rsid w:val="00FB48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3">
    <w:name w:val="Стиль13"/>
    <w:basedOn w:val="a"/>
    <w:rsid w:val="00AD6528"/>
    <w:pPr>
      <w:widowControl w:val="0"/>
      <w:autoSpaceDE w:val="0"/>
      <w:autoSpaceDN w:val="0"/>
      <w:adjustRightInd w:val="0"/>
      <w:spacing w:after="0" w:line="360" w:lineRule="auto"/>
      <w:ind w:firstLine="340"/>
      <w:jc w:val="both"/>
    </w:pPr>
    <w:rPr>
      <w:rFonts w:ascii="Times New Roman" w:eastAsia="Times New Roman" w:hAnsi="Times New Roman" w:cs="Times New Roman"/>
      <w:i/>
      <w:iCs/>
      <w:color w:val="000000"/>
      <w:sz w:val="24"/>
      <w:szCs w:val="24"/>
      <w:lang w:eastAsia="ru-RU"/>
    </w:rPr>
  </w:style>
  <w:style w:type="paragraph" w:styleId="a3">
    <w:name w:val="List Paragraph"/>
    <w:basedOn w:val="a"/>
    <w:uiPriority w:val="34"/>
    <w:qFormat/>
    <w:rsid w:val="00067146"/>
    <w:pPr>
      <w:spacing w:after="0" w:line="240" w:lineRule="auto"/>
      <w:ind w:left="720"/>
      <w:contextualSpacing/>
    </w:pPr>
    <w:rPr>
      <w:rFonts w:ascii="Times New Roman" w:eastAsia="Times New Roman" w:hAnsi="Times New Roman" w:cs="Times New Roman"/>
      <w:sz w:val="24"/>
      <w:szCs w:val="24"/>
      <w:lang w:eastAsia="uk-UA"/>
    </w:rPr>
  </w:style>
  <w:style w:type="paragraph" w:customStyle="1" w:styleId="14">
    <w:name w:val="Стиль14"/>
    <w:basedOn w:val="a"/>
    <w:rsid w:val="005C5302"/>
    <w:pPr>
      <w:widowControl w:val="0"/>
      <w:autoSpaceDE w:val="0"/>
      <w:autoSpaceDN w:val="0"/>
      <w:adjustRightInd w:val="0"/>
      <w:spacing w:after="0" w:line="360" w:lineRule="auto"/>
      <w:ind w:firstLine="340"/>
      <w:jc w:val="both"/>
    </w:pPr>
    <w:rPr>
      <w:rFonts w:ascii="Times New Roman" w:eastAsia="Times New Roman" w:hAnsi="Times New Roman" w:cs="Times New Roman"/>
      <w:color w:val="000000"/>
      <w:sz w:val="24"/>
      <w:szCs w:val="24"/>
      <w:lang w:eastAsia="ru-RU"/>
    </w:rPr>
  </w:style>
  <w:style w:type="paragraph" w:styleId="a4">
    <w:name w:val="Normal (Web)"/>
    <w:basedOn w:val="a"/>
    <w:uiPriority w:val="99"/>
    <w:semiHidden/>
    <w:unhideWhenUsed/>
    <w:rsid w:val="008A607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8">
    <w:name w:val="Стиль8"/>
    <w:basedOn w:val="14"/>
    <w:rsid w:val="00DC0660"/>
    <w:pPr>
      <w:ind w:left="720"/>
      <w:textAlignment w:val="center"/>
    </w:pPr>
  </w:style>
  <w:style w:type="table" w:styleId="a5">
    <w:name w:val="Table Grid"/>
    <w:basedOn w:val="a1"/>
    <w:uiPriority w:val="59"/>
    <w:rsid w:val="00542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B480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314">
      <w:bodyDiv w:val="1"/>
      <w:marLeft w:val="0"/>
      <w:marRight w:val="0"/>
      <w:marTop w:val="0"/>
      <w:marBottom w:val="0"/>
      <w:divBdr>
        <w:top w:val="none" w:sz="0" w:space="0" w:color="auto"/>
        <w:left w:val="none" w:sz="0" w:space="0" w:color="auto"/>
        <w:bottom w:val="none" w:sz="0" w:space="0" w:color="auto"/>
        <w:right w:val="none" w:sz="0" w:space="0" w:color="auto"/>
      </w:divBdr>
      <w:divsChild>
        <w:div w:id="1902670542">
          <w:marLeft w:val="806"/>
          <w:marRight w:val="0"/>
          <w:marTop w:val="154"/>
          <w:marBottom w:val="0"/>
          <w:divBdr>
            <w:top w:val="none" w:sz="0" w:space="0" w:color="auto"/>
            <w:left w:val="none" w:sz="0" w:space="0" w:color="auto"/>
            <w:bottom w:val="none" w:sz="0" w:space="0" w:color="auto"/>
            <w:right w:val="none" w:sz="0" w:space="0" w:color="auto"/>
          </w:divBdr>
        </w:div>
      </w:divsChild>
    </w:div>
    <w:div w:id="5056517">
      <w:bodyDiv w:val="1"/>
      <w:marLeft w:val="0"/>
      <w:marRight w:val="0"/>
      <w:marTop w:val="0"/>
      <w:marBottom w:val="0"/>
      <w:divBdr>
        <w:top w:val="none" w:sz="0" w:space="0" w:color="auto"/>
        <w:left w:val="none" w:sz="0" w:space="0" w:color="auto"/>
        <w:bottom w:val="none" w:sz="0" w:space="0" w:color="auto"/>
        <w:right w:val="none" w:sz="0" w:space="0" w:color="auto"/>
      </w:divBdr>
    </w:div>
    <w:div w:id="21636740">
      <w:bodyDiv w:val="1"/>
      <w:marLeft w:val="0"/>
      <w:marRight w:val="0"/>
      <w:marTop w:val="0"/>
      <w:marBottom w:val="0"/>
      <w:divBdr>
        <w:top w:val="none" w:sz="0" w:space="0" w:color="auto"/>
        <w:left w:val="none" w:sz="0" w:space="0" w:color="auto"/>
        <w:bottom w:val="none" w:sz="0" w:space="0" w:color="auto"/>
        <w:right w:val="none" w:sz="0" w:space="0" w:color="auto"/>
      </w:divBdr>
    </w:div>
    <w:div w:id="238907659">
      <w:bodyDiv w:val="1"/>
      <w:marLeft w:val="0"/>
      <w:marRight w:val="0"/>
      <w:marTop w:val="0"/>
      <w:marBottom w:val="0"/>
      <w:divBdr>
        <w:top w:val="none" w:sz="0" w:space="0" w:color="auto"/>
        <w:left w:val="none" w:sz="0" w:space="0" w:color="auto"/>
        <w:bottom w:val="none" w:sz="0" w:space="0" w:color="auto"/>
        <w:right w:val="none" w:sz="0" w:space="0" w:color="auto"/>
      </w:divBdr>
    </w:div>
    <w:div w:id="461265488">
      <w:bodyDiv w:val="1"/>
      <w:marLeft w:val="0"/>
      <w:marRight w:val="0"/>
      <w:marTop w:val="0"/>
      <w:marBottom w:val="0"/>
      <w:divBdr>
        <w:top w:val="none" w:sz="0" w:space="0" w:color="auto"/>
        <w:left w:val="none" w:sz="0" w:space="0" w:color="auto"/>
        <w:bottom w:val="none" w:sz="0" w:space="0" w:color="auto"/>
        <w:right w:val="none" w:sz="0" w:space="0" w:color="auto"/>
      </w:divBdr>
      <w:divsChild>
        <w:div w:id="1774670277">
          <w:marLeft w:val="432"/>
          <w:marRight w:val="0"/>
          <w:marTop w:val="134"/>
          <w:marBottom w:val="0"/>
          <w:divBdr>
            <w:top w:val="none" w:sz="0" w:space="0" w:color="auto"/>
            <w:left w:val="none" w:sz="0" w:space="0" w:color="auto"/>
            <w:bottom w:val="none" w:sz="0" w:space="0" w:color="auto"/>
            <w:right w:val="none" w:sz="0" w:space="0" w:color="auto"/>
          </w:divBdr>
        </w:div>
      </w:divsChild>
    </w:div>
    <w:div w:id="483669485">
      <w:bodyDiv w:val="1"/>
      <w:marLeft w:val="0"/>
      <w:marRight w:val="0"/>
      <w:marTop w:val="0"/>
      <w:marBottom w:val="0"/>
      <w:divBdr>
        <w:top w:val="none" w:sz="0" w:space="0" w:color="auto"/>
        <w:left w:val="none" w:sz="0" w:space="0" w:color="auto"/>
        <w:bottom w:val="none" w:sz="0" w:space="0" w:color="auto"/>
        <w:right w:val="none" w:sz="0" w:space="0" w:color="auto"/>
      </w:divBdr>
      <w:divsChild>
        <w:div w:id="793837829">
          <w:marLeft w:val="432"/>
          <w:marRight w:val="0"/>
          <w:marTop w:val="130"/>
          <w:marBottom w:val="0"/>
          <w:divBdr>
            <w:top w:val="none" w:sz="0" w:space="0" w:color="auto"/>
            <w:left w:val="none" w:sz="0" w:space="0" w:color="auto"/>
            <w:bottom w:val="none" w:sz="0" w:space="0" w:color="auto"/>
            <w:right w:val="none" w:sz="0" w:space="0" w:color="auto"/>
          </w:divBdr>
        </w:div>
        <w:div w:id="182868623">
          <w:marLeft w:val="432"/>
          <w:marRight w:val="0"/>
          <w:marTop w:val="130"/>
          <w:marBottom w:val="0"/>
          <w:divBdr>
            <w:top w:val="none" w:sz="0" w:space="0" w:color="auto"/>
            <w:left w:val="none" w:sz="0" w:space="0" w:color="auto"/>
            <w:bottom w:val="none" w:sz="0" w:space="0" w:color="auto"/>
            <w:right w:val="none" w:sz="0" w:space="0" w:color="auto"/>
          </w:divBdr>
        </w:div>
        <w:div w:id="249823233">
          <w:marLeft w:val="432"/>
          <w:marRight w:val="0"/>
          <w:marTop w:val="130"/>
          <w:marBottom w:val="0"/>
          <w:divBdr>
            <w:top w:val="none" w:sz="0" w:space="0" w:color="auto"/>
            <w:left w:val="none" w:sz="0" w:space="0" w:color="auto"/>
            <w:bottom w:val="none" w:sz="0" w:space="0" w:color="auto"/>
            <w:right w:val="none" w:sz="0" w:space="0" w:color="auto"/>
          </w:divBdr>
        </w:div>
        <w:div w:id="1137795325">
          <w:marLeft w:val="432"/>
          <w:marRight w:val="0"/>
          <w:marTop w:val="130"/>
          <w:marBottom w:val="0"/>
          <w:divBdr>
            <w:top w:val="none" w:sz="0" w:space="0" w:color="auto"/>
            <w:left w:val="none" w:sz="0" w:space="0" w:color="auto"/>
            <w:bottom w:val="none" w:sz="0" w:space="0" w:color="auto"/>
            <w:right w:val="none" w:sz="0" w:space="0" w:color="auto"/>
          </w:divBdr>
        </w:div>
        <w:div w:id="353001066">
          <w:marLeft w:val="432"/>
          <w:marRight w:val="0"/>
          <w:marTop w:val="130"/>
          <w:marBottom w:val="0"/>
          <w:divBdr>
            <w:top w:val="none" w:sz="0" w:space="0" w:color="auto"/>
            <w:left w:val="none" w:sz="0" w:space="0" w:color="auto"/>
            <w:bottom w:val="none" w:sz="0" w:space="0" w:color="auto"/>
            <w:right w:val="none" w:sz="0" w:space="0" w:color="auto"/>
          </w:divBdr>
        </w:div>
      </w:divsChild>
    </w:div>
    <w:div w:id="865949824">
      <w:bodyDiv w:val="1"/>
      <w:marLeft w:val="0"/>
      <w:marRight w:val="0"/>
      <w:marTop w:val="0"/>
      <w:marBottom w:val="0"/>
      <w:divBdr>
        <w:top w:val="none" w:sz="0" w:space="0" w:color="auto"/>
        <w:left w:val="none" w:sz="0" w:space="0" w:color="auto"/>
        <w:bottom w:val="none" w:sz="0" w:space="0" w:color="auto"/>
        <w:right w:val="none" w:sz="0" w:space="0" w:color="auto"/>
      </w:divBdr>
      <w:divsChild>
        <w:div w:id="1967736017">
          <w:marLeft w:val="547"/>
          <w:marRight w:val="0"/>
          <w:marTop w:val="134"/>
          <w:marBottom w:val="0"/>
          <w:divBdr>
            <w:top w:val="none" w:sz="0" w:space="0" w:color="auto"/>
            <w:left w:val="none" w:sz="0" w:space="0" w:color="auto"/>
            <w:bottom w:val="none" w:sz="0" w:space="0" w:color="auto"/>
            <w:right w:val="none" w:sz="0" w:space="0" w:color="auto"/>
          </w:divBdr>
        </w:div>
        <w:div w:id="448671100">
          <w:marLeft w:val="547"/>
          <w:marRight w:val="0"/>
          <w:marTop w:val="134"/>
          <w:marBottom w:val="0"/>
          <w:divBdr>
            <w:top w:val="none" w:sz="0" w:space="0" w:color="auto"/>
            <w:left w:val="none" w:sz="0" w:space="0" w:color="auto"/>
            <w:bottom w:val="none" w:sz="0" w:space="0" w:color="auto"/>
            <w:right w:val="none" w:sz="0" w:space="0" w:color="auto"/>
          </w:divBdr>
        </w:div>
        <w:div w:id="2040624471">
          <w:marLeft w:val="547"/>
          <w:marRight w:val="0"/>
          <w:marTop w:val="134"/>
          <w:marBottom w:val="0"/>
          <w:divBdr>
            <w:top w:val="none" w:sz="0" w:space="0" w:color="auto"/>
            <w:left w:val="none" w:sz="0" w:space="0" w:color="auto"/>
            <w:bottom w:val="none" w:sz="0" w:space="0" w:color="auto"/>
            <w:right w:val="none" w:sz="0" w:space="0" w:color="auto"/>
          </w:divBdr>
        </w:div>
        <w:div w:id="1624918723">
          <w:marLeft w:val="547"/>
          <w:marRight w:val="0"/>
          <w:marTop w:val="134"/>
          <w:marBottom w:val="0"/>
          <w:divBdr>
            <w:top w:val="none" w:sz="0" w:space="0" w:color="auto"/>
            <w:left w:val="none" w:sz="0" w:space="0" w:color="auto"/>
            <w:bottom w:val="none" w:sz="0" w:space="0" w:color="auto"/>
            <w:right w:val="none" w:sz="0" w:space="0" w:color="auto"/>
          </w:divBdr>
        </w:div>
      </w:divsChild>
    </w:div>
    <w:div w:id="879394198">
      <w:bodyDiv w:val="1"/>
      <w:marLeft w:val="0"/>
      <w:marRight w:val="0"/>
      <w:marTop w:val="0"/>
      <w:marBottom w:val="0"/>
      <w:divBdr>
        <w:top w:val="none" w:sz="0" w:space="0" w:color="auto"/>
        <w:left w:val="none" w:sz="0" w:space="0" w:color="auto"/>
        <w:bottom w:val="none" w:sz="0" w:space="0" w:color="auto"/>
        <w:right w:val="none" w:sz="0" w:space="0" w:color="auto"/>
      </w:divBdr>
      <w:divsChild>
        <w:div w:id="1105005098">
          <w:marLeft w:val="547"/>
          <w:marRight w:val="0"/>
          <w:marTop w:val="125"/>
          <w:marBottom w:val="0"/>
          <w:divBdr>
            <w:top w:val="none" w:sz="0" w:space="0" w:color="auto"/>
            <w:left w:val="none" w:sz="0" w:space="0" w:color="auto"/>
            <w:bottom w:val="none" w:sz="0" w:space="0" w:color="auto"/>
            <w:right w:val="none" w:sz="0" w:space="0" w:color="auto"/>
          </w:divBdr>
        </w:div>
        <w:div w:id="1763523549">
          <w:marLeft w:val="547"/>
          <w:marRight w:val="0"/>
          <w:marTop w:val="125"/>
          <w:marBottom w:val="0"/>
          <w:divBdr>
            <w:top w:val="none" w:sz="0" w:space="0" w:color="auto"/>
            <w:left w:val="none" w:sz="0" w:space="0" w:color="auto"/>
            <w:bottom w:val="none" w:sz="0" w:space="0" w:color="auto"/>
            <w:right w:val="none" w:sz="0" w:space="0" w:color="auto"/>
          </w:divBdr>
        </w:div>
      </w:divsChild>
    </w:div>
    <w:div w:id="962342943">
      <w:bodyDiv w:val="1"/>
      <w:marLeft w:val="0"/>
      <w:marRight w:val="0"/>
      <w:marTop w:val="0"/>
      <w:marBottom w:val="0"/>
      <w:divBdr>
        <w:top w:val="none" w:sz="0" w:space="0" w:color="auto"/>
        <w:left w:val="none" w:sz="0" w:space="0" w:color="auto"/>
        <w:bottom w:val="none" w:sz="0" w:space="0" w:color="auto"/>
        <w:right w:val="none" w:sz="0" w:space="0" w:color="auto"/>
      </w:divBdr>
    </w:div>
    <w:div w:id="1025324247">
      <w:bodyDiv w:val="1"/>
      <w:marLeft w:val="0"/>
      <w:marRight w:val="0"/>
      <w:marTop w:val="0"/>
      <w:marBottom w:val="0"/>
      <w:divBdr>
        <w:top w:val="none" w:sz="0" w:space="0" w:color="auto"/>
        <w:left w:val="none" w:sz="0" w:space="0" w:color="auto"/>
        <w:bottom w:val="none" w:sz="0" w:space="0" w:color="auto"/>
        <w:right w:val="none" w:sz="0" w:space="0" w:color="auto"/>
      </w:divBdr>
    </w:div>
    <w:div w:id="1088648768">
      <w:bodyDiv w:val="1"/>
      <w:marLeft w:val="0"/>
      <w:marRight w:val="0"/>
      <w:marTop w:val="0"/>
      <w:marBottom w:val="0"/>
      <w:divBdr>
        <w:top w:val="none" w:sz="0" w:space="0" w:color="auto"/>
        <w:left w:val="none" w:sz="0" w:space="0" w:color="auto"/>
        <w:bottom w:val="none" w:sz="0" w:space="0" w:color="auto"/>
        <w:right w:val="none" w:sz="0" w:space="0" w:color="auto"/>
      </w:divBdr>
    </w:div>
    <w:div w:id="1172640750">
      <w:bodyDiv w:val="1"/>
      <w:marLeft w:val="0"/>
      <w:marRight w:val="0"/>
      <w:marTop w:val="0"/>
      <w:marBottom w:val="0"/>
      <w:divBdr>
        <w:top w:val="none" w:sz="0" w:space="0" w:color="auto"/>
        <w:left w:val="none" w:sz="0" w:space="0" w:color="auto"/>
        <w:bottom w:val="none" w:sz="0" w:space="0" w:color="auto"/>
        <w:right w:val="none" w:sz="0" w:space="0" w:color="auto"/>
      </w:divBdr>
      <w:divsChild>
        <w:div w:id="689255269">
          <w:marLeft w:val="806"/>
          <w:marRight w:val="0"/>
          <w:marTop w:val="125"/>
          <w:marBottom w:val="0"/>
          <w:divBdr>
            <w:top w:val="none" w:sz="0" w:space="0" w:color="auto"/>
            <w:left w:val="none" w:sz="0" w:space="0" w:color="auto"/>
            <w:bottom w:val="none" w:sz="0" w:space="0" w:color="auto"/>
            <w:right w:val="none" w:sz="0" w:space="0" w:color="auto"/>
          </w:divBdr>
        </w:div>
      </w:divsChild>
    </w:div>
    <w:div w:id="1266576737">
      <w:bodyDiv w:val="1"/>
      <w:marLeft w:val="0"/>
      <w:marRight w:val="0"/>
      <w:marTop w:val="0"/>
      <w:marBottom w:val="0"/>
      <w:divBdr>
        <w:top w:val="none" w:sz="0" w:space="0" w:color="auto"/>
        <w:left w:val="none" w:sz="0" w:space="0" w:color="auto"/>
        <w:bottom w:val="none" w:sz="0" w:space="0" w:color="auto"/>
        <w:right w:val="none" w:sz="0" w:space="0" w:color="auto"/>
      </w:divBdr>
      <w:divsChild>
        <w:div w:id="858198221">
          <w:marLeft w:val="432"/>
          <w:marRight w:val="0"/>
          <w:marTop w:val="134"/>
          <w:marBottom w:val="0"/>
          <w:divBdr>
            <w:top w:val="none" w:sz="0" w:space="0" w:color="auto"/>
            <w:left w:val="none" w:sz="0" w:space="0" w:color="auto"/>
            <w:bottom w:val="none" w:sz="0" w:space="0" w:color="auto"/>
            <w:right w:val="none" w:sz="0" w:space="0" w:color="auto"/>
          </w:divBdr>
        </w:div>
        <w:div w:id="212742129">
          <w:marLeft w:val="432"/>
          <w:marRight w:val="0"/>
          <w:marTop w:val="134"/>
          <w:marBottom w:val="0"/>
          <w:divBdr>
            <w:top w:val="none" w:sz="0" w:space="0" w:color="auto"/>
            <w:left w:val="none" w:sz="0" w:space="0" w:color="auto"/>
            <w:bottom w:val="none" w:sz="0" w:space="0" w:color="auto"/>
            <w:right w:val="none" w:sz="0" w:space="0" w:color="auto"/>
          </w:divBdr>
        </w:div>
      </w:divsChild>
    </w:div>
    <w:div w:id="1408112595">
      <w:bodyDiv w:val="1"/>
      <w:marLeft w:val="0"/>
      <w:marRight w:val="0"/>
      <w:marTop w:val="0"/>
      <w:marBottom w:val="0"/>
      <w:divBdr>
        <w:top w:val="none" w:sz="0" w:space="0" w:color="auto"/>
        <w:left w:val="none" w:sz="0" w:space="0" w:color="auto"/>
        <w:bottom w:val="none" w:sz="0" w:space="0" w:color="auto"/>
        <w:right w:val="none" w:sz="0" w:space="0" w:color="auto"/>
      </w:divBdr>
    </w:div>
    <w:div w:id="1432513230">
      <w:bodyDiv w:val="1"/>
      <w:marLeft w:val="0"/>
      <w:marRight w:val="0"/>
      <w:marTop w:val="0"/>
      <w:marBottom w:val="0"/>
      <w:divBdr>
        <w:top w:val="none" w:sz="0" w:space="0" w:color="auto"/>
        <w:left w:val="none" w:sz="0" w:space="0" w:color="auto"/>
        <w:bottom w:val="none" w:sz="0" w:space="0" w:color="auto"/>
        <w:right w:val="none" w:sz="0" w:space="0" w:color="auto"/>
      </w:divBdr>
    </w:div>
    <w:div w:id="1458569577">
      <w:bodyDiv w:val="1"/>
      <w:marLeft w:val="0"/>
      <w:marRight w:val="0"/>
      <w:marTop w:val="0"/>
      <w:marBottom w:val="0"/>
      <w:divBdr>
        <w:top w:val="none" w:sz="0" w:space="0" w:color="auto"/>
        <w:left w:val="none" w:sz="0" w:space="0" w:color="auto"/>
        <w:bottom w:val="none" w:sz="0" w:space="0" w:color="auto"/>
        <w:right w:val="none" w:sz="0" w:space="0" w:color="auto"/>
      </w:divBdr>
      <w:divsChild>
        <w:div w:id="1249581109">
          <w:marLeft w:val="432"/>
          <w:marRight w:val="0"/>
          <w:marTop w:val="134"/>
          <w:marBottom w:val="0"/>
          <w:divBdr>
            <w:top w:val="none" w:sz="0" w:space="0" w:color="auto"/>
            <w:left w:val="none" w:sz="0" w:space="0" w:color="auto"/>
            <w:bottom w:val="none" w:sz="0" w:space="0" w:color="auto"/>
            <w:right w:val="none" w:sz="0" w:space="0" w:color="auto"/>
          </w:divBdr>
        </w:div>
        <w:div w:id="1164862106">
          <w:marLeft w:val="432"/>
          <w:marRight w:val="0"/>
          <w:marTop w:val="134"/>
          <w:marBottom w:val="0"/>
          <w:divBdr>
            <w:top w:val="none" w:sz="0" w:space="0" w:color="auto"/>
            <w:left w:val="none" w:sz="0" w:space="0" w:color="auto"/>
            <w:bottom w:val="none" w:sz="0" w:space="0" w:color="auto"/>
            <w:right w:val="none" w:sz="0" w:space="0" w:color="auto"/>
          </w:divBdr>
        </w:div>
      </w:divsChild>
    </w:div>
    <w:div w:id="1470125056">
      <w:bodyDiv w:val="1"/>
      <w:marLeft w:val="0"/>
      <w:marRight w:val="0"/>
      <w:marTop w:val="0"/>
      <w:marBottom w:val="0"/>
      <w:divBdr>
        <w:top w:val="none" w:sz="0" w:space="0" w:color="auto"/>
        <w:left w:val="none" w:sz="0" w:space="0" w:color="auto"/>
        <w:bottom w:val="none" w:sz="0" w:space="0" w:color="auto"/>
        <w:right w:val="none" w:sz="0" w:space="0" w:color="auto"/>
      </w:divBdr>
      <w:divsChild>
        <w:div w:id="208535798">
          <w:marLeft w:val="432"/>
          <w:marRight w:val="0"/>
          <w:marTop w:val="134"/>
          <w:marBottom w:val="0"/>
          <w:divBdr>
            <w:top w:val="none" w:sz="0" w:space="0" w:color="auto"/>
            <w:left w:val="none" w:sz="0" w:space="0" w:color="auto"/>
            <w:bottom w:val="none" w:sz="0" w:space="0" w:color="auto"/>
            <w:right w:val="none" w:sz="0" w:space="0" w:color="auto"/>
          </w:divBdr>
        </w:div>
      </w:divsChild>
    </w:div>
    <w:div w:id="1541016815">
      <w:bodyDiv w:val="1"/>
      <w:marLeft w:val="0"/>
      <w:marRight w:val="0"/>
      <w:marTop w:val="0"/>
      <w:marBottom w:val="0"/>
      <w:divBdr>
        <w:top w:val="none" w:sz="0" w:space="0" w:color="auto"/>
        <w:left w:val="none" w:sz="0" w:space="0" w:color="auto"/>
        <w:bottom w:val="none" w:sz="0" w:space="0" w:color="auto"/>
        <w:right w:val="none" w:sz="0" w:space="0" w:color="auto"/>
      </w:divBdr>
    </w:div>
    <w:div w:id="1576473758">
      <w:bodyDiv w:val="1"/>
      <w:marLeft w:val="0"/>
      <w:marRight w:val="0"/>
      <w:marTop w:val="0"/>
      <w:marBottom w:val="0"/>
      <w:divBdr>
        <w:top w:val="none" w:sz="0" w:space="0" w:color="auto"/>
        <w:left w:val="none" w:sz="0" w:space="0" w:color="auto"/>
        <w:bottom w:val="none" w:sz="0" w:space="0" w:color="auto"/>
        <w:right w:val="none" w:sz="0" w:space="0" w:color="auto"/>
      </w:divBdr>
    </w:div>
    <w:div w:id="1797604622">
      <w:bodyDiv w:val="1"/>
      <w:marLeft w:val="0"/>
      <w:marRight w:val="0"/>
      <w:marTop w:val="0"/>
      <w:marBottom w:val="0"/>
      <w:divBdr>
        <w:top w:val="none" w:sz="0" w:space="0" w:color="auto"/>
        <w:left w:val="none" w:sz="0" w:space="0" w:color="auto"/>
        <w:bottom w:val="none" w:sz="0" w:space="0" w:color="auto"/>
        <w:right w:val="none" w:sz="0" w:space="0" w:color="auto"/>
      </w:divBdr>
      <w:divsChild>
        <w:div w:id="1697073409">
          <w:marLeft w:val="547"/>
          <w:marRight w:val="0"/>
          <w:marTop w:val="144"/>
          <w:marBottom w:val="0"/>
          <w:divBdr>
            <w:top w:val="none" w:sz="0" w:space="0" w:color="auto"/>
            <w:left w:val="none" w:sz="0" w:space="0" w:color="auto"/>
            <w:bottom w:val="none" w:sz="0" w:space="0" w:color="auto"/>
            <w:right w:val="none" w:sz="0" w:space="0" w:color="auto"/>
          </w:divBdr>
        </w:div>
        <w:div w:id="614943950">
          <w:marLeft w:val="547"/>
          <w:marRight w:val="0"/>
          <w:marTop w:val="144"/>
          <w:marBottom w:val="0"/>
          <w:divBdr>
            <w:top w:val="none" w:sz="0" w:space="0" w:color="auto"/>
            <w:left w:val="none" w:sz="0" w:space="0" w:color="auto"/>
            <w:bottom w:val="none" w:sz="0" w:space="0" w:color="auto"/>
            <w:right w:val="none" w:sz="0" w:space="0" w:color="auto"/>
          </w:divBdr>
        </w:div>
        <w:div w:id="1710448627">
          <w:marLeft w:val="547"/>
          <w:marRight w:val="0"/>
          <w:marTop w:val="144"/>
          <w:marBottom w:val="0"/>
          <w:divBdr>
            <w:top w:val="none" w:sz="0" w:space="0" w:color="auto"/>
            <w:left w:val="none" w:sz="0" w:space="0" w:color="auto"/>
            <w:bottom w:val="none" w:sz="0" w:space="0" w:color="auto"/>
            <w:right w:val="none" w:sz="0" w:space="0" w:color="auto"/>
          </w:divBdr>
        </w:div>
        <w:div w:id="671688953">
          <w:marLeft w:val="547"/>
          <w:marRight w:val="0"/>
          <w:marTop w:val="144"/>
          <w:marBottom w:val="0"/>
          <w:divBdr>
            <w:top w:val="none" w:sz="0" w:space="0" w:color="auto"/>
            <w:left w:val="none" w:sz="0" w:space="0" w:color="auto"/>
            <w:bottom w:val="none" w:sz="0" w:space="0" w:color="auto"/>
            <w:right w:val="none" w:sz="0" w:space="0" w:color="auto"/>
          </w:divBdr>
        </w:div>
        <w:div w:id="1949504072">
          <w:marLeft w:val="547"/>
          <w:marRight w:val="0"/>
          <w:marTop w:val="144"/>
          <w:marBottom w:val="0"/>
          <w:divBdr>
            <w:top w:val="none" w:sz="0" w:space="0" w:color="auto"/>
            <w:left w:val="none" w:sz="0" w:space="0" w:color="auto"/>
            <w:bottom w:val="none" w:sz="0" w:space="0" w:color="auto"/>
            <w:right w:val="none" w:sz="0" w:space="0" w:color="auto"/>
          </w:divBdr>
        </w:div>
        <w:div w:id="1863590080">
          <w:marLeft w:val="547"/>
          <w:marRight w:val="0"/>
          <w:marTop w:val="144"/>
          <w:marBottom w:val="0"/>
          <w:divBdr>
            <w:top w:val="none" w:sz="0" w:space="0" w:color="auto"/>
            <w:left w:val="none" w:sz="0" w:space="0" w:color="auto"/>
            <w:bottom w:val="none" w:sz="0" w:space="0" w:color="auto"/>
            <w:right w:val="none" w:sz="0" w:space="0" w:color="auto"/>
          </w:divBdr>
        </w:div>
      </w:divsChild>
    </w:div>
    <w:div w:id="1846702864">
      <w:bodyDiv w:val="1"/>
      <w:marLeft w:val="0"/>
      <w:marRight w:val="0"/>
      <w:marTop w:val="0"/>
      <w:marBottom w:val="0"/>
      <w:divBdr>
        <w:top w:val="none" w:sz="0" w:space="0" w:color="auto"/>
        <w:left w:val="none" w:sz="0" w:space="0" w:color="auto"/>
        <w:bottom w:val="none" w:sz="0" w:space="0" w:color="auto"/>
        <w:right w:val="none" w:sz="0" w:space="0" w:color="auto"/>
      </w:divBdr>
    </w:div>
    <w:div w:id="1958221679">
      <w:bodyDiv w:val="1"/>
      <w:marLeft w:val="0"/>
      <w:marRight w:val="0"/>
      <w:marTop w:val="0"/>
      <w:marBottom w:val="0"/>
      <w:divBdr>
        <w:top w:val="none" w:sz="0" w:space="0" w:color="auto"/>
        <w:left w:val="none" w:sz="0" w:space="0" w:color="auto"/>
        <w:bottom w:val="none" w:sz="0" w:space="0" w:color="auto"/>
        <w:right w:val="none" w:sz="0" w:space="0" w:color="auto"/>
      </w:divBdr>
    </w:div>
    <w:div w:id="2007173772">
      <w:bodyDiv w:val="1"/>
      <w:marLeft w:val="0"/>
      <w:marRight w:val="0"/>
      <w:marTop w:val="0"/>
      <w:marBottom w:val="0"/>
      <w:divBdr>
        <w:top w:val="none" w:sz="0" w:space="0" w:color="auto"/>
        <w:left w:val="none" w:sz="0" w:space="0" w:color="auto"/>
        <w:bottom w:val="none" w:sz="0" w:space="0" w:color="auto"/>
        <w:right w:val="none" w:sz="0" w:space="0" w:color="auto"/>
      </w:divBdr>
      <w:divsChild>
        <w:div w:id="115174021">
          <w:marLeft w:val="432"/>
          <w:marRight w:val="0"/>
          <w:marTop w:val="134"/>
          <w:marBottom w:val="0"/>
          <w:divBdr>
            <w:top w:val="none" w:sz="0" w:space="0" w:color="auto"/>
            <w:left w:val="none" w:sz="0" w:space="0" w:color="auto"/>
            <w:bottom w:val="none" w:sz="0" w:space="0" w:color="auto"/>
            <w:right w:val="none" w:sz="0" w:space="0" w:color="auto"/>
          </w:divBdr>
        </w:div>
        <w:div w:id="1538196483">
          <w:marLeft w:val="432"/>
          <w:marRight w:val="0"/>
          <w:marTop w:val="134"/>
          <w:marBottom w:val="0"/>
          <w:divBdr>
            <w:top w:val="none" w:sz="0" w:space="0" w:color="auto"/>
            <w:left w:val="none" w:sz="0" w:space="0" w:color="auto"/>
            <w:bottom w:val="none" w:sz="0" w:space="0" w:color="auto"/>
            <w:right w:val="none" w:sz="0" w:space="0" w:color="auto"/>
          </w:divBdr>
        </w:div>
      </w:divsChild>
    </w:div>
    <w:div w:id="2014722296">
      <w:bodyDiv w:val="1"/>
      <w:marLeft w:val="0"/>
      <w:marRight w:val="0"/>
      <w:marTop w:val="0"/>
      <w:marBottom w:val="0"/>
      <w:divBdr>
        <w:top w:val="none" w:sz="0" w:space="0" w:color="auto"/>
        <w:left w:val="none" w:sz="0" w:space="0" w:color="auto"/>
        <w:bottom w:val="none" w:sz="0" w:space="0" w:color="auto"/>
        <w:right w:val="none" w:sz="0" w:space="0" w:color="auto"/>
      </w:divBdr>
    </w:div>
    <w:div w:id="2026401823">
      <w:bodyDiv w:val="1"/>
      <w:marLeft w:val="0"/>
      <w:marRight w:val="0"/>
      <w:marTop w:val="0"/>
      <w:marBottom w:val="0"/>
      <w:divBdr>
        <w:top w:val="none" w:sz="0" w:space="0" w:color="auto"/>
        <w:left w:val="none" w:sz="0" w:space="0" w:color="auto"/>
        <w:bottom w:val="none" w:sz="0" w:space="0" w:color="auto"/>
        <w:right w:val="none" w:sz="0" w:space="0" w:color="auto"/>
      </w:divBdr>
      <w:divsChild>
        <w:div w:id="1642081016">
          <w:marLeft w:val="432"/>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C0C27-5D56-4A7C-9E85-CEB268125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11</Pages>
  <Words>10201</Words>
  <Characters>5815</Characters>
  <Application>Microsoft Office Word</Application>
  <DocSecurity>0</DocSecurity>
  <Lines>48</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Tarasov Family</dc:creator>
  <cp:keywords/>
  <dc:description/>
  <cp:lastModifiedBy>E_744</cp:lastModifiedBy>
  <cp:revision>10</cp:revision>
  <dcterms:created xsi:type="dcterms:W3CDTF">2018-01-10T08:29:00Z</dcterms:created>
  <dcterms:modified xsi:type="dcterms:W3CDTF">2023-01-24T18:30:00Z</dcterms:modified>
</cp:coreProperties>
</file>