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FA" w:rsidRPr="00001FFA" w:rsidRDefault="00001FFA" w:rsidP="00106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FFA"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України. 10 клас.</w:t>
      </w:r>
    </w:p>
    <w:p w:rsidR="00001FFA" w:rsidRDefault="00001FFA" w:rsidP="00106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0028" w:rsidRDefault="001066D6" w:rsidP="00106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586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 уроку:</w:t>
      </w:r>
      <w:r w:rsidRPr="001066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Початок Української революції</w:t>
      </w:r>
    </w:p>
    <w:p w:rsidR="001066D6" w:rsidRPr="00D05860" w:rsidRDefault="001066D6" w:rsidP="001066D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0586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Мета: </w:t>
      </w:r>
    </w:p>
    <w:p w:rsidR="00001FFA" w:rsidRDefault="001066D6" w:rsidP="001066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FFA">
        <w:rPr>
          <w:rFonts w:ascii="Times New Roman" w:hAnsi="Times New Roman" w:cs="Times New Roman"/>
          <w:b/>
          <w:sz w:val="28"/>
          <w:szCs w:val="28"/>
          <w:lang w:val="uk-UA"/>
        </w:rPr>
        <w:t>ознайомити учнів з подіями зими-весни 1917 року</w:t>
      </w:r>
      <w:r w:rsidR="00001FFA" w:rsidRPr="00001F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001F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утворенням </w:t>
      </w:r>
    </w:p>
    <w:p w:rsidR="001066D6" w:rsidRDefault="001066D6" w:rsidP="001066D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FFA">
        <w:rPr>
          <w:rFonts w:ascii="Times New Roman" w:hAnsi="Times New Roman" w:cs="Times New Roman"/>
          <w:b/>
          <w:sz w:val="28"/>
          <w:szCs w:val="28"/>
          <w:lang w:val="uk-UA"/>
        </w:rPr>
        <w:t>Тимчасового уряду в Росії, Центральної Ради в</w:t>
      </w:r>
      <w:r w:rsidR="00001F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066D6">
        <w:rPr>
          <w:rFonts w:ascii="Times New Roman" w:hAnsi="Times New Roman" w:cs="Times New Roman"/>
          <w:b/>
          <w:sz w:val="28"/>
          <w:szCs w:val="28"/>
          <w:lang w:val="uk-UA"/>
        </w:rPr>
        <w:t>Україні</w:t>
      </w:r>
      <w:r w:rsidR="00001FF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1F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  <w:r w:rsidR="00001FFA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мет</w:t>
      </w:r>
      <w:r w:rsidR="00001FFA">
        <w:rPr>
          <w:rFonts w:ascii="Times New Roman" w:hAnsi="Times New Roman" w:cs="Times New Roman"/>
          <w:b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утворення ЦР;</w:t>
      </w:r>
    </w:p>
    <w:p w:rsidR="00001FFA" w:rsidRDefault="001066D6" w:rsidP="001066D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продовжити формувати </w:t>
      </w:r>
      <w:r w:rsidR="00001F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учнів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вміння узагальнювати й </w:t>
      </w:r>
    </w:p>
    <w:p w:rsidR="00C02B43" w:rsidRDefault="00001FFA" w:rsidP="00001FF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FFA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1066D6" w:rsidRPr="00001F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истематизувати </w:t>
      </w:r>
      <w:r w:rsidR="001066D6" w:rsidRPr="001066D6">
        <w:rPr>
          <w:rFonts w:ascii="Times New Roman" w:hAnsi="Times New Roman" w:cs="Times New Roman"/>
          <w:b/>
          <w:sz w:val="28"/>
          <w:szCs w:val="28"/>
          <w:lang w:val="uk-UA"/>
        </w:rPr>
        <w:t>історичний матеріал</w:t>
      </w:r>
      <w:r w:rsidR="001066D6">
        <w:rPr>
          <w:rFonts w:ascii="Times New Roman" w:hAnsi="Times New Roman" w:cs="Times New Roman"/>
          <w:b/>
          <w:sz w:val="28"/>
          <w:szCs w:val="28"/>
          <w:lang w:val="uk-UA"/>
        </w:rPr>
        <w:t>, складати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логічні історичні схеми подій,  </w:t>
      </w:r>
      <w:r w:rsidR="00C02B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використовувати документи,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02B43">
        <w:rPr>
          <w:rFonts w:ascii="Times New Roman" w:hAnsi="Times New Roman" w:cs="Times New Roman"/>
          <w:b/>
          <w:sz w:val="28"/>
          <w:szCs w:val="28"/>
          <w:lang w:val="uk-UA"/>
        </w:rPr>
        <w:t>як джерело історичних знань;</w:t>
      </w:r>
    </w:p>
    <w:p w:rsidR="00C02B43" w:rsidRDefault="00C02B43" w:rsidP="00C02B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виховувати повагу та почуття гордості до історичного минулого.</w:t>
      </w:r>
    </w:p>
    <w:p w:rsidR="00C02B43" w:rsidRDefault="00C02B43" w:rsidP="00C02B4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B43" w:rsidRDefault="00C02B43" w:rsidP="00C02B43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586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Тип уроку: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058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урок вивчення нового матеріалу.</w:t>
      </w:r>
    </w:p>
    <w:p w:rsidR="00D05860" w:rsidRDefault="00D05860" w:rsidP="00C02B43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5860" w:rsidRDefault="00D05860" w:rsidP="00C02B43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586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Обладнання: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підручник </w:t>
      </w:r>
      <w:r w:rsidR="00C27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історії України 10 клас, Власов В.С.,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Кульчицький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С.В., карта </w:t>
      </w:r>
      <w:r w:rsidR="00C2744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Україна в 1917-1918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рр</w:t>
      </w:r>
      <w:proofErr w:type="spellEnd"/>
      <w:r w:rsidR="00C2744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документи підручника.</w:t>
      </w:r>
    </w:p>
    <w:p w:rsidR="00D05860" w:rsidRDefault="00D05860" w:rsidP="00C02B43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5860" w:rsidRDefault="00D05860" w:rsidP="00C02B43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Основні поняття: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05860">
        <w:rPr>
          <w:rFonts w:ascii="Times New Roman" w:hAnsi="Times New Roman" w:cs="Times New Roman"/>
          <w:b/>
          <w:sz w:val="28"/>
          <w:szCs w:val="28"/>
          <w:lang w:val="uk-UA"/>
        </w:rPr>
        <w:t>національно-демократична революція, Українська ЦР, Тимчасовий уряд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Установчі збори, Ради робітничих, солдатських і селянських депутатів, культурно-національна автономія.</w:t>
      </w:r>
    </w:p>
    <w:p w:rsidR="00D05860" w:rsidRDefault="00D05860" w:rsidP="00C02B43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5860" w:rsidRDefault="00D05860" w:rsidP="00C02B43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586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Основні дати: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лютий 1917 р. – буржуазно-демократична революція в Росії; </w:t>
      </w:r>
      <w:r w:rsidR="00F06E08">
        <w:rPr>
          <w:rFonts w:ascii="Times New Roman" w:hAnsi="Times New Roman" w:cs="Times New Roman"/>
          <w:b/>
          <w:sz w:val="28"/>
          <w:szCs w:val="28"/>
          <w:lang w:val="uk-UA"/>
        </w:rPr>
        <w:t>2 березня 1917 р. – зречення Миколи ІІ престолу; 4 березня 1917 р. – утворення Центральної Ради; березень – квітень 1917 р. – створення Рад робітничих, солдатських і селянських депутатів.</w:t>
      </w:r>
    </w:p>
    <w:p w:rsidR="004C5541" w:rsidRDefault="004C5541" w:rsidP="00C02B43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5541" w:rsidRDefault="004C5541" w:rsidP="004C554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4C5541" w:rsidRDefault="004C5541" w:rsidP="004C554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5541" w:rsidRPr="004C5541" w:rsidRDefault="004C5541" w:rsidP="004C554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C554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І. Актуалізація і визначення теми уроку.</w:t>
      </w:r>
    </w:p>
    <w:p w:rsidR="004C5541" w:rsidRDefault="004C5541" w:rsidP="004C554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554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Вчитель: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0A4AB0">
        <w:rPr>
          <w:rFonts w:ascii="Times New Roman" w:hAnsi="Times New Roman" w:cs="Times New Roman"/>
          <w:sz w:val="28"/>
          <w:szCs w:val="28"/>
          <w:lang w:val="uk-UA"/>
        </w:rPr>
        <w:t>Українська держава пройшла довгий тернистий шлях до своєї незалежності.</w:t>
      </w:r>
    </w:p>
    <w:p w:rsidR="004C5541" w:rsidRDefault="004C5541" w:rsidP="004C554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554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Питання до класу: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0A4AB0">
        <w:rPr>
          <w:rFonts w:ascii="Times New Roman" w:hAnsi="Times New Roman" w:cs="Times New Roman"/>
          <w:sz w:val="28"/>
          <w:szCs w:val="28"/>
          <w:lang w:val="uk-UA"/>
        </w:rPr>
        <w:t>Згадайте, коли український народ зробив першу спробу утворити державу?</w:t>
      </w:r>
    </w:p>
    <w:p w:rsidR="004C5541" w:rsidRDefault="004C5541" w:rsidP="004C554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554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Вчитель:</w:t>
      </w:r>
      <w:r w:rsidR="0014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6EDD" w:rsidRPr="000A4AB0">
        <w:rPr>
          <w:rFonts w:ascii="Times New Roman" w:hAnsi="Times New Roman" w:cs="Times New Roman"/>
          <w:sz w:val="28"/>
          <w:szCs w:val="28"/>
          <w:lang w:val="uk-UA"/>
        </w:rPr>
        <w:t>На початку 20 століття український народ зробив другу спробу утворити Українську державу.</w:t>
      </w:r>
    </w:p>
    <w:p w:rsidR="00146EDD" w:rsidRDefault="00146EDD" w:rsidP="004C554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6E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Проблемне питання: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4AB0">
        <w:rPr>
          <w:rFonts w:ascii="Times New Roman" w:hAnsi="Times New Roman" w:cs="Times New Roman"/>
          <w:sz w:val="28"/>
          <w:szCs w:val="28"/>
          <w:lang w:val="uk-UA"/>
        </w:rPr>
        <w:t>Чому події 1917 року в Україні можна назвати початком національно-демократичної революції? Визначте характер, рушійні сили, завдання Української революції.</w:t>
      </w:r>
    </w:p>
    <w:p w:rsidR="00146EDD" w:rsidRDefault="00146EDD" w:rsidP="004C554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6EDD" w:rsidRDefault="00146EDD" w:rsidP="004C554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46E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ІІ. Вивчення нової теми.</w:t>
      </w:r>
    </w:p>
    <w:p w:rsidR="00146EDD" w:rsidRDefault="00C27447" w:rsidP="004C554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Pr="00C27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План</w:t>
      </w:r>
    </w:p>
    <w:p w:rsidR="00C27447" w:rsidRDefault="00C27447" w:rsidP="00C2744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447">
        <w:rPr>
          <w:rFonts w:ascii="Times New Roman" w:hAnsi="Times New Roman" w:cs="Times New Roman"/>
          <w:b/>
          <w:sz w:val="28"/>
          <w:szCs w:val="28"/>
          <w:lang w:val="uk-UA"/>
        </w:rPr>
        <w:t>Україна напередодні 1917 року.</w:t>
      </w:r>
    </w:p>
    <w:p w:rsidR="00C27447" w:rsidRDefault="00C27447" w:rsidP="00C2744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Українські політичні партії у 1917 році.</w:t>
      </w:r>
    </w:p>
    <w:p w:rsidR="00C27447" w:rsidRDefault="00C27447" w:rsidP="00C2744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Утворення Центральної Ради.</w:t>
      </w:r>
    </w:p>
    <w:p w:rsidR="00C27447" w:rsidRDefault="00C27447" w:rsidP="00C2744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6EDD" w:rsidRPr="00C27447" w:rsidRDefault="00146EDD" w:rsidP="00C2744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447">
        <w:rPr>
          <w:rFonts w:ascii="Times New Roman" w:hAnsi="Times New Roman" w:cs="Times New Roman"/>
          <w:b/>
          <w:sz w:val="28"/>
          <w:szCs w:val="28"/>
          <w:lang w:val="uk-UA"/>
        </w:rPr>
        <w:t>Україна напередодні 1917 року.</w:t>
      </w:r>
    </w:p>
    <w:p w:rsidR="00146EDD" w:rsidRDefault="00146EDD" w:rsidP="00146EDD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</w:t>
      </w:r>
      <w:r w:rsidR="00C27447">
        <w:rPr>
          <w:rFonts w:ascii="Times New Roman" w:hAnsi="Times New Roman" w:cs="Times New Roman"/>
          <w:b/>
          <w:sz w:val="28"/>
          <w:szCs w:val="28"/>
          <w:lang w:val="uk-UA"/>
        </w:rPr>
        <w:t>а учнів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групах.</w:t>
      </w:r>
    </w:p>
    <w:p w:rsidR="00C27447" w:rsidRPr="000A4AB0" w:rsidRDefault="00C27447" w:rsidP="00146EDD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A4AB0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:rsidR="00146EDD" w:rsidRPr="000A4AB0" w:rsidRDefault="00146EDD" w:rsidP="00146EDD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A4AB0">
        <w:rPr>
          <w:rFonts w:ascii="Times New Roman" w:hAnsi="Times New Roman" w:cs="Times New Roman"/>
          <w:sz w:val="28"/>
          <w:szCs w:val="28"/>
          <w:lang w:val="uk-UA"/>
        </w:rPr>
        <w:t xml:space="preserve">І група – </w:t>
      </w:r>
      <w:r w:rsidR="00C27447" w:rsidRPr="000A4AB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A4AB0">
        <w:rPr>
          <w:rFonts w:ascii="Times New Roman" w:hAnsi="Times New Roman" w:cs="Times New Roman"/>
          <w:sz w:val="28"/>
          <w:szCs w:val="28"/>
          <w:lang w:val="uk-UA"/>
        </w:rPr>
        <w:t xml:space="preserve">ати стислу характеристику міжнародного становища в </w:t>
      </w:r>
    </w:p>
    <w:p w:rsidR="00146EDD" w:rsidRPr="000A4AB0" w:rsidRDefault="00146EDD" w:rsidP="00146E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A4AB0">
        <w:rPr>
          <w:rFonts w:ascii="Times New Roman" w:hAnsi="Times New Roman" w:cs="Times New Roman"/>
          <w:sz w:val="28"/>
          <w:szCs w:val="28"/>
          <w:lang w:val="uk-UA"/>
        </w:rPr>
        <w:t>світі.</w:t>
      </w:r>
    </w:p>
    <w:p w:rsidR="003910CC" w:rsidRPr="000A4AB0" w:rsidRDefault="003910CC" w:rsidP="003910C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A4AB0">
        <w:rPr>
          <w:rFonts w:ascii="Times New Roman" w:hAnsi="Times New Roman" w:cs="Times New Roman"/>
          <w:sz w:val="28"/>
          <w:szCs w:val="28"/>
          <w:lang w:val="uk-UA"/>
        </w:rPr>
        <w:t xml:space="preserve">    ІІ група – </w:t>
      </w:r>
      <w:r w:rsidR="00C27447" w:rsidRPr="000A4AB0">
        <w:rPr>
          <w:rFonts w:ascii="Times New Roman" w:hAnsi="Times New Roman" w:cs="Times New Roman"/>
          <w:sz w:val="28"/>
          <w:szCs w:val="28"/>
          <w:lang w:val="uk-UA"/>
        </w:rPr>
        <w:t xml:space="preserve">дати </w:t>
      </w:r>
      <w:r w:rsidRPr="000A4AB0">
        <w:rPr>
          <w:rFonts w:ascii="Times New Roman" w:hAnsi="Times New Roman" w:cs="Times New Roman"/>
          <w:sz w:val="28"/>
          <w:szCs w:val="28"/>
          <w:lang w:val="uk-UA"/>
        </w:rPr>
        <w:t>характеристик</w:t>
      </w:r>
      <w:r w:rsidR="00C27447" w:rsidRPr="000A4AB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A4AB0">
        <w:rPr>
          <w:rFonts w:ascii="Times New Roman" w:hAnsi="Times New Roman" w:cs="Times New Roman"/>
          <w:sz w:val="28"/>
          <w:szCs w:val="28"/>
          <w:lang w:val="uk-UA"/>
        </w:rPr>
        <w:t xml:space="preserve"> становища Російської імперії.</w:t>
      </w:r>
    </w:p>
    <w:p w:rsidR="00146EDD" w:rsidRPr="000A4AB0" w:rsidRDefault="003910CC" w:rsidP="003910C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A4AB0">
        <w:rPr>
          <w:rFonts w:ascii="Times New Roman" w:hAnsi="Times New Roman" w:cs="Times New Roman"/>
          <w:sz w:val="28"/>
          <w:szCs w:val="28"/>
          <w:lang w:val="uk-UA"/>
        </w:rPr>
        <w:t xml:space="preserve">   ІІІ група -  </w:t>
      </w:r>
      <w:r w:rsidR="00C27447" w:rsidRPr="000A4AB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A4AB0">
        <w:rPr>
          <w:rFonts w:ascii="Times New Roman" w:hAnsi="Times New Roman" w:cs="Times New Roman"/>
          <w:sz w:val="28"/>
          <w:szCs w:val="28"/>
          <w:lang w:val="uk-UA"/>
        </w:rPr>
        <w:t>корегу</w:t>
      </w:r>
      <w:r w:rsidR="00C27447" w:rsidRPr="000A4AB0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0A4AB0">
        <w:rPr>
          <w:rFonts w:ascii="Times New Roman" w:hAnsi="Times New Roman" w:cs="Times New Roman"/>
          <w:sz w:val="28"/>
          <w:szCs w:val="28"/>
          <w:lang w:val="uk-UA"/>
        </w:rPr>
        <w:t xml:space="preserve"> відповід</w:t>
      </w:r>
      <w:r w:rsidR="00C27447" w:rsidRPr="000A4AB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A4AB0">
        <w:rPr>
          <w:rFonts w:ascii="Times New Roman" w:hAnsi="Times New Roman" w:cs="Times New Roman"/>
          <w:sz w:val="28"/>
          <w:szCs w:val="28"/>
          <w:lang w:val="uk-UA"/>
        </w:rPr>
        <w:t>, доповню</w:t>
      </w:r>
      <w:r w:rsidR="00C27447" w:rsidRPr="000A4AB0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0A4AB0">
        <w:rPr>
          <w:rFonts w:ascii="Times New Roman" w:hAnsi="Times New Roman" w:cs="Times New Roman"/>
          <w:sz w:val="28"/>
          <w:szCs w:val="28"/>
          <w:lang w:val="uk-UA"/>
        </w:rPr>
        <w:t>. Аналізу</w:t>
      </w:r>
      <w:r w:rsidR="00C27447" w:rsidRPr="000A4AB0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0A4AB0">
        <w:rPr>
          <w:rFonts w:ascii="Times New Roman" w:hAnsi="Times New Roman" w:cs="Times New Roman"/>
          <w:sz w:val="28"/>
          <w:szCs w:val="28"/>
          <w:lang w:val="uk-UA"/>
        </w:rPr>
        <w:t xml:space="preserve"> матеріал і відповіда</w:t>
      </w:r>
      <w:r w:rsidR="00C27447" w:rsidRPr="000A4AB0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0A4AB0">
        <w:rPr>
          <w:rFonts w:ascii="Times New Roman" w:hAnsi="Times New Roman" w:cs="Times New Roman"/>
          <w:sz w:val="28"/>
          <w:szCs w:val="28"/>
          <w:lang w:val="uk-UA"/>
        </w:rPr>
        <w:t xml:space="preserve"> на запитання: як, на вашу думку, вплину</w:t>
      </w:r>
      <w:r w:rsidR="00C27447" w:rsidRPr="000A4AB0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0A4AB0">
        <w:rPr>
          <w:rFonts w:ascii="Times New Roman" w:hAnsi="Times New Roman" w:cs="Times New Roman"/>
          <w:sz w:val="28"/>
          <w:szCs w:val="28"/>
          <w:lang w:val="uk-UA"/>
        </w:rPr>
        <w:t xml:space="preserve"> події в світі та в Російській імперії на національно-визвольний рух в Україні?</w:t>
      </w:r>
    </w:p>
    <w:p w:rsidR="003910CC" w:rsidRPr="000A4AB0" w:rsidRDefault="003910CC" w:rsidP="003910C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A4AB0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Учні з допомогою вчителя починають заповнювати логічну схему історичних подій.  </w:t>
      </w:r>
    </w:p>
    <w:p w:rsidR="00C27447" w:rsidRDefault="00C27447" w:rsidP="003910CC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1526" w:type="dxa"/>
        <w:tblLook w:val="04A0" w:firstRow="1" w:lastRow="0" w:firstColumn="1" w:lastColumn="0" w:noHBand="0" w:noVBand="1"/>
      </w:tblPr>
      <w:tblGrid>
        <w:gridCol w:w="5103"/>
      </w:tblGrid>
      <w:tr w:rsidR="003910CC" w:rsidTr="003910CC">
        <w:tc>
          <w:tcPr>
            <w:tcW w:w="5103" w:type="dxa"/>
          </w:tcPr>
          <w:p w:rsidR="003910CC" w:rsidRDefault="003910CC" w:rsidP="003910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910CC" w:rsidRDefault="003910CC" w:rsidP="00EB29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світова війна.</w:t>
            </w:r>
          </w:p>
          <w:p w:rsidR="003910CC" w:rsidRDefault="003910CC" w:rsidP="00EB29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Лютнева буржуазна революція в Росії</w:t>
            </w:r>
          </w:p>
          <w:p w:rsidR="003910CC" w:rsidRDefault="003910CC" w:rsidP="003910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066D6" w:rsidRDefault="003910CC" w:rsidP="003910CC">
      <w:pPr>
        <w:spacing w:after="0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  <w:t xml:space="preserve">                         </w:t>
      </w:r>
      <w:r w:rsidRPr="003910CC">
        <w:rPr>
          <w:rFonts w:ascii="Times New Roman" w:hAnsi="Times New Roman" w:cs="Times New Roman"/>
          <w:b/>
          <w:sz w:val="56"/>
          <w:szCs w:val="56"/>
          <w:lang w:val="uk-UA"/>
        </w:rPr>
        <w:t>↓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364"/>
      </w:tblGrid>
      <w:tr w:rsidR="003910CC" w:rsidTr="00EB297D">
        <w:tc>
          <w:tcPr>
            <w:tcW w:w="8364" w:type="dxa"/>
          </w:tcPr>
          <w:p w:rsidR="003910CC" w:rsidRDefault="003910CC" w:rsidP="00391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10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Активізація діяльності Українськи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</w:t>
            </w:r>
            <w:r w:rsidRPr="003910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політичних партій, </w:t>
            </w:r>
          </w:p>
          <w:p w:rsidR="003910CC" w:rsidRPr="003910CC" w:rsidRDefault="003910CC" w:rsidP="00391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10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піднесення національно-визвольного руху</w:t>
            </w:r>
          </w:p>
        </w:tc>
      </w:tr>
    </w:tbl>
    <w:p w:rsidR="003910CC" w:rsidRDefault="003910CC" w:rsidP="003910C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297D" w:rsidRPr="000A4AB0" w:rsidRDefault="00EB297D" w:rsidP="00C2744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A4AB0">
        <w:rPr>
          <w:rFonts w:ascii="Times New Roman" w:hAnsi="Times New Roman" w:cs="Times New Roman"/>
          <w:sz w:val="28"/>
          <w:szCs w:val="28"/>
          <w:lang w:val="uk-UA"/>
        </w:rPr>
        <w:t>Українські політичні партії у 1917 році.</w:t>
      </w:r>
    </w:p>
    <w:p w:rsidR="00EB297D" w:rsidRPr="000A4AB0" w:rsidRDefault="00EB297D" w:rsidP="00EB29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A4AB0">
        <w:rPr>
          <w:rFonts w:ascii="Times New Roman" w:hAnsi="Times New Roman" w:cs="Times New Roman"/>
          <w:sz w:val="28"/>
          <w:szCs w:val="28"/>
          <w:lang w:val="uk-UA"/>
        </w:rPr>
        <w:t>Робота з підручником на с. 37-39. Ознайомитися з політичними партіями в Україні. Заповнити таблицю.</w:t>
      </w:r>
    </w:p>
    <w:p w:rsidR="00EB297D" w:rsidRPr="000A4AB0" w:rsidRDefault="00EB297D" w:rsidP="00EB29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A4AB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Питання: </w:t>
      </w:r>
    </w:p>
    <w:p w:rsidR="00EB297D" w:rsidRPr="000A4AB0" w:rsidRDefault="00EB297D" w:rsidP="00EB29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A4AB0">
        <w:rPr>
          <w:rFonts w:ascii="Times New Roman" w:hAnsi="Times New Roman" w:cs="Times New Roman"/>
          <w:sz w:val="28"/>
          <w:szCs w:val="28"/>
          <w:lang w:val="uk-UA"/>
        </w:rPr>
        <w:t>На які дві групи можна поділити всі політичні партії?</w:t>
      </w:r>
    </w:p>
    <w:p w:rsidR="00EB297D" w:rsidRPr="000A4AB0" w:rsidRDefault="00EB297D" w:rsidP="00EB29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A4AB0">
        <w:rPr>
          <w:rFonts w:ascii="Times New Roman" w:hAnsi="Times New Roman" w:cs="Times New Roman"/>
          <w:sz w:val="28"/>
          <w:szCs w:val="28"/>
          <w:lang w:val="uk-UA"/>
        </w:rPr>
        <w:t>Чому не було єдності політичних партій?</w:t>
      </w:r>
    </w:p>
    <w:p w:rsidR="00EB297D" w:rsidRPr="000A4AB0" w:rsidRDefault="00EB297D" w:rsidP="00EB29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303B3" w:rsidRPr="000A4AB0" w:rsidRDefault="005303B3" w:rsidP="00EB29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492"/>
        <w:gridCol w:w="2069"/>
        <w:gridCol w:w="4477"/>
      </w:tblGrid>
      <w:tr w:rsidR="00EB297D" w:rsidRPr="000A4AB0" w:rsidTr="00EB297D">
        <w:tc>
          <w:tcPr>
            <w:tcW w:w="2552" w:type="dxa"/>
          </w:tcPr>
          <w:p w:rsidR="00EB297D" w:rsidRPr="000A4AB0" w:rsidRDefault="00EB297D" w:rsidP="00C27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4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політичні </w:t>
            </w:r>
            <w:r w:rsidR="00C27447" w:rsidRPr="000A4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партії</w:t>
            </w:r>
          </w:p>
        </w:tc>
        <w:tc>
          <w:tcPr>
            <w:tcW w:w="2126" w:type="dxa"/>
          </w:tcPr>
          <w:p w:rsidR="00EB297D" w:rsidRPr="000A4AB0" w:rsidRDefault="00EB297D" w:rsidP="00EB2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4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лідери</w:t>
            </w:r>
          </w:p>
        </w:tc>
        <w:tc>
          <w:tcPr>
            <w:tcW w:w="4643" w:type="dxa"/>
          </w:tcPr>
          <w:p w:rsidR="00EB297D" w:rsidRPr="000A4AB0" w:rsidRDefault="00EB297D" w:rsidP="00EB2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4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політичні погляди</w:t>
            </w:r>
          </w:p>
        </w:tc>
      </w:tr>
      <w:tr w:rsidR="00EB297D" w:rsidTr="00EB297D">
        <w:tc>
          <w:tcPr>
            <w:tcW w:w="2552" w:type="dxa"/>
          </w:tcPr>
          <w:p w:rsidR="00EB297D" w:rsidRDefault="00EB297D" w:rsidP="00EB297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B297D" w:rsidRDefault="00EB297D" w:rsidP="00EB297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EB297D" w:rsidRDefault="00EB297D" w:rsidP="00EB297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B297D" w:rsidTr="00EB297D">
        <w:tc>
          <w:tcPr>
            <w:tcW w:w="2552" w:type="dxa"/>
          </w:tcPr>
          <w:p w:rsidR="00EB297D" w:rsidRDefault="00EB297D" w:rsidP="00EB297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B297D" w:rsidRDefault="00EB297D" w:rsidP="00EB297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EB297D" w:rsidRDefault="00EB297D" w:rsidP="00EB297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B297D" w:rsidRDefault="00EB297D" w:rsidP="00EB29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297D" w:rsidRDefault="00EB297D" w:rsidP="00C2744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Утворення Центральної Ради.</w:t>
      </w:r>
    </w:p>
    <w:p w:rsidR="00C57E59" w:rsidRDefault="00C57E59" w:rsidP="00C57E5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Розповідь вчителя.</w:t>
      </w:r>
    </w:p>
    <w:p w:rsidR="00C57E59" w:rsidRPr="000A4AB0" w:rsidRDefault="00C57E59" w:rsidP="00C57E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A4AB0">
        <w:rPr>
          <w:rFonts w:ascii="Times New Roman" w:hAnsi="Times New Roman" w:cs="Times New Roman"/>
          <w:sz w:val="28"/>
          <w:szCs w:val="28"/>
          <w:lang w:val="uk-UA"/>
        </w:rPr>
        <w:t>У ході вивчення питання учні з допомогою вчителя продовжують заповнення логічної схеми. Опрацьовують документи «З відозви Центральної Ради», «До українського народу». Слухають повідомлення учня: «Грушевський – історик і політичний діяч».</w:t>
      </w:r>
    </w:p>
    <w:p w:rsidR="00C57E59" w:rsidRDefault="00C57E59" w:rsidP="00C57E5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1809" w:type="dxa"/>
        <w:tblLook w:val="04A0" w:firstRow="1" w:lastRow="0" w:firstColumn="1" w:lastColumn="0" w:noHBand="0" w:noVBand="1"/>
      </w:tblPr>
      <w:tblGrid>
        <w:gridCol w:w="6521"/>
      </w:tblGrid>
      <w:tr w:rsidR="00C57E59" w:rsidTr="00C57E59">
        <w:tc>
          <w:tcPr>
            <w:tcW w:w="6521" w:type="dxa"/>
          </w:tcPr>
          <w:p w:rsidR="00C57E59" w:rsidRDefault="00C57E59" w:rsidP="00C57E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світова війна.</w:t>
            </w:r>
          </w:p>
          <w:p w:rsidR="00C57E59" w:rsidRDefault="00C57E59" w:rsidP="00C57E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Лютнева буржуазна революція в Росії</w:t>
            </w:r>
          </w:p>
        </w:tc>
      </w:tr>
    </w:tbl>
    <w:p w:rsidR="001066D6" w:rsidRDefault="00851577" w:rsidP="00C57E5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3910CC">
        <w:rPr>
          <w:rFonts w:ascii="Times New Roman" w:hAnsi="Times New Roman" w:cs="Times New Roman"/>
          <w:b/>
          <w:sz w:val="56"/>
          <w:szCs w:val="56"/>
          <w:lang w:val="uk-UA"/>
        </w:rPr>
        <w:t>↓</w:t>
      </w:r>
    </w:p>
    <w:tbl>
      <w:tblPr>
        <w:tblStyle w:val="a4"/>
        <w:tblW w:w="0" w:type="auto"/>
        <w:tblInd w:w="1809" w:type="dxa"/>
        <w:tblLook w:val="04A0" w:firstRow="1" w:lastRow="0" w:firstColumn="1" w:lastColumn="0" w:noHBand="0" w:noVBand="1"/>
      </w:tblPr>
      <w:tblGrid>
        <w:gridCol w:w="6521"/>
      </w:tblGrid>
      <w:tr w:rsidR="00851577" w:rsidTr="00851577">
        <w:tc>
          <w:tcPr>
            <w:tcW w:w="6521" w:type="dxa"/>
          </w:tcPr>
          <w:p w:rsidR="00851577" w:rsidRDefault="00851577" w:rsidP="00C57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Піднесення національного визвольного руху</w:t>
            </w:r>
          </w:p>
          <w:p w:rsidR="00851577" w:rsidRDefault="00851577" w:rsidP="00C57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Активізація політичних партій</w:t>
            </w:r>
          </w:p>
        </w:tc>
      </w:tr>
    </w:tbl>
    <w:p w:rsidR="00F7738A" w:rsidRDefault="00F7738A" w:rsidP="00F7738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3910CC">
        <w:rPr>
          <w:rFonts w:ascii="Times New Roman" w:hAnsi="Times New Roman" w:cs="Times New Roman"/>
          <w:b/>
          <w:sz w:val="56"/>
          <w:szCs w:val="56"/>
          <w:lang w:val="uk-UA"/>
        </w:rPr>
        <w:t>↓</w:t>
      </w:r>
    </w:p>
    <w:p w:rsidR="00B628CC" w:rsidRDefault="00851577" w:rsidP="008515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Самостійники </w:t>
      </w:r>
    </w:p>
    <w:p w:rsidR="00851577" w:rsidRDefault="00851577" w:rsidP="00851577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УНП       </w:t>
      </w:r>
      <w:r w:rsidR="00B628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B628CC">
        <w:rPr>
          <w:rFonts w:ascii="Times New Roman" w:hAnsi="Times New Roman" w:cs="Times New Roman"/>
          <w:b/>
          <w:sz w:val="52"/>
          <w:szCs w:val="52"/>
          <w:lang w:val="uk-UA"/>
        </w:rPr>
        <w:t xml:space="preserve"> </w:t>
      </w:r>
      <w:r w:rsidR="00B628CC" w:rsidRPr="00851577">
        <w:rPr>
          <w:rFonts w:ascii="Times New Roman" w:hAnsi="Times New Roman" w:cs="Times New Roman"/>
          <w:b/>
          <w:sz w:val="52"/>
          <w:szCs w:val="52"/>
          <w:lang w:val="uk-UA"/>
        </w:rPr>
        <w:t>←</w:t>
      </w:r>
      <w:r w:rsidR="00B628CC">
        <w:rPr>
          <w:rFonts w:ascii="Times New Roman" w:hAnsi="Times New Roman" w:cs="Times New Roman"/>
          <w:b/>
          <w:sz w:val="52"/>
          <w:szCs w:val="52"/>
          <w:lang w:val="uk-UA"/>
        </w:rPr>
        <w:t xml:space="preserve"> </w:t>
      </w:r>
    </w:p>
    <w:tbl>
      <w:tblPr>
        <w:tblStyle w:val="a4"/>
        <w:tblW w:w="0" w:type="auto"/>
        <w:tblInd w:w="2660" w:type="dxa"/>
        <w:tblLook w:val="04A0" w:firstRow="1" w:lastRow="0" w:firstColumn="1" w:lastColumn="0" w:noHBand="0" w:noVBand="1"/>
      </w:tblPr>
      <w:tblGrid>
        <w:gridCol w:w="5812"/>
      </w:tblGrid>
      <w:tr w:rsidR="00851577" w:rsidRPr="00B628CC" w:rsidTr="00B628CC">
        <w:tc>
          <w:tcPr>
            <w:tcW w:w="5812" w:type="dxa"/>
          </w:tcPr>
          <w:p w:rsidR="00851577" w:rsidRPr="00B628CC" w:rsidRDefault="00851577" w:rsidP="00851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28CC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  </w:t>
            </w:r>
            <w:r w:rsidRPr="00B628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Утворення Центральної Ради </w:t>
            </w:r>
          </w:p>
          <w:p w:rsidR="00851577" w:rsidRPr="00B628CC" w:rsidRDefault="00851577" w:rsidP="00851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28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березня 1917 р.</w:t>
            </w:r>
          </w:p>
          <w:p w:rsidR="00851577" w:rsidRPr="00B628CC" w:rsidRDefault="00851577" w:rsidP="00851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8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М. Грушевський</w:t>
            </w:r>
          </w:p>
        </w:tc>
      </w:tr>
    </w:tbl>
    <w:p w:rsidR="00851577" w:rsidRDefault="00851577" w:rsidP="008515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577">
        <w:rPr>
          <w:rFonts w:ascii="Times New Roman" w:hAnsi="Times New Roman" w:cs="Times New Roman"/>
          <w:b/>
          <w:sz w:val="28"/>
          <w:szCs w:val="28"/>
          <w:lang w:val="uk-UA"/>
        </w:rPr>
        <w:t>Автон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омісти</w:t>
      </w:r>
      <w:r w:rsidR="00B628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B628CC" w:rsidRPr="00851577">
        <w:rPr>
          <w:rFonts w:ascii="Times New Roman" w:hAnsi="Times New Roman" w:cs="Times New Roman"/>
          <w:b/>
          <w:sz w:val="52"/>
          <w:szCs w:val="52"/>
          <w:lang w:val="uk-UA"/>
        </w:rPr>
        <w:t>←</w:t>
      </w:r>
    </w:p>
    <w:p w:rsidR="00851577" w:rsidRDefault="00851577" w:rsidP="008515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УСДРП </w:t>
      </w:r>
    </w:p>
    <w:p w:rsidR="00F7738A" w:rsidRDefault="00F7738A" w:rsidP="00F77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УПС</w:t>
      </w:r>
    </w:p>
    <w:p w:rsidR="00F7738A" w:rsidRDefault="00851577" w:rsidP="00F77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ТУП   </w:t>
      </w:r>
      <w:r w:rsidR="00F773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</w:p>
    <w:p w:rsidR="00F7738A" w:rsidRDefault="00F7738A" w:rsidP="00F7738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3910CC">
        <w:rPr>
          <w:rFonts w:ascii="Times New Roman" w:hAnsi="Times New Roman" w:cs="Times New Roman"/>
          <w:b/>
          <w:sz w:val="56"/>
          <w:szCs w:val="56"/>
          <w:lang w:val="uk-UA"/>
        </w:rPr>
        <w:t>↓</w:t>
      </w: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7513"/>
      </w:tblGrid>
      <w:tr w:rsidR="00B628CC" w:rsidTr="00B628CC">
        <w:tc>
          <w:tcPr>
            <w:tcW w:w="7513" w:type="dxa"/>
          </w:tcPr>
          <w:p w:rsidR="00B628CC" w:rsidRDefault="00B628CC" w:rsidP="0085157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Всеукраїнський національний конгрес 6-8 квітня 1917 р.</w:t>
            </w:r>
          </w:p>
          <w:p w:rsidR="00B628CC" w:rsidRDefault="00B628CC" w:rsidP="00B62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ЦР – законний представницький орган 115 чол.</w:t>
            </w:r>
          </w:p>
        </w:tc>
      </w:tr>
    </w:tbl>
    <w:p w:rsidR="00B628CC" w:rsidRDefault="00B628CC" w:rsidP="008515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28CC" w:rsidRPr="000A4AB0" w:rsidRDefault="00B628CC" w:rsidP="001335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A4AB0">
        <w:rPr>
          <w:rFonts w:ascii="Times New Roman" w:hAnsi="Times New Roman" w:cs="Times New Roman"/>
          <w:sz w:val="28"/>
          <w:szCs w:val="28"/>
          <w:lang w:val="uk-UA"/>
        </w:rPr>
        <w:t>Наприкінці уроку учні ві</w:t>
      </w:r>
      <w:r w:rsidR="0013359F" w:rsidRPr="000A4AB0">
        <w:rPr>
          <w:rFonts w:ascii="Times New Roman" w:hAnsi="Times New Roman" w:cs="Times New Roman"/>
          <w:sz w:val="28"/>
          <w:szCs w:val="28"/>
          <w:lang w:val="uk-UA"/>
        </w:rPr>
        <w:t>дповідають на проблемне питання:</w:t>
      </w:r>
    </w:p>
    <w:p w:rsidR="0013359F" w:rsidRPr="000A4AB0" w:rsidRDefault="0013359F" w:rsidP="00B62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4AB0">
        <w:rPr>
          <w:rFonts w:ascii="Times New Roman" w:hAnsi="Times New Roman" w:cs="Times New Roman"/>
          <w:sz w:val="28"/>
          <w:szCs w:val="28"/>
          <w:lang w:val="uk-UA"/>
        </w:rPr>
        <w:t>масовий характер національно-визвольного руху, який ставив завдання відновити українську державність, утвердити демократичний лад свідчив про переростання цього руху в національно-демократичну революцію.</w:t>
      </w:r>
    </w:p>
    <w:p w:rsidR="00B628CC" w:rsidRDefault="00B628CC" w:rsidP="00B62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28CC" w:rsidRPr="000A4AB0" w:rsidRDefault="00B628CC" w:rsidP="00B62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A4A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ІІІ. Закріплення матеріалу.</w:t>
      </w:r>
    </w:p>
    <w:p w:rsidR="00B628CC" w:rsidRPr="000A4AB0" w:rsidRDefault="0013359F" w:rsidP="00B62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4AB0">
        <w:rPr>
          <w:rFonts w:ascii="Times New Roman" w:hAnsi="Times New Roman" w:cs="Times New Roman"/>
          <w:sz w:val="28"/>
          <w:szCs w:val="28"/>
          <w:lang w:val="uk-UA"/>
        </w:rPr>
        <w:t>Вчитель разом з учнями підводять підсумки уроку, а</w:t>
      </w:r>
      <w:r w:rsidR="00B628CC" w:rsidRPr="000A4AB0">
        <w:rPr>
          <w:rFonts w:ascii="Times New Roman" w:hAnsi="Times New Roman" w:cs="Times New Roman"/>
          <w:sz w:val="28"/>
          <w:szCs w:val="28"/>
          <w:lang w:val="uk-UA"/>
        </w:rPr>
        <w:t>налізують логічну схему подій</w:t>
      </w:r>
      <w:r w:rsidRPr="000A4AB0"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="00B628CC" w:rsidRPr="000A4AB0">
        <w:rPr>
          <w:rFonts w:ascii="Times New Roman" w:hAnsi="Times New Roman" w:cs="Times New Roman"/>
          <w:sz w:val="28"/>
          <w:szCs w:val="28"/>
          <w:lang w:val="uk-UA"/>
        </w:rPr>
        <w:t>облять висновки.</w:t>
      </w:r>
    </w:p>
    <w:p w:rsidR="00B628CC" w:rsidRDefault="00B628CC" w:rsidP="00B62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28CC" w:rsidRPr="000A4AB0" w:rsidRDefault="00B628CC" w:rsidP="00B62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A4A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І</w:t>
      </w:r>
      <w:r w:rsidRPr="000A4AB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0A4AB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Pr="000A4AB0">
        <w:rPr>
          <w:rFonts w:ascii="Times New Roman" w:hAnsi="Times New Roman" w:cs="Times New Roman"/>
          <w:b/>
          <w:sz w:val="28"/>
          <w:szCs w:val="28"/>
          <w:u w:val="single"/>
        </w:rPr>
        <w:t>Домашн</w:t>
      </w:r>
      <w:proofErr w:type="spellEnd"/>
      <w:r w:rsidRPr="000A4A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є</w:t>
      </w:r>
      <w:r w:rsidRPr="000A4A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A4AB0">
        <w:rPr>
          <w:rFonts w:ascii="Times New Roman" w:hAnsi="Times New Roman" w:cs="Times New Roman"/>
          <w:b/>
          <w:sz w:val="28"/>
          <w:szCs w:val="28"/>
          <w:u w:val="single"/>
        </w:rPr>
        <w:t>завдання</w:t>
      </w:r>
      <w:proofErr w:type="spellEnd"/>
      <w:r w:rsidRPr="000A4A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bookmarkStart w:id="0" w:name="_GoBack"/>
      <w:bookmarkEnd w:id="0"/>
    </w:p>
    <w:p w:rsidR="00B628CC" w:rsidRPr="000A4AB0" w:rsidRDefault="0013359F" w:rsidP="00B628C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4AB0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</w:t>
      </w:r>
      <w:r w:rsidR="00B628CC" w:rsidRPr="000A4AB0">
        <w:rPr>
          <w:rFonts w:ascii="Times New Roman" w:hAnsi="Times New Roman" w:cs="Times New Roman"/>
          <w:sz w:val="28"/>
          <w:szCs w:val="28"/>
          <w:lang w:val="uk-UA"/>
        </w:rPr>
        <w:t xml:space="preserve">§ 15 «Початок Української революції», с. 34-39. Відповідати на питання на с. 39. </w:t>
      </w:r>
    </w:p>
    <w:p w:rsidR="00B628CC" w:rsidRPr="000A4AB0" w:rsidRDefault="0013359F" w:rsidP="005303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4AB0">
        <w:rPr>
          <w:rFonts w:ascii="Times New Roman" w:hAnsi="Times New Roman" w:cs="Times New Roman"/>
          <w:sz w:val="28"/>
          <w:szCs w:val="28"/>
          <w:lang w:val="uk-UA"/>
        </w:rPr>
        <w:t>Скласти таблицю</w:t>
      </w:r>
      <w:r w:rsidR="005303B3" w:rsidRPr="000A4AB0">
        <w:rPr>
          <w:rFonts w:ascii="Times New Roman" w:hAnsi="Times New Roman" w:cs="Times New Roman"/>
          <w:sz w:val="28"/>
          <w:szCs w:val="28"/>
          <w:lang w:val="uk-UA"/>
        </w:rPr>
        <w:t xml:space="preserve"> «Спільні та відмінні риси політичних партій на початку Української революції 1917 року» на основі документів №№</w:t>
      </w:r>
      <w:r w:rsidR="00AF7623" w:rsidRPr="000A4AB0">
        <w:rPr>
          <w:rFonts w:ascii="Times New Roman" w:hAnsi="Times New Roman" w:cs="Times New Roman"/>
          <w:sz w:val="28"/>
          <w:szCs w:val="28"/>
          <w:lang w:val="uk-UA"/>
        </w:rPr>
        <w:t xml:space="preserve"> 2-4 с. 38-39 </w:t>
      </w:r>
      <w:r w:rsidR="005303B3" w:rsidRPr="000A4AB0">
        <w:rPr>
          <w:rFonts w:ascii="Times New Roman" w:hAnsi="Times New Roman" w:cs="Times New Roman"/>
          <w:sz w:val="28"/>
          <w:szCs w:val="28"/>
          <w:lang w:val="uk-UA"/>
        </w:rPr>
        <w:t>підручника.</w:t>
      </w:r>
    </w:p>
    <w:sectPr w:rsidR="00B628CC" w:rsidRPr="000A4AB0" w:rsidSect="00C57E59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5888"/>
    <w:multiLevelType w:val="hybridMultilevel"/>
    <w:tmpl w:val="590EF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C2C10"/>
    <w:multiLevelType w:val="hybridMultilevel"/>
    <w:tmpl w:val="39782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A34F8"/>
    <w:multiLevelType w:val="hybridMultilevel"/>
    <w:tmpl w:val="C3AC1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763D4"/>
    <w:multiLevelType w:val="hybridMultilevel"/>
    <w:tmpl w:val="2AB8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8679A"/>
    <w:multiLevelType w:val="hybridMultilevel"/>
    <w:tmpl w:val="A3A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6677F"/>
    <w:multiLevelType w:val="hybridMultilevel"/>
    <w:tmpl w:val="DF78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CB"/>
    <w:rsid w:val="00001FFA"/>
    <w:rsid w:val="000A4AB0"/>
    <w:rsid w:val="001066D6"/>
    <w:rsid w:val="0013359F"/>
    <w:rsid w:val="00146EDD"/>
    <w:rsid w:val="003910CC"/>
    <w:rsid w:val="004C5541"/>
    <w:rsid w:val="005303B3"/>
    <w:rsid w:val="00851577"/>
    <w:rsid w:val="008F6ACB"/>
    <w:rsid w:val="00AF7623"/>
    <w:rsid w:val="00B628CC"/>
    <w:rsid w:val="00BB0028"/>
    <w:rsid w:val="00C02B43"/>
    <w:rsid w:val="00C27447"/>
    <w:rsid w:val="00C57E59"/>
    <w:rsid w:val="00D05860"/>
    <w:rsid w:val="00E131C0"/>
    <w:rsid w:val="00EB297D"/>
    <w:rsid w:val="00F06E08"/>
    <w:rsid w:val="00F7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6D6"/>
    <w:pPr>
      <w:ind w:left="720"/>
      <w:contextualSpacing/>
    </w:pPr>
  </w:style>
  <w:style w:type="table" w:styleId="a4">
    <w:name w:val="Table Grid"/>
    <w:basedOn w:val="a1"/>
    <w:uiPriority w:val="59"/>
    <w:rsid w:val="0039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6D6"/>
    <w:pPr>
      <w:ind w:left="720"/>
      <w:contextualSpacing/>
    </w:pPr>
  </w:style>
  <w:style w:type="table" w:styleId="a4">
    <w:name w:val="Table Grid"/>
    <w:basedOn w:val="a1"/>
    <w:uiPriority w:val="59"/>
    <w:rsid w:val="0039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26BF-3C26-4AFC-8444-B90020C1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dcterms:created xsi:type="dcterms:W3CDTF">2022-01-15T09:14:00Z</dcterms:created>
  <dcterms:modified xsi:type="dcterms:W3CDTF">2022-01-20T19:59:00Z</dcterms:modified>
</cp:coreProperties>
</file>