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DEC67C8">
      <w:pPr>
        <w:pStyle w:val="8"/>
        <w:shd w:val="clear" w:color="auto" w:fill="FFFFFF"/>
        <w:spacing w:before="0" w:beforeAutospacing="0"/>
        <w:jc w:val="both"/>
        <w:rPr>
          <w:rFonts w:hint="default"/>
          <w:b/>
          <w:color w:val="000000"/>
          <w:sz w:val="36"/>
          <w:szCs w:val="36"/>
          <w:lang w:val="uk-UA"/>
        </w:rPr>
      </w:pPr>
      <w:r>
        <w:rPr>
          <w:b/>
          <w:color w:val="000000"/>
          <w:sz w:val="36"/>
          <w:szCs w:val="36"/>
          <w:lang w:val="uk-UA"/>
        </w:rPr>
        <w:t>Сценарій</w:t>
      </w:r>
      <w:r>
        <w:rPr>
          <w:rFonts w:hint="default"/>
          <w:b/>
          <w:color w:val="000000"/>
          <w:sz w:val="36"/>
          <w:szCs w:val="36"/>
          <w:lang w:val="uk-UA"/>
        </w:rPr>
        <w:t>, присвячений 210 річниці з дня народження Тараса Шевченка “ Свою Україну любіть!”</w:t>
      </w:r>
      <w:bookmarkStart w:id="0" w:name="_GoBack"/>
      <w:bookmarkEnd w:id="0"/>
    </w:p>
    <w:p w14:paraId="5AD2BDC0">
      <w:pPr>
        <w:pStyle w:val="8"/>
        <w:shd w:val="clear" w:color="auto" w:fill="FFFFFF"/>
        <w:spacing w:before="0" w:beforeAutospacing="0"/>
        <w:jc w:val="both"/>
        <w:rPr>
          <w:rFonts w:hint="default"/>
          <w:b/>
          <w:color w:val="000000"/>
          <w:sz w:val="36"/>
          <w:szCs w:val="36"/>
          <w:lang w:val="uk-UA"/>
        </w:rPr>
      </w:pPr>
    </w:p>
    <w:p w14:paraId="40D58725">
      <w:pPr>
        <w:pStyle w:val="8"/>
        <w:shd w:val="clear" w:color="auto" w:fill="FFFFFF"/>
        <w:spacing w:before="0" w:beforeAutospacing="0"/>
        <w:jc w:val="both"/>
        <w:rPr>
          <w:color w:val="000000"/>
          <w:sz w:val="36"/>
          <w:szCs w:val="36"/>
        </w:rPr>
      </w:pPr>
      <w:r>
        <w:rPr>
          <w:b/>
          <w:color w:val="000000"/>
          <w:sz w:val="36"/>
          <w:szCs w:val="36"/>
        </w:rPr>
        <w:t>ВЕДУЧА:</w:t>
      </w:r>
      <w:r>
        <w:rPr>
          <w:color w:val="000000"/>
          <w:sz w:val="36"/>
          <w:szCs w:val="36"/>
        </w:rPr>
        <w:t xml:space="preserve"> 9 березня 2024 року виповнилося 210 років від дня народження пророка, митця слова і пензля, апостола свободи і сподвижника справедливості – Тараса Григоровича Шевченка.</w:t>
      </w:r>
    </w:p>
    <w:p w14:paraId="7A26B7E7">
      <w:pPr>
        <w:pStyle w:val="8"/>
        <w:shd w:val="clear" w:color="auto" w:fill="FFFFFF"/>
        <w:spacing w:before="0" w:beforeAutospacing="0"/>
        <w:jc w:val="both"/>
        <w:rPr>
          <w:color w:val="000000"/>
          <w:sz w:val="36"/>
          <w:szCs w:val="36"/>
        </w:rPr>
      </w:pPr>
      <w:r>
        <w:rPr>
          <w:b/>
          <w:color w:val="000000"/>
          <w:sz w:val="36"/>
          <w:szCs w:val="36"/>
        </w:rPr>
        <w:t>ВЕДУЧИЙ:</w:t>
      </w:r>
      <w:r>
        <w:rPr>
          <w:color w:val="000000"/>
          <w:sz w:val="36"/>
          <w:szCs w:val="36"/>
        </w:rPr>
        <w:t xml:space="preserve"> Його земне життя тривало всього 47 років, з яких 24 роки він був кріпаком, 11 років перебував на військовій службі, у засланні та під слідством за вільнодумство і любов до України. І лише 12 років він був вільною людиною. </w:t>
      </w:r>
    </w:p>
    <w:p w14:paraId="6588B81F">
      <w:pPr>
        <w:pStyle w:val="2"/>
        <w:shd w:val="clear" w:color="auto" w:fill="FFFFFF"/>
        <w:spacing w:before="180" w:beforeAutospacing="0" w:after="180" w:afterAutospacing="0"/>
        <w:jc w:val="both"/>
        <w:rPr>
          <w:rStyle w:val="11"/>
          <w:b w:val="0"/>
          <w:shd w:val="clear" w:color="auto" w:fill="FFFFFF"/>
        </w:rPr>
      </w:pPr>
      <w:r>
        <w:rPr>
          <w:color w:val="000000"/>
          <w:shd w:val="clear" w:color="auto" w:fill="FFFFFF"/>
        </w:rPr>
        <w:t xml:space="preserve">ВЕДУЧА: </w:t>
      </w:r>
      <w:r>
        <w:rPr>
          <w:b w:val="0"/>
          <w:color w:val="000000"/>
          <w:shd w:val="clear" w:color="auto" w:fill="FFFFFF"/>
        </w:rPr>
        <w:t>Біографія </w:t>
      </w:r>
      <w:r>
        <w:fldChar w:fldCharType="begin"/>
      </w:r>
      <w:r>
        <w:instrText xml:space="preserve"> HYPERLINK "https://24tv.ua/taras_shevchenko_tag5479/" </w:instrText>
      </w:r>
      <w:r>
        <w:fldChar w:fldCharType="separate"/>
      </w:r>
      <w:r>
        <w:rPr>
          <w:rStyle w:val="6"/>
          <w:b w:val="0"/>
          <w:color w:val="auto"/>
          <w:u w:val="none"/>
          <w:shd w:val="clear" w:color="auto" w:fill="FFFFFF"/>
        </w:rPr>
        <w:t>Тараса Шевченка</w:t>
      </w:r>
      <w:r>
        <w:rPr>
          <w:rStyle w:val="6"/>
          <w:b w:val="0"/>
          <w:color w:val="auto"/>
          <w:u w:val="none"/>
          <w:shd w:val="clear" w:color="auto" w:fill="FFFFFF"/>
        </w:rPr>
        <w:fldChar w:fldCharType="end"/>
      </w:r>
      <w:r>
        <w:rPr>
          <w:b w:val="0"/>
          <w:color w:val="000000"/>
          <w:shd w:val="clear" w:color="auto" w:fill="FFFFFF"/>
        </w:rPr>
        <w:t xml:space="preserve"> – трагічна і велична одночасно. </w:t>
      </w:r>
      <w:r>
        <w:rPr>
          <w:rStyle w:val="11"/>
          <w:b w:val="0"/>
          <w:color w:val="555555"/>
          <w:shd w:val="clear" w:color="auto" w:fill="FFFFFF"/>
        </w:rPr>
        <w:t xml:space="preserve"> </w:t>
      </w:r>
      <w:r>
        <w:rPr>
          <w:rStyle w:val="11"/>
          <w:b w:val="0"/>
          <w:shd w:val="clear" w:color="auto" w:fill="FFFFFF"/>
        </w:rPr>
        <w:t>Найяскравіше її описав кількома безсмертними фразами Іван Франко: «Він був сином мужика і став володарем у царстві духа.</w:t>
      </w:r>
      <w:r>
        <w:rPr>
          <w:b w:val="0"/>
          <w:shd w:val="clear" w:color="auto" w:fill="FFFFFF"/>
        </w:rPr>
        <w:t> </w:t>
      </w:r>
      <w:r>
        <w:rPr>
          <w:rStyle w:val="11"/>
          <w:b w:val="0"/>
          <w:shd w:val="clear" w:color="auto" w:fill="FFFFFF"/>
        </w:rPr>
        <w:t>Він був кріпаком і став велетнем у царстві людської культури.</w:t>
      </w:r>
      <w:r>
        <w:rPr>
          <w:b w:val="0"/>
          <w:shd w:val="clear" w:color="auto" w:fill="FFFFFF"/>
        </w:rPr>
        <w:t> </w:t>
      </w:r>
      <w:r>
        <w:rPr>
          <w:rStyle w:val="11"/>
          <w:b w:val="0"/>
          <w:shd w:val="clear" w:color="auto" w:fill="FFFFFF"/>
        </w:rPr>
        <w:t>Він був самоуком і вказав нові, світлі і вільні шляхи професорам і книжним ученим»… </w:t>
      </w:r>
    </w:p>
    <w:p w14:paraId="7438383B">
      <w:pPr>
        <w:pStyle w:val="2"/>
        <w:shd w:val="clear" w:color="auto" w:fill="FFFFFF"/>
        <w:spacing w:before="180" w:beforeAutospacing="0" w:after="180" w:afterAutospacing="0"/>
        <w:jc w:val="both"/>
        <w:rPr>
          <w:rStyle w:val="11"/>
          <w:b w:val="0"/>
          <w:shd w:val="clear" w:color="auto" w:fill="FFFFFF"/>
        </w:rPr>
      </w:pPr>
      <w:r>
        <w:rPr>
          <w:rStyle w:val="11"/>
          <w:b w:val="0"/>
          <w:shd w:val="clear" w:color="auto" w:fill="FFFFFF"/>
        </w:rPr>
        <w:t>Він понад усе любив Україну, для неї творив свої безсмертні шедеври. Для нас, нащадків, залишив чіткі дороговкази:</w:t>
      </w:r>
    </w:p>
    <w:p w14:paraId="45788732">
      <w:pPr>
        <w:pStyle w:val="2"/>
        <w:shd w:val="clear" w:color="auto" w:fill="FFFFFF"/>
        <w:spacing w:before="180" w:beforeAutospacing="0" w:after="180" w:afterAutospacing="0"/>
        <w:rPr>
          <w:rStyle w:val="11"/>
          <w:shd w:val="clear" w:color="auto" w:fill="FFFFFF"/>
        </w:rPr>
      </w:pPr>
    </w:p>
    <w:p w14:paraId="03308034">
      <w:pPr>
        <w:pStyle w:val="2"/>
        <w:shd w:val="clear" w:color="auto" w:fill="FFFFFF"/>
        <w:spacing w:before="180" w:beforeAutospacing="0" w:after="180" w:afterAutospacing="0"/>
        <w:rPr>
          <w:b w:val="0"/>
          <w:shd w:val="clear" w:color="auto" w:fill="FFFFFF"/>
        </w:rPr>
      </w:pPr>
      <w:r>
        <w:rPr>
          <w:rStyle w:val="11"/>
          <w:shd w:val="clear" w:color="auto" w:fill="FFFFFF"/>
        </w:rPr>
        <w:t>ВЕДУЧИЙ:</w:t>
      </w:r>
      <w:r>
        <w:rPr>
          <w:rStyle w:val="11"/>
          <w:b w:val="0"/>
          <w:shd w:val="clear" w:color="auto" w:fill="FFFFFF"/>
        </w:rPr>
        <w:t xml:space="preserve">  </w:t>
      </w:r>
      <w:r>
        <w:rPr>
          <w:b w:val="0"/>
          <w:color w:val="333333"/>
          <w:shd w:val="clear" w:color="auto" w:fill="EEEEEE"/>
        </w:rPr>
        <w:t>Свою Україну любіть.</w:t>
      </w:r>
      <w:r>
        <w:rPr>
          <w:color w:val="333333"/>
          <w:shd w:val="clear" w:color="auto" w:fill="EEEEEE"/>
        </w:rPr>
        <w:t xml:space="preserve"> </w:t>
      </w:r>
    </w:p>
    <w:p w14:paraId="3B545B1D">
      <w:pPr>
        <w:spacing w:after="0" w:line="240" w:lineRule="auto"/>
        <w:rPr>
          <w:rFonts w:ascii="Times New Roman" w:hAnsi="Times New Roman" w:eastAsia="Times New Roman" w:cs="Times New Roman"/>
          <w:color w:val="333333"/>
          <w:sz w:val="36"/>
          <w:szCs w:val="36"/>
          <w:shd w:val="clear" w:color="auto" w:fill="EEEEEE"/>
          <w:lang w:eastAsia="uk-UA"/>
        </w:rPr>
      </w:pPr>
      <w:r>
        <w:rPr>
          <w:rFonts w:ascii="Times New Roman" w:hAnsi="Times New Roman" w:eastAsia="Times New Roman" w:cs="Times New Roman"/>
          <w:color w:val="333333"/>
          <w:sz w:val="36"/>
          <w:szCs w:val="36"/>
          <w:shd w:val="clear" w:color="auto" w:fill="EEEEEE"/>
          <w:lang w:eastAsia="uk-UA"/>
        </w:rPr>
        <w:t>Любіть її… во врем'я люте,</w:t>
      </w:r>
    </w:p>
    <w:p w14:paraId="3C0C862A">
      <w:pPr>
        <w:spacing w:after="0" w:line="240" w:lineRule="auto"/>
        <w:rPr>
          <w:rFonts w:ascii="Times New Roman" w:hAnsi="Times New Roman" w:eastAsia="Times New Roman" w:cs="Times New Roman"/>
          <w:color w:val="333333"/>
          <w:sz w:val="36"/>
          <w:szCs w:val="36"/>
          <w:shd w:val="clear" w:color="auto" w:fill="EEEEEE"/>
          <w:lang w:eastAsia="uk-UA"/>
        </w:rPr>
      </w:pPr>
      <w:r>
        <w:rPr>
          <w:rFonts w:ascii="Times New Roman" w:hAnsi="Times New Roman" w:eastAsia="Times New Roman" w:cs="Times New Roman"/>
          <w:color w:val="333333"/>
          <w:sz w:val="36"/>
          <w:szCs w:val="36"/>
          <w:shd w:val="clear" w:color="auto" w:fill="EEEEEE"/>
          <w:lang w:eastAsia="uk-UA"/>
        </w:rPr>
        <w:t xml:space="preserve"> В остатню, тяжкую мінуту</w:t>
      </w:r>
    </w:p>
    <w:p w14:paraId="598EF0B6">
      <w:pPr>
        <w:spacing w:after="0" w:line="240" w:lineRule="auto"/>
        <w:rPr>
          <w:rFonts w:ascii="Times New Roman" w:hAnsi="Times New Roman" w:eastAsia="Times New Roman" w:cs="Times New Roman"/>
          <w:color w:val="333333"/>
          <w:sz w:val="36"/>
          <w:szCs w:val="36"/>
          <w:shd w:val="clear" w:color="auto" w:fill="EEEEEE"/>
          <w:lang w:eastAsia="uk-UA"/>
        </w:rPr>
      </w:pPr>
      <w:r>
        <w:rPr>
          <w:rFonts w:ascii="Times New Roman" w:hAnsi="Times New Roman" w:eastAsia="Times New Roman" w:cs="Times New Roman"/>
          <w:color w:val="333333"/>
          <w:sz w:val="36"/>
          <w:szCs w:val="36"/>
          <w:shd w:val="clear" w:color="auto" w:fill="EEEEEE"/>
          <w:lang w:eastAsia="uk-UA"/>
        </w:rPr>
        <w:t xml:space="preserve"> За неї Господа моліть. </w:t>
      </w:r>
    </w:p>
    <w:p w14:paraId="7AA3DA56">
      <w:pPr>
        <w:spacing w:after="0" w:line="240" w:lineRule="auto"/>
        <w:rPr>
          <w:rFonts w:ascii="Times New Roman" w:hAnsi="Times New Roman" w:eastAsia="Times New Roman" w:cs="Times New Roman"/>
          <w:color w:val="333333"/>
          <w:sz w:val="36"/>
          <w:szCs w:val="36"/>
          <w:shd w:val="clear" w:color="auto" w:fill="EEEEEE"/>
          <w:lang w:eastAsia="uk-UA"/>
        </w:rPr>
      </w:pPr>
      <w:r>
        <w:rPr>
          <w:rFonts w:ascii="Times New Roman" w:hAnsi="Times New Roman" w:eastAsia="Times New Roman" w:cs="Times New Roman"/>
          <w:color w:val="333333"/>
          <w:sz w:val="36"/>
          <w:szCs w:val="36"/>
          <w:shd w:val="clear" w:color="auto" w:fill="EEEEEE"/>
          <w:lang w:eastAsia="uk-UA"/>
        </w:rPr>
        <w:t xml:space="preserve">Розкуйтеся, братайтеся! </w:t>
      </w:r>
    </w:p>
    <w:p w14:paraId="61494EFD">
      <w:pPr>
        <w:spacing w:after="0" w:line="240" w:lineRule="auto"/>
        <w:rPr>
          <w:rFonts w:ascii="Times New Roman" w:hAnsi="Times New Roman" w:eastAsia="Times New Roman" w:cs="Times New Roman"/>
          <w:color w:val="333333"/>
          <w:sz w:val="36"/>
          <w:szCs w:val="36"/>
          <w:shd w:val="clear" w:color="auto" w:fill="EEEEEE"/>
          <w:lang w:eastAsia="uk-UA"/>
        </w:rPr>
      </w:pPr>
      <w:r>
        <w:rPr>
          <w:rFonts w:ascii="Times New Roman" w:hAnsi="Times New Roman" w:eastAsia="Times New Roman" w:cs="Times New Roman"/>
          <w:color w:val="333333"/>
          <w:sz w:val="36"/>
          <w:szCs w:val="36"/>
          <w:shd w:val="clear" w:color="auto" w:fill="EEEEEE"/>
          <w:lang w:eastAsia="uk-UA"/>
        </w:rPr>
        <w:t xml:space="preserve">У чужому краю </w:t>
      </w:r>
    </w:p>
    <w:p w14:paraId="4B115A50">
      <w:pPr>
        <w:spacing w:after="0" w:line="240" w:lineRule="auto"/>
        <w:rPr>
          <w:rFonts w:ascii="Times New Roman" w:hAnsi="Times New Roman" w:eastAsia="Times New Roman" w:cs="Times New Roman"/>
          <w:color w:val="333333"/>
          <w:sz w:val="36"/>
          <w:szCs w:val="36"/>
          <w:shd w:val="clear" w:color="auto" w:fill="EEEEEE"/>
          <w:lang w:eastAsia="uk-UA"/>
        </w:rPr>
      </w:pPr>
      <w:r>
        <w:rPr>
          <w:rFonts w:ascii="Times New Roman" w:hAnsi="Times New Roman" w:eastAsia="Times New Roman" w:cs="Times New Roman"/>
          <w:color w:val="333333"/>
          <w:sz w:val="36"/>
          <w:szCs w:val="36"/>
          <w:shd w:val="clear" w:color="auto" w:fill="EEEEEE"/>
          <w:lang w:eastAsia="uk-UA"/>
        </w:rPr>
        <w:t xml:space="preserve">Не шукайте, не питайте </w:t>
      </w:r>
    </w:p>
    <w:p w14:paraId="4AD932DA">
      <w:pPr>
        <w:spacing w:after="0" w:line="240" w:lineRule="auto"/>
        <w:rPr>
          <w:rFonts w:ascii="Times New Roman" w:hAnsi="Times New Roman" w:eastAsia="Times New Roman" w:cs="Times New Roman"/>
          <w:color w:val="333333"/>
          <w:sz w:val="36"/>
          <w:szCs w:val="36"/>
          <w:shd w:val="clear" w:color="auto" w:fill="EEEEEE"/>
          <w:lang w:eastAsia="uk-UA"/>
        </w:rPr>
      </w:pPr>
      <w:r>
        <w:rPr>
          <w:rFonts w:ascii="Times New Roman" w:hAnsi="Times New Roman" w:eastAsia="Times New Roman" w:cs="Times New Roman"/>
          <w:color w:val="333333"/>
          <w:sz w:val="36"/>
          <w:szCs w:val="36"/>
          <w:shd w:val="clear" w:color="auto" w:fill="EEEEEE"/>
          <w:lang w:eastAsia="uk-UA"/>
        </w:rPr>
        <w:t>Того, що немає</w:t>
      </w:r>
    </w:p>
    <w:p w14:paraId="5F7236F1">
      <w:pPr>
        <w:spacing w:after="0" w:line="240" w:lineRule="auto"/>
        <w:rPr>
          <w:rFonts w:ascii="Times New Roman" w:hAnsi="Times New Roman" w:eastAsia="Times New Roman" w:cs="Times New Roman"/>
          <w:color w:val="333333"/>
          <w:sz w:val="36"/>
          <w:szCs w:val="36"/>
          <w:shd w:val="clear" w:color="auto" w:fill="EEEEEE"/>
          <w:lang w:eastAsia="uk-UA"/>
        </w:rPr>
      </w:pPr>
      <w:r>
        <w:rPr>
          <w:rFonts w:ascii="Times New Roman" w:hAnsi="Times New Roman" w:eastAsia="Times New Roman" w:cs="Times New Roman"/>
          <w:color w:val="333333"/>
          <w:sz w:val="36"/>
          <w:szCs w:val="36"/>
          <w:shd w:val="clear" w:color="auto" w:fill="EEEEEE"/>
          <w:lang w:eastAsia="uk-UA"/>
        </w:rPr>
        <w:t xml:space="preserve"> І на небі, а не тілько </w:t>
      </w:r>
    </w:p>
    <w:p w14:paraId="6B3F3FD9">
      <w:pPr>
        <w:spacing w:after="0" w:line="240" w:lineRule="auto"/>
        <w:rPr>
          <w:rFonts w:ascii="Times New Roman" w:hAnsi="Times New Roman" w:eastAsia="Times New Roman" w:cs="Times New Roman"/>
          <w:color w:val="333333"/>
          <w:sz w:val="36"/>
          <w:szCs w:val="36"/>
          <w:shd w:val="clear" w:color="auto" w:fill="EEEEEE"/>
          <w:lang w:eastAsia="uk-UA"/>
        </w:rPr>
      </w:pPr>
      <w:r>
        <w:rPr>
          <w:rFonts w:ascii="Times New Roman" w:hAnsi="Times New Roman" w:eastAsia="Times New Roman" w:cs="Times New Roman"/>
          <w:color w:val="333333"/>
          <w:sz w:val="36"/>
          <w:szCs w:val="36"/>
          <w:shd w:val="clear" w:color="auto" w:fill="EEEEEE"/>
          <w:lang w:eastAsia="uk-UA"/>
        </w:rPr>
        <w:t xml:space="preserve">На чужому полі. </w:t>
      </w:r>
    </w:p>
    <w:p w14:paraId="465ECDE8">
      <w:pPr>
        <w:spacing w:after="0" w:line="240" w:lineRule="auto"/>
        <w:rPr>
          <w:rFonts w:ascii="Times New Roman" w:hAnsi="Times New Roman" w:eastAsia="Times New Roman" w:cs="Times New Roman"/>
          <w:color w:val="333333"/>
          <w:sz w:val="36"/>
          <w:szCs w:val="36"/>
          <w:shd w:val="clear" w:color="auto" w:fill="EEEEEE"/>
          <w:lang w:eastAsia="uk-UA"/>
        </w:rPr>
      </w:pPr>
      <w:r>
        <w:rPr>
          <w:rFonts w:ascii="Times New Roman" w:hAnsi="Times New Roman" w:eastAsia="Times New Roman" w:cs="Times New Roman"/>
          <w:color w:val="333333"/>
          <w:sz w:val="36"/>
          <w:szCs w:val="36"/>
          <w:shd w:val="clear" w:color="auto" w:fill="EEEEEE"/>
          <w:lang w:eastAsia="uk-UA"/>
        </w:rPr>
        <w:t xml:space="preserve">В своїй хаті своя й правда, </w:t>
      </w:r>
    </w:p>
    <w:p w14:paraId="456B2346">
      <w:pPr>
        <w:spacing w:after="0" w:line="240" w:lineRule="auto"/>
        <w:rPr>
          <w:rFonts w:ascii="Times New Roman" w:hAnsi="Times New Roman" w:eastAsia="Times New Roman" w:cs="Times New Roman"/>
          <w:sz w:val="36"/>
          <w:szCs w:val="36"/>
          <w:lang w:eastAsia="uk-UA"/>
        </w:rPr>
      </w:pPr>
      <w:r>
        <w:rPr>
          <w:rFonts w:ascii="Times New Roman" w:hAnsi="Times New Roman" w:eastAsia="Times New Roman" w:cs="Times New Roman"/>
          <w:color w:val="333333"/>
          <w:sz w:val="36"/>
          <w:szCs w:val="36"/>
          <w:shd w:val="clear" w:color="auto" w:fill="EEEEEE"/>
          <w:lang w:eastAsia="uk-UA"/>
        </w:rPr>
        <w:t>І сила, і воля.</w:t>
      </w:r>
    </w:p>
    <w:p w14:paraId="5CFEBC10">
      <w:pPr>
        <w:pStyle w:val="2"/>
        <w:shd w:val="clear" w:color="auto" w:fill="FFFFFF"/>
        <w:spacing w:before="180" w:beforeAutospacing="0" w:after="180" w:afterAutospacing="0"/>
        <w:rPr>
          <w:color w:val="000000"/>
          <w:shd w:val="clear" w:color="auto" w:fill="FFFFFF"/>
        </w:rPr>
      </w:pPr>
    </w:p>
    <w:p w14:paraId="1B78B117">
      <w:pPr>
        <w:pStyle w:val="2"/>
        <w:shd w:val="clear" w:color="auto" w:fill="FFFFFF"/>
        <w:spacing w:before="180" w:beforeAutospacing="0" w:after="180" w:afterAutospacing="0"/>
        <w:rPr>
          <w:color w:val="000000"/>
          <w:shd w:val="clear" w:color="auto" w:fill="FFFFFF"/>
        </w:rPr>
      </w:pPr>
    </w:p>
    <w:p w14:paraId="235D970C">
      <w:pPr>
        <w:pStyle w:val="2"/>
        <w:shd w:val="clear" w:color="auto" w:fill="FFFFFF"/>
        <w:spacing w:before="180" w:beforeAutospacing="0" w:after="180" w:afterAutospacing="0"/>
        <w:jc w:val="both"/>
        <w:rPr>
          <w:color w:val="000000"/>
        </w:rPr>
      </w:pPr>
      <w:r>
        <w:rPr>
          <w:color w:val="000000"/>
          <w:shd w:val="clear" w:color="auto" w:fill="FFFFFF"/>
        </w:rPr>
        <w:t xml:space="preserve">ВЕДУЧА: </w:t>
      </w:r>
      <w:r>
        <w:rPr>
          <w:b w:val="0"/>
          <w:color w:val="000000"/>
          <w:shd w:val="clear" w:color="auto" w:fill="FFFFFF"/>
        </w:rPr>
        <w:t>За любов до України був суворо покараний російським царатом, що ненавидів все українське. Втім, слово Шевченка не загинуло, а сам він став символом боротьби багатьох поколінь українців за волю та Незалежність. Так було у 19 і 20 століттях, так лишається й у 21-му, коли нова російська імперія вкотре намагається знищити все українське.</w:t>
      </w:r>
      <w:r>
        <w:rPr>
          <w:b w:val="0"/>
          <w:color w:val="000000"/>
        </w:rPr>
        <w:br w:type="textWrapping"/>
      </w:r>
      <w:r>
        <w:rPr>
          <w:color w:val="000000"/>
        </w:rPr>
        <w:t xml:space="preserve"> </w:t>
      </w:r>
    </w:p>
    <w:p w14:paraId="3D62A933">
      <w:pPr>
        <w:pStyle w:val="2"/>
        <w:shd w:val="clear" w:color="auto" w:fill="FFFFFF"/>
        <w:spacing w:before="180" w:beforeAutospacing="0" w:after="180" w:afterAutospacing="0"/>
        <w:jc w:val="both"/>
        <w:rPr>
          <w:b w:val="0"/>
          <w:shd w:val="clear" w:color="auto" w:fill="FFFFFF"/>
        </w:rPr>
      </w:pPr>
      <w:r>
        <w:rPr>
          <w:color w:val="000000"/>
        </w:rPr>
        <w:t xml:space="preserve">ВЕДУЧИЙ: </w:t>
      </w:r>
      <w:r>
        <w:rPr>
          <w:b w:val="0"/>
          <w:color w:val="000000"/>
        </w:rPr>
        <w:t xml:space="preserve">Шевченко став символом Революції Гідності і Євромайдану. Його прикладом надихались багато людей. Його пророчі слова давали сил новітнім героям. Одним з таких був Сергій Нігоян – юнак з Дніпра, що був на Майдані з початку протестів і, на жаль, став одним з перших загиблих за Україну із словами Шевченка на устах «Борітеся! Поборете! Вам Бог помагає! </w:t>
      </w:r>
      <w:r>
        <w:rPr>
          <w:b w:val="0"/>
          <w:shd w:val="clear" w:color="auto" w:fill="FFFFFF"/>
        </w:rPr>
        <w:t>За вас правда,</w:t>
      </w:r>
      <w:r>
        <w:rPr>
          <w:rStyle w:val="7"/>
          <w:b/>
          <w:bCs w:val="0"/>
          <w:shd w:val="clear" w:color="auto" w:fill="FFFFFF"/>
        </w:rPr>
        <w:t> </w:t>
      </w:r>
      <w:r>
        <w:rPr>
          <w:rStyle w:val="7"/>
          <w:b w:val="0"/>
          <w:bCs w:val="0"/>
          <w:shd w:val="clear" w:color="auto" w:fill="FFFFFF"/>
        </w:rPr>
        <w:t>за вас</w:t>
      </w:r>
      <w:r>
        <w:rPr>
          <w:b w:val="0"/>
          <w:shd w:val="clear" w:color="auto" w:fill="FFFFFF"/>
        </w:rPr>
        <w:t xml:space="preserve"> слава. І воля святая!» </w:t>
      </w:r>
    </w:p>
    <w:p w14:paraId="39EC6252">
      <w:pPr>
        <w:pStyle w:val="2"/>
        <w:shd w:val="clear" w:color="auto" w:fill="FFFFFF"/>
        <w:spacing w:before="180" w:beforeAutospacing="0" w:after="180" w:afterAutospacing="0"/>
        <w:rPr>
          <w:color w:val="000000"/>
        </w:rPr>
      </w:pPr>
      <w:r>
        <w:rPr>
          <w:b w:val="0"/>
          <w:color w:val="000000"/>
        </w:rPr>
        <w:t xml:space="preserve"> А </w:t>
      </w:r>
      <w:r>
        <w:rPr>
          <w:b w:val="0"/>
          <w:color w:val="000000"/>
          <w:shd w:val="clear" w:color="auto" w:fill="FFFFFF"/>
        </w:rPr>
        <w:t>Шевченкове "Вогонь запеклих не пече" давало людям сил для протистояння з "беркутом".</w:t>
      </w:r>
      <w:r>
        <w:rPr>
          <w:b w:val="0"/>
          <w:color w:val="000000"/>
        </w:rPr>
        <w:br w:type="textWrapping"/>
      </w:r>
      <w:r>
        <w:rPr>
          <w:color w:val="000000"/>
        </w:rPr>
        <w:t xml:space="preserve"> </w:t>
      </w:r>
    </w:p>
    <w:p w14:paraId="612C0E2B">
      <w:pPr>
        <w:pStyle w:val="2"/>
        <w:shd w:val="clear" w:color="auto" w:fill="FFFFFF"/>
        <w:spacing w:before="180" w:beforeAutospacing="0" w:after="180" w:afterAutospacing="0"/>
        <w:jc w:val="both"/>
        <w:rPr>
          <w:b w:val="0"/>
          <w:color w:val="000000"/>
        </w:rPr>
      </w:pPr>
      <w:r>
        <w:rPr>
          <w:color w:val="000000"/>
        </w:rPr>
        <w:t xml:space="preserve">ВЕДУЧА: </w:t>
      </w:r>
      <w:r>
        <w:rPr>
          <w:b w:val="0"/>
          <w:color w:val="000000"/>
        </w:rPr>
        <w:t xml:space="preserve">З початком повномасштабної війни, розв’язаної московією, великий українець став одним з символів спротиву російській агресії. Вражають найпопулярніші пророцтва Кобзаря про російсько-українську війну, події, що її передували та чекатимуть нас у найближчому майбутньому. </w:t>
      </w:r>
    </w:p>
    <w:p w14:paraId="2EB4334F">
      <w:pPr>
        <w:pStyle w:val="2"/>
        <w:shd w:val="clear" w:color="auto" w:fill="FFFFFF"/>
        <w:spacing w:before="180" w:beforeAutospacing="0" w:after="180" w:afterAutospacing="0"/>
        <w:ind w:firstLine="708"/>
        <w:jc w:val="both"/>
        <w:rPr>
          <w:b w:val="0"/>
        </w:rPr>
      </w:pPr>
      <w:r>
        <w:rPr>
          <w:b w:val="0"/>
          <w:color w:val="000000"/>
        </w:rPr>
        <w:t>Ось деякі із них: На початку поеми «Сон» в образі того, хто ненаситним оком зазирає за край світу, бачимо нинішнього очільника кремля та багатьох колишніх московських правителів:</w:t>
      </w:r>
    </w:p>
    <w:p w14:paraId="29EC5C00">
      <w:pPr>
        <w:shd w:val="clear" w:color="auto" w:fill="FFFFFF"/>
        <w:spacing w:after="0" w:line="240" w:lineRule="auto"/>
        <w:rPr>
          <w:rFonts w:ascii="Times New Roman" w:hAnsi="Times New Roman" w:eastAsia="Times New Roman" w:cs="Times New Roman"/>
          <w:color w:val="000000"/>
          <w:sz w:val="36"/>
          <w:szCs w:val="36"/>
          <w:lang w:eastAsia="uk-UA"/>
        </w:rPr>
      </w:pPr>
      <w:r>
        <w:rPr>
          <w:rFonts w:ascii="Times New Roman" w:hAnsi="Times New Roman" w:eastAsia="Times New Roman" w:cs="Times New Roman"/>
          <w:b/>
          <w:color w:val="000000"/>
          <w:sz w:val="36"/>
          <w:szCs w:val="36"/>
          <w:lang w:eastAsia="uk-UA"/>
        </w:rPr>
        <w:t>ВЕДУЧИЙ:</w:t>
      </w:r>
      <w:r>
        <w:rPr>
          <w:rFonts w:ascii="Times New Roman" w:hAnsi="Times New Roman" w:eastAsia="Times New Roman" w:cs="Times New Roman"/>
          <w:color w:val="000000"/>
          <w:sz w:val="36"/>
          <w:szCs w:val="36"/>
          <w:lang w:eastAsia="uk-UA"/>
        </w:rPr>
        <w:t xml:space="preserve"> У всякого своя доля </w:t>
      </w:r>
    </w:p>
    <w:p w14:paraId="734755EE">
      <w:pPr>
        <w:shd w:val="clear" w:color="auto" w:fill="FFFFFF"/>
        <w:spacing w:after="0" w:line="240" w:lineRule="auto"/>
        <w:rPr>
          <w:rFonts w:ascii="Times New Roman" w:hAnsi="Times New Roman" w:eastAsia="Times New Roman" w:cs="Times New Roman"/>
          <w:color w:val="000000"/>
          <w:sz w:val="36"/>
          <w:szCs w:val="36"/>
          <w:lang w:eastAsia="uk-UA"/>
        </w:rPr>
      </w:pPr>
      <w:r>
        <w:rPr>
          <w:rFonts w:ascii="Times New Roman" w:hAnsi="Times New Roman" w:eastAsia="Times New Roman" w:cs="Times New Roman"/>
          <w:color w:val="000000"/>
          <w:sz w:val="36"/>
          <w:szCs w:val="36"/>
          <w:lang w:eastAsia="uk-UA"/>
        </w:rPr>
        <w:t>і свій шлях широкий:</w:t>
      </w:r>
    </w:p>
    <w:p w14:paraId="115D6CBC">
      <w:pPr>
        <w:shd w:val="clear" w:color="auto" w:fill="FFFFFF"/>
        <w:spacing w:after="0" w:line="240" w:lineRule="auto"/>
        <w:ind w:left="-142"/>
        <w:rPr>
          <w:rFonts w:ascii="Times New Roman" w:hAnsi="Times New Roman" w:eastAsia="Times New Roman" w:cs="Times New Roman"/>
          <w:color w:val="000000"/>
          <w:sz w:val="36"/>
          <w:szCs w:val="36"/>
          <w:lang w:eastAsia="uk-UA"/>
        </w:rPr>
      </w:pPr>
      <w:r>
        <w:rPr>
          <w:rFonts w:ascii="Times New Roman" w:hAnsi="Times New Roman" w:eastAsia="Times New Roman" w:cs="Times New Roman"/>
          <w:color w:val="000000"/>
          <w:sz w:val="36"/>
          <w:szCs w:val="36"/>
          <w:lang w:eastAsia="uk-UA"/>
        </w:rPr>
        <w:t xml:space="preserve">Той мурує, той руйнує, </w:t>
      </w:r>
    </w:p>
    <w:p w14:paraId="45860536">
      <w:pPr>
        <w:shd w:val="clear" w:color="auto" w:fill="FFFFFF"/>
        <w:spacing w:after="0" w:line="240" w:lineRule="auto"/>
        <w:ind w:left="-142"/>
        <w:rPr>
          <w:rFonts w:ascii="Times New Roman" w:hAnsi="Times New Roman" w:eastAsia="Times New Roman" w:cs="Times New Roman"/>
          <w:color w:val="000000"/>
          <w:sz w:val="36"/>
          <w:szCs w:val="36"/>
          <w:lang w:eastAsia="uk-UA"/>
        </w:rPr>
      </w:pPr>
      <w:r>
        <w:rPr>
          <w:rFonts w:ascii="Times New Roman" w:hAnsi="Times New Roman" w:eastAsia="Times New Roman" w:cs="Times New Roman"/>
          <w:color w:val="000000"/>
          <w:sz w:val="36"/>
          <w:szCs w:val="36"/>
          <w:lang w:eastAsia="uk-UA"/>
        </w:rPr>
        <w:t>той неситим оком за край світа зазирає</w:t>
      </w:r>
    </w:p>
    <w:p w14:paraId="1B6511C8">
      <w:pPr>
        <w:shd w:val="clear" w:color="auto" w:fill="FFFFFF"/>
        <w:spacing w:after="0" w:line="240" w:lineRule="auto"/>
        <w:rPr>
          <w:rFonts w:ascii="Times New Roman" w:hAnsi="Times New Roman" w:eastAsia="Times New Roman" w:cs="Times New Roman"/>
          <w:color w:val="000000"/>
          <w:sz w:val="36"/>
          <w:szCs w:val="36"/>
          <w:lang w:eastAsia="uk-UA"/>
        </w:rPr>
      </w:pPr>
      <w:r>
        <w:rPr>
          <w:rFonts w:ascii="Times New Roman" w:hAnsi="Times New Roman" w:eastAsia="Times New Roman" w:cs="Times New Roman"/>
          <w:color w:val="000000"/>
          <w:sz w:val="36"/>
          <w:szCs w:val="36"/>
          <w:lang w:eastAsia="uk-UA"/>
        </w:rPr>
        <w:t xml:space="preserve"> – Чи нема країни, щоб загарбать </w:t>
      </w:r>
    </w:p>
    <w:p w14:paraId="4C9BC3F0">
      <w:pPr>
        <w:shd w:val="clear" w:color="auto" w:fill="FFFFFF"/>
        <w:spacing w:after="0" w:line="240" w:lineRule="auto"/>
        <w:rPr>
          <w:rFonts w:ascii="Times New Roman" w:hAnsi="Times New Roman" w:eastAsia="Times New Roman" w:cs="Times New Roman"/>
          <w:color w:val="000000"/>
          <w:sz w:val="36"/>
          <w:szCs w:val="36"/>
          <w:lang w:eastAsia="uk-UA"/>
        </w:rPr>
      </w:pPr>
      <w:r>
        <w:rPr>
          <w:rFonts w:ascii="Times New Roman" w:hAnsi="Times New Roman" w:eastAsia="Times New Roman" w:cs="Times New Roman"/>
          <w:color w:val="000000"/>
          <w:sz w:val="36"/>
          <w:szCs w:val="36"/>
          <w:lang w:eastAsia="uk-UA"/>
        </w:rPr>
        <w:t>і з собою взять у  домовину.</w:t>
      </w:r>
    </w:p>
    <w:p w14:paraId="74FC03D9">
      <w:pPr>
        <w:shd w:val="clear" w:color="auto" w:fill="FFFFFF"/>
        <w:spacing w:after="0" w:line="240" w:lineRule="auto"/>
        <w:rPr>
          <w:rFonts w:ascii="Times New Roman" w:hAnsi="Times New Roman" w:eastAsia="Times New Roman" w:cs="Times New Roman"/>
          <w:b/>
          <w:color w:val="000000"/>
          <w:sz w:val="36"/>
          <w:szCs w:val="36"/>
          <w:lang w:eastAsia="uk-UA"/>
        </w:rPr>
      </w:pPr>
    </w:p>
    <w:p w14:paraId="2370BDB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eastAsia="Times New Roman" w:cs="Times New Roman"/>
          <w:color w:val="000000"/>
          <w:sz w:val="36"/>
          <w:szCs w:val="36"/>
          <w:lang w:eastAsia="uk-UA"/>
        </w:rPr>
      </w:pPr>
      <w:r>
        <w:rPr>
          <w:rFonts w:ascii="Times New Roman" w:hAnsi="Times New Roman" w:eastAsia="Times New Roman" w:cs="Times New Roman"/>
          <w:b/>
          <w:color w:val="000000"/>
          <w:sz w:val="36"/>
          <w:szCs w:val="36"/>
          <w:lang w:eastAsia="uk-UA"/>
        </w:rPr>
        <w:t>ВЕДУЧА:</w:t>
      </w:r>
      <w:r>
        <w:rPr>
          <w:rFonts w:ascii="Times New Roman" w:hAnsi="Times New Roman" w:eastAsia="Times New Roman" w:cs="Times New Roman"/>
          <w:color w:val="000000"/>
          <w:sz w:val="36"/>
          <w:szCs w:val="36"/>
          <w:lang w:eastAsia="uk-UA"/>
        </w:rPr>
        <w:t xml:space="preserve"> У поемі «Кавказ» дуже влучно описано «братську любов» московитів до українців, яку ми сповна відчули з перших днів війни:</w:t>
      </w:r>
    </w:p>
    <w:p w14:paraId="64CF82DC">
      <w:pPr>
        <w:shd w:val="clear" w:color="auto" w:fill="FFFFFF"/>
        <w:spacing w:after="0" w:line="240" w:lineRule="auto"/>
        <w:rPr>
          <w:rFonts w:ascii="Times New Roman" w:hAnsi="Times New Roman" w:eastAsia="Times New Roman" w:cs="Times New Roman"/>
          <w:color w:val="000000"/>
          <w:sz w:val="36"/>
          <w:szCs w:val="36"/>
          <w:lang w:eastAsia="uk-UA"/>
        </w:rPr>
      </w:pPr>
      <w:r>
        <w:rPr>
          <w:rFonts w:ascii="Times New Roman" w:hAnsi="Times New Roman" w:eastAsia="Times New Roman" w:cs="Times New Roman"/>
          <w:b/>
          <w:color w:val="000000"/>
          <w:sz w:val="36"/>
          <w:szCs w:val="36"/>
          <w:lang w:eastAsia="uk-UA"/>
        </w:rPr>
        <w:t>ВЕДУЧИЙ:</w:t>
      </w:r>
      <w:r>
        <w:rPr>
          <w:rFonts w:ascii="Times New Roman" w:hAnsi="Times New Roman" w:eastAsia="Times New Roman" w:cs="Times New Roman"/>
          <w:color w:val="000000"/>
          <w:sz w:val="36"/>
          <w:szCs w:val="36"/>
          <w:lang w:eastAsia="uk-UA"/>
        </w:rPr>
        <w:t xml:space="preserve"> По закону апостола ви любите брата!</w:t>
      </w:r>
    </w:p>
    <w:p w14:paraId="58A6E2C1">
      <w:pPr>
        <w:shd w:val="clear" w:color="auto" w:fill="FFFFFF"/>
        <w:spacing w:after="0" w:line="240" w:lineRule="auto"/>
        <w:rPr>
          <w:rFonts w:ascii="Times New Roman" w:hAnsi="Times New Roman" w:eastAsia="Times New Roman" w:cs="Times New Roman"/>
          <w:color w:val="000000"/>
          <w:sz w:val="36"/>
          <w:szCs w:val="36"/>
          <w:lang w:eastAsia="uk-UA"/>
        </w:rPr>
      </w:pPr>
      <w:r>
        <w:rPr>
          <w:rFonts w:ascii="Times New Roman" w:hAnsi="Times New Roman" w:eastAsia="Times New Roman" w:cs="Times New Roman"/>
          <w:color w:val="000000"/>
          <w:sz w:val="36"/>
          <w:szCs w:val="36"/>
          <w:lang w:eastAsia="uk-UA"/>
        </w:rPr>
        <w:t>Суєслови, лицеміри, Господом прокляті.</w:t>
      </w:r>
    </w:p>
    <w:p w14:paraId="6FF89DAB">
      <w:pPr>
        <w:shd w:val="clear" w:color="auto" w:fill="FFFFFF"/>
        <w:spacing w:after="0" w:line="240" w:lineRule="auto"/>
        <w:rPr>
          <w:rFonts w:ascii="Times New Roman" w:hAnsi="Times New Roman" w:eastAsia="Times New Roman" w:cs="Times New Roman"/>
          <w:color w:val="000000"/>
          <w:sz w:val="36"/>
          <w:szCs w:val="36"/>
          <w:lang w:eastAsia="uk-UA"/>
        </w:rPr>
      </w:pPr>
      <w:r>
        <w:rPr>
          <w:rFonts w:ascii="Times New Roman" w:hAnsi="Times New Roman" w:eastAsia="Times New Roman" w:cs="Times New Roman"/>
          <w:color w:val="000000"/>
          <w:sz w:val="36"/>
          <w:szCs w:val="36"/>
          <w:lang w:eastAsia="uk-UA"/>
        </w:rPr>
        <w:t>Ви любите на братові шкуру, а не душу!</w:t>
      </w:r>
    </w:p>
    <w:p w14:paraId="6DC1B78F">
      <w:pPr>
        <w:shd w:val="clear" w:color="auto" w:fill="FFFFFF"/>
        <w:spacing w:after="0" w:line="240" w:lineRule="auto"/>
        <w:rPr>
          <w:rFonts w:ascii="Times New Roman" w:hAnsi="Times New Roman" w:eastAsia="Times New Roman" w:cs="Times New Roman"/>
          <w:color w:val="000000"/>
          <w:sz w:val="36"/>
          <w:szCs w:val="36"/>
          <w:lang w:eastAsia="uk-UA"/>
        </w:rPr>
      </w:pPr>
      <w:r>
        <w:rPr>
          <w:rFonts w:ascii="Times New Roman" w:hAnsi="Times New Roman" w:eastAsia="Times New Roman" w:cs="Times New Roman"/>
          <w:color w:val="000000"/>
          <w:sz w:val="36"/>
          <w:szCs w:val="36"/>
          <w:lang w:eastAsia="uk-UA"/>
        </w:rPr>
        <w:t xml:space="preserve">Та й лупите по закону: дочці на кожушок, </w:t>
      </w:r>
    </w:p>
    <w:p w14:paraId="7574EDE4">
      <w:pPr>
        <w:shd w:val="clear" w:color="auto" w:fill="FFFFFF"/>
        <w:spacing w:after="0" w:line="240" w:lineRule="auto"/>
        <w:rPr>
          <w:rFonts w:ascii="Times New Roman" w:hAnsi="Times New Roman" w:eastAsia="Times New Roman" w:cs="Times New Roman"/>
          <w:color w:val="000000"/>
          <w:sz w:val="36"/>
          <w:szCs w:val="36"/>
          <w:lang w:eastAsia="uk-UA"/>
        </w:rPr>
      </w:pPr>
      <w:r>
        <w:rPr>
          <w:rFonts w:ascii="Times New Roman" w:hAnsi="Times New Roman" w:eastAsia="Times New Roman" w:cs="Times New Roman"/>
          <w:color w:val="000000"/>
          <w:sz w:val="36"/>
          <w:szCs w:val="36"/>
          <w:lang w:eastAsia="uk-UA"/>
        </w:rPr>
        <w:t xml:space="preserve">байстрюкові на придане, жінці на патинки. </w:t>
      </w:r>
    </w:p>
    <w:p w14:paraId="688D566D">
      <w:pPr>
        <w:shd w:val="clear" w:color="auto" w:fill="FFFFFF"/>
        <w:spacing w:after="0" w:line="240" w:lineRule="auto"/>
        <w:rPr>
          <w:rFonts w:ascii="Times New Roman" w:hAnsi="Times New Roman" w:eastAsia="Times New Roman" w:cs="Times New Roman"/>
          <w:color w:val="000000"/>
          <w:sz w:val="36"/>
          <w:szCs w:val="36"/>
          <w:lang w:eastAsia="uk-UA"/>
        </w:rPr>
      </w:pPr>
      <w:r>
        <w:rPr>
          <w:rFonts w:ascii="Times New Roman" w:hAnsi="Times New Roman" w:eastAsia="Times New Roman" w:cs="Times New Roman"/>
          <w:color w:val="000000"/>
          <w:sz w:val="36"/>
          <w:szCs w:val="36"/>
          <w:lang w:eastAsia="uk-UA"/>
        </w:rPr>
        <w:t>Собі ж на те, що не знають ні діти, ні жінка.</w:t>
      </w:r>
    </w:p>
    <w:p w14:paraId="395CA970">
      <w:pPr>
        <w:pStyle w:val="8"/>
        <w:shd w:val="clear" w:color="auto" w:fill="FFFFFF"/>
        <w:spacing w:before="0" w:beforeAutospacing="0" w:after="0" w:afterAutospacing="0"/>
        <w:rPr>
          <w:b/>
          <w:color w:val="000000"/>
          <w:sz w:val="36"/>
          <w:szCs w:val="36"/>
        </w:rPr>
      </w:pPr>
    </w:p>
    <w:p w14:paraId="55002E48">
      <w:pPr>
        <w:pStyle w:val="8"/>
        <w:shd w:val="clear" w:color="auto" w:fill="FFFFFF"/>
        <w:jc w:val="both"/>
        <w:rPr>
          <w:color w:val="000000"/>
          <w:sz w:val="36"/>
          <w:szCs w:val="36"/>
        </w:rPr>
      </w:pPr>
      <w:r>
        <w:rPr>
          <w:b/>
          <w:color w:val="000000"/>
          <w:sz w:val="36"/>
          <w:szCs w:val="36"/>
        </w:rPr>
        <w:t>ВЕДУЧА:</w:t>
      </w:r>
      <w:r>
        <w:rPr>
          <w:color w:val="000000"/>
          <w:sz w:val="36"/>
          <w:szCs w:val="36"/>
        </w:rPr>
        <w:t xml:space="preserve"> Вірш </w:t>
      </w:r>
      <w:r>
        <w:rPr>
          <w:rStyle w:val="7"/>
          <w:b w:val="0"/>
          <w:color w:val="000000"/>
          <w:sz w:val="36"/>
          <w:szCs w:val="36"/>
        </w:rPr>
        <w:t>“І мертвим, і живим, і ненарожденним землякам моїм в Украйні і не в Украйні моє дружнєє посланіє”</w:t>
      </w:r>
      <w:r>
        <w:rPr>
          <w:color w:val="000000"/>
          <w:sz w:val="36"/>
          <w:szCs w:val="36"/>
        </w:rPr>
        <w:t> можна розглядати як пророцтво, від початку до кінця. Ми взяли уривок про історичну правду. У образі німця — </w:t>
      </w:r>
      <w:r>
        <w:rPr>
          <w:rStyle w:val="5"/>
          <w:color w:val="000000"/>
          <w:sz w:val="36"/>
          <w:szCs w:val="36"/>
        </w:rPr>
        <w:t>путін</w:t>
      </w:r>
      <w:r>
        <w:rPr>
          <w:color w:val="000000"/>
          <w:sz w:val="36"/>
          <w:szCs w:val="36"/>
        </w:rPr>
        <w:t>, який перед широкомасштабним вторгненням розповідав, хто створив Україну, та по-своєму інтерпретував нашу історію.</w:t>
      </w:r>
    </w:p>
    <w:p w14:paraId="6564D4DE">
      <w:pPr>
        <w:pStyle w:val="12"/>
        <w:shd w:val="clear" w:color="auto" w:fill="FFFFFF"/>
        <w:rPr>
          <w:b/>
          <w:color w:val="000000"/>
          <w:sz w:val="36"/>
          <w:szCs w:val="36"/>
        </w:rPr>
      </w:pPr>
      <w:r>
        <w:rPr>
          <w:rStyle w:val="7"/>
          <w:color w:val="000000"/>
          <w:sz w:val="36"/>
          <w:szCs w:val="36"/>
        </w:rPr>
        <w:t xml:space="preserve">ВЕДУЧИЙ: </w:t>
      </w:r>
      <w:r>
        <w:rPr>
          <w:rStyle w:val="7"/>
          <w:b w:val="0"/>
          <w:color w:val="000000"/>
          <w:sz w:val="36"/>
          <w:szCs w:val="36"/>
        </w:rPr>
        <w:t>Німець скаже: "Ви моголи"."Моголи! моголи!"</w:t>
      </w:r>
      <w:r>
        <w:rPr>
          <w:b/>
          <w:bCs/>
          <w:color w:val="000000"/>
          <w:sz w:val="36"/>
          <w:szCs w:val="36"/>
        </w:rPr>
        <w:br w:type="textWrapping"/>
      </w:r>
      <w:r>
        <w:rPr>
          <w:rStyle w:val="7"/>
          <w:b w:val="0"/>
          <w:color w:val="000000"/>
          <w:sz w:val="36"/>
          <w:szCs w:val="36"/>
        </w:rPr>
        <w:t>Золотого Тамерлана</w:t>
      </w:r>
      <w:r>
        <w:rPr>
          <w:b/>
          <w:bCs/>
          <w:color w:val="000000"/>
          <w:sz w:val="36"/>
          <w:szCs w:val="36"/>
        </w:rPr>
        <w:t xml:space="preserve"> </w:t>
      </w:r>
      <w:r>
        <w:rPr>
          <w:rStyle w:val="7"/>
          <w:b w:val="0"/>
          <w:color w:val="000000"/>
          <w:sz w:val="36"/>
          <w:szCs w:val="36"/>
        </w:rPr>
        <w:t>онучата голі.</w:t>
      </w:r>
      <w:r>
        <w:rPr>
          <w:b/>
          <w:bCs/>
          <w:color w:val="000000"/>
          <w:sz w:val="36"/>
          <w:szCs w:val="36"/>
        </w:rPr>
        <w:br w:type="textWrapping"/>
      </w:r>
      <w:r>
        <w:rPr>
          <w:rStyle w:val="7"/>
          <w:b w:val="0"/>
          <w:color w:val="000000"/>
          <w:sz w:val="36"/>
          <w:szCs w:val="36"/>
        </w:rPr>
        <w:t>Німець скаже: "Ви слав’яне"."Слав’яне! слав’яне!"</w:t>
      </w:r>
      <w:r>
        <w:rPr>
          <w:b/>
          <w:bCs/>
          <w:color w:val="000000"/>
          <w:sz w:val="36"/>
          <w:szCs w:val="36"/>
        </w:rPr>
        <w:br w:type="textWrapping"/>
      </w:r>
      <w:r>
        <w:rPr>
          <w:rStyle w:val="7"/>
          <w:b w:val="0"/>
          <w:color w:val="000000"/>
          <w:sz w:val="36"/>
          <w:szCs w:val="36"/>
        </w:rPr>
        <w:t>Славних прадідів великих</w:t>
      </w:r>
      <w:r>
        <w:rPr>
          <w:b/>
          <w:bCs/>
          <w:color w:val="000000"/>
          <w:sz w:val="36"/>
          <w:szCs w:val="36"/>
        </w:rPr>
        <w:t xml:space="preserve"> </w:t>
      </w:r>
      <w:r>
        <w:rPr>
          <w:rStyle w:val="7"/>
          <w:b w:val="0"/>
          <w:color w:val="000000"/>
          <w:sz w:val="36"/>
          <w:szCs w:val="36"/>
        </w:rPr>
        <w:t>правнуки погані!</w:t>
      </w:r>
      <w:r>
        <w:rPr>
          <w:b/>
          <w:bCs/>
          <w:color w:val="000000"/>
          <w:sz w:val="36"/>
          <w:szCs w:val="36"/>
        </w:rPr>
        <w:br w:type="textWrapping"/>
      </w:r>
      <w:r>
        <w:rPr>
          <w:rStyle w:val="7"/>
          <w:b w:val="0"/>
          <w:color w:val="000000"/>
          <w:sz w:val="36"/>
          <w:szCs w:val="36"/>
        </w:rPr>
        <w:t>Дастьбі… Колись будем</w:t>
      </w:r>
      <w:r>
        <w:rPr>
          <w:b/>
          <w:bCs/>
          <w:color w:val="000000"/>
          <w:sz w:val="36"/>
          <w:szCs w:val="36"/>
        </w:rPr>
        <w:t xml:space="preserve"> </w:t>
      </w:r>
      <w:r>
        <w:rPr>
          <w:rStyle w:val="7"/>
          <w:b w:val="0"/>
          <w:color w:val="000000"/>
          <w:sz w:val="36"/>
          <w:szCs w:val="36"/>
        </w:rPr>
        <w:t>і по-своєму глаголать,</w:t>
      </w:r>
      <w:r>
        <w:rPr>
          <w:b/>
          <w:bCs/>
          <w:color w:val="000000"/>
          <w:sz w:val="36"/>
          <w:szCs w:val="36"/>
        </w:rPr>
        <w:br w:type="textWrapping"/>
      </w:r>
      <w:r>
        <w:rPr>
          <w:rStyle w:val="7"/>
          <w:b w:val="0"/>
          <w:color w:val="000000"/>
          <w:sz w:val="36"/>
          <w:szCs w:val="36"/>
        </w:rPr>
        <w:t>Як німець покаже</w:t>
      </w:r>
      <w:r>
        <w:rPr>
          <w:b/>
          <w:bCs/>
          <w:color w:val="000000"/>
          <w:sz w:val="36"/>
          <w:szCs w:val="36"/>
        </w:rPr>
        <w:t xml:space="preserve"> </w:t>
      </w:r>
      <w:r>
        <w:rPr>
          <w:rStyle w:val="7"/>
          <w:b w:val="0"/>
          <w:color w:val="000000"/>
          <w:sz w:val="36"/>
          <w:szCs w:val="36"/>
        </w:rPr>
        <w:t>та до того й історію</w:t>
      </w:r>
      <w:r>
        <w:rPr>
          <w:b/>
          <w:bCs/>
          <w:color w:val="000000"/>
          <w:sz w:val="36"/>
          <w:szCs w:val="36"/>
        </w:rPr>
        <w:br w:type="textWrapping"/>
      </w:r>
      <w:r>
        <w:rPr>
          <w:rStyle w:val="7"/>
          <w:b w:val="0"/>
          <w:color w:val="000000"/>
          <w:sz w:val="36"/>
          <w:szCs w:val="36"/>
        </w:rPr>
        <w:t>Нашу нам розкаже, —отойді ми заходимось!</w:t>
      </w:r>
    </w:p>
    <w:p w14:paraId="2D15A09C">
      <w:pPr>
        <w:pStyle w:val="8"/>
        <w:shd w:val="clear" w:color="auto" w:fill="FFFFFF"/>
        <w:jc w:val="both"/>
        <w:rPr>
          <w:color w:val="000000"/>
          <w:sz w:val="36"/>
          <w:szCs w:val="36"/>
        </w:rPr>
      </w:pPr>
      <w:r>
        <w:rPr>
          <w:b/>
          <w:color w:val="000000"/>
          <w:sz w:val="36"/>
          <w:szCs w:val="36"/>
        </w:rPr>
        <w:t>ВЕДУЧА:</w:t>
      </w:r>
      <w:r>
        <w:rPr>
          <w:color w:val="000000"/>
          <w:sz w:val="36"/>
          <w:szCs w:val="36"/>
        </w:rPr>
        <w:t xml:space="preserve"> Уривок з вірша «</w:t>
      </w:r>
      <w:r>
        <w:rPr>
          <w:rStyle w:val="7"/>
          <w:b w:val="0"/>
          <w:color w:val="000000"/>
          <w:sz w:val="36"/>
          <w:szCs w:val="36"/>
        </w:rPr>
        <w:t>До Основ’яненка</w:t>
      </w:r>
      <w:r>
        <w:rPr>
          <w:rStyle w:val="7"/>
          <w:color w:val="000000"/>
          <w:sz w:val="36"/>
          <w:szCs w:val="36"/>
        </w:rPr>
        <w:t>»</w:t>
      </w:r>
      <w:r>
        <w:rPr>
          <w:color w:val="000000"/>
          <w:sz w:val="36"/>
          <w:szCs w:val="36"/>
        </w:rPr>
        <w:t> розповідає про інформаційну війну, протидію пропаганді та про те, що Світ обов’язково знатиме правду про події в Україні:</w:t>
      </w:r>
    </w:p>
    <w:p w14:paraId="343D22A0">
      <w:pPr>
        <w:pStyle w:val="12"/>
        <w:shd w:val="clear" w:color="auto" w:fill="FFFFFF"/>
        <w:rPr>
          <w:rFonts w:ascii="Verdana" w:hAnsi="Verdana"/>
          <w:b/>
          <w:color w:val="000000"/>
          <w:sz w:val="36"/>
          <w:szCs w:val="36"/>
        </w:rPr>
      </w:pPr>
      <w:r>
        <w:rPr>
          <w:rStyle w:val="7"/>
          <w:color w:val="000000"/>
          <w:sz w:val="36"/>
          <w:szCs w:val="36"/>
        </w:rPr>
        <w:t xml:space="preserve">ВЕДУЧИЙ: </w:t>
      </w:r>
      <w:r>
        <w:rPr>
          <w:rStyle w:val="7"/>
          <w:b w:val="0"/>
          <w:color w:val="000000"/>
          <w:sz w:val="36"/>
          <w:szCs w:val="36"/>
        </w:rPr>
        <w:t>Смійся, лютий враже!</w:t>
      </w:r>
      <w:r>
        <w:rPr>
          <w:b/>
          <w:bCs/>
          <w:color w:val="000000"/>
          <w:sz w:val="36"/>
          <w:szCs w:val="36"/>
        </w:rPr>
        <w:br w:type="textWrapping"/>
      </w:r>
      <w:r>
        <w:rPr>
          <w:rStyle w:val="7"/>
          <w:b w:val="0"/>
          <w:color w:val="000000"/>
          <w:sz w:val="36"/>
          <w:szCs w:val="36"/>
        </w:rPr>
        <w:t>Та не дуже, бо все гине —слава не поляже;</w:t>
      </w:r>
      <w:r>
        <w:rPr>
          <w:b/>
          <w:bCs/>
          <w:color w:val="000000"/>
          <w:sz w:val="36"/>
          <w:szCs w:val="36"/>
        </w:rPr>
        <w:br w:type="textWrapping"/>
      </w:r>
      <w:r>
        <w:rPr>
          <w:rStyle w:val="7"/>
          <w:b w:val="0"/>
          <w:color w:val="000000"/>
          <w:sz w:val="36"/>
          <w:szCs w:val="36"/>
        </w:rPr>
        <w:t>Не поляже, а розкаже,</w:t>
      </w:r>
      <w:r>
        <w:rPr>
          <w:b/>
          <w:bCs/>
          <w:color w:val="000000"/>
          <w:sz w:val="36"/>
          <w:szCs w:val="36"/>
        </w:rPr>
        <w:t xml:space="preserve"> </w:t>
      </w:r>
      <w:r>
        <w:rPr>
          <w:rStyle w:val="7"/>
          <w:b w:val="0"/>
          <w:color w:val="000000"/>
          <w:sz w:val="36"/>
          <w:szCs w:val="36"/>
        </w:rPr>
        <w:t>що діялось в світі,</w:t>
      </w:r>
      <w:r>
        <w:rPr>
          <w:b/>
          <w:bCs/>
          <w:color w:val="000000"/>
          <w:sz w:val="36"/>
          <w:szCs w:val="36"/>
        </w:rPr>
        <w:br w:type="textWrapping"/>
      </w:r>
      <w:r>
        <w:rPr>
          <w:rStyle w:val="7"/>
          <w:b w:val="0"/>
          <w:color w:val="000000"/>
          <w:sz w:val="36"/>
          <w:szCs w:val="36"/>
        </w:rPr>
        <w:t>Чия правда, чия кривда</w:t>
      </w:r>
      <w:r>
        <w:rPr>
          <w:rFonts w:ascii="Verdana" w:hAnsi="Verdana"/>
          <w:b/>
          <w:bCs/>
          <w:color w:val="000000"/>
          <w:sz w:val="36"/>
          <w:szCs w:val="36"/>
        </w:rPr>
        <w:t xml:space="preserve"> </w:t>
      </w:r>
      <w:r>
        <w:rPr>
          <w:rStyle w:val="7"/>
          <w:b w:val="0"/>
          <w:color w:val="000000"/>
          <w:sz w:val="36"/>
          <w:szCs w:val="36"/>
        </w:rPr>
        <w:t>і чиї ми діти.</w:t>
      </w:r>
      <w:r>
        <w:rPr>
          <w:b/>
          <w:bCs/>
          <w:color w:val="000000"/>
          <w:sz w:val="36"/>
          <w:szCs w:val="36"/>
        </w:rPr>
        <w:br w:type="textWrapping"/>
      </w:r>
      <w:r>
        <w:rPr>
          <w:rStyle w:val="7"/>
          <w:b w:val="0"/>
          <w:color w:val="000000"/>
          <w:sz w:val="36"/>
          <w:szCs w:val="36"/>
        </w:rPr>
        <w:t>Наша дума, наша пісня не  вмре, не загине…</w:t>
      </w:r>
      <w:r>
        <w:rPr>
          <w:b/>
          <w:bCs/>
          <w:color w:val="000000"/>
          <w:sz w:val="36"/>
          <w:szCs w:val="36"/>
        </w:rPr>
        <w:br w:type="textWrapping"/>
      </w:r>
      <w:r>
        <w:rPr>
          <w:rStyle w:val="7"/>
          <w:b w:val="0"/>
          <w:color w:val="000000"/>
          <w:sz w:val="36"/>
          <w:szCs w:val="36"/>
        </w:rPr>
        <w:t>От де, люде, наша слава,</w:t>
      </w:r>
      <w:r>
        <w:rPr>
          <w:b/>
          <w:bCs/>
          <w:color w:val="000000"/>
          <w:sz w:val="36"/>
          <w:szCs w:val="36"/>
        </w:rPr>
        <w:t xml:space="preserve"> </w:t>
      </w:r>
      <w:r>
        <w:rPr>
          <w:rStyle w:val="7"/>
          <w:b w:val="0"/>
          <w:color w:val="000000"/>
          <w:sz w:val="36"/>
          <w:szCs w:val="36"/>
        </w:rPr>
        <w:t>слава України!</w:t>
      </w:r>
    </w:p>
    <w:p w14:paraId="12618513">
      <w:pPr>
        <w:pStyle w:val="8"/>
        <w:shd w:val="clear" w:color="auto" w:fill="FFFFFF"/>
        <w:jc w:val="both"/>
        <w:rPr>
          <w:color w:val="000000"/>
          <w:sz w:val="36"/>
          <w:szCs w:val="36"/>
        </w:rPr>
      </w:pPr>
      <w:r>
        <w:rPr>
          <w:b/>
          <w:color w:val="000000"/>
          <w:sz w:val="36"/>
          <w:szCs w:val="36"/>
        </w:rPr>
        <w:t>ВЕДУЧА:</w:t>
      </w:r>
      <w:r>
        <w:rPr>
          <w:color w:val="000000"/>
          <w:sz w:val="36"/>
          <w:szCs w:val="36"/>
        </w:rPr>
        <w:t xml:space="preserve"> Ще один фрагмент з поеми </w:t>
      </w:r>
      <w:r>
        <w:rPr>
          <w:rStyle w:val="7"/>
          <w:b w:val="0"/>
          <w:color w:val="000000"/>
          <w:sz w:val="36"/>
          <w:szCs w:val="36"/>
        </w:rPr>
        <w:t>«Кавказ»</w:t>
      </w:r>
      <w:r>
        <w:rPr>
          <w:b/>
          <w:color w:val="000000"/>
          <w:sz w:val="36"/>
          <w:szCs w:val="36"/>
        </w:rPr>
        <w:t>,</w:t>
      </w:r>
      <w:r>
        <w:rPr>
          <w:color w:val="000000"/>
          <w:sz w:val="36"/>
          <w:szCs w:val="36"/>
        </w:rPr>
        <w:t xml:space="preserve"> в якому Шевченко пророкує нам Перемогу. Ці Шевченкові слова прочитали Захисники України у визволеній від російських окупантів Балаклії після того, як зірвали рашистську агітацію на одному з рекламних біґбордів:</w:t>
      </w:r>
    </w:p>
    <w:p w14:paraId="6B6023A0">
      <w:pPr>
        <w:pStyle w:val="12"/>
        <w:shd w:val="clear" w:color="auto" w:fill="FFFFFF"/>
        <w:rPr>
          <w:b/>
          <w:color w:val="000000"/>
          <w:sz w:val="36"/>
          <w:szCs w:val="36"/>
        </w:rPr>
      </w:pPr>
      <w:r>
        <w:rPr>
          <w:rStyle w:val="7"/>
          <w:color w:val="000000"/>
          <w:sz w:val="36"/>
          <w:szCs w:val="36"/>
        </w:rPr>
        <w:t>ВЕДУЧИЙ:</w:t>
      </w:r>
      <w:r>
        <w:rPr>
          <w:rStyle w:val="7"/>
          <w:b w:val="0"/>
          <w:color w:val="000000"/>
          <w:sz w:val="36"/>
          <w:szCs w:val="36"/>
        </w:rPr>
        <w:t xml:space="preserve"> І вам слава, сині гори,</w:t>
      </w:r>
      <w:r>
        <w:rPr>
          <w:b/>
          <w:bCs/>
          <w:color w:val="000000"/>
          <w:sz w:val="36"/>
          <w:szCs w:val="36"/>
        </w:rPr>
        <w:t xml:space="preserve"> </w:t>
      </w:r>
      <w:r>
        <w:rPr>
          <w:rStyle w:val="7"/>
          <w:b w:val="0"/>
          <w:color w:val="000000"/>
          <w:sz w:val="36"/>
          <w:szCs w:val="36"/>
        </w:rPr>
        <w:t>кригою окуті.</w:t>
      </w:r>
      <w:r>
        <w:rPr>
          <w:b/>
          <w:bCs/>
          <w:color w:val="000000"/>
          <w:sz w:val="36"/>
          <w:szCs w:val="36"/>
        </w:rPr>
        <w:br w:type="textWrapping"/>
      </w:r>
      <w:r>
        <w:rPr>
          <w:rStyle w:val="7"/>
          <w:b w:val="0"/>
          <w:color w:val="000000"/>
          <w:sz w:val="36"/>
          <w:szCs w:val="36"/>
        </w:rPr>
        <w:t>І вам, лицарі великі,</w:t>
      </w:r>
      <w:r>
        <w:rPr>
          <w:b/>
          <w:bCs/>
          <w:color w:val="000000"/>
          <w:sz w:val="36"/>
          <w:szCs w:val="36"/>
        </w:rPr>
        <w:t xml:space="preserve"> </w:t>
      </w:r>
      <w:r>
        <w:rPr>
          <w:rStyle w:val="7"/>
          <w:b w:val="0"/>
          <w:color w:val="000000"/>
          <w:sz w:val="36"/>
          <w:szCs w:val="36"/>
        </w:rPr>
        <w:t>Богом не забуті.</w:t>
      </w:r>
      <w:r>
        <w:rPr>
          <w:b/>
          <w:bCs/>
          <w:color w:val="000000"/>
          <w:sz w:val="36"/>
          <w:szCs w:val="36"/>
        </w:rPr>
        <w:br w:type="textWrapping"/>
      </w:r>
      <w:r>
        <w:rPr>
          <w:rStyle w:val="7"/>
          <w:b w:val="0"/>
          <w:color w:val="000000"/>
          <w:sz w:val="36"/>
          <w:szCs w:val="36"/>
        </w:rPr>
        <w:t>Борітеся — поборете,</w:t>
      </w:r>
      <w:r>
        <w:rPr>
          <w:b/>
          <w:bCs/>
          <w:color w:val="000000"/>
          <w:sz w:val="36"/>
          <w:szCs w:val="36"/>
        </w:rPr>
        <w:t xml:space="preserve"> </w:t>
      </w:r>
      <w:r>
        <w:rPr>
          <w:rStyle w:val="7"/>
          <w:b w:val="0"/>
          <w:color w:val="000000"/>
          <w:sz w:val="36"/>
          <w:szCs w:val="36"/>
        </w:rPr>
        <w:t>вам Бог помагає!</w:t>
      </w:r>
      <w:r>
        <w:rPr>
          <w:b/>
          <w:bCs/>
          <w:color w:val="000000"/>
          <w:sz w:val="36"/>
          <w:szCs w:val="36"/>
        </w:rPr>
        <w:br w:type="textWrapping"/>
      </w:r>
      <w:r>
        <w:rPr>
          <w:rStyle w:val="7"/>
          <w:b w:val="0"/>
          <w:color w:val="000000"/>
          <w:sz w:val="36"/>
          <w:szCs w:val="36"/>
        </w:rPr>
        <w:t>За вас правда, за вас слава</w:t>
      </w:r>
      <w:r>
        <w:rPr>
          <w:b/>
          <w:bCs/>
          <w:color w:val="000000"/>
          <w:sz w:val="36"/>
          <w:szCs w:val="36"/>
        </w:rPr>
        <w:t xml:space="preserve"> </w:t>
      </w:r>
      <w:r>
        <w:rPr>
          <w:rStyle w:val="7"/>
          <w:b w:val="0"/>
          <w:color w:val="000000"/>
          <w:sz w:val="36"/>
          <w:szCs w:val="36"/>
        </w:rPr>
        <w:t>і воля святая!</w:t>
      </w:r>
    </w:p>
    <w:p w14:paraId="17F9284A">
      <w:pPr>
        <w:pStyle w:val="8"/>
        <w:shd w:val="clear" w:color="auto" w:fill="FFFFFF"/>
        <w:jc w:val="both"/>
        <w:rPr>
          <w:color w:val="000000"/>
          <w:sz w:val="36"/>
          <w:szCs w:val="36"/>
        </w:rPr>
      </w:pPr>
      <w:r>
        <w:rPr>
          <w:b/>
          <w:color w:val="000000"/>
          <w:sz w:val="36"/>
          <w:szCs w:val="36"/>
        </w:rPr>
        <w:t>ВЕДУЧА:</w:t>
      </w:r>
      <w:r>
        <w:rPr>
          <w:color w:val="000000"/>
          <w:sz w:val="36"/>
          <w:szCs w:val="36"/>
        </w:rPr>
        <w:t xml:space="preserve"> Вражаюче-пророчим є й закінчення згаданої вище поеми-комедії </w:t>
      </w:r>
      <w:r>
        <w:rPr>
          <w:rStyle w:val="7"/>
          <w:b w:val="0"/>
          <w:color w:val="000000"/>
          <w:sz w:val="36"/>
          <w:szCs w:val="36"/>
        </w:rPr>
        <w:t>«Сон»</w:t>
      </w:r>
      <w:r>
        <w:rPr>
          <w:b/>
          <w:color w:val="000000"/>
          <w:sz w:val="36"/>
          <w:szCs w:val="36"/>
        </w:rPr>
        <w:t>.</w:t>
      </w:r>
      <w:r>
        <w:rPr>
          <w:color w:val="000000"/>
          <w:sz w:val="36"/>
          <w:szCs w:val="36"/>
        </w:rPr>
        <w:t xml:space="preserve"> Про утилізацію московського війська і цілковиту безпорадність наприкінці війни росії (в образі ведмедя), яка хотіла здаватися грізною:</w:t>
      </w:r>
    </w:p>
    <w:p w14:paraId="7F963F7A">
      <w:pPr>
        <w:pStyle w:val="12"/>
        <w:shd w:val="clear" w:color="auto" w:fill="FFFFFF"/>
        <w:spacing w:before="0" w:beforeAutospacing="0" w:after="0" w:afterAutospacing="0"/>
        <w:rPr>
          <w:b/>
          <w:bCs/>
          <w:color w:val="000000"/>
          <w:sz w:val="36"/>
          <w:szCs w:val="36"/>
        </w:rPr>
      </w:pPr>
      <w:r>
        <w:rPr>
          <w:rStyle w:val="7"/>
          <w:color w:val="000000"/>
          <w:sz w:val="36"/>
          <w:szCs w:val="36"/>
        </w:rPr>
        <w:t xml:space="preserve">ВЕДУЧИЙ : </w:t>
      </w:r>
      <w:r>
        <w:rPr>
          <w:rStyle w:val="7"/>
          <w:b w:val="0"/>
          <w:color w:val="000000"/>
          <w:sz w:val="36"/>
          <w:szCs w:val="36"/>
        </w:rPr>
        <w:t>До москалів — москалики,</w:t>
      </w:r>
      <w:r>
        <w:rPr>
          <w:b/>
          <w:bCs/>
          <w:color w:val="000000"/>
          <w:sz w:val="36"/>
          <w:szCs w:val="36"/>
        </w:rPr>
        <w:t xml:space="preserve"> </w:t>
      </w:r>
      <w:r>
        <w:rPr>
          <w:rStyle w:val="7"/>
          <w:b w:val="0"/>
          <w:color w:val="000000"/>
          <w:sz w:val="36"/>
          <w:szCs w:val="36"/>
        </w:rPr>
        <w:t>тілько застогнало,</w:t>
      </w:r>
      <w:r>
        <w:rPr>
          <w:b/>
          <w:bCs/>
          <w:color w:val="000000"/>
          <w:sz w:val="36"/>
          <w:szCs w:val="36"/>
        </w:rPr>
        <w:br w:type="textWrapping"/>
      </w:r>
      <w:r>
        <w:rPr>
          <w:rStyle w:val="7"/>
          <w:b w:val="0"/>
          <w:color w:val="000000"/>
          <w:sz w:val="36"/>
          <w:szCs w:val="36"/>
        </w:rPr>
        <w:t>Пішли в землю; диво дивне</w:t>
      </w:r>
      <w:r>
        <w:rPr>
          <w:b/>
          <w:bCs/>
          <w:color w:val="000000"/>
          <w:sz w:val="36"/>
          <w:szCs w:val="36"/>
        </w:rPr>
        <w:t xml:space="preserve"> </w:t>
      </w:r>
      <w:r>
        <w:rPr>
          <w:rStyle w:val="7"/>
          <w:b w:val="0"/>
          <w:color w:val="000000"/>
          <w:sz w:val="36"/>
          <w:szCs w:val="36"/>
        </w:rPr>
        <w:t>сталося на світі.</w:t>
      </w:r>
      <w:r>
        <w:rPr>
          <w:b/>
          <w:bCs/>
          <w:color w:val="000000"/>
          <w:sz w:val="36"/>
          <w:szCs w:val="36"/>
        </w:rPr>
        <w:br w:type="textWrapping"/>
      </w:r>
      <w:r>
        <w:rPr>
          <w:rStyle w:val="7"/>
          <w:b w:val="0"/>
          <w:color w:val="000000"/>
          <w:sz w:val="36"/>
          <w:szCs w:val="36"/>
        </w:rPr>
        <w:t>Дивлюся я, що дальш буде,</w:t>
      </w:r>
      <w:r>
        <w:rPr>
          <w:b/>
          <w:bCs/>
          <w:color w:val="000000"/>
          <w:sz w:val="36"/>
          <w:szCs w:val="36"/>
        </w:rPr>
        <w:t xml:space="preserve"> </w:t>
      </w:r>
    </w:p>
    <w:p w14:paraId="016BAB85">
      <w:pPr>
        <w:pStyle w:val="12"/>
        <w:shd w:val="clear" w:color="auto" w:fill="FFFFFF"/>
        <w:spacing w:before="0" w:beforeAutospacing="0" w:after="0" w:afterAutospacing="0"/>
        <w:rPr>
          <w:rStyle w:val="7"/>
          <w:b w:val="0"/>
          <w:color w:val="000000"/>
          <w:sz w:val="36"/>
          <w:szCs w:val="36"/>
        </w:rPr>
      </w:pPr>
      <w:r>
        <w:rPr>
          <w:rStyle w:val="7"/>
          <w:b w:val="0"/>
          <w:color w:val="000000"/>
          <w:sz w:val="36"/>
          <w:szCs w:val="36"/>
        </w:rPr>
        <w:t>Що буде робити</w:t>
      </w:r>
      <w:r>
        <w:rPr>
          <w:b/>
          <w:bCs/>
          <w:color w:val="000000"/>
          <w:sz w:val="36"/>
          <w:szCs w:val="36"/>
        </w:rPr>
        <w:t xml:space="preserve"> </w:t>
      </w:r>
      <w:r>
        <w:rPr>
          <w:rStyle w:val="7"/>
          <w:b w:val="0"/>
          <w:color w:val="000000"/>
          <w:sz w:val="36"/>
          <w:szCs w:val="36"/>
        </w:rPr>
        <w:t xml:space="preserve">мій медведик! </w:t>
      </w:r>
    </w:p>
    <w:p w14:paraId="334404F7">
      <w:pPr>
        <w:pStyle w:val="12"/>
        <w:shd w:val="clear" w:color="auto" w:fill="FFFFFF"/>
        <w:spacing w:before="0" w:beforeAutospacing="0" w:after="0" w:afterAutospacing="0"/>
        <w:rPr>
          <w:b/>
          <w:color w:val="000000"/>
          <w:sz w:val="36"/>
          <w:szCs w:val="36"/>
        </w:rPr>
      </w:pPr>
      <w:r>
        <w:rPr>
          <w:rStyle w:val="7"/>
          <w:b w:val="0"/>
          <w:color w:val="000000"/>
          <w:sz w:val="36"/>
          <w:szCs w:val="36"/>
        </w:rPr>
        <w:t>Стоїть собі,</w:t>
      </w:r>
      <w:r>
        <w:rPr>
          <w:b/>
          <w:bCs/>
          <w:color w:val="000000"/>
          <w:sz w:val="36"/>
          <w:szCs w:val="36"/>
        </w:rPr>
        <w:t xml:space="preserve"> </w:t>
      </w:r>
      <w:r>
        <w:rPr>
          <w:rStyle w:val="7"/>
          <w:b w:val="0"/>
          <w:color w:val="000000"/>
          <w:sz w:val="36"/>
          <w:szCs w:val="36"/>
        </w:rPr>
        <w:t>голову понурив,</w:t>
      </w:r>
      <w:r>
        <w:rPr>
          <w:b/>
          <w:bCs/>
          <w:color w:val="000000"/>
          <w:sz w:val="36"/>
          <w:szCs w:val="36"/>
        </w:rPr>
        <w:br w:type="textWrapping"/>
      </w:r>
      <w:r>
        <w:rPr>
          <w:rStyle w:val="7"/>
          <w:b w:val="0"/>
          <w:color w:val="000000"/>
          <w:sz w:val="36"/>
          <w:szCs w:val="36"/>
        </w:rPr>
        <w:t>Сіромаха. Де ж ділася</w:t>
      </w:r>
      <w:r>
        <w:rPr>
          <w:b/>
          <w:bCs/>
          <w:color w:val="000000"/>
          <w:sz w:val="36"/>
          <w:szCs w:val="36"/>
        </w:rPr>
        <w:t xml:space="preserve"> </w:t>
      </w:r>
      <w:r>
        <w:rPr>
          <w:rStyle w:val="7"/>
          <w:b w:val="0"/>
          <w:color w:val="000000"/>
          <w:sz w:val="36"/>
          <w:szCs w:val="36"/>
        </w:rPr>
        <w:t>медвежа натура?</w:t>
      </w:r>
      <w:r>
        <w:rPr>
          <w:b/>
          <w:bCs/>
          <w:color w:val="000000"/>
          <w:sz w:val="36"/>
          <w:szCs w:val="36"/>
        </w:rPr>
        <w:br w:type="textWrapping"/>
      </w:r>
      <w:r>
        <w:rPr>
          <w:rStyle w:val="7"/>
          <w:b w:val="0"/>
          <w:color w:val="000000"/>
          <w:sz w:val="36"/>
          <w:szCs w:val="36"/>
        </w:rPr>
        <w:t>Мов кошеня, такий чудний.</w:t>
      </w:r>
      <w:r>
        <w:rPr>
          <w:b/>
          <w:bCs/>
          <w:color w:val="000000"/>
          <w:sz w:val="36"/>
          <w:szCs w:val="36"/>
        </w:rPr>
        <w:br w:type="textWrapping"/>
      </w:r>
      <w:r>
        <w:rPr>
          <w:rStyle w:val="7"/>
          <w:b w:val="0"/>
          <w:color w:val="000000"/>
          <w:sz w:val="36"/>
          <w:szCs w:val="36"/>
        </w:rPr>
        <w:t>Я аж засміявся.</w:t>
      </w:r>
    </w:p>
    <w:p w14:paraId="7D679BBA">
      <w:pPr>
        <w:pStyle w:val="8"/>
        <w:shd w:val="clear" w:color="auto" w:fill="FFFFFF"/>
        <w:jc w:val="both"/>
        <w:rPr>
          <w:color w:val="000000"/>
          <w:sz w:val="36"/>
          <w:szCs w:val="36"/>
        </w:rPr>
      </w:pPr>
      <w:r>
        <w:rPr>
          <w:b/>
          <w:color w:val="000000"/>
          <w:sz w:val="36"/>
          <w:szCs w:val="36"/>
        </w:rPr>
        <w:t xml:space="preserve">ВЕДУЧА: </w:t>
      </w:r>
      <w:r>
        <w:rPr>
          <w:color w:val="000000"/>
          <w:sz w:val="36"/>
          <w:szCs w:val="36"/>
        </w:rPr>
        <w:t>Кінцівка вірша </w:t>
      </w:r>
      <w:r>
        <w:rPr>
          <w:rStyle w:val="7"/>
          <w:b w:val="0"/>
          <w:color w:val="000000"/>
          <w:sz w:val="36"/>
          <w:szCs w:val="36"/>
        </w:rPr>
        <w:t>«І Архімед, і Галілей»</w:t>
      </w:r>
      <w:r>
        <w:rPr>
          <w:color w:val="000000"/>
          <w:sz w:val="36"/>
          <w:szCs w:val="36"/>
        </w:rPr>
        <w:t> оповідає нам про те, що Україна переможе, росія зникне з лиця Землі, а права і свободи людини восторжествують:</w:t>
      </w:r>
    </w:p>
    <w:p w14:paraId="24A5E767">
      <w:pPr>
        <w:pStyle w:val="12"/>
        <w:shd w:val="clear" w:color="auto" w:fill="FFFFFF"/>
        <w:rPr>
          <w:b/>
          <w:color w:val="000000"/>
          <w:sz w:val="36"/>
          <w:szCs w:val="36"/>
        </w:rPr>
      </w:pPr>
      <w:r>
        <w:rPr>
          <w:rStyle w:val="7"/>
          <w:color w:val="000000"/>
          <w:sz w:val="36"/>
          <w:szCs w:val="36"/>
        </w:rPr>
        <w:t xml:space="preserve">ВЕДУЧИЙ: </w:t>
      </w:r>
      <w:r>
        <w:rPr>
          <w:rStyle w:val="7"/>
          <w:b w:val="0"/>
          <w:color w:val="000000"/>
          <w:sz w:val="36"/>
          <w:szCs w:val="36"/>
        </w:rPr>
        <w:t>І на оновленій землі</w:t>
      </w:r>
      <w:r>
        <w:rPr>
          <w:b/>
          <w:bCs/>
          <w:color w:val="000000"/>
          <w:sz w:val="36"/>
          <w:szCs w:val="36"/>
        </w:rPr>
        <w:br w:type="textWrapping"/>
      </w:r>
      <w:r>
        <w:rPr>
          <w:rStyle w:val="7"/>
          <w:b w:val="0"/>
          <w:color w:val="000000"/>
          <w:sz w:val="36"/>
          <w:szCs w:val="36"/>
        </w:rPr>
        <w:t>Врага не буде, супостата,</w:t>
      </w:r>
      <w:r>
        <w:rPr>
          <w:b/>
          <w:bCs/>
          <w:color w:val="000000"/>
          <w:sz w:val="36"/>
          <w:szCs w:val="36"/>
        </w:rPr>
        <w:br w:type="textWrapping"/>
      </w:r>
      <w:r>
        <w:rPr>
          <w:rStyle w:val="7"/>
          <w:b w:val="0"/>
          <w:color w:val="000000"/>
          <w:sz w:val="36"/>
          <w:szCs w:val="36"/>
        </w:rPr>
        <w:t>А буде син, і буде мати,</w:t>
      </w:r>
      <w:r>
        <w:rPr>
          <w:b/>
          <w:bCs/>
          <w:color w:val="000000"/>
          <w:sz w:val="36"/>
          <w:szCs w:val="36"/>
        </w:rPr>
        <w:br w:type="textWrapping"/>
      </w:r>
      <w:r>
        <w:rPr>
          <w:rStyle w:val="7"/>
          <w:b w:val="0"/>
          <w:color w:val="000000"/>
          <w:sz w:val="36"/>
          <w:szCs w:val="36"/>
        </w:rPr>
        <w:t>І будуть люде на землі!</w:t>
      </w:r>
    </w:p>
    <w:p w14:paraId="030ABEFF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b/>
          <w:color w:val="000000"/>
          <w:sz w:val="36"/>
          <w:szCs w:val="36"/>
          <w:lang w:eastAsia="uk-UA"/>
        </w:rPr>
      </w:pPr>
      <w:r>
        <w:rPr>
          <w:rStyle w:val="7"/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 xml:space="preserve">ВЕДУЧА: </w:t>
      </w:r>
      <w:r>
        <w:rPr>
          <w:rStyle w:val="7"/>
          <w:rFonts w:ascii="Times New Roman" w:hAnsi="Times New Roman" w:cs="Times New Roman"/>
          <w:b w:val="0"/>
          <w:color w:val="000000"/>
          <w:sz w:val="36"/>
          <w:szCs w:val="36"/>
          <w:shd w:val="clear" w:color="auto" w:fill="FFFFFF"/>
        </w:rPr>
        <w:t>Віримо в ЗСУ!</w:t>
      </w:r>
      <w:r>
        <w:rPr>
          <w:rFonts w:ascii="Times New Roman" w:hAnsi="Times New Roman" w:cs="Times New Roman"/>
          <w:b/>
          <w:bCs/>
          <w:color w:val="000000"/>
          <w:sz w:val="36"/>
          <w:szCs w:val="36"/>
          <w:shd w:val="clear" w:color="auto" w:fill="FFFFFF"/>
        </w:rPr>
        <w:br w:type="textWrapping"/>
      </w:r>
      <w:r>
        <w:rPr>
          <w:rStyle w:val="7"/>
          <w:rFonts w:ascii="Times New Roman" w:hAnsi="Times New Roman" w:cs="Times New Roman"/>
          <w:b w:val="0"/>
          <w:color w:val="000000"/>
          <w:sz w:val="36"/>
          <w:szCs w:val="36"/>
          <w:shd w:val="clear" w:color="auto" w:fill="FFFFFF"/>
        </w:rPr>
        <w:t>Україна переможе!</w:t>
      </w:r>
      <w:r>
        <w:rPr>
          <w:rFonts w:ascii="Times New Roman" w:hAnsi="Times New Roman" w:cs="Times New Roman"/>
          <w:b/>
          <w:bCs/>
          <w:color w:val="000000"/>
          <w:sz w:val="36"/>
          <w:szCs w:val="36"/>
          <w:shd w:val="clear" w:color="auto" w:fill="FFFFFF"/>
        </w:rPr>
        <w:br w:type="textWrapping"/>
      </w:r>
      <w:r>
        <w:rPr>
          <w:rStyle w:val="7"/>
          <w:rFonts w:ascii="Times New Roman" w:hAnsi="Times New Roman" w:cs="Times New Roman"/>
          <w:b w:val="0"/>
          <w:color w:val="000000"/>
          <w:sz w:val="36"/>
          <w:szCs w:val="36"/>
          <w:shd w:val="clear" w:color="auto" w:fill="FFFFFF"/>
        </w:rPr>
        <w:t>Слава Україні!</w:t>
      </w:r>
      <w:r>
        <w:rPr>
          <w:rFonts w:ascii="Times New Roman" w:hAnsi="Times New Roman" w:cs="Times New Roman"/>
          <w:b/>
          <w:bCs/>
          <w:color w:val="000000"/>
          <w:sz w:val="36"/>
          <w:szCs w:val="36"/>
          <w:shd w:val="clear" w:color="auto" w:fill="FFFFFF"/>
        </w:rPr>
        <w:br w:type="textWrapping"/>
      </w:r>
      <w:r>
        <w:rPr>
          <w:rStyle w:val="7"/>
          <w:rFonts w:ascii="Times New Roman" w:hAnsi="Times New Roman" w:cs="Times New Roman"/>
          <w:b w:val="0"/>
          <w:color w:val="000000"/>
          <w:sz w:val="36"/>
          <w:szCs w:val="36"/>
          <w:shd w:val="clear" w:color="auto" w:fill="FFFFFF"/>
        </w:rPr>
        <w:t>Героям слава!</w:t>
      </w:r>
    </w:p>
    <w:sectPr>
      <w:pgSz w:w="11906" w:h="16838"/>
      <w:pgMar w:top="850" w:right="850" w:bottom="850" w:left="1417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CC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Verdana">
    <w:panose1 w:val="020B0604030504040204"/>
    <w:charset w:val="CC"/>
    <w:family w:val="swiss"/>
    <w:pitch w:val="default"/>
    <w:sig w:usb0="A00006FF" w:usb1="4000205B" w:usb2="00000010" w:usb3="00000000" w:csb0="2000019F" w:csb1="00000000"/>
  </w:font>
  <w:font w:name="Segoe UI">
    <w:panose1 w:val="020B0502040204020203"/>
    <w:charset w:val="00"/>
    <w:family w:val="auto"/>
    <w:pitch w:val="default"/>
    <w:sig w:usb0="E4002EFF" w:usb1="C000E47F" w:usb2="00000009" w:usb3="00000000" w:csb0="200001F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9"/>
  <w:documentProtection w:enforcement="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2"/>
  </w:compat>
  <w:rsids>
    <w:rsidRoot w:val="00EC7115"/>
    <w:rsid w:val="00016134"/>
    <w:rsid w:val="00030286"/>
    <w:rsid w:val="000C1AF2"/>
    <w:rsid w:val="001B5CDD"/>
    <w:rsid w:val="00232378"/>
    <w:rsid w:val="002A4279"/>
    <w:rsid w:val="003D721A"/>
    <w:rsid w:val="00426911"/>
    <w:rsid w:val="004748FC"/>
    <w:rsid w:val="004F0BF9"/>
    <w:rsid w:val="00541FB7"/>
    <w:rsid w:val="00553266"/>
    <w:rsid w:val="005608DE"/>
    <w:rsid w:val="00562F28"/>
    <w:rsid w:val="006139C6"/>
    <w:rsid w:val="006169D8"/>
    <w:rsid w:val="00686F84"/>
    <w:rsid w:val="006975DE"/>
    <w:rsid w:val="006B14FA"/>
    <w:rsid w:val="006C0473"/>
    <w:rsid w:val="006E3694"/>
    <w:rsid w:val="00717286"/>
    <w:rsid w:val="007542FC"/>
    <w:rsid w:val="00755385"/>
    <w:rsid w:val="00784BB8"/>
    <w:rsid w:val="0081661C"/>
    <w:rsid w:val="0088294D"/>
    <w:rsid w:val="009E0574"/>
    <w:rsid w:val="00C02C1F"/>
    <w:rsid w:val="00C33F85"/>
    <w:rsid w:val="00D36F86"/>
    <w:rsid w:val="00E552C6"/>
    <w:rsid w:val="00E7055C"/>
    <w:rsid w:val="00E71AD4"/>
    <w:rsid w:val="00E81CFF"/>
    <w:rsid w:val="00EA3FD8"/>
    <w:rsid w:val="00EC7115"/>
    <w:rsid w:val="00EE04FF"/>
    <w:rsid w:val="00FD7B12"/>
    <w:rsid w:val="238019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9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uk-UA" w:eastAsia="en-US" w:bidi="ar-SA"/>
    </w:rPr>
  </w:style>
  <w:style w:type="paragraph" w:styleId="2">
    <w:name w:val="heading 2"/>
    <w:basedOn w:val="1"/>
    <w:link w:val="9"/>
    <w:qFormat/>
    <w:uiPriority w:val="9"/>
    <w:pPr>
      <w:spacing w:before="100" w:beforeAutospacing="1" w:after="100" w:afterAutospacing="1" w:line="240" w:lineRule="auto"/>
      <w:outlineLvl w:val="1"/>
    </w:pPr>
    <w:rPr>
      <w:rFonts w:ascii="Times New Roman" w:hAnsi="Times New Roman" w:eastAsia="Times New Roman" w:cs="Times New Roman"/>
      <w:b/>
      <w:bCs/>
      <w:sz w:val="36"/>
      <w:szCs w:val="36"/>
      <w:lang w:eastAsia="uk-UA"/>
    </w:rPr>
  </w:style>
  <w:style w:type="character" w:default="1" w:styleId="3">
    <w:name w:val="Default Paragraph Font"/>
    <w:semiHidden/>
    <w:unhideWhenUsed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5">
    <w:name w:val="Emphasis"/>
    <w:basedOn w:val="3"/>
    <w:qFormat/>
    <w:uiPriority w:val="20"/>
    <w:rPr>
      <w:i/>
      <w:iCs/>
    </w:rPr>
  </w:style>
  <w:style w:type="character" w:styleId="6">
    <w:name w:val="Hyperlink"/>
    <w:basedOn w:val="3"/>
    <w:unhideWhenUsed/>
    <w:uiPriority w:val="99"/>
    <w:rPr>
      <w:color w:val="0000FF"/>
      <w:u w:val="single"/>
    </w:rPr>
  </w:style>
  <w:style w:type="character" w:styleId="7">
    <w:name w:val="Strong"/>
    <w:basedOn w:val="3"/>
    <w:qFormat/>
    <w:uiPriority w:val="22"/>
    <w:rPr>
      <w:b/>
      <w:bCs/>
    </w:rPr>
  </w:style>
  <w:style w:type="paragraph" w:styleId="8">
    <w:name w:val="Normal (Web)"/>
    <w:basedOn w:val="1"/>
    <w:unhideWhenUsed/>
    <w:uiPriority w:val="99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uk-UA"/>
    </w:rPr>
  </w:style>
  <w:style w:type="character" w:customStyle="1" w:styleId="9">
    <w:name w:val="Заголовок 2 Знак"/>
    <w:basedOn w:val="3"/>
    <w:link w:val="2"/>
    <w:uiPriority w:val="9"/>
    <w:rPr>
      <w:rFonts w:ascii="Times New Roman" w:hAnsi="Times New Roman" w:eastAsia="Times New Roman" w:cs="Times New Roman"/>
      <w:b/>
      <w:bCs/>
      <w:sz w:val="36"/>
      <w:szCs w:val="36"/>
      <w:lang w:eastAsia="uk-UA"/>
    </w:rPr>
  </w:style>
  <w:style w:type="paragraph" w:customStyle="1" w:styleId="10">
    <w:name w:val="bloquote"/>
    <w:basedOn w:val="1"/>
    <w:uiPriority w:val="0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uk-UA"/>
    </w:rPr>
  </w:style>
  <w:style w:type="character" w:customStyle="1" w:styleId="11">
    <w:name w:val="bumpedfont15"/>
    <w:basedOn w:val="3"/>
    <w:uiPriority w:val="0"/>
  </w:style>
  <w:style w:type="paragraph" w:customStyle="1" w:styleId="12">
    <w:name w:val="wp-caption-text"/>
    <w:basedOn w:val="1"/>
    <w:qFormat/>
    <w:uiPriority w:val="0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uk-UA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5</Pages>
  <Words>3391</Words>
  <Characters>1933</Characters>
  <Lines>16</Lines>
  <Paragraphs>10</Paragraphs>
  <TotalTime>178</TotalTime>
  <ScaleCrop>false</ScaleCrop>
  <LinksUpToDate>false</LinksUpToDate>
  <CharactersWithSpaces>5314</CharactersWithSpaces>
  <Application>WPS Office_12.2.0.22549_F1E327BC-269C-435d-A152-05C5408002CA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2024-03-14T11:41:00Z</dcterms:created>
  <dc:creator>admin</dc:creator>
  <cp:lastModifiedBy>admin</cp:lastModifiedBy>
  <dcterms:modified xsi:type="dcterms:W3CDTF">2025-10-25T20:00:35Z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1049-12.2.0.22549</vt:lpwstr>
  </property>
  <property fmtid="{D5CDD505-2E9C-101B-9397-08002B2CF9AE}" pid="3" name="ICV">
    <vt:lpwstr>66189A62EC14412CA75F1DFB452A8046_12</vt:lpwstr>
  </property>
</Properties>
</file>