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81" w:rsidRDefault="00F64D81" w:rsidP="006D567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(Буцька Л.С., вчитель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історіі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Харківської </w:t>
      </w:r>
    </w:p>
    <w:p w:rsidR="00F64D81" w:rsidRPr="00F64D81" w:rsidRDefault="00F64D81" w:rsidP="006D567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спеціалізованої школи № 11)</w:t>
      </w:r>
    </w:p>
    <w:p w:rsidR="00DE23AE" w:rsidRDefault="00F64D81" w:rsidP="00DE23A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6 клас. </w:t>
      </w:r>
      <w:r w:rsidR="00DE23AE">
        <w:rPr>
          <w:rFonts w:ascii="Times New Roman" w:hAnsi="Times New Roman" w:cs="Times New Roman"/>
          <w:b/>
          <w:sz w:val="32"/>
          <w:szCs w:val="32"/>
          <w:lang w:val="uk-UA"/>
        </w:rPr>
        <w:t>Інтегрований курс.</w:t>
      </w:r>
    </w:p>
    <w:p w:rsidR="00F64D81" w:rsidRPr="000A41E7" w:rsidRDefault="00DE23AE" w:rsidP="006D567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8056B">
        <w:rPr>
          <w:rFonts w:ascii="Times New Roman" w:hAnsi="Times New Roman" w:cs="Times New Roman"/>
          <w:b/>
          <w:sz w:val="32"/>
          <w:szCs w:val="32"/>
          <w:lang w:val="uk-UA"/>
        </w:rPr>
        <w:t>(</w:t>
      </w:r>
      <w:r w:rsidR="000A41E7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F64D81">
        <w:rPr>
          <w:rFonts w:ascii="Times New Roman" w:hAnsi="Times New Roman" w:cs="Times New Roman"/>
          <w:b/>
          <w:sz w:val="32"/>
          <w:szCs w:val="32"/>
          <w:lang w:val="uk-UA"/>
        </w:rPr>
        <w:t>Всес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вітня історія. Історія України</w:t>
      </w:r>
      <w:r w:rsidR="000A41E7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 w:rsidRPr="000A41E7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3E30AA" w:rsidRPr="00F64D81" w:rsidRDefault="006D5675" w:rsidP="006D56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F64D8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Тема. Яким було повсякденне життя римлян</w:t>
      </w:r>
    </w:p>
    <w:p w:rsidR="006D5675" w:rsidRDefault="006D5675" w:rsidP="006D56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5675" w:rsidRDefault="006D5675" w:rsidP="006D56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D81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в учнів уявлення про особливості становлення та розвитку            міста Рим, опрацювати архітектуру міста, розглянути особливості побуту та традицій містян, розвиток системи освіти. Сформувати уявлення про значення міста та його внесок в здобутки цивілізації Стародавнього світу.</w:t>
      </w:r>
    </w:p>
    <w:p w:rsidR="006D5675" w:rsidRDefault="006D5675" w:rsidP="006D56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675" w:rsidRPr="00F64D81" w:rsidRDefault="006D5675" w:rsidP="006D56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D81">
        <w:rPr>
          <w:rFonts w:ascii="Times New Roman" w:hAnsi="Times New Roman" w:cs="Times New Roman"/>
          <w:sz w:val="28"/>
          <w:szCs w:val="28"/>
          <w:u w:val="single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2F1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="00F64D81" w:rsidRPr="00F64D81">
        <w:rPr>
          <w:rFonts w:ascii="Times New Roman" w:hAnsi="Times New Roman" w:cs="Times New Roman"/>
          <w:sz w:val="28"/>
          <w:szCs w:val="28"/>
        </w:rPr>
        <w:t xml:space="preserve"> </w:t>
      </w:r>
      <w:r w:rsidR="00F64D8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64D81">
        <w:rPr>
          <w:rFonts w:ascii="Times New Roman" w:hAnsi="Times New Roman" w:cs="Times New Roman"/>
          <w:sz w:val="28"/>
          <w:szCs w:val="28"/>
          <w:lang w:val="uk-UA"/>
        </w:rPr>
        <w:t>Бандровський</w:t>
      </w:r>
      <w:proofErr w:type="spellEnd"/>
      <w:r w:rsidR="00F64D81">
        <w:rPr>
          <w:rFonts w:ascii="Times New Roman" w:hAnsi="Times New Roman" w:cs="Times New Roman"/>
          <w:sz w:val="28"/>
          <w:szCs w:val="28"/>
          <w:lang w:val="uk-UA"/>
        </w:rPr>
        <w:t xml:space="preserve"> О.Г., Власов В.С., Всесвітня історія. Історія України. К., </w:t>
      </w:r>
      <w:proofErr w:type="spellStart"/>
      <w:r w:rsidR="00F64D81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="00F64D81">
        <w:rPr>
          <w:rFonts w:ascii="Times New Roman" w:hAnsi="Times New Roman" w:cs="Times New Roman"/>
          <w:sz w:val="28"/>
          <w:szCs w:val="28"/>
          <w:lang w:val="uk-UA"/>
        </w:rPr>
        <w:t>, 2014)</w:t>
      </w:r>
    </w:p>
    <w:p w:rsidR="006D5675" w:rsidRPr="0008056B" w:rsidRDefault="0008056B" w:rsidP="000805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AB02F1">
        <w:rPr>
          <w:rFonts w:ascii="Times New Roman" w:hAnsi="Times New Roman" w:cs="Times New Roman"/>
          <w:sz w:val="28"/>
          <w:szCs w:val="28"/>
          <w:lang w:val="uk-UA"/>
        </w:rPr>
        <w:t xml:space="preserve">2)  </w:t>
      </w:r>
      <w:r>
        <w:rPr>
          <w:rFonts w:ascii="Times New Roman" w:hAnsi="Times New Roman" w:cs="Times New Roman"/>
          <w:sz w:val="28"/>
          <w:szCs w:val="28"/>
          <w:lang w:val="uk-UA"/>
        </w:rPr>
        <w:t>Наочний матеріал для демонстрації учням за темою (додаток)</w:t>
      </w:r>
    </w:p>
    <w:p w:rsidR="006D5675" w:rsidRDefault="006D5675" w:rsidP="006D56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D81">
        <w:rPr>
          <w:rFonts w:ascii="Times New Roman" w:hAnsi="Times New Roman" w:cs="Times New Roman"/>
          <w:sz w:val="28"/>
          <w:szCs w:val="28"/>
          <w:u w:val="single"/>
          <w:lang w:val="uk-UA"/>
        </w:rPr>
        <w:t>Тип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: засвоєння нових знань та навичок</w:t>
      </w:r>
    </w:p>
    <w:p w:rsidR="006D5675" w:rsidRDefault="006D5675" w:rsidP="006D56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D81">
        <w:rPr>
          <w:rFonts w:ascii="Times New Roman" w:hAnsi="Times New Roman" w:cs="Times New Roman"/>
          <w:sz w:val="28"/>
          <w:szCs w:val="28"/>
          <w:u w:val="single"/>
          <w:lang w:val="uk-UA"/>
        </w:rPr>
        <w:t>Основні поняття</w:t>
      </w:r>
      <w:r>
        <w:rPr>
          <w:rFonts w:ascii="Times New Roman" w:hAnsi="Times New Roman" w:cs="Times New Roman"/>
          <w:sz w:val="28"/>
          <w:szCs w:val="28"/>
          <w:lang w:val="uk-UA"/>
        </w:rPr>
        <w:t>: «пантеон», «атріум», «перистиль», «терми», «форум», «тріумфальна арка», «акведук», «Колізей», «фреска», «мозаїка», «туніка», «тога», «матрона».</w:t>
      </w:r>
    </w:p>
    <w:p w:rsidR="006D5675" w:rsidRDefault="006D5675" w:rsidP="006D56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D81">
        <w:rPr>
          <w:rFonts w:ascii="Times New Roman" w:hAnsi="Times New Roman" w:cs="Times New Roman"/>
          <w:sz w:val="28"/>
          <w:szCs w:val="28"/>
          <w:u w:val="single"/>
          <w:lang w:val="uk-UA"/>
        </w:rPr>
        <w:t>Очікувані 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>: після цього уроку учні зможуть:</w:t>
      </w:r>
    </w:p>
    <w:p w:rsidR="006D5675" w:rsidRDefault="006D5675" w:rsidP="006D5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Аналізувати і порівнювати історичну інформацію;</w:t>
      </w:r>
    </w:p>
    <w:p w:rsidR="006D5675" w:rsidRDefault="006D5675" w:rsidP="006D5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Розуміти значення Риму в історії Стародавнього світу;</w:t>
      </w:r>
    </w:p>
    <w:p w:rsidR="006D5675" w:rsidRDefault="006D5675" w:rsidP="006D5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внесок міста в розвиток суспільства;</w:t>
      </w:r>
    </w:p>
    <w:p w:rsidR="006D5675" w:rsidRDefault="006D5675" w:rsidP="006D56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Характеризувати особливості побуту та звичаїв римлян;</w:t>
      </w:r>
    </w:p>
    <w:p w:rsidR="00B87426" w:rsidRDefault="00B87426" w:rsidP="00B874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7426" w:rsidRPr="00F64D81" w:rsidRDefault="00B87426" w:rsidP="00B87426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64D81">
        <w:rPr>
          <w:rFonts w:ascii="Times New Roman" w:hAnsi="Times New Roman" w:cs="Times New Roman"/>
          <w:sz w:val="28"/>
          <w:szCs w:val="28"/>
          <w:u w:val="single"/>
          <w:lang w:val="uk-UA"/>
        </w:rPr>
        <w:t>Хід уроку:</w:t>
      </w:r>
    </w:p>
    <w:p w:rsidR="00B87426" w:rsidRDefault="00B87426" w:rsidP="00B874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Організаційний момент-привітання учнів, повідомлення теми та мети уроку.</w:t>
      </w:r>
    </w:p>
    <w:p w:rsidR="00B87426" w:rsidRDefault="00B87426" w:rsidP="00B874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Актуалізація опорних знань:</w:t>
      </w:r>
    </w:p>
    <w:p w:rsidR="00B87426" w:rsidRDefault="00B87426" w:rsidP="00B874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Усне опитування вчителя за темою: «Як і коли розпочався період імперії». Питання, які пропонує вчитель до обговорення:</w:t>
      </w:r>
    </w:p>
    <w:p w:rsidR="00B87426" w:rsidRDefault="00B87426" w:rsidP="00B874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яку династію заснував Октавіан Август?</w:t>
      </w:r>
    </w:p>
    <w:p w:rsidR="00B87426" w:rsidRDefault="00B87426" w:rsidP="00B874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дайте визначення поняттям «вілла» та «латифунд</w:t>
      </w:r>
      <w:r w:rsidR="000A41E7">
        <w:rPr>
          <w:rFonts w:ascii="Times New Roman" w:hAnsi="Times New Roman" w:cs="Times New Roman"/>
          <w:sz w:val="28"/>
          <w:szCs w:val="28"/>
          <w:lang w:val="uk-UA"/>
        </w:rPr>
        <w:t>ія». В чому між ними полягає різ</w:t>
      </w:r>
      <w:r>
        <w:rPr>
          <w:rFonts w:ascii="Times New Roman" w:hAnsi="Times New Roman" w:cs="Times New Roman"/>
          <w:sz w:val="28"/>
          <w:szCs w:val="28"/>
          <w:lang w:val="uk-UA"/>
        </w:rPr>
        <w:t>ниця?</w:t>
      </w:r>
    </w:p>
    <w:p w:rsidR="00B87426" w:rsidRDefault="00B87426" w:rsidP="00B874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Проаналізуйте стан римського суспільства.</w:t>
      </w:r>
    </w:p>
    <w:p w:rsidR="00B87426" w:rsidRDefault="00B87426" w:rsidP="00B874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чому правління династії Антонінів є «золотим віком» римської держави?</w:t>
      </w:r>
    </w:p>
    <w:p w:rsidR="00B87426" w:rsidRDefault="00B87426" w:rsidP="00B874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7426" w:rsidRDefault="00B87426" w:rsidP="00B874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ІІІ. Мотивація навчальної діяльності. Пропонується прийом «Асоціативний кущ» - </w:t>
      </w:r>
      <w:r w:rsidRPr="00B87426">
        <w:rPr>
          <w:rFonts w:ascii="Times New Roman" w:hAnsi="Times New Roman" w:cs="Times New Roman"/>
          <w:sz w:val="28"/>
          <w:szCs w:val="28"/>
          <w:u w:val="single"/>
          <w:lang w:val="uk-UA"/>
        </w:rPr>
        <w:t>«Всі дороги ведуть в Рим».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Учні висловлюють думки про те, що може означати цей крилатий вираз.</w:t>
      </w:r>
    </w:p>
    <w:p w:rsidR="00B87426" w:rsidRDefault="00B87426" w:rsidP="00B874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Вивчення нового матеріалу.</w:t>
      </w:r>
    </w:p>
    <w:p w:rsidR="00B87426" w:rsidRDefault="00977E52" w:rsidP="00B874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B87426">
        <w:rPr>
          <w:rFonts w:ascii="Times New Roman" w:hAnsi="Times New Roman" w:cs="Times New Roman"/>
          <w:sz w:val="28"/>
          <w:szCs w:val="28"/>
          <w:lang w:val="uk-UA"/>
        </w:rPr>
        <w:t>Учні розподілені на 4 групи «журналістів»</w:t>
      </w:r>
    </w:p>
    <w:p w:rsidR="00B87426" w:rsidRDefault="00B87426" w:rsidP="00B874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1-ша група робить репортаж з архітектури і будови міста.</w:t>
      </w:r>
    </w:p>
    <w:p w:rsidR="00B87426" w:rsidRDefault="00B87426" w:rsidP="00B874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2-га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група-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системі освіти та особливостям виховання с Стародавньому Римі.</w:t>
      </w:r>
    </w:p>
    <w:p w:rsidR="00B87426" w:rsidRDefault="00B87426" w:rsidP="00B874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3-тя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група-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особливостям свят та традиціям римлян;</w:t>
      </w:r>
    </w:p>
    <w:p w:rsidR="00B87426" w:rsidRDefault="00B87426" w:rsidP="00B874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4-та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група-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буденному життю містян.</w:t>
      </w:r>
    </w:p>
    <w:p w:rsidR="00B87426" w:rsidRDefault="00B87426" w:rsidP="00B874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розробки «репортажів</w:t>
      </w:r>
      <w:r w:rsidR="00977E52">
        <w:rPr>
          <w:rFonts w:ascii="Times New Roman" w:hAnsi="Times New Roman" w:cs="Times New Roman"/>
          <w:sz w:val="28"/>
          <w:szCs w:val="28"/>
          <w:lang w:val="uk-UA"/>
        </w:rPr>
        <w:t>», група дає коротку «прес-конференцію» .</w:t>
      </w:r>
    </w:p>
    <w:p w:rsidR="00977E52" w:rsidRDefault="00977E52" w:rsidP="00B874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Після «прес-конференцій», вчитель дає короткий теоретичний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матеріл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схемою:</w:t>
      </w:r>
    </w:p>
    <w:p w:rsidR="00977E52" w:rsidRDefault="00977E52" w:rsidP="00B87426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77E52">
        <w:rPr>
          <w:rFonts w:ascii="Times New Roman" w:hAnsi="Times New Roman" w:cs="Times New Roman"/>
          <w:sz w:val="28"/>
          <w:szCs w:val="28"/>
          <w:u w:val="single"/>
          <w:lang w:val="uk-UA"/>
        </w:rPr>
        <w:t>Життя столиці</w:t>
      </w:r>
      <w:r>
        <w:rPr>
          <w:rFonts w:ascii="Times New Roman" w:hAnsi="Times New Roman" w:cs="Times New Roman"/>
          <w:sz w:val="28"/>
          <w:szCs w:val="28"/>
          <w:lang w:val="uk-UA"/>
        </w:rPr>
        <w:t>------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77E52">
        <w:rPr>
          <w:rFonts w:ascii="Times New Roman" w:hAnsi="Times New Roman" w:cs="Times New Roman"/>
          <w:sz w:val="28"/>
          <w:szCs w:val="28"/>
          <w:u w:val="single"/>
          <w:lang w:val="uk-UA"/>
        </w:rPr>
        <w:t>побут</w:t>
      </w:r>
      <w:proofErr w:type="spellEnd"/>
      <w:r w:rsidRPr="00977E5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традиції</w:t>
      </w:r>
      <w:r>
        <w:rPr>
          <w:rFonts w:ascii="Times New Roman" w:hAnsi="Times New Roman" w:cs="Times New Roman"/>
          <w:sz w:val="28"/>
          <w:szCs w:val="28"/>
          <w:lang w:val="uk-UA"/>
        </w:rPr>
        <w:t>--------</w:t>
      </w:r>
      <w:r w:rsidRPr="00977E52">
        <w:rPr>
          <w:rFonts w:ascii="Times New Roman" w:hAnsi="Times New Roman" w:cs="Times New Roman"/>
          <w:sz w:val="28"/>
          <w:szCs w:val="28"/>
          <w:u w:val="single"/>
          <w:lang w:val="uk-UA"/>
        </w:rPr>
        <w:t>римська сім</w:t>
      </w:r>
      <w:r w:rsidRPr="00977E52">
        <w:rPr>
          <w:rFonts w:ascii="Times New Roman" w:hAnsi="Times New Roman" w:cs="Times New Roman"/>
          <w:sz w:val="28"/>
          <w:szCs w:val="28"/>
          <w:u w:val="single"/>
        </w:rPr>
        <w:t>`</w:t>
      </w:r>
      <w:r w:rsidRPr="00977E52">
        <w:rPr>
          <w:rFonts w:ascii="Times New Roman" w:hAnsi="Times New Roman" w:cs="Times New Roman"/>
          <w:sz w:val="28"/>
          <w:szCs w:val="28"/>
          <w:u w:val="single"/>
          <w:lang w:val="uk-UA"/>
        </w:rPr>
        <w:t>я та виховання дітей</w:t>
      </w:r>
    </w:p>
    <w:p w:rsidR="00977E52" w:rsidRDefault="00977E52" w:rsidP="00B874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E52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опрацювання теоретичного матеріалу, учні записують поняття в зошит. </w:t>
      </w:r>
    </w:p>
    <w:p w:rsidR="00977E52" w:rsidRDefault="00977E52" w:rsidP="00B874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 Рефлексія.</w:t>
      </w:r>
      <w:proofErr w:type="gramEnd"/>
    </w:p>
    <w:p w:rsidR="00977E52" w:rsidRDefault="00977E52" w:rsidP="00B874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пропонує учням висловити думку про те, чому «Рим – вічне місто».</w:t>
      </w:r>
    </w:p>
    <w:p w:rsidR="00F64D81" w:rsidRPr="00F64D81" w:rsidRDefault="00977E52" w:rsidP="00F64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>. Домашнє завдання</w:t>
      </w:r>
      <w:r w:rsidR="00F64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F64D8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64D81" w:rsidRPr="00F64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D81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</w:t>
      </w:r>
      <w:proofErr w:type="gramEnd"/>
      <w:r w:rsidR="00F64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D81" w:rsidRPr="00F64D8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uk-UA"/>
        </w:rPr>
        <w:t>§ 50 за підручником</w:t>
      </w:r>
      <w:r w:rsidR="00F64D8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uk-UA"/>
        </w:rPr>
        <w:t xml:space="preserve"> </w:t>
      </w:r>
      <w:r w:rsidR="00F64D8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64D81">
        <w:rPr>
          <w:rFonts w:ascii="Times New Roman" w:hAnsi="Times New Roman" w:cs="Times New Roman"/>
          <w:sz w:val="28"/>
          <w:szCs w:val="28"/>
          <w:lang w:val="uk-UA"/>
        </w:rPr>
        <w:t>Бандровський</w:t>
      </w:r>
      <w:proofErr w:type="spellEnd"/>
      <w:r w:rsidR="00F64D81">
        <w:rPr>
          <w:rFonts w:ascii="Times New Roman" w:hAnsi="Times New Roman" w:cs="Times New Roman"/>
          <w:sz w:val="28"/>
          <w:szCs w:val="28"/>
          <w:lang w:val="uk-UA"/>
        </w:rPr>
        <w:t xml:space="preserve"> О.Г., Власов В.С., Всесвітня історія. Історія України. К., </w:t>
      </w:r>
      <w:proofErr w:type="spellStart"/>
      <w:r w:rsidR="00F64D81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="00F64D81">
        <w:rPr>
          <w:rFonts w:ascii="Times New Roman" w:hAnsi="Times New Roman" w:cs="Times New Roman"/>
          <w:sz w:val="28"/>
          <w:szCs w:val="28"/>
          <w:lang w:val="uk-UA"/>
        </w:rPr>
        <w:t>, 2014)</w:t>
      </w:r>
    </w:p>
    <w:p w:rsidR="00977E52" w:rsidRPr="00F64D81" w:rsidRDefault="00977E52" w:rsidP="00B87426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D5675" w:rsidRPr="006D5675" w:rsidRDefault="006D5675" w:rsidP="006D56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5675" w:rsidRPr="006D5675" w:rsidSect="003E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AAE"/>
    <w:multiLevelType w:val="hybridMultilevel"/>
    <w:tmpl w:val="A934C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675"/>
    <w:rsid w:val="0008056B"/>
    <w:rsid w:val="000A41E7"/>
    <w:rsid w:val="0013423F"/>
    <w:rsid w:val="001844B2"/>
    <w:rsid w:val="002C34B3"/>
    <w:rsid w:val="00302377"/>
    <w:rsid w:val="003E30AA"/>
    <w:rsid w:val="004E3661"/>
    <w:rsid w:val="00666AE1"/>
    <w:rsid w:val="006D5675"/>
    <w:rsid w:val="00977E52"/>
    <w:rsid w:val="00AB02F1"/>
    <w:rsid w:val="00AB239D"/>
    <w:rsid w:val="00B87426"/>
    <w:rsid w:val="00C22401"/>
    <w:rsid w:val="00DE23AE"/>
    <w:rsid w:val="00F6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DB399-310F-4FBF-A8C2-5985EA19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9</cp:revision>
  <dcterms:created xsi:type="dcterms:W3CDTF">2016-02-23T10:23:00Z</dcterms:created>
  <dcterms:modified xsi:type="dcterms:W3CDTF">2016-02-23T14:41:00Z</dcterms:modified>
</cp:coreProperties>
</file>