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93C" w:rsidRDefault="00D0093C" w:rsidP="00D26B47">
      <w:pPr>
        <w:pStyle w:val="2"/>
        <w:tabs>
          <w:tab w:val="left" w:pos="3982"/>
        </w:tabs>
        <w:spacing w:before="0" w:after="0" w:line="240" w:lineRule="auto"/>
        <w:rPr>
          <w:b/>
          <w:sz w:val="10"/>
          <w:szCs w:val="10"/>
          <w:lang w:val="uk-UA"/>
        </w:rPr>
      </w:pPr>
      <w:r>
        <w:rPr>
          <w:b/>
          <w:szCs w:val="28"/>
          <w:lang w:val="uk-UA"/>
        </w:rPr>
        <w:t xml:space="preserve">Н. В. МІСЮРА </w:t>
      </w:r>
    </w:p>
    <w:p w:rsidR="005E40BF" w:rsidRPr="005E40BF" w:rsidRDefault="005E40BF" w:rsidP="00D26B47">
      <w:pPr>
        <w:pStyle w:val="2"/>
        <w:tabs>
          <w:tab w:val="left" w:pos="3982"/>
        </w:tabs>
        <w:spacing w:before="0" w:after="0" w:line="240" w:lineRule="auto"/>
        <w:rPr>
          <w:b/>
          <w:sz w:val="10"/>
          <w:szCs w:val="10"/>
          <w:lang w:val="uk-UA"/>
        </w:rPr>
      </w:pPr>
    </w:p>
    <w:p w:rsidR="00D0093C" w:rsidRPr="00C15D41" w:rsidRDefault="00D0093C" w:rsidP="00D0093C">
      <w:pPr>
        <w:spacing w:after="0" w:line="240" w:lineRule="auto"/>
        <w:jc w:val="center"/>
        <w:rPr>
          <w:b/>
          <w:sz w:val="28"/>
          <w:szCs w:val="28"/>
        </w:rPr>
      </w:pPr>
      <w:r w:rsidRPr="00C15D41">
        <w:rPr>
          <w:b/>
          <w:sz w:val="28"/>
          <w:szCs w:val="28"/>
        </w:rPr>
        <w:t>ОРГАНІЗАЦІ</w:t>
      </w:r>
      <w:r>
        <w:rPr>
          <w:b/>
          <w:sz w:val="28"/>
          <w:szCs w:val="28"/>
        </w:rPr>
        <w:t xml:space="preserve">Я </w:t>
      </w:r>
      <w:r w:rsidRPr="00C15D41">
        <w:rPr>
          <w:b/>
          <w:sz w:val="28"/>
          <w:szCs w:val="28"/>
        </w:rPr>
        <w:t xml:space="preserve">РОБОТИ СТУДЕНТІВ </w:t>
      </w:r>
    </w:p>
    <w:p w:rsidR="00D0093C" w:rsidRPr="00C15D41" w:rsidRDefault="00D0093C" w:rsidP="00D0093C">
      <w:pPr>
        <w:spacing w:after="0" w:line="240" w:lineRule="auto"/>
        <w:jc w:val="center"/>
        <w:rPr>
          <w:b/>
          <w:sz w:val="28"/>
          <w:szCs w:val="28"/>
        </w:rPr>
      </w:pPr>
      <w:r w:rsidRPr="00C15D41">
        <w:rPr>
          <w:b/>
          <w:sz w:val="28"/>
          <w:szCs w:val="28"/>
        </w:rPr>
        <w:t xml:space="preserve">З ПОЛІТИЧНОЮ КАРИКАТУРОЮ ДЛЯ ФОРМУВАННЯ  </w:t>
      </w:r>
    </w:p>
    <w:p w:rsidR="00D0093C" w:rsidRPr="00C15D41" w:rsidRDefault="00D0093C" w:rsidP="00D26B47">
      <w:pPr>
        <w:spacing w:after="0" w:line="276" w:lineRule="auto"/>
        <w:jc w:val="center"/>
        <w:rPr>
          <w:b/>
          <w:sz w:val="28"/>
          <w:szCs w:val="28"/>
          <w:shd w:val="clear" w:color="auto" w:fill="FFFFFF"/>
        </w:rPr>
      </w:pPr>
      <w:r w:rsidRPr="00C15D41">
        <w:rPr>
          <w:b/>
          <w:sz w:val="28"/>
          <w:szCs w:val="28"/>
        </w:rPr>
        <w:t>ІСТОРИЧНО-КРИТИЧНОГО МИСЛЕННЯ</w:t>
      </w:r>
    </w:p>
    <w:p w:rsidR="00D0093C" w:rsidRPr="00C15D41" w:rsidRDefault="00D0093C" w:rsidP="00D26B47">
      <w:pPr>
        <w:spacing w:after="0" w:line="276" w:lineRule="auto"/>
        <w:jc w:val="center"/>
        <w:rPr>
          <w:sz w:val="28"/>
          <w:szCs w:val="28"/>
        </w:rPr>
      </w:pPr>
      <w:r w:rsidRPr="00C15D41">
        <w:rPr>
          <w:sz w:val="28"/>
          <w:szCs w:val="28"/>
        </w:rPr>
        <w:t xml:space="preserve"> (методична розробка)</w:t>
      </w:r>
    </w:p>
    <w:p w:rsidR="00BE4556" w:rsidRDefault="00BE4556" w:rsidP="00D26B47">
      <w:pPr>
        <w:spacing w:after="0" w:line="276" w:lineRule="auto"/>
        <w:jc w:val="center"/>
        <w:rPr>
          <w:b/>
          <w:sz w:val="16"/>
          <w:szCs w:val="16"/>
        </w:rPr>
      </w:pPr>
    </w:p>
    <w:p w:rsidR="000D28E6" w:rsidRPr="00E664E9" w:rsidRDefault="000D28E6" w:rsidP="00D26B47">
      <w:pPr>
        <w:spacing w:after="0" w:line="276" w:lineRule="auto"/>
        <w:jc w:val="center"/>
        <w:rPr>
          <w:b/>
          <w:sz w:val="28"/>
          <w:szCs w:val="28"/>
        </w:rPr>
      </w:pPr>
      <w:r w:rsidRPr="00E664E9">
        <w:rPr>
          <w:b/>
          <w:sz w:val="28"/>
          <w:szCs w:val="28"/>
        </w:rPr>
        <w:t>Вступ</w:t>
      </w:r>
    </w:p>
    <w:p w:rsidR="000D28E6" w:rsidRPr="00E664E9" w:rsidRDefault="000D28E6" w:rsidP="00D26B47">
      <w:pPr>
        <w:autoSpaceDE w:val="0"/>
        <w:autoSpaceDN w:val="0"/>
        <w:adjustRightInd w:val="0"/>
        <w:spacing w:after="0" w:line="276" w:lineRule="auto"/>
        <w:jc w:val="both"/>
        <w:rPr>
          <w:rFonts w:eastAsia="TimesNewRoman"/>
          <w:sz w:val="28"/>
          <w:szCs w:val="28"/>
        </w:rPr>
      </w:pPr>
      <w:r w:rsidRPr="00E664E9">
        <w:rPr>
          <w:rFonts w:eastAsia="TimesNewRoman"/>
          <w:sz w:val="28"/>
          <w:szCs w:val="28"/>
        </w:rPr>
        <w:t xml:space="preserve">          Протягом десятирічь радянська влада переслідувала і винищувала кращу, свободомислячу частину нації, здатну критично оцінювати дійсність та всі процеси, що відбуваються в ній. Людина, яка здатна критично мислити, становила загрозу існуючому політичному режиму. Саме тому жорстоко присікались спроби самостійної переоцінки цінностей та духовного пошуку. Школа, підручники, особливо історичні, були ідеологічно спрямовані і не ставили за мету </w:t>
      </w:r>
      <w:r w:rsidRPr="00E664E9">
        <w:rPr>
          <w:sz w:val="28"/>
          <w:szCs w:val="28"/>
        </w:rPr>
        <w:t xml:space="preserve">розвиток </w:t>
      </w:r>
      <w:r w:rsidRPr="00E664E9">
        <w:rPr>
          <w:sz w:val="28"/>
          <w:szCs w:val="28"/>
          <w:lang w:val="ru-RU"/>
        </w:rPr>
        <w:t xml:space="preserve">у </w:t>
      </w:r>
      <w:r w:rsidRPr="00E664E9">
        <w:rPr>
          <w:sz w:val="28"/>
          <w:szCs w:val="28"/>
        </w:rPr>
        <w:t>молоді</w:t>
      </w:r>
      <w:r w:rsidRPr="00E664E9">
        <w:rPr>
          <w:sz w:val="28"/>
          <w:szCs w:val="28"/>
          <w:lang w:val="ru-RU"/>
        </w:rPr>
        <w:t xml:space="preserve"> </w:t>
      </w:r>
      <w:r w:rsidRPr="00E664E9">
        <w:rPr>
          <w:sz w:val="28"/>
          <w:szCs w:val="28"/>
        </w:rPr>
        <w:t>самостійного свідомого мислення</w:t>
      </w:r>
      <w:r w:rsidRPr="00E664E9">
        <w:rPr>
          <w:rFonts w:eastAsia="TimesNewRoman"/>
          <w:sz w:val="28"/>
          <w:szCs w:val="28"/>
        </w:rPr>
        <w:t xml:space="preserve">. </w:t>
      </w:r>
    </w:p>
    <w:p w:rsidR="000D28E6" w:rsidRPr="00E664E9" w:rsidRDefault="000D28E6" w:rsidP="00F11DA8">
      <w:pPr>
        <w:spacing w:after="0" w:line="276" w:lineRule="auto"/>
        <w:jc w:val="both"/>
        <w:rPr>
          <w:sz w:val="28"/>
          <w:szCs w:val="28"/>
        </w:rPr>
      </w:pPr>
      <w:r w:rsidRPr="00E664E9">
        <w:rPr>
          <w:sz w:val="28"/>
          <w:szCs w:val="28"/>
        </w:rPr>
        <w:t xml:space="preserve">     </w:t>
      </w:r>
      <w:r w:rsidR="0033383E">
        <w:rPr>
          <w:sz w:val="28"/>
          <w:szCs w:val="28"/>
        </w:rPr>
        <w:t xml:space="preserve">   </w:t>
      </w:r>
      <w:r w:rsidRPr="00E664E9">
        <w:rPr>
          <w:sz w:val="28"/>
          <w:szCs w:val="28"/>
        </w:rPr>
        <w:t xml:space="preserve"> Сьогодні критичне мислення</w:t>
      </w:r>
      <w:r w:rsidRPr="00E664E9">
        <w:rPr>
          <w:rFonts w:ascii="Arial" w:hAnsi="Arial" w:cs="Arial"/>
          <w:color w:val="000000"/>
          <w:sz w:val="28"/>
          <w:szCs w:val="28"/>
        </w:rPr>
        <w:t xml:space="preserve">  </w:t>
      </w:r>
      <w:r w:rsidRPr="00E664E9">
        <w:rPr>
          <w:sz w:val="28"/>
          <w:szCs w:val="28"/>
        </w:rPr>
        <w:t xml:space="preserve">– </w:t>
      </w:r>
      <w:r w:rsidRPr="00E664E9">
        <w:rPr>
          <w:color w:val="000000"/>
          <w:sz w:val="28"/>
          <w:szCs w:val="28"/>
        </w:rPr>
        <w:t xml:space="preserve"> о</w:t>
      </w:r>
      <w:r w:rsidRPr="00E664E9">
        <w:rPr>
          <w:sz w:val="28"/>
          <w:szCs w:val="28"/>
        </w:rPr>
        <w:t xml:space="preserve">дна з ключових компетентностей, формування якої  </w:t>
      </w:r>
      <w:r w:rsidRPr="00E664E9">
        <w:rPr>
          <w:color w:val="000000"/>
          <w:sz w:val="28"/>
          <w:szCs w:val="28"/>
          <w:shd w:val="clear" w:color="auto" w:fill="FFFFFF"/>
        </w:rPr>
        <w:t>обумовлено викликами часу та модернізацією вітчизняної освіти.</w:t>
      </w:r>
      <w:r w:rsidRPr="00E664E9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 </w:t>
      </w:r>
      <w:r w:rsidRPr="00E664E9">
        <w:rPr>
          <w:sz w:val="28"/>
          <w:szCs w:val="28"/>
        </w:rPr>
        <w:t xml:space="preserve"> Критичне мислення</w:t>
      </w:r>
      <w:r w:rsidRPr="00E664E9">
        <w:rPr>
          <w:rFonts w:ascii="Arial" w:hAnsi="Arial" w:cs="Arial"/>
          <w:color w:val="000000"/>
          <w:sz w:val="28"/>
          <w:szCs w:val="28"/>
        </w:rPr>
        <w:t xml:space="preserve"> </w:t>
      </w:r>
      <w:r w:rsidRPr="00E664E9">
        <w:rPr>
          <w:sz w:val="28"/>
          <w:szCs w:val="28"/>
        </w:rPr>
        <w:t>дає людині відчуття свободи власної волі, глибоке розуміння себе, своїх цінностей та потреб, сміливість приймати рішення, здатність пр</w:t>
      </w:r>
      <w:r w:rsidR="00842959">
        <w:rPr>
          <w:sz w:val="28"/>
          <w:szCs w:val="28"/>
        </w:rPr>
        <w:t>отистояти інформаційному тиску,</w:t>
      </w:r>
      <w:r w:rsidRPr="00E664E9">
        <w:rPr>
          <w:sz w:val="28"/>
          <w:szCs w:val="28"/>
        </w:rPr>
        <w:t xml:space="preserve"> вміння знаходити </w:t>
      </w:r>
      <w:r w:rsidR="0033383E">
        <w:rPr>
          <w:sz w:val="28"/>
          <w:szCs w:val="28"/>
        </w:rPr>
        <w:t>і</w:t>
      </w:r>
      <w:r w:rsidRPr="00E664E9">
        <w:rPr>
          <w:sz w:val="28"/>
          <w:szCs w:val="28"/>
        </w:rPr>
        <w:t xml:space="preserve"> знешкоджувати маніпуляції та багато іншого.</w:t>
      </w:r>
    </w:p>
    <w:p w:rsidR="0033383E" w:rsidRDefault="000D28E6" w:rsidP="007D3944">
      <w:pPr>
        <w:spacing w:after="0" w:line="276" w:lineRule="auto"/>
        <w:jc w:val="both"/>
        <w:rPr>
          <w:color w:val="7030A0"/>
          <w:sz w:val="28"/>
          <w:szCs w:val="28"/>
        </w:rPr>
      </w:pPr>
      <w:r w:rsidRPr="00E664E9">
        <w:rPr>
          <w:color w:val="000000"/>
          <w:sz w:val="28"/>
          <w:szCs w:val="28"/>
          <w:shd w:val="clear" w:color="auto" w:fill="FFFFFF"/>
        </w:rPr>
        <w:t xml:space="preserve">      </w:t>
      </w:r>
      <w:r w:rsidR="0033383E">
        <w:rPr>
          <w:color w:val="000000"/>
          <w:sz w:val="28"/>
          <w:szCs w:val="28"/>
          <w:shd w:val="clear" w:color="auto" w:fill="FFFFFF"/>
        </w:rPr>
        <w:t xml:space="preserve"> </w:t>
      </w:r>
      <w:r w:rsidRPr="00E664E9">
        <w:rPr>
          <w:color w:val="000000"/>
          <w:sz w:val="28"/>
          <w:szCs w:val="28"/>
          <w:shd w:val="clear" w:color="auto" w:fill="FFFFFF"/>
        </w:rPr>
        <w:t xml:space="preserve"> У сучасних навчальних програмах з історії </w:t>
      </w:r>
      <w:r w:rsidRPr="00E664E9">
        <w:rPr>
          <w:sz w:val="28"/>
          <w:szCs w:val="28"/>
        </w:rPr>
        <w:t>окремою структурною складовою стають спеціальні уроки –</w:t>
      </w:r>
      <w:r w:rsidRPr="00E664E9">
        <w:rPr>
          <w:i/>
          <w:sz w:val="28"/>
          <w:szCs w:val="28"/>
        </w:rPr>
        <w:t xml:space="preserve"> </w:t>
      </w:r>
      <w:r w:rsidRPr="00E664E9">
        <w:rPr>
          <w:sz w:val="28"/>
          <w:szCs w:val="28"/>
        </w:rPr>
        <w:t>практичні заняття, які передбачають переважно самостійну роботу учнів над окремими питаннями теми з використанням різноманітних джерел знань, в тому числі і в</w:t>
      </w:r>
      <w:r w:rsidR="0045121A">
        <w:rPr>
          <w:sz w:val="28"/>
          <w:szCs w:val="28"/>
        </w:rPr>
        <w:t>ізуальних, серед яких не</w:t>
      </w:r>
      <w:r w:rsidRPr="00E664E9">
        <w:rPr>
          <w:sz w:val="28"/>
          <w:szCs w:val="28"/>
        </w:rPr>
        <w:t>останнє місце посідає історична і політична</w:t>
      </w:r>
      <w:r w:rsidRPr="00E664E9">
        <w:rPr>
          <w:rFonts w:eastAsia="TimesNewRoman"/>
          <w:sz w:val="28"/>
          <w:szCs w:val="28"/>
        </w:rPr>
        <w:t xml:space="preserve"> карикатура. </w:t>
      </w:r>
      <w:r w:rsidRPr="00E664E9">
        <w:rPr>
          <w:sz w:val="28"/>
          <w:szCs w:val="28"/>
        </w:rPr>
        <w:t xml:space="preserve">Карикатура, заснована на гуморі, іронії, сатирі є </w:t>
      </w:r>
      <w:r w:rsidRPr="00E664E9">
        <w:rPr>
          <w:color w:val="000000"/>
          <w:sz w:val="28"/>
          <w:szCs w:val="28"/>
        </w:rPr>
        <w:t>о</w:t>
      </w:r>
      <w:r w:rsidRPr="00E664E9">
        <w:rPr>
          <w:sz w:val="28"/>
          <w:szCs w:val="28"/>
        </w:rPr>
        <w:t>дним з найефективніших засобів розвитку критичного мислення учнів.</w:t>
      </w:r>
      <w:r w:rsidR="00460216">
        <w:rPr>
          <w:color w:val="FF0000"/>
          <w:sz w:val="28"/>
          <w:szCs w:val="28"/>
        </w:rPr>
        <w:t xml:space="preserve"> </w:t>
      </w:r>
      <w:r w:rsidRPr="00E664E9">
        <w:rPr>
          <w:sz w:val="28"/>
          <w:szCs w:val="28"/>
        </w:rPr>
        <w:t>При роботі з нею на уроках історії в учнів створюється емоційний образ досліджуваної епохи, з'являється привід для роздумів про той чи інший історичний період.</w:t>
      </w:r>
      <w:r w:rsidR="00460216" w:rsidRPr="00460216">
        <w:rPr>
          <w:color w:val="7030A0"/>
          <w:sz w:val="28"/>
          <w:szCs w:val="28"/>
        </w:rPr>
        <w:t xml:space="preserve"> </w:t>
      </w:r>
    </w:p>
    <w:p w:rsidR="00700F99" w:rsidRPr="00700F99" w:rsidRDefault="0033383E" w:rsidP="007D3944">
      <w:pPr>
        <w:spacing w:after="0" w:line="276" w:lineRule="auto"/>
        <w:jc w:val="both"/>
        <w:rPr>
          <w:sz w:val="28"/>
          <w:szCs w:val="28"/>
        </w:rPr>
      </w:pPr>
      <w:r>
        <w:rPr>
          <w:color w:val="7030A0"/>
          <w:sz w:val="28"/>
          <w:szCs w:val="28"/>
        </w:rPr>
        <w:t xml:space="preserve">        </w:t>
      </w:r>
      <w:r w:rsidR="007D3944">
        <w:rPr>
          <w:sz w:val="28"/>
          <w:szCs w:val="28"/>
        </w:rPr>
        <w:t>Мета розробки – показати, як вдало організована робота з карикатурою дозволяє викладачу залучити учнів до дослідницької творчої активності, створює умови для усвідомлення ними матеріалу, узагальнення одержаних знань, спрямованих на розвиток самостійного свідомого мислення.</w:t>
      </w:r>
      <w:r>
        <w:rPr>
          <w:sz w:val="28"/>
          <w:szCs w:val="28"/>
        </w:rPr>
        <w:t xml:space="preserve"> Адже к</w:t>
      </w:r>
      <w:r w:rsidR="00700F99" w:rsidRPr="00700F99">
        <w:rPr>
          <w:sz w:val="28"/>
          <w:szCs w:val="28"/>
        </w:rPr>
        <w:t>ритичне мислення є складним процесом, який починається з озна</w:t>
      </w:r>
      <w:r w:rsidR="00700F99" w:rsidRPr="00700F99">
        <w:rPr>
          <w:sz w:val="28"/>
          <w:szCs w:val="28"/>
        </w:rPr>
        <w:softHyphen/>
        <w:t>йомлення з інформацією, а завершується прийняттям певного рішення та складається з кількох послідовних етапів:</w:t>
      </w:r>
    </w:p>
    <w:p w:rsidR="00700F99" w:rsidRDefault="00700F99" w:rsidP="00D26B47">
      <w:pPr>
        <w:shd w:val="clear" w:color="auto" w:fill="FFFFFF"/>
        <w:spacing w:after="0" w:line="276" w:lineRule="auto"/>
        <w:textAlignment w:val="baseline"/>
        <w:outlineLvl w:val="1"/>
        <w:rPr>
          <w:szCs w:val="28"/>
        </w:rPr>
      </w:pPr>
      <w:r>
        <w:rPr>
          <w:noProof/>
          <w:szCs w:val="28"/>
          <w:lang w:val="ru-RU"/>
        </w:rPr>
        <w:drawing>
          <wp:inline distT="0" distB="0" distL="0" distR="0" wp14:anchorId="4CC79B80" wp14:editId="20A559F7">
            <wp:extent cx="6086475" cy="809625"/>
            <wp:effectExtent l="19050" t="0" r="9525" b="47625"/>
            <wp:docPr id="9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0D28E6" w:rsidRDefault="000D28E6" w:rsidP="00D26B47">
      <w:pPr>
        <w:spacing w:after="0" w:line="276" w:lineRule="auto"/>
        <w:jc w:val="both"/>
        <w:rPr>
          <w:rFonts w:eastAsia="TimesNewRoman"/>
          <w:sz w:val="28"/>
          <w:szCs w:val="28"/>
        </w:rPr>
      </w:pPr>
      <w:r w:rsidRPr="00E664E9">
        <w:rPr>
          <w:sz w:val="28"/>
          <w:szCs w:val="28"/>
        </w:rPr>
        <w:lastRenderedPageBreak/>
        <w:t xml:space="preserve">       Проблемі</w:t>
      </w:r>
      <w:r w:rsidRPr="00E664E9">
        <w:rPr>
          <w:color w:val="FF0000"/>
          <w:sz w:val="28"/>
          <w:szCs w:val="28"/>
        </w:rPr>
        <w:t xml:space="preserve"> </w:t>
      </w:r>
      <w:r w:rsidRPr="00E664E9">
        <w:rPr>
          <w:sz w:val="28"/>
          <w:szCs w:val="28"/>
        </w:rPr>
        <w:t>використання карикатури у навчанні історії присвячені роботи вітчизняних авторів О. Желіби, Ю. Комарова, О. Пометун, П. Мороза та інших. В цих публікаці</w:t>
      </w:r>
      <w:r w:rsidR="00D25C1D">
        <w:rPr>
          <w:sz w:val="28"/>
          <w:szCs w:val="28"/>
        </w:rPr>
        <w:t>ях</w:t>
      </w:r>
      <w:r w:rsidRPr="00E664E9">
        <w:rPr>
          <w:sz w:val="28"/>
          <w:szCs w:val="28"/>
        </w:rPr>
        <w:t xml:space="preserve"> </w:t>
      </w:r>
      <w:r w:rsidRPr="00E664E9">
        <w:rPr>
          <w:rFonts w:eastAsia="TimesNewRoman"/>
          <w:sz w:val="28"/>
          <w:szCs w:val="28"/>
        </w:rPr>
        <w:t xml:space="preserve">вміщено загальні правила, своєрідний алгоритм роботи з карикатурою, який передбачає детальний опис, інтерпретацію </w:t>
      </w:r>
      <w:r w:rsidRPr="00E664E9">
        <w:rPr>
          <w:sz w:val="28"/>
          <w:szCs w:val="28"/>
        </w:rPr>
        <w:t>та аналіз політичної карикатури.</w:t>
      </w:r>
      <w:r w:rsidRPr="00E664E9">
        <w:rPr>
          <w:rFonts w:eastAsia="TimesNewRoman"/>
          <w:sz w:val="28"/>
          <w:szCs w:val="28"/>
        </w:rPr>
        <w:t xml:space="preserve"> Кінцевим результатом аналізу</w:t>
      </w:r>
      <w:r w:rsidR="0033383E">
        <w:rPr>
          <w:rFonts w:eastAsia="TimesNewRoman"/>
          <w:sz w:val="28"/>
          <w:szCs w:val="28"/>
        </w:rPr>
        <w:t xml:space="preserve"> відповідно до алгоритму</w:t>
      </w:r>
      <w:r w:rsidRPr="00E664E9">
        <w:rPr>
          <w:rFonts w:eastAsia="TimesNewRoman"/>
          <w:sz w:val="28"/>
          <w:szCs w:val="28"/>
        </w:rPr>
        <w:t xml:space="preserve"> повинні стати висновки, які роблять учні про історичну ситуацію, явища, процеси. </w:t>
      </w:r>
    </w:p>
    <w:p w:rsidR="00F11DA8" w:rsidRPr="00D25C1D" w:rsidRDefault="00F11DA8" w:rsidP="00D26B47">
      <w:pPr>
        <w:spacing w:after="0" w:line="240" w:lineRule="auto"/>
        <w:jc w:val="both"/>
        <w:rPr>
          <w:rFonts w:eastAsia="TimesNewRoman"/>
          <w:sz w:val="28"/>
          <w:szCs w:val="28"/>
        </w:rPr>
      </w:pPr>
    </w:p>
    <w:p w:rsidR="0045121A" w:rsidRDefault="00D25C1D" w:rsidP="00D26B47">
      <w:pPr>
        <w:spacing w:after="0" w:line="240" w:lineRule="auto"/>
        <w:jc w:val="center"/>
        <w:rPr>
          <w:rStyle w:val="a8"/>
          <w:color w:val="auto"/>
          <w:sz w:val="28"/>
          <w:szCs w:val="28"/>
        </w:rPr>
      </w:pPr>
      <w:r w:rsidRPr="00D25C1D">
        <w:rPr>
          <w:rStyle w:val="a8"/>
          <w:b w:val="0"/>
          <w:color w:val="auto"/>
          <w:sz w:val="28"/>
          <w:szCs w:val="28"/>
        </w:rPr>
        <w:t xml:space="preserve"> </w:t>
      </w:r>
      <w:r w:rsidR="0045121A">
        <w:rPr>
          <w:rStyle w:val="a8"/>
          <w:color w:val="auto"/>
          <w:sz w:val="28"/>
          <w:szCs w:val="28"/>
        </w:rPr>
        <w:t>Організація</w:t>
      </w:r>
      <w:r w:rsidRPr="00D25C1D">
        <w:rPr>
          <w:rStyle w:val="a8"/>
          <w:color w:val="auto"/>
          <w:sz w:val="28"/>
          <w:szCs w:val="28"/>
        </w:rPr>
        <w:t xml:space="preserve"> роботи студентів з політичною карикатурою </w:t>
      </w:r>
    </w:p>
    <w:p w:rsidR="000D28E6" w:rsidRDefault="00D25C1D" w:rsidP="00D26B47">
      <w:pPr>
        <w:spacing w:after="0" w:line="240" w:lineRule="auto"/>
        <w:jc w:val="center"/>
        <w:rPr>
          <w:rStyle w:val="a8"/>
          <w:color w:val="auto"/>
          <w:sz w:val="28"/>
          <w:szCs w:val="28"/>
        </w:rPr>
      </w:pPr>
      <w:r w:rsidRPr="00D25C1D">
        <w:rPr>
          <w:rStyle w:val="a8"/>
          <w:color w:val="auto"/>
          <w:sz w:val="28"/>
          <w:szCs w:val="28"/>
        </w:rPr>
        <w:t>для формування історично-критичного мислення</w:t>
      </w:r>
    </w:p>
    <w:p w:rsidR="00D25C1D" w:rsidRPr="00D25C1D" w:rsidRDefault="00D25C1D" w:rsidP="00F11DA8">
      <w:pPr>
        <w:spacing w:after="0" w:line="276" w:lineRule="auto"/>
        <w:jc w:val="center"/>
        <w:rPr>
          <w:rFonts w:eastAsia="TimesNewRoman"/>
          <w:sz w:val="28"/>
          <w:szCs w:val="28"/>
        </w:rPr>
      </w:pPr>
    </w:p>
    <w:p w:rsidR="000D28E6" w:rsidRPr="00E664E9" w:rsidRDefault="000D28E6" w:rsidP="00F11DA8">
      <w:pPr>
        <w:spacing w:after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E664E9">
        <w:rPr>
          <w:rFonts w:eastAsia="TimesNewRoman"/>
          <w:sz w:val="28"/>
          <w:szCs w:val="28"/>
        </w:rPr>
        <w:t xml:space="preserve">      </w:t>
      </w:r>
      <w:r w:rsidRPr="00E664E9">
        <w:rPr>
          <w:sz w:val="28"/>
          <w:szCs w:val="28"/>
        </w:rPr>
        <w:t>В якості прикладу пропоную свій практичний досвід з</w:t>
      </w:r>
      <w:r w:rsidRPr="00E664E9">
        <w:rPr>
          <w:rStyle w:val="a8"/>
          <w:sz w:val="28"/>
          <w:szCs w:val="28"/>
        </w:rPr>
        <w:t xml:space="preserve"> </w:t>
      </w:r>
      <w:r w:rsidRPr="00E664E9">
        <w:rPr>
          <w:color w:val="333333"/>
          <w:sz w:val="28"/>
          <w:szCs w:val="28"/>
        </w:rPr>
        <w:t>організації роботи студентів з політичною карикатурою</w:t>
      </w:r>
      <w:r w:rsidRPr="00E664E9">
        <w:rPr>
          <w:sz w:val="28"/>
          <w:szCs w:val="28"/>
        </w:rPr>
        <w:t xml:space="preserve"> для формування історично-критичного мислення. </w:t>
      </w:r>
    </w:p>
    <w:p w:rsidR="00BE4A22" w:rsidRDefault="000D28E6" w:rsidP="00F11DA8">
      <w:pPr>
        <w:spacing w:after="0" w:line="276" w:lineRule="auto"/>
        <w:jc w:val="both"/>
        <w:rPr>
          <w:noProof/>
          <w:lang w:val="ru-RU"/>
        </w:rPr>
      </w:pPr>
      <w:r w:rsidRPr="00E664E9">
        <w:rPr>
          <w:sz w:val="28"/>
          <w:szCs w:val="28"/>
        </w:rPr>
        <w:t xml:space="preserve">      </w:t>
      </w:r>
      <w:r w:rsidRPr="00E664E9">
        <w:rPr>
          <w:rFonts w:eastAsia="TimesNewRoman"/>
          <w:sz w:val="28"/>
          <w:szCs w:val="28"/>
        </w:rPr>
        <w:t xml:space="preserve">Сучасні історичні підручники вміщують значну кількість карикатур. </w:t>
      </w:r>
      <w:r w:rsidRPr="00E664E9">
        <w:rPr>
          <w:sz w:val="28"/>
          <w:szCs w:val="28"/>
        </w:rPr>
        <w:t xml:space="preserve"> Іноді доводиться спостерігати, як першокурсники гортають сторінки підручника, вишукують карикатури і із зацікавленістю розглядають</w:t>
      </w:r>
      <w:r w:rsidR="00E37A6A" w:rsidRPr="00E37A6A">
        <w:rPr>
          <w:sz w:val="28"/>
          <w:szCs w:val="28"/>
        </w:rPr>
        <w:t xml:space="preserve"> </w:t>
      </w:r>
      <w:r w:rsidR="00E37A6A" w:rsidRPr="00E664E9">
        <w:rPr>
          <w:sz w:val="28"/>
          <w:szCs w:val="28"/>
        </w:rPr>
        <w:t>їх</w:t>
      </w:r>
      <w:r w:rsidRPr="00E664E9">
        <w:rPr>
          <w:sz w:val="28"/>
          <w:szCs w:val="28"/>
        </w:rPr>
        <w:t>. Карикатури приваблюють студентів</w:t>
      </w:r>
      <w:r w:rsidR="00322D2D">
        <w:rPr>
          <w:sz w:val="28"/>
          <w:szCs w:val="28"/>
        </w:rPr>
        <w:t xml:space="preserve">, </w:t>
      </w:r>
      <w:r w:rsidR="00D25C1D">
        <w:rPr>
          <w:sz w:val="28"/>
          <w:szCs w:val="28"/>
        </w:rPr>
        <w:t xml:space="preserve"> студенти спочатку </w:t>
      </w:r>
      <w:r w:rsidRPr="00E664E9">
        <w:rPr>
          <w:sz w:val="28"/>
          <w:szCs w:val="28"/>
        </w:rPr>
        <w:t xml:space="preserve">сприймають їх як розвагу. Але </w:t>
      </w:r>
      <w:r w:rsidR="00401CD9">
        <w:rPr>
          <w:sz w:val="28"/>
          <w:szCs w:val="28"/>
        </w:rPr>
        <w:t>я пояснюю студентам, що</w:t>
      </w:r>
      <w:r w:rsidRPr="00E664E9">
        <w:rPr>
          <w:sz w:val="28"/>
          <w:szCs w:val="28"/>
        </w:rPr>
        <w:t xml:space="preserve">  </w:t>
      </w:r>
      <w:r w:rsidR="00401CD9">
        <w:rPr>
          <w:sz w:val="28"/>
          <w:szCs w:val="28"/>
        </w:rPr>
        <w:t>к</w:t>
      </w:r>
      <w:r w:rsidR="002C3851">
        <w:rPr>
          <w:sz w:val="28"/>
          <w:szCs w:val="28"/>
        </w:rPr>
        <w:t xml:space="preserve">арикатури </w:t>
      </w:r>
      <w:r w:rsidR="002C3851" w:rsidRPr="002D6E6A">
        <w:rPr>
          <w:rFonts w:eastAsia="TimesNewRoman"/>
          <w:sz w:val="28"/>
          <w:szCs w:val="28"/>
        </w:rPr>
        <w:t>виклика</w:t>
      </w:r>
      <w:r w:rsidR="002C3851">
        <w:rPr>
          <w:rFonts w:eastAsia="TimesNewRoman"/>
          <w:sz w:val="28"/>
          <w:szCs w:val="28"/>
        </w:rPr>
        <w:t xml:space="preserve">ють </w:t>
      </w:r>
      <w:r w:rsidR="002C3851" w:rsidRPr="002D6E6A">
        <w:rPr>
          <w:rFonts w:eastAsia="TimesNewRoman"/>
          <w:sz w:val="28"/>
          <w:szCs w:val="28"/>
        </w:rPr>
        <w:t xml:space="preserve">яскраві негативні емоції, </w:t>
      </w:r>
      <w:r w:rsidR="00401CD9">
        <w:rPr>
          <w:rFonts w:eastAsia="TimesNewRoman"/>
          <w:sz w:val="28"/>
          <w:szCs w:val="28"/>
        </w:rPr>
        <w:t>які</w:t>
      </w:r>
      <w:r w:rsidR="002C3851">
        <w:rPr>
          <w:rFonts w:eastAsia="TimesNewRoman"/>
          <w:sz w:val="28"/>
          <w:szCs w:val="28"/>
        </w:rPr>
        <w:t xml:space="preserve"> завжди сильніші, яскравіші,</w:t>
      </w:r>
      <w:r w:rsidR="002C3851" w:rsidRPr="002D6E6A">
        <w:rPr>
          <w:rFonts w:eastAsia="TimesNewRoman"/>
          <w:sz w:val="28"/>
          <w:szCs w:val="28"/>
        </w:rPr>
        <w:t xml:space="preserve"> ніж позитивні</w:t>
      </w:r>
      <w:r w:rsidR="002C3851">
        <w:rPr>
          <w:rFonts w:eastAsia="TimesNewRoman"/>
          <w:sz w:val="28"/>
          <w:szCs w:val="28"/>
        </w:rPr>
        <w:t>.</w:t>
      </w:r>
      <w:r w:rsidR="002C3851" w:rsidRPr="002D6E6A">
        <w:rPr>
          <w:rFonts w:eastAsia="TimesNewRoman"/>
          <w:sz w:val="28"/>
          <w:szCs w:val="28"/>
        </w:rPr>
        <w:t xml:space="preserve"> Тому з цим видом зображень треба поводитись дуже обережно, адже карикатура по самій своїй суті </w:t>
      </w:r>
      <w:r w:rsidR="002C3851">
        <w:rPr>
          <w:rFonts w:eastAsia="TimesNewRoman"/>
          <w:sz w:val="28"/>
          <w:szCs w:val="28"/>
        </w:rPr>
        <w:t>є</w:t>
      </w:r>
      <w:r w:rsidR="002C3851" w:rsidRPr="002D6E6A">
        <w:rPr>
          <w:rFonts w:eastAsia="TimesNewRoman"/>
          <w:sz w:val="28"/>
          <w:szCs w:val="28"/>
        </w:rPr>
        <w:t xml:space="preserve"> зброєю</w:t>
      </w:r>
      <w:r w:rsidR="00882BB0">
        <w:rPr>
          <w:rFonts w:eastAsia="TimesNewRoman"/>
          <w:sz w:val="28"/>
          <w:szCs w:val="28"/>
        </w:rPr>
        <w:t>,</w:t>
      </w:r>
      <w:r w:rsidR="002C3851" w:rsidRPr="002D6E6A">
        <w:rPr>
          <w:rFonts w:eastAsia="TimesNewRoman"/>
          <w:sz w:val="28"/>
          <w:szCs w:val="28"/>
        </w:rPr>
        <w:t xml:space="preserve"> і зброєю небезпечною</w:t>
      </w:r>
      <w:r w:rsidR="002C3851">
        <w:rPr>
          <w:rFonts w:eastAsia="TimesNewRoman"/>
          <w:sz w:val="28"/>
          <w:szCs w:val="28"/>
        </w:rPr>
        <w:t>.</w:t>
      </w:r>
      <w:r w:rsidR="00E37A6A">
        <w:rPr>
          <w:sz w:val="28"/>
          <w:szCs w:val="28"/>
        </w:rPr>
        <w:t xml:space="preserve"> </w:t>
      </w:r>
      <w:r w:rsidRPr="00E664E9">
        <w:rPr>
          <w:sz w:val="28"/>
          <w:szCs w:val="28"/>
        </w:rPr>
        <w:t xml:space="preserve">На своїх заняттях я не обмежую студентів лише малюнками, що наведені у підручнику. Студенти охоче підбирають карикатури із визначеної теми </w:t>
      </w:r>
      <w:r w:rsidR="00BE4556">
        <w:rPr>
          <w:sz w:val="28"/>
          <w:szCs w:val="28"/>
        </w:rPr>
        <w:t>в</w:t>
      </w:r>
      <w:r w:rsidRPr="00E664E9">
        <w:rPr>
          <w:sz w:val="28"/>
          <w:szCs w:val="28"/>
        </w:rPr>
        <w:t xml:space="preserve"> </w:t>
      </w:r>
      <w:r w:rsidR="006B2F86">
        <w:rPr>
          <w:sz w:val="28"/>
          <w:szCs w:val="28"/>
        </w:rPr>
        <w:t xml:space="preserve">мережі </w:t>
      </w:r>
      <w:r w:rsidRPr="00E664E9">
        <w:rPr>
          <w:sz w:val="28"/>
          <w:szCs w:val="28"/>
        </w:rPr>
        <w:t>Інтернету. При цьому я завжди приділяю увагу формуванню медіаграмотності</w:t>
      </w:r>
      <w:r w:rsidR="00E37A6A">
        <w:rPr>
          <w:sz w:val="28"/>
          <w:szCs w:val="28"/>
        </w:rPr>
        <w:t>.</w:t>
      </w:r>
      <w:r w:rsidRPr="00E664E9">
        <w:rPr>
          <w:sz w:val="28"/>
          <w:szCs w:val="28"/>
        </w:rPr>
        <w:t xml:space="preserve"> </w:t>
      </w:r>
      <w:r w:rsidR="00E37A6A" w:rsidRPr="00E664E9">
        <w:rPr>
          <w:sz w:val="28"/>
          <w:szCs w:val="28"/>
        </w:rPr>
        <w:t xml:space="preserve">Це навчає </w:t>
      </w:r>
      <w:r w:rsidR="00E37A6A">
        <w:rPr>
          <w:sz w:val="28"/>
          <w:szCs w:val="28"/>
        </w:rPr>
        <w:t>студентів</w:t>
      </w:r>
      <w:r w:rsidR="00E37A6A" w:rsidRPr="00E664E9">
        <w:rPr>
          <w:sz w:val="28"/>
          <w:szCs w:val="28"/>
        </w:rPr>
        <w:t xml:space="preserve"> мислити незалежно й аналітично</w:t>
      </w:r>
      <w:r w:rsidR="00E37A6A">
        <w:rPr>
          <w:sz w:val="28"/>
          <w:szCs w:val="28"/>
        </w:rPr>
        <w:t xml:space="preserve"> та </w:t>
      </w:r>
      <w:r w:rsidRPr="00E664E9">
        <w:rPr>
          <w:sz w:val="28"/>
          <w:szCs w:val="28"/>
        </w:rPr>
        <w:t xml:space="preserve">дозволяє розпізнавати </w:t>
      </w:r>
      <w:r w:rsidR="00BE4A22" w:rsidRPr="00E664E9">
        <w:rPr>
          <w:sz w:val="28"/>
          <w:szCs w:val="28"/>
        </w:rPr>
        <w:t>розгнузданий радянськи</w:t>
      </w:r>
      <w:r w:rsidR="00BE4A22">
        <w:rPr>
          <w:sz w:val="28"/>
          <w:szCs w:val="28"/>
        </w:rPr>
        <w:t>й</w:t>
      </w:r>
      <w:r w:rsidR="00BE4A22" w:rsidRPr="00E664E9">
        <w:rPr>
          <w:sz w:val="28"/>
          <w:szCs w:val="28"/>
        </w:rPr>
        <w:t xml:space="preserve"> та російський агітпроп. </w:t>
      </w:r>
      <w:r w:rsidR="00BE4A22" w:rsidRPr="00816612">
        <w:rPr>
          <w:sz w:val="28"/>
          <w:szCs w:val="28"/>
        </w:rPr>
        <w:t>На кшталт такого:</w:t>
      </w:r>
      <w:r w:rsidR="00BE4A22" w:rsidRPr="00816612">
        <w:rPr>
          <w:noProof/>
          <w:lang w:val="ru-RU"/>
        </w:rPr>
        <w:t xml:space="preserve"> </w:t>
      </w:r>
    </w:p>
    <w:p w:rsidR="0033383E" w:rsidRDefault="0033383E" w:rsidP="00F11DA8">
      <w:pPr>
        <w:spacing w:after="0" w:line="276" w:lineRule="auto"/>
        <w:jc w:val="both"/>
        <w:rPr>
          <w:sz w:val="28"/>
          <w:szCs w:val="28"/>
        </w:rPr>
      </w:pPr>
    </w:p>
    <w:p w:rsidR="00BE4A22" w:rsidRDefault="00D26B47" w:rsidP="00F11DA8">
      <w:pPr>
        <w:spacing w:after="0" w:line="276" w:lineRule="auto"/>
        <w:jc w:val="both"/>
        <w:rPr>
          <w:sz w:val="28"/>
          <w:szCs w:val="28"/>
        </w:rPr>
      </w:pPr>
      <w:r>
        <w:rPr>
          <w:noProof/>
          <w:lang w:val="ru-RU"/>
        </w:rPr>
        <w:drawing>
          <wp:inline distT="0" distB="0" distL="0" distR="0" wp14:anchorId="4741328E" wp14:editId="2B3D461B">
            <wp:extent cx="2995200" cy="2358000"/>
            <wp:effectExtent l="0" t="0" r="0" b="4445"/>
            <wp:docPr id="13" name="Рисунок 13" descr="Прикрепленное изображение: kukryniksy_las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икрепленное изображение: kukryniksy_lass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98"/>
                    <a:stretch/>
                  </pic:blipFill>
                  <pic:spPr bwMode="auto">
                    <a:xfrm>
                      <a:off x="0" y="0"/>
                      <a:ext cx="2995200" cy="23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 wp14:anchorId="7096E01D" wp14:editId="67209C1D">
            <wp:extent cx="2930400" cy="2358000"/>
            <wp:effectExtent l="0" t="0" r="3810" b="4445"/>
            <wp:docPr id="14" name="Рисунок 14" descr="Прикрепленное изображение: img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рикрепленное изображение: img1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434"/>
                    <a:stretch/>
                  </pic:blipFill>
                  <pic:spPr bwMode="auto">
                    <a:xfrm>
                      <a:off x="0" y="0"/>
                      <a:ext cx="2930400" cy="23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28E6" w:rsidRDefault="00A66E9B" w:rsidP="00A66E9B">
      <w:pPr>
        <w:spacing w:after="0" w:line="276" w:lineRule="auto"/>
        <w:jc w:val="center"/>
        <w:rPr>
          <w:sz w:val="28"/>
          <w:szCs w:val="28"/>
        </w:rPr>
      </w:pPr>
      <w:r>
        <w:rPr>
          <w:noProof/>
          <w:lang w:val="ru-RU"/>
        </w:rPr>
        <w:lastRenderedPageBreak/>
        <w:drawing>
          <wp:inline distT="0" distB="0" distL="0" distR="0" wp14:anchorId="10DD1353" wp14:editId="0C3AFF78">
            <wp:extent cx="4143600" cy="2660400"/>
            <wp:effectExtent l="0" t="0" r="0" b="6985"/>
            <wp:docPr id="21" name="Рисунок 21" descr="Картинки по запросу россия медведь - крим медвежонок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артинки по запросу россия медведь - крим медвежонок картин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3" r="2483"/>
                    <a:stretch/>
                  </pic:blipFill>
                  <pic:spPr bwMode="auto">
                    <a:xfrm>
                      <a:off x="0" y="0"/>
                      <a:ext cx="4143600" cy="2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6B47" w:rsidRDefault="00D26B47" w:rsidP="00A66E9B">
      <w:pPr>
        <w:spacing w:after="0" w:line="276" w:lineRule="auto"/>
        <w:jc w:val="center"/>
        <w:rPr>
          <w:sz w:val="28"/>
          <w:szCs w:val="28"/>
        </w:rPr>
      </w:pPr>
    </w:p>
    <w:p w:rsidR="00F53576" w:rsidRDefault="00997692" w:rsidP="005535FD">
      <w:pPr>
        <w:spacing w:after="0" w:line="276" w:lineRule="auto"/>
        <w:jc w:val="center"/>
        <w:rPr>
          <w:color w:val="FF0000"/>
          <w:sz w:val="28"/>
          <w:szCs w:val="28"/>
        </w:rPr>
      </w:pPr>
      <w:r>
        <w:rPr>
          <w:noProof/>
          <w:lang w:val="ru-RU"/>
        </w:rPr>
        <w:drawing>
          <wp:inline distT="0" distB="0" distL="0" distR="0" wp14:anchorId="3B2D6C7D" wp14:editId="58A7C290">
            <wp:extent cx="4129200" cy="2768400"/>
            <wp:effectExtent l="0" t="0" r="5080" b="0"/>
            <wp:docPr id="20" name="Рисунок 20" descr="Картинки по запросу россия медведь - крим медвежонок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артинки по запросу россия медведь - крим медвежонок картин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61"/>
                    <a:stretch/>
                  </pic:blipFill>
                  <pic:spPr bwMode="auto">
                    <a:xfrm>
                      <a:off x="0" y="0"/>
                      <a:ext cx="4129200" cy="27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52CA0">
        <w:rPr>
          <w:noProof/>
          <w:lang w:val="ru-RU"/>
        </w:rPr>
        <w:drawing>
          <wp:inline distT="0" distB="0" distL="0" distR="0" wp14:anchorId="47EB058E" wp14:editId="1E40EA1C">
            <wp:extent cx="4536000" cy="2563200"/>
            <wp:effectExtent l="0" t="0" r="0" b="8890"/>
            <wp:docPr id="18" name="Рисунок 18" descr="Картинки по запросу війна україни з росією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по запросу війна україни з росією картинки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000" cy="25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0BF" w:rsidRDefault="00E46605" w:rsidP="005535FD">
      <w:pPr>
        <w:autoSpaceDE w:val="0"/>
        <w:autoSpaceDN w:val="0"/>
        <w:adjustRightInd w:val="0"/>
        <w:spacing w:after="0" w:line="276" w:lineRule="auto"/>
        <w:jc w:val="both"/>
        <w:rPr>
          <w:rFonts w:eastAsia="TimesNewRoman"/>
          <w:sz w:val="16"/>
          <w:szCs w:val="16"/>
        </w:rPr>
      </w:pPr>
      <w:r>
        <w:rPr>
          <w:rFonts w:eastAsia="TimesNewRoman"/>
          <w:sz w:val="28"/>
          <w:szCs w:val="28"/>
        </w:rPr>
        <w:t xml:space="preserve">        </w:t>
      </w:r>
    </w:p>
    <w:p w:rsidR="0038571E" w:rsidRPr="00E46605" w:rsidRDefault="005E40BF" w:rsidP="005535FD">
      <w:pPr>
        <w:autoSpaceDE w:val="0"/>
        <w:autoSpaceDN w:val="0"/>
        <w:adjustRightInd w:val="0"/>
        <w:spacing w:after="0" w:line="276" w:lineRule="auto"/>
        <w:jc w:val="both"/>
        <w:rPr>
          <w:rFonts w:eastAsia="TimesNewRoman"/>
          <w:sz w:val="28"/>
          <w:szCs w:val="28"/>
        </w:rPr>
      </w:pPr>
      <w:r>
        <w:rPr>
          <w:rFonts w:eastAsia="TimesNewRoman"/>
          <w:sz w:val="16"/>
          <w:szCs w:val="16"/>
        </w:rPr>
        <w:t xml:space="preserve">             </w:t>
      </w:r>
      <w:r w:rsidR="00065203">
        <w:rPr>
          <w:rFonts w:eastAsia="TimesNewRoman"/>
          <w:sz w:val="28"/>
          <w:szCs w:val="28"/>
        </w:rPr>
        <w:t>П</w:t>
      </w:r>
      <w:r w:rsidR="00065203" w:rsidRPr="002D6E6A">
        <w:rPr>
          <w:rFonts w:eastAsia="TimesNewRoman"/>
          <w:sz w:val="28"/>
          <w:szCs w:val="28"/>
        </w:rPr>
        <w:t xml:space="preserve">ри аналізі карикатури </w:t>
      </w:r>
      <w:r w:rsidR="00065203">
        <w:rPr>
          <w:rFonts w:eastAsia="TimesNewRoman"/>
          <w:sz w:val="28"/>
          <w:szCs w:val="28"/>
        </w:rPr>
        <w:t xml:space="preserve">існує </w:t>
      </w:r>
      <w:r w:rsidR="002C3851" w:rsidRPr="002D6E6A">
        <w:rPr>
          <w:rFonts w:eastAsia="TimesNewRoman"/>
          <w:sz w:val="28"/>
          <w:szCs w:val="28"/>
        </w:rPr>
        <w:t>загроза</w:t>
      </w:r>
      <w:r w:rsidR="00065203">
        <w:rPr>
          <w:rFonts w:eastAsia="TimesNewRoman"/>
          <w:sz w:val="28"/>
          <w:szCs w:val="28"/>
        </w:rPr>
        <w:t xml:space="preserve"> </w:t>
      </w:r>
      <w:r w:rsidR="00065203" w:rsidRPr="002D6E6A">
        <w:rPr>
          <w:rFonts w:eastAsia="TimesNewRoman"/>
          <w:sz w:val="28"/>
          <w:szCs w:val="28"/>
        </w:rPr>
        <w:t xml:space="preserve">«пастки необ’єктивності». </w:t>
      </w:r>
      <w:r w:rsidR="00065203">
        <w:rPr>
          <w:rFonts w:eastAsia="TimesNewRoman"/>
          <w:sz w:val="28"/>
          <w:szCs w:val="28"/>
        </w:rPr>
        <w:t xml:space="preserve">Студент </w:t>
      </w:r>
      <w:r w:rsidR="00065203" w:rsidRPr="002D6E6A">
        <w:rPr>
          <w:rFonts w:eastAsia="TimesNewRoman"/>
          <w:sz w:val="28"/>
          <w:szCs w:val="28"/>
        </w:rPr>
        <w:t>підсвідомо мож</w:t>
      </w:r>
      <w:r w:rsidR="00E46605">
        <w:rPr>
          <w:rFonts w:eastAsia="TimesNewRoman"/>
          <w:sz w:val="28"/>
          <w:szCs w:val="28"/>
        </w:rPr>
        <w:t>е перейняти позицію автора, яка</w:t>
      </w:r>
      <w:r w:rsidR="00E46605" w:rsidRPr="002D6E6A">
        <w:rPr>
          <w:rFonts w:eastAsia="TimesNewRoman"/>
          <w:sz w:val="28"/>
          <w:szCs w:val="28"/>
        </w:rPr>
        <w:t xml:space="preserve"> виглядає б</w:t>
      </w:r>
      <w:r w:rsidR="00E46605">
        <w:rPr>
          <w:rFonts w:eastAsia="TimesNewRoman"/>
          <w:sz w:val="28"/>
          <w:szCs w:val="28"/>
        </w:rPr>
        <w:t xml:space="preserve">ільш привабливою </w:t>
      </w:r>
      <w:r w:rsidR="00D4204C">
        <w:rPr>
          <w:rFonts w:eastAsia="TimesNewRoman"/>
          <w:sz w:val="28"/>
          <w:szCs w:val="28"/>
        </w:rPr>
        <w:t>та</w:t>
      </w:r>
      <w:r w:rsidR="00322D2D">
        <w:rPr>
          <w:rFonts w:eastAsia="TimesNewRoman"/>
          <w:sz w:val="28"/>
          <w:szCs w:val="28"/>
        </w:rPr>
        <w:t xml:space="preserve"> </w:t>
      </w:r>
      <w:r w:rsidR="00065203" w:rsidRPr="002D6E6A">
        <w:rPr>
          <w:rFonts w:eastAsia="TimesNewRoman"/>
          <w:sz w:val="28"/>
          <w:szCs w:val="28"/>
        </w:rPr>
        <w:t>завдяки своїй негативній образності і чіткості позиції може витісн</w:t>
      </w:r>
      <w:r w:rsidR="00065203">
        <w:rPr>
          <w:rFonts w:eastAsia="TimesNewRoman"/>
          <w:sz w:val="28"/>
          <w:szCs w:val="28"/>
        </w:rPr>
        <w:t xml:space="preserve">ити інші </w:t>
      </w:r>
      <w:r w:rsidR="00065203">
        <w:rPr>
          <w:rFonts w:eastAsia="TimesNewRoman"/>
          <w:sz w:val="28"/>
          <w:szCs w:val="28"/>
        </w:rPr>
        <w:lastRenderedPageBreak/>
        <w:t xml:space="preserve">позиції. </w:t>
      </w:r>
      <w:r w:rsidR="00065203" w:rsidRPr="002D6E6A">
        <w:rPr>
          <w:rFonts w:eastAsia="TimesNewRoman"/>
          <w:sz w:val="28"/>
          <w:szCs w:val="28"/>
        </w:rPr>
        <w:t xml:space="preserve">На це слід завжди звертати увагу </w:t>
      </w:r>
      <w:r w:rsidR="00322D2D">
        <w:rPr>
          <w:rFonts w:eastAsia="TimesNewRoman"/>
          <w:sz w:val="28"/>
          <w:szCs w:val="28"/>
        </w:rPr>
        <w:t>і</w:t>
      </w:r>
      <w:r w:rsidR="00065203" w:rsidRPr="002D6E6A">
        <w:rPr>
          <w:rFonts w:eastAsia="TimesNewRoman"/>
          <w:sz w:val="28"/>
          <w:szCs w:val="28"/>
        </w:rPr>
        <w:t xml:space="preserve"> аналізувати карикатури особливо ретельно </w:t>
      </w:r>
      <w:r w:rsidR="00D4204C">
        <w:rPr>
          <w:rFonts w:eastAsia="TimesNewRoman"/>
          <w:sz w:val="28"/>
          <w:szCs w:val="28"/>
        </w:rPr>
        <w:t>та</w:t>
      </w:r>
      <w:r w:rsidR="00065203" w:rsidRPr="002D6E6A">
        <w:rPr>
          <w:rFonts w:eastAsia="TimesNewRoman"/>
          <w:sz w:val="28"/>
          <w:szCs w:val="28"/>
        </w:rPr>
        <w:t xml:space="preserve"> намагатись розглядати їх в комплексі з іншими дже</w:t>
      </w:r>
      <w:r w:rsidR="00065203">
        <w:rPr>
          <w:rFonts w:eastAsia="TimesNewRoman"/>
          <w:sz w:val="28"/>
          <w:szCs w:val="28"/>
        </w:rPr>
        <w:t xml:space="preserve">релами. </w:t>
      </w:r>
      <w:r w:rsidR="00D4204C">
        <w:rPr>
          <w:rFonts w:eastAsia="TimesNewRoman"/>
          <w:sz w:val="28"/>
          <w:szCs w:val="28"/>
        </w:rPr>
        <w:t>П</w:t>
      </w:r>
      <w:r w:rsidR="00065203" w:rsidRPr="002D6E6A">
        <w:rPr>
          <w:rFonts w:eastAsia="TimesNewRoman"/>
          <w:sz w:val="28"/>
          <w:szCs w:val="28"/>
        </w:rPr>
        <w:t>итання про упередженість автора, про те, що він хотів сказати, які почуття викликати, повинні ставитись обов’язково.</w:t>
      </w:r>
      <w:r w:rsidR="00E46605">
        <w:rPr>
          <w:rFonts w:eastAsia="TimesNewRoman"/>
          <w:sz w:val="28"/>
          <w:szCs w:val="28"/>
        </w:rPr>
        <w:t xml:space="preserve"> </w:t>
      </w:r>
      <w:r w:rsidR="0038571E" w:rsidRPr="00E46605">
        <w:rPr>
          <w:sz w:val="28"/>
          <w:szCs w:val="28"/>
        </w:rPr>
        <w:t>Тому під час пошуку</w:t>
      </w:r>
      <w:r w:rsidR="00E46605">
        <w:rPr>
          <w:sz w:val="28"/>
          <w:szCs w:val="28"/>
        </w:rPr>
        <w:t xml:space="preserve"> м</w:t>
      </w:r>
      <w:r w:rsidR="00E41568">
        <w:rPr>
          <w:sz w:val="28"/>
          <w:szCs w:val="28"/>
        </w:rPr>
        <w:t>а</w:t>
      </w:r>
      <w:r w:rsidR="0038571E" w:rsidRPr="00E46605">
        <w:rPr>
          <w:sz w:val="28"/>
          <w:szCs w:val="28"/>
        </w:rPr>
        <w:t xml:space="preserve">теріалів в Інтернеті студентам необхідно </w:t>
      </w:r>
      <w:r w:rsidR="00E41568">
        <w:rPr>
          <w:sz w:val="28"/>
          <w:szCs w:val="28"/>
        </w:rPr>
        <w:t>керуватися</w:t>
      </w:r>
      <w:r w:rsidR="0038571E" w:rsidRPr="00E46605">
        <w:rPr>
          <w:sz w:val="28"/>
          <w:szCs w:val="28"/>
        </w:rPr>
        <w:t xml:space="preserve"> таки</w:t>
      </w:r>
      <w:r w:rsidR="00E41568">
        <w:rPr>
          <w:sz w:val="28"/>
          <w:szCs w:val="28"/>
        </w:rPr>
        <w:t>ми</w:t>
      </w:r>
      <w:r w:rsidR="0038571E" w:rsidRPr="00E46605">
        <w:rPr>
          <w:sz w:val="28"/>
          <w:szCs w:val="28"/>
        </w:rPr>
        <w:t xml:space="preserve"> питан</w:t>
      </w:r>
      <w:r w:rsidR="00E41568">
        <w:rPr>
          <w:sz w:val="28"/>
          <w:szCs w:val="28"/>
        </w:rPr>
        <w:t>нями</w:t>
      </w:r>
      <w:r w:rsidR="007D3177" w:rsidRPr="00E46605">
        <w:rPr>
          <w:sz w:val="28"/>
          <w:szCs w:val="28"/>
        </w:rPr>
        <w:t>:</w:t>
      </w:r>
    </w:p>
    <w:p w:rsidR="00C20230" w:rsidRPr="00C20230" w:rsidRDefault="00C20230" w:rsidP="00FD03DD">
      <w:pPr>
        <w:pStyle w:val="a9"/>
        <w:numPr>
          <w:ilvl w:val="0"/>
          <w:numId w:val="10"/>
        </w:numPr>
        <w:shd w:val="clear" w:color="auto" w:fill="FFFFFF"/>
        <w:spacing w:after="0" w:line="276" w:lineRule="auto"/>
        <w:ind w:left="284" w:hanging="284"/>
        <w:jc w:val="both"/>
        <w:rPr>
          <w:szCs w:val="28"/>
          <w:lang w:val="uk-UA"/>
        </w:rPr>
      </w:pPr>
      <w:r w:rsidRPr="00C20230">
        <w:rPr>
          <w:szCs w:val="28"/>
          <w:lang w:val="uk-UA"/>
        </w:rPr>
        <w:t>Визначте, в якій країні були створені ці карикатури.</w:t>
      </w:r>
    </w:p>
    <w:p w:rsidR="0038571E" w:rsidRPr="00C20230" w:rsidRDefault="00E41568" w:rsidP="00FD03DD">
      <w:pPr>
        <w:pStyle w:val="a9"/>
        <w:numPr>
          <w:ilvl w:val="0"/>
          <w:numId w:val="10"/>
        </w:numPr>
        <w:spacing w:after="0" w:line="276" w:lineRule="auto"/>
        <w:ind w:left="284" w:hanging="284"/>
        <w:rPr>
          <w:szCs w:val="28"/>
          <w:lang w:val="uk-UA"/>
        </w:rPr>
      </w:pPr>
      <w:r>
        <w:rPr>
          <w:szCs w:val="28"/>
          <w:lang w:val="uk-UA"/>
        </w:rPr>
        <w:t>Що ви знаєте з інших джерел</w:t>
      </w:r>
      <w:r w:rsidR="0038571E" w:rsidRPr="00C20230">
        <w:rPr>
          <w:szCs w:val="28"/>
          <w:lang w:val="uk-UA"/>
        </w:rPr>
        <w:t xml:space="preserve"> про події, яким присвячена карикатура? </w:t>
      </w:r>
    </w:p>
    <w:p w:rsidR="0038571E" w:rsidRPr="00C20230" w:rsidRDefault="0038571E" w:rsidP="00FD03DD">
      <w:pPr>
        <w:pStyle w:val="a9"/>
        <w:numPr>
          <w:ilvl w:val="0"/>
          <w:numId w:val="10"/>
        </w:numPr>
        <w:spacing w:after="0" w:line="276" w:lineRule="auto"/>
        <w:ind w:left="284" w:hanging="284"/>
        <w:rPr>
          <w:szCs w:val="28"/>
          <w:lang w:val="uk-UA"/>
        </w:rPr>
      </w:pPr>
      <w:r w:rsidRPr="00C20230">
        <w:rPr>
          <w:szCs w:val="28"/>
          <w:lang w:val="uk-UA"/>
        </w:rPr>
        <w:t>Якщо на карикатурі зо</w:t>
      </w:r>
      <w:r w:rsidR="00E41568">
        <w:rPr>
          <w:szCs w:val="28"/>
          <w:lang w:val="uk-UA"/>
        </w:rPr>
        <w:t>бражений політик</w:t>
      </w:r>
      <w:r w:rsidRPr="00C20230">
        <w:rPr>
          <w:szCs w:val="28"/>
          <w:lang w:val="uk-UA"/>
        </w:rPr>
        <w:t xml:space="preserve">, подумайте, </w:t>
      </w:r>
      <w:r w:rsidR="00D4204C">
        <w:rPr>
          <w:szCs w:val="28"/>
          <w:lang w:val="uk-UA"/>
        </w:rPr>
        <w:t xml:space="preserve">чи </w:t>
      </w:r>
      <w:r w:rsidRPr="00C20230">
        <w:rPr>
          <w:szCs w:val="28"/>
          <w:lang w:val="uk-UA"/>
        </w:rPr>
        <w:t>принижує його гідність дана карикатура?</w:t>
      </w:r>
    </w:p>
    <w:p w:rsidR="0038571E" w:rsidRPr="00C20230" w:rsidRDefault="0038571E" w:rsidP="00FD03DD">
      <w:pPr>
        <w:pStyle w:val="a9"/>
        <w:numPr>
          <w:ilvl w:val="0"/>
          <w:numId w:val="10"/>
        </w:numPr>
        <w:spacing w:after="0" w:line="276" w:lineRule="auto"/>
        <w:ind w:left="284" w:hanging="284"/>
        <w:rPr>
          <w:szCs w:val="28"/>
          <w:lang w:val="uk-UA"/>
        </w:rPr>
      </w:pPr>
      <w:r w:rsidRPr="00C20230">
        <w:rPr>
          <w:szCs w:val="28"/>
          <w:lang w:val="uk-UA"/>
        </w:rPr>
        <w:t>Визначте, прихильником якої пол</w:t>
      </w:r>
      <w:r w:rsidR="00E41568">
        <w:rPr>
          <w:szCs w:val="28"/>
          <w:lang w:val="uk-UA"/>
        </w:rPr>
        <w:t xml:space="preserve">ітичної ідеології є автор </w:t>
      </w:r>
      <w:r w:rsidRPr="00C20230">
        <w:rPr>
          <w:szCs w:val="28"/>
          <w:lang w:val="uk-UA"/>
        </w:rPr>
        <w:t xml:space="preserve">карикатури? </w:t>
      </w:r>
    </w:p>
    <w:p w:rsidR="0038571E" w:rsidRPr="00C20230" w:rsidRDefault="0038571E" w:rsidP="00FD03DD">
      <w:pPr>
        <w:pStyle w:val="a9"/>
        <w:numPr>
          <w:ilvl w:val="0"/>
          <w:numId w:val="10"/>
        </w:numPr>
        <w:spacing w:after="0" w:line="276" w:lineRule="auto"/>
        <w:ind w:left="284" w:hanging="284"/>
        <w:rPr>
          <w:szCs w:val="28"/>
          <w:lang w:val="uk-UA"/>
        </w:rPr>
      </w:pPr>
      <w:r w:rsidRPr="00C20230">
        <w:rPr>
          <w:szCs w:val="28"/>
          <w:lang w:val="uk-UA"/>
        </w:rPr>
        <w:t>Визначте, на яку соціальну гр</w:t>
      </w:r>
      <w:r w:rsidR="00E46605">
        <w:rPr>
          <w:szCs w:val="28"/>
          <w:lang w:val="uk-UA"/>
        </w:rPr>
        <w:t>упу розрахована дана карикатура.</w:t>
      </w:r>
      <w:r w:rsidRPr="00C20230">
        <w:rPr>
          <w:szCs w:val="28"/>
          <w:lang w:val="uk-UA"/>
        </w:rPr>
        <w:t xml:space="preserve"> </w:t>
      </w:r>
    </w:p>
    <w:p w:rsidR="00FD03DD" w:rsidRPr="005535FD" w:rsidRDefault="0038571E" w:rsidP="00FD03DD">
      <w:pPr>
        <w:pStyle w:val="a9"/>
        <w:numPr>
          <w:ilvl w:val="0"/>
          <w:numId w:val="10"/>
        </w:numPr>
        <w:spacing w:after="0" w:line="276" w:lineRule="auto"/>
        <w:ind w:left="284" w:hanging="284"/>
        <w:rPr>
          <w:szCs w:val="28"/>
          <w:lang w:val="uk-UA"/>
        </w:rPr>
      </w:pPr>
      <w:r w:rsidRPr="00C20230">
        <w:rPr>
          <w:szCs w:val="28"/>
          <w:lang w:val="uk-UA"/>
        </w:rPr>
        <w:t>Висловіть своє власне ставлення до головної ідеї даної карикатури.</w:t>
      </w:r>
    </w:p>
    <w:p w:rsidR="00FD03DD" w:rsidRPr="00FD03DD" w:rsidRDefault="00E41568" w:rsidP="00FD03DD">
      <w:pPr>
        <w:shd w:val="clear" w:color="auto" w:fill="FFFFFF"/>
        <w:spacing w:after="0" w:line="276" w:lineRule="auto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Крім того, доречно звертати увагу на підписи до карикатур. </w:t>
      </w:r>
      <w:r w:rsidR="00FD03DD">
        <w:rPr>
          <w:sz w:val="28"/>
          <w:szCs w:val="28"/>
        </w:rPr>
        <w:t>Після ретельного аналізу</w:t>
      </w:r>
      <w:r w:rsidR="007D3177" w:rsidRPr="00C20230">
        <w:rPr>
          <w:sz w:val="28"/>
          <w:szCs w:val="28"/>
        </w:rPr>
        <w:t xml:space="preserve"> студенти доходять висновку про ідеологічні установки авторів</w:t>
      </w:r>
      <w:r w:rsidR="00FD03DD">
        <w:rPr>
          <w:sz w:val="28"/>
          <w:szCs w:val="28"/>
        </w:rPr>
        <w:t xml:space="preserve"> карикатур</w:t>
      </w:r>
      <w:r w:rsidR="007D3177" w:rsidRPr="00C20230">
        <w:rPr>
          <w:sz w:val="28"/>
          <w:szCs w:val="28"/>
        </w:rPr>
        <w:t>, п</w:t>
      </w:r>
      <w:r w:rsidR="00FD03DD">
        <w:rPr>
          <w:sz w:val="28"/>
          <w:szCs w:val="28"/>
        </w:rPr>
        <w:t>ро суб'єктивність їх сприйняття</w:t>
      </w:r>
      <w:r w:rsidR="007D3177" w:rsidRPr="00C20230">
        <w:rPr>
          <w:sz w:val="28"/>
          <w:szCs w:val="28"/>
        </w:rPr>
        <w:t xml:space="preserve"> </w:t>
      </w:r>
      <w:r w:rsidR="00C20230" w:rsidRPr="00C20230">
        <w:rPr>
          <w:sz w:val="28"/>
          <w:szCs w:val="28"/>
        </w:rPr>
        <w:t xml:space="preserve">і </w:t>
      </w:r>
      <w:r w:rsidR="007D3177" w:rsidRPr="00C20230">
        <w:rPr>
          <w:sz w:val="28"/>
          <w:szCs w:val="28"/>
        </w:rPr>
        <w:t xml:space="preserve">про </w:t>
      </w:r>
      <w:r w:rsidR="00C20230" w:rsidRPr="00C20230">
        <w:rPr>
          <w:sz w:val="28"/>
          <w:szCs w:val="28"/>
        </w:rPr>
        <w:t xml:space="preserve">те, що карикатури недаремно </w:t>
      </w:r>
      <w:r w:rsidR="00FD03DD">
        <w:rPr>
          <w:sz w:val="28"/>
          <w:szCs w:val="28"/>
        </w:rPr>
        <w:t>називають «</w:t>
      </w:r>
      <w:r w:rsidR="00C20230" w:rsidRPr="00C20230">
        <w:rPr>
          <w:sz w:val="28"/>
          <w:szCs w:val="28"/>
        </w:rPr>
        <w:t>ідеологічною зброєю</w:t>
      </w:r>
      <w:r w:rsidR="00FD03DD">
        <w:rPr>
          <w:sz w:val="28"/>
          <w:szCs w:val="28"/>
        </w:rPr>
        <w:t>»</w:t>
      </w:r>
      <w:r w:rsidR="00C20230">
        <w:rPr>
          <w:sz w:val="28"/>
          <w:szCs w:val="28"/>
        </w:rPr>
        <w:t>.</w:t>
      </w:r>
      <w:r w:rsidR="00C20230" w:rsidRPr="00C20230">
        <w:rPr>
          <w:sz w:val="28"/>
          <w:szCs w:val="28"/>
        </w:rPr>
        <w:t xml:space="preserve"> </w:t>
      </w:r>
    </w:p>
    <w:p w:rsidR="000D28E6" w:rsidRDefault="000D28E6" w:rsidP="00F11DA8">
      <w:pPr>
        <w:spacing w:after="0" w:line="276" w:lineRule="auto"/>
        <w:jc w:val="both"/>
        <w:rPr>
          <w:sz w:val="28"/>
          <w:szCs w:val="28"/>
        </w:rPr>
      </w:pPr>
      <w:r w:rsidRPr="00E664E9">
        <w:rPr>
          <w:sz w:val="28"/>
          <w:szCs w:val="28"/>
        </w:rPr>
        <w:t xml:space="preserve">   </w:t>
      </w:r>
      <w:r w:rsidR="006B2F86">
        <w:rPr>
          <w:sz w:val="28"/>
          <w:szCs w:val="28"/>
        </w:rPr>
        <w:t xml:space="preserve">    </w:t>
      </w:r>
      <w:r w:rsidRPr="00E664E9">
        <w:rPr>
          <w:sz w:val="28"/>
          <w:szCs w:val="28"/>
        </w:rPr>
        <w:t>Методика організації роботи з політичною карикатурою передбачає постановку як загальних</w:t>
      </w:r>
      <w:r w:rsidR="006B2F86">
        <w:rPr>
          <w:sz w:val="28"/>
          <w:szCs w:val="28"/>
        </w:rPr>
        <w:t>,</w:t>
      </w:r>
      <w:r w:rsidRPr="00E664E9">
        <w:rPr>
          <w:sz w:val="28"/>
          <w:szCs w:val="28"/>
        </w:rPr>
        <w:t xml:space="preserve"> так і більш конкретних питань до карикатури. Під час вивчення теми «Назрівання Другої світової війни» в курсі всесвітньої історії я пропоную студентам розглянути і проаналізувати одночасно дві карикатури</w:t>
      </w:r>
      <w:r w:rsidR="00E37A6A">
        <w:rPr>
          <w:sz w:val="28"/>
          <w:szCs w:val="28"/>
        </w:rPr>
        <w:t>. Після детального опису малюнків відбувається бесіда</w:t>
      </w:r>
      <w:r w:rsidRPr="00E664E9">
        <w:rPr>
          <w:sz w:val="28"/>
          <w:szCs w:val="28"/>
        </w:rPr>
        <w:t xml:space="preserve"> за наступними питаннями:</w:t>
      </w:r>
    </w:p>
    <w:p w:rsidR="00D4204C" w:rsidRPr="00D4204C" w:rsidRDefault="00D4204C" w:rsidP="00F11DA8">
      <w:pPr>
        <w:spacing w:after="0" w:line="276" w:lineRule="auto"/>
        <w:jc w:val="both"/>
        <w:rPr>
          <w:sz w:val="16"/>
          <w:szCs w:val="16"/>
        </w:rPr>
      </w:pPr>
    </w:p>
    <w:p w:rsidR="000D28E6" w:rsidRPr="00FD03DD" w:rsidRDefault="00133266" w:rsidP="006B2F86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Яку подію зображено на малюн</w:t>
      </w:r>
      <w:r w:rsidR="002259A3">
        <w:rPr>
          <w:sz w:val="28"/>
          <w:szCs w:val="28"/>
        </w:rPr>
        <w:t>к</w:t>
      </w:r>
      <w:r>
        <w:rPr>
          <w:sz w:val="28"/>
          <w:szCs w:val="28"/>
        </w:rPr>
        <w:t>у</w:t>
      </w:r>
      <w:r w:rsidR="002259A3">
        <w:rPr>
          <w:sz w:val="28"/>
          <w:szCs w:val="28"/>
        </w:rPr>
        <w:t xml:space="preserve"> </w:t>
      </w:r>
      <w:r w:rsidR="000D28E6" w:rsidRPr="00FD03DD">
        <w:rPr>
          <w:sz w:val="28"/>
          <w:szCs w:val="28"/>
        </w:rPr>
        <w:t>1?</w:t>
      </w:r>
    </w:p>
    <w:p w:rsidR="000D28E6" w:rsidRPr="00FD03DD" w:rsidRDefault="000D28E6" w:rsidP="006B2F86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sz w:val="28"/>
          <w:szCs w:val="28"/>
        </w:rPr>
      </w:pPr>
      <w:r w:rsidRPr="00FD03DD">
        <w:rPr>
          <w:sz w:val="28"/>
          <w:szCs w:val="28"/>
        </w:rPr>
        <w:t>Зверніть увагу</w:t>
      </w:r>
      <w:r w:rsidR="00F11DA8" w:rsidRPr="00FD03DD">
        <w:rPr>
          <w:sz w:val="28"/>
          <w:szCs w:val="28"/>
        </w:rPr>
        <w:t xml:space="preserve"> на текст під малюнком (Й. Сталі</w:t>
      </w:r>
      <w:r w:rsidRPr="00FD03DD">
        <w:rPr>
          <w:sz w:val="28"/>
          <w:szCs w:val="28"/>
        </w:rPr>
        <w:t>н: - Пакт ми тобі, Ріббентропе, підписали.  Ти ручку нам поцілуй, пакт бери, а що нам робити далі, то ми ще подумаємо). Чому Сталін поводиться зверхньо, а Ріббентроп так принижується?</w:t>
      </w:r>
    </w:p>
    <w:p w:rsidR="000D28E6" w:rsidRPr="00FD03DD" w:rsidRDefault="000D28E6" w:rsidP="006B2F86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sz w:val="28"/>
          <w:szCs w:val="28"/>
        </w:rPr>
      </w:pPr>
      <w:r w:rsidRPr="00FD03DD">
        <w:rPr>
          <w:sz w:val="28"/>
          <w:szCs w:val="28"/>
        </w:rPr>
        <w:t>Які країни ще домагалися прихильності СРСР?</w:t>
      </w:r>
    </w:p>
    <w:p w:rsidR="000D28E6" w:rsidRPr="00FD03DD" w:rsidRDefault="000D28E6" w:rsidP="006B2F86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sz w:val="28"/>
          <w:szCs w:val="28"/>
        </w:rPr>
      </w:pPr>
      <w:r w:rsidRPr="00FD03DD">
        <w:rPr>
          <w:sz w:val="28"/>
          <w:szCs w:val="28"/>
        </w:rPr>
        <w:t>Чому Й. Сталін зробив саме такий вибір, від якого залежала доля світу?</w:t>
      </w:r>
    </w:p>
    <w:p w:rsidR="000D28E6" w:rsidRPr="00FD03DD" w:rsidRDefault="000D28E6" w:rsidP="006B2F86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sz w:val="28"/>
          <w:szCs w:val="28"/>
        </w:rPr>
      </w:pPr>
      <w:r w:rsidRPr="00FD03DD">
        <w:rPr>
          <w:sz w:val="28"/>
          <w:szCs w:val="28"/>
        </w:rPr>
        <w:t>Які аспекти проблеми відображає мал</w:t>
      </w:r>
      <w:r w:rsidR="006B2F86" w:rsidRPr="00FD03DD">
        <w:rPr>
          <w:sz w:val="28"/>
          <w:szCs w:val="28"/>
        </w:rPr>
        <w:t xml:space="preserve">юнок </w:t>
      </w:r>
      <w:r w:rsidRPr="00FD03DD">
        <w:rPr>
          <w:sz w:val="28"/>
          <w:szCs w:val="28"/>
        </w:rPr>
        <w:t>2?  Що хоче показати нам автор малюнка?</w:t>
      </w:r>
      <w:r w:rsidR="00CD10D1" w:rsidRPr="00FD03DD">
        <w:rPr>
          <w:sz w:val="28"/>
          <w:szCs w:val="28"/>
        </w:rPr>
        <w:t xml:space="preserve"> </w:t>
      </w:r>
      <w:r w:rsidR="006B2F86" w:rsidRPr="00FD03DD">
        <w:rPr>
          <w:sz w:val="28"/>
          <w:szCs w:val="28"/>
        </w:rPr>
        <w:t xml:space="preserve">Це </w:t>
      </w:r>
      <w:r w:rsidRPr="00FD03DD">
        <w:rPr>
          <w:sz w:val="28"/>
          <w:szCs w:val="28"/>
        </w:rPr>
        <w:t xml:space="preserve">є причиною  підписання пакту, чи наслідком? </w:t>
      </w:r>
    </w:p>
    <w:p w:rsidR="000D28E6" w:rsidRPr="00FD03DD" w:rsidRDefault="000D28E6" w:rsidP="006B2F86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sz w:val="28"/>
          <w:szCs w:val="28"/>
        </w:rPr>
      </w:pPr>
      <w:r w:rsidRPr="00FD03DD">
        <w:rPr>
          <w:sz w:val="28"/>
          <w:szCs w:val="28"/>
        </w:rPr>
        <w:t>Як ви вважаєте, автор</w:t>
      </w:r>
      <w:r w:rsidR="006B2F86" w:rsidRPr="00FD03DD">
        <w:rPr>
          <w:sz w:val="28"/>
          <w:szCs w:val="28"/>
        </w:rPr>
        <w:t>ами</w:t>
      </w:r>
      <w:r w:rsidRPr="00FD03DD">
        <w:rPr>
          <w:sz w:val="28"/>
          <w:szCs w:val="28"/>
        </w:rPr>
        <w:t xml:space="preserve"> цих карикатур є радянськ</w:t>
      </w:r>
      <w:r w:rsidR="006B2F86" w:rsidRPr="00FD03DD">
        <w:rPr>
          <w:sz w:val="28"/>
          <w:szCs w:val="28"/>
        </w:rPr>
        <w:t>і</w:t>
      </w:r>
      <w:r w:rsidRPr="00FD03DD">
        <w:rPr>
          <w:sz w:val="28"/>
          <w:szCs w:val="28"/>
        </w:rPr>
        <w:t xml:space="preserve"> художник</w:t>
      </w:r>
      <w:r w:rsidR="006B2F86" w:rsidRPr="00FD03DD">
        <w:rPr>
          <w:sz w:val="28"/>
          <w:szCs w:val="28"/>
        </w:rPr>
        <w:t>и</w:t>
      </w:r>
      <w:r w:rsidRPr="00FD03DD">
        <w:rPr>
          <w:sz w:val="28"/>
          <w:szCs w:val="28"/>
        </w:rPr>
        <w:t>?</w:t>
      </w:r>
    </w:p>
    <w:p w:rsidR="00E41568" w:rsidRDefault="000D28E6" w:rsidP="005535FD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sz w:val="28"/>
          <w:szCs w:val="28"/>
        </w:rPr>
      </w:pPr>
      <w:r w:rsidRPr="00FD03DD">
        <w:rPr>
          <w:color w:val="000000"/>
          <w:sz w:val="28"/>
          <w:szCs w:val="28"/>
          <w:shd w:val="clear" w:color="auto" w:fill="FFFFFF"/>
        </w:rPr>
        <w:t>До кінця 80-х рр.</w:t>
      </w:r>
      <w:r w:rsidRPr="00FD03DD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FD03DD">
        <w:rPr>
          <w:color w:val="000000"/>
          <w:sz w:val="28"/>
          <w:szCs w:val="28"/>
        </w:rPr>
        <w:t>радянські історики переконували, що цей пакт дав змогу СРСР відтягти війну з Німеччин</w:t>
      </w:r>
      <w:r w:rsidR="00133266">
        <w:rPr>
          <w:color w:val="000000"/>
          <w:sz w:val="28"/>
          <w:szCs w:val="28"/>
        </w:rPr>
        <w:t>ою і краще підготуватися до неї</w:t>
      </w:r>
      <w:r w:rsidRPr="00FD03DD">
        <w:rPr>
          <w:color w:val="000000"/>
          <w:sz w:val="28"/>
          <w:szCs w:val="28"/>
        </w:rPr>
        <w:t xml:space="preserve">, а їхні опоненти доводять протилежне </w:t>
      </w:r>
      <w:r w:rsidR="006B2F86" w:rsidRPr="00FD03DD">
        <w:rPr>
          <w:sz w:val="28"/>
          <w:szCs w:val="28"/>
        </w:rPr>
        <w:t>–</w:t>
      </w:r>
      <w:r w:rsidRPr="00FD03DD">
        <w:rPr>
          <w:color w:val="000000"/>
          <w:sz w:val="28"/>
          <w:szCs w:val="28"/>
        </w:rPr>
        <w:t xml:space="preserve"> А.</w:t>
      </w:r>
      <w:r w:rsidR="00F11DA8" w:rsidRPr="00FD03DD">
        <w:rPr>
          <w:color w:val="000000"/>
          <w:sz w:val="28"/>
          <w:szCs w:val="28"/>
        </w:rPr>
        <w:t xml:space="preserve"> </w:t>
      </w:r>
      <w:r w:rsidRPr="00FD03DD">
        <w:rPr>
          <w:color w:val="000000"/>
          <w:sz w:val="28"/>
          <w:szCs w:val="28"/>
        </w:rPr>
        <w:t>Гітлер без пакту із Й.</w:t>
      </w:r>
      <w:r w:rsidR="00F11DA8" w:rsidRPr="00FD03DD">
        <w:rPr>
          <w:color w:val="000000"/>
          <w:sz w:val="28"/>
          <w:szCs w:val="28"/>
        </w:rPr>
        <w:t xml:space="preserve"> </w:t>
      </w:r>
      <w:r w:rsidRPr="00FD03DD">
        <w:rPr>
          <w:color w:val="000000"/>
          <w:sz w:val="28"/>
          <w:szCs w:val="28"/>
        </w:rPr>
        <w:t>Сталіним  не наважився б напасти на Польщу, а отже, війни вдалося б уникнути. Тож, до якого висновку підводять нас ці малюнки? Висловіть свою думку, дайте моральну та історичну оцінку підписання пакту і протоколу до нього</w:t>
      </w:r>
      <w:r w:rsidRPr="00FD03DD">
        <w:rPr>
          <w:sz w:val="28"/>
          <w:szCs w:val="28"/>
        </w:rPr>
        <w:t>.</w:t>
      </w:r>
    </w:p>
    <w:p w:rsidR="00D4204C" w:rsidRDefault="00D4204C" w:rsidP="00D4204C">
      <w:pPr>
        <w:spacing w:after="0" w:line="276" w:lineRule="auto"/>
        <w:ind w:left="284"/>
        <w:contextualSpacing/>
        <w:jc w:val="both"/>
        <w:rPr>
          <w:sz w:val="28"/>
          <w:szCs w:val="28"/>
        </w:rPr>
      </w:pPr>
    </w:p>
    <w:p w:rsidR="005E40BF" w:rsidRPr="005535FD" w:rsidRDefault="005E40BF" w:rsidP="005E40BF">
      <w:pPr>
        <w:spacing w:after="0" w:line="276" w:lineRule="auto"/>
        <w:ind w:left="284"/>
        <w:contextualSpacing/>
        <w:jc w:val="both"/>
        <w:rPr>
          <w:sz w:val="28"/>
          <w:szCs w:val="28"/>
        </w:rPr>
      </w:pPr>
    </w:p>
    <w:p w:rsidR="000D28E6" w:rsidRPr="00460216" w:rsidRDefault="000D28E6" w:rsidP="00B96093">
      <w:pPr>
        <w:spacing w:after="0" w:line="276" w:lineRule="auto"/>
        <w:contextualSpacing/>
        <w:jc w:val="both"/>
        <w:rPr>
          <w:i/>
          <w:sz w:val="28"/>
          <w:szCs w:val="28"/>
        </w:rPr>
      </w:pPr>
      <w:r w:rsidRPr="00460216">
        <w:rPr>
          <w:i/>
        </w:rPr>
        <w:lastRenderedPageBreak/>
        <w:t>Мал.1                                                                   Мал.2</w:t>
      </w:r>
      <w:r w:rsidR="006B2F86" w:rsidRPr="00460216">
        <w:rPr>
          <w:i/>
        </w:rPr>
        <w:t xml:space="preserve"> </w:t>
      </w:r>
    </w:p>
    <w:p w:rsidR="000D28E6" w:rsidRDefault="000D28E6" w:rsidP="000D28E6">
      <w:pPr>
        <w:spacing w:line="360" w:lineRule="auto"/>
      </w:pPr>
      <w:r>
        <w:fldChar w:fldCharType="begin"/>
      </w:r>
      <w:r>
        <w:instrText xml:space="preserve"> INCLUDEPICTURE "http://ttolk.ru/wp-content/uploads/2011/04/%D1%81%D1%82%D0%B0%D0%BB%D0%B8%D0%BD-4.jpg"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"http://ttolk.ru/wp-content/uploads/2011/04/%D1%81%D1%82%D0%B0%D0%BB%D0%B8%D0%BD-4.jpg"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"http://ttolk.ru/wp-content/uploads/2011/04/%D1%81%D1%82%D0%B0%D0%BB%D0%B8%D0%BD-4.jpg"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"http://ttolk.ru/wp-content/uploads/2011/04/%D1%81%D1%82%D0%B0%D0%BB%D0%B8%D0%BD-4.jpg"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"http://ttolk.ru/wp-content/uploads/2011/04/%D1%81%D1%82%D0%B0%D0%BB%D0%B8%D0%BD-4.jpg"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"http://ttolk.ru/wp-content/uploads/2011/04/%D1%81%D1%82%D0%B0%D0%BB%D0%B8%D0%BD-4.jpg"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"http://ttolk.ru/wp-content/uploads/2011/04/%D1%81%D1%82%D0%B0%D0%BB%D0%B8%D0%BD-4.jpg"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"http://ttolk.ru/wp-content/uploads/2011/04/%D1%81%D1%82%D0%B0%D0%BB%D0%B8%D0%BD-4.jpg"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"http://ttolk.ru/wp-content/uploads/2011/04/%D1%81%D1%82%D0%B0%D0%BB%D0%B8%D0%BD-4.jpg"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"http://ttolk.ru/wp-content/uploads/2011/04/%D1%81%D1%82%D0%B0%D0%BB%D0%B8%D0%BD-4.jpg" \* MERGEFORMATINET </w:instrText>
      </w:r>
      <w:r>
        <w:fldChar w:fldCharType="separate"/>
      </w:r>
      <w:r w:rsidR="00701324">
        <w:fldChar w:fldCharType="begin"/>
      </w:r>
      <w:r w:rsidR="00701324">
        <w:instrText xml:space="preserve"> INCLUDEPICTURE  "http://ttolk.ru/wp-content/uploads/2011/04/%D1%81%D1%82%D0%B0%D0%BB%D0%B8%D0%BD-4.jpg" \* MERGEFORMATINET </w:instrText>
      </w:r>
      <w:r w:rsidR="00701324">
        <w:fldChar w:fldCharType="separate"/>
      </w:r>
      <w:r w:rsidR="00DA4465">
        <w:fldChar w:fldCharType="begin"/>
      </w:r>
      <w:r w:rsidR="00DA4465">
        <w:instrText xml:space="preserve"> INCLUDEPICTURE  "http://ttolk.ru/wp-content/uploads/2011/04/%D1%81%D1%82%D0%B0%D0%BB%D0%B8%D0%BD-4.jpg" \* MERGEFORMATINET </w:instrText>
      </w:r>
      <w:r w:rsidR="00DA4465">
        <w:fldChar w:fldCharType="separate"/>
      </w:r>
      <w:r w:rsidR="00BE7812">
        <w:fldChar w:fldCharType="begin"/>
      </w:r>
      <w:r w:rsidR="00BE7812">
        <w:instrText xml:space="preserve"> INCLUDEPICTURE  "http://ttolk.ru/wp-content/uploads/2011/04/%D1%81%D1%82%D0%B0%D0%BB%D0%B8%D0%BD-4.jpg" \* MERGEFORMATINET </w:instrText>
      </w:r>
      <w:r w:rsidR="00BE7812">
        <w:fldChar w:fldCharType="separate"/>
      </w:r>
      <w:r w:rsidR="00CC48A8">
        <w:fldChar w:fldCharType="begin"/>
      </w:r>
      <w:r w:rsidR="00CC48A8">
        <w:instrText xml:space="preserve"> INCLUDEPICTURE  "http://ttolk.ru/wp-content/uploads/2011/04/%D1%81%D1%82%D0%B0%D0%BB%D0%B8%D0%BD-4.jpg" \* MERGEFORMATINET </w:instrText>
      </w:r>
      <w:r w:rsidR="00CC48A8">
        <w:fldChar w:fldCharType="separate"/>
      </w:r>
      <w:r w:rsidR="00211488">
        <w:fldChar w:fldCharType="begin"/>
      </w:r>
      <w:r w:rsidR="00211488">
        <w:instrText xml:space="preserve"> INCLUDEPICTURE  "http://ttolk.ru/wp-content/uploads/2011/04/%D1%81%D1%82%D0%B0%D0%BB%D0%B8%D0%BD-4.jpg" \* MERGEFORMATINET </w:instrText>
      </w:r>
      <w:r w:rsidR="00211488">
        <w:fldChar w:fldCharType="separate"/>
      </w:r>
      <w:r w:rsidR="00161632">
        <w:fldChar w:fldCharType="begin"/>
      </w:r>
      <w:r w:rsidR="00161632">
        <w:instrText xml:space="preserve"> INCLUDEPICTURE  "http://ttolk.ru/wp-content/uploads/2011/04/%D1%81%D1%82%D0%B0%D0%BB%D0%B8%D0%BD-4.jpg" \* MERGEFORMATINET </w:instrText>
      </w:r>
      <w:r w:rsidR="00161632">
        <w:fldChar w:fldCharType="separate"/>
      </w:r>
      <w:r w:rsidR="004155AE">
        <w:fldChar w:fldCharType="begin"/>
      </w:r>
      <w:r w:rsidR="004155AE">
        <w:instrText xml:space="preserve"> INCLUDEPICTURE  "http://ttolk.ru/wp-content/uploads/2011/04/%D1%81%D1%82%D0%B0%D0%BB%D0%B8%D0%BD-4.jpg" \* MERGEFORMATINET </w:instrText>
      </w:r>
      <w:r w:rsidR="004155AE">
        <w:fldChar w:fldCharType="separate"/>
      </w:r>
      <w:r w:rsidR="00C90C07">
        <w:fldChar w:fldCharType="begin"/>
      </w:r>
      <w:r w:rsidR="00C90C07">
        <w:instrText xml:space="preserve"> INCLUDEPICTURE  "http://ttolk.ru/wp-content/uploads/2011/04/%D1%81%D1%82%D0%B0%D0%BB%D0%B8%D0%BD-4.jpg" \* MERGEFORMATINET </w:instrText>
      </w:r>
      <w:r w:rsidR="00C90C07">
        <w:fldChar w:fldCharType="separate"/>
      </w:r>
      <w:r w:rsidR="00C85AA9">
        <w:fldChar w:fldCharType="begin"/>
      </w:r>
      <w:r w:rsidR="00C85AA9">
        <w:instrText xml:space="preserve"> INCLUDEPICTURE  "http://ttolk.ru/wp-content/uploads/2011/04/%D1%81%D1%82%D0%B0%D0%BB%D0%B8%D0%BD-4.jpg" \* MERGEFORMATINET </w:instrText>
      </w:r>
      <w:r w:rsidR="00C85AA9">
        <w:fldChar w:fldCharType="separate"/>
      </w:r>
      <w:r w:rsidR="00A32669">
        <w:fldChar w:fldCharType="begin"/>
      </w:r>
      <w:r w:rsidR="00A32669">
        <w:instrText xml:space="preserve"> INCLUDEPICTURE  "http://ttolk.ru/wp-content/uploads/2011/04/%D1%81%D1%82%D0%B0%D0%BB%D0%B8%D0%BD-4.jpg" \* MERGEFORMATINET </w:instrText>
      </w:r>
      <w:r w:rsidR="00A32669">
        <w:fldChar w:fldCharType="separate"/>
      </w:r>
      <w:r w:rsidR="00791006">
        <w:fldChar w:fldCharType="begin"/>
      </w:r>
      <w:r w:rsidR="00791006">
        <w:instrText xml:space="preserve"> </w:instrText>
      </w:r>
      <w:r w:rsidR="00791006">
        <w:instrText>INCLUDEPICTURE  "http://ttolk.ru/wp-con</w:instrText>
      </w:r>
      <w:r w:rsidR="00791006">
        <w:instrText>tent/uploads/2011/04/%D1%81%D1%82%D0%B0%D0%BB%D0%B8%D0%BD-4.jpg" \* MERGEFORMATINET</w:instrText>
      </w:r>
      <w:r w:rsidR="00791006">
        <w:instrText xml:space="preserve"> </w:instrText>
      </w:r>
      <w:r w:rsidR="00791006">
        <w:fldChar w:fldCharType="separate"/>
      </w:r>
      <w:r w:rsidR="0013326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5.75pt;height:267.75pt">
            <v:imagedata r:id="rId18" r:href="rId19" croptop="1083f" cropleft="5120f" cropright="7168f"/>
          </v:shape>
        </w:pict>
      </w:r>
      <w:r w:rsidR="00791006">
        <w:fldChar w:fldCharType="end"/>
      </w:r>
      <w:r w:rsidR="00A32669">
        <w:fldChar w:fldCharType="end"/>
      </w:r>
      <w:r w:rsidR="00C85AA9">
        <w:fldChar w:fldCharType="end"/>
      </w:r>
      <w:r w:rsidR="00C90C07">
        <w:fldChar w:fldCharType="end"/>
      </w:r>
      <w:r w:rsidR="004155AE">
        <w:fldChar w:fldCharType="end"/>
      </w:r>
      <w:r w:rsidR="00161632">
        <w:fldChar w:fldCharType="end"/>
      </w:r>
      <w:r w:rsidR="00211488">
        <w:fldChar w:fldCharType="end"/>
      </w:r>
      <w:r w:rsidR="00CC48A8">
        <w:fldChar w:fldCharType="end"/>
      </w:r>
      <w:r w:rsidR="00BE7812">
        <w:fldChar w:fldCharType="end"/>
      </w:r>
      <w:r w:rsidR="00DA4465">
        <w:fldChar w:fldCharType="end"/>
      </w:r>
      <w:r w:rsidR="00701324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t xml:space="preserve">        </w:t>
      </w:r>
      <w:r>
        <w:fldChar w:fldCharType="begin"/>
      </w:r>
      <w:r>
        <w:instrText xml:space="preserve"> INCLUDEPICTURE "http://ttolk.ru/wp-content/uploads/2011/04/%D1%81%D1%82%D0%B0%D0%BB%D0%B8%D0%BD-17.jpg"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"http://ttolk.ru/wp-content/uploads/2011/04/%D1%81%D1%82%D0%B0%D0%BB%D0%B8%D0%BD-17.jpg"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"http://ttolk.ru/wp-content/uploads/2011/04/%D1%81%D1%82%D0%B0%D0%BB%D0%B8%D0%BD-17.jpg"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"http://ttolk.ru/wp-content/uploads/2011/04/%D1%81%D1%82%D0%B0%D0%BB%D0%B8%D0%BD-17.jpg"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"http://ttolk.ru/wp-content/uploads/2011/04/%D1%81%D1%82%D0%B0%D0%BB%D0%B8%D0%BD-17.jpg"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"http://ttolk.ru/wp-content/uploads/2011/04/%D1%81%D1%82%D0%B0%D0%BB%D0%B8%D0%BD-17.jpg"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"http://ttolk.ru/wp-content/uploads/2011/04/%D1%81%D1%82%D0%B0%D0%BB%D0%B8%D0%BD-17.jpg"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"http://ttolk.ru/wp-content/uploads/2011/04/%D1%81%D1%82%D0%B0%D0%BB%D0%B8%D0%BD-17.jpg"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"http://ttolk.ru/wp-content/uploads/2011/04/%D1%81%D1%82%D0%B0%D0%BB%D0%B8%D0%BD-17.jpg"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"http://ttolk.ru/wp-content/uploads/2011/04/%D1%81%D1%82%D0%B0%D0%BB%D0%B8%D0%BD-17.jpg" \* MERGEFORMATINET </w:instrText>
      </w:r>
      <w:r>
        <w:fldChar w:fldCharType="separate"/>
      </w:r>
      <w:r w:rsidR="00701324">
        <w:fldChar w:fldCharType="begin"/>
      </w:r>
      <w:r w:rsidR="00701324">
        <w:instrText xml:space="preserve"> INCLUDEPICTURE  "http://ttolk.ru/wp-content/uploads/2011/04/%D1%81%D1%82%D0%B0%D0%BB%D0%B8%D0%BD-17.jpg" \* MERGEFORMATINET </w:instrText>
      </w:r>
      <w:r w:rsidR="00701324">
        <w:fldChar w:fldCharType="separate"/>
      </w:r>
      <w:r w:rsidR="00DA4465">
        <w:fldChar w:fldCharType="begin"/>
      </w:r>
      <w:r w:rsidR="00DA4465">
        <w:instrText xml:space="preserve"> INCLUDEPICTURE  "http://ttolk.ru/wp-content/uploads/2011/04/%D1%81%D1%82%D0%B0%D0%BB%D0%B8%D0%BD-17.jpg" \* MERGEFORMATINET </w:instrText>
      </w:r>
      <w:r w:rsidR="00DA4465">
        <w:fldChar w:fldCharType="separate"/>
      </w:r>
      <w:r w:rsidR="00BE7812">
        <w:fldChar w:fldCharType="begin"/>
      </w:r>
      <w:r w:rsidR="00BE7812">
        <w:instrText xml:space="preserve"> INCLUDEPICTURE  "http://ttolk.ru/wp-content/uploads/2011/04/%D1%81%D1%82%D0%B0%D0%BB%D0%B8%D0%BD-17.jpg" \* MERGEFORMATINET </w:instrText>
      </w:r>
      <w:r w:rsidR="00BE7812">
        <w:fldChar w:fldCharType="separate"/>
      </w:r>
      <w:r w:rsidR="00CC48A8">
        <w:fldChar w:fldCharType="begin"/>
      </w:r>
      <w:r w:rsidR="00CC48A8">
        <w:instrText xml:space="preserve"> INCLUDEPICTURE  "http://ttolk.ru/wp-content/uploads/2011/04/%D1%81%D1%82%D0%B0%D0%BB%D0%B8%D0%BD-17.jpg" \* MERGEFORMATINET </w:instrText>
      </w:r>
      <w:r w:rsidR="00CC48A8">
        <w:fldChar w:fldCharType="separate"/>
      </w:r>
      <w:r w:rsidR="00211488">
        <w:fldChar w:fldCharType="begin"/>
      </w:r>
      <w:r w:rsidR="00211488">
        <w:instrText xml:space="preserve"> INCLUDEPICTURE  "http://ttolk.ru/wp-content/uploads/2011/04/%D1%81%D1%82%D0%B0%D0%BB%D0%B8%D0%BD-17.jpg" \* MERGEFORMATINET </w:instrText>
      </w:r>
      <w:r w:rsidR="00211488">
        <w:fldChar w:fldCharType="separate"/>
      </w:r>
      <w:r w:rsidR="00161632">
        <w:fldChar w:fldCharType="begin"/>
      </w:r>
      <w:r w:rsidR="00161632">
        <w:instrText xml:space="preserve"> INCLUDEPICTURE  "http://ttolk.ru/wp-content/uploads/2011/04/%D1%81%D1%82%D0%B0%D0%BB%D0%B8%D0%BD-17.jpg" \* MERGEFORMATINET </w:instrText>
      </w:r>
      <w:r w:rsidR="00161632">
        <w:fldChar w:fldCharType="separate"/>
      </w:r>
      <w:r w:rsidR="004155AE">
        <w:fldChar w:fldCharType="begin"/>
      </w:r>
      <w:r w:rsidR="004155AE">
        <w:instrText xml:space="preserve"> INCLUDEPICTURE  "http://ttolk.ru/wp-content/uploads/2011/04/%D1%81%D1%82%D0%B0%D0%BB%D0%B8%D0%BD-17.jpg" \* MERGEFORMATINET </w:instrText>
      </w:r>
      <w:r w:rsidR="004155AE">
        <w:fldChar w:fldCharType="separate"/>
      </w:r>
      <w:r w:rsidR="00C90C07">
        <w:fldChar w:fldCharType="begin"/>
      </w:r>
      <w:r w:rsidR="00C90C07">
        <w:instrText xml:space="preserve"> INCLUDEPICTURE  "http://ttolk.ru/wp-content/uploads/2011/04/%D1%81%D1%82%D0%B0%D0%BB%D0%B8%D0%BD-17.jpg" \* MERGEFORMATINET </w:instrText>
      </w:r>
      <w:r w:rsidR="00C90C07">
        <w:fldChar w:fldCharType="separate"/>
      </w:r>
      <w:r w:rsidR="00C85AA9">
        <w:fldChar w:fldCharType="begin"/>
      </w:r>
      <w:r w:rsidR="00C85AA9">
        <w:instrText xml:space="preserve"> INCLUDEPICTURE  "http://ttolk.ru/wp-content/uploads/2011/04/%D1%81%D1%82%D0%B0%D0%BB%D0%B8%D0%BD-17.jpg" \* MERGEFORMATINET </w:instrText>
      </w:r>
      <w:r w:rsidR="00C85AA9">
        <w:fldChar w:fldCharType="separate"/>
      </w:r>
      <w:r w:rsidR="00A32669">
        <w:fldChar w:fldCharType="begin"/>
      </w:r>
      <w:r w:rsidR="00A32669">
        <w:instrText xml:space="preserve"> INCLUDEPICTURE  "http://ttolk.ru/wp-content/uploads/2011/04/%D1%81%D1%82%D0%B0%D0%BB%D0%B8%D0%BD-17.jpg" \* MERGEFORMATINET </w:instrText>
      </w:r>
      <w:r w:rsidR="00A32669">
        <w:fldChar w:fldCharType="separate"/>
      </w:r>
      <w:r w:rsidR="00791006">
        <w:fldChar w:fldCharType="begin"/>
      </w:r>
      <w:r w:rsidR="00791006">
        <w:instrText xml:space="preserve"> </w:instrText>
      </w:r>
      <w:r w:rsidR="00791006">
        <w:instrText>INCLUDEPICTURE  "http://ttolk.ru/wp-content/uploads/2011/04/%D1%81%D1%82%D0%B0%D0%BB%D0%B8%D0%BD-17.jpg" \* MERGEFORMATINET</w:instrText>
      </w:r>
      <w:r w:rsidR="00791006">
        <w:instrText xml:space="preserve"> </w:instrText>
      </w:r>
      <w:r w:rsidR="00791006">
        <w:fldChar w:fldCharType="separate"/>
      </w:r>
      <w:r w:rsidR="00133266">
        <w:pict>
          <v:shape id="_x0000_i1026" type="#_x0000_t75" style="width:256.5pt;height:261.75pt">
            <v:imagedata r:id="rId20" r:href="rId21" croptop="-1143f" cropbottom="190f" cropright="2228f"/>
          </v:shape>
        </w:pict>
      </w:r>
      <w:r w:rsidR="00791006">
        <w:fldChar w:fldCharType="end"/>
      </w:r>
      <w:r w:rsidR="00A32669">
        <w:fldChar w:fldCharType="end"/>
      </w:r>
      <w:r w:rsidR="00C85AA9">
        <w:fldChar w:fldCharType="end"/>
      </w:r>
      <w:r w:rsidR="00C90C07">
        <w:fldChar w:fldCharType="end"/>
      </w:r>
      <w:r w:rsidR="004155AE">
        <w:fldChar w:fldCharType="end"/>
      </w:r>
      <w:r w:rsidR="00161632">
        <w:fldChar w:fldCharType="end"/>
      </w:r>
      <w:r w:rsidR="00211488">
        <w:fldChar w:fldCharType="end"/>
      </w:r>
      <w:r w:rsidR="00CC48A8">
        <w:fldChar w:fldCharType="end"/>
      </w:r>
      <w:r w:rsidR="00BE7812">
        <w:fldChar w:fldCharType="end"/>
      </w:r>
      <w:r w:rsidR="00DA4465">
        <w:fldChar w:fldCharType="end"/>
      </w:r>
      <w:r w:rsidR="00701324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F17211" w:rsidRPr="00E41568" w:rsidRDefault="006B2F86" w:rsidP="00E41568">
      <w:pPr>
        <w:spacing w:after="0" w:line="276" w:lineRule="auto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</w:t>
      </w:r>
      <w:r w:rsidR="000D28E6" w:rsidRPr="00E664E9">
        <w:rPr>
          <w:sz w:val="28"/>
          <w:szCs w:val="28"/>
        </w:rPr>
        <w:t>П</w:t>
      </w:r>
      <w:r w:rsidR="00955B61">
        <w:rPr>
          <w:sz w:val="28"/>
          <w:szCs w:val="28"/>
        </w:rPr>
        <w:t xml:space="preserve">оєднуючи </w:t>
      </w:r>
      <w:r w:rsidR="00DD3A87">
        <w:rPr>
          <w:sz w:val="28"/>
          <w:szCs w:val="28"/>
        </w:rPr>
        <w:t>аналіз</w:t>
      </w:r>
      <w:r w:rsidR="000D28E6" w:rsidRPr="00E664E9">
        <w:rPr>
          <w:sz w:val="28"/>
          <w:szCs w:val="28"/>
        </w:rPr>
        <w:t xml:space="preserve"> малюнк</w:t>
      </w:r>
      <w:r w:rsidR="00DD3A87">
        <w:rPr>
          <w:sz w:val="28"/>
          <w:szCs w:val="28"/>
        </w:rPr>
        <w:t xml:space="preserve">ів </w:t>
      </w:r>
      <w:r w:rsidR="00955B61">
        <w:rPr>
          <w:sz w:val="28"/>
          <w:szCs w:val="28"/>
        </w:rPr>
        <w:t>з іншими джерелами інформації,</w:t>
      </w:r>
      <w:r w:rsidR="000D28E6" w:rsidRPr="00E664E9">
        <w:rPr>
          <w:sz w:val="28"/>
          <w:szCs w:val="28"/>
        </w:rPr>
        <w:t xml:space="preserve"> студенти </w:t>
      </w:r>
      <w:r>
        <w:rPr>
          <w:sz w:val="28"/>
          <w:szCs w:val="28"/>
        </w:rPr>
        <w:t>переконуються</w:t>
      </w:r>
      <w:r w:rsidR="000D28E6" w:rsidRPr="00E664E9">
        <w:rPr>
          <w:sz w:val="28"/>
          <w:szCs w:val="28"/>
        </w:rPr>
        <w:t xml:space="preserve">, що Радянський Союз став одним </w:t>
      </w:r>
      <w:r w:rsidR="00133266">
        <w:rPr>
          <w:sz w:val="28"/>
          <w:szCs w:val="28"/>
        </w:rPr>
        <w:t>і</w:t>
      </w:r>
      <w:r w:rsidR="000D28E6" w:rsidRPr="00E664E9">
        <w:rPr>
          <w:sz w:val="28"/>
          <w:szCs w:val="28"/>
        </w:rPr>
        <w:t>з підпалювачів Другої світової війни.</w:t>
      </w:r>
    </w:p>
    <w:p w:rsidR="000D28E6" w:rsidRDefault="000D28E6" w:rsidP="006B2F86">
      <w:pPr>
        <w:spacing w:after="0" w:line="276" w:lineRule="auto"/>
        <w:contextualSpacing/>
        <w:jc w:val="both"/>
        <w:rPr>
          <w:sz w:val="28"/>
          <w:szCs w:val="28"/>
        </w:rPr>
      </w:pPr>
      <w:r w:rsidRPr="00E664E9">
        <w:rPr>
          <w:sz w:val="28"/>
          <w:szCs w:val="28"/>
        </w:rPr>
        <w:t xml:space="preserve">          В ході вивчення теми «Соціалістичне будівництво в СРСР» доречним буде порівняння радянського плакату тих часів з карикатурою на цей </w:t>
      </w:r>
      <w:r w:rsidR="008219CE">
        <w:rPr>
          <w:sz w:val="28"/>
          <w:szCs w:val="28"/>
        </w:rPr>
        <w:t xml:space="preserve">самий </w:t>
      </w:r>
      <w:r w:rsidRPr="00E664E9">
        <w:rPr>
          <w:sz w:val="28"/>
          <w:szCs w:val="28"/>
        </w:rPr>
        <w:t xml:space="preserve">плакат. Студентам можна </w:t>
      </w:r>
      <w:r w:rsidR="008219CE">
        <w:rPr>
          <w:sz w:val="28"/>
          <w:szCs w:val="28"/>
        </w:rPr>
        <w:t>спочатку запропонувати вирішити:</w:t>
      </w:r>
      <w:r w:rsidRPr="00E664E9">
        <w:rPr>
          <w:sz w:val="28"/>
          <w:szCs w:val="28"/>
        </w:rPr>
        <w:t xml:space="preserve"> одному чи двом авторам належать наведені малюнки. Далі можна обговорити ідеї та політичні погляди, що сповідують автори ма</w:t>
      </w:r>
      <w:r w:rsidR="004E5561">
        <w:rPr>
          <w:sz w:val="28"/>
          <w:szCs w:val="28"/>
        </w:rPr>
        <w:t>люнків, і</w:t>
      </w:r>
      <w:r w:rsidRPr="00E664E9">
        <w:rPr>
          <w:sz w:val="28"/>
          <w:szCs w:val="28"/>
        </w:rPr>
        <w:t xml:space="preserve"> як це можна визначити. </w:t>
      </w:r>
      <w:r w:rsidR="00133266">
        <w:rPr>
          <w:sz w:val="28"/>
          <w:szCs w:val="28"/>
        </w:rPr>
        <w:t>А</w:t>
      </w:r>
      <w:r w:rsidRPr="00E664E9">
        <w:rPr>
          <w:sz w:val="28"/>
          <w:szCs w:val="28"/>
        </w:rPr>
        <w:t xml:space="preserve"> вже після аналізу </w:t>
      </w:r>
      <w:r w:rsidR="002F639A" w:rsidRPr="00E664E9">
        <w:rPr>
          <w:sz w:val="28"/>
          <w:szCs w:val="28"/>
        </w:rPr>
        <w:t>режиму особистої влади Сталіна</w:t>
      </w:r>
      <w:r w:rsidR="00DF2BCB">
        <w:rPr>
          <w:sz w:val="28"/>
          <w:szCs w:val="28"/>
        </w:rPr>
        <w:t xml:space="preserve"> за допомогою інших інформаційних джерел</w:t>
      </w:r>
      <w:r w:rsidR="002F639A" w:rsidRPr="00E664E9">
        <w:rPr>
          <w:sz w:val="28"/>
          <w:szCs w:val="28"/>
        </w:rPr>
        <w:t xml:space="preserve"> </w:t>
      </w:r>
      <w:r w:rsidRPr="00E664E9">
        <w:rPr>
          <w:sz w:val="28"/>
          <w:szCs w:val="28"/>
        </w:rPr>
        <w:t>поставити запитання:</w:t>
      </w:r>
      <w:r w:rsidR="004E5561">
        <w:rPr>
          <w:sz w:val="28"/>
          <w:szCs w:val="28"/>
        </w:rPr>
        <w:t xml:space="preserve"> - Який з цих малюнків відобража</w:t>
      </w:r>
      <w:r w:rsidRPr="00E664E9">
        <w:rPr>
          <w:sz w:val="28"/>
          <w:szCs w:val="28"/>
        </w:rPr>
        <w:t>є дійсне становище в країні?</w:t>
      </w:r>
    </w:p>
    <w:p w:rsidR="00E41568" w:rsidRPr="00E664E9" w:rsidRDefault="00E41568" w:rsidP="006B2F86">
      <w:pPr>
        <w:spacing w:after="0" w:line="276" w:lineRule="auto"/>
        <w:contextualSpacing/>
        <w:jc w:val="both"/>
        <w:rPr>
          <w:sz w:val="28"/>
          <w:szCs w:val="28"/>
        </w:rPr>
      </w:pPr>
    </w:p>
    <w:p w:rsidR="000D28E6" w:rsidRPr="008219CE" w:rsidRDefault="000D28E6" w:rsidP="008219CE">
      <w:pPr>
        <w:spacing w:line="360" w:lineRule="auto"/>
        <w:jc w:val="center"/>
        <w:rPr>
          <w:szCs w:val="28"/>
        </w:rPr>
      </w:pPr>
      <w:r w:rsidRPr="00D72A38">
        <w:rPr>
          <w:noProof/>
          <w:lang w:val="ru-RU"/>
        </w:rPr>
        <w:drawing>
          <wp:inline distT="0" distB="0" distL="0" distR="0">
            <wp:extent cx="3962400" cy="2628900"/>
            <wp:effectExtent l="0" t="0" r="0" b="0"/>
            <wp:docPr id="2" name="Рисунок 2" descr="Картинки по запросу карикатура на хорошую жизнь в ссс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артинки по запросу карикатура на хорошую жизнь в ссср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243" w:rsidRDefault="000D28E6" w:rsidP="00DF2BCB">
      <w:pPr>
        <w:spacing w:line="360" w:lineRule="auto"/>
        <w:jc w:val="center"/>
      </w:pPr>
      <w:r w:rsidRPr="00313A46">
        <w:lastRenderedPageBreak/>
        <w:fldChar w:fldCharType="begin"/>
      </w:r>
      <w:r w:rsidRPr="00313A46">
        <w:instrText xml:space="preserve"> INCLUDEPICTURE "http://i165.photobucket.com/albums/u54/devol_photo/3-5.jpg" \* MERGEFORMATINET </w:instrText>
      </w:r>
      <w:r w:rsidRPr="00313A46">
        <w:fldChar w:fldCharType="separate"/>
      </w:r>
      <w:r w:rsidRPr="00313A46">
        <w:fldChar w:fldCharType="begin"/>
      </w:r>
      <w:r w:rsidRPr="00313A46">
        <w:instrText xml:space="preserve"> INCLUDEPICTURE  "http://i165.photobucket.com/albums/u54/devol_photo/3-5.jpg" \* MERGEFORMATINET </w:instrText>
      </w:r>
      <w:r w:rsidRPr="00313A46">
        <w:fldChar w:fldCharType="separate"/>
      </w:r>
      <w:r w:rsidRPr="00313A46">
        <w:fldChar w:fldCharType="begin"/>
      </w:r>
      <w:r w:rsidRPr="00313A46">
        <w:instrText xml:space="preserve"> INCLUDEPICTURE  "http://i165.photobucket.com/albums/u54/devol_photo/3-5.jpg" \* MERGEFORMATINET </w:instrText>
      </w:r>
      <w:r w:rsidRPr="00313A46">
        <w:fldChar w:fldCharType="separate"/>
      </w:r>
      <w:r w:rsidRPr="00313A46">
        <w:fldChar w:fldCharType="begin"/>
      </w:r>
      <w:r w:rsidRPr="00313A46">
        <w:instrText xml:space="preserve"> INCLUDEPICTURE  "http://i165.photobucket.com/albums/u54/devol_photo/3-5.jpg" \* MERGEFORMATINET </w:instrText>
      </w:r>
      <w:r w:rsidRPr="00313A46">
        <w:fldChar w:fldCharType="separate"/>
      </w:r>
      <w:r>
        <w:fldChar w:fldCharType="begin"/>
      </w:r>
      <w:r>
        <w:instrText xml:space="preserve"> INCLUDEPICTURE  "http://i165.photobucket.com/albums/u54/devol_photo/3-5.jpg" \* MERGEFORMATINET </w:instrText>
      </w:r>
      <w:r>
        <w:fldChar w:fldCharType="separate"/>
      </w:r>
      <w:r>
        <w:fldChar w:fldCharType="begin"/>
      </w:r>
      <w:r>
        <w:instrText xml:space="preserve"> INCLUDEPICTURE  "http://i165.photobucket.com/albums/u54/devol_photo/3-5.jpg" \* MERGEFORMATINET </w:instrText>
      </w:r>
      <w:r>
        <w:fldChar w:fldCharType="separate"/>
      </w:r>
      <w:r>
        <w:fldChar w:fldCharType="begin"/>
      </w:r>
      <w:r>
        <w:instrText xml:space="preserve"> INCLUDEPICTURE  "http://i165.photobucket.com/albums/u54/devol_photo/3-5.jpg" \* MERGEFORMATINET </w:instrText>
      </w:r>
      <w:r>
        <w:fldChar w:fldCharType="separate"/>
      </w:r>
      <w:r>
        <w:fldChar w:fldCharType="begin"/>
      </w:r>
      <w:r>
        <w:instrText xml:space="preserve"> INCLUDEPICTURE  "http://i165.photobucket.com/albums/u54/devol_photo/3-5.jpg" \* MERGEFORMATINET </w:instrText>
      </w:r>
      <w:r>
        <w:fldChar w:fldCharType="separate"/>
      </w:r>
      <w:r>
        <w:fldChar w:fldCharType="begin"/>
      </w:r>
      <w:r>
        <w:instrText xml:space="preserve"> INCLUDEPICTURE  "http://i165.photobucket.com/albums/u54/devol_photo/3-5.jpg" \* MERGEFORMATINET </w:instrText>
      </w:r>
      <w:r>
        <w:fldChar w:fldCharType="separate"/>
      </w:r>
      <w:r>
        <w:fldChar w:fldCharType="begin"/>
      </w:r>
      <w:r>
        <w:instrText xml:space="preserve"> INCLUDEPICTURE  "http://i165.photobucket.com/albums/u54/devol_photo/3-5.jpg" \* MERGEFORMATINET </w:instrText>
      </w:r>
      <w:r>
        <w:fldChar w:fldCharType="separate"/>
      </w:r>
      <w:r w:rsidR="00701324">
        <w:fldChar w:fldCharType="begin"/>
      </w:r>
      <w:r w:rsidR="00701324">
        <w:instrText xml:space="preserve"> INCLUDEPICTURE  "http://i165.photobucket.com/albums/u54/devol_photo/3-5.jpg" \* MERGEFORMATINET </w:instrText>
      </w:r>
      <w:r w:rsidR="00701324">
        <w:fldChar w:fldCharType="separate"/>
      </w:r>
      <w:r w:rsidR="00DA4465">
        <w:fldChar w:fldCharType="begin"/>
      </w:r>
      <w:r w:rsidR="00DA4465">
        <w:instrText xml:space="preserve"> INCLUDEPICTURE  "http://i165.photobucket.com/albums/u54/devol_photo/3-5.jpg" \* MERGEFORMATINET </w:instrText>
      </w:r>
      <w:r w:rsidR="00DA4465">
        <w:fldChar w:fldCharType="separate"/>
      </w:r>
      <w:r w:rsidR="00BE7812">
        <w:fldChar w:fldCharType="begin"/>
      </w:r>
      <w:r w:rsidR="00BE7812">
        <w:instrText xml:space="preserve"> INCLUDEPICTURE  "http://i165.photobucket.com/albums/u54/devol_photo/3-5.jpg" \* MERGEFORMATINET </w:instrText>
      </w:r>
      <w:r w:rsidR="00BE7812">
        <w:fldChar w:fldCharType="separate"/>
      </w:r>
      <w:r w:rsidR="00CC48A8">
        <w:fldChar w:fldCharType="begin"/>
      </w:r>
      <w:r w:rsidR="00CC48A8">
        <w:instrText xml:space="preserve"> INCLUDEPICTURE  "http://i165.photobucket.com/albums/u54/devol_photo/3-5.jpg" \* MERGEFORMATINET </w:instrText>
      </w:r>
      <w:r w:rsidR="00CC48A8">
        <w:fldChar w:fldCharType="separate"/>
      </w:r>
      <w:r w:rsidR="00211488">
        <w:fldChar w:fldCharType="begin"/>
      </w:r>
      <w:r w:rsidR="00211488">
        <w:instrText xml:space="preserve"> INCLUDEPICTURE  "http://i165.photobucket.com/albums/u54/devol_photo/3-5.jpg" \* MERGEFORMATINET </w:instrText>
      </w:r>
      <w:r w:rsidR="00211488">
        <w:fldChar w:fldCharType="separate"/>
      </w:r>
      <w:r w:rsidR="00161632">
        <w:fldChar w:fldCharType="begin"/>
      </w:r>
      <w:r w:rsidR="00161632">
        <w:instrText xml:space="preserve"> INCLUDEPICTURE  "http://i165.photobucket.com/albums/u54/devol_photo/3-5.jpg" \* MERGEFORMATINET </w:instrText>
      </w:r>
      <w:r w:rsidR="00161632">
        <w:fldChar w:fldCharType="separate"/>
      </w:r>
      <w:r w:rsidR="004155AE">
        <w:fldChar w:fldCharType="begin"/>
      </w:r>
      <w:r w:rsidR="004155AE">
        <w:instrText xml:space="preserve"> INCLUDEPICTURE  "http://i165.photobucket.com/albums/u54/devol_photo/3-5.jpg" \* MERGEFORMATINET </w:instrText>
      </w:r>
      <w:r w:rsidR="004155AE">
        <w:fldChar w:fldCharType="separate"/>
      </w:r>
      <w:r w:rsidR="00C90C07">
        <w:fldChar w:fldCharType="begin"/>
      </w:r>
      <w:r w:rsidR="00C90C07">
        <w:instrText xml:space="preserve"> INCLUDEPICTURE  "http://i165.photobucket.com/albums/u54/devol_photo/3-5.jpg" \* MERGEFORMATINET </w:instrText>
      </w:r>
      <w:r w:rsidR="00C90C07">
        <w:fldChar w:fldCharType="separate"/>
      </w:r>
      <w:r w:rsidR="00C85AA9">
        <w:fldChar w:fldCharType="begin"/>
      </w:r>
      <w:r w:rsidR="00C85AA9">
        <w:instrText xml:space="preserve"> INCLUDEPICTURE  "http://i165.photobucket.com/albums/u54/devol_photo/3-5.jpg" \* MERGEFORMATINET </w:instrText>
      </w:r>
      <w:r w:rsidR="00C85AA9">
        <w:fldChar w:fldCharType="separate"/>
      </w:r>
      <w:r w:rsidR="00A32669">
        <w:fldChar w:fldCharType="begin"/>
      </w:r>
      <w:r w:rsidR="00A32669">
        <w:instrText xml:space="preserve"> INCLUDEPICTURE  "http://i165.photobucket.com/albums/u54/devol_photo/3-5.jpg" \* MERGEFORMATINET </w:instrText>
      </w:r>
      <w:r w:rsidR="00A32669">
        <w:fldChar w:fldCharType="separate"/>
      </w:r>
      <w:r w:rsidR="00791006">
        <w:fldChar w:fldCharType="begin"/>
      </w:r>
      <w:r w:rsidR="00791006">
        <w:instrText xml:space="preserve"> </w:instrText>
      </w:r>
      <w:r w:rsidR="00791006">
        <w:instrText>INCLUDEPICTURE  "http://i165.photobucket.com/albums/u54/devol_photo/3-5.jpg" \* MERGEFORMATINET</w:instrText>
      </w:r>
      <w:r w:rsidR="00791006">
        <w:instrText xml:space="preserve"> </w:instrText>
      </w:r>
      <w:r w:rsidR="00791006">
        <w:fldChar w:fldCharType="separate"/>
      </w:r>
      <w:r w:rsidR="00133266">
        <w:pict>
          <v:shape id="_x0000_i1027" type="#_x0000_t75" style="width:373.5pt;height:238.5pt">
            <v:imagedata r:id="rId23" r:href="rId24" gain="1.25"/>
          </v:shape>
        </w:pict>
      </w:r>
      <w:r w:rsidR="00791006">
        <w:fldChar w:fldCharType="end"/>
      </w:r>
      <w:r w:rsidR="00A32669">
        <w:fldChar w:fldCharType="end"/>
      </w:r>
      <w:r w:rsidR="00C85AA9">
        <w:fldChar w:fldCharType="end"/>
      </w:r>
      <w:r w:rsidR="00C90C07">
        <w:fldChar w:fldCharType="end"/>
      </w:r>
      <w:r w:rsidR="004155AE">
        <w:fldChar w:fldCharType="end"/>
      </w:r>
      <w:r w:rsidR="00161632">
        <w:fldChar w:fldCharType="end"/>
      </w:r>
      <w:r w:rsidR="00211488">
        <w:fldChar w:fldCharType="end"/>
      </w:r>
      <w:r w:rsidR="00CC48A8">
        <w:fldChar w:fldCharType="end"/>
      </w:r>
      <w:r w:rsidR="00BE7812">
        <w:fldChar w:fldCharType="end"/>
      </w:r>
      <w:r w:rsidR="00DA4465">
        <w:fldChar w:fldCharType="end"/>
      </w:r>
      <w:r w:rsidR="00701324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 w:rsidRPr="00313A46">
        <w:fldChar w:fldCharType="end"/>
      </w:r>
      <w:r w:rsidRPr="00313A46">
        <w:fldChar w:fldCharType="end"/>
      </w:r>
      <w:r w:rsidRPr="00313A46">
        <w:fldChar w:fldCharType="end"/>
      </w:r>
      <w:r w:rsidRPr="00313A46">
        <w:fldChar w:fldCharType="end"/>
      </w:r>
    </w:p>
    <w:p w:rsidR="00E12243" w:rsidRDefault="008219CE" w:rsidP="008219CE">
      <w:pPr>
        <w:pStyle w:val="a9"/>
        <w:spacing w:after="0" w:line="276" w:lineRule="auto"/>
        <w:ind w:left="0"/>
        <w:jc w:val="both"/>
        <w:rPr>
          <w:lang w:val="uk-UA"/>
        </w:rPr>
      </w:pPr>
      <w:r>
        <w:rPr>
          <w:lang w:val="uk-UA"/>
        </w:rPr>
        <w:t xml:space="preserve">        </w:t>
      </w:r>
      <w:r w:rsidR="00B3507C" w:rsidRPr="00B3507C">
        <w:rPr>
          <w:lang w:val="uk-UA"/>
        </w:rPr>
        <w:t xml:space="preserve">При </w:t>
      </w:r>
      <w:r w:rsidR="007D3DD2">
        <w:rPr>
          <w:lang w:val="uk-UA"/>
        </w:rPr>
        <w:t>використанні</w:t>
      </w:r>
      <w:r w:rsidR="00E12243">
        <w:rPr>
          <w:lang w:val="uk-UA"/>
        </w:rPr>
        <w:t xml:space="preserve"> </w:t>
      </w:r>
      <w:r w:rsidR="00B3507C" w:rsidRPr="00B3507C">
        <w:rPr>
          <w:lang w:val="uk-UA"/>
        </w:rPr>
        <w:t>карикатури</w:t>
      </w:r>
      <w:r w:rsidR="00E12243">
        <w:rPr>
          <w:lang w:val="uk-UA"/>
        </w:rPr>
        <w:t>, яка фактично є порівнянням повоєнної</w:t>
      </w:r>
      <w:r w:rsidR="00E12243" w:rsidRPr="00E12243">
        <w:rPr>
          <w:lang w:val="uk-UA"/>
        </w:rPr>
        <w:t xml:space="preserve"> </w:t>
      </w:r>
      <w:r w:rsidR="00E12243">
        <w:rPr>
          <w:lang w:val="uk-UA"/>
        </w:rPr>
        <w:t>відбудови Західної Європи та Східної Європи</w:t>
      </w:r>
      <w:r w:rsidR="00DF2BCB">
        <w:rPr>
          <w:lang w:val="uk-UA"/>
        </w:rPr>
        <w:t>,</w:t>
      </w:r>
      <w:r w:rsidR="00E12243">
        <w:rPr>
          <w:lang w:val="uk-UA"/>
        </w:rPr>
        <w:t xml:space="preserve"> я пропоную студентам</w:t>
      </w:r>
      <w:r w:rsidR="00B3507C" w:rsidRPr="00B3507C">
        <w:rPr>
          <w:lang w:val="uk-UA"/>
        </w:rPr>
        <w:t xml:space="preserve"> відповісти на такі </w:t>
      </w:r>
      <w:r w:rsidR="00E12243">
        <w:rPr>
          <w:lang w:val="uk-UA"/>
        </w:rPr>
        <w:t xml:space="preserve"> </w:t>
      </w:r>
      <w:r w:rsidR="00B3507C" w:rsidRPr="00B3507C">
        <w:rPr>
          <w:lang w:val="uk-UA"/>
        </w:rPr>
        <w:t xml:space="preserve">запитання: </w:t>
      </w:r>
    </w:p>
    <w:p w:rsidR="00E12243" w:rsidRPr="00E12243" w:rsidRDefault="00B3507C" w:rsidP="008219CE">
      <w:pPr>
        <w:pStyle w:val="a9"/>
        <w:numPr>
          <w:ilvl w:val="0"/>
          <w:numId w:val="1"/>
        </w:numPr>
        <w:spacing w:after="0" w:line="276" w:lineRule="auto"/>
        <w:ind w:left="426" w:hanging="284"/>
        <w:jc w:val="both"/>
        <w:rPr>
          <w:b/>
          <w:i/>
          <w:szCs w:val="28"/>
          <w:lang w:val="uk-UA"/>
        </w:rPr>
      </w:pPr>
      <w:r w:rsidRPr="00B3507C">
        <w:rPr>
          <w:lang w:val="uk-UA"/>
        </w:rPr>
        <w:t xml:space="preserve">Якому історичному періоду присвячена карикатура? </w:t>
      </w:r>
    </w:p>
    <w:p w:rsidR="00E12243" w:rsidRPr="00E12243" w:rsidRDefault="00B3507C" w:rsidP="008219CE">
      <w:pPr>
        <w:pStyle w:val="a9"/>
        <w:numPr>
          <w:ilvl w:val="0"/>
          <w:numId w:val="1"/>
        </w:numPr>
        <w:spacing w:after="0" w:line="276" w:lineRule="auto"/>
        <w:ind w:left="426" w:hanging="284"/>
        <w:jc w:val="both"/>
        <w:rPr>
          <w:b/>
          <w:i/>
          <w:szCs w:val="28"/>
          <w:lang w:val="uk-UA"/>
        </w:rPr>
      </w:pPr>
      <w:r w:rsidRPr="00B3507C">
        <w:rPr>
          <w:lang w:val="uk-UA"/>
        </w:rPr>
        <w:t xml:space="preserve">Яка головна ідея цієї карикатури? </w:t>
      </w:r>
    </w:p>
    <w:p w:rsidR="006E2642" w:rsidRPr="006E2642" w:rsidRDefault="00B3507C" w:rsidP="008219CE">
      <w:pPr>
        <w:pStyle w:val="a9"/>
        <w:numPr>
          <w:ilvl w:val="0"/>
          <w:numId w:val="1"/>
        </w:numPr>
        <w:spacing w:after="0" w:line="276" w:lineRule="auto"/>
        <w:ind w:left="426" w:hanging="284"/>
        <w:jc w:val="both"/>
        <w:rPr>
          <w:b/>
          <w:i/>
          <w:szCs w:val="28"/>
          <w:lang w:val="uk-UA"/>
        </w:rPr>
      </w:pPr>
      <w:r w:rsidRPr="00B3507C">
        <w:rPr>
          <w:lang w:val="uk-UA"/>
        </w:rPr>
        <w:t xml:space="preserve">Що саме висміює ця карикатура (зовнішність </w:t>
      </w:r>
      <w:r w:rsidR="00E12243">
        <w:rPr>
          <w:lang w:val="uk-UA"/>
        </w:rPr>
        <w:t>персонажів</w:t>
      </w:r>
      <w:r w:rsidRPr="00B3507C">
        <w:rPr>
          <w:lang w:val="uk-UA"/>
        </w:rPr>
        <w:t>,</w:t>
      </w:r>
      <w:r w:rsidR="00E12243">
        <w:rPr>
          <w:lang w:val="uk-UA"/>
        </w:rPr>
        <w:t xml:space="preserve"> </w:t>
      </w:r>
      <w:r w:rsidRPr="00B3507C">
        <w:rPr>
          <w:lang w:val="uk-UA"/>
        </w:rPr>
        <w:t xml:space="preserve"> </w:t>
      </w:r>
      <w:r w:rsidR="00E12243">
        <w:rPr>
          <w:lang w:val="uk-UA"/>
        </w:rPr>
        <w:t xml:space="preserve">їх </w:t>
      </w:r>
      <w:r w:rsidRPr="00B3507C">
        <w:rPr>
          <w:lang w:val="uk-UA"/>
        </w:rPr>
        <w:t xml:space="preserve">поведінку, </w:t>
      </w:r>
      <w:r w:rsidR="008219CE">
        <w:rPr>
          <w:lang w:val="uk-UA"/>
        </w:rPr>
        <w:t>настрої, політичну подію,</w:t>
      </w:r>
      <w:r w:rsidR="006E2642">
        <w:rPr>
          <w:lang w:val="uk-UA"/>
        </w:rPr>
        <w:t xml:space="preserve"> явище)? </w:t>
      </w:r>
    </w:p>
    <w:p w:rsidR="006E2642" w:rsidRPr="006E2642" w:rsidRDefault="00B3507C" w:rsidP="008219CE">
      <w:pPr>
        <w:pStyle w:val="a9"/>
        <w:numPr>
          <w:ilvl w:val="0"/>
          <w:numId w:val="1"/>
        </w:numPr>
        <w:spacing w:after="0" w:line="276" w:lineRule="auto"/>
        <w:ind w:left="426" w:hanging="284"/>
        <w:jc w:val="both"/>
        <w:rPr>
          <w:b/>
          <w:i/>
          <w:szCs w:val="28"/>
          <w:lang w:val="uk-UA"/>
        </w:rPr>
      </w:pPr>
      <w:r w:rsidRPr="00B3507C">
        <w:rPr>
          <w:lang w:val="uk-UA"/>
        </w:rPr>
        <w:t>З якою метою була створена ця карикатура (</w:t>
      </w:r>
      <w:r w:rsidR="006E2642">
        <w:rPr>
          <w:lang w:val="uk-UA"/>
        </w:rPr>
        <w:t>збудити громадське невдо</w:t>
      </w:r>
      <w:r w:rsidRPr="00B3507C">
        <w:rPr>
          <w:lang w:val="uk-UA"/>
        </w:rPr>
        <w:t>волення, висміяти негативне політичне явище</w:t>
      </w:r>
      <w:r w:rsidR="006E2642">
        <w:rPr>
          <w:lang w:val="uk-UA"/>
        </w:rPr>
        <w:t xml:space="preserve"> тощо). Чому ви так думаєте?</w:t>
      </w:r>
    </w:p>
    <w:p w:rsidR="000D28E6" w:rsidRDefault="00DF2BCB" w:rsidP="000D28E6">
      <w:pPr>
        <w:autoSpaceDE w:val="0"/>
        <w:autoSpaceDN w:val="0"/>
        <w:adjustRightInd w:val="0"/>
        <w:spacing w:line="360" w:lineRule="auto"/>
        <w:jc w:val="center"/>
        <w:rPr>
          <w:b/>
          <w:color w:val="CC0000"/>
          <w:sz w:val="21"/>
          <w:szCs w:val="21"/>
        </w:rPr>
      </w:pPr>
      <w:r>
        <w:fldChar w:fldCharType="begin"/>
      </w:r>
      <w:r>
        <w:instrText xml:space="preserve"> INCLUDEPICTURE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>
        <w:fldChar w:fldCharType="begin"/>
      </w:r>
      <w:r>
        <w:instrText xml:space="preserve"> INCLUDEPICTURE  "http://ttolk.ru/wp-content/uploads/2011/04/%D1%81%D1%82%D0%B0%D0%BB%D0%B8%D0%BD-6.jpg" \* MERGEFORMATINET </w:instrText>
      </w:r>
      <w:r>
        <w:fldChar w:fldCharType="separate"/>
      </w:r>
      <w:r w:rsidR="00161632">
        <w:fldChar w:fldCharType="begin"/>
      </w:r>
      <w:r w:rsidR="00161632">
        <w:instrText xml:space="preserve"> INCLUDEPICTURE  "http://ttolk.ru/wp-content/uploads/2011/04/%D1%81%D1%82%D0%B0%D0%BB%D0%B8%D0%BD-6.jpg" \* MERGEFORMATINET </w:instrText>
      </w:r>
      <w:r w:rsidR="00161632">
        <w:fldChar w:fldCharType="separate"/>
      </w:r>
      <w:r w:rsidR="004155AE">
        <w:fldChar w:fldCharType="begin"/>
      </w:r>
      <w:r w:rsidR="004155AE">
        <w:instrText xml:space="preserve"> INCLUDEPICTURE  "http://ttolk.ru/wp-content/uploads/2011/04/%D1%81%D1%82%D0%B0%D0%BB%D0%B8%D0%BD-6.jpg" \* MERGEFORMATINET </w:instrText>
      </w:r>
      <w:r w:rsidR="004155AE">
        <w:fldChar w:fldCharType="separate"/>
      </w:r>
      <w:r w:rsidR="00C90C07">
        <w:fldChar w:fldCharType="begin"/>
      </w:r>
      <w:r w:rsidR="00C90C07">
        <w:instrText xml:space="preserve"> INCLUDEPICTURE  "http://ttolk.ru/wp-content/uploads/2011/04/%D1%81%D1%82%D0%B0%D0%BB%D0%B8%D0%BD-6.jpg" \* MERGEFORMATINET </w:instrText>
      </w:r>
      <w:r w:rsidR="00C90C07">
        <w:fldChar w:fldCharType="separate"/>
      </w:r>
      <w:r w:rsidR="00C85AA9">
        <w:fldChar w:fldCharType="begin"/>
      </w:r>
      <w:r w:rsidR="00C85AA9">
        <w:instrText xml:space="preserve"> INCLUDEPICTURE  "http://ttolk.ru/wp-content/uploads/2011/04/%D1%81%D1%82%D0%B0%D0%BB%D0%B8%D0%BD-6.jpg" \* MERGEFORMATINET </w:instrText>
      </w:r>
      <w:r w:rsidR="00C85AA9">
        <w:fldChar w:fldCharType="separate"/>
      </w:r>
      <w:r w:rsidR="00A32669">
        <w:fldChar w:fldCharType="begin"/>
      </w:r>
      <w:r w:rsidR="00A32669">
        <w:instrText xml:space="preserve"> INCLUDEPICTURE  "http://ttolk.ru/wp-content/uploads/2011/04/%D1%81%D1%82%D0%B0%D0%BB%D0%B8%D0%BD-6.jpg" \* MERGEFORMATINET </w:instrText>
      </w:r>
      <w:r w:rsidR="00A32669">
        <w:fldChar w:fldCharType="separate"/>
      </w:r>
      <w:r w:rsidR="00791006">
        <w:fldChar w:fldCharType="begin"/>
      </w:r>
      <w:r w:rsidR="00791006">
        <w:instrText xml:space="preserve"> </w:instrText>
      </w:r>
      <w:r w:rsidR="00791006">
        <w:instrText>INCLUDEPICTURE  "http://ttolk.ru/wp-content/uploads/2011/04/%D1%81%D1%82%D0%B0%D0%BB%D0%B8%D0%BD-6.jpg" \* MERGEFORMATINET</w:instrText>
      </w:r>
      <w:r w:rsidR="00791006">
        <w:instrText xml:space="preserve"> </w:instrText>
      </w:r>
      <w:r w:rsidR="00791006">
        <w:fldChar w:fldCharType="separate"/>
      </w:r>
      <w:r w:rsidR="00133266">
        <w:pict>
          <v:shape id="_x0000_i1028" type="#_x0000_t75" style="width:203.25pt;height:257.25pt">
            <v:imagedata r:id="rId25" r:href="rId26"/>
          </v:shape>
        </w:pict>
      </w:r>
      <w:r w:rsidR="00791006">
        <w:fldChar w:fldCharType="end"/>
      </w:r>
      <w:r w:rsidR="00A32669">
        <w:fldChar w:fldCharType="end"/>
      </w:r>
      <w:r w:rsidR="00C85AA9">
        <w:fldChar w:fldCharType="end"/>
      </w:r>
      <w:r w:rsidR="00C90C07">
        <w:fldChar w:fldCharType="end"/>
      </w:r>
      <w:r w:rsidR="004155AE">
        <w:fldChar w:fldCharType="end"/>
      </w:r>
      <w:r w:rsidR="00161632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DD3A87" w:rsidRDefault="008219CE" w:rsidP="00D26B47">
      <w:pPr>
        <w:pStyle w:val="a9"/>
        <w:shd w:val="clear" w:color="auto" w:fill="FFFFFF"/>
        <w:spacing w:after="0" w:line="276" w:lineRule="auto"/>
        <w:ind w:left="0"/>
        <w:jc w:val="both"/>
        <w:rPr>
          <w:szCs w:val="28"/>
          <w:lang w:val="uk-UA"/>
        </w:rPr>
      </w:pPr>
      <w:r w:rsidRPr="00DE03BF">
        <w:rPr>
          <w:szCs w:val="28"/>
          <w:lang w:val="uk-UA"/>
        </w:rPr>
        <w:lastRenderedPageBreak/>
        <w:t xml:space="preserve"> </w:t>
      </w:r>
      <w:r w:rsidR="00B81F6C">
        <w:rPr>
          <w:szCs w:val="28"/>
          <w:lang w:val="uk-UA"/>
        </w:rPr>
        <w:t xml:space="preserve">       </w:t>
      </w:r>
      <w:r w:rsidR="000D28E6" w:rsidRPr="00DE03BF">
        <w:rPr>
          <w:szCs w:val="28"/>
          <w:lang w:val="uk-UA"/>
        </w:rPr>
        <w:t xml:space="preserve">Тема взаємин між Росією і Україною на сьогоднішній день є однією з найпопулярніших </w:t>
      </w:r>
      <w:r w:rsidRPr="00DE03BF">
        <w:rPr>
          <w:szCs w:val="28"/>
          <w:lang w:val="uk-UA"/>
        </w:rPr>
        <w:t>у</w:t>
      </w:r>
      <w:r w:rsidR="000D28E6" w:rsidRPr="00DE03BF">
        <w:rPr>
          <w:szCs w:val="28"/>
          <w:lang w:val="uk-UA"/>
        </w:rPr>
        <w:t xml:space="preserve"> світі серед художників-карикатуристів. </w:t>
      </w:r>
      <w:r w:rsidR="006E2642" w:rsidRPr="00B96093">
        <w:rPr>
          <w:szCs w:val="28"/>
          <w:lang w:val="uk-UA"/>
        </w:rPr>
        <w:t xml:space="preserve">Переважна більшість студентів добре обізнана з цієї теми, але вкрай необхідно, щоб молодь була в змозі </w:t>
      </w:r>
      <w:r w:rsidR="00E375CB" w:rsidRPr="00B96093">
        <w:rPr>
          <w:bCs/>
          <w:szCs w:val="28"/>
          <w:lang w:val="uk-UA"/>
        </w:rPr>
        <w:t>аналіз</w:t>
      </w:r>
      <w:r w:rsidR="005E2B49" w:rsidRPr="00B96093">
        <w:rPr>
          <w:bCs/>
          <w:szCs w:val="28"/>
          <w:lang w:val="uk-UA"/>
        </w:rPr>
        <w:t>увати</w:t>
      </w:r>
      <w:r w:rsidR="00E375CB" w:rsidRPr="00B96093">
        <w:rPr>
          <w:bCs/>
          <w:szCs w:val="28"/>
          <w:lang w:val="uk-UA"/>
        </w:rPr>
        <w:t xml:space="preserve"> різн</w:t>
      </w:r>
      <w:r w:rsidR="005E2B49" w:rsidRPr="00B96093">
        <w:rPr>
          <w:bCs/>
          <w:szCs w:val="28"/>
          <w:lang w:val="uk-UA"/>
        </w:rPr>
        <w:t>і точ</w:t>
      </w:r>
      <w:r w:rsidR="00E375CB" w:rsidRPr="00B96093">
        <w:rPr>
          <w:bCs/>
          <w:szCs w:val="28"/>
          <w:lang w:val="uk-UA"/>
        </w:rPr>
        <w:t>к</w:t>
      </w:r>
      <w:r w:rsidR="005E2B49" w:rsidRPr="00B96093">
        <w:rPr>
          <w:bCs/>
          <w:szCs w:val="28"/>
          <w:lang w:val="uk-UA"/>
        </w:rPr>
        <w:t>и</w:t>
      </w:r>
      <w:r w:rsidR="00E375CB" w:rsidRPr="00B96093">
        <w:rPr>
          <w:bCs/>
          <w:szCs w:val="28"/>
          <w:lang w:val="uk-UA"/>
        </w:rPr>
        <w:t xml:space="preserve"> зору, </w:t>
      </w:r>
      <w:r w:rsidR="005E2B49" w:rsidRPr="00B96093">
        <w:rPr>
          <w:bCs/>
          <w:szCs w:val="28"/>
          <w:lang w:val="uk-UA"/>
        </w:rPr>
        <w:t>доби</w:t>
      </w:r>
      <w:r w:rsidR="00E375CB" w:rsidRPr="00B96093">
        <w:rPr>
          <w:bCs/>
          <w:szCs w:val="28"/>
          <w:lang w:val="uk-UA"/>
        </w:rPr>
        <w:t>р</w:t>
      </w:r>
      <w:r w:rsidR="005E2B49" w:rsidRPr="00B96093">
        <w:rPr>
          <w:bCs/>
          <w:szCs w:val="28"/>
          <w:lang w:val="uk-UA"/>
        </w:rPr>
        <w:t>ати</w:t>
      </w:r>
      <w:r w:rsidR="00E375CB" w:rsidRPr="00B96093">
        <w:rPr>
          <w:bCs/>
          <w:szCs w:val="28"/>
          <w:lang w:val="uk-UA"/>
        </w:rPr>
        <w:t xml:space="preserve"> аргумент</w:t>
      </w:r>
      <w:r w:rsidR="00620D36" w:rsidRPr="00B96093">
        <w:rPr>
          <w:bCs/>
          <w:szCs w:val="28"/>
          <w:lang w:val="uk-UA"/>
        </w:rPr>
        <w:t xml:space="preserve">и </w:t>
      </w:r>
      <w:r w:rsidR="00E375CB" w:rsidRPr="00B96093">
        <w:rPr>
          <w:bCs/>
          <w:szCs w:val="28"/>
          <w:lang w:val="uk-UA"/>
        </w:rPr>
        <w:t xml:space="preserve">на підтримку </w:t>
      </w:r>
      <w:r w:rsidR="005E2B49" w:rsidRPr="00B96093">
        <w:rPr>
          <w:bCs/>
          <w:szCs w:val="28"/>
          <w:lang w:val="uk-UA"/>
        </w:rPr>
        <w:t xml:space="preserve">власної </w:t>
      </w:r>
      <w:r w:rsidR="00E375CB" w:rsidRPr="00B96093">
        <w:rPr>
          <w:bCs/>
          <w:szCs w:val="28"/>
          <w:lang w:val="uk-UA"/>
        </w:rPr>
        <w:t>позиції</w:t>
      </w:r>
      <w:r w:rsidR="005E2B49" w:rsidRPr="00B96093">
        <w:rPr>
          <w:bCs/>
          <w:szCs w:val="28"/>
          <w:lang w:val="uk-UA"/>
        </w:rPr>
        <w:t>,</w:t>
      </w:r>
      <w:r w:rsidR="005E2B49" w:rsidRPr="00B96093">
        <w:rPr>
          <w:rFonts w:eastAsiaTheme="minorEastAsia"/>
          <w:bCs/>
          <w:color w:val="000000"/>
          <w:szCs w:val="28"/>
          <w:lang w:val="uk-UA"/>
        </w:rPr>
        <w:t xml:space="preserve"> </w:t>
      </w:r>
      <w:r w:rsidR="00E375CB" w:rsidRPr="00B96093">
        <w:rPr>
          <w:bCs/>
          <w:szCs w:val="28"/>
          <w:lang w:val="uk-UA"/>
        </w:rPr>
        <w:t>прий</w:t>
      </w:r>
      <w:r w:rsidR="005E2B49" w:rsidRPr="00B96093">
        <w:rPr>
          <w:bCs/>
          <w:szCs w:val="28"/>
          <w:lang w:val="uk-UA"/>
        </w:rPr>
        <w:t>мати</w:t>
      </w:r>
      <w:r w:rsidR="00E375CB" w:rsidRPr="00B96093">
        <w:rPr>
          <w:bCs/>
          <w:szCs w:val="28"/>
          <w:lang w:val="uk-UA"/>
        </w:rPr>
        <w:t xml:space="preserve"> рішення на основі доказів</w:t>
      </w:r>
      <w:r w:rsidR="005E2B49" w:rsidRPr="00B96093">
        <w:rPr>
          <w:bCs/>
          <w:szCs w:val="28"/>
          <w:lang w:val="uk-UA"/>
        </w:rPr>
        <w:t>.</w:t>
      </w:r>
      <w:r w:rsidR="005E2B49" w:rsidRPr="00B96093">
        <w:rPr>
          <w:b/>
          <w:bCs/>
          <w:szCs w:val="28"/>
          <w:lang w:val="uk-UA"/>
        </w:rPr>
        <w:t xml:space="preserve"> </w:t>
      </w:r>
      <w:r w:rsidR="00E104D9" w:rsidRPr="00DF2BCB">
        <w:rPr>
          <w:szCs w:val="28"/>
          <w:lang w:val="uk-UA"/>
        </w:rPr>
        <w:t xml:space="preserve">Саме в процесі </w:t>
      </w:r>
      <w:hyperlink r:id="rId27" w:tooltip="Інтерактивне навчання" w:history="1">
        <w:r w:rsidR="00E104D9" w:rsidRPr="00DF2BCB">
          <w:rPr>
            <w:szCs w:val="28"/>
            <w:bdr w:val="none" w:sz="0" w:space="0" w:color="auto" w:frame="1"/>
            <w:lang w:val="uk-UA"/>
          </w:rPr>
          <w:t>інтерактивного навчання</w:t>
        </w:r>
      </w:hyperlink>
      <w:r w:rsidR="00E104D9" w:rsidRPr="00E664E9">
        <w:rPr>
          <w:szCs w:val="28"/>
        </w:rPr>
        <w:t xml:space="preserve"> відбувається розвиток критичного мислення. </w:t>
      </w:r>
      <w:r w:rsidR="005E2B49">
        <w:rPr>
          <w:szCs w:val="28"/>
        </w:rPr>
        <w:t>Тому д</w:t>
      </w:r>
      <w:r w:rsidR="000D28E6" w:rsidRPr="00D72A38">
        <w:rPr>
          <w:szCs w:val="28"/>
        </w:rPr>
        <w:t xml:space="preserve">оречно запропонувати студентам </w:t>
      </w:r>
      <w:r w:rsidR="005E2B49">
        <w:rPr>
          <w:szCs w:val="28"/>
        </w:rPr>
        <w:t xml:space="preserve">не тільки </w:t>
      </w:r>
      <w:r w:rsidR="000D28E6" w:rsidRPr="00D72A38">
        <w:rPr>
          <w:szCs w:val="28"/>
        </w:rPr>
        <w:t xml:space="preserve">самим </w:t>
      </w:r>
      <w:r w:rsidR="005E2B49">
        <w:rPr>
          <w:szCs w:val="28"/>
        </w:rPr>
        <w:t>підібрати</w:t>
      </w:r>
      <w:r w:rsidR="005E2B49" w:rsidRPr="00D72A38">
        <w:rPr>
          <w:szCs w:val="28"/>
        </w:rPr>
        <w:t xml:space="preserve"> </w:t>
      </w:r>
      <w:r w:rsidR="005E2B49">
        <w:rPr>
          <w:szCs w:val="28"/>
        </w:rPr>
        <w:t xml:space="preserve">карикатури для </w:t>
      </w:r>
      <w:r w:rsidR="00161347">
        <w:rPr>
          <w:szCs w:val="28"/>
        </w:rPr>
        <w:t>обговорення з теми</w:t>
      </w:r>
      <w:r w:rsidR="00E104D9">
        <w:rPr>
          <w:szCs w:val="28"/>
        </w:rPr>
        <w:t>,</w:t>
      </w:r>
      <w:r w:rsidR="00161347">
        <w:rPr>
          <w:szCs w:val="28"/>
        </w:rPr>
        <w:t xml:space="preserve"> а й </w:t>
      </w:r>
      <w:r w:rsidR="000D28E6" w:rsidRPr="00D72A38">
        <w:rPr>
          <w:szCs w:val="28"/>
        </w:rPr>
        <w:t xml:space="preserve">скласти до </w:t>
      </w:r>
      <w:r w:rsidR="00161347">
        <w:rPr>
          <w:szCs w:val="28"/>
        </w:rPr>
        <w:t>них питання</w:t>
      </w:r>
      <w:r w:rsidR="0040490C">
        <w:rPr>
          <w:szCs w:val="28"/>
        </w:rPr>
        <w:t xml:space="preserve"> за</w:t>
      </w:r>
      <w:r w:rsidR="0040490C">
        <w:rPr>
          <w:bCs/>
          <w:szCs w:val="28"/>
        </w:rPr>
        <w:t xml:space="preserve"> алгоритмом, який надає </w:t>
      </w:r>
      <w:r w:rsidR="0040490C" w:rsidRPr="00DE03BF">
        <w:rPr>
          <w:bCs/>
          <w:szCs w:val="28"/>
          <w:lang w:val="uk-UA"/>
        </w:rPr>
        <w:t>викладач:</w:t>
      </w:r>
      <w:r w:rsidR="00DE03BF" w:rsidRPr="00DE03BF">
        <w:rPr>
          <w:szCs w:val="28"/>
          <w:lang w:val="uk-UA"/>
        </w:rPr>
        <w:t xml:space="preserve"> </w:t>
      </w:r>
    </w:p>
    <w:p w:rsidR="00DE03BF" w:rsidRPr="00DE03BF" w:rsidRDefault="00DE03BF" w:rsidP="00D26B47">
      <w:pPr>
        <w:pStyle w:val="a9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eastAsia="Times New Roman"/>
          <w:szCs w:val="28"/>
          <w:lang w:val="uk-UA" w:eastAsia="ru-RU"/>
        </w:rPr>
      </w:pPr>
      <w:r w:rsidRPr="00DE03BF">
        <w:rPr>
          <w:rFonts w:eastAsia="Times New Roman"/>
          <w:szCs w:val="28"/>
          <w:lang w:val="uk-UA" w:eastAsia="ru-RU"/>
        </w:rPr>
        <w:t>Якій події і якому часу присвячена карикатура?</w:t>
      </w:r>
    </w:p>
    <w:p w:rsidR="00DE03BF" w:rsidRPr="00DE03BF" w:rsidRDefault="00DE03BF" w:rsidP="00D26B47">
      <w:pPr>
        <w:pStyle w:val="a9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szCs w:val="28"/>
          <w:lang w:val="uk-UA" w:eastAsia="ru-RU"/>
        </w:rPr>
      </w:pPr>
      <w:r w:rsidRPr="00DE03BF">
        <w:rPr>
          <w:rFonts w:eastAsia="Times New Roman"/>
          <w:szCs w:val="28"/>
          <w:lang w:val="uk-UA" w:eastAsia="ru-RU"/>
        </w:rPr>
        <w:t xml:space="preserve">Чи впізнаєте ви персонажів? </w:t>
      </w:r>
    </w:p>
    <w:p w:rsidR="00DE03BF" w:rsidRPr="00963DF2" w:rsidRDefault="00DE03BF" w:rsidP="00D26B47">
      <w:pPr>
        <w:pStyle w:val="a9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szCs w:val="28"/>
          <w:lang w:val="uk-UA" w:eastAsia="ru-RU"/>
        </w:rPr>
      </w:pPr>
      <w:r w:rsidRPr="00DE03BF">
        <w:rPr>
          <w:rFonts w:eastAsia="Times New Roman"/>
          <w:szCs w:val="28"/>
          <w:lang w:val="uk-UA" w:eastAsia="ru-RU"/>
        </w:rPr>
        <w:t xml:space="preserve">Яке відношення до персонажів </w:t>
      </w:r>
      <w:r w:rsidR="00E33B9C" w:rsidRPr="00FD03DD">
        <w:rPr>
          <w:szCs w:val="28"/>
        </w:rPr>
        <w:t>–</w:t>
      </w:r>
      <w:r w:rsidRPr="00DE03BF">
        <w:rPr>
          <w:rFonts w:eastAsia="Times New Roman"/>
          <w:szCs w:val="28"/>
          <w:lang w:val="uk-UA" w:eastAsia="ru-RU"/>
        </w:rPr>
        <w:t xml:space="preserve"> позитивне або негативне </w:t>
      </w:r>
      <w:r w:rsidR="00E33B9C" w:rsidRPr="00FD03DD">
        <w:rPr>
          <w:szCs w:val="28"/>
        </w:rPr>
        <w:t>–</w:t>
      </w:r>
      <w:r w:rsidRPr="00DE03BF">
        <w:rPr>
          <w:rFonts w:eastAsia="Times New Roman"/>
          <w:szCs w:val="28"/>
          <w:lang w:val="uk-UA" w:eastAsia="ru-RU"/>
        </w:rPr>
        <w:t xml:space="preserve"> висловлює карикатура?</w:t>
      </w:r>
      <w:r w:rsidRPr="00DE03BF">
        <w:rPr>
          <w:szCs w:val="28"/>
          <w:lang w:val="uk-UA" w:eastAsia="ru-RU"/>
        </w:rPr>
        <w:t xml:space="preserve"> </w:t>
      </w:r>
      <w:r w:rsidRPr="00963DF2">
        <w:rPr>
          <w:rFonts w:eastAsia="Times New Roman"/>
          <w:szCs w:val="28"/>
          <w:lang w:val="uk-UA" w:eastAsia="ru-RU"/>
        </w:rPr>
        <w:t>Чи згодні ви з нею?</w:t>
      </w:r>
    </w:p>
    <w:p w:rsidR="00DE03BF" w:rsidRPr="00DE03BF" w:rsidRDefault="00DE03BF" w:rsidP="00D26B47">
      <w:pPr>
        <w:pStyle w:val="a9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szCs w:val="28"/>
          <w:lang w:val="uk-UA" w:eastAsia="ru-RU"/>
        </w:rPr>
      </w:pPr>
      <w:r w:rsidRPr="00DE03BF">
        <w:rPr>
          <w:rFonts w:eastAsia="Times New Roman"/>
          <w:szCs w:val="28"/>
          <w:lang w:val="uk-UA" w:eastAsia="ru-RU"/>
        </w:rPr>
        <w:t xml:space="preserve">Визначте, які символи використовував художник? </w:t>
      </w:r>
    </w:p>
    <w:p w:rsidR="00DE03BF" w:rsidRPr="00DE03BF" w:rsidRDefault="00DE03BF" w:rsidP="00D26B47">
      <w:pPr>
        <w:pStyle w:val="a9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eastAsia="Times New Roman"/>
          <w:szCs w:val="28"/>
          <w:lang w:val="uk-UA" w:eastAsia="ru-RU"/>
        </w:rPr>
      </w:pPr>
      <w:r w:rsidRPr="00DE03BF">
        <w:rPr>
          <w:rFonts w:eastAsia="Times New Roman"/>
          <w:szCs w:val="28"/>
          <w:lang w:val="uk-UA" w:eastAsia="ru-RU"/>
        </w:rPr>
        <w:t>Яка головна ідея даної карикатури?</w:t>
      </w:r>
    </w:p>
    <w:p w:rsidR="00B81F6C" w:rsidRPr="00B81F6C" w:rsidRDefault="00DE03BF" w:rsidP="005535FD">
      <w:pPr>
        <w:pStyle w:val="a9"/>
        <w:numPr>
          <w:ilvl w:val="0"/>
          <w:numId w:val="9"/>
        </w:numPr>
        <w:shd w:val="clear" w:color="auto" w:fill="FFFFFF"/>
        <w:spacing w:after="0" w:line="276" w:lineRule="auto"/>
        <w:rPr>
          <w:rFonts w:eastAsia="Times New Roman"/>
          <w:szCs w:val="28"/>
          <w:lang w:val="uk-UA" w:eastAsia="ru-RU"/>
        </w:rPr>
      </w:pPr>
      <w:r w:rsidRPr="00DE03BF">
        <w:rPr>
          <w:rFonts w:eastAsia="Times New Roman"/>
          <w:szCs w:val="28"/>
          <w:lang w:val="uk-UA" w:eastAsia="ru-RU"/>
        </w:rPr>
        <w:t>Висловіть своє власне ставлення до головної ідеї даної карикатури.</w:t>
      </w:r>
      <w:r w:rsidR="005535FD" w:rsidRPr="005535FD">
        <w:rPr>
          <w:noProof/>
        </w:rPr>
        <w:t xml:space="preserve"> </w:t>
      </w:r>
    </w:p>
    <w:p w:rsidR="00B81F6C" w:rsidRPr="00B81F6C" w:rsidRDefault="00B81F6C" w:rsidP="00B81F6C">
      <w:pPr>
        <w:pStyle w:val="a9"/>
        <w:shd w:val="clear" w:color="auto" w:fill="FFFFFF"/>
        <w:spacing w:after="0" w:line="276" w:lineRule="auto"/>
        <w:rPr>
          <w:rFonts w:eastAsia="Times New Roman"/>
          <w:szCs w:val="28"/>
          <w:lang w:val="uk-UA" w:eastAsia="ru-RU"/>
        </w:rPr>
      </w:pPr>
    </w:p>
    <w:p w:rsidR="005E40BF" w:rsidRPr="005E40BF" w:rsidRDefault="00B81F6C" w:rsidP="00B81F6C">
      <w:pPr>
        <w:pStyle w:val="a9"/>
        <w:shd w:val="clear" w:color="auto" w:fill="FFFFFF"/>
        <w:spacing w:after="0" w:line="276" w:lineRule="auto"/>
        <w:rPr>
          <w:rFonts w:eastAsia="Times New Roman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5FE0C228" wp14:editId="4C856B3F">
            <wp:extent cx="4575600" cy="2869200"/>
            <wp:effectExtent l="0" t="0" r="0" b="7620"/>
            <wp:docPr id="16" name="Рисунок 16" descr="Политика, карикатуры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олитика, карикатуры.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600" cy="28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0BF" w:rsidRPr="005E40BF" w:rsidRDefault="005E40BF" w:rsidP="005E40BF">
      <w:pPr>
        <w:pStyle w:val="a9"/>
        <w:shd w:val="clear" w:color="auto" w:fill="FFFFFF"/>
        <w:spacing w:after="0" w:line="276" w:lineRule="auto"/>
        <w:rPr>
          <w:rFonts w:eastAsia="Times New Roman"/>
          <w:szCs w:val="28"/>
          <w:lang w:val="uk-UA" w:eastAsia="ru-RU"/>
        </w:rPr>
      </w:pPr>
    </w:p>
    <w:p w:rsidR="00F40AE0" w:rsidRPr="00B81F6C" w:rsidRDefault="005535FD" w:rsidP="00B81F6C">
      <w:pPr>
        <w:shd w:val="clear" w:color="auto" w:fill="FFFFFF"/>
        <w:spacing w:after="0" w:line="276" w:lineRule="auto"/>
        <w:ind w:left="360"/>
        <w:rPr>
          <w:szCs w:val="28"/>
        </w:rPr>
      </w:pPr>
      <w:r w:rsidRPr="00D72A38">
        <w:rPr>
          <w:noProof/>
          <w:lang w:val="ru-RU"/>
        </w:rPr>
        <w:drawing>
          <wp:inline distT="0" distB="0" distL="0" distR="0" wp14:anchorId="041F82AC" wp14:editId="47E4BF0D">
            <wp:extent cx="2829600" cy="2030400"/>
            <wp:effectExtent l="0" t="0" r="8890" b="8255"/>
            <wp:docPr id="8" name="Рисунок 8" descr="Восточная Украина (Arend van Da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Восточная Украина (Arend van Dam)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600" cy="20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A38">
        <w:rPr>
          <w:noProof/>
          <w:lang w:val="ru-RU"/>
        </w:rPr>
        <w:drawing>
          <wp:inline distT="0" distB="0" distL="0" distR="0" wp14:anchorId="2D8222E6" wp14:editId="7481AED6">
            <wp:extent cx="2725200" cy="1936800"/>
            <wp:effectExtent l="0" t="0" r="0" b="6350"/>
            <wp:docPr id="7" name="Рисунок 7" descr="Никчемные санкции (A.F.Branco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Никчемные санкции (A.F.Branco)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200" cy="19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E0" w:rsidRDefault="005535FD" w:rsidP="000D28E6">
      <w:pPr>
        <w:spacing w:line="360" w:lineRule="auto"/>
        <w:jc w:val="center"/>
        <w:rPr>
          <w:szCs w:val="28"/>
          <w:shd w:val="clear" w:color="auto" w:fill="FFFFFF"/>
        </w:rPr>
      </w:pPr>
      <w:r>
        <w:rPr>
          <w:noProof/>
          <w:lang w:val="ru-RU"/>
        </w:rPr>
        <w:lastRenderedPageBreak/>
        <w:drawing>
          <wp:inline distT="0" distB="0" distL="0" distR="0" wp14:anchorId="2C00D7A4" wp14:editId="375D69FF">
            <wp:extent cx="2530800" cy="2242800"/>
            <wp:effectExtent l="0" t="0" r="3175" b="5715"/>
            <wp:docPr id="12" name="Рисунок 1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27" b="8355"/>
                    <a:stretch/>
                  </pic:blipFill>
                  <pic:spPr bwMode="auto">
                    <a:xfrm>
                      <a:off x="0" y="0"/>
                      <a:ext cx="2530800" cy="224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28E6" w:rsidRDefault="00F40AE0" w:rsidP="000D28E6">
      <w:pPr>
        <w:spacing w:line="360" w:lineRule="auto"/>
        <w:jc w:val="center"/>
        <w:rPr>
          <w:szCs w:val="28"/>
          <w:shd w:val="clear" w:color="auto" w:fill="FFFFFF"/>
        </w:rPr>
      </w:pPr>
      <w:r>
        <w:rPr>
          <w:noProof/>
          <w:lang w:val="ru-RU"/>
        </w:rPr>
        <w:drawing>
          <wp:inline distT="0" distB="0" distL="0" distR="0" wp14:anchorId="5480A98E" wp14:editId="66F581ED">
            <wp:extent cx="3416400" cy="2365200"/>
            <wp:effectExtent l="0" t="0" r="0" b="0"/>
            <wp:docPr id="11" name="Рисунок 11" descr="3e5f0f4d-d807-4db6-adfb-b2be5dcf1c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e5f0f4d-d807-4db6-adfb-b2be5dcf1cb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400" cy="23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8E6" w:rsidRPr="0040490C" w:rsidRDefault="00DD3A87" w:rsidP="005535FD">
      <w:pPr>
        <w:spacing w:after="0" w:line="276" w:lineRule="auto"/>
        <w:jc w:val="both"/>
        <w:rPr>
          <w:sz w:val="28"/>
          <w:szCs w:val="28"/>
        </w:rPr>
      </w:pPr>
      <w:r>
        <w:rPr>
          <w:rFonts w:eastAsia="TimesNewRoman"/>
          <w:sz w:val="28"/>
          <w:szCs w:val="28"/>
        </w:rPr>
        <w:t xml:space="preserve"> </w:t>
      </w:r>
      <w:r w:rsidR="005E4D7F">
        <w:rPr>
          <w:rFonts w:eastAsia="TimesNewRoman"/>
          <w:sz w:val="28"/>
          <w:szCs w:val="28"/>
        </w:rPr>
        <w:t xml:space="preserve"> </w:t>
      </w:r>
      <w:r w:rsidR="00963DF2">
        <w:rPr>
          <w:rFonts w:eastAsia="TimesNewRoman"/>
          <w:sz w:val="28"/>
          <w:szCs w:val="28"/>
        </w:rPr>
        <w:t xml:space="preserve"> </w:t>
      </w:r>
      <w:r w:rsidR="00620D36">
        <w:rPr>
          <w:sz w:val="28"/>
          <w:szCs w:val="28"/>
          <w:shd w:val="clear" w:color="auto" w:fill="FFFFFF"/>
        </w:rPr>
        <w:t xml:space="preserve">       </w:t>
      </w:r>
      <w:r w:rsidR="00E104D9" w:rsidRPr="00E104D9">
        <w:rPr>
          <w:sz w:val="28"/>
          <w:szCs w:val="28"/>
          <w:shd w:val="clear" w:color="auto" w:fill="FFFFFF"/>
        </w:rPr>
        <w:t xml:space="preserve">Дехто з моїх колег вважає, що використання політичних карикатур на «гарячі» українські теми мусить мати певні обмеження </w:t>
      </w:r>
      <w:r w:rsidR="00E33B9C">
        <w:rPr>
          <w:sz w:val="28"/>
          <w:szCs w:val="28"/>
          <w:shd w:val="clear" w:color="auto" w:fill="FFFFFF"/>
        </w:rPr>
        <w:t>і</w:t>
      </w:r>
      <w:r w:rsidR="00E104D9" w:rsidRPr="00E104D9">
        <w:rPr>
          <w:sz w:val="28"/>
          <w:szCs w:val="28"/>
          <w:shd w:val="clear" w:color="auto" w:fill="FFFFFF"/>
        </w:rPr>
        <w:t xml:space="preserve"> не виглядати, як демонстрація політичних поглядів й уподобань викладача. Саме тому пошук і аналіз знайдених матеріалів повинні здійснювати самі студенти, вчитель же повинен керувати цим процесом. </w:t>
      </w:r>
      <w:r w:rsidR="00E104D9">
        <w:rPr>
          <w:sz w:val="28"/>
          <w:szCs w:val="28"/>
          <w:shd w:val="clear" w:color="auto" w:fill="FFFFFF"/>
        </w:rPr>
        <w:t>А я</w:t>
      </w:r>
      <w:r w:rsidR="00E104D9" w:rsidRPr="00E104D9">
        <w:rPr>
          <w:sz w:val="28"/>
          <w:szCs w:val="28"/>
          <w:shd w:val="clear" w:color="auto" w:fill="FFFFFF"/>
        </w:rPr>
        <w:t xml:space="preserve">к </w:t>
      </w:r>
      <w:r w:rsidR="00E104D9">
        <w:rPr>
          <w:sz w:val="28"/>
          <w:szCs w:val="28"/>
          <w:shd w:val="clear" w:color="auto" w:fill="FFFFFF"/>
        </w:rPr>
        <w:t>інакше ми</w:t>
      </w:r>
      <w:r w:rsidR="00E104D9" w:rsidRPr="00E104D9">
        <w:rPr>
          <w:sz w:val="28"/>
          <w:szCs w:val="28"/>
          <w:shd w:val="clear" w:color="auto" w:fill="FFFFFF"/>
        </w:rPr>
        <w:t xml:space="preserve"> можемо формувати активну громадянську</w:t>
      </w:r>
      <w:r w:rsidR="0040490C">
        <w:rPr>
          <w:sz w:val="28"/>
          <w:szCs w:val="28"/>
          <w:shd w:val="clear" w:color="auto" w:fill="FFFFFF"/>
        </w:rPr>
        <w:t xml:space="preserve"> </w:t>
      </w:r>
      <w:r w:rsidR="00E104D9" w:rsidRPr="0040490C">
        <w:rPr>
          <w:sz w:val="28"/>
          <w:szCs w:val="28"/>
          <w:shd w:val="clear" w:color="auto" w:fill="FFFFFF"/>
        </w:rPr>
        <w:t xml:space="preserve">позицію </w:t>
      </w:r>
      <w:r w:rsidR="0040490C">
        <w:rPr>
          <w:sz w:val="28"/>
          <w:szCs w:val="28"/>
          <w:shd w:val="clear" w:color="auto" w:fill="FFFFFF"/>
        </w:rPr>
        <w:t>молоді</w:t>
      </w:r>
      <w:r w:rsidR="00B81F6C">
        <w:rPr>
          <w:sz w:val="28"/>
          <w:szCs w:val="28"/>
          <w:shd w:val="clear" w:color="auto" w:fill="FFFFFF"/>
        </w:rPr>
        <w:t>?</w:t>
      </w:r>
      <w:r w:rsidR="0040490C">
        <w:rPr>
          <w:szCs w:val="28"/>
          <w:shd w:val="clear" w:color="auto" w:fill="FFFFFF"/>
        </w:rPr>
        <w:t xml:space="preserve"> </w:t>
      </w:r>
      <w:r w:rsidR="00B81F6C">
        <w:rPr>
          <w:sz w:val="28"/>
          <w:szCs w:val="28"/>
          <w:shd w:val="clear" w:color="auto" w:fill="FFFFFF"/>
        </w:rPr>
        <w:t>В</w:t>
      </w:r>
      <w:r w:rsidR="00E104D9" w:rsidRPr="00E104D9">
        <w:rPr>
          <w:sz w:val="28"/>
          <w:szCs w:val="28"/>
          <w:shd w:val="clear" w:color="auto" w:fill="FFFFFF"/>
        </w:rPr>
        <w:t>становлюючи певні</w:t>
      </w:r>
      <w:r w:rsidR="004E5561">
        <w:rPr>
          <w:sz w:val="28"/>
          <w:szCs w:val="28"/>
          <w:shd w:val="clear" w:color="auto" w:fill="FFFFFF"/>
        </w:rPr>
        <w:t xml:space="preserve"> обмеження? Іншого шляху, крім включення</w:t>
      </w:r>
      <w:r w:rsidR="00E104D9" w:rsidRPr="00E104D9">
        <w:rPr>
          <w:sz w:val="28"/>
          <w:szCs w:val="28"/>
          <w:shd w:val="clear" w:color="auto" w:fill="FFFFFF"/>
        </w:rPr>
        <w:t xml:space="preserve"> студентів до суспільно-політичного життя я не знаю</w:t>
      </w:r>
      <w:r w:rsidR="0040490C">
        <w:rPr>
          <w:sz w:val="28"/>
          <w:szCs w:val="28"/>
          <w:shd w:val="clear" w:color="auto" w:fill="FFFFFF"/>
        </w:rPr>
        <w:t>.</w:t>
      </w:r>
    </w:p>
    <w:p w:rsidR="004E3F9D" w:rsidRDefault="000D28E6" w:rsidP="005535FD">
      <w:pPr>
        <w:pStyle w:val="ab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D72A38">
        <w:rPr>
          <w:sz w:val="28"/>
          <w:szCs w:val="28"/>
          <w:shd w:val="clear" w:color="auto" w:fill="FFFFFF"/>
        </w:rPr>
        <w:t xml:space="preserve">       Так вже склалося, що сьогодні укра</w:t>
      </w:r>
      <w:r w:rsidR="0040490C">
        <w:rPr>
          <w:sz w:val="28"/>
          <w:szCs w:val="28"/>
          <w:shd w:val="clear" w:color="auto" w:fill="FFFFFF"/>
        </w:rPr>
        <w:t xml:space="preserve">їнські карикатури – це фактично </w:t>
      </w:r>
      <w:r w:rsidRPr="00D72A38">
        <w:rPr>
          <w:sz w:val="28"/>
          <w:szCs w:val="28"/>
          <w:shd w:val="clear" w:color="auto" w:fill="FFFFFF"/>
        </w:rPr>
        <w:t xml:space="preserve">дійсність з натури. Гострі сатиричні зображення українських реалій у порівнянні з життям у Європейських країнах. Порівняння, на жаль, не на нашу користь. Більшість малюнків, які я пропоную студентам на розгляд і порівняння – це символи нашого життя-буття: корупція, злиденність, хабарництво, свавілля правоохоронців і </w:t>
      </w:r>
      <w:r w:rsidRPr="004E3F9D">
        <w:rPr>
          <w:sz w:val="28"/>
          <w:szCs w:val="28"/>
          <w:shd w:val="clear" w:color="auto" w:fill="FFFFFF"/>
          <w:lang w:val="uk-UA"/>
        </w:rPr>
        <w:t>суддів, продажність політиків.</w:t>
      </w:r>
    </w:p>
    <w:p w:rsidR="000D28E6" w:rsidRDefault="00AA653C" w:rsidP="005535FD">
      <w:pPr>
        <w:pStyle w:val="ab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  <w:lang w:val="uk-UA"/>
        </w:rPr>
      </w:pPr>
      <w:r>
        <w:rPr>
          <w:rStyle w:val="apple-converted-space"/>
          <w:sz w:val="28"/>
          <w:szCs w:val="28"/>
          <w:shd w:val="clear" w:color="auto" w:fill="FFFFFF"/>
          <w:lang w:val="uk-UA"/>
        </w:rPr>
        <w:t xml:space="preserve">        </w:t>
      </w:r>
      <w:r w:rsidR="004E3F9D" w:rsidRPr="006E6626">
        <w:rPr>
          <w:sz w:val="28"/>
          <w:szCs w:val="28"/>
          <w:lang w:val="uk-UA"/>
        </w:rPr>
        <w:t>Моя мета – змусити молодь замислитися над гострими проблемами сучасного світ</w:t>
      </w:r>
      <w:r w:rsidR="004E5561">
        <w:rPr>
          <w:sz w:val="28"/>
          <w:szCs w:val="28"/>
          <w:lang w:val="uk-UA"/>
        </w:rPr>
        <w:t>у та української політики</w:t>
      </w:r>
      <w:r w:rsidR="004E3F9D" w:rsidRPr="006E6626">
        <w:rPr>
          <w:sz w:val="28"/>
          <w:szCs w:val="28"/>
          <w:lang w:val="uk-UA"/>
        </w:rPr>
        <w:t xml:space="preserve"> зокрема</w:t>
      </w:r>
      <w:r w:rsidR="004E3F9D" w:rsidRPr="004E3F9D">
        <w:rPr>
          <w:color w:val="333333"/>
          <w:sz w:val="28"/>
          <w:szCs w:val="28"/>
          <w:lang w:val="uk-UA"/>
        </w:rPr>
        <w:t>.</w:t>
      </w:r>
      <w:r w:rsidR="004E3F9D">
        <w:rPr>
          <w:color w:val="333333"/>
          <w:sz w:val="28"/>
          <w:szCs w:val="28"/>
          <w:lang w:val="uk-UA"/>
        </w:rPr>
        <w:t xml:space="preserve"> </w:t>
      </w:r>
      <w:r w:rsidR="004E3F9D" w:rsidRPr="004E3F9D">
        <w:rPr>
          <w:sz w:val="28"/>
          <w:szCs w:val="28"/>
          <w:lang w:val="uk-UA"/>
        </w:rPr>
        <w:t>Адже справжня європеїзація України неможлива без зміни політичної культури: звільнення від невиправданого пієтету перед владою та виховання критичного, але конструктивного ставлення до політиків.</w:t>
      </w:r>
    </w:p>
    <w:p w:rsidR="00B72C99" w:rsidRDefault="00DE03BF" w:rsidP="00620D36">
      <w:pPr>
        <w:spacing w:line="360" w:lineRule="auto"/>
        <w:jc w:val="center"/>
        <w:rPr>
          <w:noProof/>
          <w:sz w:val="16"/>
          <w:szCs w:val="16"/>
          <w:lang w:val="ru-RU"/>
        </w:rPr>
      </w:pPr>
      <w:r w:rsidRPr="00D72A38">
        <w:rPr>
          <w:noProof/>
          <w:lang w:val="ru-RU"/>
        </w:rPr>
        <w:lastRenderedPageBreak/>
        <w:drawing>
          <wp:inline distT="0" distB="0" distL="0" distR="0" wp14:anchorId="1E6B753F" wp14:editId="1B7DB1BB">
            <wp:extent cx="4582800" cy="3160800"/>
            <wp:effectExtent l="0" t="0" r="8255" b="1905"/>
            <wp:docPr id="5" name="Рисунок 5" descr="Українські... Фото 8 Зарплати військови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Українські... Фото 8 Зарплати військових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800" cy="316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8E6" w:rsidRPr="00C03997" w:rsidRDefault="000D28E6" w:rsidP="00620D36">
      <w:pPr>
        <w:spacing w:line="360" w:lineRule="auto"/>
        <w:jc w:val="center"/>
        <w:rPr>
          <w:noProof/>
          <w:sz w:val="16"/>
          <w:szCs w:val="16"/>
          <w:lang w:val="ru-RU"/>
        </w:rPr>
      </w:pPr>
      <w:r w:rsidRPr="00D72A38">
        <w:rPr>
          <w:noProof/>
          <w:lang w:val="ru-RU"/>
        </w:rPr>
        <w:drawing>
          <wp:inline distT="0" distB="0" distL="0" distR="0" wp14:anchorId="721E660D" wp14:editId="133DEAAD">
            <wp:extent cx="4608000" cy="2865600"/>
            <wp:effectExtent l="0" t="0" r="2540" b="0"/>
            <wp:docPr id="6" name="Рисунок 6" descr="Українські... Фото 6 Рівень корупц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Українські... Фото 6 Рівень корупції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11"/>
                    <a:stretch/>
                  </pic:blipFill>
                  <pic:spPr bwMode="auto">
                    <a:xfrm>
                      <a:off x="0" y="0"/>
                      <a:ext cx="4608000" cy="28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28E6" w:rsidRPr="00620D36" w:rsidRDefault="00DE03BF" w:rsidP="00620D36">
      <w:pPr>
        <w:spacing w:line="360" w:lineRule="auto"/>
        <w:jc w:val="center"/>
        <w:rPr>
          <w:color w:val="000000"/>
          <w:szCs w:val="28"/>
          <w:shd w:val="clear" w:color="auto" w:fill="FFFFFF"/>
        </w:rPr>
      </w:pPr>
      <w:r w:rsidRPr="00D72A38">
        <w:rPr>
          <w:noProof/>
          <w:lang w:val="ru-RU"/>
        </w:rPr>
        <w:drawing>
          <wp:inline distT="0" distB="0" distL="0" distR="0" wp14:anchorId="568F7BF8" wp14:editId="5993C165">
            <wp:extent cx="5058000" cy="2368800"/>
            <wp:effectExtent l="0" t="0" r="0" b="0"/>
            <wp:docPr id="4" name="Рисунок 4" descr="Українські... Фото 7 Як працюють су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Українські... Фото 7 Як працюють суди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000" cy="23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8E6" w:rsidRDefault="000D28E6" w:rsidP="000D28E6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C15D41">
        <w:rPr>
          <w:noProof/>
          <w:sz w:val="28"/>
          <w:szCs w:val="28"/>
          <w:lang w:val="ru-RU"/>
        </w:rPr>
        <w:lastRenderedPageBreak/>
        <w:drawing>
          <wp:inline distT="0" distB="0" distL="0" distR="0">
            <wp:extent cx="5065200" cy="2624400"/>
            <wp:effectExtent l="0" t="0" r="2540" b="5080"/>
            <wp:docPr id="3" name="Рисунок 3" descr="Українські... Фото 4 Політика як бізне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Українські... Фото 4 Політика як бізнес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200" cy="26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981" w:rsidRPr="00C15D41" w:rsidRDefault="00587981" w:rsidP="000D28E6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noProof/>
          <w:lang w:val="ru-RU"/>
        </w:rPr>
        <w:drawing>
          <wp:inline distT="0" distB="0" distL="0" distR="0" wp14:anchorId="1F74AD3C" wp14:editId="5A2691B0">
            <wp:extent cx="5238000" cy="2610000"/>
            <wp:effectExtent l="0" t="0" r="1270" b="0"/>
            <wp:docPr id="1" name="Рисунок 1" descr="Українські... Фото 9 Легкість ведення бізне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Українські... Фото 9 Легкість ведення бізнесу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000" cy="26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8E6" w:rsidRPr="00620D36" w:rsidRDefault="00620D36" w:rsidP="00620D36">
      <w:pPr>
        <w:spacing w:after="0" w:line="276" w:lineRule="auto"/>
        <w:contextualSpacing/>
        <w:rPr>
          <w:color w:val="000000"/>
          <w:sz w:val="28"/>
          <w:szCs w:val="28"/>
          <w:shd w:val="clear" w:color="auto" w:fill="FFFFFF"/>
        </w:rPr>
      </w:pPr>
      <w:r w:rsidRPr="00620D36">
        <w:rPr>
          <w:color w:val="000000"/>
          <w:sz w:val="28"/>
          <w:szCs w:val="28"/>
          <w:shd w:val="clear" w:color="auto" w:fill="FFFFFF"/>
        </w:rPr>
        <w:t>Для обговорення п</w:t>
      </w:r>
      <w:r w:rsidR="000D28E6" w:rsidRPr="00620D36">
        <w:rPr>
          <w:color w:val="000000"/>
          <w:sz w:val="28"/>
          <w:szCs w:val="28"/>
          <w:shd w:val="clear" w:color="auto" w:fill="FFFFFF"/>
        </w:rPr>
        <w:t xml:space="preserve">ропоную </w:t>
      </w:r>
      <w:r w:rsidRPr="00620D36">
        <w:rPr>
          <w:color w:val="000000"/>
          <w:sz w:val="28"/>
          <w:szCs w:val="28"/>
          <w:shd w:val="clear" w:color="auto" w:fill="FFFFFF"/>
        </w:rPr>
        <w:t xml:space="preserve">такі </w:t>
      </w:r>
      <w:r w:rsidR="000D28E6" w:rsidRPr="00620D36">
        <w:rPr>
          <w:color w:val="000000"/>
          <w:sz w:val="28"/>
          <w:szCs w:val="28"/>
          <w:shd w:val="clear" w:color="auto" w:fill="FFFFFF"/>
        </w:rPr>
        <w:t>питання:</w:t>
      </w:r>
    </w:p>
    <w:p w:rsidR="000D28E6" w:rsidRPr="00620D36" w:rsidRDefault="000D28E6" w:rsidP="00620D36">
      <w:pPr>
        <w:pStyle w:val="a9"/>
        <w:numPr>
          <w:ilvl w:val="0"/>
          <w:numId w:val="3"/>
        </w:numPr>
        <w:spacing w:after="0" w:line="276" w:lineRule="auto"/>
        <w:ind w:left="284" w:hanging="142"/>
        <w:rPr>
          <w:szCs w:val="28"/>
          <w:lang w:val="uk-UA"/>
        </w:rPr>
      </w:pPr>
      <w:r w:rsidRPr="00620D36">
        <w:rPr>
          <w:szCs w:val="28"/>
          <w:lang w:val="uk-UA"/>
        </w:rPr>
        <w:t xml:space="preserve">Які події знайшли відображення в цих карикатурах? </w:t>
      </w:r>
    </w:p>
    <w:p w:rsidR="000D28E6" w:rsidRPr="00620D36" w:rsidRDefault="000D28E6" w:rsidP="00620D36">
      <w:pPr>
        <w:pStyle w:val="a9"/>
        <w:numPr>
          <w:ilvl w:val="0"/>
          <w:numId w:val="3"/>
        </w:numPr>
        <w:spacing w:after="0" w:line="276" w:lineRule="auto"/>
        <w:ind w:left="284" w:hanging="142"/>
        <w:rPr>
          <w:szCs w:val="28"/>
          <w:lang w:val="uk-UA"/>
        </w:rPr>
      </w:pPr>
      <w:r w:rsidRPr="00620D36">
        <w:rPr>
          <w:szCs w:val="28"/>
          <w:lang w:val="uk-UA"/>
        </w:rPr>
        <w:t>Як автор оцінює ситуацію, що склалася в системі влади (судочинства, забезпечення армійців…) – позитивно чи негативно?</w:t>
      </w:r>
    </w:p>
    <w:p w:rsidR="000D28E6" w:rsidRPr="00620D36" w:rsidRDefault="000D28E6" w:rsidP="00620D36">
      <w:pPr>
        <w:pStyle w:val="a9"/>
        <w:numPr>
          <w:ilvl w:val="0"/>
          <w:numId w:val="3"/>
        </w:numPr>
        <w:spacing w:after="0" w:line="276" w:lineRule="auto"/>
        <w:ind w:left="284" w:hanging="142"/>
        <w:rPr>
          <w:szCs w:val="28"/>
          <w:lang w:val="uk-UA"/>
        </w:rPr>
      </w:pPr>
      <w:r w:rsidRPr="00620D36">
        <w:rPr>
          <w:szCs w:val="28"/>
          <w:lang w:val="uk-UA"/>
        </w:rPr>
        <w:t>Виберіть найбільш цікаву, на ваш погляд, карикатуру і прокоментуйте її</w:t>
      </w:r>
    </w:p>
    <w:p w:rsidR="000D28E6" w:rsidRDefault="000D28E6" w:rsidP="00620D36">
      <w:pPr>
        <w:pStyle w:val="a9"/>
        <w:numPr>
          <w:ilvl w:val="0"/>
          <w:numId w:val="3"/>
        </w:numPr>
        <w:spacing w:after="0" w:line="276" w:lineRule="auto"/>
        <w:ind w:left="284" w:hanging="142"/>
        <w:jc w:val="both"/>
        <w:rPr>
          <w:szCs w:val="28"/>
          <w:lang w:val="uk-UA"/>
        </w:rPr>
      </w:pPr>
      <w:r w:rsidRPr="00620D36">
        <w:rPr>
          <w:szCs w:val="28"/>
          <w:lang w:val="uk-UA"/>
        </w:rPr>
        <w:t>Які почуття викликає у вас цей малюнок?</w:t>
      </w:r>
    </w:p>
    <w:p w:rsidR="00592BD6" w:rsidRPr="00620D36" w:rsidRDefault="00E33B9C" w:rsidP="00592BD6">
      <w:pPr>
        <w:pStyle w:val="a9"/>
        <w:spacing w:after="0" w:line="276" w:lineRule="auto"/>
        <w:ind w:left="0" w:hanging="567"/>
        <w:jc w:val="both"/>
        <w:rPr>
          <w:szCs w:val="28"/>
          <w:lang w:val="uk-UA"/>
        </w:rPr>
      </w:pPr>
      <w:r>
        <w:rPr>
          <w:rFonts w:eastAsia="TimesNewRoman"/>
          <w:szCs w:val="28"/>
          <w:lang w:val="uk-UA"/>
        </w:rPr>
        <w:t xml:space="preserve">        </w:t>
      </w:r>
      <w:r w:rsidR="00592BD6">
        <w:rPr>
          <w:rFonts w:eastAsia="TimesNewRoman"/>
          <w:szCs w:val="28"/>
          <w:lang w:val="uk-UA"/>
        </w:rPr>
        <w:t>Необхідно зазначити</w:t>
      </w:r>
      <w:r w:rsidR="00592BD6" w:rsidRPr="002D6E6A">
        <w:rPr>
          <w:rFonts w:eastAsia="TimesNewRoman"/>
          <w:szCs w:val="28"/>
          <w:lang w:val="uk-UA"/>
        </w:rPr>
        <w:t>, що робота з парами зображень дає</w:t>
      </w:r>
      <w:r w:rsidR="00592BD6">
        <w:rPr>
          <w:rFonts w:eastAsia="TimesNewRoman"/>
          <w:szCs w:val="28"/>
          <w:lang w:val="uk-UA"/>
        </w:rPr>
        <w:t xml:space="preserve"> можливість </w:t>
      </w:r>
      <w:r w:rsidR="00592BD6" w:rsidRPr="002D6E6A">
        <w:rPr>
          <w:rFonts w:eastAsia="TimesNewRoman"/>
          <w:szCs w:val="28"/>
          <w:lang w:val="uk-UA"/>
        </w:rPr>
        <w:t>для організації групової</w:t>
      </w:r>
      <w:r w:rsidR="00592BD6">
        <w:rPr>
          <w:rFonts w:eastAsia="TimesNewRoman"/>
          <w:szCs w:val="28"/>
          <w:lang w:val="uk-UA"/>
        </w:rPr>
        <w:t xml:space="preserve"> роботи з наступним порівнянням </w:t>
      </w:r>
      <w:r w:rsidR="00592BD6" w:rsidRPr="002D6E6A">
        <w:rPr>
          <w:rFonts w:eastAsia="TimesNewRoman"/>
          <w:szCs w:val="28"/>
          <w:lang w:val="uk-UA"/>
        </w:rPr>
        <w:t>результатів.</w:t>
      </w:r>
    </w:p>
    <w:p w:rsidR="004E3F9D" w:rsidRPr="00D26B47" w:rsidRDefault="00620D36" w:rsidP="00D26B47">
      <w:pPr>
        <w:spacing w:after="0" w:line="276" w:lineRule="auto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="00865A36">
        <w:rPr>
          <w:color w:val="000000"/>
          <w:sz w:val="28"/>
          <w:szCs w:val="28"/>
          <w:shd w:val="clear" w:color="auto" w:fill="FFFFFF"/>
        </w:rPr>
        <w:t>Під час</w:t>
      </w:r>
      <w:r w:rsidR="000D28E6" w:rsidRPr="00620D36">
        <w:rPr>
          <w:color w:val="000000"/>
          <w:sz w:val="28"/>
          <w:szCs w:val="28"/>
          <w:shd w:val="clear" w:color="auto" w:fill="FFFFFF"/>
        </w:rPr>
        <w:t xml:space="preserve"> </w:t>
      </w:r>
      <w:r w:rsidR="00B81F6C">
        <w:rPr>
          <w:color w:val="000000"/>
          <w:sz w:val="28"/>
          <w:szCs w:val="28"/>
          <w:shd w:val="clear" w:color="auto" w:fill="FFFFFF"/>
        </w:rPr>
        <w:t>обговорення</w:t>
      </w:r>
      <w:r w:rsidR="000D28E6" w:rsidRPr="00620D36">
        <w:rPr>
          <w:color w:val="000000"/>
          <w:sz w:val="28"/>
          <w:szCs w:val="28"/>
          <w:shd w:val="clear" w:color="auto" w:fill="FFFFFF"/>
        </w:rPr>
        <w:t xml:space="preserve"> студенти</w:t>
      </w:r>
      <w:r w:rsidR="00865A36">
        <w:rPr>
          <w:color w:val="000000"/>
          <w:sz w:val="28"/>
          <w:szCs w:val="28"/>
          <w:shd w:val="clear" w:color="auto" w:fill="FFFFFF"/>
        </w:rPr>
        <w:t xml:space="preserve"> поміж іншим</w:t>
      </w:r>
      <w:r w:rsidR="000D28E6" w:rsidRPr="00620D36">
        <w:rPr>
          <w:color w:val="000000"/>
          <w:sz w:val="28"/>
          <w:szCs w:val="28"/>
          <w:shd w:val="clear" w:color="auto" w:fill="FFFFFF"/>
        </w:rPr>
        <w:t xml:space="preserve"> </w:t>
      </w:r>
      <w:r w:rsidR="00865A36">
        <w:rPr>
          <w:color w:val="000000"/>
          <w:sz w:val="28"/>
          <w:szCs w:val="28"/>
          <w:shd w:val="clear" w:color="auto" w:fill="FFFFFF"/>
        </w:rPr>
        <w:t>висловлюють думку</w:t>
      </w:r>
      <w:r w:rsidR="000D28E6" w:rsidRPr="00620D36">
        <w:rPr>
          <w:color w:val="000000"/>
          <w:sz w:val="28"/>
          <w:szCs w:val="28"/>
          <w:shd w:val="clear" w:color="auto" w:fill="FFFFFF"/>
        </w:rPr>
        <w:t>, що не варто ідеалізувати Європейський Союз, в якому теж багато проблем і негараздів. Але масштаби їхніх проблем значно</w:t>
      </w:r>
      <w:r w:rsidR="004E5561">
        <w:rPr>
          <w:color w:val="000000"/>
          <w:sz w:val="28"/>
          <w:szCs w:val="28"/>
          <w:shd w:val="clear" w:color="auto" w:fill="FFFFFF"/>
        </w:rPr>
        <w:t xml:space="preserve"> менші у порівнянні з нашими. І</w:t>
      </w:r>
      <w:bookmarkStart w:id="0" w:name="_GoBack"/>
      <w:bookmarkEnd w:id="0"/>
      <w:r w:rsidR="000D28E6" w:rsidRPr="00620D36">
        <w:rPr>
          <w:color w:val="000000"/>
          <w:sz w:val="28"/>
          <w:szCs w:val="28"/>
          <w:shd w:val="clear" w:color="auto" w:fill="FFFFFF"/>
        </w:rPr>
        <w:t xml:space="preserve"> що взявши курс на вступ до ЄС, ми маємо багато </w:t>
      </w:r>
      <w:r w:rsidR="00F42291">
        <w:rPr>
          <w:color w:val="000000"/>
          <w:sz w:val="28"/>
          <w:szCs w:val="28"/>
          <w:shd w:val="clear" w:color="auto" w:fill="FFFFFF"/>
        </w:rPr>
        <w:t>чого</w:t>
      </w:r>
      <w:r w:rsidR="000D28E6" w:rsidRPr="00620D36">
        <w:rPr>
          <w:color w:val="000000"/>
          <w:sz w:val="28"/>
          <w:szCs w:val="28"/>
          <w:shd w:val="clear" w:color="auto" w:fill="FFFFFF"/>
        </w:rPr>
        <w:t xml:space="preserve"> змінити у своєму суспільстві на краще.</w:t>
      </w:r>
    </w:p>
    <w:p w:rsidR="00D26B47" w:rsidRDefault="00D26B47" w:rsidP="00A65582">
      <w:pPr>
        <w:spacing w:line="360" w:lineRule="auto"/>
        <w:jc w:val="center"/>
        <w:rPr>
          <w:b/>
          <w:sz w:val="16"/>
          <w:szCs w:val="16"/>
        </w:rPr>
      </w:pPr>
    </w:p>
    <w:p w:rsidR="005E40BF" w:rsidRDefault="005E40BF" w:rsidP="00A65582">
      <w:pPr>
        <w:spacing w:line="360" w:lineRule="auto"/>
        <w:jc w:val="center"/>
        <w:rPr>
          <w:b/>
          <w:sz w:val="28"/>
          <w:szCs w:val="28"/>
        </w:rPr>
      </w:pPr>
    </w:p>
    <w:p w:rsidR="000D28E6" w:rsidRDefault="000D28E6" w:rsidP="00A65582">
      <w:pPr>
        <w:spacing w:line="360" w:lineRule="auto"/>
        <w:jc w:val="center"/>
        <w:rPr>
          <w:b/>
          <w:sz w:val="28"/>
          <w:szCs w:val="28"/>
        </w:rPr>
      </w:pPr>
      <w:r w:rsidRPr="00B54C87">
        <w:rPr>
          <w:b/>
          <w:sz w:val="28"/>
          <w:szCs w:val="28"/>
        </w:rPr>
        <w:lastRenderedPageBreak/>
        <w:t>Висновки</w:t>
      </w:r>
    </w:p>
    <w:p w:rsidR="00313D55" w:rsidRDefault="00E845C2" w:rsidP="00E845C2">
      <w:pPr>
        <w:shd w:val="clear" w:color="auto" w:fill="FFFFFF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13D55">
        <w:rPr>
          <w:sz w:val="28"/>
          <w:szCs w:val="28"/>
        </w:rPr>
        <w:t>Отже, у</w:t>
      </w:r>
      <w:r w:rsidR="00313D55" w:rsidRPr="00313D55">
        <w:rPr>
          <w:sz w:val="28"/>
          <w:szCs w:val="28"/>
        </w:rPr>
        <w:t xml:space="preserve"> процесі роботи з карикатурою студенти набувають здатність правильно реагувати на наочні об'єкти, сприймати і осмислювати їх. </w:t>
      </w:r>
      <w:r w:rsidR="008F7885" w:rsidRPr="00313D55">
        <w:rPr>
          <w:sz w:val="28"/>
          <w:szCs w:val="28"/>
        </w:rPr>
        <w:t>Застосування карикатур під час практичних занять з історії</w:t>
      </w:r>
      <w:r w:rsidR="00EE67A3">
        <w:rPr>
          <w:sz w:val="28"/>
          <w:szCs w:val="28"/>
        </w:rPr>
        <w:t xml:space="preserve"> </w:t>
      </w:r>
      <w:r w:rsidR="00B72C99" w:rsidRPr="00313D55">
        <w:rPr>
          <w:sz w:val="28"/>
          <w:szCs w:val="28"/>
        </w:rPr>
        <w:t>долучає до роботи з документальним матеріалом</w:t>
      </w:r>
      <w:r w:rsidR="00B72C99">
        <w:rPr>
          <w:sz w:val="28"/>
          <w:szCs w:val="28"/>
        </w:rPr>
        <w:t>,</w:t>
      </w:r>
      <w:r w:rsidR="00B72C99" w:rsidRPr="00B72C99">
        <w:rPr>
          <w:sz w:val="28"/>
          <w:szCs w:val="28"/>
        </w:rPr>
        <w:t xml:space="preserve"> </w:t>
      </w:r>
      <w:r w:rsidR="00B72C99" w:rsidRPr="00313D55">
        <w:rPr>
          <w:sz w:val="28"/>
          <w:szCs w:val="28"/>
        </w:rPr>
        <w:t>розширює кругозір,</w:t>
      </w:r>
      <w:r w:rsidR="00B72C99">
        <w:rPr>
          <w:sz w:val="28"/>
          <w:szCs w:val="28"/>
        </w:rPr>
        <w:t xml:space="preserve"> </w:t>
      </w:r>
      <w:r w:rsidR="008F7885" w:rsidRPr="00313D55">
        <w:rPr>
          <w:sz w:val="28"/>
          <w:szCs w:val="28"/>
        </w:rPr>
        <w:t>підвищує освітній рівень</w:t>
      </w:r>
      <w:r w:rsidR="00313D55">
        <w:rPr>
          <w:sz w:val="28"/>
          <w:szCs w:val="28"/>
        </w:rPr>
        <w:t xml:space="preserve"> студентів</w:t>
      </w:r>
      <w:r w:rsidR="008F7885" w:rsidRPr="00313D55">
        <w:rPr>
          <w:sz w:val="28"/>
          <w:szCs w:val="28"/>
        </w:rPr>
        <w:t xml:space="preserve">, </w:t>
      </w:r>
      <w:r w:rsidR="00B72C99">
        <w:rPr>
          <w:sz w:val="28"/>
          <w:szCs w:val="28"/>
        </w:rPr>
        <w:t xml:space="preserve">формує світогляд. </w:t>
      </w:r>
    </w:p>
    <w:p w:rsidR="00E845C2" w:rsidRPr="00EE67A3" w:rsidRDefault="00E845C2" w:rsidP="00B72C99">
      <w:pPr>
        <w:spacing w:after="0" w:line="276" w:lineRule="auto"/>
        <w:jc w:val="both"/>
        <w:rPr>
          <w:color w:val="313131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</w:t>
      </w:r>
      <w:r w:rsidR="00313D55">
        <w:rPr>
          <w:sz w:val="28"/>
          <w:szCs w:val="28"/>
        </w:rPr>
        <w:t>І головне, в</w:t>
      </w:r>
      <w:r w:rsidR="002167AE" w:rsidRPr="00313D55">
        <w:rPr>
          <w:sz w:val="28"/>
          <w:szCs w:val="28"/>
        </w:rPr>
        <w:t xml:space="preserve">икористання карикатур </w:t>
      </w:r>
      <w:r w:rsidR="00313D55">
        <w:rPr>
          <w:sz w:val="28"/>
          <w:szCs w:val="28"/>
        </w:rPr>
        <w:t xml:space="preserve">сприяє </w:t>
      </w:r>
      <w:r w:rsidR="00865A36" w:rsidRPr="00313D55">
        <w:rPr>
          <w:sz w:val="28"/>
          <w:szCs w:val="28"/>
        </w:rPr>
        <w:t>форму</w:t>
      </w:r>
      <w:r w:rsidR="00313D55">
        <w:rPr>
          <w:sz w:val="28"/>
          <w:szCs w:val="28"/>
        </w:rPr>
        <w:t>ванню</w:t>
      </w:r>
      <w:r w:rsidR="00865A36" w:rsidRPr="00313D55">
        <w:rPr>
          <w:sz w:val="28"/>
          <w:szCs w:val="28"/>
        </w:rPr>
        <w:t xml:space="preserve"> </w:t>
      </w:r>
      <w:r w:rsidR="008F7885" w:rsidRPr="00313D55">
        <w:rPr>
          <w:sz w:val="28"/>
          <w:szCs w:val="28"/>
        </w:rPr>
        <w:t>крит</w:t>
      </w:r>
      <w:r w:rsidR="00865A36" w:rsidRPr="00313D55">
        <w:rPr>
          <w:sz w:val="28"/>
          <w:szCs w:val="28"/>
        </w:rPr>
        <w:t>ичн</w:t>
      </w:r>
      <w:r w:rsidR="00313D55">
        <w:rPr>
          <w:sz w:val="28"/>
          <w:szCs w:val="28"/>
        </w:rPr>
        <w:t>ого</w:t>
      </w:r>
      <w:r w:rsidR="00865A36" w:rsidRPr="00313D55">
        <w:rPr>
          <w:sz w:val="28"/>
          <w:szCs w:val="28"/>
        </w:rPr>
        <w:t xml:space="preserve"> мислення</w:t>
      </w:r>
      <w:r w:rsidR="00313D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навчає студентів </w:t>
      </w:r>
      <w:r w:rsidRPr="00EE67A3">
        <w:rPr>
          <w:color w:val="313131"/>
          <w:sz w:val="28"/>
          <w:szCs w:val="28"/>
          <w:shd w:val="clear" w:color="auto" w:fill="FFFFFF"/>
        </w:rPr>
        <w:t xml:space="preserve">думати, критично аналізувати та висловлювати свою обґрунтовану позицію. Саме </w:t>
      </w:r>
      <w:r w:rsidR="00F42291">
        <w:rPr>
          <w:color w:val="313131"/>
          <w:sz w:val="28"/>
          <w:szCs w:val="28"/>
          <w:shd w:val="clear" w:color="auto" w:fill="FFFFFF"/>
        </w:rPr>
        <w:t>така організація роботи</w:t>
      </w:r>
      <w:r w:rsidRPr="00EE67A3">
        <w:rPr>
          <w:color w:val="313131"/>
          <w:sz w:val="28"/>
          <w:szCs w:val="28"/>
          <w:shd w:val="clear" w:color="auto" w:fill="FFFFFF"/>
        </w:rPr>
        <w:t xml:space="preserve"> </w:t>
      </w:r>
      <w:r>
        <w:rPr>
          <w:color w:val="313131"/>
          <w:sz w:val="28"/>
          <w:szCs w:val="28"/>
          <w:shd w:val="clear" w:color="auto" w:fill="FFFFFF"/>
        </w:rPr>
        <w:t xml:space="preserve">забезпечує </w:t>
      </w:r>
      <w:r>
        <w:rPr>
          <w:sz w:val="28"/>
          <w:szCs w:val="28"/>
        </w:rPr>
        <w:t>формування компетентної та активної особистості.</w:t>
      </w:r>
    </w:p>
    <w:p w:rsidR="00EE67A3" w:rsidRPr="00EE67A3" w:rsidRDefault="002167AE" w:rsidP="00EE67A3">
      <w:pPr>
        <w:spacing w:after="0" w:line="240" w:lineRule="auto"/>
        <w:rPr>
          <w:b/>
          <w:sz w:val="28"/>
          <w:szCs w:val="28"/>
        </w:rPr>
      </w:pPr>
      <w:r w:rsidRPr="009140FF">
        <w:rPr>
          <w:color w:val="7030A0"/>
          <w:szCs w:val="28"/>
        </w:rPr>
        <w:t> </w:t>
      </w:r>
      <w:r w:rsidR="00EE67A3" w:rsidRPr="00EE67A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42291" w:rsidRDefault="00F42291" w:rsidP="000D28E6">
      <w:pPr>
        <w:pStyle w:val="ab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</w:p>
    <w:p w:rsidR="000D28E6" w:rsidRDefault="000D28E6" w:rsidP="000D28E6">
      <w:pPr>
        <w:pStyle w:val="ab"/>
        <w:spacing w:before="0" w:beforeAutospacing="0" w:after="0" w:afterAutospacing="0" w:line="360" w:lineRule="auto"/>
        <w:jc w:val="center"/>
        <w:rPr>
          <w:b/>
          <w:sz w:val="16"/>
          <w:szCs w:val="16"/>
          <w:lang w:val="uk-UA"/>
        </w:rPr>
      </w:pPr>
      <w:r w:rsidRPr="005943D5">
        <w:rPr>
          <w:b/>
          <w:sz w:val="28"/>
          <w:szCs w:val="28"/>
          <w:lang w:val="uk-UA"/>
        </w:rPr>
        <w:t>Перелік використаних джерел</w:t>
      </w:r>
    </w:p>
    <w:p w:rsidR="00F42291" w:rsidRPr="00F42291" w:rsidRDefault="00F42291" w:rsidP="00F42291">
      <w:pPr>
        <w:pStyle w:val="ab"/>
        <w:spacing w:before="0" w:beforeAutospacing="0" w:after="0" w:afterAutospacing="0" w:line="360" w:lineRule="auto"/>
        <w:rPr>
          <w:b/>
          <w:sz w:val="16"/>
          <w:szCs w:val="16"/>
          <w:lang w:val="uk-UA"/>
        </w:rPr>
      </w:pPr>
    </w:p>
    <w:p w:rsidR="000D28E6" w:rsidRPr="0041378C" w:rsidRDefault="000D28E6" w:rsidP="0041378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Style w:val="rvts23"/>
          <w:sz w:val="28"/>
          <w:szCs w:val="28"/>
        </w:rPr>
      </w:pPr>
      <w:r w:rsidRPr="0041378C">
        <w:rPr>
          <w:rStyle w:val="rvts23"/>
          <w:bCs/>
          <w:sz w:val="28"/>
          <w:szCs w:val="28"/>
          <w:bdr w:val="none" w:sz="0" w:space="0" w:color="auto" w:frame="1"/>
          <w:shd w:val="clear" w:color="auto" w:fill="FFFFFF"/>
        </w:rPr>
        <w:t>Державний Стандарт</w:t>
      </w:r>
      <w:r w:rsidRPr="0041378C">
        <w:rPr>
          <w:rStyle w:val="apple-converted-space"/>
          <w:sz w:val="28"/>
          <w:szCs w:val="28"/>
          <w:shd w:val="clear" w:color="auto" w:fill="FFFFFF"/>
        </w:rPr>
        <w:t> </w:t>
      </w:r>
      <w:r w:rsidRPr="0041378C">
        <w:rPr>
          <w:rStyle w:val="rvts23"/>
          <w:bCs/>
          <w:sz w:val="28"/>
          <w:szCs w:val="28"/>
          <w:bdr w:val="none" w:sz="0" w:space="0" w:color="auto" w:frame="1"/>
          <w:shd w:val="clear" w:color="auto" w:fill="FFFFFF"/>
        </w:rPr>
        <w:t xml:space="preserve">базової і повної загальної середньої освіти,  </w:t>
      </w:r>
    </w:p>
    <w:p w:rsidR="000D28E6" w:rsidRPr="0041378C" w:rsidRDefault="000D28E6" w:rsidP="0041378C">
      <w:pPr>
        <w:shd w:val="clear" w:color="auto" w:fill="FFFFFF"/>
        <w:spacing w:after="0" w:line="240" w:lineRule="auto"/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1378C">
        <w:rPr>
          <w:rStyle w:val="rvts23"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затверджений </w:t>
      </w:r>
      <w:r w:rsidRPr="0041378C"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постановою Кабінету Міністрів України</w:t>
      </w:r>
      <w:r w:rsidRPr="0041378C">
        <w:rPr>
          <w:rStyle w:val="apple-converted-space"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1378C"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 xml:space="preserve">від 23 листопада </w:t>
      </w:r>
    </w:p>
    <w:p w:rsidR="000D28E6" w:rsidRDefault="000D28E6" w:rsidP="0041378C">
      <w:pPr>
        <w:shd w:val="clear" w:color="auto" w:fill="FFFFFF"/>
        <w:spacing w:after="0" w:line="240" w:lineRule="auto"/>
        <w:rPr>
          <w:rStyle w:val="rvts23"/>
          <w:bCs/>
          <w:sz w:val="16"/>
          <w:szCs w:val="16"/>
          <w:bdr w:val="none" w:sz="0" w:space="0" w:color="auto" w:frame="1"/>
          <w:shd w:val="clear" w:color="auto" w:fill="FFFFFF"/>
        </w:rPr>
      </w:pPr>
      <w:r w:rsidRPr="0041378C"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2011 р. № 1392, </w:t>
      </w:r>
      <w:r w:rsidRPr="0041378C">
        <w:rPr>
          <w:rStyle w:val="rvts23"/>
          <w:bCs/>
          <w:sz w:val="28"/>
          <w:szCs w:val="28"/>
          <w:bdr w:val="none" w:sz="0" w:space="0" w:color="auto" w:frame="1"/>
          <w:shd w:val="clear" w:color="auto" w:fill="FFFFFF"/>
        </w:rPr>
        <w:t xml:space="preserve"> розділ ІІІ.</w:t>
      </w:r>
    </w:p>
    <w:p w:rsidR="00F42291" w:rsidRPr="00F42291" w:rsidRDefault="00F42291" w:rsidP="0041378C">
      <w:pPr>
        <w:shd w:val="clear" w:color="auto" w:fill="FFFFFF"/>
        <w:spacing w:after="0" w:line="240" w:lineRule="auto"/>
        <w:rPr>
          <w:rStyle w:val="rvts23"/>
          <w:bCs/>
          <w:sz w:val="16"/>
          <w:szCs w:val="16"/>
          <w:bdr w:val="none" w:sz="0" w:space="0" w:color="auto" w:frame="1"/>
          <w:shd w:val="clear" w:color="auto" w:fill="FFFFFF"/>
        </w:rPr>
      </w:pPr>
    </w:p>
    <w:p w:rsidR="000D28E6" w:rsidRPr="00F42291" w:rsidRDefault="000D28E6" w:rsidP="00F42291">
      <w:pPr>
        <w:spacing w:after="0" w:line="240" w:lineRule="auto"/>
        <w:ind w:left="284" w:hanging="284"/>
        <w:rPr>
          <w:sz w:val="28"/>
          <w:szCs w:val="28"/>
        </w:rPr>
      </w:pPr>
      <w:r w:rsidRPr="0041378C">
        <w:rPr>
          <w:sz w:val="28"/>
          <w:szCs w:val="28"/>
        </w:rPr>
        <w:t xml:space="preserve">2. </w:t>
      </w:r>
      <w:r w:rsidR="00F42291" w:rsidRPr="0041378C">
        <w:rPr>
          <w:sz w:val="28"/>
          <w:szCs w:val="28"/>
        </w:rPr>
        <w:t xml:space="preserve">Політична пропозицію щодо реформування загальної середньої освіти «Нова </w:t>
      </w:r>
      <w:r w:rsidR="00F42291">
        <w:rPr>
          <w:sz w:val="28"/>
          <w:szCs w:val="28"/>
        </w:rPr>
        <w:t xml:space="preserve">   </w:t>
      </w:r>
      <w:r w:rsidR="00F42291" w:rsidRPr="0041378C">
        <w:rPr>
          <w:sz w:val="28"/>
          <w:szCs w:val="28"/>
        </w:rPr>
        <w:t xml:space="preserve">українська школа» </w:t>
      </w:r>
      <w:hyperlink r:id="rId38" w:history="1">
        <w:r w:rsidR="00F42291" w:rsidRPr="0041378C">
          <w:rPr>
            <w:rStyle w:val="ac"/>
            <w:color w:val="auto"/>
            <w:sz w:val="28"/>
            <w:szCs w:val="28"/>
          </w:rPr>
          <w:t>http://osvita.ua/school/reform/53464/</w:t>
        </w:r>
      </w:hyperlink>
    </w:p>
    <w:p w:rsidR="000D28E6" w:rsidRPr="0041378C" w:rsidRDefault="000D28E6" w:rsidP="0041378C">
      <w:pPr>
        <w:spacing w:after="0" w:line="240" w:lineRule="auto"/>
        <w:rPr>
          <w:sz w:val="28"/>
          <w:szCs w:val="28"/>
        </w:rPr>
      </w:pPr>
      <w:r w:rsidRPr="0041378C">
        <w:rPr>
          <w:sz w:val="28"/>
          <w:szCs w:val="28"/>
        </w:rPr>
        <w:t xml:space="preserve">       </w:t>
      </w:r>
    </w:p>
    <w:p w:rsidR="000D28E6" w:rsidRPr="0041378C" w:rsidRDefault="0041378C" w:rsidP="005979C4">
      <w:pPr>
        <w:spacing w:after="0"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3</w:t>
      </w:r>
      <w:r w:rsidR="000D28E6" w:rsidRPr="0041378C">
        <w:rPr>
          <w:sz w:val="28"/>
          <w:szCs w:val="28"/>
        </w:rPr>
        <w:t xml:space="preserve">. </w:t>
      </w:r>
      <w:hyperlink r:id="rId39" w:tooltip="Вчитель інфо" w:history="1">
        <w:r w:rsidR="00F42291" w:rsidRPr="0041378C">
          <w:rPr>
            <w:rStyle w:val="ac"/>
            <w:color w:val="auto"/>
            <w:sz w:val="28"/>
            <w:szCs w:val="28"/>
            <w:u w:val="none"/>
            <w:bdr w:val="none" w:sz="0" w:space="0" w:color="auto" w:frame="1"/>
          </w:rPr>
          <w:t>Вчитель інфо</w:t>
        </w:r>
      </w:hyperlink>
      <w:r w:rsidR="00F42291" w:rsidRPr="0041378C">
        <w:rPr>
          <w:sz w:val="28"/>
          <w:szCs w:val="28"/>
        </w:rPr>
        <w:t xml:space="preserve">. </w:t>
      </w:r>
      <w:r w:rsidR="00F42291" w:rsidRPr="005979C4">
        <w:rPr>
          <w:sz w:val="28"/>
          <w:szCs w:val="28"/>
          <w:u w:val="single"/>
        </w:rPr>
        <w:t>http://vchytel.info/krytychne-myslennya/</w:t>
      </w:r>
      <w:r w:rsidR="00F42291" w:rsidRPr="0041378C">
        <w:rPr>
          <w:sz w:val="28"/>
          <w:szCs w:val="28"/>
        </w:rPr>
        <w:t xml:space="preserve"> </w:t>
      </w:r>
    </w:p>
    <w:p w:rsidR="000D28E6" w:rsidRPr="0041378C" w:rsidRDefault="000D28E6" w:rsidP="0041378C">
      <w:pPr>
        <w:spacing w:after="0" w:line="240" w:lineRule="auto"/>
        <w:rPr>
          <w:b/>
          <w:sz w:val="28"/>
          <w:szCs w:val="28"/>
        </w:rPr>
      </w:pPr>
    </w:p>
    <w:p w:rsidR="000D28E6" w:rsidRDefault="0041378C" w:rsidP="0041378C">
      <w:pPr>
        <w:pStyle w:val="3"/>
        <w:shd w:val="clear" w:color="auto" w:fill="FFFFFF"/>
        <w:spacing w:before="0" w:after="0" w:line="240" w:lineRule="auto"/>
        <w:rPr>
          <w:rFonts w:ascii="Times New Roman" w:hAnsi="Times New Roman"/>
          <w:b w:val="0"/>
          <w:bCs w:val="0"/>
          <w:sz w:val="28"/>
          <w:szCs w:val="28"/>
        </w:rPr>
      </w:pPr>
      <w:r w:rsidRPr="0041378C">
        <w:rPr>
          <w:rFonts w:ascii="Times New Roman" w:hAnsi="Times New Roman"/>
          <w:b w:val="0"/>
          <w:sz w:val="28"/>
          <w:szCs w:val="28"/>
        </w:rPr>
        <w:t>4.</w:t>
      </w:r>
      <w:r w:rsidR="000D28E6" w:rsidRPr="0041378C">
        <w:rPr>
          <w:rFonts w:ascii="Times New Roman" w:hAnsi="Times New Roman"/>
          <w:b w:val="0"/>
          <w:bCs w:val="0"/>
          <w:sz w:val="28"/>
          <w:szCs w:val="28"/>
        </w:rPr>
        <w:t xml:space="preserve"> Критичне мислення: ключові характеристики та вправи.</w:t>
      </w:r>
    </w:p>
    <w:p w:rsidR="000D28E6" w:rsidRPr="005979C4" w:rsidRDefault="0041378C" w:rsidP="0041378C">
      <w:pPr>
        <w:rPr>
          <w:sz w:val="28"/>
          <w:szCs w:val="28"/>
          <w:u w:val="single"/>
        </w:rPr>
      </w:pPr>
      <w:r>
        <w:t xml:space="preserve">     </w:t>
      </w:r>
      <w:r w:rsidRPr="005979C4">
        <w:rPr>
          <w:sz w:val="28"/>
          <w:szCs w:val="28"/>
          <w:u w:val="single"/>
        </w:rPr>
        <w:t>http://etwinning.com.ua/content/files/659841.pdf</w:t>
      </w:r>
    </w:p>
    <w:p w:rsidR="000D28E6" w:rsidRPr="0041378C" w:rsidRDefault="000D28E6" w:rsidP="005979C4">
      <w:pPr>
        <w:spacing w:after="0" w:line="240" w:lineRule="auto"/>
        <w:ind w:left="284" w:hanging="284"/>
        <w:rPr>
          <w:sz w:val="28"/>
          <w:szCs w:val="28"/>
        </w:rPr>
      </w:pPr>
      <w:r w:rsidRPr="0041378C">
        <w:rPr>
          <w:sz w:val="28"/>
          <w:szCs w:val="28"/>
        </w:rPr>
        <w:t xml:space="preserve">5. </w:t>
      </w:r>
      <w:hyperlink r:id="rId40" w:history="1">
        <w:r w:rsidRPr="0041378C">
          <w:rPr>
            <w:rStyle w:val="ac"/>
            <w:bCs/>
            <w:color w:val="auto"/>
            <w:sz w:val="28"/>
            <w:szCs w:val="28"/>
            <w:u w:val="none"/>
            <w:shd w:val="clear" w:color="auto" w:fill="FFFFFF"/>
          </w:rPr>
          <w:t>Комаров Ю.</w:t>
        </w:r>
      </w:hyperlink>
      <w:r w:rsidRPr="0041378C">
        <w:rPr>
          <w:sz w:val="28"/>
          <w:szCs w:val="28"/>
        </w:rPr>
        <w:t>С.</w:t>
      </w:r>
      <w:r w:rsidRPr="0041378C">
        <w:rPr>
          <w:rStyle w:val="apple-converted-space"/>
          <w:sz w:val="28"/>
          <w:szCs w:val="28"/>
          <w:shd w:val="clear" w:color="auto" w:fill="FFFFFF"/>
        </w:rPr>
        <w:t> </w:t>
      </w:r>
      <w:r w:rsidRPr="0041378C">
        <w:rPr>
          <w:sz w:val="28"/>
          <w:szCs w:val="28"/>
          <w:shd w:val="clear" w:color="auto" w:fill="FFFFFF"/>
        </w:rPr>
        <w:t>Запам'ятовується назавжди! З практики використання політичних карикатур у шкільному викладанні кари</w:t>
      </w:r>
      <w:r w:rsidR="003754CF">
        <w:rPr>
          <w:sz w:val="28"/>
          <w:szCs w:val="28"/>
          <w:shd w:val="clear" w:color="auto" w:fill="FFFFFF"/>
        </w:rPr>
        <w:t>катур  Історія в школах України</w:t>
      </w:r>
      <w:r w:rsidRPr="0041378C">
        <w:rPr>
          <w:sz w:val="28"/>
          <w:szCs w:val="28"/>
          <w:shd w:val="clear" w:color="auto" w:fill="FFFFFF"/>
        </w:rPr>
        <w:t xml:space="preserve">: Науково-методичний журнал. </w:t>
      </w:r>
      <w:r w:rsidR="003754CF" w:rsidRPr="00FD03DD">
        <w:rPr>
          <w:sz w:val="28"/>
          <w:szCs w:val="28"/>
        </w:rPr>
        <w:t>–</w:t>
      </w:r>
      <w:r w:rsidR="003754CF">
        <w:rPr>
          <w:sz w:val="28"/>
          <w:szCs w:val="28"/>
        </w:rPr>
        <w:t xml:space="preserve"> </w:t>
      </w:r>
      <w:r w:rsidRPr="0041378C">
        <w:rPr>
          <w:sz w:val="28"/>
          <w:szCs w:val="28"/>
          <w:shd w:val="clear" w:color="auto" w:fill="FFFFFF"/>
        </w:rPr>
        <w:t xml:space="preserve">2004. </w:t>
      </w:r>
      <w:r w:rsidR="005979C4">
        <w:rPr>
          <w:sz w:val="28"/>
          <w:szCs w:val="28"/>
          <w:shd w:val="clear" w:color="auto" w:fill="FFFFFF"/>
        </w:rPr>
        <w:t>–</w:t>
      </w:r>
      <w:r w:rsidRPr="0041378C">
        <w:rPr>
          <w:rStyle w:val="apple-converted-space"/>
          <w:sz w:val="28"/>
          <w:szCs w:val="28"/>
          <w:shd w:val="clear" w:color="auto" w:fill="FFFFFF"/>
        </w:rPr>
        <w:t> </w:t>
      </w:r>
      <w:r w:rsidR="005979C4" w:rsidRPr="005979C4">
        <w:rPr>
          <w:bCs/>
          <w:sz w:val="28"/>
          <w:szCs w:val="28"/>
          <w:shd w:val="clear" w:color="auto" w:fill="FFFFFF"/>
        </w:rPr>
        <w:t>N4</w:t>
      </w:r>
      <w:r w:rsidR="005979C4" w:rsidRPr="005979C4">
        <w:rPr>
          <w:sz w:val="28"/>
          <w:szCs w:val="28"/>
          <w:shd w:val="clear" w:color="auto" w:fill="FFFFFF"/>
        </w:rPr>
        <w:t>.</w:t>
      </w:r>
    </w:p>
    <w:p w:rsidR="000D28E6" w:rsidRPr="0041378C" w:rsidRDefault="000D28E6" w:rsidP="0041378C">
      <w:pPr>
        <w:spacing w:after="0" w:line="240" w:lineRule="auto"/>
        <w:rPr>
          <w:rStyle w:val="apple-converted-space"/>
          <w:i/>
          <w:iCs/>
          <w:sz w:val="28"/>
          <w:szCs w:val="28"/>
          <w:shd w:val="clear" w:color="auto" w:fill="FFFFFF"/>
        </w:rPr>
      </w:pPr>
      <w:r w:rsidRPr="0041378C">
        <w:rPr>
          <w:sz w:val="28"/>
          <w:szCs w:val="28"/>
        </w:rPr>
        <w:br/>
      </w:r>
      <w:r w:rsidRPr="0041378C">
        <w:rPr>
          <w:sz w:val="28"/>
          <w:szCs w:val="28"/>
          <w:shd w:val="clear" w:color="auto" w:fill="FFFFFF"/>
        </w:rPr>
        <w:t>  6</w:t>
      </w:r>
      <w:r w:rsidR="0041378C">
        <w:rPr>
          <w:rStyle w:val="personname"/>
          <w:sz w:val="28"/>
          <w:szCs w:val="28"/>
          <w:shd w:val="clear" w:color="auto" w:fill="FFFFFF"/>
        </w:rPr>
        <w:t>. Мороз П.</w:t>
      </w:r>
      <w:r w:rsidRPr="0041378C">
        <w:rPr>
          <w:rStyle w:val="personname"/>
          <w:sz w:val="28"/>
          <w:szCs w:val="28"/>
          <w:shd w:val="clear" w:color="auto" w:fill="FFFFFF"/>
        </w:rPr>
        <w:t>В.</w:t>
      </w:r>
      <w:r w:rsidR="0041378C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1378C">
        <w:rPr>
          <w:rStyle w:val="af"/>
          <w:i w:val="0"/>
          <w:sz w:val="28"/>
          <w:szCs w:val="28"/>
          <w:shd w:val="clear" w:color="auto" w:fill="FFFFFF"/>
        </w:rPr>
        <w:t>Використання карикатур в шкільному під</w:t>
      </w:r>
      <w:r w:rsidR="0041378C" w:rsidRPr="0041378C">
        <w:rPr>
          <w:rStyle w:val="af"/>
          <w:i w:val="0"/>
          <w:sz w:val="28"/>
          <w:szCs w:val="28"/>
          <w:shd w:val="clear" w:color="auto" w:fill="FFFFFF"/>
        </w:rPr>
        <w:t>ручнику історії</w:t>
      </w:r>
      <w:r w:rsidR="0041378C">
        <w:rPr>
          <w:rStyle w:val="af"/>
          <w:i w:val="0"/>
          <w:sz w:val="28"/>
          <w:szCs w:val="28"/>
          <w:shd w:val="clear" w:color="auto" w:fill="FFFFFF"/>
        </w:rPr>
        <w:t xml:space="preserve">. </w:t>
      </w:r>
      <w:r w:rsidR="003754CF">
        <w:rPr>
          <w:rStyle w:val="af"/>
          <w:i w:val="0"/>
          <w:sz w:val="28"/>
          <w:szCs w:val="28"/>
          <w:shd w:val="clear" w:color="auto" w:fill="FFFFFF"/>
        </w:rPr>
        <w:t>–</w:t>
      </w:r>
      <w:r w:rsidR="0041378C">
        <w:rPr>
          <w:rStyle w:val="af"/>
          <w:sz w:val="28"/>
          <w:szCs w:val="28"/>
          <w:shd w:val="clear" w:color="auto" w:fill="FFFFFF"/>
        </w:rPr>
        <w:t xml:space="preserve"> </w:t>
      </w:r>
      <w:r w:rsidR="0041378C">
        <w:rPr>
          <w:sz w:val="28"/>
          <w:szCs w:val="28"/>
          <w:shd w:val="clear" w:color="auto" w:fill="FFFFFF"/>
        </w:rPr>
        <w:t>2014</w:t>
      </w:r>
    </w:p>
    <w:p w:rsidR="000D28E6" w:rsidRDefault="00F42291" w:rsidP="0041378C">
      <w:pPr>
        <w:spacing w:after="0" w:line="240" w:lineRule="auto"/>
        <w:rPr>
          <w:rStyle w:val="ac"/>
          <w:color w:val="auto"/>
          <w:sz w:val="28"/>
          <w:szCs w:val="28"/>
          <w:shd w:val="clear" w:color="auto" w:fill="FFFFFF"/>
        </w:rPr>
      </w:pPr>
      <w:r>
        <w:rPr>
          <w:rStyle w:val="apple-converted-space"/>
          <w:sz w:val="28"/>
          <w:szCs w:val="28"/>
          <w:shd w:val="clear" w:color="auto" w:fill="FFFFFF"/>
        </w:rPr>
        <w:t xml:space="preserve">      </w:t>
      </w:r>
      <w:hyperlink r:id="rId41" w:history="1">
        <w:r w:rsidR="000D28E6" w:rsidRPr="0041378C">
          <w:rPr>
            <w:rStyle w:val="ac"/>
            <w:color w:val="auto"/>
            <w:sz w:val="28"/>
            <w:szCs w:val="28"/>
            <w:shd w:val="clear" w:color="auto" w:fill="FFFFFF"/>
          </w:rPr>
          <w:t>http://lib.iitta.gov.ua/1599/</w:t>
        </w:r>
      </w:hyperlink>
    </w:p>
    <w:p w:rsidR="005979C4" w:rsidRPr="0041378C" w:rsidRDefault="005979C4" w:rsidP="0041378C">
      <w:pPr>
        <w:spacing w:after="0" w:line="240" w:lineRule="auto"/>
        <w:rPr>
          <w:rStyle w:val="apple-converted-space"/>
          <w:sz w:val="28"/>
          <w:szCs w:val="28"/>
          <w:shd w:val="clear" w:color="auto" w:fill="FFFFFF"/>
        </w:rPr>
      </w:pPr>
    </w:p>
    <w:p w:rsidR="000D28E6" w:rsidRPr="0041378C" w:rsidRDefault="0041378C" w:rsidP="0041378C">
      <w:pPr>
        <w:pStyle w:val="a9"/>
        <w:widowControl w:val="0"/>
        <w:autoSpaceDE w:val="0"/>
        <w:autoSpaceDN w:val="0"/>
        <w:adjustRightInd w:val="0"/>
        <w:spacing w:after="0" w:line="240" w:lineRule="auto"/>
        <w:ind w:left="426" w:hanging="426"/>
        <w:rPr>
          <w:szCs w:val="28"/>
          <w:lang w:val="uk-UA"/>
        </w:rPr>
      </w:pPr>
      <w:r>
        <w:rPr>
          <w:szCs w:val="28"/>
          <w:lang w:val="uk-UA"/>
        </w:rPr>
        <w:t xml:space="preserve">  </w:t>
      </w:r>
      <w:r w:rsidRPr="0041378C">
        <w:rPr>
          <w:szCs w:val="28"/>
          <w:lang w:val="uk-UA"/>
        </w:rPr>
        <w:t>7.</w:t>
      </w:r>
      <w:r>
        <w:rPr>
          <w:szCs w:val="28"/>
          <w:lang w:val="uk-UA"/>
        </w:rPr>
        <w:t xml:space="preserve"> </w:t>
      </w:r>
      <w:proofErr w:type="spellStart"/>
      <w:r w:rsidR="003754CF">
        <w:rPr>
          <w:szCs w:val="28"/>
          <w:lang w:val="uk-UA"/>
        </w:rPr>
        <w:t>Терно</w:t>
      </w:r>
      <w:proofErr w:type="spellEnd"/>
      <w:r w:rsidR="003754CF">
        <w:rPr>
          <w:szCs w:val="28"/>
          <w:lang w:val="uk-UA"/>
        </w:rPr>
        <w:t xml:space="preserve"> С.</w:t>
      </w:r>
      <w:r w:rsidR="005979C4">
        <w:rPr>
          <w:szCs w:val="28"/>
          <w:lang w:val="uk-UA"/>
        </w:rPr>
        <w:t xml:space="preserve">О. </w:t>
      </w:r>
      <w:r w:rsidR="000D28E6" w:rsidRPr="0041378C">
        <w:rPr>
          <w:szCs w:val="28"/>
          <w:lang w:val="uk-UA"/>
        </w:rPr>
        <w:t>Методика розвитку критичного мислення: досвід експериментального дослідж</w:t>
      </w:r>
      <w:r w:rsidR="005979C4">
        <w:rPr>
          <w:szCs w:val="28"/>
          <w:lang w:val="uk-UA"/>
        </w:rPr>
        <w:t>ення. Історія в школах України.</w:t>
      </w:r>
      <w:r w:rsidR="000D28E6" w:rsidRPr="0041378C">
        <w:rPr>
          <w:szCs w:val="28"/>
          <w:lang w:val="uk-UA"/>
        </w:rPr>
        <w:t xml:space="preserve">– 2007.– №9-10. </w:t>
      </w:r>
    </w:p>
    <w:sectPr w:rsidR="000D28E6" w:rsidRPr="0041378C" w:rsidSect="00F11DA8">
      <w:headerReference w:type="default" r:id="rId42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006" w:rsidRDefault="00791006" w:rsidP="000D28E6">
      <w:r>
        <w:separator/>
      </w:r>
    </w:p>
  </w:endnote>
  <w:endnote w:type="continuationSeparator" w:id="0">
    <w:p w:rsidR="00791006" w:rsidRDefault="00791006" w:rsidP="000D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006" w:rsidRDefault="00791006" w:rsidP="000D28E6">
      <w:r>
        <w:separator/>
      </w:r>
    </w:p>
  </w:footnote>
  <w:footnote w:type="continuationSeparator" w:id="0">
    <w:p w:rsidR="00791006" w:rsidRDefault="00791006" w:rsidP="000D2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0611622"/>
      <w:docPartObj>
        <w:docPartGallery w:val="Page Numbers (Top of Page)"/>
        <w:docPartUnique/>
      </w:docPartObj>
    </w:sdtPr>
    <w:sdtEndPr/>
    <w:sdtContent>
      <w:p w:rsidR="000D28E6" w:rsidRDefault="000D28E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561" w:rsidRPr="004E5561">
          <w:rPr>
            <w:noProof/>
            <w:lang w:val="ru-RU"/>
          </w:rPr>
          <w:t>11</w:t>
        </w:r>
        <w:r>
          <w:fldChar w:fldCharType="end"/>
        </w:r>
      </w:p>
    </w:sdtContent>
  </w:sdt>
  <w:p w:rsidR="000D28E6" w:rsidRDefault="000D28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61675"/>
    <w:multiLevelType w:val="hybridMultilevel"/>
    <w:tmpl w:val="6CC89578"/>
    <w:lvl w:ilvl="0" w:tplc="C1649A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9841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9278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B4FD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A081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360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1C2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7A99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A069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5B7196A"/>
    <w:multiLevelType w:val="hybridMultilevel"/>
    <w:tmpl w:val="2B9098E8"/>
    <w:lvl w:ilvl="0" w:tplc="D5DC10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  <w:lang w:val="uk-U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3C4F95"/>
    <w:multiLevelType w:val="hybridMultilevel"/>
    <w:tmpl w:val="9A624A5E"/>
    <w:lvl w:ilvl="0" w:tplc="D5DC10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  <w:lang w:val="uk-U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8F065C"/>
    <w:multiLevelType w:val="hybridMultilevel"/>
    <w:tmpl w:val="9B3256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4D161D"/>
    <w:multiLevelType w:val="hybridMultilevel"/>
    <w:tmpl w:val="38E2C04C"/>
    <w:lvl w:ilvl="0" w:tplc="A6B86E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A819BE"/>
    <w:multiLevelType w:val="hybridMultilevel"/>
    <w:tmpl w:val="A4561A36"/>
    <w:lvl w:ilvl="0" w:tplc="EB4A3C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5A36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62A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D43B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08F4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DC03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D094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3C5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3E7D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4BE5288"/>
    <w:multiLevelType w:val="hybridMultilevel"/>
    <w:tmpl w:val="93EE7700"/>
    <w:lvl w:ilvl="0" w:tplc="3AB822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A13859"/>
    <w:multiLevelType w:val="hybridMultilevel"/>
    <w:tmpl w:val="0720DA06"/>
    <w:lvl w:ilvl="0" w:tplc="D5DC10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i w:val="0"/>
        <w:lang w:val="uk-UA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34470A7"/>
    <w:multiLevelType w:val="hybridMultilevel"/>
    <w:tmpl w:val="179882E2"/>
    <w:lvl w:ilvl="0" w:tplc="A8ECDD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A08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2A8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B8E6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108D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4EF3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8617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C8AD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066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15B7C50"/>
    <w:multiLevelType w:val="hybridMultilevel"/>
    <w:tmpl w:val="A7C492EA"/>
    <w:lvl w:ilvl="0" w:tplc="B574A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B64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602A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7EF6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9073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A480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6C8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84AD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1CDA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053"/>
    <w:rsid w:val="00065203"/>
    <w:rsid w:val="000D28E6"/>
    <w:rsid w:val="000D3248"/>
    <w:rsid w:val="00133266"/>
    <w:rsid w:val="00161347"/>
    <w:rsid w:val="00161632"/>
    <w:rsid w:val="00211488"/>
    <w:rsid w:val="002167AE"/>
    <w:rsid w:val="002259A3"/>
    <w:rsid w:val="002C3851"/>
    <w:rsid w:val="002F639A"/>
    <w:rsid w:val="00313D55"/>
    <w:rsid w:val="00322D2D"/>
    <w:rsid w:val="0033383E"/>
    <w:rsid w:val="003754CF"/>
    <w:rsid w:val="0038571E"/>
    <w:rsid w:val="00401CD9"/>
    <w:rsid w:val="0040490C"/>
    <w:rsid w:val="0041378C"/>
    <w:rsid w:val="004155AE"/>
    <w:rsid w:val="0045121A"/>
    <w:rsid w:val="00460216"/>
    <w:rsid w:val="004B3053"/>
    <w:rsid w:val="004E3F9D"/>
    <w:rsid w:val="004E5561"/>
    <w:rsid w:val="0053680D"/>
    <w:rsid w:val="005535FD"/>
    <w:rsid w:val="00587981"/>
    <w:rsid w:val="00592BD6"/>
    <w:rsid w:val="005979C4"/>
    <w:rsid w:val="005E2B49"/>
    <w:rsid w:val="005E40BF"/>
    <w:rsid w:val="005E4D7F"/>
    <w:rsid w:val="00620D36"/>
    <w:rsid w:val="00696132"/>
    <w:rsid w:val="006B2F86"/>
    <w:rsid w:val="006E2642"/>
    <w:rsid w:val="006E6626"/>
    <w:rsid w:val="00700F99"/>
    <w:rsid w:val="00701324"/>
    <w:rsid w:val="00716CF4"/>
    <w:rsid w:val="007323BC"/>
    <w:rsid w:val="00774659"/>
    <w:rsid w:val="00791006"/>
    <w:rsid w:val="007D3177"/>
    <w:rsid w:val="007D3944"/>
    <w:rsid w:val="007D3DD2"/>
    <w:rsid w:val="00816612"/>
    <w:rsid w:val="008219CE"/>
    <w:rsid w:val="00842959"/>
    <w:rsid w:val="00865A36"/>
    <w:rsid w:val="00882BB0"/>
    <w:rsid w:val="008D3EE9"/>
    <w:rsid w:val="008F7885"/>
    <w:rsid w:val="009416DE"/>
    <w:rsid w:val="00955B61"/>
    <w:rsid w:val="00963DF2"/>
    <w:rsid w:val="00997692"/>
    <w:rsid w:val="00A32669"/>
    <w:rsid w:val="00A65582"/>
    <w:rsid w:val="00A66E9B"/>
    <w:rsid w:val="00AA653C"/>
    <w:rsid w:val="00B3507C"/>
    <w:rsid w:val="00B40CA3"/>
    <w:rsid w:val="00B72C99"/>
    <w:rsid w:val="00B81F6C"/>
    <w:rsid w:val="00B96093"/>
    <w:rsid w:val="00BE4556"/>
    <w:rsid w:val="00BE4A22"/>
    <w:rsid w:val="00BE7812"/>
    <w:rsid w:val="00C20230"/>
    <w:rsid w:val="00C85AA9"/>
    <w:rsid w:val="00C90C07"/>
    <w:rsid w:val="00CC48A8"/>
    <w:rsid w:val="00CD10D1"/>
    <w:rsid w:val="00CF243E"/>
    <w:rsid w:val="00D0093C"/>
    <w:rsid w:val="00D25C1D"/>
    <w:rsid w:val="00D26B47"/>
    <w:rsid w:val="00D4204C"/>
    <w:rsid w:val="00D61CC6"/>
    <w:rsid w:val="00DA4465"/>
    <w:rsid w:val="00DD3A87"/>
    <w:rsid w:val="00DE03BF"/>
    <w:rsid w:val="00DF2BCB"/>
    <w:rsid w:val="00E104D9"/>
    <w:rsid w:val="00E12243"/>
    <w:rsid w:val="00E1273B"/>
    <w:rsid w:val="00E33B9C"/>
    <w:rsid w:val="00E375CB"/>
    <w:rsid w:val="00E37A6A"/>
    <w:rsid w:val="00E41568"/>
    <w:rsid w:val="00E46605"/>
    <w:rsid w:val="00E52CA0"/>
    <w:rsid w:val="00E845C2"/>
    <w:rsid w:val="00EE67A3"/>
    <w:rsid w:val="00EF7AFB"/>
    <w:rsid w:val="00F11DA8"/>
    <w:rsid w:val="00F17211"/>
    <w:rsid w:val="00F40AE0"/>
    <w:rsid w:val="00F42291"/>
    <w:rsid w:val="00F53576"/>
    <w:rsid w:val="00FA680F"/>
    <w:rsid w:val="00FD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DA70AC-55B5-4AE1-BA0D-6BBBC878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8E6"/>
    <w:rPr>
      <w:rFonts w:eastAsia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28E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28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D28E6"/>
    <w:rPr>
      <w:lang w:val="uk-UA"/>
    </w:rPr>
  </w:style>
  <w:style w:type="paragraph" w:styleId="a5">
    <w:name w:val="footer"/>
    <w:basedOn w:val="a"/>
    <w:link w:val="a6"/>
    <w:uiPriority w:val="99"/>
    <w:unhideWhenUsed/>
    <w:rsid w:val="000D28E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D28E6"/>
    <w:rPr>
      <w:lang w:val="uk-UA"/>
    </w:rPr>
  </w:style>
  <w:style w:type="character" w:customStyle="1" w:styleId="a7">
    <w:name w:val="Основной текст_"/>
    <w:link w:val="2"/>
    <w:rsid w:val="000D28E6"/>
    <w:rPr>
      <w:shd w:val="clear" w:color="auto" w:fill="FFFFFF"/>
    </w:rPr>
  </w:style>
  <w:style w:type="paragraph" w:customStyle="1" w:styleId="2">
    <w:name w:val="Основной текст2"/>
    <w:basedOn w:val="a"/>
    <w:link w:val="a7"/>
    <w:rsid w:val="000D28E6"/>
    <w:pPr>
      <w:widowControl w:val="0"/>
      <w:shd w:val="clear" w:color="auto" w:fill="FFFFFF"/>
      <w:spacing w:before="300" w:after="300" w:line="0" w:lineRule="atLeast"/>
      <w:jc w:val="center"/>
    </w:pPr>
    <w:rPr>
      <w:rFonts w:eastAsiaTheme="minorHAnsi" w:cstheme="minorBidi"/>
      <w:sz w:val="28"/>
      <w:szCs w:val="22"/>
      <w:lang w:val="ru-RU" w:eastAsia="en-US"/>
    </w:rPr>
  </w:style>
  <w:style w:type="character" w:customStyle="1" w:styleId="a8">
    <w:name w:val="Основной текст + Полужирный"/>
    <w:rsid w:val="000D28E6"/>
    <w:rPr>
      <w:b/>
      <w:bCs/>
      <w:color w:val="000000"/>
      <w:spacing w:val="0"/>
      <w:w w:val="100"/>
      <w:position w:val="0"/>
      <w:sz w:val="24"/>
      <w:szCs w:val="24"/>
      <w:lang w:val="uk-UA" w:bidi="ar-SA"/>
    </w:rPr>
  </w:style>
  <w:style w:type="paragraph" w:styleId="a9">
    <w:name w:val="List Paragraph"/>
    <w:basedOn w:val="a"/>
    <w:uiPriority w:val="34"/>
    <w:qFormat/>
    <w:rsid w:val="000D28E6"/>
    <w:pPr>
      <w:ind w:left="720"/>
      <w:contextualSpacing/>
    </w:pPr>
    <w:rPr>
      <w:rFonts w:eastAsia="Calibri"/>
      <w:sz w:val="28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0D28E6"/>
  </w:style>
  <w:style w:type="character" w:customStyle="1" w:styleId="30">
    <w:name w:val="Заголовок 3 Знак"/>
    <w:basedOn w:val="a0"/>
    <w:link w:val="3"/>
    <w:uiPriority w:val="9"/>
    <w:semiHidden/>
    <w:rsid w:val="000D28E6"/>
    <w:rPr>
      <w:rFonts w:ascii="Calibri Light" w:eastAsia="Times New Roman" w:hAnsi="Calibri Light" w:cs="Times New Roman"/>
      <w:b/>
      <w:bCs/>
      <w:sz w:val="26"/>
      <w:szCs w:val="26"/>
      <w:lang w:val="uk-UA" w:eastAsia="ru-RU"/>
    </w:rPr>
  </w:style>
  <w:style w:type="character" w:customStyle="1" w:styleId="apple-style-span">
    <w:name w:val="apple-style-span"/>
    <w:basedOn w:val="a0"/>
    <w:rsid w:val="000D28E6"/>
  </w:style>
  <w:style w:type="character" w:styleId="aa">
    <w:name w:val="Strong"/>
    <w:uiPriority w:val="22"/>
    <w:qFormat/>
    <w:rsid w:val="000D28E6"/>
    <w:rPr>
      <w:b/>
      <w:bCs/>
    </w:rPr>
  </w:style>
  <w:style w:type="paragraph" w:styleId="ab">
    <w:name w:val="Normal (Web)"/>
    <w:basedOn w:val="a"/>
    <w:uiPriority w:val="99"/>
    <w:rsid w:val="000D28E6"/>
    <w:pPr>
      <w:spacing w:before="100" w:beforeAutospacing="1" w:after="100" w:afterAutospacing="1"/>
    </w:pPr>
    <w:rPr>
      <w:lang w:val="ru-RU"/>
    </w:rPr>
  </w:style>
  <w:style w:type="character" w:styleId="ac">
    <w:name w:val="Hyperlink"/>
    <w:uiPriority w:val="99"/>
    <w:rsid w:val="000D28E6"/>
    <w:rPr>
      <w:color w:val="0000FF"/>
      <w:u w:val="single"/>
    </w:rPr>
  </w:style>
  <w:style w:type="paragraph" w:styleId="ad">
    <w:name w:val="Body Text Indent"/>
    <w:basedOn w:val="a"/>
    <w:link w:val="ae"/>
    <w:uiPriority w:val="99"/>
    <w:unhideWhenUsed/>
    <w:rsid w:val="000D28E6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0D28E6"/>
    <w:rPr>
      <w:rFonts w:eastAsia="Times New Roman" w:cs="Times New Roman"/>
      <w:sz w:val="24"/>
      <w:szCs w:val="24"/>
      <w:lang w:val="uk-UA" w:eastAsia="ru-RU"/>
    </w:rPr>
  </w:style>
  <w:style w:type="character" w:customStyle="1" w:styleId="rvts23">
    <w:name w:val="rvts23"/>
    <w:rsid w:val="000D28E6"/>
  </w:style>
  <w:style w:type="character" w:customStyle="1" w:styleId="rvts9">
    <w:name w:val="rvts9"/>
    <w:rsid w:val="000D28E6"/>
  </w:style>
  <w:style w:type="character" w:customStyle="1" w:styleId="personname">
    <w:name w:val="person_name"/>
    <w:rsid w:val="000D28E6"/>
  </w:style>
  <w:style w:type="character" w:styleId="af">
    <w:name w:val="Emphasis"/>
    <w:uiPriority w:val="20"/>
    <w:qFormat/>
    <w:rsid w:val="000D28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2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4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62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1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340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9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455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6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428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0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6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http://ttolk.ru/wp-content/uploads/2011/04/%D1%81%D1%82%D0%B0%D0%BB%D0%B8%D0%BD-6.jpg" TargetMode="External"/><Relationship Id="rId39" Type="http://schemas.openxmlformats.org/officeDocument/2006/relationships/hyperlink" Target="http://vchytel.info/" TargetMode="External"/><Relationship Id="rId3" Type="http://schemas.openxmlformats.org/officeDocument/2006/relationships/styles" Target="styles.xml"/><Relationship Id="rId21" Type="http://schemas.openxmlformats.org/officeDocument/2006/relationships/image" Target="http://ttolk.ru/wp-content/uploads/2011/04/%D1%81%D1%82%D0%B0%D0%BB%D0%B8%D0%BD-17.jpg" TargetMode="External"/><Relationship Id="rId34" Type="http://schemas.openxmlformats.org/officeDocument/2006/relationships/image" Target="media/image17.jpe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5.jpeg"/><Relationship Id="rId25" Type="http://schemas.openxmlformats.org/officeDocument/2006/relationships/image" Target="media/image10.jpeg"/><Relationship Id="rId33" Type="http://schemas.openxmlformats.org/officeDocument/2006/relationships/image" Target="media/image16.jpeg"/><Relationship Id="rId38" Type="http://schemas.openxmlformats.org/officeDocument/2006/relationships/hyperlink" Target="http://osvita.ua/school/reform/53464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7.jpeg"/><Relationship Id="rId29" Type="http://schemas.openxmlformats.org/officeDocument/2006/relationships/image" Target="media/image12.jpeg"/><Relationship Id="rId41" Type="http://schemas.openxmlformats.org/officeDocument/2006/relationships/hyperlink" Target="http://lib.iitta.gov.ua/1599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image" Target="http://i165.photobucket.com/albums/u54/devol_photo/3-5.jpg" TargetMode="External"/><Relationship Id="rId32" Type="http://schemas.openxmlformats.org/officeDocument/2006/relationships/image" Target="media/image15.jpeg"/><Relationship Id="rId37" Type="http://schemas.openxmlformats.org/officeDocument/2006/relationships/image" Target="media/image20.jpeg"/><Relationship Id="rId40" Type="http://schemas.openxmlformats.org/officeDocument/2006/relationships/hyperlink" Target="http://irbis.npu.edu.ua/cgi-bin/irbis64r/cgiirbis_64.exe?LNG=uk&amp;Z21ID=&amp;I21DBN=KST&amp;P21DBN=KST&amp;S21STN=1&amp;S21REF=5&amp;S21FMT=fullwebr&amp;C21COM=S&amp;S21CNR=10&amp;S21P01=0&amp;S21P02=1&amp;S21P03=A=&amp;S21STR=%D0%9A%D0%BE%D0%BC%D0%B0%D1%80%D0%BE%D0%B2,%20%D0%AE.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9.jpeg"/><Relationship Id="rId28" Type="http://schemas.openxmlformats.org/officeDocument/2006/relationships/image" Target="media/image11.jpeg"/><Relationship Id="rId36" Type="http://schemas.openxmlformats.org/officeDocument/2006/relationships/image" Target="media/image19.jpeg"/><Relationship Id="rId10" Type="http://schemas.openxmlformats.org/officeDocument/2006/relationships/diagramQuickStyle" Target="diagrams/quickStyle1.xml"/><Relationship Id="rId19" Type="http://schemas.openxmlformats.org/officeDocument/2006/relationships/image" Target="http://ttolk.ru/wp-content/uploads/2011/04/%D1%81%D1%82%D0%B0%D0%BB%D0%B8%D0%BD-4.jpg" TargetMode="External"/><Relationship Id="rId31" Type="http://schemas.openxmlformats.org/officeDocument/2006/relationships/image" Target="media/image14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jpeg"/><Relationship Id="rId22" Type="http://schemas.openxmlformats.org/officeDocument/2006/relationships/image" Target="media/image8.jpeg"/><Relationship Id="rId27" Type="http://schemas.openxmlformats.org/officeDocument/2006/relationships/hyperlink" Target="http://vchytel.info/tehnolohiji-navchannya/interaktyvne-navchannya/" TargetMode="External"/><Relationship Id="rId30" Type="http://schemas.openxmlformats.org/officeDocument/2006/relationships/image" Target="media/image13.jpeg"/><Relationship Id="rId35" Type="http://schemas.openxmlformats.org/officeDocument/2006/relationships/image" Target="media/image18.jpeg"/><Relationship Id="rId43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E755C46-2F02-44E4-AE46-64D2B5D788BD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336CB65D-0F4A-4EFC-A093-13FD5CACA3AE}">
      <dgm:prSet phldrT="[Текст]" custT="1"/>
      <dgm:spPr>
        <a:solidFill>
          <a:srgbClr val="00CC00"/>
        </a:solidFill>
      </dgm:spPr>
      <dgm:t>
        <a:bodyPr/>
        <a:lstStyle/>
        <a:p>
          <a:r>
            <a:rPr lang="uk-UA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сприйняття інформації з різних джерел;</a:t>
          </a:r>
          <a:endParaRPr lang="ru-RU" sz="11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C726690-BC0F-4BBA-9198-1873BAAB75FB}" type="parTrans" cxnId="{C838D5F2-FD3C-4B68-8313-D8BDBCF315AA}">
      <dgm:prSet/>
      <dgm:spPr/>
      <dgm:t>
        <a:bodyPr/>
        <a:lstStyle/>
        <a:p>
          <a:endParaRPr lang="ru-RU"/>
        </a:p>
      </dgm:t>
    </dgm:pt>
    <dgm:pt modelId="{06DD6F16-9E9E-45AA-A002-3EC8E40BD6AA}" type="sibTrans" cxnId="{C838D5F2-FD3C-4B68-8313-D8BDBCF315AA}">
      <dgm:prSet/>
      <dgm:spPr>
        <a:solidFill>
          <a:schemeClr val="tx1"/>
        </a:solidFill>
      </dgm:spPr>
      <dgm:t>
        <a:bodyPr/>
        <a:lstStyle/>
        <a:p>
          <a:endParaRPr lang="ru-RU"/>
        </a:p>
      </dgm:t>
    </dgm:pt>
    <dgm:pt modelId="{F7CCD8C0-5478-4277-9A0D-062ED2A20BF9}">
      <dgm:prSet phldrT="[Текст]" custT="1"/>
      <dgm:spPr>
        <a:solidFill>
          <a:srgbClr val="99FF33"/>
        </a:solidFill>
      </dgm:spPr>
      <dgm:t>
        <a:bodyPr/>
        <a:lstStyle/>
        <a:p>
          <a:r>
            <a:rPr lang="uk-UA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аналіз різних точок зору, вибір власної точки зору;</a:t>
          </a:r>
          <a:endParaRPr lang="ru-RU" sz="11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27C6C55-B6E7-4733-BDD6-7AC6FB11B46E}" type="parTrans" cxnId="{11E4EB6E-2FFA-42DE-97B8-4CDF7887AE29}">
      <dgm:prSet/>
      <dgm:spPr/>
      <dgm:t>
        <a:bodyPr/>
        <a:lstStyle/>
        <a:p>
          <a:endParaRPr lang="ru-RU"/>
        </a:p>
      </dgm:t>
    </dgm:pt>
    <dgm:pt modelId="{9E2BC73B-5F64-4DC8-A088-A67F70D906FC}" type="sibTrans" cxnId="{11E4EB6E-2FFA-42DE-97B8-4CDF7887AE29}">
      <dgm:prSet/>
      <dgm:spPr>
        <a:solidFill>
          <a:schemeClr val="tx1"/>
        </a:solidFill>
        <a:ln>
          <a:solidFill>
            <a:schemeClr val="tx1"/>
          </a:solidFill>
        </a:ln>
      </dgm:spPr>
      <dgm:t>
        <a:bodyPr/>
        <a:lstStyle/>
        <a:p>
          <a:endParaRPr lang="ru-RU"/>
        </a:p>
      </dgm:t>
    </dgm:pt>
    <dgm:pt modelId="{665F1F6A-2EEB-4421-8372-BEB63A7930F9}">
      <dgm:prSet phldrT="[Текст]" custT="1"/>
      <dgm:spPr>
        <a:solidFill>
          <a:srgbClr val="FFFF00"/>
        </a:solidFill>
      </dgm:spPr>
      <dgm:t>
        <a:bodyPr/>
        <a:lstStyle/>
        <a:p>
          <a:r>
            <a:rPr lang="uk-UA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зіставлення з іншими точками зору;</a:t>
          </a:r>
          <a:endParaRPr lang="ru-RU" sz="11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00DA3D1-6590-4471-B8F6-E9632CDDFDCC}" type="parTrans" cxnId="{D4312EFE-2C43-4CE7-B720-94A0287839A3}">
      <dgm:prSet/>
      <dgm:spPr/>
      <dgm:t>
        <a:bodyPr/>
        <a:lstStyle/>
        <a:p>
          <a:endParaRPr lang="ru-RU"/>
        </a:p>
      </dgm:t>
    </dgm:pt>
    <dgm:pt modelId="{31DBF930-B98C-442A-8E7A-C2BD1C6B99FF}" type="sibTrans" cxnId="{D4312EFE-2C43-4CE7-B720-94A0287839A3}">
      <dgm:prSet/>
      <dgm:spPr>
        <a:solidFill>
          <a:schemeClr val="tx1"/>
        </a:solidFill>
      </dgm:spPr>
      <dgm:t>
        <a:bodyPr/>
        <a:lstStyle/>
        <a:p>
          <a:endParaRPr lang="ru-RU"/>
        </a:p>
      </dgm:t>
    </dgm:pt>
    <dgm:pt modelId="{E3A4EE05-7C03-4355-941A-9BF15032CFA2}">
      <dgm:prSet custT="1"/>
      <dgm:spPr>
        <a:solidFill>
          <a:srgbClr val="FF9900"/>
        </a:solidFill>
      </dgm:spPr>
      <dgm:t>
        <a:bodyPr/>
        <a:lstStyle/>
        <a:p>
          <a:r>
            <a:rPr lang="uk-UA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добір аргументів на підтримку обраної позиції;</a:t>
          </a:r>
          <a:endParaRPr lang="ru-RU" sz="11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0F7818E-F7F6-45E8-AADA-BEABCEBB002C}" type="parTrans" cxnId="{522D1C02-8380-473D-A857-FEA6A594B1EE}">
      <dgm:prSet/>
      <dgm:spPr/>
      <dgm:t>
        <a:bodyPr/>
        <a:lstStyle/>
        <a:p>
          <a:endParaRPr lang="ru-RU"/>
        </a:p>
      </dgm:t>
    </dgm:pt>
    <dgm:pt modelId="{D25BF38A-81FE-415F-9781-3390A96F613F}" type="sibTrans" cxnId="{522D1C02-8380-473D-A857-FEA6A594B1EE}">
      <dgm:prSet/>
      <dgm:spPr>
        <a:solidFill>
          <a:schemeClr val="tx1"/>
        </a:solidFill>
        <a:ln>
          <a:solidFill>
            <a:schemeClr val="tx1"/>
          </a:solidFill>
        </a:ln>
      </dgm:spPr>
      <dgm:t>
        <a:bodyPr/>
        <a:lstStyle/>
        <a:p>
          <a:endParaRPr lang="ru-RU"/>
        </a:p>
      </dgm:t>
    </dgm:pt>
    <dgm:pt modelId="{6E017141-304A-4223-A8D0-6B7567BD40A4}">
      <dgm:prSet custT="1"/>
      <dgm:spPr>
        <a:solidFill>
          <a:srgbClr val="FF0000"/>
        </a:solidFill>
      </dgm:spPr>
      <dgm:t>
        <a:bodyPr/>
        <a:lstStyle/>
        <a:p>
          <a:r>
            <a:rPr lang="uk-UA" sz="11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прийняття рішення на основі доказів.</a:t>
          </a:r>
          <a:endParaRPr lang="ru-RU" sz="11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E69FFB9-35FC-495C-968B-5C38B1A55C67}" type="parTrans" cxnId="{EE9C8389-DFBD-4AFB-BE41-F6966983DB3F}">
      <dgm:prSet/>
      <dgm:spPr/>
      <dgm:t>
        <a:bodyPr/>
        <a:lstStyle/>
        <a:p>
          <a:endParaRPr lang="ru-RU"/>
        </a:p>
      </dgm:t>
    </dgm:pt>
    <dgm:pt modelId="{0AF61042-185D-46C0-810B-BC6911C8C712}" type="sibTrans" cxnId="{EE9C8389-DFBD-4AFB-BE41-F6966983DB3F}">
      <dgm:prSet/>
      <dgm:spPr>
        <a:solidFill>
          <a:schemeClr val="tx1"/>
        </a:solidFill>
        <a:ln>
          <a:solidFill>
            <a:schemeClr val="tx1"/>
          </a:solidFill>
        </a:ln>
      </dgm:spPr>
      <dgm:t>
        <a:bodyPr/>
        <a:lstStyle/>
        <a:p>
          <a:endParaRPr lang="ru-RU"/>
        </a:p>
      </dgm:t>
    </dgm:pt>
    <dgm:pt modelId="{569D0DF3-3238-438F-9CAF-1B9C8F91E37D}" type="pres">
      <dgm:prSet presAssocID="{4E755C46-2F02-44E4-AE46-64D2B5D788BD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186BAEC-9760-4386-9B8B-BA5BA5A2ECE9}" type="pres">
      <dgm:prSet presAssocID="{336CB65D-0F4A-4EFC-A093-13FD5CACA3AE}" presName="node" presStyleLbl="node1" presStyleIdx="0" presStyleCnt="5" custAng="0" custScaleX="164323" custLinFactNeighborX="-384" custLinFactNeighborY="-4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12DA401-D84E-46DB-AB6D-CD7602902182}" type="pres">
      <dgm:prSet presAssocID="{06DD6F16-9E9E-45AA-A002-3EC8E40BD6AA}" presName="sibTrans" presStyleLbl="sibTrans2D1" presStyleIdx="0" presStyleCnt="4"/>
      <dgm:spPr/>
      <dgm:t>
        <a:bodyPr/>
        <a:lstStyle/>
        <a:p>
          <a:endParaRPr lang="ru-RU"/>
        </a:p>
      </dgm:t>
    </dgm:pt>
    <dgm:pt modelId="{9660B48B-C61D-4057-8FB5-DB85199A7364}" type="pres">
      <dgm:prSet presAssocID="{06DD6F16-9E9E-45AA-A002-3EC8E40BD6AA}" presName="connectorText" presStyleLbl="sibTrans2D1" presStyleIdx="0" presStyleCnt="4"/>
      <dgm:spPr/>
      <dgm:t>
        <a:bodyPr/>
        <a:lstStyle/>
        <a:p>
          <a:endParaRPr lang="ru-RU"/>
        </a:p>
      </dgm:t>
    </dgm:pt>
    <dgm:pt modelId="{FFE55BC0-46D6-42FB-B831-4C4D99ADDF23}" type="pres">
      <dgm:prSet presAssocID="{F7CCD8C0-5478-4277-9A0D-062ED2A20BF9}" presName="node" presStyleLbl="node1" presStyleIdx="1" presStyleCnt="5" custScaleX="157897" custLinFactNeighborX="18645" custLinFactNeighborY="49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3E4E3F7-4749-4B7E-8B83-A6281A0CC13B}" type="pres">
      <dgm:prSet presAssocID="{9E2BC73B-5F64-4DC8-A088-A67F70D906FC}" presName="sibTrans" presStyleLbl="sibTrans2D1" presStyleIdx="1" presStyleCnt="4" custLinFactNeighborX="20007"/>
      <dgm:spPr/>
      <dgm:t>
        <a:bodyPr/>
        <a:lstStyle/>
        <a:p>
          <a:endParaRPr lang="ru-RU"/>
        </a:p>
      </dgm:t>
    </dgm:pt>
    <dgm:pt modelId="{79B6A638-F62B-474A-97B0-8F0FD80E6317}" type="pres">
      <dgm:prSet presAssocID="{9E2BC73B-5F64-4DC8-A088-A67F70D906FC}" presName="connectorText" presStyleLbl="sibTrans2D1" presStyleIdx="1" presStyleCnt="4"/>
      <dgm:spPr/>
      <dgm:t>
        <a:bodyPr/>
        <a:lstStyle/>
        <a:p>
          <a:endParaRPr lang="ru-RU"/>
        </a:p>
      </dgm:t>
    </dgm:pt>
    <dgm:pt modelId="{60FA8B2E-16C6-4A80-B3AF-89DFB8CC8091}" type="pres">
      <dgm:prSet presAssocID="{665F1F6A-2EEB-4421-8372-BEB63A7930F9}" presName="node" presStyleLbl="node1" presStyleIdx="2" presStyleCnt="5" custScaleX="155346" custLinFactNeighborX="16055" custLinFactNeighborY="-268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18DB6AF-F62F-4E29-BD65-91171EA53C6E}" type="pres">
      <dgm:prSet presAssocID="{31DBF930-B98C-442A-8E7A-C2BD1C6B99FF}" presName="sibTrans" presStyleLbl="sibTrans2D1" presStyleIdx="2" presStyleCnt="4"/>
      <dgm:spPr/>
      <dgm:t>
        <a:bodyPr/>
        <a:lstStyle/>
        <a:p>
          <a:endParaRPr lang="ru-RU"/>
        </a:p>
      </dgm:t>
    </dgm:pt>
    <dgm:pt modelId="{0C9A5929-B53A-422A-B648-8AD0EFFEA58F}" type="pres">
      <dgm:prSet presAssocID="{31DBF930-B98C-442A-8E7A-C2BD1C6B99FF}" presName="connectorText" presStyleLbl="sibTrans2D1" presStyleIdx="2" presStyleCnt="4"/>
      <dgm:spPr/>
      <dgm:t>
        <a:bodyPr/>
        <a:lstStyle/>
        <a:p>
          <a:endParaRPr lang="ru-RU"/>
        </a:p>
      </dgm:t>
    </dgm:pt>
    <dgm:pt modelId="{936144C9-03FB-4025-A6AF-E763561FF8B1}" type="pres">
      <dgm:prSet presAssocID="{E3A4EE05-7C03-4355-941A-9BF15032CFA2}" presName="node" presStyleLbl="node1" presStyleIdx="3" presStyleCnt="5" custScaleX="157897" custLinFactNeighborX="900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73818D6-73D3-4139-BE7F-475F390BE0CE}" type="pres">
      <dgm:prSet presAssocID="{D25BF38A-81FE-415F-9781-3390A96F613F}" presName="sibTrans" presStyleLbl="sibTrans2D1" presStyleIdx="3" presStyleCnt="4"/>
      <dgm:spPr/>
      <dgm:t>
        <a:bodyPr/>
        <a:lstStyle/>
        <a:p>
          <a:endParaRPr lang="ru-RU"/>
        </a:p>
      </dgm:t>
    </dgm:pt>
    <dgm:pt modelId="{F53ABF53-D2C2-4101-AE80-1BA73114DE35}" type="pres">
      <dgm:prSet presAssocID="{D25BF38A-81FE-415F-9781-3390A96F613F}" presName="connectorText" presStyleLbl="sibTrans2D1" presStyleIdx="3" presStyleCnt="4"/>
      <dgm:spPr/>
      <dgm:t>
        <a:bodyPr/>
        <a:lstStyle/>
        <a:p>
          <a:endParaRPr lang="ru-RU"/>
        </a:p>
      </dgm:t>
    </dgm:pt>
    <dgm:pt modelId="{95D2D667-826D-4505-80CA-5C5AD51CEEDB}" type="pres">
      <dgm:prSet presAssocID="{6E017141-304A-4223-A8D0-6B7567BD40A4}" presName="node" presStyleLbl="node1" presStyleIdx="4" presStyleCnt="5" custScaleX="157897" custLinFactNeighborX="384" custLinFactNeighborY="-100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1DFEB5B-FB23-4B6E-AAC6-8E42FBD249FC}" type="presOf" srcId="{06DD6F16-9E9E-45AA-A002-3EC8E40BD6AA}" destId="{012DA401-D84E-46DB-AB6D-CD7602902182}" srcOrd="0" destOrd="0" presId="urn:microsoft.com/office/officeart/2005/8/layout/process1"/>
    <dgm:cxn modelId="{CDA63CF0-9AEC-4CE0-A154-BE217FA069EF}" type="presOf" srcId="{F7CCD8C0-5478-4277-9A0D-062ED2A20BF9}" destId="{FFE55BC0-46D6-42FB-B831-4C4D99ADDF23}" srcOrd="0" destOrd="0" presId="urn:microsoft.com/office/officeart/2005/8/layout/process1"/>
    <dgm:cxn modelId="{D6AABA50-73DE-4164-B508-B6AC8ABD8A92}" type="presOf" srcId="{D25BF38A-81FE-415F-9781-3390A96F613F}" destId="{073818D6-73D3-4139-BE7F-475F390BE0CE}" srcOrd="0" destOrd="0" presId="urn:microsoft.com/office/officeart/2005/8/layout/process1"/>
    <dgm:cxn modelId="{B75B5C5D-9DDB-4CE1-9F1F-F12CFACB6B9C}" type="presOf" srcId="{9E2BC73B-5F64-4DC8-A088-A67F70D906FC}" destId="{79B6A638-F62B-474A-97B0-8F0FD80E6317}" srcOrd="1" destOrd="0" presId="urn:microsoft.com/office/officeart/2005/8/layout/process1"/>
    <dgm:cxn modelId="{EE9C8389-DFBD-4AFB-BE41-F6966983DB3F}" srcId="{4E755C46-2F02-44E4-AE46-64D2B5D788BD}" destId="{6E017141-304A-4223-A8D0-6B7567BD40A4}" srcOrd="4" destOrd="0" parTransId="{7E69FFB9-35FC-495C-968B-5C38B1A55C67}" sibTransId="{0AF61042-185D-46C0-810B-BC6911C8C712}"/>
    <dgm:cxn modelId="{A77858E7-4ADF-4BF1-A8B9-51BBD5EA1AF8}" type="presOf" srcId="{31DBF930-B98C-442A-8E7A-C2BD1C6B99FF}" destId="{218DB6AF-F62F-4E29-BD65-91171EA53C6E}" srcOrd="0" destOrd="0" presId="urn:microsoft.com/office/officeart/2005/8/layout/process1"/>
    <dgm:cxn modelId="{158BAF96-00BA-40B7-8907-BE0E95A5D342}" type="presOf" srcId="{4E755C46-2F02-44E4-AE46-64D2B5D788BD}" destId="{569D0DF3-3238-438F-9CAF-1B9C8F91E37D}" srcOrd="0" destOrd="0" presId="urn:microsoft.com/office/officeart/2005/8/layout/process1"/>
    <dgm:cxn modelId="{BEB60B65-CFF3-42A1-8F00-0E560222012F}" type="presOf" srcId="{06DD6F16-9E9E-45AA-A002-3EC8E40BD6AA}" destId="{9660B48B-C61D-4057-8FB5-DB85199A7364}" srcOrd="1" destOrd="0" presId="urn:microsoft.com/office/officeart/2005/8/layout/process1"/>
    <dgm:cxn modelId="{D1819EC8-26AB-4799-9BCD-3CCB59EBA45E}" type="presOf" srcId="{6E017141-304A-4223-A8D0-6B7567BD40A4}" destId="{95D2D667-826D-4505-80CA-5C5AD51CEEDB}" srcOrd="0" destOrd="0" presId="urn:microsoft.com/office/officeart/2005/8/layout/process1"/>
    <dgm:cxn modelId="{1576D40C-A1D4-46FA-9A32-BE4318320501}" type="presOf" srcId="{9E2BC73B-5F64-4DC8-A088-A67F70D906FC}" destId="{13E4E3F7-4749-4B7E-8B83-A6281A0CC13B}" srcOrd="0" destOrd="0" presId="urn:microsoft.com/office/officeart/2005/8/layout/process1"/>
    <dgm:cxn modelId="{7B9BD9D9-4182-477F-98F6-E8A329560840}" type="presOf" srcId="{665F1F6A-2EEB-4421-8372-BEB63A7930F9}" destId="{60FA8B2E-16C6-4A80-B3AF-89DFB8CC8091}" srcOrd="0" destOrd="0" presId="urn:microsoft.com/office/officeart/2005/8/layout/process1"/>
    <dgm:cxn modelId="{252600AB-A3D6-422E-B4C4-2C67351A2021}" type="presOf" srcId="{D25BF38A-81FE-415F-9781-3390A96F613F}" destId="{F53ABF53-D2C2-4101-AE80-1BA73114DE35}" srcOrd="1" destOrd="0" presId="urn:microsoft.com/office/officeart/2005/8/layout/process1"/>
    <dgm:cxn modelId="{11E4EB6E-2FFA-42DE-97B8-4CDF7887AE29}" srcId="{4E755C46-2F02-44E4-AE46-64D2B5D788BD}" destId="{F7CCD8C0-5478-4277-9A0D-062ED2A20BF9}" srcOrd="1" destOrd="0" parTransId="{C27C6C55-B6E7-4733-BDD6-7AC6FB11B46E}" sibTransId="{9E2BC73B-5F64-4DC8-A088-A67F70D906FC}"/>
    <dgm:cxn modelId="{17EC0912-837E-45D1-950C-244AD72BFBBD}" type="presOf" srcId="{E3A4EE05-7C03-4355-941A-9BF15032CFA2}" destId="{936144C9-03FB-4025-A6AF-E763561FF8B1}" srcOrd="0" destOrd="0" presId="urn:microsoft.com/office/officeart/2005/8/layout/process1"/>
    <dgm:cxn modelId="{522D1C02-8380-473D-A857-FEA6A594B1EE}" srcId="{4E755C46-2F02-44E4-AE46-64D2B5D788BD}" destId="{E3A4EE05-7C03-4355-941A-9BF15032CFA2}" srcOrd="3" destOrd="0" parTransId="{C0F7818E-F7F6-45E8-AADA-BEABCEBB002C}" sibTransId="{D25BF38A-81FE-415F-9781-3390A96F613F}"/>
    <dgm:cxn modelId="{C838D5F2-FD3C-4B68-8313-D8BDBCF315AA}" srcId="{4E755C46-2F02-44E4-AE46-64D2B5D788BD}" destId="{336CB65D-0F4A-4EFC-A093-13FD5CACA3AE}" srcOrd="0" destOrd="0" parTransId="{3C726690-BC0F-4BBA-9198-1873BAAB75FB}" sibTransId="{06DD6F16-9E9E-45AA-A002-3EC8E40BD6AA}"/>
    <dgm:cxn modelId="{3A99F823-872C-4341-A216-F33D88D3CDE8}" type="presOf" srcId="{31DBF930-B98C-442A-8E7A-C2BD1C6B99FF}" destId="{0C9A5929-B53A-422A-B648-8AD0EFFEA58F}" srcOrd="1" destOrd="0" presId="urn:microsoft.com/office/officeart/2005/8/layout/process1"/>
    <dgm:cxn modelId="{A859D0C0-168C-4A94-B97C-A281E195783F}" type="presOf" srcId="{336CB65D-0F4A-4EFC-A093-13FD5CACA3AE}" destId="{6186BAEC-9760-4386-9B8B-BA5BA5A2ECE9}" srcOrd="0" destOrd="0" presId="urn:microsoft.com/office/officeart/2005/8/layout/process1"/>
    <dgm:cxn modelId="{D4312EFE-2C43-4CE7-B720-94A0287839A3}" srcId="{4E755C46-2F02-44E4-AE46-64D2B5D788BD}" destId="{665F1F6A-2EEB-4421-8372-BEB63A7930F9}" srcOrd="2" destOrd="0" parTransId="{800DA3D1-6590-4471-B8F6-E9632CDDFDCC}" sibTransId="{31DBF930-B98C-442A-8E7A-C2BD1C6B99FF}"/>
    <dgm:cxn modelId="{B6CBE93F-91B0-4CF5-9E71-039DA5B4F31E}" type="presParOf" srcId="{569D0DF3-3238-438F-9CAF-1B9C8F91E37D}" destId="{6186BAEC-9760-4386-9B8B-BA5BA5A2ECE9}" srcOrd="0" destOrd="0" presId="urn:microsoft.com/office/officeart/2005/8/layout/process1"/>
    <dgm:cxn modelId="{D8093047-4793-4CD4-B2AA-8F2D2CE8E35D}" type="presParOf" srcId="{569D0DF3-3238-438F-9CAF-1B9C8F91E37D}" destId="{012DA401-D84E-46DB-AB6D-CD7602902182}" srcOrd="1" destOrd="0" presId="urn:microsoft.com/office/officeart/2005/8/layout/process1"/>
    <dgm:cxn modelId="{3214323A-B91A-4D47-9246-F345056FE08D}" type="presParOf" srcId="{012DA401-D84E-46DB-AB6D-CD7602902182}" destId="{9660B48B-C61D-4057-8FB5-DB85199A7364}" srcOrd="0" destOrd="0" presId="urn:microsoft.com/office/officeart/2005/8/layout/process1"/>
    <dgm:cxn modelId="{554EAACC-62D9-4D85-8418-FF358853B9AF}" type="presParOf" srcId="{569D0DF3-3238-438F-9CAF-1B9C8F91E37D}" destId="{FFE55BC0-46D6-42FB-B831-4C4D99ADDF23}" srcOrd="2" destOrd="0" presId="urn:microsoft.com/office/officeart/2005/8/layout/process1"/>
    <dgm:cxn modelId="{8F9908B6-ACD2-429E-B4EB-578210627024}" type="presParOf" srcId="{569D0DF3-3238-438F-9CAF-1B9C8F91E37D}" destId="{13E4E3F7-4749-4B7E-8B83-A6281A0CC13B}" srcOrd="3" destOrd="0" presId="urn:microsoft.com/office/officeart/2005/8/layout/process1"/>
    <dgm:cxn modelId="{E1C4E8BA-6E93-4F3A-A627-3B0F5C40F021}" type="presParOf" srcId="{13E4E3F7-4749-4B7E-8B83-A6281A0CC13B}" destId="{79B6A638-F62B-474A-97B0-8F0FD80E6317}" srcOrd="0" destOrd="0" presId="urn:microsoft.com/office/officeart/2005/8/layout/process1"/>
    <dgm:cxn modelId="{7B648447-06C4-48B7-858A-04E029421B58}" type="presParOf" srcId="{569D0DF3-3238-438F-9CAF-1B9C8F91E37D}" destId="{60FA8B2E-16C6-4A80-B3AF-89DFB8CC8091}" srcOrd="4" destOrd="0" presId="urn:microsoft.com/office/officeart/2005/8/layout/process1"/>
    <dgm:cxn modelId="{44B4AB07-0AD6-4C57-99E9-5FC6E9205750}" type="presParOf" srcId="{569D0DF3-3238-438F-9CAF-1B9C8F91E37D}" destId="{218DB6AF-F62F-4E29-BD65-91171EA53C6E}" srcOrd="5" destOrd="0" presId="urn:microsoft.com/office/officeart/2005/8/layout/process1"/>
    <dgm:cxn modelId="{03FC3BE0-B148-4D3D-8224-1922E49FAFEB}" type="presParOf" srcId="{218DB6AF-F62F-4E29-BD65-91171EA53C6E}" destId="{0C9A5929-B53A-422A-B648-8AD0EFFEA58F}" srcOrd="0" destOrd="0" presId="urn:microsoft.com/office/officeart/2005/8/layout/process1"/>
    <dgm:cxn modelId="{170E0067-4252-4875-83CE-9EFE1FA64750}" type="presParOf" srcId="{569D0DF3-3238-438F-9CAF-1B9C8F91E37D}" destId="{936144C9-03FB-4025-A6AF-E763561FF8B1}" srcOrd="6" destOrd="0" presId="urn:microsoft.com/office/officeart/2005/8/layout/process1"/>
    <dgm:cxn modelId="{566B827C-3663-4BCF-A405-BC4D951E83F8}" type="presParOf" srcId="{569D0DF3-3238-438F-9CAF-1B9C8F91E37D}" destId="{073818D6-73D3-4139-BE7F-475F390BE0CE}" srcOrd="7" destOrd="0" presId="urn:microsoft.com/office/officeart/2005/8/layout/process1"/>
    <dgm:cxn modelId="{447A5727-6D3B-4B87-8CA0-7828A7072C6D}" type="presParOf" srcId="{073818D6-73D3-4139-BE7F-475F390BE0CE}" destId="{F53ABF53-D2C2-4101-AE80-1BA73114DE35}" srcOrd="0" destOrd="0" presId="urn:microsoft.com/office/officeart/2005/8/layout/process1"/>
    <dgm:cxn modelId="{6B845C13-8F22-4F12-86B6-FEA5787AB1F7}" type="presParOf" srcId="{569D0DF3-3238-438F-9CAF-1B9C8F91E37D}" destId="{95D2D667-826D-4505-80CA-5C5AD51CEEDB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86BAEC-9760-4386-9B8B-BA5BA5A2ECE9}">
      <dsp:nvSpPr>
        <dsp:cNvPr id="0" name=""/>
        <dsp:cNvSpPr/>
      </dsp:nvSpPr>
      <dsp:spPr>
        <a:xfrm>
          <a:off x="2971" y="0"/>
          <a:ext cx="1047714" cy="809625"/>
        </a:xfrm>
        <a:prstGeom prst="roundRect">
          <a:avLst>
            <a:gd name="adj" fmla="val 10000"/>
          </a:avLst>
        </a:prstGeom>
        <a:solidFill>
          <a:srgbClr val="00CC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сприйняття інформації з різних джерел;</a:t>
          </a:r>
          <a:endParaRPr lang="ru-RU" sz="11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6684" y="23713"/>
        <a:ext cx="1000288" cy="762199"/>
      </dsp:txXfrm>
    </dsp:sp>
    <dsp:sp modelId="{012DA401-D84E-46DB-AB6D-CD7602902182}">
      <dsp:nvSpPr>
        <dsp:cNvPr id="0" name=""/>
        <dsp:cNvSpPr/>
      </dsp:nvSpPr>
      <dsp:spPr>
        <a:xfrm>
          <a:off x="1126578" y="325750"/>
          <a:ext cx="160891" cy="158123"/>
        </a:xfrm>
        <a:prstGeom prst="rightArrow">
          <a:avLst>
            <a:gd name="adj1" fmla="val 60000"/>
            <a:gd name="adj2" fmla="val 50000"/>
          </a:avLst>
        </a:prstGeom>
        <a:solidFill>
          <a:schemeClr val="tx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126578" y="357375"/>
        <a:ext cx="113454" cy="94873"/>
      </dsp:txXfrm>
    </dsp:sp>
    <dsp:sp modelId="{FFE55BC0-46D6-42FB-B831-4C4D99ADDF23}">
      <dsp:nvSpPr>
        <dsp:cNvPr id="0" name=""/>
        <dsp:cNvSpPr/>
      </dsp:nvSpPr>
      <dsp:spPr>
        <a:xfrm>
          <a:off x="1354255" y="0"/>
          <a:ext cx="1006742" cy="809625"/>
        </a:xfrm>
        <a:prstGeom prst="roundRect">
          <a:avLst>
            <a:gd name="adj" fmla="val 10000"/>
          </a:avLst>
        </a:prstGeom>
        <a:solidFill>
          <a:srgbClr val="99FF33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аналіз різних точок зору, вибір власної точки зору;</a:t>
          </a:r>
          <a:endParaRPr lang="ru-RU" sz="11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377968" y="23713"/>
        <a:ext cx="959316" cy="762199"/>
      </dsp:txXfrm>
    </dsp:sp>
    <dsp:sp modelId="{13E4E3F7-4749-4B7E-8B83-A6281A0CC13B}">
      <dsp:nvSpPr>
        <dsp:cNvPr id="0" name=""/>
        <dsp:cNvSpPr/>
      </dsp:nvSpPr>
      <dsp:spPr>
        <a:xfrm>
          <a:off x="2449449" y="325750"/>
          <a:ext cx="131669" cy="158123"/>
        </a:xfrm>
        <a:prstGeom prst="rightArrow">
          <a:avLst>
            <a:gd name="adj1" fmla="val 60000"/>
            <a:gd name="adj2" fmla="val 50000"/>
          </a:avLst>
        </a:prstGeom>
        <a:solidFill>
          <a:schemeClr val="tx1"/>
        </a:solidFill>
        <a:ln>
          <a:solidFill>
            <a:schemeClr val="tx1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2449449" y="357375"/>
        <a:ext cx="92168" cy="94873"/>
      </dsp:txXfrm>
    </dsp:sp>
    <dsp:sp modelId="{60FA8B2E-16C6-4A80-B3AF-89DFB8CC8091}">
      <dsp:nvSpPr>
        <dsp:cNvPr id="0" name=""/>
        <dsp:cNvSpPr/>
      </dsp:nvSpPr>
      <dsp:spPr>
        <a:xfrm>
          <a:off x="2609430" y="0"/>
          <a:ext cx="990477" cy="809625"/>
        </a:xfrm>
        <a:prstGeom prst="roundRect">
          <a:avLst>
            <a:gd name="adj" fmla="val 10000"/>
          </a:avLst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зіставлення з іншими точками зору;</a:t>
          </a:r>
          <a:endParaRPr lang="ru-RU" sz="11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633143" y="23713"/>
        <a:ext cx="943051" cy="762199"/>
      </dsp:txXfrm>
    </dsp:sp>
    <dsp:sp modelId="{218DB6AF-F62F-4E29-BD65-91171EA53C6E}">
      <dsp:nvSpPr>
        <dsp:cNvPr id="0" name=""/>
        <dsp:cNvSpPr/>
      </dsp:nvSpPr>
      <dsp:spPr>
        <a:xfrm>
          <a:off x="3659174" y="325750"/>
          <a:ext cx="125643" cy="158123"/>
        </a:xfrm>
        <a:prstGeom prst="rightArrow">
          <a:avLst>
            <a:gd name="adj1" fmla="val 60000"/>
            <a:gd name="adj2" fmla="val 50000"/>
          </a:avLst>
        </a:prstGeom>
        <a:solidFill>
          <a:schemeClr val="tx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3659174" y="357375"/>
        <a:ext cx="87950" cy="94873"/>
      </dsp:txXfrm>
    </dsp:sp>
    <dsp:sp modelId="{936144C9-03FB-4025-A6AF-E763561FF8B1}">
      <dsp:nvSpPr>
        <dsp:cNvPr id="0" name=""/>
        <dsp:cNvSpPr/>
      </dsp:nvSpPr>
      <dsp:spPr>
        <a:xfrm>
          <a:off x="3836971" y="0"/>
          <a:ext cx="1006742" cy="809625"/>
        </a:xfrm>
        <a:prstGeom prst="roundRect">
          <a:avLst>
            <a:gd name="adj" fmla="val 10000"/>
          </a:avLst>
        </a:prstGeom>
        <a:solidFill>
          <a:srgbClr val="FF99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добір аргументів на підтримку обраної позиції;</a:t>
          </a:r>
          <a:endParaRPr lang="ru-RU" sz="11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860684" y="23713"/>
        <a:ext cx="959316" cy="762199"/>
      </dsp:txXfrm>
    </dsp:sp>
    <dsp:sp modelId="{073818D6-73D3-4139-BE7F-475F390BE0CE}">
      <dsp:nvSpPr>
        <dsp:cNvPr id="0" name=""/>
        <dsp:cNvSpPr/>
      </dsp:nvSpPr>
      <dsp:spPr>
        <a:xfrm>
          <a:off x="4901976" y="325750"/>
          <a:ext cx="123514" cy="158123"/>
        </a:xfrm>
        <a:prstGeom prst="rightArrow">
          <a:avLst>
            <a:gd name="adj1" fmla="val 60000"/>
            <a:gd name="adj2" fmla="val 50000"/>
          </a:avLst>
        </a:prstGeom>
        <a:solidFill>
          <a:schemeClr val="tx1"/>
        </a:solidFill>
        <a:ln>
          <a:solidFill>
            <a:schemeClr val="tx1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4901976" y="357375"/>
        <a:ext cx="86460" cy="94873"/>
      </dsp:txXfrm>
    </dsp:sp>
    <dsp:sp modelId="{95D2D667-826D-4505-80CA-5C5AD51CEEDB}">
      <dsp:nvSpPr>
        <dsp:cNvPr id="0" name=""/>
        <dsp:cNvSpPr/>
      </dsp:nvSpPr>
      <dsp:spPr>
        <a:xfrm>
          <a:off x="5076760" y="0"/>
          <a:ext cx="1006742" cy="809625"/>
        </a:xfrm>
        <a:prstGeom prst="roundRect">
          <a:avLst>
            <a:gd name="adj" fmla="val 10000"/>
          </a:avLst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прийняття рішення на основі доказів.</a:t>
          </a:r>
          <a:endParaRPr lang="ru-RU" sz="11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5100473" y="23713"/>
        <a:ext cx="959316" cy="7621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D222E-C7E5-4282-8A4E-A6FB29A77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1</Pages>
  <Words>3408</Words>
  <Characters>19429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Microsoft Office</cp:lastModifiedBy>
  <cp:revision>20</cp:revision>
  <dcterms:created xsi:type="dcterms:W3CDTF">2016-12-18T13:57:00Z</dcterms:created>
  <dcterms:modified xsi:type="dcterms:W3CDTF">2016-12-26T12:18:00Z</dcterms:modified>
</cp:coreProperties>
</file>