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7C" w:rsidRPr="00CF1013" w:rsidRDefault="00CF1013" w:rsidP="00CF1013">
      <w:pPr>
        <w:pStyle w:val="a3"/>
        <w:rPr>
          <w:sz w:val="28"/>
          <w:szCs w:val="28"/>
          <w:lang w:val="uk-UA"/>
        </w:rPr>
      </w:pPr>
      <w:r w:rsidRPr="00CF1013">
        <w:rPr>
          <w:b/>
          <w:sz w:val="28"/>
          <w:szCs w:val="28"/>
          <w:lang w:val="uk-UA"/>
        </w:rPr>
        <w:t>ТЕМА</w:t>
      </w:r>
      <w:r w:rsidRPr="00CF1013">
        <w:rPr>
          <w:sz w:val="28"/>
          <w:szCs w:val="28"/>
          <w:lang w:val="uk-UA"/>
        </w:rPr>
        <w:t xml:space="preserve">: </w:t>
      </w:r>
      <w:r w:rsidRPr="00CF1013">
        <w:rPr>
          <w:b/>
          <w:i/>
          <w:sz w:val="28"/>
          <w:szCs w:val="28"/>
          <w:lang w:val="uk-UA"/>
        </w:rPr>
        <w:t>Фінікія. Фінікійські міста-держави. Давньоєврейське царство.</w:t>
      </w:r>
    </w:p>
    <w:p w:rsidR="00CF1013" w:rsidRDefault="00CF1013" w:rsidP="00CF1013">
      <w:pPr>
        <w:pStyle w:val="a3"/>
        <w:rPr>
          <w:sz w:val="28"/>
          <w:szCs w:val="28"/>
          <w:lang w:val="uk-UA"/>
        </w:rPr>
      </w:pPr>
      <w:r w:rsidRPr="00CF1013">
        <w:rPr>
          <w:b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>:</w:t>
      </w:r>
      <w:r w:rsidRPr="00CF1013">
        <w:rPr>
          <w:i/>
          <w:sz w:val="28"/>
          <w:szCs w:val="28"/>
          <w:lang w:val="uk-UA"/>
        </w:rPr>
        <w:t>1.ОСВІТНЯ</w:t>
      </w:r>
      <w:r>
        <w:rPr>
          <w:sz w:val="28"/>
          <w:szCs w:val="28"/>
          <w:lang w:val="uk-UA"/>
        </w:rPr>
        <w:t xml:space="preserve">:познайомити учнів з історією фінікійських міст-держав та Ізраїльсько-Іудейського царства; розглянути особливості господарського життя і суспільного устрою Фінікії; розглянути періоди правління Давида й Соломона; визначити на карті місце розташування фінікійських міст-держав; розвивати вміння в учнів порівнювати історичні явища. </w:t>
      </w:r>
      <w:r w:rsidRPr="00CF1013">
        <w:rPr>
          <w:i/>
          <w:sz w:val="28"/>
          <w:szCs w:val="28"/>
          <w:lang w:val="uk-UA"/>
        </w:rPr>
        <w:t>2.КОРЕКЦІЙНА</w:t>
      </w:r>
      <w:r>
        <w:rPr>
          <w:sz w:val="28"/>
          <w:szCs w:val="28"/>
          <w:lang w:val="uk-UA"/>
        </w:rPr>
        <w:t xml:space="preserve">: протягом уроку розвивати логічне мислення учнів, зміцнювати пам'ять, збагачувати словниковий запас, розвивати фонематичне сприйняття. </w:t>
      </w:r>
      <w:r w:rsidRPr="00CF1013">
        <w:rPr>
          <w:i/>
          <w:sz w:val="28"/>
          <w:szCs w:val="28"/>
          <w:lang w:val="uk-UA"/>
        </w:rPr>
        <w:t>3.ВИХОВНА</w:t>
      </w:r>
      <w:r>
        <w:rPr>
          <w:sz w:val="28"/>
          <w:szCs w:val="28"/>
          <w:lang w:val="uk-UA"/>
        </w:rPr>
        <w:t>: сприяти естетичному вихованню учнів, виховувати довільну увагу.</w:t>
      </w:r>
    </w:p>
    <w:p w:rsidR="00CF1013" w:rsidRDefault="00CF1013" w:rsidP="00CF1013">
      <w:pPr>
        <w:pStyle w:val="a3"/>
        <w:rPr>
          <w:sz w:val="28"/>
          <w:szCs w:val="28"/>
          <w:lang w:val="uk-UA"/>
        </w:rPr>
      </w:pPr>
      <w:r w:rsidRPr="005A14E0">
        <w:rPr>
          <w:b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>: комбінований</w:t>
      </w:r>
    </w:p>
    <w:p w:rsidR="005A14E0" w:rsidRDefault="00CF1013" w:rsidP="00CF1013">
      <w:pPr>
        <w:pStyle w:val="a3"/>
        <w:rPr>
          <w:sz w:val="28"/>
          <w:szCs w:val="28"/>
          <w:lang w:val="uk-UA"/>
        </w:rPr>
      </w:pPr>
      <w:r w:rsidRPr="005A14E0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підручник, історична карта «Країни Східного Середземномор’я в давнину», ілюстративний матеріал, портрети царів, </w:t>
      </w:r>
      <w:r w:rsidR="005A14E0">
        <w:rPr>
          <w:sz w:val="28"/>
          <w:szCs w:val="28"/>
          <w:lang w:val="uk-UA"/>
        </w:rPr>
        <w:t>картки із завданням, мультимедійна дошка, проектор.</w:t>
      </w:r>
    </w:p>
    <w:p w:rsidR="00CF1013" w:rsidRDefault="005A14E0" w:rsidP="00CF1013">
      <w:pPr>
        <w:pStyle w:val="a3"/>
        <w:rPr>
          <w:sz w:val="28"/>
          <w:szCs w:val="28"/>
          <w:lang w:val="uk-UA"/>
        </w:rPr>
      </w:pPr>
      <w:r w:rsidRPr="005A14E0">
        <w:rPr>
          <w:b/>
          <w:sz w:val="28"/>
          <w:szCs w:val="28"/>
          <w:lang w:val="uk-UA"/>
        </w:rPr>
        <w:t>ОСНОВНІ ТЕРМІНИ ТА ПОНЯТТЯ</w:t>
      </w:r>
      <w:r>
        <w:rPr>
          <w:sz w:val="28"/>
          <w:szCs w:val="28"/>
          <w:lang w:val="uk-UA"/>
        </w:rPr>
        <w:t>: колонія, колонізація, метрополія, євреї, Біблія, пророк.</w:t>
      </w:r>
      <w:r w:rsidR="00CF1013">
        <w:rPr>
          <w:sz w:val="28"/>
          <w:szCs w:val="28"/>
          <w:lang w:val="uk-UA"/>
        </w:rPr>
        <w:t xml:space="preserve"> </w:t>
      </w:r>
    </w:p>
    <w:p w:rsidR="005A14E0" w:rsidRPr="005A14E0" w:rsidRDefault="005A14E0" w:rsidP="005A14E0">
      <w:pPr>
        <w:pStyle w:val="a3"/>
        <w:jc w:val="center"/>
        <w:rPr>
          <w:b/>
          <w:sz w:val="28"/>
          <w:szCs w:val="28"/>
          <w:lang w:val="uk-UA"/>
        </w:rPr>
      </w:pPr>
      <w:r w:rsidRPr="005A14E0">
        <w:rPr>
          <w:b/>
          <w:sz w:val="28"/>
          <w:szCs w:val="28"/>
          <w:lang w:val="uk-UA"/>
        </w:rPr>
        <w:t>ХІД УРОКУ:</w:t>
      </w:r>
    </w:p>
    <w:p w:rsidR="005A14E0" w:rsidRPr="005A14E0" w:rsidRDefault="005A14E0" w:rsidP="00CF1013">
      <w:pPr>
        <w:pStyle w:val="a3"/>
        <w:rPr>
          <w:b/>
          <w:sz w:val="28"/>
          <w:szCs w:val="28"/>
          <w:lang w:val="uk-UA"/>
        </w:rPr>
      </w:pPr>
      <w:r w:rsidRPr="005A14E0">
        <w:rPr>
          <w:b/>
          <w:sz w:val="28"/>
          <w:szCs w:val="28"/>
          <w:lang w:val="uk-UA"/>
        </w:rPr>
        <w:t>І). Вступна частина</w:t>
      </w:r>
    </w:p>
    <w:p w:rsidR="005A14E0" w:rsidRPr="005A14E0" w:rsidRDefault="005A14E0" w:rsidP="00CF1013">
      <w:pPr>
        <w:pStyle w:val="a3"/>
        <w:rPr>
          <w:i/>
          <w:sz w:val="28"/>
          <w:szCs w:val="28"/>
          <w:lang w:val="uk-UA"/>
        </w:rPr>
      </w:pPr>
      <w:r w:rsidRPr="005A14E0">
        <w:rPr>
          <w:i/>
          <w:sz w:val="28"/>
          <w:szCs w:val="28"/>
          <w:lang w:val="uk-UA"/>
        </w:rPr>
        <w:t>1). Нервово-психологічна підготовка</w:t>
      </w:r>
    </w:p>
    <w:p w:rsidR="005A14E0" w:rsidRDefault="005A14E0" w:rsidP="008B1226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 картою:</w:t>
      </w:r>
    </w:p>
    <w:p w:rsidR="005A14E0" w:rsidRDefault="005A14E0" w:rsidP="00CF101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а). Показати на карті Дворіччя?</w:t>
      </w:r>
    </w:p>
    <w:p w:rsidR="005A14E0" w:rsidRPr="005A14E0" w:rsidRDefault="005A14E0" w:rsidP="00CF1013">
      <w:pPr>
        <w:pStyle w:val="a3"/>
        <w:rPr>
          <w:b/>
          <w:i/>
          <w:sz w:val="20"/>
          <w:szCs w:val="20"/>
          <w:lang w:val="uk-UA"/>
        </w:rPr>
      </w:pPr>
      <w:r>
        <w:rPr>
          <w:sz w:val="28"/>
          <w:szCs w:val="28"/>
          <w:lang w:val="uk-UA"/>
        </w:rPr>
        <w:t xml:space="preserve">б). Назвати і показати на карті річки, між якими розташована територія Дворіччя? </w:t>
      </w:r>
      <w:r w:rsidRPr="005A14E0">
        <w:rPr>
          <w:b/>
          <w:i/>
          <w:sz w:val="20"/>
          <w:szCs w:val="20"/>
          <w:lang w:val="uk-UA"/>
        </w:rPr>
        <w:t xml:space="preserve">(Тигр, </w:t>
      </w:r>
      <w:proofErr w:type="spellStart"/>
      <w:r w:rsidRPr="005A14E0">
        <w:rPr>
          <w:b/>
          <w:i/>
          <w:sz w:val="20"/>
          <w:szCs w:val="20"/>
          <w:lang w:val="uk-UA"/>
        </w:rPr>
        <w:t>Єфрат</w:t>
      </w:r>
      <w:proofErr w:type="spellEnd"/>
      <w:r w:rsidRPr="005A14E0">
        <w:rPr>
          <w:b/>
          <w:i/>
          <w:sz w:val="20"/>
          <w:szCs w:val="20"/>
          <w:lang w:val="uk-UA"/>
        </w:rPr>
        <w:t>)</w:t>
      </w:r>
    </w:p>
    <w:p w:rsidR="005A14E0" w:rsidRDefault="005A14E0" w:rsidP="00CF1013">
      <w:pPr>
        <w:pStyle w:val="a3"/>
        <w:rPr>
          <w:b/>
          <w:i/>
          <w:sz w:val="20"/>
          <w:szCs w:val="20"/>
          <w:lang w:val="uk-UA"/>
        </w:rPr>
      </w:pPr>
      <w:r>
        <w:rPr>
          <w:sz w:val="28"/>
          <w:szCs w:val="28"/>
          <w:lang w:val="uk-UA"/>
        </w:rPr>
        <w:t xml:space="preserve">в). Назвати і показати на карті шумерські й </w:t>
      </w:r>
      <w:proofErr w:type="spellStart"/>
      <w:r>
        <w:rPr>
          <w:sz w:val="28"/>
          <w:szCs w:val="28"/>
          <w:lang w:val="uk-UA"/>
        </w:rPr>
        <w:t>аккадські</w:t>
      </w:r>
      <w:proofErr w:type="spellEnd"/>
      <w:r>
        <w:rPr>
          <w:sz w:val="28"/>
          <w:szCs w:val="28"/>
          <w:lang w:val="uk-UA"/>
        </w:rPr>
        <w:t xml:space="preserve"> міста-держави? </w:t>
      </w:r>
      <w:r w:rsidRPr="005A14E0">
        <w:rPr>
          <w:b/>
          <w:i/>
          <w:sz w:val="20"/>
          <w:szCs w:val="20"/>
          <w:lang w:val="uk-UA"/>
        </w:rPr>
        <w:t>(</w:t>
      </w:r>
      <w:proofErr w:type="spellStart"/>
      <w:r w:rsidRPr="005A14E0">
        <w:rPr>
          <w:b/>
          <w:i/>
          <w:sz w:val="20"/>
          <w:szCs w:val="20"/>
          <w:lang w:val="uk-UA"/>
        </w:rPr>
        <w:t>Ур</w:t>
      </w:r>
      <w:proofErr w:type="spellEnd"/>
      <w:r w:rsidRPr="005A14E0">
        <w:rPr>
          <w:b/>
          <w:i/>
          <w:sz w:val="20"/>
          <w:szCs w:val="20"/>
          <w:lang w:val="uk-UA"/>
        </w:rPr>
        <w:t>,</w:t>
      </w:r>
      <w:proofErr w:type="spellStart"/>
      <w:r w:rsidRPr="005A14E0">
        <w:rPr>
          <w:b/>
          <w:i/>
          <w:sz w:val="20"/>
          <w:szCs w:val="20"/>
          <w:lang w:val="uk-UA"/>
        </w:rPr>
        <w:t>Урук</w:t>
      </w:r>
      <w:proofErr w:type="spellEnd"/>
      <w:r w:rsidRPr="005A14E0">
        <w:rPr>
          <w:b/>
          <w:i/>
          <w:sz w:val="20"/>
          <w:szCs w:val="20"/>
          <w:lang w:val="uk-UA"/>
        </w:rPr>
        <w:t>,</w:t>
      </w:r>
      <w:proofErr w:type="spellStart"/>
      <w:r w:rsidRPr="005A14E0">
        <w:rPr>
          <w:b/>
          <w:i/>
          <w:sz w:val="20"/>
          <w:szCs w:val="20"/>
          <w:lang w:val="uk-UA"/>
        </w:rPr>
        <w:t>Єріду</w:t>
      </w:r>
      <w:proofErr w:type="spellEnd"/>
      <w:r w:rsidRPr="005A14E0">
        <w:rPr>
          <w:b/>
          <w:i/>
          <w:sz w:val="20"/>
          <w:szCs w:val="20"/>
          <w:lang w:val="uk-UA"/>
        </w:rPr>
        <w:t>,</w:t>
      </w:r>
      <w:proofErr w:type="spellStart"/>
      <w:r w:rsidRPr="005A14E0">
        <w:rPr>
          <w:b/>
          <w:i/>
          <w:sz w:val="20"/>
          <w:szCs w:val="20"/>
          <w:lang w:val="uk-UA"/>
        </w:rPr>
        <w:t>Лагаш</w:t>
      </w:r>
      <w:proofErr w:type="spellEnd"/>
      <w:r w:rsidRPr="005A14E0">
        <w:rPr>
          <w:b/>
          <w:i/>
          <w:sz w:val="20"/>
          <w:szCs w:val="20"/>
          <w:lang w:val="uk-UA"/>
        </w:rPr>
        <w:t>,</w:t>
      </w:r>
      <w:proofErr w:type="spellStart"/>
      <w:r w:rsidRPr="005A14E0">
        <w:rPr>
          <w:b/>
          <w:i/>
          <w:sz w:val="20"/>
          <w:szCs w:val="20"/>
          <w:lang w:val="uk-UA"/>
        </w:rPr>
        <w:t>Аккад</w:t>
      </w:r>
      <w:proofErr w:type="spellEnd"/>
      <w:r w:rsidRPr="005A14E0">
        <w:rPr>
          <w:b/>
          <w:i/>
          <w:sz w:val="20"/>
          <w:szCs w:val="20"/>
          <w:lang w:val="uk-UA"/>
        </w:rPr>
        <w:t>)</w:t>
      </w:r>
    </w:p>
    <w:p w:rsidR="005A14E0" w:rsidRPr="008B1226" w:rsidRDefault="005A14E0" w:rsidP="00CF1013">
      <w:pPr>
        <w:pStyle w:val="a3"/>
        <w:rPr>
          <w:i/>
          <w:sz w:val="28"/>
          <w:szCs w:val="28"/>
          <w:lang w:val="uk-UA"/>
        </w:rPr>
      </w:pPr>
      <w:r w:rsidRPr="008B1226">
        <w:rPr>
          <w:i/>
          <w:sz w:val="28"/>
          <w:szCs w:val="28"/>
          <w:lang w:val="uk-UA"/>
        </w:rPr>
        <w:t>2). Мотивація уроку</w:t>
      </w:r>
    </w:p>
    <w:p w:rsidR="005A14E0" w:rsidRDefault="005A14E0" w:rsidP="00CF101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попередньому уроці </w:t>
      </w:r>
      <w:r w:rsidR="008B1226">
        <w:rPr>
          <w:sz w:val="28"/>
          <w:szCs w:val="28"/>
          <w:lang w:val="uk-UA"/>
        </w:rPr>
        <w:t xml:space="preserve">ми з вами почали знайомство з державами Дворіччя. Сьогодні ми здійснимо подорож  у давнину східного узбережжя Середземного моря, а для цього нам доведеться мобілізувати всі наші знання та вміння і подолати всі перешкоди, що траплятимуться на нашому шляху. </w:t>
      </w:r>
    </w:p>
    <w:p w:rsidR="008B1226" w:rsidRPr="008B1226" w:rsidRDefault="008B1226" w:rsidP="00CF1013">
      <w:pPr>
        <w:pStyle w:val="a3"/>
        <w:rPr>
          <w:i/>
          <w:sz w:val="28"/>
          <w:szCs w:val="28"/>
          <w:lang w:val="uk-UA"/>
        </w:rPr>
      </w:pPr>
      <w:r w:rsidRPr="008B1226">
        <w:rPr>
          <w:i/>
          <w:sz w:val="28"/>
          <w:szCs w:val="28"/>
          <w:lang w:val="uk-UA"/>
        </w:rPr>
        <w:t>3). Нервово-дидактична підготовка</w:t>
      </w:r>
    </w:p>
    <w:p w:rsidR="008B1226" w:rsidRPr="008B1226" w:rsidRDefault="008B1226" w:rsidP="008B1226">
      <w:pPr>
        <w:pStyle w:val="a3"/>
        <w:jc w:val="center"/>
        <w:rPr>
          <w:b/>
          <w:i/>
          <w:sz w:val="28"/>
          <w:szCs w:val="28"/>
          <w:lang w:val="uk-UA"/>
        </w:rPr>
      </w:pPr>
      <w:r w:rsidRPr="008B1226">
        <w:rPr>
          <w:b/>
          <w:i/>
          <w:sz w:val="28"/>
          <w:szCs w:val="28"/>
          <w:lang w:val="uk-UA"/>
        </w:rPr>
        <w:t>ВІКТОРИНА «Про кого йдеться?»</w:t>
      </w:r>
    </w:p>
    <w:p w:rsidR="008B1226" w:rsidRDefault="008B1226" w:rsidP="008B1226">
      <w:pPr>
        <w:pStyle w:val="a3"/>
        <w:rPr>
          <w:b/>
          <w:i/>
          <w:sz w:val="20"/>
          <w:szCs w:val="20"/>
          <w:lang w:val="uk-UA"/>
        </w:rPr>
      </w:pPr>
      <w:r>
        <w:rPr>
          <w:sz w:val="28"/>
          <w:szCs w:val="28"/>
          <w:lang w:val="uk-UA"/>
        </w:rPr>
        <w:t xml:space="preserve">« Він піклувався про свою державу та її розвиток. Створив митну службу, упорядкував старі та будував нові зрошувальні канали. Влада царя ґрунтувалася на вірі, правитель був близький до богів й одержував владу з їхніх рук…» </w:t>
      </w:r>
      <w:r w:rsidRPr="008B1226">
        <w:rPr>
          <w:b/>
          <w:i/>
          <w:sz w:val="20"/>
          <w:szCs w:val="20"/>
          <w:lang w:val="uk-UA"/>
        </w:rPr>
        <w:t xml:space="preserve">(Цар  </w:t>
      </w:r>
      <w:proofErr w:type="spellStart"/>
      <w:r w:rsidRPr="008B1226">
        <w:rPr>
          <w:b/>
          <w:i/>
          <w:sz w:val="20"/>
          <w:szCs w:val="20"/>
          <w:lang w:val="uk-UA"/>
        </w:rPr>
        <w:t>Хаммурапі</w:t>
      </w:r>
      <w:proofErr w:type="spellEnd"/>
      <w:r w:rsidRPr="008B1226">
        <w:rPr>
          <w:b/>
          <w:i/>
          <w:sz w:val="20"/>
          <w:szCs w:val="20"/>
          <w:lang w:val="uk-UA"/>
        </w:rPr>
        <w:t>)</w:t>
      </w:r>
    </w:p>
    <w:p w:rsidR="008B1226" w:rsidRPr="00B56D07" w:rsidRDefault="008B1226" w:rsidP="008B1226">
      <w:pPr>
        <w:pStyle w:val="a3"/>
        <w:rPr>
          <w:b/>
          <w:sz w:val="28"/>
          <w:szCs w:val="28"/>
          <w:lang w:val="uk-UA"/>
        </w:rPr>
      </w:pPr>
      <w:r w:rsidRPr="00B56D07">
        <w:rPr>
          <w:b/>
          <w:sz w:val="28"/>
          <w:szCs w:val="28"/>
          <w:lang w:val="uk-UA"/>
        </w:rPr>
        <w:t>ІІ). ОСНОВНА ЧАСТИНА</w:t>
      </w:r>
    </w:p>
    <w:p w:rsidR="008B1226" w:rsidRPr="00B56D07" w:rsidRDefault="00AD2EB3" w:rsidP="008B1226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1)</w:t>
      </w:r>
      <w:proofErr w:type="spellStart"/>
      <w:r>
        <w:rPr>
          <w:i/>
          <w:sz w:val="28"/>
          <w:szCs w:val="28"/>
          <w:lang w:val="uk-UA"/>
        </w:rPr>
        <w:t>.</w:t>
      </w:r>
      <w:r w:rsidR="00B56D07" w:rsidRPr="00B56D07">
        <w:rPr>
          <w:i/>
          <w:sz w:val="28"/>
          <w:szCs w:val="28"/>
          <w:lang w:val="uk-UA"/>
        </w:rPr>
        <w:t>Робота</w:t>
      </w:r>
      <w:proofErr w:type="spellEnd"/>
      <w:r w:rsidR="00B56D07" w:rsidRPr="00B56D07">
        <w:rPr>
          <w:i/>
          <w:sz w:val="28"/>
          <w:szCs w:val="28"/>
          <w:lang w:val="uk-UA"/>
        </w:rPr>
        <w:t xml:space="preserve"> в групах</w:t>
      </w:r>
    </w:p>
    <w:p w:rsidR="00B56D07" w:rsidRDefault="00B56D07" w:rsidP="00B56D07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*1-а група за допомогою підручника опрацьовує питання особливості природно-географічних умов Фінікії (стор.72);</w:t>
      </w:r>
    </w:p>
    <w:p w:rsidR="00B56D07" w:rsidRDefault="00B56D07" w:rsidP="00B56D07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*2-а  група опрацьовує питання – заняття і населення Фінікії (стор.73).</w:t>
      </w:r>
    </w:p>
    <w:p w:rsidR="00AD2EB3" w:rsidRDefault="00AD2EB3" w:rsidP="00B56D07">
      <w:pPr>
        <w:pStyle w:val="a3"/>
        <w:ind w:left="720"/>
        <w:rPr>
          <w:sz w:val="28"/>
          <w:szCs w:val="28"/>
          <w:lang w:val="uk-UA"/>
        </w:rPr>
      </w:pPr>
    </w:p>
    <w:p w:rsidR="00AD2EB3" w:rsidRDefault="00AD2EB3" w:rsidP="00B56D07">
      <w:pPr>
        <w:pStyle w:val="a3"/>
        <w:ind w:left="720"/>
        <w:rPr>
          <w:sz w:val="28"/>
          <w:szCs w:val="28"/>
          <w:lang w:val="uk-UA"/>
        </w:rPr>
      </w:pPr>
    </w:p>
    <w:p w:rsidR="00B56D07" w:rsidRPr="00B56D07" w:rsidRDefault="00B56D07" w:rsidP="00B56D07">
      <w:pPr>
        <w:pStyle w:val="a3"/>
        <w:ind w:left="720"/>
        <w:rPr>
          <w:i/>
          <w:sz w:val="28"/>
          <w:szCs w:val="28"/>
          <w:lang w:val="uk-UA"/>
        </w:rPr>
      </w:pPr>
      <w:r w:rsidRPr="00B56D07">
        <w:rPr>
          <w:i/>
          <w:sz w:val="28"/>
          <w:szCs w:val="28"/>
          <w:lang w:val="uk-UA"/>
        </w:rPr>
        <w:t xml:space="preserve">- </w:t>
      </w:r>
      <w:r w:rsidR="00AD2EB3">
        <w:rPr>
          <w:i/>
          <w:sz w:val="28"/>
          <w:szCs w:val="28"/>
          <w:lang w:val="uk-UA"/>
        </w:rPr>
        <w:t>2)</w:t>
      </w:r>
      <w:proofErr w:type="spellStart"/>
      <w:r w:rsidR="00AD2EB3">
        <w:rPr>
          <w:i/>
          <w:sz w:val="28"/>
          <w:szCs w:val="28"/>
          <w:lang w:val="uk-UA"/>
        </w:rPr>
        <w:t>.</w:t>
      </w:r>
      <w:r w:rsidRPr="00B56D07">
        <w:rPr>
          <w:i/>
          <w:sz w:val="28"/>
          <w:szCs w:val="28"/>
          <w:lang w:val="uk-UA"/>
        </w:rPr>
        <w:t>Розповідь</w:t>
      </w:r>
      <w:proofErr w:type="spellEnd"/>
      <w:r w:rsidRPr="00B56D07">
        <w:rPr>
          <w:i/>
          <w:sz w:val="28"/>
          <w:szCs w:val="28"/>
          <w:lang w:val="uk-UA"/>
        </w:rPr>
        <w:t xml:space="preserve"> учителя</w:t>
      </w:r>
    </w:p>
    <w:p w:rsidR="00B56D07" w:rsidRDefault="00B56D07" w:rsidP="00B56D07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Фінікійські мореплавці були найкращими у світі. Кораблі ходили під вітрилами і на веслах. Фінікійські мореплавці заснували </w:t>
      </w:r>
      <w:r w:rsidRPr="00B56D07">
        <w:rPr>
          <w:b/>
          <w:sz w:val="28"/>
          <w:szCs w:val="28"/>
          <w:lang w:val="uk-UA"/>
        </w:rPr>
        <w:t>колонії</w:t>
      </w:r>
      <w:r>
        <w:rPr>
          <w:sz w:val="28"/>
          <w:szCs w:val="28"/>
          <w:lang w:val="uk-UA"/>
        </w:rPr>
        <w:t xml:space="preserve">. Мешканцями </w:t>
      </w:r>
      <w:r w:rsidRPr="00B56D07">
        <w:rPr>
          <w:b/>
          <w:sz w:val="28"/>
          <w:szCs w:val="28"/>
          <w:lang w:val="uk-UA"/>
        </w:rPr>
        <w:t>колоній</w:t>
      </w:r>
      <w:r>
        <w:rPr>
          <w:sz w:val="28"/>
          <w:szCs w:val="28"/>
          <w:lang w:val="uk-UA"/>
        </w:rPr>
        <w:t xml:space="preserve"> були колоністи. У ХІ-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І ст.. до н.е. відбулася колонізація островів Середземного моря. Найбільшою колонією міста </w:t>
      </w:r>
      <w:proofErr w:type="spellStart"/>
      <w:r>
        <w:rPr>
          <w:sz w:val="28"/>
          <w:szCs w:val="28"/>
          <w:lang w:val="uk-UA"/>
        </w:rPr>
        <w:t>Тір</w:t>
      </w:r>
      <w:proofErr w:type="spellEnd"/>
      <w:r>
        <w:rPr>
          <w:sz w:val="28"/>
          <w:szCs w:val="28"/>
          <w:lang w:val="uk-UA"/>
        </w:rPr>
        <w:t xml:space="preserve"> у Північній Африці стає </w:t>
      </w:r>
      <w:r w:rsidRPr="00B56D07">
        <w:rPr>
          <w:b/>
          <w:sz w:val="28"/>
          <w:szCs w:val="28"/>
          <w:lang w:val="uk-UA"/>
        </w:rPr>
        <w:t>Карфаген</w:t>
      </w:r>
      <w:r>
        <w:rPr>
          <w:sz w:val="28"/>
          <w:szCs w:val="28"/>
          <w:lang w:val="uk-UA"/>
        </w:rPr>
        <w:t>.</w:t>
      </w:r>
    </w:p>
    <w:p w:rsidR="00B56D07" w:rsidRDefault="00B56D07" w:rsidP="00B56D07">
      <w:pPr>
        <w:pStyle w:val="a3"/>
        <w:ind w:left="720"/>
        <w:rPr>
          <w:b/>
          <w:sz w:val="20"/>
          <w:szCs w:val="20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806182" cy="2463638"/>
            <wp:effectExtent l="19050" t="0" r="3818" b="0"/>
            <wp:docPr id="1" name="Рисунок 1" descr="C:\Users\дом\Pictures\кораблі фін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Pictures\кораблі фіні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465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6D07">
        <w:rPr>
          <w:b/>
          <w:sz w:val="20"/>
          <w:szCs w:val="20"/>
          <w:lang w:val="uk-UA"/>
        </w:rPr>
        <w:t>Фінікійський</w:t>
      </w:r>
      <w:r w:rsidRPr="00B56D07">
        <w:rPr>
          <w:b/>
          <w:sz w:val="28"/>
          <w:szCs w:val="28"/>
          <w:lang w:val="uk-UA"/>
        </w:rPr>
        <w:t xml:space="preserve"> </w:t>
      </w:r>
      <w:r w:rsidRPr="00B56D07">
        <w:rPr>
          <w:b/>
          <w:sz w:val="20"/>
          <w:szCs w:val="20"/>
          <w:lang w:val="uk-UA"/>
        </w:rPr>
        <w:t>корабель</w:t>
      </w:r>
    </w:p>
    <w:p w:rsidR="00B56D07" w:rsidRDefault="00F4276D" w:rsidP="00F4276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Розвиток морської торгівлі привів до розквіту Фінікії мистецтва мореплавання. Фінікійці не тільки здійснювали плавання в Середземному морі, але й виходили в Атлантичний океан, досягли берегів сучасних Англії та Ірландії. Фінікійці під час морських експедицій заснували поселення на узбережжі Середземного моря. Такі поселення людей, які переселися з іншої країни, називаються колоніями. Найбільш могутньою колонією був Карфаген на північному узбережжі Африки.</w:t>
      </w:r>
    </w:p>
    <w:p w:rsidR="00AD2EB3" w:rsidRDefault="00AD2EB3" w:rsidP="00F4276D">
      <w:pPr>
        <w:pStyle w:val="a3"/>
        <w:rPr>
          <w:sz w:val="28"/>
          <w:szCs w:val="28"/>
          <w:lang w:val="uk-UA"/>
        </w:rPr>
      </w:pPr>
    </w:p>
    <w:p w:rsidR="00F4276D" w:rsidRPr="00F4276D" w:rsidRDefault="00F4276D" w:rsidP="00F4276D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F4276D">
        <w:rPr>
          <w:i/>
          <w:sz w:val="28"/>
          <w:szCs w:val="28"/>
          <w:lang w:val="uk-UA"/>
        </w:rPr>
        <w:t>Додаткова інформація</w:t>
      </w:r>
    </w:p>
    <w:p w:rsidR="00F4276D" w:rsidRPr="00F4276D" w:rsidRDefault="00F4276D" w:rsidP="00F4276D">
      <w:pPr>
        <w:pStyle w:val="a3"/>
        <w:ind w:left="720"/>
        <w:jc w:val="center"/>
        <w:rPr>
          <w:b/>
          <w:sz w:val="28"/>
          <w:szCs w:val="28"/>
          <w:lang w:val="uk-UA"/>
        </w:rPr>
      </w:pPr>
      <w:r w:rsidRPr="00F4276D">
        <w:rPr>
          <w:b/>
          <w:sz w:val="28"/>
          <w:szCs w:val="28"/>
          <w:lang w:val="uk-UA"/>
        </w:rPr>
        <w:t>КАРФАГЕН</w:t>
      </w:r>
    </w:p>
    <w:p w:rsidR="00F4276D" w:rsidRDefault="00F4276D" w:rsidP="00F4276D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переказом, засновницею Карфагена була фінікійська цариця Дідона. Коли вона зі своїми супутниками висадилася на березі Північної Африки, то</w:t>
      </w:r>
      <w:r w:rsidR="00B57456">
        <w:rPr>
          <w:sz w:val="28"/>
          <w:szCs w:val="28"/>
          <w:lang w:val="uk-UA"/>
        </w:rPr>
        <w:t xml:space="preserve"> звернулася до місцевого правителя з проханням виділити їй землю для будівництва міста. Правитель дозволив їй узяти стільки землі, скільки вкриє одна бичача шкура. Тоді цариця наказала своїм людям розрізати шкуру на тонкі смужки, щоб у такий спосіб одержати більше землі.</w:t>
      </w:r>
    </w:p>
    <w:p w:rsidR="00B57456" w:rsidRDefault="00B57456" w:rsidP="00F4276D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Час заснування Карфагена зазвичай відноситься до </w:t>
      </w:r>
      <w:proofErr w:type="spellStart"/>
      <w:r>
        <w:rPr>
          <w:sz w:val="28"/>
          <w:szCs w:val="28"/>
          <w:lang w:val="uk-UA"/>
        </w:rPr>
        <w:t>ІХст</w:t>
      </w:r>
      <w:proofErr w:type="spellEnd"/>
      <w:r>
        <w:rPr>
          <w:sz w:val="28"/>
          <w:szCs w:val="28"/>
          <w:lang w:val="uk-UA"/>
        </w:rPr>
        <w:t>.(814р.) до н.е. поступово Карфаген став світовим портом Середземного моря, швидко збільшувалося міське населення, розвивалися торгівля, ремесла і культура. Навколо міста були розташовані зернові та садово-городні плантації. Економічна потужність Карфагена ґрунтувалася на його посередницькій торгівлі.</w:t>
      </w:r>
    </w:p>
    <w:p w:rsidR="00B57456" w:rsidRDefault="00B57456" w:rsidP="00F4276D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Усіма державними справами завідувала велика державна рада, або сенат, із 300 осіб – великі землевласники, фінансисти, купці й багаті ремісники – рабовласники. Поряд із великою радою діяла мала рада, із 30 осіб, яка попер</w:t>
      </w:r>
      <w:r w:rsidR="00AD2EB3">
        <w:rPr>
          <w:sz w:val="28"/>
          <w:szCs w:val="28"/>
          <w:lang w:val="uk-UA"/>
        </w:rPr>
        <w:t xml:space="preserve">едньо обговорювала справи, що надійшли на розгляд великої ради. Виконавча влада в Карфагені належала двом царям, або </w:t>
      </w:r>
      <w:proofErr w:type="spellStart"/>
      <w:r w:rsidR="00AD2EB3">
        <w:rPr>
          <w:sz w:val="28"/>
          <w:szCs w:val="28"/>
          <w:lang w:val="uk-UA"/>
        </w:rPr>
        <w:t>суфетам</w:t>
      </w:r>
      <w:proofErr w:type="spellEnd"/>
      <w:r w:rsidR="00AD2EB3">
        <w:rPr>
          <w:sz w:val="28"/>
          <w:szCs w:val="28"/>
          <w:lang w:val="uk-UA"/>
        </w:rPr>
        <w:t>. Вони обиралися щорічно і виконували в основному обов’язки головнокомандувачів армії та флоту.</w:t>
      </w:r>
    </w:p>
    <w:p w:rsidR="009428F2" w:rsidRDefault="009428F2" w:rsidP="00F4276D">
      <w:pPr>
        <w:pStyle w:val="a3"/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013062" cy="2335506"/>
            <wp:effectExtent l="19050" t="0" r="0" b="0"/>
            <wp:docPr id="2" name="Рисунок 2" descr="C:\Users\дом\Pictures\місто карфаг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Pictures\місто карфаген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174" cy="233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EB3" w:rsidRPr="00AD2EB3" w:rsidRDefault="00AD2EB3" w:rsidP="00AD2EB3">
      <w:pPr>
        <w:pStyle w:val="a3"/>
        <w:ind w:left="720"/>
        <w:jc w:val="center"/>
        <w:rPr>
          <w:b/>
          <w:i/>
          <w:sz w:val="20"/>
          <w:szCs w:val="20"/>
          <w:lang w:val="uk-UA"/>
        </w:rPr>
      </w:pPr>
      <w:r w:rsidRPr="00AD2EB3">
        <w:rPr>
          <w:b/>
          <w:sz w:val="28"/>
          <w:szCs w:val="28"/>
          <w:lang w:val="uk-UA"/>
        </w:rPr>
        <w:t xml:space="preserve">ФІЗКУЛЬТХВИЛИНКА </w:t>
      </w:r>
      <w:r w:rsidRPr="00AD2EB3">
        <w:rPr>
          <w:b/>
          <w:i/>
          <w:sz w:val="20"/>
          <w:szCs w:val="20"/>
          <w:lang w:val="uk-UA"/>
        </w:rPr>
        <w:t>(музична пауза)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Руки в сторони та вгору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На носочки піднялись.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 xml:space="preserve">Підніми голівку </w:t>
      </w:r>
      <w:proofErr w:type="spellStart"/>
      <w:r w:rsidRPr="009428F2">
        <w:rPr>
          <w:sz w:val="20"/>
          <w:szCs w:val="20"/>
          <w:lang w:val="uk-UA"/>
        </w:rPr>
        <w:t>вгору-</w:t>
      </w:r>
      <w:proofErr w:type="spellEnd"/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Й на долоньки подивись.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Присідати ми почнемо.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Добре ноги розімнемо.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Раз – присіли, руки прямо.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Встали – знову все так само.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Повертаємося вправно.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Все виконуємо гарно.</w:t>
      </w:r>
    </w:p>
    <w:p w:rsidR="00AD2EB3" w:rsidRPr="009428F2" w:rsidRDefault="00AD2EB3" w:rsidP="00AD2EB3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Вліво – вправо повернулись</w:t>
      </w:r>
    </w:p>
    <w:p w:rsidR="009428F2" w:rsidRPr="009428F2" w:rsidRDefault="00AD2EB3" w:rsidP="009428F2">
      <w:pPr>
        <w:pStyle w:val="a3"/>
        <w:ind w:left="720"/>
        <w:jc w:val="center"/>
        <w:rPr>
          <w:sz w:val="20"/>
          <w:szCs w:val="20"/>
          <w:lang w:val="uk-UA"/>
        </w:rPr>
      </w:pPr>
      <w:r w:rsidRPr="009428F2">
        <w:rPr>
          <w:sz w:val="20"/>
          <w:szCs w:val="20"/>
          <w:lang w:val="uk-UA"/>
        </w:rPr>
        <w:t>І сусіду усміхнулись.</w:t>
      </w:r>
    </w:p>
    <w:p w:rsidR="00AD2EB3" w:rsidRPr="00AD2EB3" w:rsidRDefault="00AD2EB3" w:rsidP="00AD2EB3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AD2EB3">
        <w:rPr>
          <w:i/>
          <w:sz w:val="28"/>
          <w:szCs w:val="28"/>
          <w:lang w:val="uk-UA"/>
        </w:rPr>
        <w:t>3)</w:t>
      </w:r>
      <w:proofErr w:type="spellStart"/>
      <w:r w:rsidRPr="00AD2EB3">
        <w:rPr>
          <w:i/>
          <w:sz w:val="28"/>
          <w:szCs w:val="28"/>
          <w:lang w:val="uk-UA"/>
        </w:rPr>
        <w:t>.Робота</w:t>
      </w:r>
      <w:proofErr w:type="spellEnd"/>
      <w:r w:rsidRPr="00AD2EB3">
        <w:rPr>
          <w:i/>
          <w:sz w:val="28"/>
          <w:szCs w:val="28"/>
          <w:lang w:val="uk-UA"/>
        </w:rPr>
        <w:t xml:space="preserve"> з підручником </w:t>
      </w:r>
    </w:p>
    <w:p w:rsidR="00AD2EB3" w:rsidRPr="00466EA8" w:rsidRDefault="00AD2EB3" w:rsidP="00AD2EB3">
      <w:pPr>
        <w:pStyle w:val="a3"/>
        <w:ind w:left="720"/>
        <w:rPr>
          <w:i/>
          <w:sz w:val="28"/>
          <w:szCs w:val="28"/>
          <w:lang w:val="uk-UA"/>
        </w:rPr>
      </w:pPr>
      <w:r w:rsidRPr="00466EA8">
        <w:rPr>
          <w:i/>
          <w:sz w:val="28"/>
          <w:szCs w:val="28"/>
          <w:lang w:val="uk-UA"/>
        </w:rPr>
        <w:t xml:space="preserve">3.1.Скласти таблицю </w:t>
      </w:r>
      <w:r w:rsidRPr="00466EA8">
        <w:rPr>
          <w:b/>
          <w:i/>
          <w:sz w:val="28"/>
          <w:szCs w:val="28"/>
          <w:lang w:val="uk-UA"/>
        </w:rPr>
        <w:t>«Ізраїльсько-Іудейське царство»</w:t>
      </w:r>
      <w:r w:rsidR="009428F2" w:rsidRPr="00466EA8">
        <w:rPr>
          <w:b/>
          <w:i/>
          <w:sz w:val="28"/>
          <w:szCs w:val="28"/>
          <w:lang w:val="uk-UA"/>
        </w:rPr>
        <w:t>.</w:t>
      </w:r>
      <w:r w:rsidR="009428F2" w:rsidRPr="00466EA8">
        <w:rPr>
          <w:i/>
          <w:sz w:val="28"/>
          <w:szCs w:val="28"/>
          <w:lang w:val="uk-UA"/>
        </w:rPr>
        <w:t xml:space="preserve"> </w:t>
      </w:r>
    </w:p>
    <w:p w:rsidR="009428F2" w:rsidRDefault="009428F2" w:rsidP="009428F2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СЛАЙД – перевірка таблиці </w:t>
      </w:r>
    </w:p>
    <w:tbl>
      <w:tblPr>
        <w:tblStyle w:val="a6"/>
        <w:tblW w:w="0" w:type="auto"/>
        <w:tblInd w:w="720" w:type="dxa"/>
        <w:tblLook w:val="04A0"/>
      </w:tblPr>
      <w:tblGrid>
        <w:gridCol w:w="8851"/>
      </w:tblGrid>
      <w:tr w:rsidR="009428F2" w:rsidTr="00D874C2">
        <w:tc>
          <w:tcPr>
            <w:tcW w:w="8851" w:type="dxa"/>
          </w:tcPr>
          <w:p w:rsidR="009428F2" w:rsidRPr="009428F2" w:rsidRDefault="009428F2" w:rsidP="009428F2">
            <w:pPr>
              <w:pStyle w:val="a3"/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9428F2">
              <w:rPr>
                <w:b/>
                <w:sz w:val="28"/>
                <w:szCs w:val="28"/>
                <w:lang w:val="uk-UA"/>
              </w:rPr>
              <w:t>Ізраїльсько-</w:t>
            </w:r>
            <w:proofErr w:type="spellEnd"/>
            <w:r w:rsidRPr="009428F2">
              <w:rPr>
                <w:b/>
                <w:sz w:val="28"/>
                <w:szCs w:val="28"/>
                <w:lang w:val="uk-UA"/>
              </w:rPr>
              <w:t xml:space="preserve"> Іудейське царство</w:t>
            </w:r>
          </w:p>
        </w:tc>
      </w:tr>
      <w:tr w:rsidR="009428F2" w:rsidTr="00B12188">
        <w:tc>
          <w:tcPr>
            <w:tcW w:w="8851" w:type="dxa"/>
          </w:tcPr>
          <w:p w:rsidR="009428F2" w:rsidRDefault="009428F2" w:rsidP="009428F2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Розташована Палестина на східному узбережжі Середземного моря</w:t>
            </w:r>
          </w:p>
          <w:p w:rsidR="009428F2" w:rsidRDefault="009428F2" w:rsidP="009428F2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Цар </w:t>
            </w:r>
            <w:proofErr w:type="spellStart"/>
            <w:r>
              <w:rPr>
                <w:sz w:val="28"/>
                <w:szCs w:val="28"/>
                <w:lang w:val="uk-UA"/>
              </w:rPr>
              <w:t>Саул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об’єднав єврейські племена, виникло Ізраїльське царство</w:t>
            </w:r>
          </w:p>
          <w:p w:rsidR="009428F2" w:rsidRDefault="009428F2" w:rsidP="009428F2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Південній частині Палестини виникло Іудейське царство, заснував цар Давид</w:t>
            </w:r>
          </w:p>
          <w:p w:rsidR="009428F2" w:rsidRDefault="009428F2" w:rsidP="009428F2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Цар Давид об’єднав обидві держави в Ізраїльське – Іудейське царство</w:t>
            </w:r>
          </w:p>
        </w:tc>
      </w:tr>
    </w:tbl>
    <w:p w:rsidR="00AD2EB3" w:rsidRPr="00466EA8" w:rsidRDefault="009428F2" w:rsidP="00AD2EB3">
      <w:pPr>
        <w:pStyle w:val="a3"/>
        <w:ind w:left="720"/>
        <w:rPr>
          <w:i/>
          <w:sz w:val="28"/>
          <w:szCs w:val="28"/>
          <w:lang w:val="uk-UA"/>
        </w:rPr>
      </w:pPr>
      <w:r w:rsidRPr="00466EA8">
        <w:rPr>
          <w:i/>
          <w:sz w:val="28"/>
          <w:szCs w:val="28"/>
          <w:lang w:val="uk-UA"/>
        </w:rPr>
        <w:t>3.2.Виберіть факти, які стосуються діяльності царя Соломона:</w:t>
      </w:r>
    </w:p>
    <w:p w:rsidR="009428F2" w:rsidRDefault="009428F2" w:rsidP="00AD2EB3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населення євреї поклонялося Богу </w:t>
      </w:r>
      <w:proofErr w:type="spellStart"/>
      <w:r>
        <w:rPr>
          <w:sz w:val="28"/>
          <w:szCs w:val="28"/>
          <w:lang w:val="uk-UA"/>
        </w:rPr>
        <w:t>Ягве</w:t>
      </w:r>
      <w:proofErr w:type="spellEnd"/>
      <w:r>
        <w:rPr>
          <w:sz w:val="28"/>
          <w:szCs w:val="28"/>
          <w:lang w:val="uk-UA"/>
        </w:rPr>
        <w:t>;</w:t>
      </w:r>
      <w:r w:rsidR="00466EA8" w:rsidRPr="00466EA8">
        <w:rPr>
          <w:b/>
          <w:sz w:val="28"/>
          <w:szCs w:val="28"/>
          <w:lang w:val="uk-UA"/>
        </w:rPr>
        <w:t>+</w:t>
      </w:r>
    </w:p>
    <w:p w:rsidR="00466EA8" w:rsidRDefault="00466EA8" w:rsidP="00AD2EB3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євреї попали у «вавилонський полон»; </w:t>
      </w:r>
      <w:r w:rsidRPr="00466EA8">
        <w:rPr>
          <w:b/>
          <w:sz w:val="28"/>
          <w:szCs w:val="28"/>
          <w:lang w:val="uk-UA"/>
        </w:rPr>
        <w:t>-</w:t>
      </w:r>
    </w:p>
    <w:p w:rsidR="00466EA8" w:rsidRDefault="00466EA8" w:rsidP="00AD2EB3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Соломон заснував місто Сирію;</w:t>
      </w:r>
      <w:r w:rsidRPr="00466EA8">
        <w:rPr>
          <w:b/>
          <w:sz w:val="28"/>
          <w:szCs w:val="28"/>
          <w:lang w:val="uk-UA"/>
        </w:rPr>
        <w:t>-</w:t>
      </w:r>
    </w:p>
    <w:p w:rsidR="00466EA8" w:rsidRDefault="00466EA8" w:rsidP="00AD2EB3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будував великий храм Єрусалим;</w:t>
      </w:r>
      <w:r w:rsidRPr="00466EA8">
        <w:rPr>
          <w:b/>
          <w:sz w:val="28"/>
          <w:szCs w:val="28"/>
          <w:lang w:val="uk-UA"/>
        </w:rPr>
        <w:t>+</w:t>
      </w:r>
    </w:p>
    <w:p w:rsidR="00466EA8" w:rsidRDefault="00466EA8" w:rsidP="00AD2EB3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скасував борги бідняків, країни поділив на області, якими керували чиновники;</w:t>
      </w:r>
      <w:r w:rsidRPr="00466EA8">
        <w:rPr>
          <w:b/>
          <w:sz w:val="28"/>
          <w:szCs w:val="28"/>
          <w:lang w:val="uk-UA"/>
        </w:rPr>
        <w:t>-</w:t>
      </w:r>
    </w:p>
    <w:p w:rsidR="00466EA8" w:rsidRDefault="00466EA8" w:rsidP="00AD2EB3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після смерті держава розпалася на дві частини Ізраїль,</w:t>
      </w:r>
      <w:proofErr w:type="spellStart"/>
      <w:r>
        <w:rPr>
          <w:sz w:val="28"/>
          <w:szCs w:val="28"/>
          <w:lang w:val="uk-UA"/>
        </w:rPr>
        <w:t>Іудею.</w:t>
      </w:r>
      <w:r w:rsidRPr="00466EA8">
        <w:rPr>
          <w:b/>
          <w:sz w:val="28"/>
          <w:szCs w:val="28"/>
          <w:lang w:val="uk-UA"/>
        </w:rPr>
        <w:t>+</w:t>
      </w:r>
      <w:proofErr w:type="spellEnd"/>
    </w:p>
    <w:p w:rsidR="00466EA8" w:rsidRPr="00A50EDC" w:rsidRDefault="00466EA8" w:rsidP="009428F2">
      <w:pPr>
        <w:pStyle w:val="a3"/>
        <w:rPr>
          <w:b/>
          <w:sz w:val="20"/>
          <w:szCs w:val="20"/>
          <w:lang w:val="uk-UA"/>
        </w:rPr>
      </w:pPr>
      <w:r w:rsidRPr="00A50EDC">
        <w:rPr>
          <w:i/>
          <w:sz w:val="28"/>
          <w:szCs w:val="28"/>
          <w:lang w:val="uk-UA"/>
        </w:rPr>
        <w:t>- 4). Показ ілюстративного матеріалу</w:t>
      </w:r>
      <w:r>
        <w:rPr>
          <w:sz w:val="28"/>
          <w:szCs w:val="28"/>
          <w:lang w:val="uk-UA"/>
        </w:rPr>
        <w:t>(</w:t>
      </w:r>
      <w:r w:rsidRPr="00A50EDC">
        <w:rPr>
          <w:b/>
          <w:sz w:val="20"/>
          <w:szCs w:val="20"/>
          <w:lang w:val="uk-UA"/>
        </w:rPr>
        <w:t>на мультимедійній дошці виставляються портрети царів).</w:t>
      </w:r>
    </w:p>
    <w:p w:rsidR="00466EA8" w:rsidRDefault="00466EA8" w:rsidP="009428F2">
      <w:pPr>
        <w:pStyle w:val="a3"/>
        <w:rPr>
          <w:sz w:val="28"/>
          <w:szCs w:val="28"/>
          <w:lang w:val="uk-UA"/>
        </w:rPr>
      </w:pPr>
    </w:p>
    <w:p w:rsidR="00AD2EB3" w:rsidRDefault="00466EA8" w:rsidP="00F4276D">
      <w:pPr>
        <w:pStyle w:val="a3"/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67003" cy="1933636"/>
            <wp:effectExtent l="19050" t="0" r="0" b="0"/>
            <wp:docPr id="3" name="Рисунок 3" descr="C:\Users\дом\Pictures\сау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Pictures\саул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851" cy="1933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40B4">
        <w:rPr>
          <w:sz w:val="28"/>
          <w:szCs w:val="28"/>
          <w:lang w:val="uk-UA"/>
        </w:rPr>
        <w:t>САУЛ</w:t>
      </w:r>
    </w:p>
    <w:p w:rsidR="00466EA8" w:rsidRDefault="00466EA8" w:rsidP="00F4276D">
      <w:pPr>
        <w:pStyle w:val="a3"/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67003" cy="1997702"/>
            <wp:effectExtent l="19050" t="0" r="0" b="0"/>
            <wp:docPr id="4" name="Рисунок 4" descr="C:\Users\дом\Pictures\дави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Pictures\давид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720" cy="199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40B4">
        <w:rPr>
          <w:sz w:val="28"/>
          <w:szCs w:val="28"/>
          <w:lang w:val="uk-UA"/>
        </w:rPr>
        <w:t>ДАВИД</w:t>
      </w:r>
    </w:p>
    <w:p w:rsidR="00466EA8" w:rsidRDefault="00466EA8" w:rsidP="00F4276D">
      <w:pPr>
        <w:pStyle w:val="a3"/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67003" cy="2149131"/>
            <wp:effectExtent l="19050" t="0" r="0" b="0"/>
            <wp:docPr id="5" name="Рисунок 5" descr="C:\Users\дом\Pictures\солом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Pictures\соломон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563" cy="2149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40B4">
        <w:rPr>
          <w:sz w:val="28"/>
          <w:szCs w:val="28"/>
          <w:lang w:val="uk-UA"/>
        </w:rPr>
        <w:t>СОЛОМОН</w:t>
      </w:r>
    </w:p>
    <w:p w:rsidR="00A50EDC" w:rsidRPr="00A50EDC" w:rsidRDefault="00A50EDC" w:rsidP="00F4276D">
      <w:pPr>
        <w:pStyle w:val="a3"/>
        <w:ind w:left="720"/>
        <w:rPr>
          <w:i/>
          <w:sz w:val="28"/>
          <w:szCs w:val="28"/>
          <w:lang w:val="uk-UA"/>
        </w:rPr>
      </w:pPr>
      <w:r w:rsidRPr="00A50EDC">
        <w:rPr>
          <w:i/>
          <w:sz w:val="28"/>
          <w:szCs w:val="28"/>
          <w:lang w:val="uk-UA"/>
        </w:rPr>
        <w:t>-5). Словникова робота</w:t>
      </w:r>
    </w:p>
    <w:p w:rsidR="00A50EDC" w:rsidRDefault="00A50EDC" w:rsidP="00F4276D">
      <w:pPr>
        <w:pStyle w:val="a3"/>
        <w:ind w:left="720"/>
        <w:rPr>
          <w:sz w:val="28"/>
          <w:szCs w:val="28"/>
          <w:lang w:val="uk-UA"/>
        </w:rPr>
      </w:pPr>
      <w:r w:rsidRPr="00A50EDC">
        <w:rPr>
          <w:b/>
          <w:sz w:val="28"/>
          <w:szCs w:val="28"/>
          <w:lang w:val="uk-UA"/>
        </w:rPr>
        <w:t>Колонія</w:t>
      </w:r>
      <w:r>
        <w:rPr>
          <w:sz w:val="28"/>
          <w:szCs w:val="28"/>
          <w:lang w:val="uk-UA"/>
        </w:rPr>
        <w:t xml:space="preserve"> – поселення людей за межами своєї країни.</w:t>
      </w:r>
    </w:p>
    <w:p w:rsidR="00A50EDC" w:rsidRDefault="00A50EDC" w:rsidP="00F4276D">
      <w:pPr>
        <w:pStyle w:val="a3"/>
        <w:ind w:left="720"/>
        <w:rPr>
          <w:sz w:val="28"/>
          <w:szCs w:val="28"/>
          <w:lang w:val="uk-UA"/>
        </w:rPr>
      </w:pPr>
      <w:r w:rsidRPr="00A50EDC">
        <w:rPr>
          <w:b/>
          <w:sz w:val="28"/>
          <w:szCs w:val="28"/>
          <w:lang w:val="uk-UA"/>
        </w:rPr>
        <w:t>Колонізація</w:t>
      </w:r>
      <w:r>
        <w:rPr>
          <w:sz w:val="28"/>
          <w:szCs w:val="28"/>
          <w:lang w:val="uk-UA"/>
        </w:rPr>
        <w:t xml:space="preserve"> – переселення людей на вільні землі та створення там нових поселень.</w:t>
      </w:r>
    </w:p>
    <w:p w:rsidR="00A50EDC" w:rsidRDefault="00A50EDC" w:rsidP="00F4276D">
      <w:pPr>
        <w:pStyle w:val="a3"/>
        <w:ind w:left="720"/>
        <w:rPr>
          <w:sz w:val="28"/>
          <w:szCs w:val="28"/>
          <w:lang w:val="uk-UA"/>
        </w:rPr>
      </w:pPr>
      <w:r w:rsidRPr="00A50EDC">
        <w:rPr>
          <w:b/>
          <w:sz w:val="28"/>
          <w:szCs w:val="28"/>
          <w:lang w:val="uk-UA"/>
        </w:rPr>
        <w:t>Метрополія</w:t>
      </w:r>
      <w:r>
        <w:rPr>
          <w:sz w:val="28"/>
          <w:szCs w:val="28"/>
          <w:lang w:val="uk-UA"/>
        </w:rPr>
        <w:t xml:space="preserve"> – місто, що заснувало колонію.</w:t>
      </w:r>
    </w:p>
    <w:p w:rsidR="00A50EDC" w:rsidRDefault="00A50EDC" w:rsidP="00F4276D">
      <w:pPr>
        <w:pStyle w:val="a3"/>
        <w:ind w:left="720"/>
        <w:rPr>
          <w:sz w:val="28"/>
          <w:szCs w:val="28"/>
          <w:lang w:val="uk-UA"/>
        </w:rPr>
      </w:pPr>
      <w:r w:rsidRPr="00A50EDC">
        <w:rPr>
          <w:b/>
          <w:sz w:val="28"/>
          <w:szCs w:val="28"/>
          <w:lang w:val="uk-UA"/>
        </w:rPr>
        <w:lastRenderedPageBreak/>
        <w:t xml:space="preserve">Біблія </w:t>
      </w:r>
      <w:r>
        <w:rPr>
          <w:sz w:val="28"/>
          <w:szCs w:val="28"/>
          <w:lang w:val="uk-UA"/>
        </w:rPr>
        <w:t xml:space="preserve">– Святе </w:t>
      </w:r>
      <w:proofErr w:type="spellStart"/>
      <w:r>
        <w:rPr>
          <w:sz w:val="28"/>
          <w:szCs w:val="28"/>
          <w:lang w:val="uk-UA"/>
        </w:rPr>
        <w:t>Писаніє</w:t>
      </w:r>
      <w:proofErr w:type="spellEnd"/>
      <w:r>
        <w:rPr>
          <w:sz w:val="28"/>
          <w:szCs w:val="28"/>
          <w:lang w:val="uk-UA"/>
        </w:rPr>
        <w:t>, священна книга усіх християн, у якій викладено історію створення Богом Всесвіту та людини. Біблія поділяється на дві частини: Старий Заповіт і Новий Заповіт.</w:t>
      </w:r>
    </w:p>
    <w:p w:rsidR="00A50EDC" w:rsidRDefault="00A50EDC" w:rsidP="00A50EDC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4B07C7">
        <w:rPr>
          <w:i/>
          <w:sz w:val="28"/>
          <w:szCs w:val="28"/>
          <w:lang w:val="uk-UA"/>
        </w:rPr>
        <w:t>6)</w:t>
      </w:r>
      <w:proofErr w:type="spellStart"/>
      <w:r w:rsidRPr="004B07C7">
        <w:rPr>
          <w:i/>
          <w:sz w:val="28"/>
          <w:szCs w:val="28"/>
          <w:lang w:val="uk-UA"/>
        </w:rPr>
        <w:t>.Аналітико-синтетичне</w:t>
      </w:r>
      <w:proofErr w:type="spellEnd"/>
      <w:r w:rsidRPr="004B07C7">
        <w:rPr>
          <w:i/>
          <w:sz w:val="28"/>
          <w:szCs w:val="28"/>
          <w:lang w:val="uk-UA"/>
        </w:rPr>
        <w:t xml:space="preserve"> читання науково-популярного тексту</w:t>
      </w:r>
    </w:p>
    <w:p w:rsidR="004B07C7" w:rsidRPr="004B07C7" w:rsidRDefault="004B07C7" w:rsidP="004B07C7">
      <w:pPr>
        <w:pStyle w:val="a3"/>
        <w:ind w:left="720"/>
        <w:jc w:val="center"/>
        <w:rPr>
          <w:b/>
          <w:sz w:val="28"/>
          <w:szCs w:val="28"/>
          <w:lang w:val="uk-UA"/>
        </w:rPr>
      </w:pPr>
      <w:r w:rsidRPr="004B07C7">
        <w:rPr>
          <w:b/>
          <w:sz w:val="28"/>
          <w:szCs w:val="28"/>
          <w:lang w:val="uk-UA"/>
        </w:rPr>
        <w:t>«Біблія як історичне джерело вивчення давньої історії»</w:t>
      </w:r>
    </w:p>
    <w:p w:rsidR="00A50EDC" w:rsidRPr="004B07C7" w:rsidRDefault="00A50EDC" w:rsidP="004B07C7">
      <w:pPr>
        <w:pStyle w:val="a7"/>
        <w:ind w:left="720"/>
        <w:jc w:val="center"/>
        <w:rPr>
          <w:rFonts w:asciiTheme="majorHAnsi" w:hAnsiTheme="majorHAnsi"/>
          <w:i/>
        </w:rPr>
      </w:pPr>
      <w:proofErr w:type="spellStart"/>
      <w:r w:rsidRPr="004B07C7">
        <w:rPr>
          <w:rFonts w:asciiTheme="majorHAnsi" w:hAnsiTheme="majorHAnsi"/>
          <w:i/>
        </w:rPr>
        <w:t>Близько</w:t>
      </w:r>
      <w:proofErr w:type="spellEnd"/>
      <w:r w:rsidRPr="004B07C7">
        <w:rPr>
          <w:rFonts w:asciiTheme="majorHAnsi" w:hAnsiTheme="majorHAnsi"/>
          <w:i/>
        </w:rPr>
        <w:t xml:space="preserve"> VII ст. до н. е. </w:t>
      </w:r>
      <w:proofErr w:type="spellStart"/>
      <w:r w:rsidRPr="004B07C7">
        <w:rPr>
          <w:rFonts w:asciiTheme="majorHAnsi" w:hAnsiTheme="majorHAnsi"/>
          <w:i/>
        </w:rPr>
        <w:t>єврейським</w:t>
      </w:r>
      <w:proofErr w:type="spellEnd"/>
      <w:r w:rsidRPr="004B07C7">
        <w:rPr>
          <w:rFonts w:asciiTheme="majorHAnsi" w:hAnsiTheme="majorHAnsi"/>
          <w:i/>
        </w:rPr>
        <w:t xml:space="preserve"> народом </w:t>
      </w:r>
      <w:proofErr w:type="spellStart"/>
      <w:r w:rsidRPr="004B07C7">
        <w:rPr>
          <w:rFonts w:asciiTheme="majorHAnsi" w:hAnsiTheme="majorHAnsi"/>
          <w:i/>
        </w:rPr>
        <w:t>була</w:t>
      </w:r>
      <w:proofErr w:type="spellEnd"/>
      <w:r w:rsidRPr="004B07C7">
        <w:rPr>
          <w:rFonts w:asciiTheme="majorHAnsi" w:hAnsiTheme="majorHAnsi"/>
          <w:i/>
        </w:rPr>
        <w:t xml:space="preserve"> створена — </w:t>
      </w:r>
      <w:hyperlink r:id="rId10" w:tooltip="Біблія Легенди Притчі" w:history="1">
        <w:proofErr w:type="spellStart"/>
        <w:r w:rsidRPr="004B07C7">
          <w:rPr>
            <w:rStyle w:val="a8"/>
            <w:rFonts w:asciiTheme="majorHAnsi" w:hAnsiTheme="majorHAnsi"/>
            <w:b/>
            <w:i/>
            <w:color w:val="auto"/>
          </w:rPr>
          <w:t>Біблія</w:t>
        </w:r>
        <w:proofErr w:type="spellEnd"/>
      </w:hyperlink>
      <w:r w:rsidRPr="004B07C7">
        <w:rPr>
          <w:rFonts w:asciiTheme="majorHAnsi" w:hAnsiTheme="majorHAnsi"/>
          <w:i/>
        </w:rPr>
        <w:t xml:space="preserve">. </w:t>
      </w:r>
      <w:proofErr w:type="spellStart"/>
      <w:r w:rsidRPr="004B07C7">
        <w:rPr>
          <w:rFonts w:asciiTheme="majorHAnsi" w:hAnsiTheme="majorHAnsi"/>
          <w:i/>
        </w:rPr>
        <w:t>Ця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назва</w:t>
      </w:r>
      <w:proofErr w:type="spellEnd"/>
      <w:r w:rsidRPr="004B07C7">
        <w:rPr>
          <w:rFonts w:asciiTheme="majorHAnsi" w:hAnsiTheme="majorHAnsi"/>
          <w:i/>
        </w:rPr>
        <w:t xml:space="preserve"> походить </w:t>
      </w:r>
      <w:proofErr w:type="spellStart"/>
      <w:r w:rsidRPr="004B07C7">
        <w:rPr>
          <w:rFonts w:asciiTheme="majorHAnsi" w:hAnsiTheme="majorHAnsi"/>
          <w:i/>
        </w:rPr>
        <w:t>від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назви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міста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Бібл</w:t>
      </w:r>
      <w:proofErr w:type="spellEnd"/>
      <w:r w:rsidRPr="004B07C7">
        <w:rPr>
          <w:rFonts w:asciiTheme="majorHAnsi" w:hAnsiTheme="majorHAnsi"/>
          <w:i/>
        </w:rPr>
        <w:t xml:space="preserve">, </w:t>
      </w:r>
      <w:proofErr w:type="spellStart"/>
      <w:r w:rsidRPr="004B07C7">
        <w:rPr>
          <w:rFonts w:asciiTheme="majorHAnsi" w:hAnsiTheme="majorHAnsi"/>
          <w:i/>
        </w:rPr>
        <w:t>жителі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якого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виробляли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папі</w:t>
      </w:r>
      <w:proofErr w:type="gramStart"/>
      <w:r w:rsidRPr="004B07C7">
        <w:rPr>
          <w:rFonts w:asciiTheme="majorHAnsi" w:hAnsiTheme="majorHAnsi"/>
          <w:i/>
        </w:rPr>
        <w:t>р</w:t>
      </w:r>
      <w:proofErr w:type="spellEnd"/>
      <w:proofErr w:type="gramEnd"/>
      <w:r w:rsidRPr="004B07C7">
        <w:rPr>
          <w:rFonts w:asciiTheme="majorHAnsi" w:hAnsiTheme="majorHAnsi"/>
          <w:i/>
        </w:rPr>
        <w:t xml:space="preserve"> першими в </w:t>
      </w:r>
      <w:proofErr w:type="spellStart"/>
      <w:r w:rsidRPr="004B07C7">
        <w:rPr>
          <w:rFonts w:asciiTheme="majorHAnsi" w:hAnsiTheme="majorHAnsi"/>
          <w:i/>
        </w:rPr>
        <w:t>Передній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Азії</w:t>
      </w:r>
      <w:proofErr w:type="spellEnd"/>
      <w:r w:rsidRPr="004B07C7">
        <w:rPr>
          <w:rFonts w:asciiTheme="majorHAnsi" w:hAnsiTheme="majorHAnsi"/>
          <w:i/>
        </w:rPr>
        <w:t xml:space="preserve">. Книжки </w:t>
      </w:r>
      <w:proofErr w:type="spellStart"/>
      <w:r w:rsidRPr="004B07C7">
        <w:rPr>
          <w:rFonts w:asciiTheme="majorHAnsi" w:hAnsiTheme="majorHAnsi"/>
          <w:i/>
        </w:rPr>
        <w:t>з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паперу</w:t>
      </w:r>
      <w:proofErr w:type="spellEnd"/>
      <w:r w:rsidRPr="004B07C7">
        <w:rPr>
          <w:rFonts w:asciiTheme="majorHAnsi" w:hAnsiTheme="majorHAnsi"/>
          <w:i/>
        </w:rPr>
        <w:t xml:space="preserve"> стали </w:t>
      </w:r>
      <w:proofErr w:type="spellStart"/>
      <w:r w:rsidRPr="004B07C7">
        <w:rPr>
          <w:rFonts w:asciiTheme="majorHAnsi" w:hAnsiTheme="majorHAnsi"/>
          <w:i/>
        </w:rPr>
        <w:t>називати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біблами</w:t>
      </w:r>
      <w:proofErr w:type="spellEnd"/>
      <w:r w:rsidRPr="004B07C7">
        <w:rPr>
          <w:rFonts w:asciiTheme="majorHAnsi" w:hAnsiTheme="majorHAnsi"/>
          <w:i/>
        </w:rPr>
        <w:t xml:space="preserve">, </w:t>
      </w:r>
      <w:proofErr w:type="spellStart"/>
      <w:r w:rsidRPr="004B07C7">
        <w:rPr>
          <w:rFonts w:asciiTheme="majorHAnsi" w:hAnsiTheme="majorHAnsi"/>
          <w:i/>
        </w:rPr>
        <w:t>або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бібліями</w:t>
      </w:r>
      <w:proofErr w:type="spellEnd"/>
      <w:r w:rsidRPr="004B07C7">
        <w:rPr>
          <w:rFonts w:asciiTheme="majorHAnsi" w:hAnsiTheme="majorHAnsi"/>
          <w:i/>
        </w:rPr>
        <w:t xml:space="preserve">. </w:t>
      </w:r>
      <w:r w:rsidRPr="004B07C7">
        <w:rPr>
          <w:rFonts w:asciiTheme="majorHAnsi" w:hAnsiTheme="majorHAnsi"/>
          <w:i/>
        </w:rPr>
        <w:br/>
      </w:r>
      <w:proofErr w:type="spellStart"/>
      <w:r w:rsidRPr="004B07C7">
        <w:rPr>
          <w:rFonts w:asciiTheme="majorHAnsi" w:hAnsiTheme="majorHAnsi"/>
          <w:i/>
        </w:rPr>
        <w:t>Біблія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складається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зі</w:t>
      </w:r>
      <w:proofErr w:type="spellEnd"/>
      <w:r w:rsidRPr="004B07C7">
        <w:rPr>
          <w:rFonts w:asciiTheme="majorHAnsi" w:hAnsiTheme="majorHAnsi"/>
          <w:i/>
        </w:rPr>
        <w:t xml:space="preserve"> Старого та Нового </w:t>
      </w:r>
      <w:proofErr w:type="spellStart"/>
      <w:r w:rsidRPr="004B07C7">
        <w:rPr>
          <w:rFonts w:asciiTheme="majorHAnsi" w:hAnsiTheme="majorHAnsi"/>
          <w:i/>
        </w:rPr>
        <w:t>Завітів</w:t>
      </w:r>
      <w:proofErr w:type="spellEnd"/>
      <w:r w:rsidRPr="004B07C7">
        <w:rPr>
          <w:rFonts w:asciiTheme="majorHAnsi" w:hAnsiTheme="majorHAnsi"/>
          <w:i/>
        </w:rPr>
        <w:t xml:space="preserve">. У Старому </w:t>
      </w:r>
      <w:proofErr w:type="spellStart"/>
      <w:r w:rsidRPr="004B07C7">
        <w:rPr>
          <w:rFonts w:asciiTheme="majorHAnsi" w:hAnsiTheme="majorHAnsi"/>
          <w:i/>
        </w:rPr>
        <w:t>Завіті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розповідається</w:t>
      </w:r>
      <w:proofErr w:type="spellEnd"/>
      <w:r w:rsidRPr="004B07C7">
        <w:rPr>
          <w:rFonts w:asciiTheme="majorHAnsi" w:hAnsiTheme="majorHAnsi"/>
          <w:i/>
        </w:rPr>
        <w:t xml:space="preserve"> про </w:t>
      </w:r>
      <w:proofErr w:type="spellStart"/>
      <w:r w:rsidRPr="004B07C7">
        <w:rPr>
          <w:rFonts w:asciiTheme="majorHAnsi" w:hAnsiTheme="majorHAnsi"/>
          <w:i/>
        </w:rPr>
        <w:t>створення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світу</w:t>
      </w:r>
      <w:proofErr w:type="spellEnd"/>
      <w:r w:rsidRPr="004B07C7">
        <w:rPr>
          <w:rFonts w:asciiTheme="majorHAnsi" w:hAnsiTheme="majorHAnsi"/>
          <w:i/>
        </w:rPr>
        <w:t xml:space="preserve"> Богом (за </w:t>
      </w:r>
      <w:proofErr w:type="spellStart"/>
      <w:r w:rsidRPr="004B07C7">
        <w:rPr>
          <w:rFonts w:asciiTheme="majorHAnsi" w:hAnsiTheme="majorHAnsi"/>
          <w:i/>
        </w:rPr>
        <w:t>свідченнями</w:t>
      </w:r>
      <w:proofErr w:type="spellEnd"/>
      <w:proofErr w:type="gramStart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Б</w:t>
      </w:r>
      <w:proofErr w:type="gramEnd"/>
      <w:r w:rsidRPr="004B07C7">
        <w:rPr>
          <w:rFonts w:asciiTheme="majorHAnsi" w:hAnsiTheme="majorHAnsi"/>
          <w:i/>
        </w:rPr>
        <w:t>іблії</w:t>
      </w:r>
      <w:proofErr w:type="spellEnd"/>
      <w:r w:rsidRPr="004B07C7">
        <w:rPr>
          <w:rFonts w:asciiTheme="majorHAnsi" w:hAnsiTheme="majorHAnsi"/>
          <w:i/>
        </w:rPr>
        <w:t xml:space="preserve">, </w:t>
      </w:r>
      <w:proofErr w:type="spellStart"/>
      <w:r w:rsidRPr="004B07C7">
        <w:rPr>
          <w:rFonts w:asciiTheme="majorHAnsi" w:hAnsiTheme="majorHAnsi"/>
          <w:i/>
        </w:rPr>
        <w:t>це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сталося</w:t>
      </w:r>
      <w:proofErr w:type="spellEnd"/>
      <w:r w:rsidRPr="004B07C7">
        <w:rPr>
          <w:rFonts w:asciiTheme="majorHAnsi" w:hAnsiTheme="majorHAnsi"/>
          <w:i/>
        </w:rPr>
        <w:t xml:space="preserve"> в 3760 р. до н. е.), перших людей, у</w:t>
      </w:r>
      <w:r w:rsidRPr="004B07C7">
        <w:rPr>
          <w:rFonts w:asciiTheme="majorHAnsi" w:hAnsiTheme="majorHAnsi"/>
          <w:i/>
          <w:lang w:val="uk-UA"/>
        </w:rPr>
        <w:t xml:space="preserve"> в</w:t>
      </w:r>
      <w:proofErr w:type="spellStart"/>
      <w:r w:rsidRPr="004B07C7">
        <w:rPr>
          <w:rFonts w:asciiTheme="majorHAnsi" w:hAnsiTheme="majorHAnsi"/>
          <w:i/>
        </w:rPr>
        <w:t>сесвітній</w:t>
      </w:r>
      <w:proofErr w:type="spellEnd"/>
      <w:r w:rsidRPr="004B07C7">
        <w:rPr>
          <w:rFonts w:asciiTheme="majorHAnsi" w:hAnsiTheme="majorHAnsi"/>
          <w:i/>
        </w:rPr>
        <w:t xml:space="preserve"> потоп, </w:t>
      </w:r>
      <w:proofErr w:type="spellStart"/>
      <w:r w:rsidRPr="004B07C7">
        <w:rPr>
          <w:rFonts w:asciiTheme="majorHAnsi" w:hAnsiTheme="majorHAnsi"/>
          <w:i/>
        </w:rPr>
        <w:t>переселення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євреїв</w:t>
      </w:r>
      <w:proofErr w:type="spellEnd"/>
      <w:r w:rsidRPr="004B07C7">
        <w:rPr>
          <w:rFonts w:asciiTheme="majorHAnsi" w:hAnsiTheme="majorHAnsi"/>
          <w:i/>
        </w:rPr>
        <w:t xml:space="preserve"> у Ханаан, </w:t>
      </w:r>
      <w:proofErr w:type="spellStart"/>
      <w:r w:rsidRPr="004B07C7">
        <w:rPr>
          <w:rFonts w:asciiTheme="majorHAnsi" w:hAnsiTheme="majorHAnsi"/>
          <w:i/>
        </w:rPr>
        <w:t>період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вавилонського</w:t>
      </w:r>
      <w:proofErr w:type="spellEnd"/>
      <w:r w:rsidRPr="004B07C7">
        <w:rPr>
          <w:rFonts w:asciiTheme="majorHAnsi" w:hAnsiTheme="majorHAnsi"/>
          <w:i/>
        </w:rPr>
        <w:t xml:space="preserve"> полону.</w:t>
      </w:r>
    </w:p>
    <w:p w:rsidR="004B07C7" w:rsidRPr="004B07C7" w:rsidRDefault="00A50EDC" w:rsidP="004B07C7">
      <w:pPr>
        <w:pStyle w:val="a7"/>
        <w:ind w:left="720"/>
        <w:jc w:val="center"/>
        <w:rPr>
          <w:rFonts w:asciiTheme="majorHAnsi" w:hAnsiTheme="majorHAnsi"/>
          <w:i/>
          <w:lang w:val="uk-UA"/>
        </w:rPr>
      </w:pPr>
      <w:proofErr w:type="spellStart"/>
      <w:r w:rsidRPr="004B07C7">
        <w:rPr>
          <w:rFonts w:asciiTheme="majorHAnsi" w:hAnsiTheme="majorHAnsi"/>
          <w:i/>
        </w:rPr>
        <w:t>Тривалий</w:t>
      </w:r>
      <w:proofErr w:type="spellEnd"/>
      <w:r w:rsidRPr="004B07C7">
        <w:rPr>
          <w:rFonts w:asciiTheme="majorHAnsi" w:hAnsiTheme="majorHAnsi"/>
          <w:i/>
        </w:rPr>
        <w:t xml:space="preserve"> час </w:t>
      </w:r>
      <w:proofErr w:type="spellStart"/>
      <w:r w:rsidRPr="004B07C7">
        <w:rPr>
          <w:rFonts w:asciiTheme="majorHAnsi" w:hAnsiTheme="majorHAnsi"/>
          <w:i/>
        </w:rPr>
        <w:t>вважалося</w:t>
      </w:r>
      <w:proofErr w:type="spellEnd"/>
      <w:r w:rsidRPr="004B07C7">
        <w:rPr>
          <w:rFonts w:asciiTheme="majorHAnsi" w:hAnsiTheme="majorHAnsi"/>
          <w:i/>
        </w:rPr>
        <w:t xml:space="preserve">, </w:t>
      </w:r>
      <w:proofErr w:type="spellStart"/>
      <w:r w:rsidRPr="004B07C7">
        <w:rPr>
          <w:rFonts w:asciiTheme="majorHAnsi" w:hAnsiTheme="majorHAnsi"/>
          <w:i/>
        </w:rPr>
        <w:t>що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Біблія</w:t>
      </w:r>
      <w:proofErr w:type="spellEnd"/>
      <w:r w:rsidRPr="004B07C7">
        <w:rPr>
          <w:rFonts w:asciiTheme="majorHAnsi" w:hAnsiTheme="majorHAnsi"/>
          <w:i/>
        </w:rPr>
        <w:t xml:space="preserve"> — </w:t>
      </w:r>
      <w:proofErr w:type="spellStart"/>
      <w:r w:rsidRPr="004B07C7">
        <w:rPr>
          <w:rFonts w:asciiTheme="majorHAnsi" w:hAnsiTheme="majorHAnsi"/>
          <w:i/>
        </w:rPr>
        <w:t>це</w:t>
      </w:r>
      <w:proofErr w:type="spellEnd"/>
      <w:r w:rsidRPr="004B07C7">
        <w:rPr>
          <w:rFonts w:asciiTheme="majorHAnsi" w:hAnsiTheme="majorHAnsi"/>
          <w:i/>
        </w:rPr>
        <w:t xml:space="preserve"> просто </w:t>
      </w:r>
      <w:proofErr w:type="spellStart"/>
      <w:r w:rsidRPr="004B07C7">
        <w:rPr>
          <w:rFonts w:asciiTheme="majorHAnsi" w:hAnsiTheme="majorHAnsi"/>
          <w:i/>
        </w:rPr>
        <w:t>зібрання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4B07C7">
        <w:rPr>
          <w:rFonts w:asciiTheme="majorHAnsi" w:hAnsiTheme="majorHAnsi"/>
          <w:i/>
        </w:rPr>
        <w:t>рел</w:t>
      </w:r>
      <w:proofErr w:type="gramEnd"/>
      <w:r w:rsidRPr="004B07C7">
        <w:rPr>
          <w:rFonts w:asciiTheme="majorHAnsi" w:hAnsiTheme="majorHAnsi"/>
          <w:i/>
        </w:rPr>
        <w:t>ігійних</w:t>
      </w:r>
      <w:proofErr w:type="spellEnd"/>
      <w:r w:rsidRPr="004B07C7">
        <w:rPr>
          <w:rFonts w:asciiTheme="majorHAnsi" w:hAnsiTheme="majorHAnsi"/>
          <w:i/>
        </w:rPr>
        <w:t xml:space="preserve"> правил </w:t>
      </w:r>
      <w:proofErr w:type="spellStart"/>
      <w:r w:rsidRPr="004B07C7">
        <w:rPr>
          <w:rFonts w:asciiTheme="majorHAnsi" w:hAnsiTheme="majorHAnsi"/>
          <w:i/>
        </w:rPr>
        <w:t>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оповідок</w:t>
      </w:r>
      <w:proofErr w:type="spellEnd"/>
      <w:r w:rsidRPr="004B07C7">
        <w:rPr>
          <w:rFonts w:asciiTheme="majorHAnsi" w:hAnsiTheme="majorHAnsi"/>
          <w:i/>
        </w:rPr>
        <w:t xml:space="preserve">. Але </w:t>
      </w:r>
      <w:proofErr w:type="spellStart"/>
      <w:r w:rsidRPr="004B07C7">
        <w:rPr>
          <w:rFonts w:asciiTheme="majorHAnsi" w:hAnsiTheme="majorHAnsi"/>
          <w:i/>
        </w:rPr>
        <w:t>з</w:t>
      </w:r>
      <w:proofErr w:type="spellEnd"/>
      <w:r w:rsidRPr="004B07C7">
        <w:rPr>
          <w:rFonts w:asciiTheme="majorHAnsi" w:hAnsiTheme="majorHAnsi"/>
          <w:i/>
        </w:rPr>
        <w:t xml:space="preserve"> часом </w:t>
      </w:r>
      <w:proofErr w:type="spellStart"/>
      <w:r w:rsidRPr="004B07C7">
        <w:rPr>
          <w:rFonts w:asciiTheme="majorHAnsi" w:hAnsiTheme="majorHAnsi"/>
          <w:i/>
        </w:rPr>
        <w:t>історики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знайшли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археологічні</w:t>
      </w:r>
      <w:proofErr w:type="spellEnd"/>
      <w:r w:rsidRPr="004B07C7">
        <w:rPr>
          <w:rFonts w:asciiTheme="majorHAnsi" w:hAnsiTheme="majorHAnsi"/>
          <w:i/>
        </w:rPr>
        <w:t xml:space="preserve"> та </w:t>
      </w:r>
      <w:proofErr w:type="spellStart"/>
      <w:r w:rsidRPr="004B07C7">
        <w:rPr>
          <w:rFonts w:asciiTheme="majorHAnsi" w:hAnsiTheme="majorHAnsi"/>
          <w:i/>
        </w:rPr>
        <w:t>письмові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4B07C7">
        <w:rPr>
          <w:rFonts w:asciiTheme="majorHAnsi" w:hAnsiTheme="majorHAnsi"/>
          <w:i/>
        </w:rPr>
        <w:t>п</w:t>
      </w:r>
      <w:proofErr w:type="gramEnd"/>
      <w:r w:rsidRPr="004B07C7">
        <w:rPr>
          <w:rFonts w:asciiTheme="majorHAnsi" w:hAnsiTheme="majorHAnsi"/>
          <w:i/>
        </w:rPr>
        <w:t>ідтвердження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окремих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фактів</w:t>
      </w:r>
      <w:proofErr w:type="spellEnd"/>
      <w:r w:rsidRPr="004B07C7">
        <w:rPr>
          <w:rFonts w:asciiTheme="majorHAnsi" w:hAnsiTheme="majorHAnsi"/>
          <w:i/>
        </w:rPr>
        <w:t xml:space="preserve">, </w:t>
      </w:r>
      <w:proofErr w:type="spellStart"/>
      <w:r w:rsidRPr="004B07C7">
        <w:rPr>
          <w:rFonts w:asciiTheme="majorHAnsi" w:hAnsiTheme="majorHAnsi"/>
          <w:i/>
        </w:rPr>
        <w:t>згадуваних</w:t>
      </w:r>
      <w:proofErr w:type="spellEnd"/>
      <w:r w:rsidRPr="004B07C7">
        <w:rPr>
          <w:rFonts w:asciiTheme="majorHAnsi" w:hAnsiTheme="majorHAnsi"/>
          <w:i/>
        </w:rPr>
        <w:t xml:space="preserve"> у </w:t>
      </w:r>
      <w:proofErr w:type="spellStart"/>
      <w:r w:rsidRPr="004B07C7">
        <w:rPr>
          <w:rFonts w:asciiTheme="majorHAnsi" w:hAnsiTheme="majorHAnsi"/>
          <w:i/>
        </w:rPr>
        <w:t>Біблії</w:t>
      </w:r>
      <w:proofErr w:type="spellEnd"/>
      <w:r w:rsidRPr="004B07C7">
        <w:rPr>
          <w:rFonts w:asciiTheme="majorHAnsi" w:hAnsiTheme="majorHAnsi"/>
          <w:i/>
        </w:rPr>
        <w:t xml:space="preserve">. У </w:t>
      </w:r>
      <w:proofErr w:type="spellStart"/>
      <w:r w:rsidRPr="004B07C7">
        <w:rPr>
          <w:rFonts w:asciiTheme="majorHAnsi" w:hAnsiTheme="majorHAnsi"/>
          <w:i/>
        </w:rPr>
        <w:t>нижній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течії</w:t>
      </w:r>
      <w:proofErr w:type="spellEnd"/>
      <w:r w:rsidRPr="004B07C7">
        <w:rPr>
          <w:rFonts w:asciiTheme="majorHAnsi" w:hAnsiTheme="majorHAnsi"/>
          <w:i/>
        </w:rPr>
        <w:t xml:space="preserve"> Тигру та </w:t>
      </w:r>
      <w:proofErr w:type="spellStart"/>
      <w:r w:rsidRPr="004B07C7">
        <w:rPr>
          <w:rFonts w:asciiTheme="majorHAnsi" w:hAnsiTheme="majorHAnsi"/>
          <w:i/>
        </w:rPr>
        <w:t>Євфрату</w:t>
      </w:r>
      <w:proofErr w:type="spellEnd"/>
      <w:r w:rsidRPr="004B07C7">
        <w:rPr>
          <w:rFonts w:asciiTheme="majorHAnsi" w:hAnsiTheme="majorHAnsi"/>
          <w:i/>
        </w:rPr>
        <w:t xml:space="preserve"> археологи </w:t>
      </w:r>
      <w:proofErr w:type="spellStart"/>
      <w:r w:rsidRPr="004B07C7">
        <w:rPr>
          <w:rFonts w:asciiTheme="majorHAnsi" w:hAnsiTheme="majorHAnsi"/>
          <w:i/>
        </w:rPr>
        <w:t>знайшли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наукові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свідчення</w:t>
      </w:r>
      <w:proofErr w:type="spellEnd"/>
      <w:r w:rsidRPr="004B07C7">
        <w:rPr>
          <w:rFonts w:asciiTheme="majorHAnsi" w:hAnsiTheme="majorHAnsi"/>
          <w:i/>
        </w:rPr>
        <w:t xml:space="preserve"> про </w:t>
      </w:r>
      <w:proofErr w:type="spellStart"/>
      <w:r w:rsidRPr="004B07C7">
        <w:rPr>
          <w:rFonts w:asciiTheme="majorHAnsi" w:hAnsiTheme="majorHAnsi"/>
          <w:i/>
        </w:rPr>
        <w:t>повінь-катастрофу</w:t>
      </w:r>
      <w:proofErr w:type="spellEnd"/>
      <w:r w:rsidRPr="004B07C7">
        <w:rPr>
          <w:rFonts w:asciiTheme="majorHAnsi" w:hAnsiTheme="majorHAnsi"/>
          <w:i/>
        </w:rPr>
        <w:t xml:space="preserve"> на </w:t>
      </w:r>
      <w:proofErr w:type="spellStart"/>
      <w:r w:rsidRPr="004B07C7">
        <w:rPr>
          <w:rFonts w:asciiTheme="majorHAnsi" w:hAnsiTheme="majorHAnsi"/>
          <w:i/>
        </w:rPr>
        <w:t>цих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річках</w:t>
      </w:r>
      <w:proofErr w:type="spellEnd"/>
      <w:r w:rsidRPr="004B07C7">
        <w:rPr>
          <w:rFonts w:asciiTheme="majorHAnsi" w:hAnsiTheme="majorHAnsi"/>
          <w:i/>
        </w:rPr>
        <w:t xml:space="preserve">; </w:t>
      </w:r>
      <w:proofErr w:type="spellStart"/>
      <w:r w:rsidRPr="004B07C7">
        <w:rPr>
          <w:rFonts w:asciiTheme="majorHAnsi" w:hAnsiTheme="majorHAnsi"/>
          <w:i/>
        </w:rPr>
        <w:t>навіть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сьогодні</w:t>
      </w:r>
      <w:proofErr w:type="spellEnd"/>
      <w:r w:rsidRPr="004B07C7">
        <w:rPr>
          <w:rFonts w:asciiTheme="majorHAnsi" w:hAnsiTheme="majorHAnsi"/>
          <w:i/>
        </w:rPr>
        <w:t xml:space="preserve"> там </w:t>
      </w:r>
      <w:proofErr w:type="spellStart"/>
      <w:r w:rsidRPr="004B07C7">
        <w:rPr>
          <w:rFonts w:asciiTheme="majorHAnsi" w:hAnsiTheme="majorHAnsi"/>
          <w:i/>
        </w:rPr>
        <w:t>можна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спостерігати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бурхливі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розливи</w:t>
      </w:r>
      <w:proofErr w:type="spellEnd"/>
      <w:r w:rsidRPr="004B07C7">
        <w:rPr>
          <w:rFonts w:asciiTheme="majorHAnsi" w:hAnsiTheme="majorHAnsi"/>
          <w:i/>
        </w:rPr>
        <w:t xml:space="preserve">, </w:t>
      </w:r>
      <w:proofErr w:type="spellStart"/>
      <w:r w:rsidRPr="004B07C7">
        <w:rPr>
          <w:rFonts w:asciiTheme="majorHAnsi" w:hAnsiTheme="majorHAnsi"/>
          <w:i/>
        </w:rPr>
        <w:t>які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жахають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своєю</w:t>
      </w:r>
      <w:proofErr w:type="spellEnd"/>
      <w:r w:rsidRPr="004B07C7">
        <w:rPr>
          <w:rFonts w:asciiTheme="majorHAnsi" w:hAnsiTheme="majorHAnsi"/>
          <w:i/>
        </w:rPr>
        <w:t xml:space="preserve"> силою та </w:t>
      </w:r>
      <w:proofErr w:type="spellStart"/>
      <w:r w:rsidRPr="004B07C7">
        <w:rPr>
          <w:rFonts w:asciiTheme="majorHAnsi" w:hAnsiTheme="majorHAnsi"/>
          <w:i/>
        </w:rPr>
        <w:t>могутністю</w:t>
      </w:r>
      <w:proofErr w:type="spellEnd"/>
      <w:r w:rsidRPr="004B07C7">
        <w:rPr>
          <w:rFonts w:asciiTheme="majorHAnsi" w:hAnsiTheme="majorHAnsi"/>
          <w:i/>
        </w:rPr>
        <w:t xml:space="preserve">. </w:t>
      </w:r>
      <w:proofErr w:type="spellStart"/>
      <w:r w:rsidRPr="004B07C7">
        <w:rPr>
          <w:rFonts w:asciiTheme="majorHAnsi" w:hAnsiTheme="majorHAnsi"/>
          <w:i/>
        </w:rPr>
        <w:t>Такі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повені</w:t>
      </w:r>
      <w:proofErr w:type="spellEnd"/>
      <w:r w:rsidRPr="004B07C7">
        <w:rPr>
          <w:rFonts w:asciiTheme="majorHAnsi" w:hAnsiTheme="majorHAnsi"/>
          <w:i/>
        </w:rPr>
        <w:t xml:space="preserve"> могли </w:t>
      </w:r>
      <w:proofErr w:type="spellStart"/>
      <w:r w:rsidRPr="004B07C7">
        <w:rPr>
          <w:rFonts w:asciiTheme="majorHAnsi" w:hAnsiTheme="majorHAnsi"/>
          <w:i/>
        </w:rPr>
        <w:t>породити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перекази</w:t>
      </w:r>
      <w:proofErr w:type="spellEnd"/>
      <w:r w:rsidRPr="004B07C7">
        <w:rPr>
          <w:rFonts w:asciiTheme="majorHAnsi" w:hAnsiTheme="majorHAnsi"/>
          <w:i/>
        </w:rPr>
        <w:t xml:space="preserve"> про </w:t>
      </w:r>
      <w:proofErr w:type="spellStart"/>
      <w:r w:rsidRPr="004B07C7">
        <w:rPr>
          <w:rFonts w:asciiTheme="majorHAnsi" w:hAnsiTheme="majorHAnsi"/>
          <w:i/>
        </w:rPr>
        <w:t>всесвітній</w:t>
      </w:r>
      <w:proofErr w:type="spellEnd"/>
      <w:r w:rsidRPr="004B07C7">
        <w:rPr>
          <w:rFonts w:asciiTheme="majorHAnsi" w:hAnsiTheme="majorHAnsi"/>
          <w:i/>
        </w:rPr>
        <w:t xml:space="preserve"> потоп. </w:t>
      </w:r>
      <w:proofErr w:type="spellStart"/>
      <w:r w:rsidRPr="004B07C7">
        <w:rPr>
          <w:rFonts w:asciiTheme="majorHAnsi" w:hAnsiTheme="majorHAnsi"/>
          <w:i/>
        </w:rPr>
        <w:t>Окрім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цього</w:t>
      </w:r>
      <w:proofErr w:type="spellEnd"/>
      <w:r w:rsidRPr="004B07C7">
        <w:rPr>
          <w:rFonts w:asciiTheme="majorHAnsi" w:hAnsiTheme="majorHAnsi"/>
          <w:i/>
        </w:rPr>
        <w:t xml:space="preserve">, у Старому </w:t>
      </w:r>
      <w:proofErr w:type="spellStart"/>
      <w:r w:rsidRPr="004B07C7">
        <w:rPr>
          <w:rFonts w:asciiTheme="majorHAnsi" w:hAnsiTheme="majorHAnsi"/>
          <w:i/>
        </w:rPr>
        <w:t>Завіті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є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цінні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відомості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gramStart"/>
      <w:r w:rsidRPr="004B07C7">
        <w:rPr>
          <w:rFonts w:asciiTheme="majorHAnsi" w:hAnsiTheme="majorHAnsi"/>
          <w:i/>
        </w:rPr>
        <w:t xml:space="preserve">про </w:t>
      </w:r>
      <w:proofErr w:type="spellStart"/>
      <w:r w:rsidRPr="004B07C7">
        <w:rPr>
          <w:rFonts w:asciiTheme="majorHAnsi" w:hAnsiTheme="majorHAnsi"/>
          <w:i/>
        </w:rPr>
        <w:t>істор</w:t>
      </w:r>
      <w:proofErr w:type="gramEnd"/>
      <w:r w:rsidRPr="004B07C7">
        <w:rPr>
          <w:rFonts w:asciiTheme="majorHAnsi" w:hAnsiTheme="majorHAnsi"/>
          <w:i/>
        </w:rPr>
        <w:t>ію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стародавньої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Палестини</w:t>
      </w:r>
      <w:proofErr w:type="spellEnd"/>
      <w:r w:rsidRPr="004B07C7">
        <w:rPr>
          <w:rFonts w:asciiTheme="majorHAnsi" w:hAnsiTheme="majorHAnsi"/>
          <w:i/>
        </w:rPr>
        <w:t xml:space="preserve">, про </w:t>
      </w:r>
      <w:proofErr w:type="spellStart"/>
      <w:r w:rsidRPr="004B07C7">
        <w:rPr>
          <w:rFonts w:asciiTheme="majorHAnsi" w:hAnsiTheme="majorHAnsi"/>
          <w:i/>
        </w:rPr>
        <w:t>життя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єврейського</w:t>
      </w:r>
      <w:proofErr w:type="spellEnd"/>
      <w:r w:rsidRPr="004B07C7">
        <w:rPr>
          <w:rFonts w:asciiTheme="majorHAnsi" w:hAnsiTheme="majorHAnsi"/>
          <w:i/>
        </w:rPr>
        <w:t xml:space="preserve"> народу, </w:t>
      </w:r>
      <w:proofErr w:type="spellStart"/>
      <w:r w:rsidRPr="004B07C7">
        <w:rPr>
          <w:rFonts w:asciiTheme="majorHAnsi" w:hAnsiTheme="majorHAnsi"/>
          <w:i/>
        </w:rPr>
        <w:t>його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відносини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із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сусідніми</w:t>
      </w:r>
      <w:proofErr w:type="spellEnd"/>
      <w:r w:rsidRPr="004B07C7">
        <w:rPr>
          <w:rFonts w:asciiTheme="majorHAnsi" w:hAnsiTheme="majorHAnsi"/>
          <w:i/>
        </w:rPr>
        <w:t xml:space="preserve"> державами — Вавилоном,  </w:t>
      </w:r>
      <w:proofErr w:type="spellStart"/>
      <w:r w:rsidRPr="004B07C7">
        <w:rPr>
          <w:rFonts w:asciiTheme="majorHAnsi" w:hAnsiTheme="majorHAnsi"/>
          <w:i/>
        </w:rPr>
        <w:t>Ассирією</w:t>
      </w:r>
      <w:proofErr w:type="spellEnd"/>
      <w:r w:rsidRPr="004B07C7">
        <w:rPr>
          <w:rFonts w:asciiTheme="majorHAnsi" w:hAnsiTheme="majorHAnsi"/>
          <w:i/>
        </w:rPr>
        <w:t xml:space="preserve"> та </w:t>
      </w:r>
      <w:proofErr w:type="spellStart"/>
      <w:r w:rsidRPr="004B07C7">
        <w:rPr>
          <w:rFonts w:asciiTheme="majorHAnsi" w:hAnsiTheme="majorHAnsi"/>
          <w:i/>
        </w:rPr>
        <w:t>навіть</w:t>
      </w:r>
      <w:proofErr w:type="spellEnd"/>
      <w:r w:rsidRPr="004B07C7">
        <w:rPr>
          <w:rFonts w:asciiTheme="majorHAnsi" w:hAnsiTheme="majorHAnsi"/>
          <w:i/>
        </w:rPr>
        <w:t xml:space="preserve"> Римом. </w:t>
      </w:r>
      <w:proofErr w:type="spellStart"/>
      <w:proofErr w:type="gramStart"/>
      <w:r w:rsidRPr="004B07C7">
        <w:rPr>
          <w:rFonts w:asciiTheme="majorHAnsi" w:hAnsiTheme="majorHAnsi"/>
          <w:i/>
        </w:rPr>
        <w:t>Б</w:t>
      </w:r>
      <w:proofErr w:type="gramEnd"/>
      <w:r w:rsidRPr="004B07C7">
        <w:rPr>
          <w:rFonts w:asciiTheme="majorHAnsi" w:hAnsiTheme="majorHAnsi"/>
          <w:i/>
        </w:rPr>
        <w:t>іблія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є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важливим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джерелом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знань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з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історії</w:t>
      </w:r>
      <w:proofErr w:type="spellEnd"/>
      <w:r w:rsidRPr="004B07C7">
        <w:rPr>
          <w:rFonts w:asciiTheme="majorHAnsi" w:hAnsiTheme="majorHAnsi"/>
          <w:i/>
        </w:rPr>
        <w:t xml:space="preserve"> </w:t>
      </w:r>
      <w:proofErr w:type="spellStart"/>
      <w:r w:rsidRPr="004B07C7">
        <w:rPr>
          <w:rFonts w:asciiTheme="majorHAnsi" w:hAnsiTheme="majorHAnsi"/>
          <w:i/>
        </w:rPr>
        <w:t>Стародавнього</w:t>
      </w:r>
      <w:proofErr w:type="spellEnd"/>
      <w:r w:rsidRPr="004B07C7">
        <w:rPr>
          <w:rFonts w:asciiTheme="majorHAnsi" w:hAnsiTheme="majorHAnsi"/>
          <w:i/>
        </w:rPr>
        <w:t xml:space="preserve"> Сходу, особливо </w:t>
      </w:r>
      <w:proofErr w:type="spellStart"/>
      <w:r w:rsidRPr="004B07C7">
        <w:rPr>
          <w:rFonts w:asciiTheme="majorHAnsi" w:hAnsiTheme="majorHAnsi"/>
          <w:i/>
        </w:rPr>
        <w:t>Близького</w:t>
      </w:r>
      <w:proofErr w:type="spellEnd"/>
      <w:r w:rsidRPr="004B07C7">
        <w:rPr>
          <w:rFonts w:asciiTheme="majorHAnsi" w:hAnsiTheme="majorHAnsi"/>
          <w:i/>
        </w:rPr>
        <w:t xml:space="preserve"> Сходу.</w:t>
      </w:r>
    </w:p>
    <w:p w:rsidR="00A50EDC" w:rsidRDefault="00A50EDC" w:rsidP="004B07C7">
      <w:pPr>
        <w:pStyle w:val="a7"/>
        <w:ind w:left="720"/>
        <w:rPr>
          <w:lang w:val="uk-UA"/>
        </w:rPr>
      </w:pPr>
      <w:r>
        <w:t xml:space="preserve"> </w:t>
      </w:r>
      <w:r w:rsidR="004B07C7">
        <w:rPr>
          <w:noProof/>
        </w:rPr>
        <w:drawing>
          <wp:inline distT="0" distB="0" distL="0" distR="0">
            <wp:extent cx="3195909" cy="1758909"/>
            <wp:effectExtent l="19050" t="0" r="4491" b="0"/>
            <wp:docPr id="6" name="Рисунок 1" descr="C:\Users\дом\Pictures\38703226_1b985ae8ad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Pictures\38703226_1b985ae8ad_z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770" cy="1758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07C7">
        <w:rPr>
          <w:lang w:val="uk-UA"/>
        </w:rPr>
        <w:t>БІБЛІЯ</w:t>
      </w:r>
    </w:p>
    <w:p w:rsidR="004B07C7" w:rsidRPr="004B07C7" w:rsidRDefault="004B07C7" w:rsidP="004B07C7">
      <w:pPr>
        <w:pStyle w:val="a7"/>
        <w:ind w:left="720"/>
        <w:rPr>
          <w:lang w:val="uk-UA"/>
        </w:rPr>
      </w:pPr>
      <w:r w:rsidRPr="004B07C7">
        <w:rPr>
          <w:b/>
          <w:u w:val="single"/>
          <w:lang w:val="uk-UA"/>
        </w:rPr>
        <w:t>ЗАВДАННЯ</w:t>
      </w:r>
      <w:r>
        <w:rPr>
          <w:lang w:val="uk-UA"/>
        </w:rPr>
        <w:t>: на основі поданого тексту учні складають план розповіді про подію.</w:t>
      </w:r>
    </w:p>
    <w:p w:rsidR="00A50EDC" w:rsidRPr="008E74EA" w:rsidRDefault="004B07C7" w:rsidP="00A50EDC">
      <w:pPr>
        <w:pStyle w:val="a3"/>
        <w:ind w:left="720"/>
        <w:rPr>
          <w:b/>
          <w:sz w:val="28"/>
          <w:szCs w:val="28"/>
          <w:lang w:val="uk-UA"/>
        </w:rPr>
      </w:pPr>
      <w:r w:rsidRPr="008E74EA">
        <w:rPr>
          <w:b/>
          <w:sz w:val="28"/>
          <w:szCs w:val="28"/>
          <w:lang w:val="uk-UA"/>
        </w:rPr>
        <w:t>ІІІ). ЗАКЛЮЧНА ЧАСТИНА</w:t>
      </w:r>
    </w:p>
    <w:p w:rsidR="004B07C7" w:rsidRPr="008E74EA" w:rsidRDefault="004B07C7" w:rsidP="00A50EDC">
      <w:pPr>
        <w:pStyle w:val="a3"/>
        <w:ind w:left="720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1). Підсумок</w:t>
      </w:r>
    </w:p>
    <w:p w:rsidR="004B07C7" w:rsidRDefault="004B07C7" w:rsidP="00A50EDC">
      <w:pPr>
        <w:pStyle w:val="a3"/>
        <w:ind w:left="720"/>
        <w:rPr>
          <w:sz w:val="28"/>
          <w:szCs w:val="28"/>
          <w:lang w:val="uk-UA"/>
        </w:rPr>
      </w:pPr>
      <w:r w:rsidRPr="008E74EA">
        <w:rPr>
          <w:sz w:val="28"/>
          <w:szCs w:val="28"/>
          <w:u w:val="single"/>
          <w:lang w:val="uk-UA"/>
        </w:rPr>
        <w:t>Слово вчителя</w:t>
      </w:r>
      <w:r>
        <w:rPr>
          <w:sz w:val="28"/>
          <w:szCs w:val="28"/>
          <w:lang w:val="uk-UA"/>
        </w:rPr>
        <w:t>: кожний із Вас сьогодні дає оцінку своєму однокласникові, але вмотивовано.(учитель допомагає коментувати оцінки учням).</w:t>
      </w:r>
    </w:p>
    <w:p w:rsidR="004B07C7" w:rsidRPr="008E74EA" w:rsidRDefault="004B07C7" w:rsidP="00A50EDC">
      <w:pPr>
        <w:pStyle w:val="a3"/>
        <w:ind w:left="720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2). Рефлексія</w:t>
      </w:r>
    </w:p>
    <w:p w:rsidR="004B07C7" w:rsidRDefault="004B07C7" w:rsidP="00A50EDC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8E74EA">
        <w:rPr>
          <w:sz w:val="28"/>
          <w:szCs w:val="28"/>
          <w:lang w:val="uk-UA"/>
        </w:rPr>
        <w:t>як був створений фінікійський алфавіт?</w:t>
      </w:r>
    </w:p>
    <w:p w:rsidR="008E74EA" w:rsidRDefault="008E74EA" w:rsidP="00A50EDC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 яким проханням цариця Дідона звернулася до місцевого правителя, стосовно Карфагена?</w:t>
      </w:r>
    </w:p>
    <w:p w:rsidR="008E74EA" w:rsidRDefault="008E74EA" w:rsidP="00A50EDC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чому Біблію вважають історичним джерелом?</w:t>
      </w:r>
    </w:p>
    <w:p w:rsidR="008E74EA" w:rsidRDefault="008E74EA" w:rsidP="00A50EDC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Вам найбільше сподобалося з уроку?</w:t>
      </w:r>
    </w:p>
    <w:p w:rsidR="008E74EA" w:rsidRDefault="008E74EA" w:rsidP="00A50EDC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не сподобалося на сьогоднішньому уроці?</w:t>
      </w:r>
    </w:p>
    <w:p w:rsidR="008E74EA" w:rsidRDefault="008E74EA" w:rsidP="00A50EDC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 чому виникли труднощі, чому?</w:t>
      </w:r>
    </w:p>
    <w:p w:rsidR="008E74EA" w:rsidRDefault="008E74EA" w:rsidP="00A50EDC">
      <w:pPr>
        <w:pStyle w:val="a3"/>
        <w:ind w:left="720"/>
        <w:rPr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3). Домашнє завдання</w:t>
      </w:r>
      <w:r>
        <w:rPr>
          <w:sz w:val="28"/>
          <w:szCs w:val="28"/>
          <w:lang w:val="uk-UA"/>
        </w:rPr>
        <w:t xml:space="preserve">: опрацювати </w:t>
      </w:r>
      <w:r w:rsidRPr="008E74EA">
        <w:rPr>
          <w:sz w:val="28"/>
          <w:szCs w:val="28"/>
        </w:rPr>
        <w:t>&amp;</w:t>
      </w:r>
      <w:r>
        <w:rPr>
          <w:sz w:val="28"/>
          <w:szCs w:val="28"/>
          <w:lang w:val="uk-UA"/>
        </w:rPr>
        <w:t>16 підручника; зробити висновок притчі «Суд Соломона».</w:t>
      </w:r>
    </w:p>
    <w:p w:rsidR="008E74EA" w:rsidRPr="008E74EA" w:rsidRDefault="008E74EA" w:rsidP="00A50EDC">
      <w:pPr>
        <w:pStyle w:val="a3"/>
        <w:ind w:left="720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4). Зняття нервово-психологічної напруги</w:t>
      </w:r>
    </w:p>
    <w:p w:rsidR="008E74EA" w:rsidRPr="008E74EA" w:rsidRDefault="008E74EA" w:rsidP="008E74EA">
      <w:pPr>
        <w:pStyle w:val="a3"/>
        <w:ind w:left="720"/>
        <w:jc w:val="center"/>
        <w:rPr>
          <w:b/>
          <w:sz w:val="28"/>
          <w:szCs w:val="28"/>
          <w:lang w:val="uk-UA"/>
        </w:rPr>
      </w:pPr>
      <w:r w:rsidRPr="008E74EA">
        <w:rPr>
          <w:b/>
          <w:sz w:val="28"/>
          <w:szCs w:val="28"/>
          <w:lang w:val="uk-UA"/>
        </w:rPr>
        <w:t>ВИСЛОВЛЮВАННЯ ЦАРЯ СОЛОМОНА:</w:t>
      </w:r>
    </w:p>
    <w:p w:rsidR="008E74EA" w:rsidRPr="008E74EA" w:rsidRDefault="008E74EA" w:rsidP="008E74EA">
      <w:pPr>
        <w:pStyle w:val="a3"/>
        <w:numPr>
          <w:ilvl w:val="0"/>
          <w:numId w:val="1"/>
        </w:numPr>
        <w:jc w:val="center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«Проси, що дати тобі»</w:t>
      </w:r>
    </w:p>
    <w:p w:rsidR="008E74EA" w:rsidRPr="008E74EA" w:rsidRDefault="008E74EA" w:rsidP="008E74EA">
      <w:pPr>
        <w:pStyle w:val="a3"/>
        <w:numPr>
          <w:ilvl w:val="0"/>
          <w:numId w:val="1"/>
        </w:numPr>
        <w:jc w:val="center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«Віддавай, дитину живою»</w:t>
      </w:r>
    </w:p>
    <w:p w:rsidR="008E74EA" w:rsidRPr="008E74EA" w:rsidRDefault="008E74EA" w:rsidP="008E74EA">
      <w:pPr>
        <w:pStyle w:val="a3"/>
        <w:numPr>
          <w:ilvl w:val="0"/>
          <w:numId w:val="1"/>
        </w:numPr>
        <w:jc w:val="center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 xml:space="preserve">«Храм </w:t>
      </w:r>
      <w:proofErr w:type="spellStart"/>
      <w:r w:rsidRPr="008E74EA">
        <w:rPr>
          <w:i/>
          <w:sz w:val="28"/>
          <w:szCs w:val="28"/>
          <w:lang w:val="uk-UA"/>
        </w:rPr>
        <w:t>Господень</w:t>
      </w:r>
      <w:proofErr w:type="spellEnd"/>
      <w:r w:rsidRPr="008E74EA">
        <w:rPr>
          <w:i/>
          <w:sz w:val="28"/>
          <w:szCs w:val="28"/>
          <w:lang w:val="uk-UA"/>
        </w:rPr>
        <w:t>»</w:t>
      </w:r>
    </w:p>
    <w:p w:rsidR="008E74EA" w:rsidRPr="008E74EA" w:rsidRDefault="008E74EA" w:rsidP="008E74EA">
      <w:pPr>
        <w:pStyle w:val="a3"/>
        <w:numPr>
          <w:ilvl w:val="0"/>
          <w:numId w:val="1"/>
        </w:numPr>
        <w:jc w:val="center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«</w:t>
      </w:r>
      <w:proofErr w:type="spellStart"/>
      <w:r w:rsidRPr="008E74EA">
        <w:rPr>
          <w:i/>
          <w:sz w:val="28"/>
          <w:szCs w:val="28"/>
          <w:lang w:val="uk-UA"/>
        </w:rPr>
        <w:t>Дворець</w:t>
      </w:r>
      <w:proofErr w:type="spellEnd"/>
      <w:r w:rsidRPr="008E74EA">
        <w:rPr>
          <w:i/>
          <w:sz w:val="28"/>
          <w:szCs w:val="28"/>
          <w:lang w:val="uk-UA"/>
        </w:rPr>
        <w:t xml:space="preserve"> Соломона»</w:t>
      </w:r>
    </w:p>
    <w:p w:rsidR="008E74EA" w:rsidRPr="008E74EA" w:rsidRDefault="008E74EA" w:rsidP="008E74EA">
      <w:pPr>
        <w:pStyle w:val="a3"/>
        <w:numPr>
          <w:ilvl w:val="0"/>
          <w:numId w:val="1"/>
        </w:numPr>
        <w:jc w:val="center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«</w:t>
      </w:r>
      <w:proofErr w:type="spellStart"/>
      <w:r w:rsidRPr="008E74EA">
        <w:rPr>
          <w:i/>
          <w:sz w:val="28"/>
          <w:szCs w:val="28"/>
          <w:lang w:val="uk-UA"/>
        </w:rPr>
        <w:t>Царица</w:t>
      </w:r>
      <w:proofErr w:type="spellEnd"/>
      <w:r w:rsidRPr="008E74EA">
        <w:rPr>
          <w:i/>
          <w:sz w:val="28"/>
          <w:szCs w:val="28"/>
          <w:lang w:val="uk-UA"/>
        </w:rPr>
        <w:t xml:space="preserve"> </w:t>
      </w:r>
      <w:proofErr w:type="spellStart"/>
      <w:r w:rsidRPr="008E74EA">
        <w:rPr>
          <w:i/>
          <w:sz w:val="28"/>
          <w:szCs w:val="28"/>
          <w:lang w:val="uk-UA"/>
        </w:rPr>
        <w:t>Савська</w:t>
      </w:r>
      <w:proofErr w:type="spellEnd"/>
      <w:r w:rsidRPr="008E74EA">
        <w:rPr>
          <w:i/>
          <w:sz w:val="28"/>
          <w:szCs w:val="28"/>
          <w:lang w:val="uk-UA"/>
        </w:rPr>
        <w:t>»</w:t>
      </w:r>
    </w:p>
    <w:p w:rsidR="008E74EA" w:rsidRPr="008E74EA" w:rsidRDefault="008E74EA" w:rsidP="008E74EA">
      <w:pPr>
        <w:pStyle w:val="a3"/>
        <w:numPr>
          <w:ilvl w:val="0"/>
          <w:numId w:val="1"/>
        </w:numPr>
        <w:jc w:val="center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«Гнів Яхве»</w:t>
      </w:r>
    </w:p>
    <w:p w:rsidR="008E74EA" w:rsidRPr="008E74EA" w:rsidRDefault="008E74EA" w:rsidP="008E74EA">
      <w:pPr>
        <w:pStyle w:val="a3"/>
        <w:numPr>
          <w:ilvl w:val="0"/>
          <w:numId w:val="1"/>
        </w:numPr>
        <w:jc w:val="center"/>
        <w:rPr>
          <w:i/>
          <w:sz w:val="28"/>
          <w:szCs w:val="28"/>
          <w:lang w:val="uk-UA"/>
        </w:rPr>
      </w:pPr>
      <w:r w:rsidRPr="008E74EA">
        <w:rPr>
          <w:i/>
          <w:sz w:val="28"/>
          <w:szCs w:val="28"/>
          <w:lang w:val="uk-UA"/>
        </w:rPr>
        <w:t>«Покохав цар Соломон багатьох чужоземних жінок»</w:t>
      </w:r>
    </w:p>
    <w:p w:rsidR="00A50EDC" w:rsidRDefault="00A50EDC" w:rsidP="00F4276D">
      <w:pPr>
        <w:pStyle w:val="a3"/>
        <w:ind w:left="720"/>
        <w:rPr>
          <w:sz w:val="28"/>
          <w:szCs w:val="28"/>
          <w:lang w:val="uk-UA"/>
        </w:rPr>
      </w:pPr>
    </w:p>
    <w:p w:rsidR="009240B4" w:rsidRPr="00F4276D" w:rsidRDefault="009240B4" w:rsidP="00F4276D">
      <w:pPr>
        <w:pStyle w:val="a3"/>
        <w:ind w:left="720"/>
        <w:rPr>
          <w:sz w:val="28"/>
          <w:szCs w:val="28"/>
          <w:lang w:val="uk-UA"/>
        </w:rPr>
      </w:pPr>
    </w:p>
    <w:sectPr w:rsidR="009240B4" w:rsidRPr="00F4276D" w:rsidSect="00CF1013"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E230D"/>
    <w:multiLevelType w:val="hybridMultilevel"/>
    <w:tmpl w:val="E0E2CF20"/>
    <w:lvl w:ilvl="0" w:tplc="833C011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CF1013"/>
    <w:rsid w:val="00032228"/>
    <w:rsid w:val="0019507C"/>
    <w:rsid w:val="00240B44"/>
    <w:rsid w:val="004000D4"/>
    <w:rsid w:val="00466EA8"/>
    <w:rsid w:val="004B07C7"/>
    <w:rsid w:val="005A14E0"/>
    <w:rsid w:val="008B1226"/>
    <w:rsid w:val="008E74EA"/>
    <w:rsid w:val="009240B4"/>
    <w:rsid w:val="009428F2"/>
    <w:rsid w:val="00A50EDC"/>
    <w:rsid w:val="00AD2EB3"/>
    <w:rsid w:val="00B56D07"/>
    <w:rsid w:val="00B57456"/>
    <w:rsid w:val="00B677B6"/>
    <w:rsid w:val="00CF1013"/>
    <w:rsid w:val="00DA230B"/>
    <w:rsid w:val="00E30262"/>
    <w:rsid w:val="00F427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101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56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D0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D2E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A50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A50E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hyperlink" Target="http://edufuture.biz/index.php?title=%D0%91%D1%96%D0%B1%D0%BB%D1%96%D1%8F_%D0%9B%D0%B5%D0%B3%D0%B5%D0%BD%D0%B4%D0%B8_%D0%9F%D1%80%D0%B8%D1%82%D1%87%D1%9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Elena</cp:lastModifiedBy>
  <cp:revision>2</cp:revision>
  <dcterms:created xsi:type="dcterms:W3CDTF">2017-01-09T14:44:00Z</dcterms:created>
  <dcterms:modified xsi:type="dcterms:W3CDTF">2017-01-09T14:44:00Z</dcterms:modified>
</cp:coreProperties>
</file>