
<file path=[Content_Types].xml><?xml version="1.0" encoding="utf-8"?>
<Types xmlns="http://schemas.openxmlformats.org/package/2006/content-types">
  <Default Extension="png" ContentType="image/png"/>
  <Override PartName="/word/diagrams/quickStyle1.xml" ContentType="application/vnd.openxmlformats-officedocument.drawingml.diagramStyle+xml"/>
  <Override PartName="/word/diagrams/data1.xml" ContentType="application/vnd.openxmlformats-officedocument.drawingml.diagramData+xml"/>
  <Override PartName="/word/diagrams/colors1.xml" ContentType="application/vnd.openxmlformats-officedocument.drawingml.diagramColor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diagrams/drawing1.xml" ContentType="application/vnd.ms-office.drawingml.diagramDrawing+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60AF6" w:rsidRDefault="00360AF6" w:rsidP="00360AF6">
      <w:pPr>
        <w:autoSpaceDE w:val="0"/>
        <w:autoSpaceDN w:val="0"/>
        <w:adjustRightInd w:val="0"/>
        <w:spacing w:after="0" w:line="240" w:lineRule="auto"/>
        <w:jc w:val="both"/>
        <w:rPr>
          <w:rFonts w:cs="Times New Roman"/>
          <w:sz w:val="28"/>
          <w:szCs w:val="28"/>
        </w:rPr>
      </w:pPr>
      <w:r>
        <w:rPr>
          <w:rFonts w:cs="Times New Roman"/>
          <w:b/>
          <w:bCs/>
          <w:sz w:val="28"/>
          <w:szCs w:val="28"/>
          <w:lang w:val="uk-UA"/>
        </w:rPr>
        <w:t>Т</w:t>
      </w:r>
      <w:r>
        <w:rPr>
          <w:rFonts w:cs="Times New Roman"/>
          <w:b/>
          <w:bCs/>
          <w:sz w:val="28"/>
          <w:szCs w:val="28"/>
        </w:rPr>
        <w:t xml:space="preserve">ема. </w:t>
      </w:r>
      <w:proofErr w:type="gramStart"/>
      <w:r>
        <w:rPr>
          <w:rFonts w:cs="Times New Roman"/>
          <w:sz w:val="28"/>
          <w:szCs w:val="28"/>
        </w:rPr>
        <w:t>П</w:t>
      </w:r>
      <w:proofErr w:type="gramEnd"/>
      <w:r>
        <w:rPr>
          <w:rFonts w:cs="Times New Roman"/>
          <w:sz w:val="28"/>
          <w:szCs w:val="28"/>
        </w:rPr>
        <w:t>іднесення Англії в XVI ст.</w:t>
      </w:r>
    </w:p>
    <w:p w:rsidR="00360AF6" w:rsidRDefault="00360AF6" w:rsidP="00360AF6">
      <w:pPr>
        <w:autoSpaceDE w:val="0"/>
        <w:autoSpaceDN w:val="0"/>
        <w:adjustRightInd w:val="0"/>
        <w:spacing w:after="0" w:line="240" w:lineRule="auto"/>
        <w:jc w:val="both"/>
        <w:rPr>
          <w:rFonts w:cs="Times New Roman"/>
          <w:sz w:val="28"/>
          <w:szCs w:val="28"/>
          <w:lang w:val="uk-UA"/>
        </w:rPr>
      </w:pPr>
      <w:r>
        <w:rPr>
          <w:rFonts w:cs="Times New Roman"/>
          <w:b/>
          <w:bCs/>
          <w:sz w:val="28"/>
          <w:szCs w:val="28"/>
        </w:rPr>
        <w:t xml:space="preserve">Мета: </w:t>
      </w:r>
      <w:r>
        <w:rPr>
          <w:rFonts w:cs="Times New Roman"/>
          <w:sz w:val="28"/>
          <w:szCs w:val="28"/>
        </w:rPr>
        <w:t xml:space="preserve">показати, що головною особливістю </w:t>
      </w:r>
      <w:proofErr w:type="gramStart"/>
      <w:r>
        <w:rPr>
          <w:rFonts w:cs="Times New Roman"/>
          <w:sz w:val="28"/>
          <w:szCs w:val="28"/>
        </w:rPr>
        <w:t>Англ</w:t>
      </w:r>
      <w:proofErr w:type="gramEnd"/>
      <w:r>
        <w:rPr>
          <w:rFonts w:cs="Times New Roman"/>
          <w:sz w:val="28"/>
          <w:szCs w:val="28"/>
        </w:rPr>
        <w:t xml:space="preserve">ії є швидкийтемп ринкових відносин, а місцем вигідного вкладаннякапіталу була аграрна сфера; з’ясувати суть процессуогороджування та його наслідки, розкрити особливості реформаційного руху в Англії; визначити рольЄлизавети І в зміцненні </w:t>
      </w:r>
      <w:proofErr w:type="gramStart"/>
      <w:r>
        <w:rPr>
          <w:rFonts w:cs="Times New Roman"/>
          <w:sz w:val="28"/>
          <w:szCs w:val="28"/>
        </w:rPr>
        <w:t>англ</w:t>
      </w:r>
      <w:proofErr w:type="gramEnd"/>
      <w:r>
        <w:rPr>
          <w:rFonts w:cs="Times New Roman"/>
          <w:sz w:val="28"/>
          <w:szCs w:val="28"/>
        </w:rPr>
        <w:t>ійського абсолютизму;розвивати в учнів уміння давати характеристику історичним діячам, визначати їх місце в історичному процесі, аналізувати історичні явища та події, визначатиїх суть, працювати з джерелами інформації; викликатив учнів зацікавленість до подій минулого.</w:t>
      </w:r>
    </w:p>
    <w:p w:rsidR="00360AF6" w:rsidRDefault="00360AF6" w:rsidP="00360AF6">
      <w:pPr>
        <w:autoSpaceDE w:val="0"/>
        <w:autoSpaceDN w:val="0"/>
        <w:adjustRightInd w:val="0"/>
        <w:spacing w:after="0" w:line="240" w:lineRule="auto"/>
        <w:jc w:val="both"/>
        <w:rPr>
          <w:rFonts w:cs="Times New Roman"/>
          <w:sz w:val="28"/>
          <w:szCs w:val="28"/>
        </w:rPr>
      </w:pPr>
      <w:r>
        <w:rPr>
          <w:rFonts w:cs="Times New Roman"/>
          <w:b/>
          <w:bCs/>
          <w:sz w:val="28"/>
          <w:szCs w:val="28"/>
        </w:rPr>
        <w:t xml:space="preserve">Основні поняття: </w:t>
      </w:r>
      <w:r>
        <w:rPr>
          <w:rFonts w:cs="Times New Roman"/>
          <w:sz w:val="28"/>
          <w:szCs w:val="28"/>
        </w:rPr>
        <w:t>огороджування, «нов</w:t>
      </w:r>
      <w:r w:rsidR="00E07BF0">
        <w:rPr>
          <w:rFonts w:cs="Times New Roman"/>
          <w:sz w:val="28"/>
          <w:szCs w:val="28"/>
        </w:rPr>
        <w:t>і дворяни», мануфактура, «Крива</w:t>
      </w:r>
      <w:r>
        <w:rPr>
          <w:rFonts w:cs="Times New Roman"/>
          <w:sz w:val="28"/>
          <w:szCs w:val="28"/>
        </w:rPr>
        <w:t xml:space="preserve">ве законодавство», </w:t>
      </w:r>
      <w:proofErr w:type="gramStart"/>
      <w:r>
        <w:rPr>
          <w:rFonts w:cs="Times New Roman"/>
          <w:sz w:val="28"/>
          <w:szCs w:val="28"/>
        </w:rPr>
        <w:t>англ</w:t>
      </w:r>
      <w:proofErr w:type="gramEnd"/>
      <w:r>
        <w:rPr>
          <w:rFonts w:cs="Times New Roman"/>
          <w:sz w:val="28"/>
          <w:szCs w:val="28"/>
        </w:rPr>
        <w:t>іканська церква.</w:t>
      </w:r>
    </w:p>
    <w:p w:rsidR="00360AF6" w:rsidRDefault="00360AF6" w:rsidP="00360AF6">
      <w:pPr>
        <w:autoSpaceDE w:val="0"/>
        <w:autoSpaceDN w:val="0"/>
        <w:adjustRightInd w:val="0"/>
        <w:spacing w:after="0" w:line="240" w:lineRule="auto"/>
        <w:jc w:val="both"/>
        <w:rPr>
          <w:rFonts w:cs="Times New Roman"/>
          <w:sz w:val="28"/>
          <w:szCs w:val="28"/>
          <w:lang w:val="uk-UA"/>
        </w:rPr>
      </w:pPr>
      <w:r>
        <w:rPr>
          <w:rFonts w:cs="Times New Roman"/>
          <w:b/>
          <w:bCs/>
          <w:sz w:val="28"/>
          <w:szCs w:val="28"/>
        </w:rPr>
        <w:t xml:space="preserve">Обладнання: </w:t>
      </w:r>
      <w:r>
        <w:rPr>
          <w:rFonts w:cs="Times New Roman"/>
          <w:sz w:val="28"/>
          <w:szCs w:val="28"/>
        </w:rPr>
        <w:t xml:space="preserve">карта, картки з документами, </w:t>
      </w:r>
      <w:r>
        <w:rPr>
          <w:rFonts w:cs="Times New Roman"/>
          <w:sz w:val="28"/>
          <w:szCs w:val="28"/>
          <w:lang w:val="uk-UA"/>
        </w:rPr>
        <w:t>мультимедійна презентація.</w:t>
      </w:r>
    </w:p>
    <w:p w:rsidR="00360AF6" w:rsidRDefault="00360AF6" w:rsidP="00360AF6">
      <w:pPr>
        <w:autoSpaceDE w:val="0"/>
        <w:autoSpaceDN w:val="0"/>
        <w:adjustRightInd w:val="0"/>
        <w:spacing w:after="0" w:line="240" w:lineRule="auto"/>
        <w:jc w:val="both"/>
        <w:rPr>
          <w:rFonts w:cs="Times New Roman"/>
          <w:sz w:val="28"/>
          <w:szCs w:val="28"/>
        </w:rPr>
      </w:pPr>
      <w:proofErr w:type="gramStart"/>
      <w:r>
        <w:rPr>
          <w:rFonts w:cs="Times New Roman"/>
          <w:b/>
          <w:bCs/>
          <w:sz w:val="28"/>
          <w:szCs w:val="28"/>
        </w:rPr>
        <w:t>Т ип</w:t>
      </w:r>
      <w:proofErr w:type="gramEnd"/>
      <w:r>
        <w:rPr>
          <w:rFonts w:cs="Times New Roman"/>
          <w:b/>
          <w:bCs/>
          <w:sz w:val="28"/>
          <w:szCs w:val="28"/>
        </w:rPr>
        <w:t xml:space="preserve"> уроку: </w:t>
      </w:r>
      <w:r>
        <w:rPr>
          <w:rFonts w:cs="Times New Roman"/>
          <w:sz w:val="28"/>
          <w:szCs w:val="28"/>
        </w:rPr>
        <w:t>урок засвоєння нових знань.</w:t>
      </w:r>
    </w:p>
    <w:p w:rsidR="00360AF6" w:rsidRDefault="00360AF6" w:rsidP="00360AF6">
      <w:pPr>
        <w:autoSpaceDE w:val="0"/>
        <w:autoSpaceDN w:val="0"/>
        <w:adjustRightInd w:val="0"/>
        <w:spacing w:after="0" w:line="240" w:lineRule="auto"/>
        <w:jc w:val="both"/>
        <w:rPr>
          <w:rFonts w:cs="Times New Roman"/>
          <w:sz w:val="28"/>
          <w:szCs w:val="28"/>
        </w:rPr>
      </w:pPr>
      <w:r>
        <w:rPr>
          <w:rFonts w:cs="Times New Roman"/>
          <w:b/>
          <w:bCs/>
          <w:sz w:val="28"/>
          <w:szCs w:val="28"/>
          <w:lang w:val="uk-UA"/>
        </w:rPr>
        <w:t>О</w:t>
      </w:r>
      <w:r>
        <w:rPr>
          <w:rFonts w:cs="Times New Roman"/>
          <w:b/>
          <w:bCs/>
          <w:sz w:val="28"/>
          <w:szCs w:val="28"/>
        </w:rPr>
        <w:t xml:space="preserve">чікувані результати: </w:t>
      </w:r>
      <w:r>
        <w:rPr>
          <w:rFonts w:cs="Times New Roman"/>
          <w:sz w:val="28"/>
          <w:szCs w:val="28"/>
        </w:rPr>
        <w:t>Після цього уроку учні зможуть:</w:t>
      </w:r>
    </w:p>
    <w:p w:rsidR="00360AF6" w:rsidRDefault="00E07BF0" w:rsidP="00360AF6">
      <w:pPr>
        <w:autoSpaceDE w:val="0"/>
        <w:autoSpaceDN w:val="0"/>
        <w:adjustRightInd w:val="0"/>
        <w:spacing w:after="0" w:line="240" w:lineRule="auto"/>
        <w:jc w:val="both"/>
        <w:rPr>
          <w:rFonts w:cs="Times New Roman"/>
          <w:sz w:val="28"/>
          <w:szCs w:val="28"/>
        </w:rPr>
      </w:pPr>
      <w:r>
        <w:rPr>
          <w:rFonts w:cs="Times New Roman"/>
          <w:b/>
          <w:bCs/>
          <w:sz w:val="28"/>
          <w:szCs w:val="28"/>
        </w:rPr>
        <w:t>-</w:t>
      </w:r>
      <w:r w:rsidR="00360AF6">
        <w:rPr>
          <w:rFonts w:cs="Times New Roman"/>
          <w:sz w:val="28"/>
          <w:szCs w:val="28"/>
        </w:rPr>
        <w:t xml:space="preserve">визначати передумови </w:t>
      </w:r>
      <w:proofErr w:type="gramStart"/>
      <w:r w:rsidR="00360AF6">
        <w:rPr>
          <w:rFonts w:cs="Times New Roman"/>
          <w:sz w:val="28"/>
          <w:szCs w:val="28"/>
        </w:rPr>
        <w:t>стр</w:t>
      </w:r>
      <w:proofErr w:type="gramEnd"/>
      <w:r w:rsidR="00360AF6">
        <w:rPr>
          <w:rFonts w:cs="Times New Roman"/>
          <w:sz w:val="28"/>
          <w:szCs w:val="28"/>
        </w:rPr>
        <w:t>імкого піднесення Англіїв XVI ст.;</w:t>
      </w:r>
    </w:p>
    <w:p w:rsidR="00360AF6" w:rsidRDefault="00E07BF0" w:rsidP="00360AF6">
      <w:pPr>
        <w:autoSpaceDE w:val="0"/>
        <w:autoSpaceDN w:val="0"/>
        <w:adjustRightInd w:val="0"/>
        <w:spacing w:after="0" w:line="240" w:lineRule="auto"/>
        <w:jc w:val="both"/>
        <w:rPr>
          <w:rFonts w:cs="Times New Roman"/>
          <w:sz w:val="28"/>
          <w:szCs w:val="28"/>
        </w:rPr>
      </w:pPr>
      <w:r>
        <w:rPr>
          <w:rFonts w:cs="Times New Roman"/>
          <w:sz w:val="28"/>
          <w:szCs w:val="28"/>
        </w:rPr>
        <w:t>-</w:t>
      </w:r>
      <w:r w:rsidR="00360AF6">
        <w:rPr>
          <w:rFonts w:cs="Times New Roman"/>
          <w:sz w:val="28"/>
          <w:szCs w:val="28"/>
        </w:rPr>
        <w:t>називати імена видатних постатей цього періоду;</w:t>
      </w:r>
    </w:p>
    <w:p w:rsidR="00360AF6" w:rsidRDefault="00E07BF0" w:rsidP="00360AF6">
      <w:pPr>
        <w:autoSpaceDE w:val="0"/>
        <w:autoSpaceDN w:val="0"/>
        <w:adjustRightInd w:val="0"/>
        <w:spacing w:after="0" w:line="240" w:lineRule="auto"/>
        <w:jc w:val="both"/>
        <w:rPr>
          <w:rFonts w:cs="Times New Roman"/>
          <w:sz w:val="28"/>
          <w:szCs w:val="28"/>
        </w:rPr>
      </w:pPr>
      <w:r>
        <w:rPr>
          <w:rFonts w:cs="Times New Roman"/>
          <w:sz w:val="28"/>
          <w:szCs w:val="28"/>
        </w:rPr>
        <w:t>-</w:t>
      </w:r>
      <w:r w:rsidR="00360AF6">
        <w:rPr>
          <w:rFonts w:cs="Times New Roman"/>
          <w:sz w:val="28"/>
          <w:szCs w:val="28"/>
        </w:rPr>
        <w:t xml:space="preserve">з’ясовувати особливості реформаційного руху в </w:t>
      </w:r>
      <w:proofErr w:type="gramStart"/>
      <w:r w:rsidR="00360AF6">
        <w:rPr>
          <w:rFonts w:cs="Times New Roman"/>
          <w:sz w:val="28"/>
          <w:szCs w:val="28"/>
        </w:rPr>
        <w:t>Англ</w:t>
      </w:r>
      <w:proofErr w:type="gramEnd"/>
      <w:r w:rsidR="00360AF6">
        <w:rPr>
          <w:rFonts w:cs="Times New Roman"/>
          <w:sz w:val="28"/>
          <w:szCs w:val="28"/>
        </w:rPr>
        <w:t>ії,суть процесу огороджування та його наслідки;</w:t>
      </w:r>
    </w:p>
    <w:p w:rsidR="00360AF6" w:rsidRDefault="00E07BF0" w:rsidP="00360AF6">
      <w:pPr>
        <w:autoSpaceDE w:val="0"/>
        <w:autoSpaceDN w:val="0"/>
        <w:adjustRightInd w:val="0"/>
        <w:spacing w:after="0" w:line="240" w:lineRule="auto"/>
        <w:jc w:val="both"/>
        <w:rPr>
          <w:rFonts w:cs="Times New Roman"/>
          <w:sz w:val="28"/>
          <w:szCs w:val="28"/>
        </w:rPr>
      </w:pPr>
      <w:r>
        <w:rPr>
          <w:rFonts w:cs="Times New Roman"/>
          <w:sz w:val="28"/>
          <w:szCs w:val="28"/>
        </w:rPr>
        <w:t>-</w:t>
      </w:r>
      <w:r w:rsidR="00360AF6">
        <w:rPr>
          <w:rFonts w:cs="Times New Roman"/>
          <w:sz w:val="28"/>
          <w:szCs w:val="28"/>
        </w:rPr>
        <w:t xml:space="preserve">визначати характерні риси абсолютної монархії в </w:t>
      </w:r>
      <w:proofErr w:type="gramStart"/>
      <w:r w:rsidR="00360AF6">
        <w:rPr>
          <w:rFonts w:cs="Times New Roman"/>
          <w:sz w:val="28"/>
          <w:szCs w:val="28"/>
        </w:rPr>
        <w:t>Англ</w:t>
      </w:r>
      <w:proofErr w:type="gramEnd"/>
      <w:r w:rsidR="00360AF6">
        <w:rPr>
          <w:rFonts w:cs="Times New Roman"/>
          <w:sz w:val="28"/>
          <w:szCs w:val="28"/>
        </w:rPr>
        <w:t>ії;</w:t>
      </w:r>
    </w:p>
    <w:p w:rsidR="00360AF6" w:rsidRDefault="00E07BF0" w:rsidP="00360AF6">
      <w:pPr>
        <w:autoSpaceDE w:val="0"/>
        <w:autoSpaceDN w:val="0"/>
        <w:adjustRightInd w:val="0"/>
        <w:spacing w:after="0" w:line="240" w:lineRule="auto"/>
        <w:jc w:val="both"/>
        <w:rPr>
          <w:rFonts w:cs="Times New Roman"/>
          <w:sz w:val="28"/>
          <w:szCs w:val="28"/>
        </w:rPr>
      </w:pPr>
      <w:r>
        <w:rPr>
          <w:rFonts w:cs="Times New Roman"/>
          <w:sz w:val="28"/>
          <w:szCs w:val="28"/>
        </w:rPr>
        <w:t>-</w:t>
      </w:r>
      <w:r w:rsidR="00360AF6">
        <w:rPr>
          <w:rFonts w:cs="Times New Roman"/>
          <w:sz w:val="28"/>
          <w:szCs w:val="28"/>
        </w:rPr>
        <w:t xml:space="preserve">показувати на карті територію </w:t>
      </w:r>
      <w:proofErr w:type="gramStart"/>
      <w:r w:rsidR="00360AF6">
        <w:rPr>
          <w:rFonts w:cs="Times New Roman"/>
          <w:sz w:val="28"/>
          <w:szCs w:val="28"/>
        </w:rPr>
        <w:t>Англ</w:t>
      </w:r>
      <w:proofErr w:type="gramEnd"/>
      <w:r w:rsidR="00360AF6">
        <w:rPr>
          <w:rFonts w:cs="Times New Roman"/>
          <w:sz w:val="28"/>
          <w:szCs w:val="28"/>
        </w:rPr>
        <w:t>ії;</w:t>
      </w:r>
    </w:p>
    <w:p w:rsidR="00360AF6" w:rsidRDefault="00E07BF0" w:rsidP="00360AF6">
      <w:pPr>
        <w:autoSpaceDE w:val="0"/>
        <w:autoSpaceDN w:val="0"/>
        <w:adjustRightInd w:val="0"/>
        <w:spacing w:after="0" w:line="240" w:lineRule="auto"/>
        <w:jc w:val="both"/>
        <w:rPr>
          <w:rFonts w:cs="Times New Roman"/>
          <w:sz w:val="28"/>
          <w:szCs w:val="28"/>
        </w:rPr>
      </w:pPr>
      <w:r>
        <w:rPr>
          <w:rFonts w:cs="Times New Roman"/>
          <w:sz w:val="28"/>
          <w:szCs w:val="28"/>
        </w:rPr>
        <w:t>-</w:t>
      </w:r>
      <w:r w:rsidR="00360AF6">
        <w:rPr>
          <w:rFonts w:cs="Times New Roman"/>
          <w:sz w:val="28"/>
          <w:szCs w:val="28"/>
        </w:rPr>
        <w:t>порівнювати абсолютну монархію Франції та</w:t>
      </w:r>
      <w:proofErr w:type="gramStart"/>
      <w:r w:rsidR="00360AF6">
        <w:rPr>
          <w:rFonts w:cs="Times New Roman"/>
          <w:sz w:val="28"/>
          <w:szCs w:val="28"/>
        </w:rPr>
        <w:t xml:space="preserve"> А</w:t>
      </w:r>
      <w:proofErr w:type="gramEnd"/>
      <w:r w:rsidR="00360AF6">
        <w:rPr>
          <w:rFonts w:cs="Times New Roman"/>
          <w:sz w:val="28"/>
          <w:szCs w:val="28"/>
        </w:rPr>
        <w:t>нглії.</w:t>
      </w:r>
    </w:p>
    <w:p w:rsidR="00360AF6" w:rsidRDefault="00360AF6" w:rsidP="00360AF6">
      <w:pPr>
        <w:autoSpaceDE w:val="0"/>
        <w:autoSpaceDN w:val="0"/>
        <w:adjustRightInd w:val="0"/>
        <w:spacing w:after="0" w:line="240" w:lineRule="auto"/>
        <w:jc w:val="both"/>
        <w:rPr>
          <w:rFonts w:cs="Times New Roman"/>
          <w:b/>
          <w:bCs/>
          <w:sz w:val="28"/>
          <w:szCs w:val="28"/>
        </w:rPr>
      </w:pPr>
      <w:r>
        <w:rPr>
          <w:rFonts w:cs="Times New Roman"/>
          <w:b/>
          <w:bCs/>
          <w:sz w:val="28"/>
          <w:szCs w:val="28"/>
        </w:rPr>
        <w:t>Структура уроку</w:t>
      </w:r>
    </w:p>
    <w:p w:rsidR="00360AF6" w:rsidRDefault="00360AF6" w:rsidP="00360AF6">
      <w:pPr>
        <w:autoSpaceDE w:val="0"/>
        <w:autoSpaceDN w:val="0"/>
        <w:adjustRightInd w:val="0"/>
        <w:spacing w:after="0" w:line="240" w:lineRule="auto"/>
        <w:jc w:val="both"/>
        <w:rPr>
          <w:rFonts w:cs="Times New Roman"/>
          <w:sz w:val="28"/>
          <w:szCs w:val="28"/>
        </w:rPr>
      </w:pPr>
      <w:r>
        <w:rPr>
          <w:rFonts w:cs="Times New Roman"/>
          <w:sz w:val="28"/>
          <w:szCs w:val="28"/>
        </w:rPr>
        <w:t>І. Організаційний момент</w:t>
      </w:r>
    </w:p>
    <w:p w:rsidR="00360AF6" w:rsidRDefault="00360AF6" w:rsidP="00360AF6">
      <w:pPr>
        <w:autoSpaceDE w:val="0"/>
        <w:autoSpaceDN w:val="0"/>
        <w:adjustRightInd w:val="0"/>
        <w:spacing w:after="0" w:line="240" w:lineRule="auto"/>
        <w:jc w:val="both"/>
        <w:rPr>
          <w:rFonts w:cs="Times New Roman"/>
          <w:sz w:val="28"/>
          <w:szCs w:val="28"/>
        </w:rPr>
      </w:pPr>
      <w:r>
        <w:rPr>
          <w:rFonts w:cs="Times New Roman"/>
          <w:sz w:val="28"/>
          <w:szCs w:val="28"/>
        </w:rPr>
        <w:t>ІІ. Актуалізація опорних знань учні</w:t>
      </w:r>
      <w:proofErr w:type="gramStart"/>
      <w:r>
        <w:rPr>
          <w:rFonts w:cs="Times New Roman"/>
          <w:sz w:val="28"/>
          <w:szCs w:val="28"/>
        </w:rPr>
        <w:t>в</w:t>
      </w:r>
      <w:proofErr w:type="gramEnd"/>
    </w:p>
    <w:p w:rsidR="00360AF6" w:rsidRDefault="00360AF6" w:rsidP="00360AF6">
      <w:pPr>
        <w:autoSpaceDE w:val="0"/>
        <w:autoSpaceDN w:val="0"/>
        <w:adjustRightInd w:val="0"/>
        <w:spacing w:after="0" w:line="240" w:lineRule="auto"/>
        <w:jc w:val="both"/>
        <w:rPr>
          <w:rFonts w:cs="Times New Roman"/>
          <w:sz w:val="28"/>
          <w:szCs w:val="28"/>
        </w:rPr>
      </w:pPr>
      <w:r>
        <w:rPr>
          <w:rFonts w:cs="Times New Roman"/>
          <w:sz w:val="28"/>
          <w:szCs w:val="28"/>
        </w:rPr>
        <w:t>ІІІ. Мотивація навчальної діяльності</w:t>
      </w:r>
    </w:p>
    <w:p w:rsidR="00360AF6" w:rsidRDefault="00360AF6" w:rsidP="00360AF6">
      <w:pPr>
        <w:autoSpaceDE w:val="0"/>
        <w:autoSpaceDN w:val="0"/>
        <w:adjustRightInd w:val="0"/>
        <w:spacing w:after="0" w:line="240" w:lineRule="auto"/>
        <w:jc w:val="both"/>
        <w:rPr>
          <w:rFonts w:cs="Times New Roman"/>
          <w:sz w:val="28"/>
          <w:szCs w:val="28"/>
        </w:rPr>
      </w:pPr>
      <w:r>
        <w:rPr>
          <w:rFonts w:cs="Times New Roman"/>
          <w:sz w:val="28"/>
          <w:szCs w:val="28"/>
        </w:rPr>
        <w:t xml:space="preserve">IV. Сприйняття та усвідомлення навчального </w:t>
      </w:r>
      <w:proofErr w:type="gramStart"/>
      <w:r>
        <w:rPr>
          <w:rFonts w:cs="Times New Roman"/>
          <w:sz w:val="28"/>
          <w:szCs w:val="28"/>
        </w:rPr>
        <w:t>матер</w:t>
      </w:r>
      <w:proofErr w:type="gramEnd"/>
      <w:r>
        <w:rPr>
          <w:rFonts w:cs="Times New Roman"/>
          <w:sz w:val="28"/>
          <w:szCs w:val="28"/>
        </w:rPr>
        <w:t>іалу</w:t>
      </w:r>
    </w:p>
    <w:p w:rsidR="00360AF6" w:rsidRDefault="00360AF6" w:rsidP="00360AF6">
      <w:pPr>
        <w:autoSpaceDE w:val="0"/>
        <w:autoSpaceDN w:val="0"/>
        <w:adjustRightInd w:val="0"/>
        <w:spacing w:after="0" w:line="240" w:lineRule="auto"/>
        <w:jc w:val="both"/>
        <w:rPr>
          <w:rFonts w:cs="Times New Roman"/>
          <w:sz w:val="28"/>
          <w:szCs w:val="28"/>
        </w:rPr>
      </w:pPr>
      <w:r>
        <w:rPr>
          <w:rFonts w:cs="Times New Roman"/>
          <w:sz w:val="28"/>
          <w:szCs w:val="28"/>
        </w:rPr>
        <w:t>1.</w:t>
      </w:r>
      <w:proofErr w:type="gramStart"/>
      <w:r>
        <w:rPr>
          <w:rFonts w:cs="Times New Roman"/>
          <w:sz w:val="28"/>
          <w:szCs w:val="28"/>
        </w:rPr>
        <w:t>Англ</w:t>
      </w:r>
      <w:proofErr w:type="gramEnd"/>
      <w:r>
        <w:rPr>
          <w:rFonts w:cs="Times New Roman"/>
          <w:sz w:val="28"/>
          <w:szCs w:val="28"/>
          <w:lang w:val="uk-UA"/>
        </w:rPr>
        <w:t>і</w:t>
      </w:r>
      <w:r>
        <w:rPr>
          <w:rFonts w:cs="Times New Roman"/>
          <w:sz w:val="28"/>
          <w:szCs w:val="28"/>
        </w:rPr>
        <w:t>я на початку XV</w:t>
      </w:r>
      <w:r>
        <w:rPr>
          <w:rFonts w:cs="Times New Roman"/>
          <w:sz w:val="28"/>
          <w:szCs w:val="28"/>
          <w:lang w:val="uk-UA"/>
        </w:rPr>
        <w:t>І ст</w:t>
      </w:r>
      <w:r>
        <w:rPr>
          <w:rFonts w:cs="Times New Roman"/>
          <w:sz w:val="28"/>
          <w:szCs w:val="28"/>
        </w:rPr>
        <w:t>.</w:t>
      </w:r>
    </w:p>
    <w:p w:rsidR="00360AF6" w:rsidRDefault="00360AF6" w:rsidP="00360AF6">
      <w:pPr>
        <w:autoSpaceDE w:val="0"/>
        <w:autoSpaceDN w:val="0"/>
        <w:adjustRightInd w:val="0"/>
        <w:spacing w:after="0" w:line="240" w:lineRule="auto"/>
        <w:jc w:val="both"/>
        <w:rPr>
          <w:rFonts w:cs="Times New Roman"/>
          <w:sz w:val="28"/>
          <w:szCs w:val="28"/>
        </w:rPr>
      </w:pPr>
      <w:r>
        <w:rPr>
          <w:rFonts w:cs="Times New Roman"/>
          <w:sz w:val="28"/>
          <w:szCs w:val="28"/>
        </w:rPr>
        <w:t>2. Реформація</w:t>
      </w:r>
      <w:r>
        <w:rPr>
          <w:rFonts w:cs="Times New Roman"/>
          <w:sz w:val="28"/>
          <w:szCs w:val="28"/>
          <w:lang w:val="uk-UA"/>
        </w:rPr>
        <w:t xml:space="preserve"> в</w:t>
      </w:r>
      <w:proofErr w:type="gramStart"/>
      <w:r>
        <w:rPr>
          <w:rFonts w:cs="Times New Roman"/>
          <w:sz w:val="28"/>
          <w:szCs w:val="28"/>
          <w:lang w:val="uk-UA"/>
        </w:rPr>
        <w:t xml:space="preserve"> А</w:t>
      </w:r>
      <w:proofErr w:type="gramEnd"/>
      <w:r>
        <w:rPr>
          <w:rFonts w:cs="Times New Roman"/>
          <w:sz w:val="28"/>
          <w:szCs w:val="28"/>
          <w:lang w:val="uk-UA"/>
        </w:rPr>
        <w:t>нглії</w:t>
      </w:r>
      <w:r>
        <w:rPr>
          <w:rFonts w:cs="Times New Roman"/>
          <w:sz w:val="28"/>
          <w:szCs w:val="28"/>
        </w:rPr>
        <w:t>.</w:t>
      </w:r>
    </w:p>
    <w:p w:rsidR="00360AF6" w:rsidRDefault="00360AF6" w:rsidP="00360AF6">
      <w:pPr>
        <w:autoSpaceDE w:val="0"/>
        <w:autoSpaceDN w:val="0"/>
        <w:adjustRightInd w:val="0"/>
        <w:spacing w:after="0" w:line="240" w:lineRule="auto"/>
        <w:jc w:val="both"/>
        <w:rPr>
          <w:rFonts w:cs="Times New Roman"/>
          <w:sz w:val="28"/>
          <w:szCs w:val="28"/>
        </w:rPr>
      </w:pPr>
      <w:r>
        <w:rPr>
          <w:rFonts w:cs="Times New Roman"/>
          <w:sz w:val="28"/>
          <w:szCs w:val="28"/>
        </w:rPr>
        <w:t xml:space="preserve">3. </w:t>
      </w:r>
      <w:r w:rsidR="00E07BF0">
        <w:rPr>
          <w:rFonts w:cs="Times New Roman"/>
          <w:sz w:val="28"/>
          <w:szCs w:val="28"/>
          <w:lang w:val="uk-UA"/>
        </w:rPr>
        <w:t>А</w:t>
      </w:r>
      <w:r>
        <w:rPr>
          <w:rFonts w:cs="Times New Roman"/>
          <w:sz w:val="28"/>
          <w:szCs w:val="28"/>
          <w:lang w:val="uk-UA"/>
        </w:rPr>
        <w:t xml:space="preserve">нглія за правління </w:t>
      </w:r>
      <w:r>
        <w:rPr>
          <w:rFonts w:cs="Times New Roman"/>
          <w:sz w:val="28"/>
          <w:szCs w:val="28"/>
        </w:rPr>
        <w:t>Єлизавет</w:t>
      </w:r>
      <w:r>
        <w:rPr>
          <w:rFonts w:cs="Times New Roman"/>
          <w:sz w:val="28"/>
          <w:szCs w:val="28"/>
          <w:lang w:val="uk-UA"/>
        </w:rPr>
        <w:t>и</w:t>
      </w:r>
      <w:r>
        <w:rPr>
          <w:rFonts w:cs="Times New Roman"/>
          <w:sz w:val="28"/>
          <w:szCs w:val="28"/>
        </w:rPr>
        <w:t xml:space="preserve"> І.</w:t>
      </w:r>
    </w:p>
    <w:p w:rsidR="00360AF6" w:rsidRDefault="00360AF6" w:rsidP="00360AF6">
      <w:pPr>
        <w:autoSpaceDE w:val="0"/>
        <w:autoSpaceDN w:val="0"/>
        <w:adjustRightInd w:val="0"/>
        <w:spacing w:after="0" w:line="240" w:lineRule="auto"/>
        <w:jc w:val="both"/>
        <w:rPr>
          <w:rFonts w:cs="Times New Roman"/>
          <w:sz w:val="28"/>
          <w:szCs w:val="28"/>
        </w:rPr>
      </w:pPr>
      <w:r>
        <w:rPr>
          <w:rFonts w:cs="Times New Roman"/>
          <w:sz w:val="28"/>
          <w:szCs w:val="28"/>
        </w:rPr>
        <w:t>V. Узагальнення та систематизація знань</w:t>
      </w:r>
    </w:p>
    <w:p w:rsidR="00360AF6" w:rsidRDefault="00360AF6" w:rsidP="00360AF6">
      <w:pPr>
        <w:autoSpaceDE w:val="0"/>
        <w:autoSpaceDN w:val="0"/>
        <w:adjustRightInd w:val="0"/>
        <w:spacing w:after="0" w:line="240" w:lineRule="auto"/>
        <w:jc w:val="both"/>
        <w:rPr>
          <w:rFonts w:cs="Times New Roman"/>
          <w:sz w:val="28"/>
          <w:szCs w:val="28"/>
        </w:rPr>
      </w:pPr>
      <w:r>
        <w:rPr>
          <w:rFonts w:cs="Times New Roman"/>
          <w:sz w:val="28"/>
          <w:szCs w:val="28"/>
        </w:rPr>
        <w:t xml:space="preserve">VІ. Домашнє завдання  </w:t>
      </w:r>
    </w:p>
    <w:p w:rsidR="00360AF6" w:rsidRDefault="00360AF6" w:rsidP="00360AF6">
      <w:pPr>
        <w:tabs>
          <w:tab w:val="left" w:pos="5291"/>
        </w:tabs>
        <w:autoSpaceDE w:val="0"/>
        <w:autoSpaceDN w:val="0"/>
        <w:adjustRightInd w:val="0"/>
        <w:spacing w:after="0" w:line="240" w:lineRule="auto"/>
        <w:jc w:val="center"/>
        <w:rPr>
          <w:rFonts w:cs="Times New Roman"/>
          <w:b/>
          <w:sz w:val="28"/>
          <w:szCs w:val="28"/>
        </w:rPr>
      </w:pPr>
      <w:r>
        <w:rPr>
          <w:rFonts w:cs="Times New Roman"/>
          <w:b/>
          <w:sz w:val="28"/>
          <w:szCs w:val="28"/>
        </w:rPr>
        <w:t>Хід уроку</w:t>
      </w:r>
    </w:p>
    <w:p w:rsidR="00360AF6" w:rsidRDefault="00360AF6" w:rsidP="00360AF6">
      <w:pPr>
        <w:autoSpaceDE w:val="0"/>
        <w:autoSpaceDN w:val="0"/>
        <w:adjustRightInd w:val="0"/>
        <w:spacing w:after="0" w:line="240" w:lineRule="auto"/>
        <w:jc w:val="both"/>
        <w:rPr>
          <w:rFonts w:cs="Times New Roman"/>
          <w:b/>
          <w:bCs/>
          <w:sz w:val="28"/>
          <w:szCs w:val="28"/>
        </w:rPr>
      </w:pPr>
      <w:r>
        <w:rPr>
          <w:rFonts w:cs="Times New Roman"/>
          <w:b/>
          <w:bCs/>
          <w:sz w:val="28"/>
          <w:szCs w:val="28"/>
        </w:rPr>
        <w:t>І. Організаційний момент</w:t>
      </w:r>
    </w:p>
    <w:p w:rsidR="00360AF6" w:rsidRDefault="00360AF6" w:rsidP="00360AF6">
      <w:pPr>
        <w:autoSpaceDE w:val="0"/>
        <w:autoSpaceDN w:val="0"/>
        <w:adjustRightInd w:val="0"/>
        <w:spacing w:after="0" w:line="240" w:lineRule="auto"/>
        <w:jc w:val="both"/>
        <w:rPr>
          <w:rFonts w:cs="Times New Roman"/>
          <w:b/>
          <w:bCs/>
          <w:sz w:val="28"/>
          <w:szCs w:val="28"/>
          <w:lang w:val="uk-UA"/>
        </w:rPr>
      </w:pPr>
      <w:r>
        <w:rPr>
          <w:rFonts w:cs="Times New Roman"/>
          <w:b/>
          <w:bCs/>
          <w:sz w:val="28"/>
          <w:szCs w:val="28"/>
          <w:lang w:val="uk-UA"/>
        </w:rPr>
        <w:t>ІІ. Повідомлення теми та мети уроку</w:t>
      </w:r>
    </w:p>
    <w:p w:rsidR="00360AF6" w:rsidRDefault="00360AF6" w:rsidP="00360AF6">
      <w:pPr>
        <w:autoSpaceDE w:val="0"/>
        <w:autoSpaceDN w:val="0"/>
        <w:adjustRightInd w:val="0"/>
        <w:spacing w:after="0" w:line="240" w:lineRule="auto"/>
        <w:jc w:val="both"/>
        <w:rPr>
          <w:rFonts w:cs="Times New Roman"/>
          <w:bCs/>
          <w:sz w:val="28"/>
          <w:szCs w:val="28"/>
          <w:lang w:val="uk-UA"/>
        </w:rPr>
      </w:pPr>
      <w:r>
        <w:rPr>
          <w:rFonts w:cs="Times New Roman"/>
          <w:bCs/>
          <w:sz w:val="28"/>
          <w:szCs w:val="28"/>
          <w:lang w:val="uk-UA"/>
        </w:rPr>
        <w:t>Вчитель повідомляє тему урок</w:t>
      </w:r>
      <w:r w:rsidR="00E07BF0">
        <w:rPr>
          <w:rFonts w:cs="Times New Roman"/>
          <w:bCs/>
          <w:sz w:val="28"/>
          <w:szCs w:val="28"/>
          <w:lang w:val="uk-UA"/>
        </w:rPr>
        <w:t>у «Піднесення Англії в  XVІ ст.</w:t>
      </w:r>
      <w:r>
        <w:rPr>
          <w:rFonts w:cs="Times New Roman"/>
          <w:bCs/>
          <w:sz w:val="28"/>
          <w:szCs w:val="28"/>
          <w:lang w:val="uk-UA"/>
        </w:rPr>
        <w:t>»(слайд1), мету. Визначаються очікувані результати (кому належала влада, розвиток господарства, видатні постаті та правителі даного періоду, діяльність монархів)</w:t>
      </w:r>
    </w:p>
    <w:p w:rsidR="00E07BF0" w:rsidRDefault="00E07BF0" w:rsidP="00360AF6">
      <w:pPr>
        <w:autoSpaceDE w:val="0"/>
        <w:autoSpaceDN w:val="0"/>
        <w:adjustRightInd w:val="0"/>
        <w:spacing w:after="0" w:line="240" w:lineRule="auto"/>
        <w:jc w:val="both"/>
        <w:rPr>
          <w:rFonts w:cs="Times New Roman"/>
          <w:bCs/>
          <w:sz w:val="28"/>
          <w:szCs w:val="28"/>
          <w:lang w:val="uk-UA"/>
        </w:rPr>
      </w:pPr>
    </w:p>
    <w:p w:rsidR="00E07BF0" w:rsidRDefault="007B0D0E" w:rsidP="00360AF6">
      <w:pPr>
        <w:autoSpaceDE w:val="0"/>
        <w:autoSpaceDN w:val="0"/>
        <w:adjustRightInd w:val="0"/>
        <w:spacing w:after="0" w:line="240" w:lineRule="auto"/>
        <w:jc w:val="both"/>
        <w:rPr>
          <w:rFonts w:cs="Times New Roman"/>
          <w:bCs/>
          <w:sz w:val="28"/>
          <w:szCs w:val="28"/>
          <w:lang w:val="uk-UA"/>
        </w:rPr>
      </w:pPr>
      <w:r>
        <w:rPr>
          <w:rFonts w:cs="Times New Roman"/>
          <w:bCs/>
          <w:sz w:val="28"/>
          <w:szCs w:val="28"/>
          <w:lang w:val="uk-UA"/>
        </w:rPr>
        <w:t xml:space="preserve">                                              </w:t>
      </w:r>
      <w:r w:rsidR="00E07BF0">
        <w:rPr>
          <w:rFonts w:cs="Times New Roman"/>
          <w:bCs/>
          <w:noProof/>
          <w:sz w:val="28"/>
          <w:szCs w:val="28"/>
          <w:lang w:eastAsia="ru-RU"/>
        </w:rPr>
        <w:drawing>
          <wp:inline distT="0" distB="0" distL="0" distR="0">
            <wp:extent cx="1876508" cy="140738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79910" cy="1409931"/>
                    </a:xfrm>
                    <a:prstGeom prst="rect">
                      <a:avLst/>
                    </a:prstGeom>
                    <a:noFill/>
                  </pic:spPr>
                </pic:pic>
              </a:graphicData>
            </a:graphic>
          </wp:inline>
        </w:drawing>
      </w:r>
    </w:p>
    <w:p w:rsidR="00360AF6" w:rsidRDefault="00360AF6" w:rsidP="00360AF6">
      <w:pPr>
        <w:autoSpaceDE w:val="0"/>
        <w:autoSpaceDN w:val="0"/>
        <w:adjustRightInd w:val="0"/>
        <w:spacing w:after="0" w:line="240" w:lineRule="auto"/>
        <w:jc w:val="both"/>
        <w:rPr>
          <w:rFonts w:cs="Times New Roman"/>
          <w:bCs/>
          <w:sz w:val="28"/>
          <w:szCs w:val="28"/>
          <w:lang w:val="uk-UA"/>
        </w:rPr>
      </w:pPr>
    </w:p>
    <w:p w:rsidR="00360AF6" w:rsidRDefault="00360AF6" w:rsidP="00360AF6">
      <w:pPr>
        <w:autoSpaceDE w:val="0"/>
        <w:autoSpaceDN w:val="0"/>
        <w:adjustRightInd w:val="0"/>
        <w:spacing w:after="0" w:line="240" w:lineRule="auto"/>
        <w:jc w:val="both"/>
        <w:rPr>
          <w:rFonts w:cs="Times New Roman"/>
          <w:b/>
          <w:bCs/>
          <w:sz w:val="28"/>
          <w:szCs w:val="28"/>
          <w:lang w:val="uk-UA"/>
        </w:rPr>
      </w:pPr>
      <w:r>
        <w:rPr>
          <w:rFonts w:cs="Times New Roman"/>
          <w:b/>
          <w:bCs/>
          <w:sz w:val="28"/>
          <w:szCs w:val="28"/>
        </w:rPr>
        <w:t>ІІ . Актуалізація опорних знань учні</w:t>
      </w:r>
      <w:proofErr w:type="gramStart"/>
      <w:r>
        <w:rPr>
          <w:rFonts w:cs="Times New Roman"/>
          <w:b/>
          <w:bCs/>
          <w:sz w:val="28"/>
          <w:szCs w:val="28"/>
        </w:rPr>
        <w:t>в</w:t>
      </w:r>
      <w:proofErr w:type="gramEnd"/>
    </w:p>
    <w:p w:rsidR="00360AF6" w:rsidRDefault="00360AF6" w:rsidP="00360AF6">
      <w:pPr>
        <w:pStyle w:val="a3"/>
        <w:numPr>
          <w:ilvl w:val="0"/>
          <w:numId w:val="1"/>
        </w:numPr>
        <w:autoSpaceDE w:val="0"/>
        <w:autoSpaceDN w:val="0"/>
        <w:adjustRightInd w:val="0"/>
        <w:spacing w:after="0" w:line="240" w:lineRule="auto"/>
        <w:jc w:val="both"/>
        <w:rPr>
          <w:rFonts w:cs="Times New Roman"/>
          <w:b/>
          <w:bCs/>
          <w:sz w:val="28"/>
          <w:szCs w:val="28"/>
          <w:lang w:val="uk-UA"/>
        </w:rPr>
      </w:pPr>
      <w:r>
        <w:rPr>
          <w:rFonts w:cs="Times New Roman"/>
          <w:b/>
          <w:bCs/>
          <w:sz w:val="28"/>
          <w:szCs w:val="28"/>
          <w:lang w:val="uk-UA"/>
        </w:rPr>
        <w:t>Проблемне питання.(слайд 2)</w:t>
      </w:r>
    </w:p>
    <w:p w:rsidR="00E07BF0" w:rsidRDefault="00E07BF0" w:rsidP="00E07BF0">
      <w:pPr>
        <w:autoSpaceDE w:val="0"/>
        <w:autoSpaceDN w:val="0"/>
        <w:adjustRightInd w:val="0"/>
        <w:spacing w:after="0" w:line="240" w:lineRule="auto"/>
        <w:jc w:val="both"/>
        <w:rPr>
          <w:rFonts w:cs="Times New Roman"/>
          <w:b/>
          <w:bCs/>
          <w:sz w:val="28"/>
          <w:szCs w:val="28"/>
          <w:lang w:val="uk-UA"/>
        </w:rPr>
      </w:pPr>
    </w:p>
    <w:p w:rsidR="00E07BF0" w:rsidRDefault="007B0D0E" w:rsidP="00E07BF0">
      <w:pPr>
        <w:autoSpaceDE w:val="0"/>
        <w:autoSpaceDN w:val="0"/>
        <w:adjustRightInd w:val="0"/>
        <w:spacing w:after="0" w:line="240" w:lineRule="auto"/>
        <w:jc w:val="both"/>
        <w:rPr>
          <w:rFonts w:cs="Times New Roman"/>
          <w:b/>
          <w:bCs/>
          <w:sz w:val="28"/>
          <w:szCs w:val="28"/>
          <w:lang w:val="uk-UA"/>
        </w:rPr>
      </w:pPr>
      <w:r>
        <w:rPr>
          <w:rFonts w:cs="Times New Roman"/>
          <w:b/>
          <w:bCs/>
          <w:sz w:val="28"/>
          <w:szCs w:val="28"/>
          <w:lang w:val="uk-UA"/>
        </w:rPr>
        <w:t xml:space="preserve">                                                </w:t>
      </w:r>
      <w:r w:rsidR="00E07BF0">
        <w:rPr>
          <w:rFonts w:cs="Times New Roman"/>
          <w:b/>
          <w:bCs/>
          <w:noProof/>
          <w:sz w:val="28"/>
          <w:szCs w:val="28"/>
          <w:lang w:eastAsia="ru-RU"/>
        </w:rPr>
        <w:drawing>
          <wp:inline distT="0" distB="0" distL="0" distR="0">
            <wp:extent cx="1979875" cy="1484906"/>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81024" cy="1485767"/>
                    </a:xfrm>
                    <a:prstGeom prst="rect">
                      <a:avLst/>
                    </a:prstGeom>
                    <a:noFill/>
                  </pic:spPr>
                </pic:pic>
              </a:graphicData>
            </a:graphic>
          </wp:inline>
        </w:drawing>
      </w:r>
    </w:p>
    <w:p w:rsidR="00E07BF0" w:rsidRPr="00E07BF0" w:rsidRDefault="007B0D0E" w:rsidP="00E07BF0">
      <w:pPr>
        <w:autoSpaceDE w:val="0"/>
        <w:autoSpaceDN w:val="0"/>
        <w:adjustRightInd w:val="0"/>
        <w:spacing w:after="0" w:line="240" w:lineRule="auto"/>
        <w:jc w:val="both"/>
        <w:rPr>
          <w:rFonts w:cs="Times New Roman"/>
          <w:b/>
          <w:bCs/>
          <w:sz w:val="28"/>
          <w:szCs w:val="28"/>
          <w:lang w:val="uk-UA"/>
        </w:rPr>
      </w:pPr>
      <w:r>
        <w:rPr>
          <w:rFonts w:cs="Times New Roman"/>
          <w:b/>
          <w:bCs/>
          <w:sz w:val="28"/>
          <w:szCs w:val="28"/>
          <w:lang w:val="uk-UA"/>
        </w:rPr>
        <w:t xml:space="preserve"> </w:t>
      </w:r>
    </w:p>
    <w:p w:rsidR="00360AF6" w:rsidRPr="00E07BF0" w:rsidRDefault="00360AF6" w:rsidP="00360AF6">
      <w:pPr>
        <w:autoSpaceDE w:val="0"/>
        <w:autoSpaceDN w:val="0"/>
        <w:adjustRightInd w:val="0"/>
        <w:spacing w:after="0" w:line="240" w:lineRule="auto"/>
        <w:jc w:val="both"/>
        <w:rPr>
          <w:rFonts w:cs="Times New Roman"/>
          <w:bCs/>
          <w:sz w:val="28"/>
          <w:szCs w:val="28"/>
          <w:lang w:val="uk-UA"/>
        </w:rPr>
      </w:pPr>
      <w:r w:rsidRPr="00E07BF0">
        <w:rPr>
          <w:rFonts w:cs="Times New Roman"/>
          <w:bCs/>
          <w:i/>
          <w:iCs/>
          <w:sz w:val="28"/>
          <w:szCs w:val="28"/>
          <w:lang w:val="uk-UA"/>
        </w:rPr>
        <w:t xml:space="preserve">-Чому Англія, яка на початку </w:t>
      </w:r>
      <w:r w:rsidRPr="00E07BF0">
        <w:rPr>
          <w:rFonts w:cs="Times New Roman"/>
          <w:bCs/>
          <w:i/>
          <w:iCs/>
          <w:sz w:val="28"/>
          <w:szCs w:val="28"/>
          <w:lang w:val="en-US"/>
        </w:rPr>
        <w:t>XV</w:t>
      </w:r>
      <w:r w:rsidRPr="00E07BF0">
        <w:rPr>
          <w:rFonts w:cs="Times New Roman"/>
          <w:bCs/>
          <w:i/>
          <w:iCs/>
          <w:sz w:val="28"/>
          <w:szCs w:val="28"/>
          <w:lang w:val="uk-UA"/>
        </w:rPr>
        <w:t xml:space="preserve">І ст. поступалася провідним європейським державам, наприкінці </w:t>
      </w:r>
      <w:r w:rsidRPr="00E07BF0">
        <w:rPr>
          <w:rFonts w:cs="Times New Roman"/>
          <w:bCs/>
          <w:i/>
          <w:iCs/>
          <w:sz w:val="28"/>
          <w:szCs w:val="28"/>
          <w:lang w:val="en-US"/>
        </w:rPr>
        <w:t>XV</w:t>
      </w:r>
      <w:r w:rsidRPr="00E07BF0">
        <w:rPr>
          <w:rFonts w:cs="Times New Roman"/>
          <w:bCs/>
          <w:i/>
          <w:iCs/>
          <w:sz w:val="28"/>
          <w:szCs w:val="28"/>
          <w:lang w:val="uk-UA"/>
        </w:rPr>
        <w:t>І ст. стала найсильнішою і наймогутнішою державою світу?</w:t>
      </w:r>
    </w:p>
    <w:p w:rsidR="00360AF6" w:rsidRDefault="00360AF6" w:rsidP="00360AF6">
      <w:pPr>
        <w:pStyle w:val="a3"/>
        <w:numPr>
          <w:ilvl w:val="0"/>
          <w:numId w:val="1"/>
        </w:numPr>
        <w:autoSpaceDE w:val="0"/>
        <w:autoSpaceDN w:val="0"/>
        <w:adjustRightInd w:val="0"/>
        <w:spacing w:after="0" w:line="240" w:lineRule="auto"/>
        <w:jc w:val="both"/>
        <w:rPr>
          <w:rFonts w:cs="Times New Roman"/>
          <w:b/>
          <w:bCs/>
          <w:iCs/>
          <w:sz w:val="28"/>
          <w:szCs w:val="28"/>
          <w:lang w:val="uk-UA"/>
        </w:rPr>
      </w:pPr>
      <w:r>
        <w:rPr>
          <w:rFonts w:cs="Times New Roman"/>
          <w:b/>
          <w:bCs/>
          <w:iCs/>
          <w:sz w:val="28"/>
          <w:szCs w:val="28"/>
          <w:lang w:val="uk-UA"/>
        </w:rPr>
        <w:t>Встановлення династії Тюдорів</w:t>
      </w:r>
    </w:p>
    <w:p w:rsidR="00360AF6" w:rsidRDefault="00360AF6" w:rsidP="00360AF6">
      <w:pPr>
        <w:autoSpaceDE w:val="0"/>
        <w:autoSpaceDN w:val="0"/>
        <w:adjustRightInd w:val="0"/>
        <w:spacing w:after="0" w:line="240" w:lineRule="auto"/>
        <w:jc w:val="both"/>
        <w:rPr>
          <w:rFonts w:eastAsia="SchoolBookC" w:cs="Times New Roman"/>
          <w:sz w:val="28"/>
          <w:szCs w:val="28"/>
        </w:rPr>
      </w:pPr>
      <w:r>
        <w:rPr>
          <w:rFonts w:cs="Times New Roman"/>
          <w:bCs/>
          <w:iCs/>
          <w:sz w:val="28"/>
          <w:szCs w:val="28"/>
          <w:lang w:val="uk-UA"/>
        </w:rPr>
        <w:t xml:space="preserve">- Пригадайте, яку рол в історії Англії 15 ст. відіграли дві троянди (слайд 3, 4) </w:t>
      </w:r>
      <w:r>
        <w:rPr>
          <w:rFonts w:eastAsia="SchoolBookC" w:cs="Times New Roman"/>
          <w:sz w:val="28"/>
          <w:szCs w:val="28"/>
        </w:rPr>
        <w:t xml:space="preserve">У XVI ст. </w:t>
      </w:r>
      <w:proofErr w:type="gramStart"/>
      <w:r>
        <w:rPr>
          <w:rFonts w:eastAsia="SchoolBookC" w:cs="Times New Roman"/>
          <w:sz w:val="28"/>
          <w:szCs w:val="28"/>
        </w:rPr>
        <w:t>Англ</w:t>
      </w:r>
      <w:proofErr w:type="gramEnd"/>
      <w:r>
        <w:rPr>
          <w:rFonts w:eastAsia="SchoolBookC" w:cs="Times New Roman"/>
          <w:sz w:val="28"/>
          <w:szCs w:val="28"/>
        </w:rPr>
        <w:t>ія являла собою централізовану монархію. Королівський престол посіла династія Тюдорів, яка прийшла до влади після війни Червоної та</w:t>
      </w:r>
      <w:proofErr w:type="gramStart"/>
      <w:r>
        <w:rPr>
          <w:rFonts w:eastAsia="SchoolBookC" w:cs="Times New Roman"/>
          <w:sz w:val="28"/>
          <w:szCs w:val="28"/>
        </w:rPr>
        <w:t xml:space="preserve"> Б</w:t>
      </w:r>
      <w:proofErr w:type="gramEnd"/>
      <w:r>
        <w:rPr>
          <w:rFonts w:eastAsia="SchoolBookC" w:cs="Times New Roman"/>
          <w:sz w:val="28"/>
          <w:szCs w:val="28"/>
        </w:rPr>
        <w:t xml:space="preserve">ілої троянд. Ця війна велася </w:t>
      </w:r>
      <w:proofErr w:type="gramStart"/>
      <w:r>
        <w:rPr>
          <w:rFonts w:eastAsia="SchoolBookC" w:cs="Times New Roman"/>
          <w:sz w:val="28"/>
          <w:szCs w:val="28"/>
        </w:rPr>
        <w:t>між</w:t>
      </w:r>
      <w:proofErr w:type="gramEnd"/>
      <w:r>
        <w:rPr>
          <w:rFonts w:eastAsia="SchoolBookC" w:cs="Times New Roman"/>
          <w:sz w:val="28"/>
          <w:szCs w:val="28"/>
        </w:rPr>
        <w:t xml:space="preserve"> двома родами: Ланкастерів, у гербі яких була червона троянда, і Йорків</w:t>
      </w:r>
      <w:proofErr w:type="gramStart"/>
      <w:r>
        <w:rPr>
          <w:rFonts w:eastAsia="SchoolBookC" w:cs="Times New Roman"/>
          <w:sz w:val="28"/>
          <w:szCs w:val="28"/>
        </w:rPr>
        <w:t>,с</w:t>
      </w:r>
      <w:proofErr w:type="gramEnd"/>
      <w:r>
        <w:rPr>
          <w:rFonts w:eastAsia="SchoolBookC" w:cs="Times New Roman"/>
          <w:sz w:val="28"/>
          <w:szCs w:val="28"/>
        </w:rPr>
        <w:t xml:space="preserve">имволом яких була біла троянда. Генріх VІІ , засновник династії Тюдорів, об’єднав у </w:t>
      </w:r>
      <w:proofErr w:type="gramStart"/>
      <w:r>
        <w:rPr>
          <w:rFonts w:eastAsia="SchoolBookC" w:cs="Times New Roman"/>
          <w:sz w:val="28"/>
          <w:szCs w:val="28"/>
        </w:rPr>
        <w:t>своїй</w:t>
      </w:r>
      <w:proofErr w:type="gramEnd"/>
      <w:r>
        <w:rPr>
          <w:rFonts w:eastAsia="SchoolBookC" w:cs="Times New Roman"/>
          <w:sz w:val="28"/>
          <w:szCs w:val="28"/>
        </w:rPr>
        <w:t xml:space="preserve"> особі обидві династії, а на гербі помістив і червону, і білу троянду разом.</w:t>
      </w:r>
    </w:p>
    <w:p w:rsidR="00E07BF0" w:rsidRDefault="00E07BF0" w:rsidP="00360AF6">
      <w:pPr>
        <w:autoSpaceDE w:val="0"/>
        <w:autoSpaceDN w:val="0"/>
        <w:adjustRightInd w:val="0"/>
        <w:spacing w:after="0" w:line="240" w:lineRule="auto"/>
        <w:jc w:val="both"/>
        <w:rPr>
          <w:rFonts w:eastAsia="SchoolBookC" w:cs="Times New Roman"/>
          <w:sz w:val="28"/>
          <w:szCs w:val="28"/>
        </w:rPr>
      </w:pPr>
    </w:p>
    <w:p w:rsidR="00E07BF0" w:rsidRPr="007B0D0E" w:rsidRDefault="007B0D0E" w:rsidP="00360AF6">
      <w:pPr>
        <w:autoSpaceDE w:val="0"/>
        <w:autoSpaceDN w:val="0"/>
        <w:adjustRightInd w:val="0"/>
        <w:spacing w:after="0" w:line="240" w:lineRule="auto"/>
        <w:jc w:val="both"/>
        <w:rPr>
          <w:rFonts w:eastAsia="SchoolBookC" w:cs="Times New Roman"/>
          <w:sz w:val="28"/>
          <w:szCs w:val="28"/>
          <w:lang w:val="uk-UA"/>
        </w:rPr>
      </w:pPr>
      <w:r>
        <w:rPr>
          <w:rFonts w:eastAsia="SchoolBookC" w:cs="Times New Roman"/>
          <w:noProof/>
          <w:sz w:val="28"/>
          <w:szCs w:val="28"/>
          <w:lang w:val="uk-UA" w:eastAsia="ru-RU"/>
        </w:rPr>
        <w:t xml:space="preserve">        </w:t>
      </w:r>
      <w:r w:rsidR="00E07BF0">
        <w:rPr>
          <w:rFonts w:eastAsia="SchoolBookC" w:cs="Times New Roman"/>
          <w:noProof/>
          <w:sz w:val="28"/>
          <w:szCs w:val="28"/>
          <w:lang w:eastAsia="ru-RU"/>
        </w:rPr>
        <w:drawing>
          <wp:inline distT="0" distB="0" distL="0" distR="0">
            <wp:extent cx="2107096" cy="1580322"/>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13046" cy="1584785"/>
                    </a:xfrm>
                    <a:prstGeom prst="rect">
                      <a:avLst/>
                    </a:prstGeom>
                    <a:noFill/>
                  </pic:spPr>
                </pic:pic>
              </a:graphicData>
            </a:graphic>
          </wp:inline>
        </w:drawing>
      </w:r>
      <w:r>
        <w:rPr>
          <w:rFonts w:eastAsia="SchoolBookC" w:cs="Times New Roman"/>
          <w:noProof/>
          <w:sz w:val="28"/>
          <w:szCs w:val="28"/>
          <w:lang w:val="uk-UA" w:eastAsia="ru-RU"/>
        </w:rPr>
        <w:t xml:space="preserve">                         </w:t>
      </w:r>
      <w:r w:rsidR="00E07BF0">
        <w:rPr>
          <w:rFonts w:eastAsia="SchoolBookC" w:cs="Times New Roman"/>
          <w:noProof/>
          <w:sz w:val="28"/>
          <w:szCs w:val="28"/>
          <w:lang w:eastAsia="ru-RU"/>
        </w:rPr>
        <w:drawing>
          <wp:inline distT="0" distB="0" distL="0" distR="0">
            <wp:extent cx="2107455" cy="1580591"/>
            <wp:effectExtent l="19050" t="0" r="709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25884" cy="1594413"/>
                    </a:xfrm>
                    <a:prstGeom prst="rect">
                      <a:avLst/>
                    </a:prstGeom>
                    <a:noFill/>
                  </pic:spPr>
                </pic:pic>
              </a:graphicData>
            </a:graphic>
          </wp:inline>
        </w:drawing>
      </w:r>
    </w:p>
    <w:p w:rsidR="00360AF6" w:rsidRDefault="00360AF6" w:rsidP="00360AF6">
      <w:pPr>
        <w:pStyle w:val="a3"/>
        <w:autoSpaceDE w:val="0"/>
        <w:autoSpaceDN w:val="0"/>
        <w:adjustRightInd w:val="0"/>
        <w:spacing w:after="0" w:line="240" w:lineRule="auto"/>
        <w:jc w:val="both"/>
        <w:rPr>
          <w:rFonts w:cs="Times New Roman"/>
          <w:bCs/>
          <w:iCs/>
          <w:sz w:val="28"/>
          <w:szCs w:val="28"/>
          <w:lang w:val="uk-UA"/>
        </w:rPr>
      </w:pPr>
    </w:p>
    <w:p w:rsidR="00360AF6" w:rsidRDefault="00360AF6" w:rsidP="00360AF6">
      <w:pPr>
        <w:autoSpaceDE w:val="0"/>
        <w:autoSpaceDN w:val="0"/>
        <w:adjustRightInd w:val="0"/>
        <w:spacing w:after="0" w:line="240" w:lineRule="auto"/>
        <w:jc w:val="both"/>
        <w:rPr>
          <w:rFonts w:eastAsia="SchoolBookC" w:cs="Times New Roman"/>
          <w:b/>
          <w:bCs/>
          <w:sz w:val="28"/>
          <w:szCs w:val="28"/>
        </w:rPr>
      </w:pPr>
      <w:r>
        <w:rPr>
          <w:rFonts w:eastAsia="SchoolBookC" w:cs="Times New Roman"/>
          <w:b/>
          <w:bCs/>
          <w:sz w:val="28"/>
          <w:szCs w:val="28"/>
        </w:rPr>
        <w:t xml:space="preserve">IV. Сприйняття та усвідомлення навчального </w:t>
      </w:r>
      <w:proofErr w:type="gramStart"/>
      <w:r>
        <w:rPr>
          <w:rFonts w:eastAsia="SchoolBookC" w:cs="Times New Roman"/>
          <w:b/>
          <w:bCs/>
          <w:sz w:val="28"/>
          <w:szCs w:val="28"/>
        </w:rPr>
        <w:t>матер</w:t>
      </w:r>
      <w:proofErr w:type="gramEnd"/>
      <w:r>
        <w:rPr>
          <w:rFonts w:eastAsia="SchoolBookC" w:cs="Times New Roman"/>
          <w:b/>
          <w:bCs/>
          <w:sz w:val="28"/>
          <w:szCs w:val="28"/>
        </w:rPr>
        <w:t>іалу</w:t>
      </w:r>
    </w:p>
    <w:p w:rsidR="00360AF6" w:rsidRDefault="00360AF6" w:rsidP="00360AF6">
      <w:pPr>
        <w:autoSpaceDE w:val="0"/>
        <w:autoSpaceDN w:val="0"/>
        <w:adjustRightInd w:val="0"/>
        <w:spacing w:after="0" w:line="240" w:lineRule="auto"/>
        <w:jc w:val="both"/>
        <w:rPr>
          <w:rFonts w:eastAsia="SchoolBookC" w:cs="Times New Roman"/>
          <w:sz w:val="28"/>
          <w:szCs w:val="28"/>
          <w:lang w:val="uk-UA"/>
        </w:rPr>
      </w:pPr>
    </w:p>
    <w:p w:rsidR="00360AF6" w:rsidRDefault="00360AF6" w:rsidP="00360AF6">
      <w:pPr>
        <w:pStyle w:val="a3"/>
        <w:numPr>
          <w:ilvl w:val="0"/>
          <w:numId w:val="2"/>
        </w:numPr>
        <w:autoSpaceDE w:val="0"/>
        <w:autoSpaceDN w:val="0"/>
        <w:adjustRightInd w:val="0"/>
        <w:spacing w:after="0" w:line="240" w:lineRule="auto"/>
        <w:jc w:val="both"/>
        <w:rPr>
          <w:rFonts w:eastAsia="SchoolBookC" w:cs="Times New Roman"/>
          <w:b/>
          <w:sz w:val="28"/>
          <w:szCs w:val="28"/>
          <w:lang w:val="uk-UA"/>
        </w:rPr>
      </w:pPr>
      <w:r>
        <w:rPr>
          <w:rFonts w:eastAsia="SchoolBookC" w:cs="Times New Roman"/>
          <w:b/>
          <w:sz w:val="28"/>
          <w:szCs w:val="28"/>
          <w:lang w:val="uk-UA"/>
        </w:rPr>
        <w:t>Англія на початкуXVІ ст.</w:t>
      </w:r>
    </w:p>
    <w:p w:rsidR="00360AF6" w:rsidRDefault="00360AF6" w:rsidP="00360AF6">
      <w:pPr>
        <w:pStyle w:val="a3"/>
        <w:autoSpaceDE w:val="0"/>
        <w:autoSpaceDN w:val="0"/>
        <w:adjustRightInd w:val="0"/>
        <w:spacing w:after="0" w:line="240" w:lineRule="auto"/>
        <w:jc w:val="both"/>
        <w:rPr>
          <w:rFonts w:eastAsia="SchoolBookC" w:cs="Times New Roman"/>
          <w:b/>
          <w:sz w:val="28"/>
          <w:szCs w:val="28"/>
          <w:lang w:val="uk-UA"/>
        </w:rPr>
      </w:pPr>
      <w:r>
        <w:rPr>
          <w:rFonts w:eastAsia="SchoolBookC" w:cs="Times New Roman"/>
          <w:b/>
          <w:sz w:val="28"/>
          <w:szCs w:val="28"/>
          <w:lang w:val="uk-UA"/>
        </w:rPr>
        <w:t>а) Зміцнення королівської влади.(слайд 5)</w:t>
      </w:r>
    </w:p>
    <w:p w:rsidR="00E07BF0" w:rsidRDefault="007B0D0E" w:rsidP="00360AF6">
      <w:pPr>
        <w:pStyle w:val="a3"/>
        <w:autoSpaceDE w:val="0"/>
        <w:autoSpaceDN w:val="0"/>
        <w:adjustRightInd w:val="0"/>
        <w:spacing w:after="0" w:line="240" w:lineRule="auto"/>
        <w:jc w:val="both"/>
        <w:rPr>
          <w:rFonts w:eastAsia="SchoolBookC" w:cs="Times New Roman"/>
          <w:b/>
          <w:sz w:val="28"/>
          <w:szCs w:val="28"/>
          <w:lang w:val="uk-UA"/>
        </w:rPr>
      </w:pPr>
      <w:r>
        <w:rPr>
          <w:rFonts w:eastAsia="SchoolBookC" w:cs="Times New Roman"/>
          <w:b/>
          <w:sz w:val="28"/>
          <w:szCs w:val="28"/>
          <w:lang w:val="uk-UA"/>
        </w:rPr>
        <w:t xml:space="preserve">                                  </w:t>
      </w:r>
      <w:r w:rsidR="00E07BF0">
        <w:rPr>
          <w:rFonts w:eastAsia="SchoolBookC" w:cs="Times New Roman"/>
          <w:b/>
          <w:noProof/>
          <w:sz w:val="28"/>
          <w:szCs w:val="28"/>
          <w:lang w:eastAsia="ru-RU"/>
        </w:rPr>
        <w:drawing>
          <wp:inline distT="0" distB="0" distL="0" distR="0">
            <wp:extent cx="2183958" cy="1637969"/>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83958" cy="1637969"/>
                    </a:xfrm>
                    <a:prstGeom prst="rect">
                      <a:avLst/>
                    </a:prstGeom>
                    <a:noFill/>
                  </pic:spPr>
                </pic:pic>
              </a:graphicData>
            </a:graphic>
          </wp:inline>
        </w:drawing>
      </w:r>
    </w:p>
    <w:p w:rsidR="00E07BF0" w:rsidRDefault="00E07BF0" w:rsidP="00360AF6">
      <w:pPr>
        <w:pStyle w:val="a3"/>
        <w:autoSpaceDE w:val="0"/>
        <w:autoSpaceDN w:val="0"/>
        <w:adjustRightInd w:val="0"/>
        <w:spacing w:after="0" w:line="240" w:lineRule="auto"/>
        <w:jc w:val="both"/>
        <w:rPr>
          <w:rFonts w:eastAsia="SchoolBookC" w:cs="Times New Roman"/>
          <w:b/>
          <w:sz w:val="28"/>
          <w:szCs w:val="28"/>
          <w:lang w:val="uk-UA"/>
        </w:rPr>
      </w:pPr>
    </w:p>
    <w:p w:rsidR="00E07BF0" w:rsidRDefault="00E07BF0" w:rsidP="00360AF6">
      <w:pPr>
        <w:pStyle w:val="a3"/>
        <w:autoSpaceDE w:val="0"/>
        <w:autoSpaceDN w:val="0"/>
        <w:adjustRightInd w:val="0"/>
        <w:spacing w:after="0" w:line="240" w:lineRule="auto"/>
        <w:jc w:val="both"/>
        <w:rPr>
          <w:rFonts w:eastAsia="SchoolBookC" w:cs="Times New Roman"/>
          <w:b/>
          <w:sz w:val="28"/>
          <w:szCs w:val="28"/>
          <w:lang w:val="uk-UA"/>
        </w:rPr>
      </w:pPr>
    </w:p>
    <w:p w:rsidR="00360AF6" w:rsidRDefault="00360AF6" w:rsidP="00360AF6">
      <w:pPr>
        <w:autoSpaceDE w:val="0"/>
        <w:autoSpaceDN w:val="0"/>
        <w:adjustRightInd w:val="0"/>
        <w:spacing w:after="0" w:line="240" w:lineRule="auto"/>
        <w:jc w:val="both"/>
        <w:rPr>
          <w:rFonts w:eastAsia="SchoolBookC" w:cs="Times New Roman"/>
          <w:b/>
          <w:bCs/>
          <w:i/>
          <w:iCs/>
          <w:sz w:val="28"/>
          <w:szCs w:val="28"/>
          <w:lang w:val="uk-UA"/>
        </w:rPr>
      </w:pPr>
      <w:r>
        <w:rPr>
          <w:rFonts w:eastAsia="SchoolBookC" w:cs="Times New Roman"/>
          <w:b/>
          <w:bCs/>
          <w:i/>
          <w:iCs/>
          <w:sz w:val="28"/>
          <w:szCs w:val="28"/>
          <w:lang w:val="uk-UA"/>
        </w:rPr>
        <w:t>Робота з підручником</w:t>
      </w:r>
    </w:p>
    <w:p w:rsidR="00360AF6" w:rsidRDefault="00360AF6" w:rsidP="00360AF6">
      <w:pPr>
        <w:autoSpaceDE w:val="0"/>
        <w:autoSpaceDN w:val="0"/>
        <w:adjustRightInd w:val="0"/>
        <w:spacing w:after="0" w:line="240" w:lineRule="auto"/>
        <w:jc w:val="both"/>
        <w:rPr>
          <w:rFonts w:eastAsia="SchoolBookC" w:cs="Times New Roman"/>
          <w:sz w:val="28"/>
          <w:szCs w:val="28"/>
          <w:lang w:val="uk-UA"/>
        </w:rPr>
      </w:pPr>
      <w:r>
        <w:rPr>
          <w:rFonts w:eastAsia="SchoolBookC" w:cs="Times New Roman"/>
          <w:sz w:val="28"/>
          <w:szCs w:val="28"/>
          <w:lang w:val="uk-UA"/>
        </w:rPr>
        <w:t xml:space="preserve">Учні опрацьовують 1 пункт параграфа і визначають як здійснювалося управління Англією Генріхом VІІ </w:t>
      </w:r>
    </w:p>
    <w:p w:rsidR="00360AF6" w:rsidRDefault="00360AF6" w:rsidP="00360AF6">
      <w:pPr>
        <w:autoSpaceDE w:val="0"/>
        <w:autoSpaceDN w:val="0"/>
        <w:adjustRightInd w:val="0"/>
        <w:spacing w:after="0" w:line="240" w:lineRule="auto"/>
        <w:jc w:val="both"/>
        <w:rPr>
          <w:rFonts w:eastAsia="SchoolBookC" w:cs="Times New Roman"/>
          <w:sz w:val="28"/>
          <w:szCs w:val="28"/>
          <w:lang w:val="uk-UA"/>
        </w:rPr>
      </w:pPr>
      <w:r>
        <w:rPr>
          <w:rFonts w:eastAsia="SchoolBookC" w:cs="Times New Roman"/>
          <w:sz w:val="28"/>
          <w:szCs w:val="28"/>
          <w:lang w:val="uk-UA"/>
        </w:rPr>
        <w:t>-Чи можемо сказати, що в Англії формується абсолютизм?</w:t>
      </w:r>
    </w:p>
    <w:p w:rsidR="00360AF6" w:rsidRDefault="00360AF6" w:rsidP="00360AF6">
      <w:pPr>
        <w:autoSpaceDE w:val="0"/>
        <w:autoSpaceDN w:val="0"/>
        <w:adjustRightInd w:val="0"/>
        <w:spacing w:after="0" w:line="240" w:lineRule="auto"/>
        <w:jc w:val="both"/>
        <w:rPr>
          <w:rFonts w:eastAsia="SchoolBookC" w:cs="Times New Roman"/>
          <w:sz w:val="28"/>
          <w:szCs w:val="28"/>
          <w:lang w:val="uk-UA"/>
        </w:rPr>
      </w:pPr>
      <w:r>
        <w:rPr>
          <w:rFonts w:eastAsia="SchoolBookC" w:cs="Times New Roman"/>
          <w:sz w:val="28"/>
          <w:szCs w:val="28"/>
          <w:lang w:val="uk-UA"/>
        </w:rPr>
        <w:t>- На кого у своїй владі спирався   Генріх VІІ?</w:t>
      </w:r>
    </w:p>
    <w:p w:rsidR="00360AF6" w:rsidRDefault="00360AF6" w:rsidP="00360AF6">
      <w:pPr>
        <w:autoSpaceDE w:val="0"/>
        <w:autoSpaceDN w:val="0"/>
        <w:adjustRightInd w:val="0"/>
        <w:spacing w:after="0" w:line="240" w:lineRule="auto"/>
        <w:jc w:val="both"/>
        <w:rPr>
          <w:rFonts w:eastAsia="SchoolBookC" w:cs="Times New Roman"/>
          <w:sz w:val="28"/>
          <w:szCs w:val="28"/>
          <w:lang w:val="uk-UA"/>
        </w:rPr>
      </w:pPr>
      <w:r>
        <w:rPr>
          <w:rFonts w:eastAsia="SchoolBookC" w:cs="Times New Roman"/>
          <w:sz w:val="28"/>
          <w:szCs w:val="28"/>
          <w:lang w:val="uk-UA"/>
        </w:rPr>
        <w:t>- Чи відрізняється правління Генріх VІІ  від правління французьких королів. , після чого виконують завдання?</w:t>
      </w:r>
    </w:p>
    <w:p w:rsidR="00360AF6" w:rsidRDefault="00360AF6" w:rsidP="00360AF6">
      <w:pPr>
        <w:autoSpaceDE w:val="0"/>
        <w:autoSpaceDN w:val="0"/>
        <w:adjustRightInd w:val="0"/>
        <w:spacing w:after="0" w:line="240" w:lineRule="auto"/>
        <w:jc w:val="both"/>
        <w:rPr>
          <w:rFonts w:eastAsia="SchoolBookC" w:cs="Times New Roman"/>
          <w:sz w:val="28"/>
          <w:szCs w:val="28"/>
          <w:lang w:val="uk-UA"/>
        </w:rPr>
      </w:pPr>
      <w:r>
        <w:rPr>
          <w:rFonts w:eastAsia="SchoolBookC" w:cs="Times New Roman"/>
          <w:sz w:val="28"/>
          <w:szCs w:val="28"/>
          <w:lang w:val="uk-UA"/>
        </w:rPr>
        <w:t>-Яку роль відігравав парламент?(слайд 6)</w:t>
      </w:r>
    </w:p>
    <w:p w:rsidR="00633743" w:rsidRDefault="00633743" w:rsidP="00360AF6">
      <w:pPr>
        <w:autoSpaceDE w:val="0"/>
        <w:autoSpaceDN w:val="0"/>
        <w:adjustRightInd w:val="0"/>
        <w:spacing w:after="0" w:line="240" w:lineRule="auto"/>
        <w:jc w:val="both"/>
        <w:rPr>
          <w:rFonts w:eastAsia="SchoolBookC" w:cs="Times New Roman"/>
          <w:sz w:val="28"/>
          <w:szCs w:val="28"/>
          <w:lang w:val="uk-UA"/>
        </w:rPr>
      </w:pPr>
    </w:p>
    <w:p w:rsidR="00633743" w:rsidRDefault="007B0D0E" w:rsidP="00360AF6">
      <w:pPr>
        <w:autoSpaceDE w:val="0"/>
        <w:autoSpaceDN w:val="0"/>
        <w:adjustRightInd w:val="0"/>
        <w:spacing w:after="0" w:line="240" w:lineRule="auto"/>
        <w:jc w:val="both"/>
        <w:rPr>
          <w:rFonts w:eastAsia="SchoolBookC" w:cs="Times New Roman"/>
          <w:sz w:val="28"/>
          <w:szCs w:val="28"/>
          <w:lang w:val="uk-UA"/>
        </w:rPr>
      </w:pPr>
      <w:r>
        <w:rPr>
          <w:rFonts w:eastAsia="SchoolBookC" w:cs="Times New Roman"/>
          <w:sz w:val="28"/>
          <w:szCs w:val="28"/>
          <w:lang w:val="uk-UA"/>
        </w:rPr>
        <w:t xml:space="preserve">                                       </w:t>
      </w:r>
      <w:r w:rsidR="00633743">
        <w:rPr>
          <w:rFonts w:eastAsia="SchoolBookC" w:cs="Times New Roman"/>
          <w:noProof/>
          <w:sz w:val="28"/>
          <w:szCs w:val="28"/>
          <w:lang w:eastAsia="ru-RU"/>
        </w:rPr>
        <w:drawing>
          <wp:inline distT="0" distB="0" distL="0" distR="0">
            <wp:extent cx="1868557" cy="1401418"/>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69641" cy="1402231"/>
                    </a:xfrm>
                    <a:prstGeom prst="rect">
                      <a:avLst/>
                    </a:prstGeom>
                    <a:noFill/>
                  </pic:spPr>
                </pic:pic>
              </a:graphicData>
            </a:graphic>
          </wp:inline>
        </w:drawing>
      </w:r>
    </w:p>
    <w:p w:rsidR="00360AF6" w:rsidRDefault="00360AF6" w:rsidP="00360AF6">
      <w:pPr>
        <w:autoSpaceDE w:val="0"/>
        <w:autoSpaceDN w:val="0"/>
        <w:adjustRightInd w:val="0"/>
        <w:spacing w:after="0" w:line="240" w:lineRule="auto"/>
        <w:jc w:val="both"/>
        <w:rPr>
          <w:rFonts w:eastAsia="SchoolBookC" w:cs="Times New Roman"/>
          <w:b/>
          <w:sz w:val="28"/>
          <w:szCs w:val="28"/>
          <w:lang w:val="uk-UA"/>
        </w:rPr>
      </w:pPr>
    </w:p>
    <w:p w:rsidR="00360AF6" w:rsidRDefault="00360AF6" w:rsidP="00360AF6">
      <w:pPr>
        <w:autoSpaceDE w:val="0"/>
        <w:autoSpaceDN w:val="0"/>
        <w:adjustRightInd w:val="0"/>
        <w:spacing w:after="0" w:line="240" w:lineRule="auto"/>
        <w:jc w:val="both"/>
        <w:rPr>
          <w:rFonts w:eastAsia="SchoolBookC" w:cs="Times New Roman"/>
          <w:b/>
          <w:sz w:val="28"/>
          <w:szCs w:val="28"/>
          <w:lang w:val="uk-UA"/>
        </w:rPr>
      </w:pPr>
      <w:r>
        <w:rPr>
          <w:rFonts w:eastAsia="SchoolBookC" w:cs="Times New Roman"/>
          <w:b/>
          <w:sz w:val="28"/>
          <w:szCs w:val="28"/>
          <w:lang w:val="uk-UA"/>
        </w:rPr>
        <w:t>б) Розвиток мануфактур</w:t>
      </w:r>
    </w:p>
    <w:p w:rsidR="00360AF6" w:rsidRDefault="00360AF6" w:rsidP="00360AF6">
      <w:pPr>
        <w:autoSpaceDE w:val="0"/>
        <w:autoSpaceDN w:val="0"/>
        <w:adjustRightInd w:val="0"/>
        <w:spacing w:after="0" w:line="240" w:lineRule="auto"/>
        <w:jc w:val="both"/>
        <w:rPr>
          <w:rFonts w:eastAsia="SchoolBookC" w:cs="Times New Roman"/>
          <w:b/>
          <w:sz w:val="28"/>
          <w:szCs w:val="28"/>
          <w:lang w:val="uk-UA"/>
        </w:rPr>
      </w:pPr>
      <w:r>
        <w:rPr>
          <w:rFonts w:eastAsia="SchoolBookC" w:cs="Times New Roman"/>
          <w:b/>
          <w:sz w:val="28"/>
          <w:szCs w:val="28"/>
          <w:lang w:val="uk-UA"/>
        </w:rPr>
        <w:t>Розповідь учителя</w:t>
      </w:r>
    </w:p>
    <w:p w:rsidR="00360AF6" w:rsidRDefault="00360AF6" w:rsidP="00360AF6">
      <w:pPr>
        <w:autoSpaceDE w:val="0"/>
        <w:autoSpaceDN w:val="0"/>
        <w:adjustRightInd w:val="0"/>
        <w:spacing w:after="0" w:line="240" w:lineRule="auto"/>
        <w:jc w:val="both"/>
        <w:rPr>
          <w:rFonts w:eastAsia="SchoolBookC" w:cs="Times New Roman"/>
          <w:sz w:val="28"/>
          <w:szCs w:val="28"/>
          <w:lang w:val="uk-UA"/>
        </w:rPr>
      </w:pPr>
      <w:r>
        <w:rPr>
          <w:rFonts w:eastAsia="SchoolBookC" w:cs="Times New Roman"/>
          <w:sz w:val="28"/>
          <w:szCs w:val="28"/>
          <w:lang w:val="uk-UA"/>
        </w:rPr>
        <w:t xml:space="preserve">…Головна особливість соціально-економічного розвитку Англії в 1540—1640 рр. полягала в тому, що вона просувалася капіталістичним шляхом набагато швидше за інших. І трапилось це з тієї причини, що інтенсивне руйнування середньовічного господарства в селі почалася набагато раніше, ніж у місті, і протікало тут революційним шляхом. </w:t>
      </w:r>
      <w:r>
        <w:rPr>
          <w:rFonts w:eastAsia="SchoolBookC" w:cs="Times New Roman"/>
          <w:sz w:val="28"/>
          <w:szCs w:val="28"/>
        </w:rPr>
        <w:t xml:space="preserve">Справа в тому, що </w:t>
      </w:r>
      <w:proofErr w:type="gramStart"/>
      <w:r>
        <w:rPr>
          <w:rFonts w:eastAsia="SchoolBookC" w:cs="Times New Roman"/>
          <w:sz w:val="28"/>
          <w:szCs w:val="28"/>
        </w:rPr>
        <w:t>англ</w:t>
      </w:r>
      <w:proofErr w:type="gramEnd"/>
      <w:r>
        <w:rPr>
          <w:rFonts w:eastAsia="SchoolBookC" w:cs="Times New Roman"/>
          <w:sz w:val="28"/>
          <w:szCs w:val="28"/>
        </w:rPr>
        <w:t>ійське сільське господарство, яке здавна було пов’язане не тільки з внутрішнім, але й іззовнішнім ринком (перш за все вивезення вовни), набагато раніше від промисловості стало вигідним об’єктом прибуткового вкладення капіталу, сферою капіталістичного типу господарства.</w:t>
      </w:r>
    </w:p>
    <w:p w:rsidR="00360AF6" w:rsidRDefault="00360AF6" w:rsidP="00360AF6">
      <w:pPr>
        <w:autoSpaceDE w:val="0"/>
        <w:autoSpaceDN w:val="0"/>
        <w:adjustRightInd w:val="0"/>
        <w:spacing w:after="0" w:line="240" w:lineRule="auto"/>
        <w:jc w:val="both"/>
        <w:rPr>
          <w:rFonts w:eastAsia="SchoolBookC" w:cs="Times New Roman"/>
          <w:b/>
          <w:sz w:val="28"/>
          <w:szCs w:val="28"/>
          <w:lang w:val="uk-UA"/>
        </w:rPr>
      </w:pPr>
    </w:p>
    <w:p w:rsidR="00360AF6" w:rsidRDefault="00360AF6" w:rsidP="00360AF6">
      <w:pPr>
        <w:autoSpaceDE w:val="0"/>
        <w:autoSpaceDN w:val="0"/>
        <w:adjustRightInd w:val="0"/>
        <w:spacing w:after="0" w:line="240" w:lineRule="auto"/>
        <w:jc w:val="both"/>
        <w:rPr>
          <w:rFonts w:eastAsia="SchoolBookC" w:cs="Times New Roman"/>
          <w:b/>
          <w:bCs/>
          <w:i/>
          <w:iCs/>
          <w:sz w:val="28"/>
          <w:szCs w:val="28"/>
          <w:lang w:val="uk-UA"/>
        </w:rPr>
      </w:pPr>
      <w:r>
        <w:rPr>
          <w:rFonts w:eastAsia="SchoolBookC" w:cs="Times New Roman"/>
          <w:b/>
          <w:bCs/>
          <w:i/>
          <w:iCs/>
          <w:sz w:val="28"/>
          <w:szCs w:val="28"/>
          <w:lang w:val="uk-UA"/>
        </w:rPr>
        <w:t>Робота з джерелами інформації.</w:t>
      </w:r>
    </w:p>
    <w:p w:rsidR="00360AF6" w:rsidRDefault="00360AF6" w:rsidP="00360AF6">
      <w:pPr>
        <w:autoSpaceDE w:val="0"/>
        <w:autoSpaceDN w:val="0"/>
        <w:adjustRightInd w:val="0"/>
        <w:spacing w:after="0" w:line="240" w:lineRule="auto"/>
        <w:jc w:val="both"/>
        <w:rPr>
          <w:rFonts w:eastAsia="SchoolBookC" w:cs="Times New Roman"/>
          <w:sz w:val="28"/>
          <w:szCs w:val="28"/>
          <w:lang w:val="uk-UA"/>
        </w:rPr>
      </w:pPr>
      <w:r>
        <w:rPr>
          <w:rFonts w:eastAsia="SchoolBookC" w:cs="Times New Roman"/>
          <w:sz w:val="28"/>
          <w:szCs w:val="28"/>
          <w:lang w:val="uk-UA"/>
        </w:rPr>
        <w:t>Для роботи з джерелами інформації учні об’єднуються у чотири групи, кожна з яких отримує текст для опрацювання. Для цього учням надається 2</w:t>
      </w:r>
      <w:r>
        <w:rPr>
          <w:rFonts w:eastAsia="SchoolBookC" w:cs="Times New Roman"/>
          <w:sz w:val="28"/>
          <w:szCs w:val="28"/>
        </w:rPr>
        <w:t> </w:t>
      </w:r>
      <w:r>
        <w:rPr>
          <w:rFonts w:eastAsia="SchoolBookC" w:cs="Times New Roman"/>
          <w:sz w:val="28"/>
          <w:szCs w:val="28"/>
          <w:lang w:val="uk-UA"/>
        </w:rPr>
        <w:t>хв, після чого вони дають відповіді на запитання.</w:t>
      </w:r>
    </w:p>
    <w:p w:rsidR="00360AF6" w:rsidRPr="00633743" w:rsidRDefault="00360AF6" w:rsidP="00360AF6">
      <w:pPr>
        <w:autoSpaceDE w:val="0"/>
        <w:autoSpaceDN w:val="0"/>
        <w:adjustRightInd w:val="0"/>
        <w:spacing w:after="0" w:line="240" w:lineRule="auto"/>
        <w:jc w:val="both"/>
        <w:rPr>
          <w:rFonts w:eastAsia="SchoolBookC" w:cs="Times New Roman"/>
          <w:b/>
          <w:sz w:val="28"/>
          <w:szCs w:val="28"/>
          <w:lang w:val="uk-UA"/>
        </w:rPr>
      </w:pPr>
      <w:r>
        <w:rPr>
          <w:rFonts w:eastAsia="SchoolBookC" w:cs="Times New Roman"/>
          <w:b/>
          <w:sz w:val="28"/>
          <w:szCs w:val="28"/>
          <w:lang w:val="uk-UA"/>
        </w:rPr>
        <w:t>Перша група</w:t>
      </w:r>
    </w:p>
    <w:p w:rsidR="00360AF6" w:rsidRPr="00886268" w:rsidRDefault="00360AF6" w:rsidP="00360AF6">
      <w:pPr>
        <w:autoSpaceDE w:val="0"/>
        <w:autoSpaceDN w:val="0"/>
        <w:adjustRightInd w:val="0"/>
        <w:spacing w:after="0" w:line="240" w:lineRule="auto"/>
        <w:jc w:val="both"/>
        <w:rPr>
          <w:rFonts w:eastAsia="SchoolBookC" w:cs="Times New Roman"/>
          <w:i/>
          <w:sz w:val="28"/>
          <w:szCs w:val="28"/>
        </w:rPr>
      </w:pPr>
      <w:r w:rsidRPr="00633743">
        <w:rPr>
          <w:rFonts w:eastAsia="SchoolBookC" w:cs="Times New Roman"/>
          <w:i/>
          <w:sz w:val="28"/>
          <w:szCs w:val="28"/>
        </w:rPr>
        <w:t xml:space="preserve">— Про яке </w:t>
      </w:r>
      <w:proofErr w:type="gramStart"/>
      <w:r w:rsidRPr="00633743">
        <w:rPr>
          <w:rFonts w:eastAsia="SchoolBookC" w:cs="Times New Roman"/>
          <w:i/>
          <w:sz w:val="28"/>
          <w:szCs w:val="28"/>
        </w:rPr>
        <w:t>п</w:t>
      </w:r>
      <w:proofErr w:type="gramEnd"/>
      <w:r w:rsidRPr="00633743">
        <w:rPr>
          <w:rFonts w:eastAsia="SchoolBookC" w:cs="Times New Roman"/>
          <w:i/>
          <w:sz w:val="28"/>
          <w:szCs w:val="28"/>
        </w:rPr>
        <w:t>ідприємство йдеться? Свою відповідь обґрунтуйте.</w:t>
      </w:r>
    </w:p>
    <w:p w:rsidR="00360AF6" w:rsidRDefault="00360AF6" w:rsidP="00360AF6">
      <w:pPr>
        <w:autoSpaceDE w:val="0"/>
        <w:autoSpaceDN w:val="0"/>
        <w:adjustRightInd w:val="0"/>
        <w:spacing w:after="0" w:line="240" w:lineRule="auto"/>
        <w:jc w:val="both"/>
        <w:rPr>
          <w:rFonts w:eastAsia="SchoolBookC" w:cs="Times New Roman"/>
          <w:b/>
          <w:sz w:val="28"/>
          <w:szCs w:val="28"/>
        </w:rPr>
      </w:pPr>
      <w:r>
        <w:rPr>
          <w:rFonts w:eastAsia="SchoolBookC" w:cs="Times New Roman"/>
          <w:b/>
          <w:sz w:val="28"/>
          <w:szCs w:val="28"/>
        </w:rPr>
        <w:t>Друга группа</w:t>
      </w:r>
    </w:p>
    <w:p w:rsidR="00360AF6" w:rsidRPr="00633743" w:rsidRDefault="00633743" w:rsidP="00360AF6">
      <w:pPr>
        <w:shd w:val="clear" w:color="auto" w:fill="FFFDFD"/>
        <w:spacing w:before="136" w:after="0" w:line="240" w:lineRule="auto"/>
        <w:textAlignment w:val="baseline"/>
        <w:rPr>
          <w:rFonts w:eastAsia="Times New Roman" w:cs="Times New Roman"/>
          <w:i/>
          <w:color w:val="222222"/>
          <w:sz w:val="28"/>
          <w:szCs w:val="28"/>
          <w:lang w:val="uk-UA" w:eastAsia="ru-RU"/>
        </w:rPr>
      </w:pPr>
      <w:r w:rsidRPr="00633743">
        <w:rPr>
          <w:rFonts w:eastAsia="Times New Roman" w:cs="Times New Roman"/>
          <w:i/>
          <w:color w:val="222222"/>
          <w:sz w:val="28"/>
          <w:szCs w:val="28"/>
          <w:lang w:eastAsia="ru-RU"/>
        </w:rPr>
        <w:t xml:space="preserve">- </w:t>
      </w:r>
      <w:r w:rsidR="00360AF6" w:rsidRPr="00633743">
        <w:rPr>
          <w:rFonts w:eastAsia="Times New Roman" w:cs="Times New Roman"/>
          <w:i/>
          <w:color w:val="222222"/>
          <w:sz w:val="28"/>
          <w:szCs w:val="28"/>
          <w:lang w:eastAsia="ru-RU"/>
        </w:rPr>
        <w:t xml:space="preserve">Як називається </w:t>
      </w:r>
      <w:proofErr w:type="gramStart"/>
      <w:r w:rsidR="00360AF6" w:rsidRPr="00633743">
        <w:rPr>
          <w:rFonts w:eastAsia="Times New Roman" w:cs="Times New Roman"/>
          <w:i/>
          <w:color w:val="222222"/>
          <w:sz w:val="28"/>
          <w:szCs w:val="28"/>
          <w:lang w:eastAsia="ru-RU"/>
        </w:rPr>
        <w:t>п</w:t>
      </w:r>
      <w:proofErr w:type="gramEnd"/>
      <w:r w:rsidR="00360AF6" w:rsidRPr="00633743">
        <w:rPr>
          <w:rFonts w:eastAsia="Times New Roman" w:cs="Times New Roman"/>
          <w:i/>
          <w:color w:val="222222"/>
          <w:sz w:val="28"/>
          <w:szCs w:val="28"/>
          <w:lang w:eastAsia="ru-RU"/>
        </w:rPr>
        <w:t xml:space="preserve">ідприємство, описане в уривку? </w:t>
      </w:r>
      <w:proofErr w:type="gramStart"/>
      <w:r w:rsidR="00360AF6" w:rsidRPr="00633743">
        <w:rPr>
          <w:rFonts w:eastAsia="Times New Roman" w:cs="Times New Roman"/>
          <w:i/>
          <w:color w:val="222222"/>
          <w:sz w:val="28"/>
          <w:szCs w:val="28"/>
          <w:lang w:eastAsia="ru-RU"/>
        </w:rPr>
        <w:t>Назв</w:t>
      </w:r>
      <w:proofErr w:type="gramEnd"/>
      <w:r w:rsidR="00360AF6" w:rsidRPr="00633743">
        <w:rPr>
          <w:rFonts w:eastAsia="Times New Roman" w:cs="Times New Roman"/>
          <w:i/>
          <w:color w:val="222222"/>
          <w:sz w:val="28"/>
          <w:szCs w:val="28"/>
          <w:lang w:eastAsia="ru-RU"/>
        </w:rPr>
        <w:t>іть його головні риси.</w:t>
      </w:r>
    </w:p>
    <w:p w:rsidR="00360AF6" w:rsidRDefault="00360AF6" w:rsidP="00360AF6">
      <w:pPr>
        <w:autoSpaceDE w:val="0"/>
        <w:autoSpaceDN w:val="0"/>
        <w:adjustRightInd w:val="0"/>
        <w:spacing w:after="0" w:line="240" w:lineRule="auto"/>
        <w:jc w:val="both"/>
        <w:rPr>
          <w:rFonts w:eastAsia="SchoolBookC" w:cs="Times New Roman"/>
          <w:b/>
          <w:sz w:val="28"/>
          <w:szCs w:val="28"/>
        </w:rPr>
      </w:pPr>
      <w:r>
        <w:rPr>
          <w:rFonts w:eastAsia="SchoolBookC" w:cs="Times New Roman"/>
          <w:b/>
          <w:sz w:val="28"/>
          <w:szCs w:val="28"/>
        </w:rPr>
        <w:t>Третя  група</w:t>
      </w:r>
    </w:p>
    <w:p w:rsidR="00360AF6" w:rsidRDefault="00360AF6" w:rsidP="00360AF6">
      <w:pPr>
        <w:autoSpaceDE w:val="0"/>
        <w:autoSpaceDN w:val="0"/>
        <w:adjustRightInd w:val="0"/>
        <w:spacing w:after="0" w:line="240" w:lineRule="auto"/>
        <w:jc w:val="both"/>
        <w:rPr>
          <w:rFonts w:eastAsia="SchoolBookC" w:cs="Times New Roman"/>
          <w:sz w:val="28"/>
          <w:szCs w:val="28"/>
        </w:rPr>
      </w:pPr>
      <w:r>
        <w:rPr>
          <w:rFonts w:eastAsia="SchoolBookC" w:cs="Times New Roman"/>
          <w:sz w:val="28"/>
          <w:szCs w:val="28"/>
        </w:rPr>
        <w:t xml:space="preserve">— </w:t>
      </w:r>
      <w:r w:rsidRPr="00633743">
        <w:rPr>
          <w:rFonts w:eastAsia="SchoolBookC" w:cs="Times New Roman"/>
          <w:i/>
          <w:sz w:val="28"/>
          <w:szCs w:val="28"/>
        </w:rPr>
        <w:t xml:space="preserve">Чому Вебб укладав гроші </w:t>
      </w:r>
      <w:proofErr w:type="gramStart"/>
      <w:r w:rsidRPr="00633743">
        <w:rPr>
          <w:rFonts w:eastAsia="SchoolBookC" w:cs="Times New Roman"/>
          <w:i/>
          <w:sz w:val="28"/>
          <w:szCs w:val="28"/>
        </w:rPr>
        <w:t>в</w:t>
      </w:r>
      <w:proofErr w:type="gramEnd"/>
      <w:r w:rsidRPr="00633743">
        <w:rPr>
          <w:rFonts w:eastAsia="SchoolBookC" w:cs="Times New Roman"/>
          <w:i/>
          <w:sz w:val="28"/>
          <w:szCs w:val="28"/>
        </w:rPr>
        <w:t xml:space="preserve"> купівлю землі?</w:t>
      </w:r>
    </w:p>
    <w:p w:rsidR="00360AF6" w:rsidRDefault="00360AF6" w:rsidP="00360AF6">
      <w:pPr>
        <w:shd w:val="clear" w:color="auto" w:fill="FFFDFD"/>
        <w:spacing w:before="136" w:after="0" w:line="240" w:lineRule="auto"/>
        <w:textAlignment w:val="baseline"/>
        <w:rPr>
          <w:rFonts w:eastAsia="Times New Roman" w:cs="Times New Roman"/>
          <w:b/>
          <w:color w:val="222222"/>
          <w:sz w:val="28"/>
          <w:szCs w:val="28"/>
          <w:lang w:eastAsia="ru-RU"/>
        </w:rPr>
      </w:pPr>
      <w:r>
        <w:rPr>
          <w:rFonts w:eastAsia="Times New Roman" w:cs="Times New Roman"/>
          <w:b/>
          <w:color w:val="222222"/>
          <w:sz w:val="28"/>
          <w:szCs w:val="28"/>
          <w:lang w:eastAsia="ru-RU"/>
        </w:rPr>
        <w:t>Четверта група</w:t>
      </w:r>
    </w:p>
    <w:p w:rsidR="00360AF6" w:rsidRPr="00633743" w:rsidRDefault="00360AF6" w:rsidP="00360AF6">
      <w:pPr>
        <w:autoSpaceDE w:val="0"/>
        <w:autoSpaceDN w:val="0"/>
        <w:adjustRightInd w:val="0"/>
        <w:spacing w:after="0" w:line="240" w:lineRule="auto"/>
        <w:jc w:val="both"/>
        <w:rPr>
          <w:rFonts w:eastAsia="SchoolBookC" w:cs="Times New Roman"/>
          <w:i/>
          <w:sz w:val="28"/>
          <w:szCs w:val="28"/>
        </w:rPr>
      </w:pPr>
      <w:r w:rsidRPr="00633743">
        <w:rPr>
          <w:rFonts w:eastAsia="SchoolBookC" w:cs="Times New Roman"/>
          <w:i/>
          <w:sz w:val="28"/>
          <w:szCs w:val="28"/>
        </w:rPr>
        <w:t>— Чим можна пояснити швидке зростання кількості робітників, зайнятих у видобутку та перевезенні вугілля?</w:t>
      </w:r>
    </w:p>
    <w:p w:rsidR="00360AF6" w:rsidRDefault="00360AF6" w:rsidP="00360AF6">
      <w:pPr>
        <w:autoSpaceDE w:val="0"/>
        <w:autoSpaceDN w:val="0"/>
        <w:adjustRightInd w:val="0"/>
        <w:spacing w:after="0" w:line="240" w:lineRule="auto"/>
        <w:jc w:val="both"/>
        <w:rPr>
          <w:rFonts w:eastAsia="SchoolBookC" w:cs="Times New Roman"/>
          <w:b/>
          <w:sz w:val="28"/>
          <w:szCs w:val="28"/>
        </w:rPr>
      </w:pPr>
    </w:p>
    <w:p w:rsidR="00360AF6" w:rsidRPr="00424B34" w:rsidRDefault="00360AF6" w:rsidP="00633743">
      <w:pPr>
        <w:autoSpaceDE w:val="0"/>
        <w:autoSpaceDN w:val="0"/>
        <w:adjustRightInd w:val="0"/>
        <w:spacing w:after="0" w:line="240" w:lineRule="auto"/>
        <w:ind w:firstLine="708"/>
        <w:jc w:val="both"/>
        <w:rPr>
          <w:rFonts w:eastAsia="SchoolBookC" w:cs="Times New Roman"/>
          <w:i/>
          <w:sz w:val="28"/>
          <w:szCs w:val="28"/>
          <w:lang w:val="uk-UA"/>
        </w:rPr>
      </w:pPr>
      <w:r w:rsidRPr="00886268">
        <w:rPr>
          <w:rFonts w:eastAsia="SchoolBookC" w:cs="Times New Roman"/>
          <w:sz w:val="28"/>
          <w:szCs w:val="28"/>
          <w:lang w:val="uk-UA"/>
        </w:rPr>
        <w:t>Отже, як ми бачимо, в англії швидким темпами розвиваються мануфактури. Це капіталістичний спосіб виробництва. Головною галуззю стало виробництво сукна</w:t>
      </w:r>
      <w:r w:rsidRPr="00424B34">
        <w:rPr>
          <w:rFonts w:eastAsia="SchoolBookC" w:cs="Times New Roman"/>
          <w:i/>
          <w:sz w:val="28"/>
          <w:szCs w:val="28"/>
          <w:lang w:val="uk-UA"/>
        </w:rPr>
        <w:t>.</w:t>
      </w:r>
    </w:p>
    <w:p w:rsidR="00360AF6" w:rsidRDefault="00360AF6" w:rsidP="00360AF6">
      <w:pPr>
        <w:autoSpaceDE w:val="0"/>
        <w:autoSpaceDN w:val="0"/>
        <w:adjustRightInd w:val="0"/>
        <w:spacing w:after="0" w:line="240" w:lineRule="auto"/>
        <w:jc w:val="both"/>
        <w:rPr>
          <w:rFonts w:eastAsia="SchoolBookC" w:cs="Times New Roman"/>
          <w:b/>
          <w:sz w:val="28"/>
          <w:szCs w:val="28"/>
          <w:lang w:val="uk-UA"/>
        </w:rPr>
      </w:pPr>
    </w:p>
    <w:p w:rsidR="00360AF6" w:rsidRDefault="00360AF6" w:rsidP="00360AF6">
      <w:pPr>
        <w:autoSpaceDE w:val="0"/>
        <w:autoSpaceDN w:val="0"/>
        <w:adjustRightInd w:val="0"/>
        <w:spacing w:after="0" w:line="240" w:lineRule="auto"/>
        <w:jc w:val="both"/>
        <w:rPr>
          <w:rFonts w:eastAsia="SchoolBookC" w:cs="Times New Roman"/>
          <w:b/>
          <w:sz w:val="28"/>
          <w:szCs w:val="28"/>
          <w:lang w:val="uk-UA"/>
        </w:rPr>
      </w:pPr>
      <w:r>
        <w:rPr>
          <w:rFonts w:eastAsia="SchoolBookC" w:cs="Times New Roman"/>
          <w:b/>
          <w:sz w:val="28"/>
          <w:szCs w:val="28"/>
          <w:lang w:val="uk-UA"/>
        </w:rPr>
        <w:t>в)Огороджування</w:t>
      </w:r>
    </w:p>
    <w:p w:rsidR="00360AF6" w:rsidRDefault="00360AF6" w:rsidP="00360AF6">
      <w:pPr>
        <w:autoSpaceDE w:val="0"/>
        <w:autoSpaceDN w:val="0"/>
        <w:adjustRightInd w:val="0"/>
        <w:spacing w:after="0" w:line="240" w:lineRule="auto"/>
        <w:jc w:val="both"/>
        <w:rPr>
          <w:rFonts w:eastAsia="SchoolBookC" w:cs="Times New Roman"/>
          <w:b/>
          <w:sz w:val="28"/>
          <w:szCs w:val="28"/>
          <w:lang w:val="uk-UA"/>
        </w:rPr>
      </w:pPr>
      <w:r>
        <w:rPr>
          <w:rFonts w:eastAsia="SchoolBookC" w:cs="Times New Roman"/>
          <w:b/>
          <w:sz w:val="28"/>
          <w:szCs w:val="28"/>
          <w:lang w:val="uk-UA"/>
        </w:rPr>
        <w:t>Робота з документом.</w:t>
      </w:r>
    </w:p>
    <w:p w:rsidR="00360AF6" w:rsidRDefault="00360AF6" w:rsidP="00360AF6">
      <w:pPr>
        <w:autoSpaceDE w:val="0"/>
        <w:autoSpaceDN w:val="0"/>
        <w:adjustRightInd w:val="0"/>
        <w:spacing w:after="0" w:line="240" w:lineRule="auto"/>
        <w:jc w:val="both"/>
        <w:rPr>
          <w:rFonts w:eastAsia="SchoolBookC" w:cs="Times New Roman"/>
          <w:sz w:val="28"/>
          <w:szCs w:val="28"/>
          <w:lang w:val="uk-UA"/>
        </w:rPr>
      </w:pPr>
      <w:r>
        <w:rPr>
          <w:rFonts w:eastAsia="SchoolBookC" w:cs="Times New Roman"/>
          <w:sz w:val="28"/>
          <w:szCs w:val="28"/>
          <w:lang w:val="uk-UA"/>
        </w:rPr>
        <w:t>-Прочитайте уривок з твору Томаса Мора і скажіть, що мав на увазі автор, коли писав, що «вівці поїдають людей» (слайд 7, )</w:t>
      </w:r>
    </w:p>
    <w:p w:rsidR="00360AF6" w:rsidRDefault="00360AF6" w:rsidP="00360AF6">
      <w:pPr>
        <w:autoSpaceDE w:val="0"/>
        <w:autoSpaceDN w:val="0"/>
        <w:adjustRightInd w:val="0"/>
        <w:spacing w:after="0" w:line="240" w:lineRule="auto"/>
        <w:jc w:val="both"/>
        <w:rPr>
          <w:rFonts w:eastAsia="SchoolBookC" w:cs="Times New Roman"/>
          <w:b/>
          <w:bCs/>
          <w:i/>
          <w:iCs/>
          <w:sz w:val="28"/>
          <w:szCs w:val="28"/>
        </w:rPr>
      </w:pPr>
      <w:r>
        <w:rPr>
          <w:rFonts w:eastAsia="SchoolBookC" w:cs="Times New Roman"/>
          <w:b/>
          <w:bCs/>
          <w:i/>
          <w:iCs/>
          <w:sz w:val="28"/>
          <w:szCs w:val="28"/>
        </w:rPr>
        <w:t>Розповідь учителя</w:t>
      </w:r>
      <w:proofErr w:type="gramStart"/>
      <w:r>
        <w:rPr>
          <w:rFonts w:eastAsia="SchoolBookC" w:cs="Times New Roman"/>
          <w:b/>
          <w:bCs/>
          <w:i/>
          <w:iCs/>
          <w:sz w:val="28"/>
          <w:szCs w:val="28"/>
        </w:rPr>
        <w:t xml:space="preserve"> .</w:t>
      </w:r>
      <w:proofErr w:type="gramEnd"/>
    </w:p>
    <w:p w:rsidR="00360AF6" w:rsidRDefault="00360AF6" w:rsidP="00360AF6">
      <w:pPr>
        <w:autoSpaceDE w:val="0"/>
        <w:autoSpaceDN w:val="0"/>
        <w:adjustRightInd w:val="0"/>
        <w:spacing w:after="0" w:line="240" w:lineRule="auto"/>
        <w:jc w:val="both"/>
        <w:rPr>
          <w:rFonts w:eastAsia="SchoolBookC" w:cs="Times New Roman"/>
          <w:sz w:val="28"/>
          <w:szCs w:val="28"/>
          <w:lang w:val="uk-UA"/>
        </w:rPr>
      </w:pPr>
      <w:r>
        <w:rPr>
          <w:rFonts w:eastAsia="SchoolBookC" w:cs="Times New Roman"/>
          <w:sz w:val="28"/>
          <w:szCs w:val="28"/>
        </w:rPr>
        <w:t xml:space="preserve">Вівчарство та виробництво сукна в </w:t>
      </w:r>
      <w:proofErr w:type="gramStart"/>
      <w:r>
        <w:rPr>
          <w:rFonts w:eastAsia="SchoolBookC" w:cs="Times New Roman"/>
          <w:sz w:val="28"/>
          <w:szCs w:val="28"/>
        </w:rPr>
        <w:t>Англ</w:t>
      </w:r>
      <w:proofErr w:type="gramEnd"/>
      <w:r>
        <w:rPr>
          <w:rFonts w:eastAsia="SchoolBookC" w:cs="Times New Roman"/>
          <w:sz w:val="28"/>
          <w:szCs w:val="28"/>
        </w:rPr>
        <w:t>ії ще з періоду раннього Середньовіччя давало найбільше прибутків до королівської скарбниці. Сукно вважалося «найкоштовнішим продуктом королівства»,</w:t>
      </w:r>
      <w:r>
        <w:rPr>
          <w:rFonts w:eastAsia="SchoolBookC" w:cs="Times New Roman"/>
          <w:sz w:val="28"/>
          <w:szCs w:val="28"/>
          <w:lang w:val="uk-UA"/>
        </w:rPr>
        <w:t xml:space="preserve"> (слайд 8) </w:t>
      </w:r>
      <w:r>
        <w:rPr>
          <w:rFonts w:eastAsia="SchoolBookC" w:cs="Times New Roman"/>
          <w:sz w:val="28"/>
          <w:szCs w:val="28"/>
        </w:rPr>
        <w:t xml:space="preserve">адже до XVІ ст. до інших країн спочатку вивозили необроблену вовну, а потім почали переправляти більше сукна. Розводити овець сталовигідніше, ніж вирощувати хліб, але для їхнього випасу потрібні буливеликі пасовища. </w:t>
      </w:r>
      <w:r>
        <w:rPr>
          <w:rFonts w:eastAsia="SchoolBookC" w:cs="Times New Roman"/>
          <w:sz w:val="28"/>
          <w:szCs w:val="28"/>
          <w:lang w:val="uk-UA"/>
        </w:rPr>
        <w:t>Тому ці мирні тварини мимоволі виявилися ворогами десятки тисяч селян.</w:t>
      </w:r>
    </w:p>
    <w:p w:rsidR="00886268" w:rsidRDefault="00886268" w:rsidP="00360AF6">
      <w:pPr>
        <w:autoSpaceDE w:val="0"/>
        <w:autoSpaceDN w:val="0"/>
        <w:adjustRightInd w:val="0"/>
        <w:spacing w:after="0" w:line="240" w:lineRule="auto"/>
        <w:jc w:val="both"/>
        <w:rPr>
          <w:rFonts w:eastAsia="SchoolBookC" w:cs="Times New Roman"/>
          <w:sz w:val="28"/>
          <w:szCs w:val="28"/>
          <w:lang w:val="uk-UA"/>
        </w:rPr>
      </w:pPr>
    </w:p>
    <w:p w:rsidR="00886268" w:rsidRDefault="007B0D0E" w:rsidP="00360AF6">
      <w:pPr>
        <w:autoSpaceDE w:val="0"/>
        <w:autoSpaceDN w:val="0"/>
        <w:adjustRightInd w:val="0"/>
        <w:spacing w:after="0" w:line="240" w:lineRule="auto"/>
        <w:jc w:val="both"/>
        <w:rPr>
          <w:rFonts w:eastAsia="SchoolBookC" w:cs="Times New Roman"/>
          <w:sz w:val="28"/>
          <w:szCs w:val="28"/>
          <w:lang w:val="uk-UA"/>
        </w:rPr>
      </w:pPr>
      <w:r>
        <w:rPr>
          <w:rFonts w:eastAsia="SchoolBookC" w:cs="Times New Roman"/>
          <w:sz w:val="28"/>
          <w:szCs w:val="28"/>
          <w:lang w:val="uk-UA"/>
        </w:rPr>
        <w:t xml:space="preserve">                 </w:t>
      </w:r>
      <w:r w:rsidR="00886268">
        <w:rPr>
          <w:rFonts w:eastAsia="SchoolBookC" w:cs="Times New Roman"/>
          <w:noProof/>
          <w:sz w:val="28"/>
          <w:szCs w:val="28"/>
          <w:lang w:eastAsia="ru-RU"/>
        </w:rPr>
        <w:drawing>
          <wp:inline distT="0" distB="0" distL="0" distR="0">
            <wp:extent cx="2003729" cy="1502796"/>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04892" cy="1503668"/>
                    </a:xfrm>
                    <a:prstGeom prst="rect">
                      <a:avLst/>
                    </a:prstGeom>
                    <a:noFill/>
                  </pic:spPr>
                </pic:pic>
              </a:graphicData>
            </a:graphic>
          </wp:inline>
        </w:drawing>
      </w:r>
      <w:r>
        <w:rPr>
          <w:rFonts w:eastAsia="SchoolBookC" w:cs="Times New Roman"/>
          <w:noProof/>
          <w:sz w:val="28"/>
          <w:szCs w:val="28"/>
          <w:lang w:val="uk-UA" w:eastAsia="ru-RU"/>
        </w:rPr>
        <w:t xml:space="preserve">          </w:t>
      </w:r>
      <w:r w:rsidR="00886268">
        <w:rPr>
          <w:rFonts w:eastAsia="SchoolBookC" w:cs="Times New Roman"/>
          <w:noProof/>
          <w:sz w:val="28"/>
          <w:szCs w:val="28"/>
          <w:lang w:eastAsia="ru-RU"/>
        </w:rPr>
        <w:drawing>
          <wp:inline distT="0" distB="0" distL="0" distR="0">
            <wp:extent cx="2000803" cy="1500603"/>
            <wp:effectExtent l="1905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07688" cy="1505767"/>
                    </a:xfrm>
                    <a:prstGeom prst="rect">
                      <a:avLst/>
                    </a:prstGeom>
                    <a:noFill/>
                  </pic:spPr>
                </pic:pic>
              </a:graphicData>
            </a:graphic>
          </wp:inline>
        </w:drawing>
      </w:r>
    </w:p>
    <w:p w:rsidR="00886268" w:rsidRPr="006E4D97" w:rsidRDefault="00886268" w:rsidP="00360AF6">
      <w:pPr>
        <w:autoSpaceDE w:val="0"/>
        <w:autoSpaceDN w:val="0"/>
        <w:adjustRightInd w:val="0"/>
        <w:spacing w:after="0" w:line="240" w:lineRule="auto"/>
        <w:jc w:val="both"/>
        <w:rPr>
          <w:rFonts w:eastAsia="SchoolBookC" w:cs="Times New Roman"/>
          <w:sz w:val="28"/>
          <w:szCs w:val="28"/>
          <w:lang w:val="uk-UA"/>
        </w:rPr>
      </w:pPr>
    </w:p>
    <w:p w:rsidR="00360AF6" w:rsidRPr="006E4D97" w:rsidRDefault="00360AF6" w:rsidP="00360AF6">
      <w:pPr>
        <w:shd w:val="clear" w:color="auto" w:fill="FFFFFF" w:themeFill="background1"/>
        <w:rPr>
          <w:b/>
          <w:sz w:val="28"/>
          <w:szCs w:val="28"/>
          <w:lang w:val="uk-UA"/>
        </w:rPr>
      </w:pPr>
      <w:r>
        <w:rPr>
          <w:b/>
          <w:sz w:val="28"/>
          <w:szCs w:val="28"/>
          <w:lang w:val="uk-UA"/>
        </w:rPr>
        <w:t xml:space="preserve">Метод </w:t>
      </w:r>
      <w:r w:rsidRPr="006E4D97">
        <w:rPr>
          <w:b/>
          <w:sz w:val="28"/>
          <w:szCs w:val="28"/>
          <w:lang w:val="uk-UA"/>
        </w:rPr>
        <w:t>«Рамка цілі»</w:t>
      </w:r>
    </w:p>
    <w:p w:rsidR="00360AF6" w:rsidRPr="006E4D97" w:rsidRDefault="00360AF6" w:rsidP="00360AF6">
      <w:pPr>
        <w:shd w:val="clear" w:color="auto" w:fill="FFFFFF" w:themeFill="background1"/>
        <w:rPr>
          <w:sz w:val="28"/>
          <w:szCs w:val="28"/>
          <w:lang w:val="uk-UA"/>
        </w:rPr>
      </w:pPr>
      <w:r w:rsidRPr="006E4D97">
        <w:rPr>
          <w:sz w:val="28"/>
          <w:szCs w:val="28"/>
          <w:lang w:val="uk-UA"/>
        </w:rPr>
        <w:t>Метод передбачає чотири етапи:</w:t>
      </w:r>
    </w:p>
    <w:p w:rsidR="00360AF6" w:rsidRDefault="00360AF6" w:rsidP="00424B34">
      <w:pPr>
        <w:shd w:val="clear" w:color="auto" w:fill="FFFFFF" w:themeFill="background1"/>
        <w:spacing w:line="240" w:lineRule="auto"/>
        <w:contextualSpacing/>
        <w:rPr>
          <w:sz w:val="28"/>
          <w:szCs w:val="28"/>
        </w:rPr>
      </w:pPr>
      <w:r>
        <w:rPr>
          <w:sz w:val="28"/>
          <w:szCs w:val="28"/>
        </w:rPr>
        <w:t xml:space="preserve">1.  </w:t>
      </w:r>
      <w:proofErr w:type="gramStart"/>
      <w:r w:rsidRPr="00886268">
        <w:rPr>
          <w:i/>
          <w:sz w:val="28"/>
          <w:szCs w:val="28"/>
        </w:rPr>
        <w:t>Мета</w:t>
      </w:r>
      <w:r>
        <w:rPr>
          <w:sz w:val="28"/>
          <w:szCs w:val="28"/>
        </w:rPr>
        <w:t xml:space="preserve"> (Чому?</w:t>
      </w:r>
      <w:proofErr w:type="gramEnd"/>
      <w:r>
        <w:rPr>
          <w:sz w:val="28"/>
          <w:szCs w:val="28"/>
        </w:rPr>
        <w:t xml:space="preserve"> Навіщо? </w:t>
      </w:r>
      <w:proofErr w:type="gramStart"/>
      <w:r>
        <w:rPr>
          <w:sz w:val="28"/>
          <w:szCs w:val="28"/>
        </w:rPr>
        <w:t>Для чого?)</w:t>
      </w:r>
      <w:proofErr w:type="gramEnd"/>
    </w:p>
    <w:p w:rsidR="00360AF6" w:rsidRDefault="00360AF6" w:rsidP="00424B34">
      <w:pPr>
        <w:shd w:val="clear" w:color="auto" w:fill="FFFFFF" w:themeFill="background1"/>
        <w:spacing w:line="240" w:lineRule="auto"/>
        <w:contextualSpacing/>
        <w:rPr>
          <w:sz w:val="28"/>
          <w:szCs w:val="28"/>
        </w:rPr>
      </w:pPr>
      <w:r>
        <w:rPr>
          <w:sz w:val="28"/>
          <w:szCs w:val="28"/>
        </w:rPr>
        <w:t>2. </w:t>
      </w:r>
      <w:r w:rsidRPr="00886268">
        <w:rPr>
          <w:i/>
          <w:sz w:val="28"/>
          <w:szCs w:val="28"/>
        </w:rPr>
        <w:t xml:space="preserve"> Пла</w:t>
      </w:r>
      <w:proofErr w:type="gramStart"/>
      <w:r w:rsidRPr="00886268">
        <w:rPr>
          <w:i/>
          <w:sz w:val="28"/>
          <w:szCs w:val="28"/>
        </w:rPr>
        <w:t>н</w:t>
      </w:r>
      <w:r>
        <w:rPr>
          <w:sz w:val="28"/>
          <w:szCs w:val="28"/>
        </w:rPr>
        <w:t>(</w:t>
      </w:r>
      <w:proofErr w:type="gramEnd"/>
      <w:r>
        <w:rPr>
          <w:sz w:val="28"/>
          <w:szCs w:val="28"/>
        </w:rPr>
        <w:t xml:space="preserve"> Як? </w:t>
      </w:r>
      <w:proofErr w:type="gramStart"/>
      <w:r>
        <w:rPr>
          <w:sz w:val="28"/>
          <w:szCs w:val="28"/>
        </w:rPr>
        <w:t>Яким чином?)</w:t>
      </w:r>
      <w:proofErr w:type="gramEnd"/>
    </w:p>
    <w:p w:rsidR="00360AF6" w:rsidRDefault="00360AF6" w:rsidP="00424B34">
      <w:pPr>
        <w:shd w:val="clear" w:color="auto" w:fill="FFFFFF" w:themeFill="background1"/>
        <w:spacing w:line="240" w:lineRule="auto"/>
        <w:contextualSpacing/>
        <w:rPr>
          <w:sz w:val="28"/>
          <w:szCs w:val="28"/>
        </w:rPr>
      </w:pPr>
      <w:r>
        <w:rPr>
          <w:sz w:val="28"/>
          <w:szCs w:val="28"/>
        </w:rPr>
        <w:t xml:space="preserve">3.  </w:t>
      </w:r>
      <w:proofErr w:type="gramStart"/>
      <w:r w:rsidRPr="00886268">
        <w:rPr>
          <w:i/>
          <w:sz w:val="28"/>
          <w:szCs w:val="28"/>
        </w:rPr>
        <w:t>Дія</w:t>
      </w:r>
      <w:r>
        <w:rPr>
          <w:sz w:val="28"/>
          <w:szCs w:val="28"/>
        </w:rPr>
        <w:t xml:space="preserve"> (Що?</w:t>
      </w:r>
      <w:proofErr w:type="gramEnd"/>
      <w:r>
        <w:rPr>
          <w:sz w:val="28"/>
          <w:szCs w:val="28"/>
        </w:rPr>
        <w:t xml:space="preserve"> Де? </w:t>
      </w:r>
      <w:proofErr w:type="gramStart"/>
      <w:r>
        <w:rPr>
          <w:sz w:val="28"/>
          <w:szCs w:val="28"/>
        </w:rPr>
        <w:t>Коли?)</w:t>
      </w:r>
      <w:proofErr w:type="gramEnd"/>
    </w:p>
    <w:p w:rsidR="00886268" w:rsidRDefault="00360AF6" w:rsidP="00424B34">
      <w:pPr>
        <w:shd w:val="clear" w:color="auto" w:fill="FFFFFF" w:themeFill="background1"/>
        <w:spacing w:line="240" w:lineRule="auto"/>
        <w:contextualSpacing/>
        <w:rPr>
          <w:sz w:val="28"/>
          <w:szCs w:val="28"/>
          <w:lang w:val="uk-UA"/>
        </w:rPr>
      </w:pPr>
      <w:r>
        <w:rPr>
          <w:sz w:val="28"/>
          <w:szCs w:val="28"/>
        </w:rPr>
        <w:t xml:space="preserve">4.  </w:t>
      </w:r>
      <w:proofErr w:type="gramStart"/>
      <w:r w:rsidRPr="00886268">
        <w:rPr>
          <w:i/>
          <w:sz w:val="28"/>
          <w:szCs w:val="28"/>
        </w:rPr>
        <w:t xml:space="preserve">Результати </w:t>
      </w:r>
      <w:r>
        <w:rPr>
          <w:sz w:val="28"/>
          <w:szCs w:val="28"/>
        </w:rPr>
        <w:t>(Які наслідки?</w:t>
      </w:r>
      <w:proofErr w:type="gramEnd"/>
      <w:r>
        <w:rPr>
          <w:sz w:val="28"/>
          <w:szCs w:val="28"/>
        </w:rPr>
        <w:t xml:space="preserve"> Які </w:t>
      </w:r>
      <w:proofErr w:type="gramStart"/>
      <w:r>
        <w:rPr>
          <w:sz w:val="28"/>
          <w:szCs w:val="28"/>
        </w:rPr>
        <w:t>п</w:t>
      </w:r>
      <w:proofErr w:type="gramEnd"/>
      <w:r>
        <w:rPr>
          <w:sz w:val="28"/>
          <w:szCs w:val="28"/>
        </w:rPr>
        <w:t>ідсумки?)</w:t>
      </w:r>
      <w:r>
        <w:rPr>
          <w:sz w:val="28"/>
          <w:szCs w:val="28"/>
          <w:lang w:val="uk-UA"/>
        </w:rPr>
        <w:t xml:space="preserve"> (слайд 9)</w:t>
      </w:r>
    </w:p>
    <w:p w:rsidR="00886268" w:rsidRDefault="00886268" w:rsidP="00424B34">
      <w:pPr>
        <w:shd w:val="clear" w:color="auto" w:fill="FFFFFF" w:themeFill="background1"/>
        <w:spacing w:line="240" w:lineRule="auto"/>
        <w:contextualSpacing/>
        <w:rPr>
          <w:sz w:val="28"/>
          <w:szCs w:val="28"/>
          <w:lang w:val="uk-UA"/>
        </w:rPr>
      </w:pPr>
    </w:p>
    <w:p w:rsidR="00886268" w:rsidRDefault="007B0D0E" w:rsidP="00424B34">
      <w:pPr>
        <w:shd w:val="clear" w:color="auto" w:fill="FFFFFF" w:themeFill="background1"/>
        <w:spacing w:line="240" w:lineRule="auto"/>
        <w:contextualSpacing/>
        <w:rPr>
          <w:sz w:val="28"/>
          <w:szCs w:val="28"/>
          <w:lang w:val="uk-UA"/>
        </w:rPr>
      </w:pPr>
      <w:r>
        <w:rPr>
          <w:sz w:val="28"/>
          <w:szCs w:val="28"/>
          <w:lang w:val="uk-UA"/>
        </w:rPr>
        <w:t xml:space="preserve">                                                </w:t>
      </w:r>
      <w:r w:rsidR="00886268">
        <w:rPr>
          <w:noProof/>
          <w:sz w:val="28"/>
          <w:szCs w:val="28"/>
          <w:lang w:eastAsia="ru-RU"/>
        </w:rPr>
        <w:drawing>
          <wp:inline distT="0" distB="0" distL="0" distR="0">
            <wp:extent cx="1804946" cy="1353709"/>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10154" cy="1357615"/>
                    </a:xfrm>
                    <a:prstGeom prst="rect">
                      <a:avLst/>
                    </a:prstGeom>
                    <a:noFill/>
                  </pic:spPr>
                </pic:pic>
              </a:graphicData>
            </a:graphic>
          </wp:inline>
        </w:drawing>
      </w:r>
    </w:p>
    <w:p w:rsidR="00360AF6" w:rsidRDefault="00360AF6" w:rsidP="006E4D97">
      <w:pPr>
        <w:shd w:val="clear" w:color="auto" w:fill="FFFFFF" w:themeFill="background1"/>
        <w:spacing w:line="240" w:lineRule="auto"/>
        <w:contextualSpacing/>
        <w:rPr>
          <w:sz w:val="28"/>
          <w:szCs w:val="28"/>
        </w:rPr>
      </w:pPr>
      <w:r>
        <w:rPr>
          <w:sz w:val="28"/>
          <w:szCs w:val="28"/>
        </w:rPr>
        <w:t xml:space="preserve">За цим алгоритмом діти опрацьовують </w:t>
      </w:r>
      <w:proofErr w:type="gramStart"/>
      <w:r>
        <w:rPr>
          <w:sz w:val="28"/>
          <w:szCs w:val="28"/>
        </w:rPr>
        <w:t>п</w:t>
      </w:r>
      <w:proofErr w:type="gramEnd"/>
      <w:r>
        <w:rPr>
          <w:sz w:val="28"/>
          <w:szCs w:val="28"/>
        </w:rPr>
        <w:t>ідпункт питання «Огороджування» за текстом підручника.</w:t>
      </w:r>
    </w:p>
    <w:p w:rsidR="00360AF6" w:rsidRDefault="00360AF6" w:rsidP="00360AF6">
      <w:pPr>
        <w:shd w:val="clear" w:color="auto" w:fill="FFFFFF" w:themeFill="background1"/>
        <w:rPr>
          <w:sz w:val="28"/>
          <w:szCs w:val="28"/>
        </w:rPr>
      </w:pPr>
      <w:r>
        <w:rPr>
          <w:sz w:val="28"/>
          <w:szCs w:val="28"/>
        </w:rPr>
        <w:t>Зразок учнівської відповіді</w:t>
      </w:r>
      <w:r w:rsidR="006E4D97">
        <w:rPr>
          <w:sz w:val="28"/>
          <w:szCs w:val="28"/>
        </w:rPr>
        <w:t>:</w:t>
      </w:r>
    </w:p>
    <w:p w:rsidR="00360AF6" w:rsidRDefault="00360AF6" w:rsidP="00360AF6">
      <w:pPr>
        <w:shd w:val="clear" w:color="auto" w:fill="FFFFFF" w:themeFill="background1"/>
        <w:rPr>
          <w:sz w:val="28"/>
          <w:szCs w:val="28"/>
        </w:rPr>
      </w:pPr>
      <w:r w:rsidRPr="00886268">
        <w:rPr>
          <w:i/>
          <w:sz w:val="28"/>
          <w:szCs w:val="28"/>
        </w:rPr>
        <w:lastRenderedPageBreak/>
        <w:t>Мета:</w:t>
      </w:r>
      <w:r>
        <w:rPr>
          <w:sz w:val="28"/>
          <w:szCs w:val="28"/>
        </w:rPr>
        <w:t xml:space="preserve">  захопити  землі  селян  і  перетворити  їх  на  пасовиська  для овець, які давали вовну, яка, у </w:t>
      </w:r>
      <w:proofErr w:type="gramStart"/>
      <w:r>
        <w:rPr>
          <w:sz w:val="28"/>
          <w:szCs w:val="28"/>
        </w:rPr>
        <w:t>свою</w:t>
      </w:r>
      <w:proofErr w:type="gramEnd"/>
      <w:r>
        <w:rPr>
          <w:sz w:val="28"/>
          <w:szCs w:val="28"/>
        </w:rPr>
        <w:t xml:space="preserve"> чергу, забезпечувала величезні прибутки для дворян.</w:t>
      </w:r>
    </w:p>
    <w:p w:rsidR="00360AF6" w:rsidRDefault="00360AF6" w:rsidP="00360AF6">
      <w:pPr>
        <w:shd w:val="clear" w:color="auto" w:fill="FFFFFF" w:themeFill="background1"/>
        <w:rPr>
          <w:sz w:val="28"/>
          <w:szCs w:val="28"/>
        </w:rPr>
      </w:pPr>
      <w:r w:rsidRPr="00886268">
        <w:rPr>
          <w:i/>
          <w:sz w:val="28"/>
          <w:szCs w:val="28"/>
        </w:rPr>
        <w:t>План:</w:t>
      </w:r>
      <w:r>
        <w:rPr>
          <w:sz w:val="28"/>
          <w:szCs w:val="28"/>
        </w:rPr>
        <w:t xml:space="preserve"> «обгороджування».</w:t>
      </w:r>
    </w:p>
    <w:p w:rsidR="00360AF6" w:rsidRDefault="00360AF6" w:rsidP="00360AF6">
      <w:pPr>
        <w:shd w:val="clear" w:color="auto" w:fill="FFFFFF" w:themeFill="background1"/>
        <w:rPr>
          <w:sz w:val="28"/>
          <w:szCs w:val="28"/>
        </w:rPr>
      </w:pPr>
      <w:r w:rsidRPr="00886268">
        <w:rPr>
          <w:i/>
          <w:sz w:val="28"/>
          <w:szCs w:val="28"/>
        </w:rPr>
        <w:t>Дія:</w:t>
      </w:r>
      <w:r>
        <w:rPr>
          <w:sz w:val="28"/>
          <w:szCs w:val="28"/>
        </w:rPr>
        <w:t xml:space="preserve"> у будь-який спосіб дворяни захоплювали громадські землі і зганяли селян  з  їхніх ділянок. Загарбані  землі  зазвичай обгороджувалися частоколами, парканами, канавами, чагарниками  і здавалися в оренду фермерам-вівчарам.</w:t>
      </w:r>
    </w:p>
    <w:p w:rsidR="00360AF6" w:rsidRDefault="00360AF6" w:rsidP="00360AF6">
      <w:pPr>
        <w:shd w:val="clear" w:color="auto" w:fill="FFFFFF" w:themeFill="background1"/>
        <w:rPr>
          <w:sz w:val="28"/>
          <w:szCs w:val="28"/>
          <w:lang w:val="uk-UA"/>
        </w:rPr>
      </w:pPr>
      <w:r w:rsidRPr="00886268">
        <w:rPr>
          <w:i/>
          <w:sz w:val="28"/>
          <w:szCs w:val="28"/>
        </w:rPr>
        <w:t>Результат:</w:t>
      </w:r>
      <w:r>
        <w:rPr>
          <w:sz w:val="28"/>
          <w:szCs w:val="28"/>
        </w:rPr>
        <w:t xml:space="preserve">  в </w:t>
      </w:r>
      <w:proofErr w:type="gramStart"/>
      <w:r>
        <w:rPr>
          <w:sz w:val="28"/>
          <w:szCs w:val="28"/>
        </w:rPr>
        <w:t>Англ</w:t>
      </w:r>
      <w:proofErr w:type="gramEnd"/>
      <w:r>
        <w:rPr>
          <w:sz w:val="28"/>
          <w:szCs w:val="28"/>
        </w:rPr>
        <w:t>ії  з’явилась  величезна  кількість  знедолених,  які вимушені  були  продавати  власну  робочу  силу  власникам мануфактур і великих ферм. До того ж, знедолених було так багато, що Тюдори мали видати  жорстокі  закони,  які  отримали  назву —  «Криваве  законодавство».</w:t>
      </w:r>
    </w:p>
    <w:p w:rsidR="00360AF6" w:rsidRDefault="00360AF6" w:rsidP="00360AF6">
      <w:pPr>
        <w:shd w:val="clear" w:color="auto" w:fill="FFFFFF" w:themeFill="background1"/>
        <w:rPr>
          <w:b/>
          <w:sz w:val="28"/>
          <w:szCs w:val="28"/>
          <w:lang w:val="uk-UA"/>
        </w:rPr>
      </w:pPr>
      <w:r>
        <w:rPr>
          <w:b/>
          <w:sz w:val="28"/>
          <w:szCs w:val="28"/>
          <w:lang w:val="uk-UA"/>
        </w:rPr>
        <w:t>г) «Криваве законодавство»</w:t>
      </w:r>
    </w:p>
    <w:p w:rsidR="00360AF6" w:rsidRDefault="00360AF6" w:rsidP="00360AF6">
      <w:pPr>
        <w:shd w:val="clear" w:color="auto" w:fill="FFFFFF" w:themeFill="background1"/>
        <w:rPr>
          <w:b/>
          <w:sz w:val="28"/>
          <w:szCs w:val="28"/>
          <w:lang w:val="uk-UA"/>
        </w:rPr>
      </w:pPr>
      <w:r>
        <w:rPr>
          <w:b/>
          <w:sz w:val="28"/>
          <w:szCs w:val="28"/>
          <w:lang w:val="uk-UA"/>
        </w:rPr>
        <w:t>Розповідь вчителя</w:t>
      </w:r>
    </w:p>
    <w:p w:rsidR="00360AF6" w:rsidRDefault="00360AF6" w:rsidP="00424B34">
      <w:pPr>
        <w:autoSpaceDE w:val="0"/>
        <w:autoSpaceDN w:val="0"/>
        <w:adjustRightInd w:val="0"/>
        <w:spacing w:after="0" w:line="240" w:lineRule="auto"/>
        <w:ind w:firstLine="708"/>
        <w:jc w:val="both"/>
        <w:rPr>
          <w:rFonts w:eastAsia="SchoolBookC" w:cs="Times New Roman"/>
          <w:sz w:val="28"/>
          <w:szCs w:val="28"/>
        </w:rPr>
      </w:pPr>
      <w:r>
        <w:rPr>
          <w:rFonts w:eastAsia="SchoolBookC" w:cs="Times New Roman"/>
          <w:sz w:val="28"/>
          <w:szCs w:val="28"/>
        </w:rPr>
        <w:t xml:space="preserve">Десятки тисяч людей, зігнаних із землі, ставали бродягами й жебраками. </w:t>
      </w:r>
      <w:proofErr w:type="gramStart"/>
      <w:r>
        <w:rPr>
          <w:rFonts w:eastAsia="SchoolBookC" w:cs="Times New Roman"/>
          <w:sz w:val="28"/>
          <w:szCs w:val="28"/>
        </w:rPr>
        <w:t>Уряд</w:t>
      </w:r>
      <w:proofErr w:type="gramEnd"/>
      <w:r>
        <w:rPr>
          <w:rFonts w:eastAsia="SchoolBookC" w:cs="Times New Roman"/>
          <w:sz w:val="28"/>
          <w:szCs w:val="28"/>
        </w:rPr>
        <w:t xml:space="preserve"> видав проти них жорстокі закони. Водному з актів</w:t>
      </w:r>
      <w:proofErr w:type="gramStart"/>
      <w:r>
        <w:rPr>
          <w:rFonts w:eastAsia="SchoolBookC" w:cs="Times New Roman"/>
          <w:sz w:val="28"/>
          <w:szCs w:val="28"/>
        </w:rPr>
        <w:t>«К</w:t>
      </w:r>
      <w:proofErr w:type="gramEnd"/>
      <w:r>
        <w:rPr>
          <w:rFonts w:eastAsia="SchoolBookC" w:cs="Times New Roman"/>
          <w:sz w:val="28"/>
          <w:szCs w:val="28"/>
        </w:rPr>
        <w:t>оролівських статутів» зазначалося: «Кожного, хто цим актом визнаєтьсябродягою або впертим жебраком… роздягти догола вище пояса та привселюдно бити батогом, доки його або її спина не вкриєтьсякров’ю…». Якщо він попадався вдруге, йому ві</w:t>
      </w:r>
      <w:proofErr w:type="gramStart"/>
      <w:r>
        <w:rPr>
          <w:rFonts w:eastAsia="SchoolBookC" w:cs="Times New Roman"/>
          <w:sz w:val="28"/>
          <w:szCs w:val="28"/>
        </w:rPr>
        <w:t>др</w:t>
      </w:r>
      <w:proofErr w:type="gramEnd"/>
      <w:r>
        <w:rPr>
          <w:rFonts w:eastAsia="SchoolBookC" w:cs="Times New Roman"/>
          <w:sz w:val="28"/>
          <w:szCs w:val="28"/>
        </w:rPr>
        <w:t xml:space="preserve">ізали вуха, ставилина обличчі тавро розпеченим залізом та ув’язнювали. Спійманих утретєвішали як найзапекліших злочинців, тому на </w:t>
      </w:r>
      <w:proofErr w:type="gramStart"/>
      <w:r>
        <w:rPr>
          <w:rFonts w:eastAsia="SchoolBookC" w:cs="Times New Roman"/>
          <w:sz w:val="28"/>
          <w:szCs w:val="28"/>
        </w:rPr>
        <w:t>вс</w:t>
      </w:r>
      <w:proofErr w:type="gramEnd"/>
      <w:r>
        <w:rPr>
          <w:rFonts w:eastAsia="SchoolBookC" w:cs="Times New Roman"/>
          <w:sz w:val="28"/>
          <w:szCs w:val="28"/>
        </w:rPr>
        <w:t>іх дорогах і майданах височіли шибениці. У першій половині ХVІ ст. в Англії булострачено понад 70 тис. осіб. Щоб не потрапити на шибеницю, селянинаймалися на будь-яку роботу за мізерну платню. Це цілком улаштовувало власникі</w:t>
      </w:r>
      <w:proofErr w:type="gramStart"/>
      <w:r>
        <w:rPr>
          <w:rFonts w:eastAsia="SchoolBookC" w:cs="Times New Roman"/>
          <w:sz w:val="28"/>
          <w:szCs w:val="28"/>
        </w:rPr>
        <w:t>в</w:t>
      </w:r>
      <w:proofErr w:type="gramEnd"/>
      <w:r>
        <w:rPr>
          <w:rFonts w:eastAsia="SchoolBookC" w:cs="Times New Roman"/>
          <w:sz w:val="28"/>
          <w:szCs w:val="28"/>
        </w:rPr>
        <w:t xml:space="preserve"> мануфактур.</w:t>
      </w:r>
    </w:p>
    <w:p w:rsidR="00360AF6" w:rsidRDefault="00360AF6" w:rsidP="00886268">
      <w:pPr>
        <w:autoSpaceDE w:val="0"/>
        <w:autoSpaceDN w:val="0"/>
        <w:adjustRightInd w:val="0"/>
        <w:spacing w:after="0" w:line="240" w:lineRule="auto"/>
        <w:ind w:firstLine="708"/>
        <w:jc w:val="both"/>
        <w:rPr>
          <w:rFonts w:eastAsia="SchoolBookC" w:cs="Times New Roman"/>
          <w:sz w:val="28"/>
          <w:szCs w:val="28"/>
        </w:rPr>
      </w:pPr>
      <w:r>
        <w:rPr>
          <w:rFonts w:eastAsia="SchoolBookC" w:cs="Times New Roman"/>
          <w:sz w:val="28"/>
          <w:szCs w:val="28"/>
        </w:rPr>
        <w:t xml:space="preserve">Селяни неодноразово виступали проти огороджувань. У СхіднійАнглії спалахнуло велике повстання на чолі з небагатим дворяниномРобертом Кетом. Загони повстанців </w:t>
      </w:r>
      <w:proofErr w:type="gramStart"/>
      <w:r>
        <w:rPr>
          <w:rFonts w:eastAsia="SchoolBookC" w:cs="Times New Roman"/>
          <w:sz w:val="28"/>
          <w:szCs w:val="28"/>
        </w:rPr>
        <w:t>п</w:t>
      </w:r>
      <w:proofErr w:type="gramEnd"/>
      <w:r>
        <w:rPr>
          <w:rFonts w:eastAsia="SchoolBookC" w:cs="Times New Roman"/>
          <w:sz w:val="28"/>
          <w:szCs w:val="28"/>
        </w:rPr>
        <w:t>ідійшли до Норіджа, але оскільки відразу не змогли ввійти до міста, то розташувалися табором білянього. Поступово там зібралося близько 20 тис.осіб. Вони розгромилизагін солдат, посланих, щоб придушити повстання, і зайняли Норідж</w:t>
      </w:r>
      <w:proofErr w:type="gramStart"/>
      <w:r>
        <w:rPr>
          <w:rFonts w:eastAsia="SchoolBookC" w:cs="Times New Roman"/>
          <w:sz w:val="28"/>
          <w:szCs w:val="28"/>
        </w:rPr>
        <w:t>.У</w:t>
      </w:r>
      <w:proofErr w:type="gramEnd"/>
      <w:r>
        <w:rPr>
          <w:rFonts w:eastAsia="SchoolBookC" w:cs="Times New Roman"/>
          <w:sz w:val="28"/>
          <w:szCs w:val="28"/>
        </w:rPr>
        <w:t xml:space="preserve"> вимогах до короля вони домагалися припинення огороджувань. Король послав до Норіджа велику армію, і повстанці зазнали поразки</w:t>
      </w:r>
      <w:proofErr w:type="gramStart"/>
      <w:r>
        <w:rPr>
          <w:rFonts w:eastAsia="SchoolBookC" w:cs="Times New Roman"/>
          <w:sz w:val="28"/>
          <w:szCs w:val="28"/>
        </w:rPr>
        <w:t>.У</w:t>
      </w:r>
      <w:proofErr w:type="gramEnd"/>
      <w:r>
        <w:rPr>
          <w:rFonts w:eastAsia="SchoolBookC" w:cs="Times New Roman"/>
          <w:sz w:val="28"/>
          <w:szCs w:val="28"/>
        </w:rPr>
        <w:t xml:space="preserve"> бою загинули 3 тис.осіб. Р. Кета схопили й повісили. Також були</w:t>
      </w:r>
    </w:p>
    <w:p w:rsidR="00360AF6" w:rsidRDefault="00360AF6" w:rsidP="00360AF6">
      <w:pPr>
        <w:shd w:val="clear" w:color="auto" w:fill="FFFFFF" w:themeFill="background1"/>
        <w:rPr>
          <w:sz w:val="28"/>
          <w:szCs w:val="28"/>
          <w:lang w:val="uk-UA"/>
        </w:rPr>
      </w:pPr>
      <w:r>
        <w:rPr>
          <w:rFonts w:eastAsia="SchoolBookC" w:cs="Times New Roman"/>
          <w:sz w:val="28"/>
          <w:szCs w:val="28"/>
        </w:rPr>
        <w:t>страчені сотні учасників постання</w:t>
      </w:r>
      <w:proofErr w:type="gramStart"/>
      <w:r>
        <w:rPr>
          <w:rFonts w:eastAsia="SchoolBookC" w:cs="Times New Roman"/>
          <w:sz w:val="28"/>
          <w:szCs w:val="28"/>
        </w:rPr>
        <w:t>.П</w:t>
      </w:r>
      <w:proofErr w:type="gramEnd"/>
      <w:r>
        <w:rPr>
          <w:rFonts w:eastAsia="SchoolBookC" w:cs="Times New Roman"/>
          <w:sz w:val="28"/>
          <w:szCs w:val="28"/>
        </w:rPr>
        <w:t>остання проти огороджувань відбувалися й пізніше, але закінчувалися безрезультатно: дворяни продовжували захоплювати селянські наділи.</w:t>
      </w:r>
    </w:p>
    <w:p w:rsidR="00360AF6" w:rsidRDefault="00360AF6" w:rsidP="00424B34">
      <w:pPr>
        <w:autoSpaceDE w:val="0"/>
        <w:autoSpaceDN w:val="0"/>
        <w:adjustRightInd w:val="0"/>
        <w:spacing w:after="0" w:line="240" w:lineRule="auto"/>
        <w:ind w:firstLine="708"/>
        <w:jc w:val="both"/>
        <w:rPr>
          <w:rFonts w:eastAsia="SchoolBookC" w:cs="Times New Roman"/>
          <w:sz w:val="28"/>
          <w:szCs w:val="28"/>
          <w:lang w:val="uk-UA"/>
        </w:rPr>
      </w:pPr>
      <w:r>
        <w:rPr>
          <w:rFonts w:eastAsia="SchoolBookC" w:cs="Times New Roman"/>
          <w:sz w:val="28"/>
          <w:szCs w:val="28"/>
          <w:lang w:val="uk-UA"/>
        </w:rPr>
        <w:t>Отже, основні явища, що характеризують Англію на початку XVІ ст.. це:</w:t>
      </w:r>
    </w:p>
    <w:p w:rsidR="00360AF6" w:rsidRDefault="00360AF6" w:rsidP="00360AF6">
      <w:pPr>
        <w:autoSpaceDE w:val="0"/>
        <w:autoSpaceDN w:val="0"/>
        <w:adjustRightInd w:val="0"/>
        <w:spacing w:after="0" w:line="240" w:lineRule="auto"/>
        <w:jc w:val="both"/>
        <w:rPr>
          <w:rFonts w:eastAsia="SchoolBookC" w:cs="Times New Roman"/>
          <w:sz w:val="28"/>
          <w:szCs w:val="28"/>
          <w:lang w:val="uk-UA"/>
        </w:rPr>
      </w:pPr>
      <w:r>
        <w:rPr>
          <w:rFonts w:eastAsia="SchoolBookC" w:cs="Times New Roman"/>
          <w:sz w:val="28"/>
          <w:szCs w:val="28"/>
          <w:lang w:val="uk-UA"/>
        </w:rPr>
        <w:t>(слайд 10)</w:t>
      </w:r>
    </w:p>
    <w:p w:rsidR="00886268" w:rsidRDefault="00886268" w:rsidP="00360AF6">
      <w:pPr>
        <w:autoSpaceDE w:val="0"/>
        <w:autoSpaceDN w:val="0"/>
        <w:adjustRightInd w:val="0"/>
        <w:spacing w:after="0" w:line="240" w:lineRule="auto"/>
        <w:jc w:val="both"/>
        <w:rPr>
          <w:rFonts w:eastAsia="SchoolBookC" w:cs="Times New Roman"/>
          <w:sz w:val="28"/>
          <w:szCs w:val="28"/>
          <w:lang w:val="uk-UA"/>
        </w:rPr>
      </w:pPr>
    </w:p>
    <w:p w:rsidR="00886268" w:rsidRDefault="007B0D0E" w:rsidP="00360AF6">
      <w:pPr>
        <w:autoSpaceDE w:val="0"/>
        <w:autoSpaceDN w:val="0"/>
        <w:adjustRightInd w:val="0"/>
        <w:spacing w:after="0" w:line="240" w:lineRule="auto"/>
        <w:jc w:val="both"/>
        <w:rPr>
          <w:rFonts w:eastAsia="SchoolBookC" w:cs="Times New Roman"/>
          <w:sz w:val="28"/>
          <w:szCs w:val="28"/>
          <w:lang w:val="uk-UA"/>
        </w:rPr>
      </w:pPr>
      <w:r>
        <w:rPr>
          <w:rFonts w:eastAsia="SchoolBookC" w:cs="Times New Roman"/>
          <w:sz w:val="28"/>
          <w:szCs w:val="28"/>
          <w:lang w:val="uk-UA"/>
        </w:rPr>
        <w:lastRenderedPageBreak/>
        <w:t xml:space="preserve">                                             </w:t>
      </w:r>
      <w:r w:rsidR="00886268">
        <w:rPr>
          <w:rFonts w:eastAsia="SchoolBookC" w:cs="Times New Roman"/>
          <w:noProof/>
          <w:sz w:val="28"/>
          <w:szCs w:val="28"/>
          <w:lang w:eastAsia="ru-RU"/>
        </w:rPr>
        <w:drawing>
          <wp:inline distT="0" distB="0" distL="0" distR="0">
            <wp:extent cx="1749287" cy="1311966"/>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54982" cy="1316237"/>
                    </a:xfrm>
                    <a:prstGeom prst="rect">
                      <a:avLst/>
                    </a:prstGeom>
                    <a:noFill/>
                  </pic:spPr>
                </pic:pic>
              </a:graphicData>
            </a:graphic>
          </wp:inline>
        </w:drawing>
      </w:r>
    </w:p>
    <w:p w:rsidR="00886268" w:rsidRDefault="00886268" w:rsidP="00360AF6">
      <w:pPr>
        <w:autoSpaceDE w:val="0"/>
        <w:autoSpaceDN w:val="0"/>
        <w:adjustRightInd w:val="0"/>
        <w:spacing w:after="0" w:line="240" w:lineRule="auto"/>
        <w:jc w:val="both"/>
        <w:rPr>
          <w:rFonts w:eastAsia="SchoolBookC" w:cs="Times New Roman"/>
          <w:sz w:val="28"/>
          <w:szCs w:val="28"/>
          <w:lang w:val="uk-UA"/>
        </w:rPr>
      </w:pPr>
    </w:p>
    <w:p w:rsidR="00360AF6" w:rsidRDefault="00360AF6" w:rsidP="00360AF6">
      <w:pPr>
        <w:pStyle w:val="a3"/>
        <w:numPr>
          <w:ilvl w:val="0"/>
          <w:numId w:val="3"/>
        </w:numPr>
        <w:autoSpaceDE w:val="0"/>
        <w:autoSpaceDN w:val="0"/>
        <w:adjustRightInd w:val="0"/>
        <w:spacing w:after="0" w:line="240" w:lineRule="auto"/>
        <w:jc w:val="both"/>
        <w:rPr>
          <w:rFonts w:eastAsia="SchoolBookC" w:cs="Times New Roman"/>
          <w:sz w:val="28"/>
          <w:szCs w:val="28"/>
        </w:rPr>
      </w:pPr>
      <w:r>
        <w:rPr>
          <w:rFonts w:eastAsia="SchoolBookC" w:cs="Times New Roman"/>
          <w:sz w:val="28"/>
          <w:szCs w:val="28"/>
          <w:lang w:val="uk-UA"/>
        </w:rPr>
        <w:t xml:space="preserve">Зміцнення королівської влади при збереженні ролі парламенту </w:t>
      </w:r>
    </w:p>
    <w:p w:rsidR="00360AF6" w:rsidRDefault="00360AF6" w:rsidP="00360AF6">
      <w:pPr>
        <w:pStyle w:val="a3"/>
        <w:numPr>
          <w:ilvl w:val="0"/>
          <w:numId w:val="3"/>
        </w:numPr>
        <w:autoSpaceDE w:val="0"/>
        <w:autoSpaceDN w:val="0"/>
        <w:adjustRightInd w:val="0"/>
        <w:spacing w:after="0" w:line="240" w:lineRule="auto"/>
        <w:jc w:val="both"/>
        <w:rPr>
          <w:rFonts w:eastAsia="SchoolBookC" w:cs="Times New Roman"/>
          <w:sz w:val="28"/>
          <w:szCs w:val="28"/>
        </w:rPr>
      </w:pPr>
      <w:r>
        <w:rPr>
          <w:rFonts w:eastAsia="SchoolBookC" w:cs="Times New Roman"/>
          <w:sz w:val="28"/>
          <w:szCs w:val="28"/>
          <w:lang w:val="uk-UA"/>
        </w:rPr>
        <w:t>Розвиток мануфактур</w:t>
      </w:r>
    </w:p>
    <w:p w:rsidR="00360AF6" w:rsidRDefault="00360AF6" w:rsidP="00360AF6">
      <w:pPr>
        <w:pStyle w:val="a3"/>
        <w:numPr>
          <w:ilvl w:val="0"/>
          <w:numId w:val="3"/>
        </w:numPr>
        <w:autoSpaceDE w:val="0"/>
        <w:autoSpaceDN w:val="0"/>
        <w:adjustRightInd w:val="0"/>
        <w:spacing w:after="0" w:line="240" w:lineRule="auto"/>
        <w:jc w:val="both"/>
        <w:rPr>
          <w:rFonts w:eastAsia="SchoolBookC" w:cs="Times New Roman"/>
          <w:sz w:val="28"/>
          <w:szCs w:val="28"/>
        </w:rPr>
      </w:pPr>
      <w:r>
        <w:rPr>
          <w:rFonts w:eastAsia="SchoolBookC" w:cs="Times New Roman"/>
          <w:sz w:val="28"/>
          <w:szCs w:val="28"/>
          <w:lang w:val="uk-UA"/>
        </w:rPr>
        <w:t xml:space="preserve">Огороджування </w:t>
      </w:r>
    </w:p>
    <w:p w:rsidR="00360AF6" w:rsidRDefault="00360AF6" w:rsidP="00360AF6">
      <w:pPr>
        <w:pStyle w:val="a3"/>
        <w:numPr>
          <w:ilvl w:val="0"/>
          <w:numId w:val="3"/>
        </w:numPr>
        <w:autoSpaceDE w:val="0"/>
        <w:autoSpaceDN w:val="0"/>
        <w:adjustRightInd w:val="0"/>
        <w:spacing w:after="0" w:line="240" w:lineRule="auto"/>
        <w:jc w:val="both"/>
        <w:rPr>
          <w:rFonts w:eastAsia="SchoolBookC" w:cs="Times New Roman"/>
          <w:sz w:val="28"/>
          <w:szCs w:val="28"/>
          <w:lang w:val="uk-UA"/>
        </w:rPr>
      </w:pPr>
      <w:r>
        <w:rPr>
          <w:rFonts w:eastAsia="SchoolBookC" w:cs="Times New Roman"/>
          <w:sz w:val="28"/>
          <w:szCs w:val="28"/>
          <w:lang w:val="uk-UA"/>
        </w:rPr>
        <w:t>«Криваве закнодавство»</w:t>
      </w:r>
    </w:p>
    <w:p w:rsidR="00360AF6" w:rsidRDefault="00360AF6" w:rsidP="00360AF6">
      <w:pPr>
        <w:autoSpaceDE w:val="0"/>
        <w:autoSpaceDN w:val="0"/>
        <w:adjustRightInd w:val="0"/>
        <w:spacing w:after="0" w:line="240" w:lineRule="auto"/>
        <w:jc w:val="both"/>
        <w:rPr>
          <w:rFonts w:eastAsia="SchoolBookC" w:cs="Times New Roman"/>
          <w:sz w:val="28"/>
          <w:szCs w:val="28"/>
          <w:lang w:val="uk-UA"/>
        </w:rPr>
      </w:pPr>
    </w:p>
    <w:p w:rsidR="00360AF6" w:rsidRDefault="00360AF6" w:rsidP="00360AF6">
      <w:pPr>
        <w:autoSpaceDE w:val="0"/>
        <w:autoSpaceDN w:val="0"/>
        <w:adjustRightInd w:val="0"/>
        <w:spacing w:after="0" w:line="240" w:lineRule="auto"/>
        <w:jc w:val="both"/>
        <w:rPr>
          <w:rFonts w:eastAsia="SchoolBookC" w:cs="Times New Roman"/>
          <w:b/>
          <w:sz w:val="28"/>
          <w:szCs w:val="28"/>
          <w:lang w:val="uk-UA"/>
        </w:rPr>
      </w:pPr>
      <w:r>
        <w:rPr>
          <w:rFonts w:eastAsia="SchoolBookC" w:cs="Times New Roman"/>
          <w:b/>
          <w:sz w:val="28"/>
          <w:szCs w:val="28"/>
          <w:lang w:val="uk-UA"/>
        </w:rPr>
        <w:t>2. Реформація в Англії</w:t>
      </w:r>
    </w:p>
    <w:p w:rsidR="00360AF6" w:rsidRDefault="00360AF6" w:rsidP="00360AF6">
      <w:pPr>
        <w:autoSpaceDE w:val="0"/>
        <w:autoSpaceDN w:val="0"/>
        <w:adjustRightInd w:val="0"/>
        <w:spacing w:after="0" w:line="240" w:lineRule="auto"/>
        <w:jc w:val="both"/>
        <w:rPr>
          <w:rFonts w:eastAsia="SchoolBookC" w:cs="Times New Roman"/>
          <w:b/>
          <w:sz w:val="28"/>
          <w:szCs w:val="28"/>
          <w:lang w:val="uk-UA"/>
        </w:rPr>
      </w:pPr>
      <w:r>
        <w:rPr>
          <w:rFonts w:eastAsia="SchoolBookC" w:cs="Times New Roman"/>
          <w:b/>
          <w:sz w:val="28"/>
          <w:szCs w:val="28"/>
          <w:lang w:val="uk-UA"/>
        </w:rPr>
        <w:t>Бесіда</w:t>
      </w:r>
    </w:p>
    <w:p w:rsidR="00360AF6" w:rsidRDefault="00360AF6" w:rsidP="00360AF6">
      <w:pPr>
        <w:autoSpaceDE w:val="0"/>
        <w:autoSpaceDN w:val="0"/>
        <w:adjustRightInd w:val="0"/>
        <w:spacing w:after="0" w:line="240" w:lineRule="auto"/>
        <w:jc w:val="both"/>
        <w:rPr>
          <w:rFonts w:eastAsia="SchoolBookC" w:cs="Times New Roman"/>
          <w:sz w:val="28"/>
          <w:szCs w:val="28"/>
          <w:lang w:val="uk-UA"/>
        </w:rPr>
      </w:pPr>
      <w:r>
        <w:rPr>
          <w:rFonts w:eastAsia="SchoolBookC" w:cs="Times New Roman"/>
          <w:sz w:val="28"/>
          <w:szCs w:val="28"/>
          <w:lang w:val="uk-UA"/>
        </w:rPr>
        <w:t>-Що таке Реформація?</w:t>
      </w:r>
    </w:p>
    <w:p w:rsidR="00360AF6" w:rsidRDefault="00360AF6" w:rsidP="00360AF6">
      <w:pPr>
        <w:autoSpaceDE w:val="0"/>
        <w:autoSpaceDN w:val="0"/>
        <w:adjustRightInd w:val="0"/>
        <w:spacing w:after="0" w:line="240" w:lineRule="auto"/>
        <w:jc w:val="both"/>
        <w:rPr>
          <w:rFonts w:eastAsia="SchoolBookC" w:cs="Times New Roman"/>
          <w:sz w:val="28"/>
          <w:szCs w:val="28"/>
          <w:lang w:val="uk-UA"/>
        </w:rPr>
      </w:pPr>
      <w:r>
        <w:rPr>
          <w:rFonts w:eastAsia="SchoolBookC" w:cs="Times New Roman"/>
          <w:sz w:val="28"/>
          <w:szCs w:val="28"/>
          <w:lang w:val="uk-UA"/>
        </w:rPr>
        <w:t>- Де і коли розпочалася Реформація?</w:t>
      </w:r>
    </w:p>
    <w:p w:rsidR="00360AF6" w:rsidRDefault="00360AF6" w:rsidP="00360AF6">
      <w:pPr>
        <w:autoSpaceDE w:val="0"/>
        <w:autoSpaceDN w:val="0"/>
        <w:adjustRightInd w:val="0"/>
        <w:spacing w:after="0" w:line="240" w:lineRule="auto"/>
        <w:jc w:val="both"/>
        <w:rPr>
          <w:rFonts w:eastAsia="SchoolBookC" w:cs="Times New Roman"/>
          <w:sz w:val="28"/>
          <w:szCs w:val="28"/>
          <w:lang w:val="uk-UA"/>
        </w:rPr>
      </w:pPr>
      <w:r>
        <w:rPr>
          <w:rFonts w:eastAsia="SchoolBookC" w:cs="Times New Roman"/>
          <w:sz w:val="28"/>
          <w:szCs w:val="28"/>
          <w:lang w:val="uk-UA"/>
        </w:rPr>
        <w:t>- Яка церква утворилася внаслідок Реформації?</w:t>
      </w:r>
    </w:p>
    <w:p w:rsidR="00360AF6" w:rsidRDefault="00360AF6" w:rsidP="00360AF6">
      <w:pPr>
        <w:autoSpaceDE w:val="0"/>
        <w:autoSpaceDN w:val="0"/>
        <w:adjustRightInd w:val="0"/>
        <w:spacing w:after="0" w:line="240" w:lineRule="auto"/>
        <w:jc w:val="both"/>
        <w:rPr>
          <w:rFonts w:eastAsia="SchoolBookC" w:cs="Times New Roman"/>
          <w:sz w:val="28"/>
          <w:szCs w:val="28"/>
          <w:lang w:val="uk-UA"/>
        </w:rPr>
      </w:pPr>
      <w:r>
        <w:rPr>
          <w:rFonts w:eastAsia="SchoolBookC" w:cs="Times New Roman"/>
          <w:sz w:val="28"/>
          <w:szCs w:val="28"/>
          <w:lang w:val="uk-UA"/>
        </w:rPr>
        <w:t>- Чому в Англії  протестантська церква отримала назву королівської?</w:t>
      </w:r>
    </w:p>
    <w:p w:rsidR="00360AF6" w:rsidRDefault="00360AF6" w:rsidP="00360AF6">
      <w:pPr>
        <w:autoSpaceDE w:val="0"/>
        <w:autoSpaceDN w:val="0"/>
        <w:adjustRightInd w:val="0"/>
        <w:spacing w:after="0" w:line="240" w:lineRule="auto"/>
        <w:jc w:val="both"/>
        <w:rPr>
          <w:rFonts w:eastAsia="SchoolBookC" w:cs="Times New Roman"/>
          <w:b/>
          <w:sz w:val="28"/>
          <w:szCs w:val="28"/>
          <w:lang w:val="uk-UA"/>
        </w:rPr>
      </w:pPr>
    </w:p>
    <w:p w:rsidR="00886268" w:rsidRDefault="00360AF6" w:rsidP="00360AF6">
      <w:pPr>
        <w:autoSpaceDE w:val="0"/>
        <w:autoSpaceDN w:val="0"/>
        <w:adjustRightInd w:val="0"/>
        <w:spacing w:after="0" w:line="240" w:lineRule="auto"/>
        <w:jc w:val="both"/>
        <w:rPr>
          <w:rFonts w:eastAsia="SchoolBookC" w:cs="Times New Roman"/>
          <w:b/>
          <w:sz w:val="28"/>
          <w:szCs w:val="28"/>
          <w:lang w:val="uk-UA"/>
        </w:rPr>
      </w:pPr>
      <w:r>
        <w:rPr>
          <w:rFonts w:eastAsia="SchoolBookC" w:cs="Times New Roman"/>
          <w:b/>
          <w:sz w:val="28"/>
          <w:szCs w:val="28"/>
          <w:lang w:val="uk-UA"/>
        </w:rPr>
        <w:t>а) «Англійський папа» (слайд 11)</w:t>
      </w:r>
    </w:p>
    <w:p w:rsidR="00886268" w:rsidRDefault="00886268" w:rsidP="00360AF6">
      <w:pPr>
        <w:autoSpaceDE w:val="0"/>
        <w:autoSpaceDN w:val="0"/>
        <w:adjustRightInd w:val="0"/>
        <w:spacing w:after="0" w:line="240" w:lineRule="auto"/>
        <w:jc w:val="both"/>
        <w:rPr>
          <w:rFonts w:eastAsia="SchoolBookC" w:cs="Times New Roman"/>
          <w:b/>
          <w:sz w:val="28"/>
          <w:szCs w:val="28"/>
          <w:lang w:val="uk-UA"/>
        </w:rPr>
      </w:pPr>
    </w:p>
    <w:p w:rsidR="00886268" w:rsidRDefault="007B0D0E" w:rsidP="00360AF6">
      <w:pPr>
        <w:autoSpaceDE w:val="0"/>
        <w:autoSpaceDN w:val="0"/>
        <w:adjustRightInd w:val="0"/>
        <w:spacing w:after="0" w:line="240" w:lineRule="auto"/>
        <w:jc w:val="both"/>
        <w:rPr>
          <w:rFonts w:eastAsia="SchoolBookC" w:cs="Times New Roman"/>
          <w:b/>
          <w:sz w:val="28"/>
          <w:szCs w:val="28"/>
          <w:lang w:val="uk-UA"/>
        </w:rPr>
      </w:pPr>
      <w:r>
        <w:rPr>
          <w:rFonts w:eastAsia="SchoolBookC" w:cs="Times New Roman"/>
          <w:b/>
          <w:sz w:val="28"/>
          <w:szCs w:val="28"/>
          <w:lang w:val="uk-UA"/>
        </w:rPr>
        <w:t xml:space="preserve">                                       </w:t>
      </w:r>
      <w:r w:rsidR="00886268">
        <w:rPr>
          <w:rFonts w:eastAsia="SchoolBookC" w:cs="Times New Roman"/>
          <w:b/>
          <w:noProof/>
          <w:sz w:val="28"/>
          <w:szCs w:val="28"/>
          <w:lang w:eastAsia="ru-RU"/>
        </w:rPr>
        <w:drawing>
          <wp:inline distT="0" distB="0" distL="0" distR="0">
            <wp:extent cx="1932167" cy="1449126"/>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33288" cy="1449967"/>
                    </a:xfrm>
                    <a:prstGeom prst="rect">
                      <a:avLst/>
                    </a:prstGeom>
                    <a:noFill/>
                  </pic:spPr>
                </pic:pic>
              </a:graphicData>
            </a:graphic>
          </wp:inline>
        </w:drawing>
      </w:r>
    </w:p>
    <w:p w:rsidR="00360AF6" w:rsidRDefault="00360AF6" w:rsidP="00360AF6">
      <w:pPr>
        <w:autoSpaceDE w:val="0"/>
        <w:autoSpaceDN w:val="0"/>
        <w:adjustRightInd w:val="0"/>
        <w:spacing w:after="0" w:line="240" w:lineRule="auto"/>
        <w:jc w:val="both"/>
        <w:rPr>
          <w:rFonts w:eastAsia="SchoolBookC" w:cs="Times New Roman"/>
          <w:b/>
          <w:sz w:val="28"/>
          <w:szCs w:val="28"/>
          <w:lang w:val="uk-UA"/>
        </w:rPr>
      </w:pPr>
      <w:r>
        <w:rPr>
          <w:rFonts w:eastAsia="SchoolBookC" w:cs="Times New Roman"/>
          <w:b/>
          <w:sz w:val="28"/>
          <w:szCs w:val="28"/>
          <w:lang w:val="uk-UA"/>
        </w:rPr>
        <w:t>Бесіда.</w:t>
      </w:r>
    </w:p>
    <w:p w:rsidR="00360AF6" w:rsidRDefault="00360AF6" w:rsidP="00360AF6">
      <w:pPr>
        <w:autoSpaceDE w:val="0"/>
        <w:autoSpaceDN w:val="0"/>
        <w:adjustRightInd w:val="0"/>
        <w:spacing w:after="0" w:line="240" w:lineRule="auto"/>
        <w:jc w:val="both"/>
        <w:rPr>
          <w:rFonts w:eastAsia="SchoolBookC" w:cs="Times New Roman"/>
          <w:sz w:val="28"/>
          <w:szCs w:val="28"/>
          <w:lang w:val="uk-UA"/>
        </w:rPr>
      </w:pPr>
      <w:r>
        <w:rPr>
          <w:rFonts w:eastAsia="SchoolBookC" w:cs="Times New Roman"/>
          <w:sz w:val="28"/>
          <w:szCs w:val="28"/>
          <w:lang w:val="uk-UA"/>
        </w:rPr>
        <w:t>-  Так, саме король Генріх VІІІ провів Реформацію і  його самого почали називати «англійським папою».</w:t>
      </w:r>
    </w:p>
    <w:p w:rsidR="00360AF6" w:rsidRDefault="00360AF6" w:rsidP="00360AF6">
      <w:pPr>
        <w:autoSpaceDE w:val="0"/>
        <w:autoSpaceDN w:val="0"/>
        <w:adjustRightInd w:val="0"/>
        <w:spacing w:after="0" w:line="240" w:lineRule="auto"/>
        <w:jc w:val="both"/>
        <w:rPr>
          <w:rFonts w:eastAsia="SchoolBookC" w:cs="Times New Roman"/>
          <w:sz w:val="28"/>
          <w:szCs w:val="28"/>
          <w:lang w:val="uk-UA"/>
        </w:rPr>
      </w:pPr>
      <w:r>
        <w:rPr>
          <w:rFonts w:eastAsia="SchoolBookC" w:cs="Times New Roman"/>
          <w:sz w:val="28"/>
          <w:szCs w:val="28"/>
          <w:lang w:val="uk-UA"/>
        </w:rPr>
        <w:t xml:space="preserve">- Як ви вважаєте, чому саме король розпочав Реформацію в Англії? </w:t>
      </w:r>
    </w:p>
    <w:p w:rsidR="00360AF6" w:rsidRDefault="00360AF6" w:rsidP="00360AF6">
      <w:pPr>
        <w:autoSpaceDE w:val="0"/>
        <w:autoSpaceDN w:val="0"/>
        <w:adjustRightInd w:val="0"/>
        <w:spacing w:after="0" w:line="240" w:lineRule="auto"/>
        <w:jc w:val="both"/>
        <w:rPr>
          <w:rFonts w:eastAsia="SchoolBookC" w:cs="Times New Roman"/>
          <w:sz w:val="28"/>
          <w:szCs w:val="28"/>
          <w:lang w:val="uk-UA"/>
        </w:rPr>
      </w:pPr>
      <w:r>
        <w:rPr>
          <w:rFonts w:eastAsia="SchoolBookC" w:cs="Times New Roman"/>
          <w:sz w:val="28"/>
          <w:szCs w:val="28"/>
          <w:lang w:val="uk-UA"/>
        </w:rPr>
        <w:t>- З якою метою?</w:t>
      </w:r>
    </w:p>
    <w:p w:rsidR="00360AF6" w:rsidRDefault="00360AF6" w:rsidP="00360AF6">
      <w:pPr>
        <w:autoSpaceDE w:val="0"/>
        <w:autoSpaceDN w:val="0"/>
        <w:adjustRightInd w:val="0"/>
        <w:spacing w:after="0" w:line="240" w:lineRule="auto"/>
        <w:jc w:val="both"/>
        <w:rPr>
          <w:rFonts w:eastAsia="SchoolBookC" w:cs="Times New Roman"/>
          <w:sz w:val="28"/>
          <w:szCs w:val="28"/>
          <w:lang w:val="uk-UA"/>
        </w:rPr>
      </w:pPr>
      <w:r>
        <w:rPr>
          <w:rFonts w:eastAsia="SchoolBookC" w:cs="Times New Roman"/>
          <w:sz w:val="28"/>
          <w:szCs w:val="28"/>
          <w:lang w:val="uk-UA"/>
        </w:rPr>
        <w:t>-Хто його підтримував і чому?</w:t>
      </w:r>
    </w:p>
    <w:p w:rsidR="00360AF6" w:rsidRDefault="00360AF6" w:rsidP="00360AF6">
      <w:pPr>
        <w:autoSpaceDE w:val="0"/>
        <w:autoSpaceDN w:val="0"/>
        <w:adjustRightInd w:val="0"/>
        <w:spacing w:after="0" w:line="240" w:lineRule="auto"/>
        <w:jc w:val="both"/>
        <w:rPr>
          <w:rFonts w:eastAsia="SchoolBookC" w:cs="Times New Roman"/>
          <w:b/>
          <w:sz w:val="28"/>
          <w:szCs w:val="28"/>
          <w:lang w:val="uk-UA"/>
        </w:rPr>
      </w:pPr>
      <w:r>
        <w:rPr>
          <w:rFonts w:eastAsia="SchoolBookC" w:cs="Times New Roman"/>
          <w:b/>
          <w:sz w:val="28"/>
          <w:szCs w:val="28"/>
          <w:lang w:val="uk-UA"/>
        </w:rPr>
        <w:t>Виступ біографа «Генріх VІІІ та його дружини»</w:t>
      </w:r>
      <w:r w:rsidR="00424B34" w:rsidRPr="00424B34">
        <w:rPr>
          <w:rFonts w:eastAsia="SchoolBookC" w:cs="Times New Roman"/>
          <w:sz w:val="28"/>
          <w:szCs w:val="28"/>
          <w:lang w:val="uk-UA"/>
        </w:rPr>
        <w:t>(додаток 2)</w:t>
      </w:r>
    </w:p>
    <w:p w:rsidR="00360AF6" w:rsidRDefault="00360AF6" w:rsidP="00360AF6">
      <w:pPr>
        <w:autoSpaceDE w:val="0"/>
        <w:autoSpaceDN w:val="0"/>
        <w:adjustRightInd w:val="0"/>
        <w:spacing w:after="0" w:line="240" w:lineRule="auto"/>
        <w:jc w:val="both"/>
        <w:rPr>
          <w:rFonts w:eastAsia="SchoolBookC" w:cs="Times New Roman"/>
          <w:b/>
          <w:sz w:val="28"/>
          <w:szCs w:val="28"/>
        </w:rPr>
      </w:pPr>
    </w:p>
    <w:p w:rsidR="00360AF6" w:rsidRDefault="00360AF6" w:rsidP="00360AF6">
      <w:pPr>
        <w:autoSpaceDE w:val="0"/>
        <w:autoSpaceDN w:val="0"/>
        <w:adjustRightInd w:val="0"/>
        <w:spacing w:after="0" w:line="240" w:lineRule="auto"/>
        <w:jc w:val="both"/>
        <w:rPr>
          <w:rFonts w:eastAsia="SchoolBookC" w:cs="Times New Roman"/>
          <w:b/>
          <w:sz w:val="28"/>
          <w:szCs w:val="28"/>
          <w:lang w:val="uk-UA"/>
        </w:rPr>
      </w:pPr>
      <w:r>
        <w:rPr>
          <w:rFonts w:eastAsia="SchoolBookC" w:cs="Times New Roman"/>
          <w:b/>
          <w:sz w:val="28"/>
          <w:szCs w:val="28"/>
          <w:lang w:val="uk-UA"/>
        </w:rPr>
        <w:t xml:space="preserve">Розповідь вчителя </w:t>
      </w:r>
    </w:p>
    <w:p w:rsidR="00360AF6" w:rsidRDefault="00424B34" w:rsidP="00360AF6">
      <w:pPr>
        <w:autoSpaceDE w:val="0"/>
        <w:autoSpaceDN w:val="0"/>
        <w:adjustRightInd w:val="0"/>
        <w:spacing w:after="0" w:line="240" w:lineRule="auto"/>
        <w:jc w:val="both"/>
        <w:rPr>
          <w:rFonts w:eastAsia="SchoolBookC" w:cs="Times New Roman"/>
          <w:sz w:val="28"/>
          <w:szCs w:val="28"/>
          <w:lang w:val="uk-UA"/>
        </w:rPr>
      </w:pPr>
      <w:r>
        <w:rPr>
          <w:rFonts w:eastAsia="SchoolBookC" w:cs="Times New Roman"/>
          <w:sz w:val="28"/>
          <w:szCs w:val="28"/>
          <w:lang w:val="uk-UA"/>
        </w:rPr>
        <w:tab/>
      </w:r>
      <w:r w:rsidR="00360AF6">
        <w:rPr>
          <w:rFonts w:eastAsia="SchoolBookC" w:cs="Times New Roman"/>
          <w:sz w:val="28"/>
          <w:szCs w:val="28"/>
          <w:lang w:val="uk-UA"/>
        </w:rPr>
        <w:t>Так, саме дружини Генріха стали приводом до Реформації. (слайд 12,13) Не діждавшись дозволу Риму на розлучення Генріх звернувся до слухняного парламенту, який  дав згоду на розлучення і одруження, а в1534 році видав «Акт про супрематію», в якому проголосив англійського короля главою англіканської церкви.</w:t>
      </w:r>
    </w:p>
    <w:p w:rsidR="00886268" w:rsidRDefault="007B0D0E" w:rsidP="00360AF6">
      <w:pPr>
        <w:autoSpaceDE w:val="0"/>
        <w:autoSpaceDN w:val="0"/>
        <w:adjustRightInd w:val="0"/>
        <w:spacing w:after="0" w:line="240" w:lineRule="auto"/>
        <w:jc w:val="both"/>
        <w:rPr>
          <w:rFonts w:eastAsia="SchoolBookC" w:cs="Times New Roman"/>
          <w:sz w:val="28"/>
          <w:szCs w:val="28"/>
          <w:lang w:val="uk-UA"/>
        </w:rPr>
      </w:pPr>
      <w:r>
        <w:rPr>
          <w:rFonts w:eastAsia="SchoolBookC" w:cs="Times New Roman"/>
          <w:sz w:val="28"/>
          <w:szCs w:val="28"/>
          <w:lang w:val="uk-UA"/>
        </w:rPr>
        <w:lastRenderedPageBreak/>
        <w:t xml:space="preserve">              </w:t>
      </w:r>
      <w:r w:rsidR="00886268">
        <w:rPr>
          <w:rFonts w:eastAsia="SchoolBookC" w:cs="Times New Roman"/>
          <w:noProof/>
          <w:sz w:val="28"/>
          <w:szCs w:val="28"/>
          <w:lang w:eastAsia="ru-RU"/>
        </w:rPr>
        <w:drawing>
          <wp:inline distT="0" distB="0" distL="0" distR="0">
            <wp:extent cx="2035533" cy="152665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36715" cy="1527537"/>
                    </a:xfrm>
                    <a:prstGeom prst="rect">
                      <a:avLst/>
                    </a:prstGeom>
                    <a:noFill/>
                  </pic:spPr>
                </pic:pic>
              </a:graphicData>
            </a:graphic>
          </wp:inline>
        </w:drawing>
      </w:r>
      <w:r>
        <w:rPr>
          <w:rFonts w:eastAsia="SchoolBookC" w:cs="Times New Roman"/>
          <w:noProof/>
          <w:sz w:val="28"/>
          <w:szCs w:val="28"/>
          <w:lang w:val="uk-UA" w:eastAsia="ru-RU"/>
        </w:rPr>
        <w:t xml:space="preserve">              </w:t>
      </w:r>
      <w:r w:rsidR="00886268">
        <w:rPr>
          <w:rFonts w:eastAsia="SchoolBookC" w:cs="Times New Roman"/>
          <w:noProof/>
          <w:sz w:val="28"/>
          <w:szCs w:val="28"/>
          <w:lang w:eastAsia="ru-RU"/>
        </w:rPr>
        <w:drawing>
          <wp:inline distT="0" distB="0" distL="0" distR="0">
            <wp:extent cx="2043486" cy="1532614"/>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48445" cy="1536333"/>
                    </a:xfrm>
                    <a:prstGeom prst="rect">
                      <a:avLst/>
                    </a:prstGeom>
                    <a:noFill/>
                  </pic:spPr>
                </pic:pic>
              </a:graphicData>
            </a:graphic>
          </wp:inline>
        </w:drawing>
      </w:r>
    </w:p>
    <w:p w:rsidR="00886268" w:rsidRDefault="00886268" w:rsidP="00360AF6">
      <w:pPr>
        <w:autoSpaceDE w:val="0"/>
        <w:autoSpaceDN w:val="0"/>
        <w:adjustRightInd w:val="0"/>
        <w:spacing w:after="0" w:line="240" w:lineRule="auto"/>
        <w:jc w:val="both"/>
        <w:rPr>
          <w:rFonts w:eastAsia="SchoolBookC" w:cs="Times New Roman"/>
          <w:sz w:val="28"/>
          <w:szCs w:val="28"/>
          <w:lang w:val="uk-UA"/>
        </w:rPr>
      </w:pPr>
    </w:p>
    <w:p w:rsidR="00360AF6" w:rsidRDefault="00360AF6" w:rsidP="00360AF6">
      <w:pPr>
        <w:autoSpaceDE w:val="0"/>
        <w:autoSpaceDN w:val="0"/>
        <w:adjustRightInd w:val="0"/>
        <w:spacing w:after="0" w:line="240" w:lineRule="auto"/>
        <w:jc w:val="both"/>
        <w:rPr>
          <w:rFonts w:eastAsia="SchoolBookC" w:cs="Times New Roman"/>
          <w:b/>
          <w:sz w:val="28"/>
          <w:szCs w:val="28"/>
          <w:lang w:val="uk-UA"/>
        </w:rPr>
      </w:pPr>
      <w:r>
        <w:rPr>
          <w:rFonts w:eastAsia="SchoolBookC" w:cs="Times New Roman"/>
          <w:b/>
          <w:sz w:val="28"/>
          <w:szCs w:val="28"/>
          <w:lang w:val="uk-UA"/>
        </w:rPr>
        <w:t>Робота з підручником. Складання діаграми Вена (слайд 14)</w:t>
      </w:r>
    </w:p>
    <w:p w:rsidR="00360AF6" w:rsidRDefault="00360AF6" w:rsidP="00360AF6">
      <w:pPr>
        <w:autoSpaceDE w:val="0"/>
        <w:autoSpaceDN w:val="0"/>
        <w:adjustRightInd w:val="0"/>
        <w:spacing w:after="0" w:line="240" w:lineRule="auto"/>
        <w:jc w:val="both"/>
        <w:rPr>
          <w:rFonts w:eastAsia="SchoolBookC" w:cs="Times New Roman"/>
          <w:b/>
          <w:sz w:val="28"/>
          <w:szCs w:val="28"/>
          <w:lang w:val="uk-UA"/>
        </w:rPr>
      </w:pPr>
    </w:p>
    <w:p w:rsidR="00360AF6" w:rsidRDefault="00360AF6" w:rsidP="00360AF6">
      <w:pPr>
        <w:autoSpaceDE w:val="0"/>
        <w:autoSpaceDN w:val="0"/>
        <w:adjustRightInd w:val="0"/>
        <w:spacing w:after="0" w:line="240" w:lineRule="auto"/>
        <w:jc w:val="both"/>
        <w:rPr>
          <w:rFonts w:eastAsia="SchoolBookC" w:cs="Times New Roman"/>
          <w:b/>
          <w:sz w:val="28"/>
          <w:szCs w:val="28"/>
          <w:lang w:val="uk-UA"/>
        </w:rPr>
      </w:pPr>
    </w:p>
    <w:p w:rsidR="00360AF6" w:rsidRDefault="00360AF6" w:rsidP="00360AF6">
      <w:pPr>
        <w:autoSpaceDE w:val="0"/>
        <w:autoSpaceDN w:val="0"/>
        <w:adjustRightInd w:val="0"/>
        <w:spacing w:after="0" w:line="240" w:lineRule="auto"/>
        <w:jc w:val="both"/>
        <w:rPr>
          <w:rFonts w:eastAsia="SchoolBookC" w:cs="Times New Roman"/>
          <w:b/>
          <w:sz w:val="28"/>
          <w:szCs w:val="28"/>
          <w:lang w:val="uk-UA"/>
        </w:rPr>
      </w:pPr>
      <w:r>
        <w:rPr>
          <w:rFonts w:eastAsia="SchoolBookC" w:cs="Times New Roman"/>
          <w:b/>
          <w:noProof/>
          <w:sz w:val="28"/>
          <w:szCs w:val="28"/>
          <w:lang w:eastAsia="ru-RU"/>
        </w:rPr>
        <w:drawing>
          <wp:inline distT="0" distB="0" distL="0" distR="0">
            <wp:extent cx="6217920" cy="3021330"/>
            <wp:effectExtent l="0" t="0" r="0" b="7620"/>
            <wp:docPr id="1" name="Схема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8" r:lo="rId19" r:qs="rId20" r:cs="rId21"/>
              </a:graphicData>
            </a:graphic>
          </wp:inline>
        </w:drawing>
      </w:r>
    </w:p>
    <w:p w:rsidR="00360AF6" w:rsidRDefault="00360AF6" w:rsidP="00360AF6">
      <w:pPr>
        <w:autoSpaceDE w:val="0"/>
        <w:autoSpaceDN w:val="0"/>
        <w:adjustRightInd w:val="0"/>
        <w:spacing w:after="0" w:line="240" w:lineRule="auto"/>
        <w:jc w:val="both"/>
        <w:rPr>
          <w:rFonts w:eastAsia="SchoolBookC" w:cs="Times New Roman"/>
          <w:sz w:val="28"/>
          <w:szCs w:val="28"/>
          <w:lang w:val="uk-UA"/>
        </w:rPr>
      </w:pPr>
    </w:p>
    <w:p w:rsidR="00360AF6" w:rsidRDefault="00360AF6" w:rsidP="00360AF6">
      <w:pPr>
        <w:autoSpaceDE w:val="0"/>
        <w:autoSpaceDN w:val="0"/>
        <w:adjustRightInd w:val="0"/>
        <w:spacing w:after="0" w:line="240" w:lineRule="auto"/>
        <w:jc w:val="both"/>
        <w:rPr>
          <w:rFonts w:eastAsia="SchoolBookC" w:cs="Times New Roman"/>
          <w:sz w:val="28"/>
          <w:szCs w:val="28"/>
          <w:lang w:val="uk-UA"/>
        </w:rPr>
      </w:pPr>
    </w:p>
    <w:p w:rsidR="00360AF6" w:rsidRDefault="00360AF6" w:rsidP="00360AF6">
      <w:pPr>
        <w:autoSpaceDE w:val="0"/>
        <w:autoSpaceDN w:val="0"/>
        <w:adjustRightInd w:val="0"/>
        <w:spacing w:after="0" w:line="240" w:lineRule="auto"/>
        <w:jc w:val="both"/>
        <w:rPr>
          <w:rFonts w:eastAsia="SchoolBookC" w:cs="Times New Roman"/>
          <w:b/>
          <w:sz w:val="28"/>
          <w:szCs w:val="28"/>
          <w:lang w:val="uk-UA"/>
        </w:rPr>
      </w:pPr>
      <w:r>
        <w:rPr>
          <w:rFonts w:eastAsia="SchoolBookC" w:cs="Times New Roman"/>
          <w:b/>
          <w:sz w:val="28"/>
          <w:szCs w:val="28"/>
          <w:lang w:val="uk-UA"/>
        </w:rPr>
        <w:t>б) Контрреформація Марії І Тюдор (слайд 15)</w:t>
      </w:r>
    </w:p>
    <w:p w:rsidR="00886268" w:rsidRDefault="00886268" w:rsidP="00360AF6">
      <w:pPr>
        <w:autoSpaceDE w:val="0"/>
        <w:autoSpaceDN w:val="0"/>
        <w:adjustRightInd w:val="0"/>
        <w:spacing w:after="0" w:line="240" w:lineRule="auto"/>
        <w:jc w:val="both"/>
        <w:rPr>
          <w:rFonts w:eastAsia="SchoolBookC" w:cs="Times New Roman"/>
          <w:b/>
          <w:sz w:val="28"/>
          <w:szCs w:val="28"/>
          <w:lang w:val="uk-UA"/>
        </w:rPr>
      </w:pPr>
    </w:p>
    <w:p w:rsidR="00886268" w:rsidRDefault="007B0D0E" w:rsidP="00360AF6">
      <w:pPr>
        <w:autoSpaceDE w:val="0"/>
        <w:autoSpaceDN w:val="0"/>
        <w:adjustRightInd w:val="0"/>
        <w:spacing w:after="0" w:line="240" w:lineRule="auto"/>
        <w:jc w:val="both"/>
        <w:rPr>
          <w:rFonts w:eastAsia="SchoolBookC" w:cs="Times New Roman"/>
          <w:b/>
          <w:sz w:val="28"/>
          <w:szCs w:val="28"/>
          <w:lang w:val="uk-UA"/>
        </w:rPr>
      </w:pPr>
      <w:bookmarkStart w:id="0" w:name="_GoBack"/>
      <w:r>
        <w:rPr>
          <w:rFonts w:eastAsia="SchoolBookC" w:cs="Times New Roman"/>
          <w:b/>
          <w:sz w:val="28"/>
          <w:szCs w:val="28"/>
          <w:lang w:val="uk-UA"/>
        </w:rPr>
        <w:t xml:space="preserve">                                            </w:t>
      </w:r>
      <w:r w:rsidR="00886268">
        <w:rPr>
          <w:rFonts w:eastAsia="SchoolBookC" w:cs="Times New Roman"/>
          <w:b/>
          <w:noProof/>
          <w:sz w:val="28"/>
          <w:szCs w:val="28"/>
          <w:lang w:eastAsia="ru-RU"/>
        </w:rPr>
        <w:drawing>
          <wp:inline distT="0" distB="0" distL="0" distR="0">
            <wp:extent cx="2056738" cy="1542553"/>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66719" cy="1550039"/>
                    </a:xfrm>
                    <a:prstGeom prst="rect">
                      <a:avLst/>
                    </a:prstGeom>
                    <a:noFill/>
                  </pic:spPr>
                </pic:pic>
              </a:graphicData>
            </a:graphic>
          </wp:inline>
        </w:drawing>
      </w:r>
      <w:bookmarkEnd w:id="0"/>
    </w:p>
    <w:p w:rsidR="00886268" w:rsidRDefault="00886268" w:rsidP="00360AF6">
      <w:pPr>
        <w:autoSpaceDE w:val="0"/>
        <w:autoSpaceDN w:val="0"/>
        <w:adjustRightInd w:val="0"/>
        <w:spacing w:after="0" w:line="240" w:lineRule="auto"/>
        <w:jc w:val="both"/>
        <w:rPr>
          <w:rFonts w:eastAsia="SchoolBookC" w:cs="Times New Roman"/>
          <w:b/>
          <w:sz w:val="28"/>
          <w:szCs w:val="28"/>
          <w:lang w:val="uk-UA"/>
        </w:rPr>
      </w:pPr>
    </w:p>
    <w:p w:rsidR="00360AF6" w:rsidRDefault="00360AF6" w:rsidP="00360AF6">
      <w:pPr>
        <w:autoSpaceDE w:val="0"/>
        <w:autoSpaceDN w:val="0"/>
        <w:adjustRightInd w:val="0"/>
        <w:spacing w:after="0" w:line="240" w:lineRule="auto"/>
        <w:jc w:val="both"/>
        <w:rPr>
          <w:rFonts w:eastAsia="SchoolBookC" w:cs="Times New Roman"/>
          <w:b/>
          <w:sz w:val="28"/>
          <w:szCs w:val="28"/>
          <w:lang w:val="uk-UA"/>
        </w:rPr>
      </w:pPr>
      <w:r>
        <w:rPr>
          <w:rFonts w:eastAsia="SchoolBookC" w:cs="Times New Roman"/>
          <w:b/>
          <w:sz w:val="28"/>
          <w:szCs w:val="28"/>
          <w:lang w:val="uk-UA"/>
        </w:rPr>
        <w:t>Розповідь вчителя</w:t>
      </w:r>
    </w:p>
    <w:p w:rsidR="00360AF6" w:rsidRDefault="00360AF6" w:rsidP="00360AF6">
      <w:pPr>
        <w:autoSpaceDE w:val="0"/>
        <w:autoSpaceDN w:val="0"/>
        <w:adjustRightInd w:val="0"/>
        <w:spacing w:after="0" w:line="240" w:lineRule="auto"/>
        <w:jc w:val="both"/>
        <w:rPr>
          <w:rFonts w:eastAsia="SchoolBookC" w:cs="Times New Roman"/>
          <w:sz w:val="28"/>
          <w:szCs w:val="28"/>
          <w:lang w:val="uk-UA"/>
        </w:rPr>
      </w:pPr>
      <w:r>
        <w:rPr>
          <w:rFonts w:eastAsia="SchoolBookC" w:cs="Times New Roman"/>
          <w:sz w:val="28"/>
          <w:szCs w:val="28"/>
          <w:lang w:val="uk-UA"/>
        </w:rPr>
        <w:t xml:space="preserve">Після смерті Генріха VІІІ ( 1547р.)  6 років правив його малолітній син Едуард VІ. Але в 1553 році до влади приходить дочка Катерини Арагонської і Генріха VІІІ. </w:t>
      </w:r>
    </w:p>
    <w:p w:rsidR="00360AF6" w:rsidRDefault="00360AF6" w:rsidP="00360AF6">
      <w:pPr>
        <w:autoSpaceDE w:val="0"/>
        <w:autoSpaceDN w:val="0"/>
        <w:adjustRightInd w:val="0"/>
        <w:spacing w:after="0" w:line="240" w:lineRule="auto"/>
        <w:jc w:val="both"/>
        <w:rPr>
          <w:rFonts w:eastAsia="SchoolBookC" w:cs="Times New Roman"/>
          <w:b/>
          <w:sz w:val="28"/>
          <w:szCs w:val="28"/>
          <w:lang w:val="uk-UA"/>
        </w:rPr>
      </w:pPr>
      <w:r>
        <w:rPr>
          <w:rFonts w:eastAsia="SchoolBookC" w:cs="Times New Roman"/>
          <w:b/>
          <w:sz w:val="28"/>
          <w:szCs w:val="28"/>
          <w:lang w:val="uk-UA"/>
        </w:rPr>
        <w:t>Метод «Мікрофон»</w:t>
      </w:r>
    </w:p>
    <w:p w:rsidR="00360AF6" w:rsidRDefault="00360AF6" w:rsidP="00360AF6">
      <w:pPr>
        <w:pStyle w:val="a3"/>
        <w:numPr>
          <w:ilvl w:val="0"/>
          <w:numId w:val="3"/>
        </w:numPr>
        <w:autoSpaceDE w:val="0"/>
        <w:autoSpaceDN w:val="0"/>
        <w:adjustRightInd w:val="0"/>
        <w:spacing w:after="0" w:line="240" w:lineRule="auto"/>
        <w:jc w:val="both"/>
        <w:rPr>
          <w:rFonts w:eastAsia="SchoolBookC" w:cs="Times New Roman"/>
          <w:sz w:val="28"/>
          <w:szCs w:val="28"/>
          <w:lang w:val="uk-UA"/>
        </w:rPr>
      </w:pPr>
      <w:r>
        <w:rPr>
          <w:rFonts w:eastAsia="SchoolBookC" w:cs="Times New Roman"/>
          <w:sz w:val="28"/>
          <w:szCs w:val="28"/>
          <w:lang w:val="uk-UA"/>
        </w:rPr>
        <w:t>Як Марія І буде відноситися до Реформації?</w:t>
      </w:r>
    </w:p>
    <w:p w:rsidR="00360AF6" w:rsidRDefault="00360AF6" w:rsidP="00360AF6">
      <w:pPr>
        <w:autoSpaceDE w:val="0"/>
        <w:autoSpaceDN w:val="0"/>
        <w:adjustRightInd w:val="0"/>
        <w:spacing w:after="0" w:line="240" w:lineRule="auto"/>
        <w:jc w:val="both"/>
        <w:rPr>
          <w:rFonts w:eastAsia="SchoolBookC" w:cs="Times New Roman"/>
          <w:b/>
          <w:sz w:val="28"/>
          <w:szCs w:val="28"/>
          <w:lang w:val="uk-UA"/>
        </w:rPr>
      </w:pPr>
    </w:p>
    <w:p w:rsidR="00360AF6" w:rsidRDefault="00360AF6" w:rsidP="00360AF6">
      <w:pPr>
        <w:autoSpaceDE w:val="0"/>
        <w:autoSpaceDN w:val="0"/>
        <w:adjustRightInd w:val="0"/>
        <w:spacing w:after="0" w:line="240" w:lineRule="auto"/>
        <w:jc w:val="both"/>
        <w:rPr>
          <w:rFonts w:eastAsia="SchoolBookC" w:cs="Times New Roman"/>
          <w:b/>
          <w:sz w:val="28"/>
          <w:szCs w:val="28"/>
          <w:lang w:val="uk-UA"/>
        </w:rPr>
      </w:pPr>
      <w:r>
        <w:rPr>
          <w:rFonts w:eastAsia="SchoolBookC" w:cs="Times New Roman"/>
          <w:b/>
          <w:sz w:val="28"/>
          <w:szCs w:val="28"/>
          <w:lang w:val="uk-UA"/>
        </w:rPr>
        <w:t xml:space="preserve">Виступ біографа </w:t>
      </w:r>
      <w:r w:rsidR="00424B34" w:rsidRPr="00424B34">
        <w:rPr>
          <w:rFonts w:eastAsia="SchoolBookC" w:cs="Times New Roman"/>
          <w:sz w:val="28"/>
          <w:szCs w:val="28"/>
          <w:lang w:val="uk-UA"/>
        </w:rPr>
        <w:t>(додаток 3)</w:t>
      </w:r>
    </w:p>
    <w:p w:rsidR="00360AF6" w:rsidRDefault="00360AF6" w:rsidP="00360AF6">
      <w:pPr>
        <w:autoSpaceDE w:val="0"/>
        <w:autoSpaceDN w:val="0"/>
        <w:adjustRightInd w:val="0"/>
        <w:spacing w:after="0" w:line="240" w:lineRule="auto"/>
        <w:jc w:val="both"/>
        <w:rPr>
          <w:rFonts w:eastAsia="SchoolBookC" w:cs="Times New Roman"/>
          <w:sz w:val="28"/>
          <w:szCs w:val="28"/>
          <w:lang w:val="uk-UA"/>
        </w:rPr>
      </w:pPr>
    </w:p>
    <w:p w:rsidR="00360AF6" w:rsidRDefault="00360AF6" w:rsidP="00360AF6">
      <w:pPr>
        <w:autoSpaceDE w:val="0"/>
        <w:autoSpaceDN w:val="0"/>
        <w:adjustRightInd w:val="0"/>
        <w:spacing w:after="0" w:line="240" w:lineRule="auto"/>
        <w:jc w:val="both"/>
        <w:rPr>
          <w:rFonts w:eastAsia="SchoolBookC" w:cs="Times New Roman"/>
          <w:b/>
          <w:sz w:val="28"/>
          <w:szCs w:val="28"/>
          <w:lang w:val="uk-UA"/>
        </w:rPr>
      </w:pPr>
      <w:r>
        <w:rPr>
          <w:rFonts w:eastAsia="SchoolBookC" w:cs="Times New Roman"/>
          <w:b/>
          <w:sz w:val="28"/>
          <w:szCs w:val="28"/>
          <w:lang w:val="uk-UA"/>
        </w:rPr>
        <w:t>в) Відновлення англіканської церви Єлизаветою І (слайд 16)</w:t>
      </w:r>
    </w:p>
    <w:p w:rsidR="00886268" w:rsidRDefault="00886268" w:rsidP="00360AF6">
      <w:pPr>
        <w:autoSpaceDE w:val="0"/>
        <w:autoSpaceDN w:val="0"/>
        <w:adjustRightInd w:val="0"/>
        <w:spacing w:after="0" w:line="240" w:lineRule="auto"/>
        <w:jc w:val="both"/>
        <w:rPr>
          <w:rFonts w:eastAsia="SchoolBookC" w:cs="Times New Roman"/>
          <w:b/>
          <w:sz w:val="28"/>
          <w:szCs w:val="28"/>
          <w:lang w:val="uk-UA"/>
        </w:rPr>
      </w:pPr>
    </w:p>
    <w:p w:rsidR="00360AF6" w:rsidRDefault="007B0D0E" w:rsidP="00360AF6">
      <w:pPr>
        <w:autoSpaceDE w:val="0"/>
        <w:autoSpaceDN w:val="0"/>
        <w:adjustRightInd w:val="0"/>
        <w:spacing w:after="0" w:line="240" w:lineRule="auto"/>
        <w:jc w:val="both"/>
        <w:rPr>
          <w:rFonts w:eastAsia="SchoolBookC" w:cs="Times New Roman"/>
          <w:b/>
          <w:sz w:val="28"/>
          <w:szCs w:val="28"/>
          <w:lang w:val="uk-UA"/>
        </w:rPr>
      </w:pPr>
      <w:r>
        <w:rPr>
          <w:rFonts w:eastAsia="SchoolBookC" w:cs="Times New Roman"/>
          <w:b/>
          <w:sz w:val="28"/>
          <w:szCs w:val="28"/>
          <w:lang w:val="uk-UA"/>
        </w:rPr>
        <w:t xml:space="preserve">                                                  </w:t>
      </w:r>
      <w:r w:rsidR="00886268">
        <w:rPr>
          <w:rFonts w:eastAsia="SchoolBookC" w:cs="Times New Roman"/>
          <w:b/>
          <w:noProof/>
          <w:sz w:val="28"/>
          <w:szCs w:val="28"/>
          <w:lang w:eastAsia="ru-RU"/>
        </w:rPr>
        <w:drawing>
          <wp:inline distT="0" distB="0" distL="0" distR="0">
            <wp:extent cx="1884460" cy="1413345"/>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85553" cy="1414165"/>
                    </a:xfrm>
                    <a:prstGeom prst="rect">
                      <a:avLst/>
                    </a:prstGeom>
                    <a:noFill/>
                  </pic:spPr>
                </pic:pic>
              </a:graphicData>
            </a:graphic>
          </wp:inline>
        </w:drawing>
      </w:r>
    </w:p>
    <w:p w:rsidR="00360AF6" w:rsidRDefault="00360AF6" w:rsidP="00360AF6">
      <w:pPr>
        <w:autoSpaceDE w:val="0"/>
        <w:autoSpaceDN w:val="0"/>
        <w:adjustRightInd w:val="0"/>
        <w:spacing w:after="0" w:line="240" w:lineRule="auto"/>
        <w:jc w:val="both"/>
        <w:rPr>
          <w:rFonts w:eastAsia="SchoolBookC" w:cs="Times New Roman"/>
          <w:b/>
          <w:sz w:val="28"/>
          <w:szCs w:val="28"/>
          <w:lang w:val="uk-UA"/>
        </w:rPr>
      </w:pPr>
      <w:r>
        <w:rPr>
          <w:rFonts w:eastAsia="SchoolBookC" w:cs="Times New Roman"/>
          <w:b/>
          <w:sz w:val="28"/>
          <w:szCs w:val="28"/>
          <w:lang w:val="uk-UA"/>
        </w:rPr>
        <w:t>Розповідь вчителя</w:t>
      </w:r>
    </w:p>
    <w:p w:rsidR="00360AF6" w:rsidRDefault="00360AF6" w:rsidP="00424B34">
      <w:pPr>
        <w:autoSpaceDE w:val="0"/>
        <w:autoSpaceDN w:val="0"/>
        <w:adjustRightInd w:val="0"/>
        <w:spacing w:after="0" w:line="240" w:lineRule="auto"/>
        <w:ind w:firstLine="708"/>
        <w:jc w:val="both"/>
        <w:rPr>
          <w:rFonts w:eastAsia="SchoolBookC" w:cs="Times New Roman"/>
          <w:sz w:val="28"/>
          <w:szCs w:val="28"/>
          <w:lang w:val="uk-UA"/>
        </w:rPr>
      </w:pPr>
      <w:r>
        <w:rPr>
          <w:rFonts w:eastAsia="SchoolBookC" w:cs="Times New Roman"/>
          <w:sz w:val="28"/>
          <w:szCs w:val="28"/>
          <w:lang w:val="uk-UA"/>
        </w:rPr>
        <w:t xml:space="preserve">Після ранньої смерті Марії престол посіла її сестра Єлизавета І (1558—1603 рр.), дочка Генріха </w:t>
      </w:r>
      <w:r>
        <w:rPr>
          <w:rFonts w:eastAsia="SchoolBookC" w:cs="Times New Roman"/>
          <w:sz w:val="28"/>
          <w:szCs w:val="28"/>
        </w:rPr>
        <w:t>VI</w:t>
      </w:r>
      <w:r>
        <w:rPr>
          <w:rFonts w:eastAsia="SchoolBookC" w:cs="Times New Roman"/>
          <w:sz w:val="28"/>
          <w:szCs w:val="28"/>
          <w:lang w:val="uk-UA"/>
        </w:rPr>
        <w:t>ІІ та Анни Болейн. У свої 25 років вона вже знала п’ять мов. Єлизавета І мала твердий характер і вважала, що повинна наводити жах на своїх підданих.Вона ніколи не виходила заміж, хоча до неї сваталися і російський  цар Іван І</w:t>
      </w:r>
      <w:r>
        <w:rPr>
          <w:rFonts w:eastAsia="SchoolBookC" w:cs="Times New Roman"/>
          <w:sz w:val="28"/>
          <w:szCs w:val="28"/>
        </w:rPr>
        <w:t>V</w:t>
      </w:r>
      <w:r>
        <w:rPr>
          <w:rFonts w:eastAsia="SchoolBookC" w:cs="Times New Roman"/>
          <w:sz w:val="28"/>
          <w:szCs w:val="28"/>
          <w:lang w:val="uk-UA"/>
        </w:rPr>
        <w:t xml:space="preserve">, і французький принц, і вдівець Філіпп ІІ . </w:t>
      </w:r>
      <w:r>
        <w:rPr>
          <w:rFonts w:eastAsia="SchoolBookC" w:cs="Times New Roman"/>
          <w:sz w:val="28"/>
          <w:szCs w:val="28"/>
        </w:rPr>
        <w:t>Королева хоч і полюбляла лестощі, але в той же час була розважливою та ощадливою.</w:t>
      </w:r>
    </w:p>
    <w:p w:rsidR="00360AF6" w:rsidRDefault="00360AF6" w:rsidP="00360AF6">
      <w:pPr>
        <w:autoSpaceDE w:val="0"/>
        <w:autoSpaceDN w:val="0"/>
        <w:adjustRightInd w:val="0"/>
        <w:spacing w:after="0" w:line="240" w:lineRule="auto"/>
        <w:jc w:val="both"/>
        <w:rPr>
          <w:rFonts w:eastAsia="SchoolBookC" w:cs="Times New Roman"/>
          <w:b/>
          <w:sz w:val="28"/>
          <w:szCs w:val="28"/>
          <w:lang w:val="uk-UA"/>
        </w:rPr>
      </w:pPr>
      <w:r>
        <w:rPr>
          <w:rFonts w:eastAsia="SchoolBookC" w:cs="Times New Roman"/>
          <w:b/>
          <w:sz w:val="28"/>
          <w:szCs w:val="28"/>
          <w:lang w:val="uk-UA"/>
        </w:rPr>
        <w:t>Метод «Мікрофон»</w:t>
      </w:r>
    </w:p>
    <w:p w:rsidR="00360AF6" w:rsidRDefault="00360AF6" w:rsidP="00360AF6">
      <w:pPr>
        <w:pStyle w:val="a3"/>
        <w:numPr>
          <w:ilvl w:val="0"/>
          <w:numId w:val="3"/>
        </w:numPr>
        <w:autoSpaceDE w:val="0"/>
        <w:autoSpaceDN w:val="0"/>
        <w:adjustRightInd w:val="0"/>
        <w:spacing w:after="0" w:line="240" w:lineRule="auto"/>
        <w:jc w:val="both"/>
        <w:rPr>
          <w:rFonts w:eastAsia="SchoolBookC" w:cs="Times New Roman"/>
          <w:sz w:val="28"/>
          <w:szCs w:val="28"/>
          <w:lang w:val="uk-UA"/>
        </w:rPr>
      </w:pPr>
      <w:r>
        <w:rPr>
          <w:rFonts w:eastAsia="SchoolBookC" w:cs="Times New Roman"/>
          <w:sz w:val="28"/>
          <w:szCs w:val="28"/>
          <w:lang w:val="uk-UA"/>
        </w:rPr>
        <w:t>Як же буде відноситися Єлизавета до католицької церкви, яка не визнавала законним ні шлюб її матері  Анни  Болейн з Генріхом, ні  права  самої Єлизавети на престол?</w:t>
      </w:r>
    </w:p>
    <w:p w:rsidR="00360AF6" w:rsidRDefault="00360AF6" w:rsidP="00360AF6">
      <w:pPr>
        <w:autoSpaceDE w:val="0"/>
        <w:autoSpaceDN w:val="0"/>
        <w:adjustRightInd w:val="0"/>
        <w:spacing w:after="0" w:line="240" w:lineRule="auto"/>
        <w:jc w:val="both"/>
        <w:rPr>
          <w:rFonts w:eastAsia="SchoolBookC" w:cs="Times New Roman"/>
          <w:sz w:val="28"/>
          <w:szCs w:val="28"/>
          <w:lang w:val="uk-UA"/>
        </w:rPr>
      </w:pPr>
      <w:r>
        <w:rPr>
          <w:rFonts w:eastAsia="SchoolBookC" w:cs="Times New Roman"/>
          <w:sz w:val="28"/>
          <w:szCs w:val="28"/>
          <w:lang w:val="uk-UA"/>
        </w:rPr>
        <w:t>Одним із перших указів нової королеви був указ «Про верховенство корони» у справах релігії.</w:t>
      </w:r>
    </w:p>
    <w:p w:rsidR="00360AF6" w:rsidRDefault="00360AF6" w:rsidP="00424B34">
      <w:pPr>
        <w:autoSpaceDE w:val="0"/>
        <w:autoSpaceDN w:val="0"/>
        <w:adjustRightInd w:val="0"/>
        <w:spacing w:after="0" w:line="240" w:lineRule="auto"/>
        <w:ind w:firstLine="708"/>
        <w:jc w:val="both"/>
        <w:rPr>
          <w:rFonts w:eastAsia="SchoolBookC" w:cs="Times New Roman"/>
          <w:sz w:val="28"/>
          <w:szCs w:val="28"/>
          <w:lang w:val="uk-UA"/>
        </w:rPr>
      </w:pPr>
      <w:r>
        <w:rPr>
          <w:rFonts w:eastAsia="SchoolBookC" w:cs="Times New Roman"/>
          <w:sz w:val="28"/>
          <w:szCs w:val="28"/>
          <w:lang w:val="uk-UA"/>
        </w:rPr>
        <w:t>Отже, Реформація в Англії проходила неоднозначно  і чергувалася із Контрреформацією (слайд 17)</w:t>
      </w:r>
    </w:p>
    <w:p w:rsidR="00886268" w:rsidRDefault="00886268" w:rsidP="00424B34">
      <w:pPr>
        <w:autoSpaceDE w:val="0"/>
        <w:autoSpaceDN w:val="0"/>
        <w:adjustRightInd w:val="0"/>
        <w:spacing w:after="0" w:line="240" w:lineRule="auto"/>
        <w:ind w:firstLine="708"/>
        <w:jc w:val="both"/>
        <w:rPr>
          <w:rFonts w:eastAsia="SchoolBookC" w:cs="Times New Roman"/>
          <w:sz w:val="28"/>
          <w:szCs w:val="28"/>
          <w:lang w:val="uk-UA"/>
        </w:rPr>
      </w:pPr>
    </w:p>
    <w:p w:rsidR="00886268" w:rsidRDefault="007B0D0E" w:rsidP="00424B34">
      <w:pPr>
        <w:autoSpaceDE w:val="0"/>
        <w:autoSpaceDN w:val="0"/>
        <w:adjustRightInd w:val="0"/>
        <w:spacing w:after="0" w:line="240" w:lineRule="auto"/>
        <w:ind w:firstLine="708"/>
        <w:jc w:val="both"/>
        <w:rPr>
          <w:rFonts w:eastAsia="SchoolBookC" w:cs="Times New Roman"/>
          <w:sz w:val="28"/>
          <w:szCs w:val="28"/>
          <w:lang w:val="uk-UA"/>
        </w:rPr>
      </w:pPr>
      <w:r>
        <w:rPr>
          <w:rFonts w:eastAsia="SchoolBookC" w:cs="Times New Roman"/>
          <w:sz w:val="28"/>
          <w:szCs w:val="28"/>
          <w:lang w:val="uk-UA"/>
        </w:rPr>
        <w:t xml:space="preserve">                                       </w:t>
      </w:r>
      <w:r w:rsidR="00886268">
        <w:rPr>
          <w:rFonts w:eastAsia="SchoolBookC" w:cs="Times New Roman"/>
          <w:noProof/>
          <w:sz w:val="28"/>
          <w:szCs w:val="28"/>
          <w:lang w:eastAsia="ru-RU"/>
        </w:rPr>
        <w:drawing>
          <wp:inline distT="0" distB="0" distL="0" distR="0">
            <wp:extent cx="1796995" cy="1347746"/>
            <wp:effectExtent l="1905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00072" cy="1350054"/>
                    </a:xfrm>
                    <a:prstGeom prst="rect">
                      <a:avLst/>
                    </a:prstGeom>
                    <a:noFill/>
                  </pic:spPr>
                </pic:pic>
              </a:graphicData>
            </a:graphic>
          </wp:inline>
        </w:drawing>
      </w:r>
    </w:p>
    <w:p w:rsidR="00360AF6" w:rsidRDefault="00360AF6" w:rsidP="00360AF6">
      <w:pPr>
        <w:autoSpaceDE w:val="0"/>
        <w:autoSpaceDN w:val="0"/>
        <w:adjustRightInd w:val="0"/>
        <w:spacing w:after="0" w:line="240" w:lineRule="auto"/>
        <w:jc w:val="both"/>
        <w:rPr>
          <w:rFonts w:eastAsia="SchoolBookC" w:cs="Times New Roman"/>
          <w:sz w:val="28"/>
          <w:szCs w:val="28"/>
          <w:lang w:val="uk-UA"/>
        </w:rPr>
      </w:pPr>
    </w:p>
    <w:p w:rsidR="00360AF6" w:rsidRDefault="00360AF6" w:rsidP="00360AF6">
      <w:pPr>
        <w:autoSpaceDE w:val="0"/>
        <w:autoSpaceDN w:val="0"/>
        <w:adjustRightInd w:val="0"/>
        <w:spacing w:after="0" w:line="240" w:lineRule="auto"/>
        <w:jc w:val="both"/>
        <w:rPr>
          <w:rFonts w:eastAsia="SchoolBookC" w:cs="Times New Roman"/>
          <w:b/>
          <w:sz w:val="28"/>
          <w:szCs w:val="28"/>
          <w:lang w:val="uk-UA"/>
        </w:rPr>
      </w:pPr>
      <w:r>
        <w:rPr>
          <w:rFonts w:eastAsia="SchoolBookC" w:cs="Times New Roman"/>
          <w:b/>
          <w:sz w:val="28"/>
          <w:szCs w:val="28"/>
          <w:lang w:val="uk-UA"/>
        </w:rPr>
        <w:t>3.Англія за правління Єлизавети І.(слайд 18)</w:t>
      </w:r>
    </w:p>
    <w:p w:rsidR="00360AF6" w:rsidRDefault="00360AF6" w:rsidP="00360AF6">
      <w:pPr>
        <w:autoSpaceDE w:val="0"/>
        <w:autoSpaceDN w:val="0"/>
        <w:adjustRightInd w:val="0"/>
        <w:spacing w:after="0" w:line="240" w:lineRule="auto"/>
        <w:jc w:val="both"/>
        <w:rPr>
          <w:rFonts w:eastAsia="SchoolBookC" w:cs="Times New Roman"/>
          <w:b/>
          <w:sz w:val="28"/>
          <w:szCs w:val="28"/>
          <w:lang w:val="uk-UA"/>
        </w:rPr>
      </w:pPr>
    </w:p>
    <w:p w:rsidR="00360AF6" w:rsidRPr="00424B34" w:rsidRDefault="00424B34" w:rsidP="00360AF6">
      <w:pPr>
        <w:autoSpaceDE w:val="0"/>
        <w:autoSpaceDN w:val="0"/>
        <w:adjustRightInd w:val="0"/>
        <w:spacing w:after="0" w:line="240" w:lineRule="auto"/>
        <w:jc w:val="both"/>
        <w:rPr>
          <w:rFonts w:eastAsia="SchoolBookC" w:cs="Times New Roman"/>
          <w:b/>
          <w:bCs/>
          <w:iCs/>
          <w:sz w:val="28"/>
          <w:szCs w:val="28"/>
        </w:rPr>
      </w:pPr>
      <w:r>
        <w:rPr>
          <w:rFonts w:eastAsia="SchoolBookC" w:cs="Times New Roman"/>
          <w:b/>
          <w:bCs/>
          <w:iCs/>
          <w:sz w:val="28"/>
          <w:szCs w:val="28"/>
        </w:rPr>
        <w:t>а</w:t>
      </w:r>
      <w:proofErr w:type="gramStart"/>
      <w:r>
        <w:rPr>
          <w:rFonts w:eastAsia="SchoolBookC" w:cs="Times New Roman"/>
          <w:b/>
          <w:bCs/>
          <w:iCs/>
          <w:sz w:val="28"/>
          <w:szCs w:val="28"/>
        </w:rPr>
        <w:t>)</w:t>
      </w:r>
      <w:r w:rsidR="00360AF6" w:rsidRPr="00424B34">
        <w:rPr>
          <w:rFonts w:eastAsia="SchoolBookC" w:cs="Times New Roman"/>
          <w:b/>
          <w:bCs/>
          <w:iCs/>
          <w:sz w:val="28"/>
          <w:szCs w:val="28"/>
        </w:rPr>
        <w:t>Р</w:t>
      </w:r>
      <w:proofErr w:type="gramEnd"/>
      <w:r w:rsidR="00360AF6" w:rsidRPr="00424B34">
        <w:rPr>
          <w:rFonts w:eastAsia="SchoolBookC" w:cs="Times New Roman"/>
          <w:b/>
          <w:bCs/>
          <w:iCs/>
          <w:sz w:val="28"/>
          <w:szCs w:val="28"/>
        </w:rPr>
        <w:t>обота зджерелами інформації.</w:t>
      </w:r>
      <w:r w:rsidRPr="00424B34">
        <w:rPr>
          <w:rFonts w:eastAsia="SchoolBookC" w:cs="Times New Roman"/>
          <w:bCs/>
          <w:iCs/>
          <w:sz w:val="28"/>
          <w:szCs w:val="28"/>
        </w:rPr>
        <w:t>(додаток 4)</w:t>
      </w:r>
    </w:p>
    <w:p w:rsidR="00360AF6" w:rsidRDefault="00360AF6" w:rsidP="00424B34">
      <w:pPr>
        <w:autoSpaceDE w:val="0"/>
        <w:autoSpaceDN w:val="0"/>
        <w:adjustRightInd w:val="0"/>
        <w:spacing w:after="0" w:line="240" w:lineRule="auto"/>
        <w:ind w:firstLine="708"/>
        <w:jc w:val="both"/>
        <w:rPr>
          <w:rFonts w:eastAsia="SchoolBookC" w:cs="Times New Roman"/>
          <w:sz w:val="28"/>
          <w:szCs w:val="28"/>
        </w:rPr>
      </w:pPr>
      <w:r>
        <w:rPr>
          <w:rFonts w:eastAsia="SchoolBookC" w:cs="Times New Roman"/>
          <w:sz w:val="28"/>
          <w:szCs w:val="28"/>
        </w:rPr>
        <w:t xml:space="preserve">Питання про </w:t>
      </w:r>
      <w:r>
        <w:rPr>
          <w:rFonts w:eastAsia="SchoolBookC" w:cs="Times New Roman"/>
          <w:sz w:val="28"/>
          <w:szCs w:val="28"/>
          <w:lang w:val="uk-UA"/>
        </w:rPr>
        <w:t xml:space="preserve">діяльність Єлизавети І </w:t>
      </w:r>
      <w:r>
        <w:rPr>
          <w:rFonts w:eastAsia="SchoolBookC" w:cs="Times New Roman"/>
          <w:sz w:val="28"/>
          <w:szCs w:val="28"/>
        </w:rPr>
        <w:t xml:space="preserve">вивчається шляхом об’єднання учнів у три групи для роботи з джерелами інформації. Першій групі пропонується </w:t>
      </w:r>
      <w:proofErr w:type="gramStart"/>
      <w:r>
        <w:rPr>
          <w:rFonts w:eastAsia="SchoolBookC" w:cs="Times New Roman"/>
          <w:sz w:val="28"/>
          <w:szCs w:val="28"/>
        </w:rPr>
        <w:t>досл</w:t>
      </w:r>
      <w:proofErr w:type="gramEnd"/>
      <w:r>
        <w:rPr>
          <w:rFonts w:eastAsia="SchoolBookC" w:cs="Times New Roman"/>
          <w:sz w:val="28"/>
          <w:szCs w:val="28"/>
        </w:rPr>
        <w:t xml:space="preserve">ідити матеріал про підкорення Ірландії, другій — про утворення Ост-Індської компанії та третій — про боротьбу з Іспанією. Для цього учням надається 5 хв, </w:t>
      </w:r>
      <w:proofErr w:type="gramStart"/>
      <w:r>
        <w:rPr>
          <w:rFonts w:eastAsia="SchoolBookC" w:cs="Times New Roman"/>
          <w:sz w:val="28"/>
          <w:szCs w:val="28"/>
        </w:rPr>
        <w:t>п</w:t>
      </w:r>
      <w:proofErr w:type="gramEnd"/>
      <w:r>
        <w:rPr>
          <w:rFonts w:eastAsia="SchoolBookC" w:cs="Times New Roman"/>
          <w:sz w:val="28"/>
          <w:szCs w:val="28"/>
        </w:rPr>
        <w:t>ісля чого вони дають відповіді на запитання.</w:t>
      </w:r>
    </w:p>
    <w:p w:rsidR="00360AF6" w:rsidRDefault="00360AF6" w:rsidP="00360AF6">
      <w:pPr>
        <w:autoSpaceDE w:val="0"/>
        <w:autoSpaceDN w:val="0"/>
        <w:adjustRightInd w:val="0"/>
        <w:spacing w:after="0" w:line="240" w:lineRule="auto"/>
        <w:jc w:val="both"/>
        <w:rPr>
          <w:rFonts w:eastAsia="SchoolBookC" w:cs="Times New Roman"/>
          <w:b/>
          <w:sz w:val="28"/>
          <w:szCs w:val="28"/>
        </w:rPr>
      </w:pPr>
      <w:r>
        <w:rPr>
          <w:rFonts w:eastAsia="SchoolBookC" w:cs="Times New Roman"/>
          <w:b/>
          <w:sz w:val="28"/>
          <w:szCs w:val="28"/>
        </w:rPr>
        <w:t>Перша група</w:t>
      </w:r>
    </w:p>
    <w:p w:rsidR="00360AF6" w:rsidRDefault="00360AF6" w:rsidP="00360AF6">
      <w:pPr>
        <w:autoSpaceDE w:val="0"/>
        <w:autoSpaceDN w:val="0"/>
        <w:adjustRightInd w:val="0"/>
        <w:spacing w:after="0" w:line="240" w:lineRule="auto"/>
        <w:jc w:val="both"/>
        <w:rPr>
          <w:rFonts w:eastAsia="SchoolBookC" w:cs="Times New Roman"/>
          <w:sz w:val="28"/>
          <w:szCs w:val="28"/>
        </w:rPr>
      </w:pPr>
      <w:proofErr w:type="gramStart"/>
      <w:r>
        <w:rPr>
          <w:rFonts w:eastAsia="SchoolBookC" w:cs="Times New Roman"/>
          <w:sz w:val="28"/>
          <w:szCs w:val="28"/>
        </w:rPr>
        <w:lastRenderedPageBreak/>
        <w:t>З</w:t>
      </w:r>
      <w:proofErr w:type="gramEnd"/>
      <w:r>
        <w:rPr>
          <w:rFonts w:eastAsia="SchoolBookC" w:cs="Times New Roman"/>
          <w:sz w:val="28"/>
          <w:szCs w:val="28"/>
        </w:rPr>
        <w:t xml:space="preserve"> а п и т а н н я д о д о к у м е н т а.</w:t>
      </w:r>
    </w:p>
    <w:p w:rsidR="00360AF6" w:rsidRDefault="00360AF6" w:rsidP="00360AF6">
      <w:pPr>
        <w:autoSpaceDE w:val="0"/>
        <w:autoSpaceDN w:val="0"/>
        <w:adjustRightInd w:val="0"/>
        <w:spacing w:after="0" w:line="240" w:lineRule="auto"/>
        <w:jc w:val="both"/>
        <w:rPr>
          <w:rFonts w:eastAsia="SchoolBookC" w:cs="Times New Roman"/>
          <w:sz w:val="28"/>
          <w:szCs w:val="28"/>
        </w:rPr>
      </w:pPr>
      <w:r>
        <w:rPr>
          <w:rFonts w:eastAsia="SchoolBookC" w:cs="Times New Roman"/>
          <w:sz w:val="28"/>
          <w:szCs w:val="28"/>
        </w:rPr>
        <w:t xml:space="preserve">1) Коли відбулося </w:t>
      </w:r>
      <w:proofErr w:type="gramStart"/>
      <w:r>
        <w:rPr>
          <w:rFonts w:eastAsia="SchoolBookC" w:cs="Times New Roman"/>
          <w:sz w:val="28"/>
          <w:szCs w:val="28"/>
        </w:rPr>
        <w:t>п</w:t>
      </w:r>
      <w:proofErr w:type="gramEnd"/>
      <w:r>
        <w:rPr>
          <w:rFonts w:eastAsia="SchoolBookC" w:cs="Times New Roman"/>
          <w:sz w:val="28"/>
          <w:szCs w:val="28"/>
        </w:rPr>
        <w:t>ідкорення Ірландії?</w:t>
      </w:r>
    </w:p>
    <w:p w:rsidR="00360AF6" w:rsidRDefault="00360AF6" w:rsidP="00360AF6">
      <w:pPr>
        <w:autoSpaceDE w:val="0"/>
        <w:autoSpaceDN w:val="0"/>
        <w:adjustRightInd w:val="0"/>
        <w:spacing w:after="0" w:line="240" w:lineRule="auto"/>
        <w:jc w:val="both"/>
        <w:rPr>
          <w:rFonts w:eastAsia="SchoolBookC" w:cs="Times New Roman"/>
          <w:sz w:val="28"/>
          <w:szCs w:val="28"/>
        </w:rPr>
      </w:pPr>
      <w:r>
        <w:rPr>
          <w:rFonts w:eastAsia="SchoolBookC" w:cs="Times New Roman"/>
          <w:sz w:val="28"/>
          <w:szCs w:val="28"/>
        </w:rPr>
        <w:t xml:space="preserve">2) Які засоби використовували </w:t>
      </w:r>
      <w:proofErr w:type="gramStart"/>
      <w:r>
        <w:rPr>
          <w:rFonts w:eastAsia="SchoolBookC" w:cs="Times New Roman"/>
          <w:sz w:val="28"/>
          <w:szCs w:val="28"/>
        </w:rPr>
        <w:t>англ</w:t>
      </w:r>
      <w:proofErr w:type="gramEnd"/>
      <w:r>
        <w:rPr>
          <w:rFonts w:eastAsia="SchoolBookC" w:cs="Times New Roman"/>
          <w:sz w:val="28"/>
          <w:szCs w:val="28"/>
        </w:rPr>
        <w:t>ійці для утвердження свого</w:t>
      </w:r>
    </w:p>
    <w:p w:rsidR="00360AF6" w:rsidRDefault="00360AF6" w:rsidP="00360AF6">
      <w:pPr>
        <w:autoSpaceDE w:val="0"/>
        <w:autoSpaceDN w:val="0"/>
        <w:adjustRightInd w:val="0"/>
        <w:spacing w:after="0" w:line="240" w:lineRule="auto"/>
        <w:jc w:val="both"/>
        <w:rPr>
          <w:rFonts w:eastAsia="SchoolBookC" w:cs="Times New Roman"/>
          <w:sz w:val="28"/>
          <w:szCs w:val="28"/>
        </w:rPr>
      </w:pPr>
      <w:r>
        <w:rPr>
          <w:rFonts w:eastAsia="SchoolBookC" w:cs="Times New Roman"/>
          <w:sz w:val="28"/>
          <w:szCs w:val="28"/>
        </w:rPr>
        <w:t>панування в Ірландії?</w:t>
      </w:r>
    </w:p>
    <w:p w:rsidR="00360AF6" w:rsidRDefault="00360AF6" w:rsidP="00360AF6">
      <w:pPr>
        <w:autoSpaceDE w:val="0"/>
        <w:autoSpaceDN w:val="0"/>
        <w:adjustRightInd w:val="0"/>
        <w:spacing w:after="0" w:line="240" w:lineRule="auto"/>
        <w:jc w:val="both"/>
        <w:rPr>
          <w:rFonts w:eastAsia="SchoolBookC" w:cs="Times New Roman"/>
          <w:sz w:val="28"/>
          <w:szCs w:val="28"/>
        </w:rPr>
      </w:pPr>
      <w:r>
        <w:rPr>
          <w:rFonts w:eastAsia="SchoolBookC" w:cs="Times New Roman"/>
          <w:sz w:val="28"/>
          <w:szCs w:val="28"/>
        </w:rPr>
        <w:t xml:space="preserve">3) Поміркуйте, які зміни відбулися </w:t>
      </w:r>
      <w:proofErr w:type="gramStart"/>
      <w:r>
        <w:rPr>
          <w:rFonts w:eastAsia="SchoolBookC" w:cs="Times New Roman"/>
          <w:sz w:val="28"/>
          <w:szCs w:val="28"/>
        </w:rPr>
        <w:t>в</w:t>
      </w:r>
      <w:proofErr w:type="gramEnd"/>
      <w:r>
        <w:rPr>
          <w:rFonts w:eastAsia="SchoolBookC" w:cs="Times New Roman"/>
          <w:sz w:val="28"/>
          <w:szCs w:val="28"/>
        </w:rPr>
        <w:t xml:space="preserve"> становищі великих ірланд-</w:t>
      </w:r>
    </w:p>
    <w:p w:rsidR="00360AF6" w:rsidRDefault="00360AF6" w:rsidP="00360AF6">
      <w:pPr>
        <w:jc w:val="both"/>
        <w:rPr>
          <w:rFonts w:eastAsia="SchoolBookC" w:cs="Times New Roman"/>
          <w:sz w:val="28"/>
          <w:szCs w:val="28"/>
          <w:lang w:val="uk-UA"/>
        </w:rPr>
      </w:pPr>
      <w:r>
        <w:rPr>
          <w:rFonts w:eastAsia="SchoolBookC" w:cs="Times New Roman"/>
          <w:sz w:val="28"/>
          <w:szCs w:val="28"/>
        </w:rPr>
        <w:t>ських землевласників, що ставали держателями з</w:t>
      </w:r>
      <w:r>
        <w:rPr>
          <w:rFonts w:eastAsia="SchoolBookC" w:cs="Times New Roman"/>
          <w:sz w:val="28"/>
          <w:szCs w:val="28"/>
          <w:lang w:val="uk-UA"/>
        </w:rPr>
        <w:t xml:space="preserve">емлі від короля </w:t>
      </w:r>
    </w:p>
    <w:p w:rsidR="00360AF6" w:rsidRDefault="00360AF6" w:rsidP="00360AF6">
      <w:pPr>
        <w:autoSpaceDE w:val="0"/>
        <w:autoSpaceDN w:val="0"/>
        <w:adjustRightInd w:val="0"/>
        <w:spacing w:after="0" w:line="240" w:lineRule="auto"/>
        <w:rPr>
          <w:rFonts w:cs="Times New Roman"/>
          <w:b/>
          <w:sz w:val="28"/>
          <w:szCs w:val="28"/>
        </w:rPr>
      </w:pPr>
      <w:r>
        <w:rPr>
          <w:rFonts w:cs="Times New Roman"/>
          <w:b/>
          <w:sz w:val="28"/>
          <w:szCs w:val="28"/>
        </w:rPr>
        <w:t>Друга група</w:t>
      </w:r>
    </w:p>
    <w:p w:rsidR="00360AF6" w:rsidRDefault="00360AF6" w:rsidP="00360AF6">
      <w:pPr>
        <w:autoSpaceDE w:val="0"/>
        <w:autoSpaceDN w:val="0"/>
        <w:adjustRightInd w:val="0"/>
        <w:spacing w:after="0" w:line="240" w:lineRule="auto"/>
        <w:rPr>
          <w:rFonts w:eastAsia="SchoolBookC" w:cs="Times New Roman"/>
          <w:sz w:val="28"/>
          <w:szCs w:val="28"/>
        </w:rPr>
      </w:pPr>
      <w:proofErr w:type="gramStart"/>
      <w:r>
        <w:rPr>
          <w:rFonts w:eastAsia="SchoolBookC" w:cs="Times New Roman"/>
          <w:sz w:val="28"/>
          <w:szCs w:val="28"/>
        </w:rPr>
        <w:t>З</w:t>
      </w:r>
      <w:proofErr w:type="gramEnd"/>
      <w:r>
        <w:rPr>
          <w:rFonts w:eastAsia="SchoolBookC" w:cs="Times New Roman"/>
          <w:sz w:val="28"/>
          <w:szCs w:val="28"/>
        </w:rPr>
        <w:t xml:space="preserve"> а п и т а н н я д о д о к у м е н т а.</w:t>
      </w:r>
    </w:p>
    <w:p w:rsidR="00360AF6" w:rsidRDefault="00360AF6" w:rsidP="00360AF6">
      <w:pPr>
        <w:autoSpaceDE w:val="0"/>
        <w:autoSpaceDN w:val="0"/>
        <w:adjustRightInd w:val="0"/>
        <w:spacing w:after="0" w:line="240" w:lineRule="auto"/>
        <w:rPr>
          <w:rFonts w:eastAsia="SchoolBookC" w:cs="Times New Roman"/>
          <w:sz w:val="28"/>
          <w:szCs w:val="28"/>
        </w:rPr>
      </w:pPr>
      <w:r>
        <w:rPr>
          <w:rFonts w:eastAsia="SchoolBookC" w:cs="Times New Roman"/>
          <w:sz w:val="28"/>
          <w:szCs w:val="28"/>
        </w:rPr>
        <w:t>1) Як ви гадаєте, із якою метою створювалася Ос</w:t>
      </w:r>
      <w:proofErr w:type="gramStart"/>
      <w:r>
        <w:rPr>
          <w:rFonts w:eastAsia="SchoolBookC" w:cs="Times New Roman"/>
          <w:sz w:val="28"/>
          <w:szCs w:val="28"/>
        </w:rPr>
        <w:t>т-</w:t>
      </w:r>
      <w:proofErr w:type="gramEnd"/>
      <w:r>
        <w:rPr>
          <w:rFonts w:eastAsia="SchoolBookC" w:cs="Times New Roman"/>
          <w:sz w:val="28"/>
          <w:szCs w:val="28"/>
        </w:rPr>
        <w:t>Індська компанія?</w:t>
      </w:r>
    </w:p>
    <w:p w:rsidR="00360AF6" w:rsidRDefault="00360AF6" w:rsidP="00360AF6">
      <w:pPr>
        <w:autoSpaceDE w:val="0"/>
        <w:autoSpaceDN w:val="0"/>
        <w:adjustRightInd w:val="0"/>
        <w:spacing w:after="0" w:line="240" w:lineRule="auto"/>
        <w:rPr>
          <w:rFonts w:eastAsia="SchoolBookC" w:cs="Times New Roman"/>
          <w:sz w:val="28"/>
          <w:szCs w:val="28"/>
        </w:rPr>
      </w:pPr>
      <w:r>
        <w:rPr>
          <w:rFonts w:eastAsia="SchoolBookC" w:cs="Times New Roman"/>
          <w:sz w:val="28"/>
          <w:szCs w:val="28"/>
        </w:rPr>
        <w:t xml:space="preserve">2) Які товари вивозилися з </w:t>
      </w:r>
      <w:proofErr w:type="gramStart"/>
      <w:r>
        <w:rPr>
          <w:rFonts w:eastAsia="SchoolBookC" w:cs="Times New Roman"/>
          <w:sz w:val="28"/>
          <w:szCs w:val="28"/>
        </w:rPr>
        <w:t>Англ</w:t>
      </w:r>
      <w:proofErr w:type="gramEnd"/>
      <w:r>
        <w:rPr>
          <w:rFonts w:eastAsia="SchoolBookC" w:cs="Times New Roman"/>
          <w:sz w:val="28"/>
          <w:szCs w:val="28"/>
        </w:rPr>
        <w:t>ії цією компанією, а які ввозилися?</w:t>
      </w:r>
    </w:p>
    <w:p w:rsidR="00360AF6" w:rsidRDefault="00360AF6" w:rsidP="00360AF6">
      <w:pPr>
        <w:autoSpaceDE w:val="0"/>
        <w:autoSpaceDN w:val="0"/>
        <w:adjustRightInd w:val="0"/>
        <w:spacing w:after="0" w:line="240" w:lineRule="auto"/>
        <w:rPr>
          <w:rFonts w:eastAsia="SchoolBookC" w:cs="Times New Roman"/>
          <w:sz w:val="28"/>
          <w:szCs w:val="28"/>
        </w:rPr>
      </w:pPr>
      <w:r>
        <w:rPr>
          <w:rFonts w:eastAsia="SchoolBookC" w:cs="Times New Roman"/>
          <w:sz w:val="28"/>
          <w:szCs w:val="28"/>
        </w:rPr>
        <w:t xml:space="preserve">3) Поміркуйте, яке значення для </w:t>
      </w:r>
      <w:proofErr w:type="gramStart"/>
      <w:r>
        <w:rPr>
          <w:rFonts w:eastAsia="SchoolBookC" w:cs="Times New Roman"/>
          <w:sz w:val="28"/>
          <w:szCs w:val="28"/>
        </w:rPr>
        <w:t>Англ</w:t>
      </w:r>
      <w:proofErr w:type="gramEnd"/>
      <w:r>
        <w:rPr>
          <w:rFonts w:eastAsia="SchoolBookC" w:cs="Times New Roman"/>
          <w:sz w:val="28"/>
          <w:szCs w:val="28"/>
        </w:rPr>
        <w:t>ії мало утворення цієї компанії?</w:t>
      </w:r>
    </w:p>
    <w:p w:rsidR="00360AF6" w:rsidRDefault="00360AF6" w:rsidP="00360AF6">
      <w:pPr>
        <w:autoSpaceDE w:val="0"/>
        <w:autoSpaceDN w:val="0"/>
        <w:adjustRightInd w:val="0"/>
        <w:spacing w:after="0" w:line="240" w:lineRule="auto"/>
        <w:rPr>
          <w:rFonts w:cs="Times New Roman"/>
          <w:b/>
          <w:sz w:val="28"/>
          <w:szCs w:val="28"/>
        </w:rPr>
      </w:pPr>
      <w:r>
        <w:rPr>
          <w:rFonts w:cs="Times New Roman"/>
          <w:b/>
          <w:sz w:val="28"/>
          <w:szCs w:val="28"/>
        </w:rPr>
        <w:t>Третя група</w:t>
      </w:r>
    </w:p>
    <w:p w:rsidR="00360AF6" w:rsidRDefault="00360AF6" w:rsidP="00360AF6">
      <w:pPr>
        <w:autoSpaceDE w:val="0"/>
        <w:autoSpaceDN w:val="0"/>
        <w:adjustRightInd w:val="0"/>
        <w:spacing w:after="0" w:line="240" w:lineRule="auto"/>
        <w:rPr>
          <w:rFonts w:eastAsia="SchoolBookC" w:cs="Times New Roman"/>
          <w:sz w:val="28"/>
          <w:szCs w:val="28"/>
        </w:rPr>
      </w:pPr>
      <w:proofErr w:type="gramStart"/>
      <w:r>
        <w:rPr>
          <w:rFonts w:eastAsia="SchoolBookC" w:cs="Times New Roman"/>
          <w:sz w:val="28"/>
          <w:szCs w:val="28"/>
        </w:rPr>
        <w:t>З</w:t>
      </w:r>
      <w:proofErr w:type="gramEnd"/>
      <w:r>
        <w:rPr>
          <w:rFonts w:eastAsia="SchoolBookC" w:cs="Times New Roman"/>
          <w:sz w:val="28"/>
          <w:szCs w:val="28"/>
        </w:rPr>
        <w:t xml:space="preserve"> а п и т а н н я д о д о к у м е н т а .</w:t>
      </w:r>
    </w:p>
    <w:p w:rsidR="00360AF6" w:rsidRDefault="00360AF6" w:rsidP="00360AF6">
      <w:pPr>
        <w:autoSpaceDE w:val="0"/>
        <w:autoSpaceDN w:val="0"/>
        <w:adjustRightInd w:val="0"/>
        <w:spacing w:after="0" w:line="240" w:lineRule="auto"/>
        <w:rPr>
          <w:rFonts w:eastAsia="SchoolBookC" w:cs="Times New Roman"/>
          <w:sz w:val="28"/>
          <w:szCs w:val="28"/>
        </w:rPr>
      </w:pPr>
      <w:r>
        <w:rPr>
          <w:rFonts w:eastAsia="SchoolBookC" w:cs="Times New Roman"/>
          <w:sz w:val="28"/>
          <w:szCs w:val="28"/>
        </w:rPr>
        <w:t xml:space="preserve">1) У чому полягають причини протистояння між </w:t>
      </w:r>
      <w:proofErr w:type="gramStart"/>
      <w:r>
        <w:rPr>
          <w:rFonts w:eastAsia="SchoolBookC" w:cs="Times New Roman"/>
          <w:sz w:val="28"/>
          <w:szCs w:val="28"/>
        </w:rPr>
        <w:t>Англ</w:t>
      </w:r>
      <w:proofErr w:type="gramEnd"/>
      <w:r>
        <w:rPr>
          <w:rFonts w:eastAsia="SchoolBookC" w:cs="Times New Roman"/>
          <w:sz w:val="28"/>
          <w:szCs w:val="28"/>
        </w:rPr>
        <w:t>ією та Іспанією?</w:t>
      </w:r>
    </w:p>
    <w:p w:rsidR="00360AF6" w:rsidRDefault="00360AF6" w:rsidP="00360AF6">
      <w:pPr>
        <w:autoSpaceDE w:val="0"/>
        <w:autoSpaceDN w:val="0"/>
        <w:adjustRightInd w:val="0"/>
        <w:spacing w:after="0" w:line="240" w:lineRule="auto"/>
        <w:rPr>
          <w:rFonts w:eastAsia="SchoolBookC" w:cs="Times New Roman"/>
          <w:sz w:val="28"/>
          <w:szCs w:val="28"/>
        </w:rPr>
      </w:pPr>
      <w:r>
        <w:rPr>
          <w:rFonts w:eastAsia="SchoolBookC" w:cs="Times New Roman"/>
          <w:sz w:val="28"/>
          <w:szCs w:val="28"/>
        </w:rPr>
        <w:t>2) Хто здобув перемогу в цій боротьбі?</w:t>
      </w:r>
    </w:p>
    <w:p w:rsidR="00360AF6" w:rsidRDefault="00360AF6" w:rsidP="00360AF6">
      <w:pPr>
        <w:autoSpaceDE w:val="0"/>
        <w:autoSpaceDN w:val="0"/>
        <w:adjustRightInd w:val="0"/>
        <w:spacing w:after="0" w:line="240" w:lineRule="auto"/>
        <w:rPr>
          <w:rFonts w:eastAsia="SchoolBookC" w:cs="Times New Roman"/>
          <w:sz w:val="28"/>
          <w:szCs w:val="28"/>
        </w:rPr>
      </w:pPr>
      <w:r>
        <w:rPr>
          <w:rFonts w:eastAsia="SchoolBookC" w:cs="Times New Roman"/>
          <w:sz w:val="28"/>
          <w:szCs w:val="28"/>
        </w:rPr>
        <w:t xml:space="preserve">3) Про що </w:t>
      </w:r>
      <w:proofErr w:type="gramStart"/>
      <w:r>
        <w:rPr>
          <w:rFonts w:eastAsia="SchoolBookC" w:cs="Times New Roman"/>
          <w:sz w:val="28"/>
          <w:szCs w:val="28"/>
        </w:rPr>
        <w:t>св</w:t>
      </w:r>
      <w:proofErr w:type="gramEnd"/>
      <w:r>
        <w:rPr>
          <w:rFonts w:eastAsia="SchoolBookC" w:cs="Times New Roman"/>
          <w:sz w:val="28"/>
          <w:szCs w:val="28"/>
        </w:rPr>
        <w:t>ідчить факт розгрому «Непереможної армади»?</w:t>
      </w:r>
    </w:p>
    <w:p w:rsidR="00360AF6" w:rsidRDefault="00360AF6" w:rsidP="00360AF6">
      <w:pPr>
        <w:autoSpaceDE w:val="0"/>
        <w:autoSpaceDN w:val="0"/>
        <w:adjustRightInd w:val="0"/>
        <w:spacing w:after="0" w:line="240" w:lineRule="auto"/>
        <w:jc w:val="both"/>
        <w:rPr>
          <w:rFonts w:eastAsia="SchoolBookC" w:cs="Times New Roman"/>
          <w:b/>
          <w:sz w:val="28"/>
          <w:szCs w:val="28"/>
          <w:lang w:val="uk-UA"/>
        </w:rPr>
      </w:pPr>
    </w:p>
    <w:p w:rsidR="00360AF6" w:rsidRDefault="00360AF6" w:rsidP="00360AF6">
      <w:pPr>
        <w:autoSpaceDE w:val="0"/>
        <w:autoSpaceDN w:val="0"/>
        <w:adjustRightInd w:val="0"/>
        <w:spacing w:after="0" w:line="240" w:lineRule="auto"/>
        <w:jc w:val="both"/>
        <w:rPr>
          <w:rFonts w:eastAsia="SchoolBookC" w:cs="Times New Roman"/>
          <w:sz w:val="28"/>
          <w:szCs w:val="28"/>
          <w:lang w:val="uk-UA"/>
        </w:rPr>
      </w:pPr>
    </w:p>
    <w:p w:rsidR="00360AF6" w:rsidRDefault="00424B34" w:rsidP="00360AF6">
      <w:pPr>
        <w:autoSpaceDE w:val="0"/>
        <w:autoSpaceDN w:val="0"/>
        <w:adjustRightInd w:val="0"/>
        <w:spacing w:after="0" w:line="240" w:lineRule="auto"/>
        <w:jc w:val="both"/>
        <w:rPr>
          <w:rFonts w:eastAsia="SchoolBookC" w:cs="Times New Roman"/>
          <w:b/>
          <w:sz w:val="28"/>
          <w:szCs w:val="28"/>
          <w:lang w:val="uk-UA"/>
        </w:rPr>
      </w:pPr>
      <w:r>
        <w:rPr>
          <w:rFonts w:eastAsia="SchoolBookC" w:cs="Times New Roman"/>
          <w:b/>
          <w:sz w:val="28"/>
          <w:szCs w:val="28"/>
          <w:lang w:val="uk-UA"/>
        </w:rPr>
        <w:t>б)</w:t>
      </w:r>
      <w:r w:rsidR="00360AF6">
        <w:rPr>
          <w:rFonts w:eastAsia="SchoolBookC" w:cs="Times New Roman"/>
          <w:b/>
          <w:sz w:val="28"/>
          <w:szCs w:val="28"/>
          <w:lang w:val="uk-UA"/>
        </w:rPr>
        <w:t>«Війна двох королев» (слайд 19)</w:t>
      </w:r>
    </w:p>
    <w:p w:rsidR="00886268" w:rsidRDefault="00886268" w:rsidP="00360AF6">
      <w:pPr>
        <w:autoSpaceDE w:val="0"/>
        <w:autoSpaceDN w:val="0"/>
        <w:adjustRightInd w:val="0"/>
        <w:spacing w:after="0" w:line="240" w:lineRule="auto"/>
        <w:jc w:val="both"/>
        <w:rPr>
          <w:rFonts w:eastAsia="SchoolBookC" w:cs="Times New Roman"/>
          <w:b/>
          <w:sz w:val="28"/>
          <w:szCs w:val="28"/>
          <w:lang w:val="uk-UA"/>
        </w:rPr>
      </w:pPr>
    </w:p>
    <w:p w:rsidR="00886268" w:rsidRDefault="007B0D0E" w:rsidP="00360AF6">
      <w:pPr>
        <w:autoSpaceDE w:val="0"/>
        <w:autoSpaceDN w:val="0"/>
        <w:adjustRightInd w:val="0"/>
        <w:spacing w:after="0" w:line="240" w:lineRule="auto"/>
        <w:jc w:val="both"/>
        <w:rPr>
          <w:rFonts w:eastAsia="SchoolBookC" w:cs="Times New Roman"/>
          <w:b/>
          <w:sz w:val="28"/>
          <w:szCs w:val="28"/>
          <w:lang w:val="uk-UA"/>
        </w:rPr>
      </w:pPr>
      <w:r>
        <w:rPr>
          <w:rFonts w:eastAsia="SchoolBookC" w:cs="Times New Roman"/>
          <w:b/>
          <w:sz w:val="28"/>
          <w:szCs w:val="28"/>
          <w:lang w:val="uk-UA"/>
        </w:rPr>
        <w:t xml:space="preserve">                                         </w:t>
      </w:r>
      <w:r w:rsidR="00886268">
        <w:rPr>
          <w:rFonts w:eastAsia="SchoolBookC" w:cs="Times New Roman"/>
          <w:b/>
          <w:noProof/>
          <w:sz w:val="28"/>
          <w:szCs w:val="28"/>
          <w:lang w:eastAsia="ru-RU"/>
        </w:rPr>
        <w:drawing>
          <wp:inline distT="0" distB="0" distL="0" distR="0">
            <wp:extent cx="1781092" cy="133582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88784" cy="1341589"/>
                    </a:xfrm>
                    <a:prstGeom prst="rect">
                      <a:avLst/>
                    </a:prstGeom>
                    <a:noFill/>
                  </pic:spPr>
                </pic:pic>
              </a:graphicData>
            </a:graphic>
          </wp:inline>
        </w:drawing>
      </w:r>
    </w:p>
    <w:p w:rsidR="00886268" w:rsidRDefault="00886268" w:rsidP="00360AF6">
      <w:pPr>
        <w:autoSpaceDE w:val="0"/>
        <w:autoSpaceDN w:val="0"/>
        <w:adjustRightInd w:val="0"/>
        <w:spacing w:after="0" w:line="240" w:lineRule="auto"/>
        <w:jc w:val="both"/>
        <w:rPr>
          <w:rFonts w:eastAsia="SchoolBookC" w:cs="Times New Roman"/>
          <w:b/>
          <w:sz w:val="28"/>
          <w:szCs w:val="28"/>
          <w:lang w:val="uk-UA"/>
        </w:rPr>
      </w:pPr>
    </w:p>
    <w:p w:rsidR="00360AF6" w:rsidRDefault="00360AF6" w:rsidP="00360AF6">
      <w:pPr>
        <w:autoSpaceDE w:val="0"/>
        <w:autoSpaceDN w:val="0"/>
        <w:adjustRightInd w:val="0"/>
        <w:spacing w:after="0" w:line="240" w:lineRule="auto"/>
        <w:jc w:val="both"/>
        <w:rPr>
          <w:rFonts w:eastAsia="SchoolBookC" w:cs="Times New Roman"/>
          <w:b/>
          <w:sz w:val="28"/>
          <w:szCs w:val="28"/>
          <w:lang w:val="uk-UA"/>
        </w:rPr>
      </w:pPr>
      <w:r>
        <w:rPr>
          <w:rFonts w:eastAsia="SchoolBookC" w:cs="Times New Roman"/>
          <w:b/>
          <w:sz w:val="28"/>
          <w:szCs w:val="28"/>
          <w:lang w:val="uk-UA"/>
        </w:rPr>
        <w:t>Виступ біографа</w:t>
      </w:r>
      <w:r w:rsidR="00424B34" w:rsidRPr="00424B34">
        <w:rPr>
          <w:rFonts w:eastAsia="SchoolBookC" w:cs="Times New Roman"/>
          <w:sz w:val="28"/>
          <w:szCs w:val="28"/>
          <w:lang w:val="uk-UA"/>
        </w:rPr>
        <w:t>(додаток 5)</w:t>
      </w:r>
    </w:p>
    <w:p w:rsidR="00360AF6" w:rsidRDefault="00360AF6" w:rsidP="00360AF6">
      <w:pPr>
        <w:autoSpaceDE w:val="0"/>
        <w:autoSpaceDN w:val="0"/>
        <w:adjustRightInd w:val="0"/>
        <w:spacing w:after="0" w:line="240" w:lineRule="auto"/>
        <w:rPr>
          <w:rFonts w:cs="Times New Roman"/>
          <w:b/>
          <w:bCs/>
          <w:i/>
          <w:iCs/>
          <w:sz w:val="28"/>
          <w:szCs w:val="28"/>
          <w:lang w:val="uk-UA"/>
        </w:rPr>
      </w:pPr>
    </w:p>
    <w:p w:rsidR="00886268" w:rsidRDefault="00424B34" w:rsidP="00360AF6">
      <w:pPr>
        <w:autoSpaceDE w:val="0"/>
        <w:autoSpaceDN w:val="0"/>
        <w:adjustRightInd w:val="0"/>
        <w:spacing w:after="0" w:line="240" w:lineRule="auto"/>
        <w:rPr>
          <w:rFonts w:cs="Times New Roman"/>
          <w:b/>
          <w:bCs/>
          <w:iCs/>
          <w:sz w:val="28"/>
          <w:szCs w:val="28"/>
          <w:lang w:val="uk-UA"/>
        </w:rPr>
      </w:pPr>
      <w:r w:rsidRPr="00424B34">
        <w:rPr>
          <w:rFonts w:cs="Times New Roman"/>
          <w:b/>
          <w:bCs/>
          <w:iCs/>
          <w:sz w:val="28"/>
          <w:szCs w:val="28"/>
          <w:lang w:val="uk-UA"/>
        </w:rPr>
        <w:t>в)</w:t>
      </w:r>
      <w:r>
        <w:rPr>
          <w:rFonts w:cs="Times New Roman"/>
          <w:b/>
          <w:bCs/>
          <w:iCs/>
          <w:sz w:val="28"/>
          <w:szCs w:val="28"/>
          <w:lang w:val="uk-UA"/>
        </w:rPr>
        <w:t xml:space="preserve"> Пірати королеви Єлизавети. РОЗГРОМ «Непереможеної армади». </w:t>
      </w:r>
    </w:p>
    <w:p w:rsidR="00886268" w:rsidRDefault="00886268" w:rsidP="00360AF6">
      <w:pPr>
        <w:autoSpaceDE w:val="0"/>
        <w:autoSpaceDN w:val="0"/>
        <w:adjustRightInd w:val="0"/>
        <w:spacing w:after="0" w:line="240" w:lineRule="auto"/>
        <w:rPr>
          <w:rFonts w:cs="Times New Roman"/>
          <w:b/>
          <w:bCs/>
          <w:iCs/>
          <w:sz w:val="28"/>
          <w:szCs w:val="28"/>
          <w:lang w:val="uk-UA"/>
        </w:rPr>
      </w:pPr>
    </w:p>
    <w:p w:rsidR="00886268" w:rsidRDefault="007B0D0E" w:rsidP="00360AF6">
      <w:pPr>
        <w:autoSpaceDE w:val="0"/>
        <w:autoSpaceDN w:val="0"/>
        <w:adjustRightInd w:val="0"/>
        <w:spacing w:after="0" w:line="240" w:lineRule="auto"/>
        <w:rPr>
          <w:rFonts w:cs="Times New Roman"/>
          <w:b/>
          <w:bCs/>
          <w:iCs/>
          <w:sz w:val="28"/>
          <w:szCs w:val="28"/>
          <w:lang w:val="uk-UA"/>
        </w:rPr>
      </w:pPr>
      <w:r>
        <w:rPr>
          <w:rFonts w:cs="Times New Roman"/>
          <w:b/>
          <w:bCs/>
          <w:iCs/>
          <w:sz w:val="28"/>
          <w:szCs w:val="28"/>
          <w:lang w:val="uk-UA"/>
        </w:rPr>
        <w:t xml:space="preserve">                </w:t>
      </w:r>
      <w:r w:rsidR="00886268">
        <w:rPr>
          <w:rFonts w:cs="Times New Roman"/>
          <w:b/>
          <w:bCs/>
          <w:iCs/>
          <w:noProof/>
          <w:sz w:val="28"/>
          <w:szCs w:val="28"/>
          <w:lang w:eastAsia="ru-RU"/>
        </w:rPr>
        <w:drawing>
          <wp:inline distT="0" distB="0" distL="0" distR="0">
            <wp:extent cx="1789044" cy="1341784"/>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94720" cy="1346041"/>
                    </a:xfrm>
                    <a:prstGeom prst="rect">
                      <a:avLst/>
                    </a:prstGeom>
                    <a:noFill/>
                  </pic:spPr>
                </pic:pic>
              </a:graphicData>
            </a:graphic>
          </wp:inline>
        </w:drawing>
      </w:r>
      <w:r>
        <w:rPr>
          <w:rFonts w:cs="Times New Roman"/>
          <w:b/>
          <w:bCs/>
          <w:iCs/>
          <w:noProof/>
          <w:sz w:val="28"/>
          <w:szCs w:val="28"/>
          <w:lang w:val="uk-UA" w:eastAsia="ru-RU"/>
        </w:rPr>
        <w:t xml:space="preserve">                  </w:t>
      </w:r>
      <w:r w:rsidR="00886268">
        <w:rPr>
          <w:rFonts w:cs="Times New Roman"/>
          <w:b/>
          <w:bCs/>
          <w:iCs/>
          <w:noProof/>
          <w:sz w:val="28"/>
          <w:szCs w:val="28"/>
          <w:lang w:eastAsia="ru-RU"/>
        </w:rPr>
        <w:drawing>
          <wp:inline distT="0" distB="0" distL="0" distR="0">
            <wp:extent cx="1844703" cy="1383526"/>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54780" cy="1391084"/>
                    </a:xfrm>
                    <a:prstGeom prst="rect">
                      <a:avLst/>
                    </a:prstGeom>
                    <a:noFill/>
                  </pic:spPr>
                </pic:pic>
              </a:graphicData>
            </a:graphic>
          </wp:inline>
        </w:drawing>
      </w:r>
    </w:p>
    <w:p w:rsidR="00886268" w:rsidRDefault="00886268" w:rsidP="00360AF6">
      <w:pPr>
        <w:autoSpaceDE w:val="0"/>
        <w:autoSpaceDN w:val="0"/>
        <w:adjustRightInd w:val="0"/>
        <w:spacing w:after="0" w:line="240" w:lineRule="auto"/>
        <w:rPr>
          <w:rFonts w:cs="Times New Roman"/>
          <w:b/>
          <w:bCs/>
          <w:iCs/>
          <w:sz w:val="28"/>
          <w:szCs w:val="28"/>
          <w:lang w:val="uk-UA"/>
        </w:rPr>
      </w:pPr>
    </w:p>
    <w:p w:rsidR="00360AF6" w:rsidRDefault="00360AF6" w:rsidP="00360AF6">
      <w:pPr>
        <w:autoSpaceDE w:val="0"/>
        <w:autoSpaceDN w:val="0"/>
        <w:adjustRightInd w:val="0"/>
        <w:spacing w:after="0" w:line="240" w:lineRule="auto"/>
        <w:rPr>
          <w:rFonts w:cs="Times New Roman"/>
          <w:b/>
          <w:bCs/>
          <w:i/>
          <w:iCs/>
          <w:sz w:val="28"/>
          <w:szCs w:val="28"/>
          <w:lang w:val="uk-UA"/>
        </w:rPr>
      </w:pPr>
      <w:r w:rsidRPr="00424B34">
        <w:rPr>
          <w:rFonts w:cs="Times New Roman"/>
          <w:b/>
          <w:bCs/>
          <w:iCs/>
          <w:sz w:val="28"/>
          <w:szCs w:val="28"/>
          <w:lang w:val="uk-UA"/>
        </w:rPr>
        <w:t>Розповідь учителя</w:t>
      </w:r>
      <w:r w:rsidRPr="00424B34">
        <w:rPr>
          <w:rFonts w:cs="Times New Roman"/>
          <w:bCs/>
          <w:iCs/>
          <w:sz w:val="28"/>
          <w:szCs w:val="28"/>
          <w:lang w:val="uk-UA"/>
        </w:rPr>
        <w:t>.</w:t>
      </w:r>
      <w:r w:rsidR="00424B34" w:rsidRPr="00424B34">
        <w:rPr>
          <w:rFonts w:cs="Times New Roman"/>
          <w:bCs/>
          <w:iCs/>
          <w:sz w:val="28"/>
          <w:szCs w:val="28"/>
          <w:lang w:val="uk-UA"/>
        </w:rPr>
        <w:t xml:space="preserve"> (додаток 6)</w:t>
      </w:r>
    </w:p>
    <w:p w:rsidR="00360AF6" w:rsidRDefault="00360AF6" w:rsidP="00360AF6">
      <w:pPr>
        <w:autoSpaceDE w:val="0"/>
        <w:autoSpaceDN w:val="0"/>
        <w:adjustRightInd w:val="0"/>
        <w:spacing w:after="0" w:line="240" w:lineRule="auto"/>
        <w:rPr>
          <w:rFonts w:eastAsia="SchoolBookC" w:cs="Times New Roman"/>
          <w:b/>
          <w:bCs/>
          <w:i/>
          <w:iCs/>
          <w:sz w:val="28"/>
          <w:szCs w:val="28"/>
        </w:rPr>
      </w:pPr>
      <w:r>
        <w:rPr>
          <w:rFonts w:eastAsia="SchoolBookC" w:cs="Times New Roman"/>
          <w:b/>
          <w:bCs/>
          <w:i/>
          <w:iCs/>
          <w:sz w:val="28"/>
          <w:szCs w:val="28"/>
        </w:rPr>
        <w:t>Бесіда за запитаннями.</w:t>
      </w:r>
    </w:p>
    <w:p w:rsidR="00360AF6" w:rsidRDefault="00360AF6" w:rsidP="00360AF6">
      <w:pPr>
        <w:autoSpaceDE w:val="0"/>
        <w:autoSpaceDN w:val="0"/>
        <w:adjustRightInd w:val="0"/>
        <w:spacing w:after="0" w:line="240" w:lineRule="auto"/>
        <w:rPr>
          <w:rFonts w:eastAsia="SchoolBookC" w:cs="Times New Roman"/>
          <w:sz w:val="28"/>
          <w:szCs w:val="28"/>
        </w:rPr>
      </w:pPr>
      <w:r>
        <w:rPr>
          <w:rFonts w:eastAsia="SchoolBookC" w:cs="Times New Roman"/>
          <w:sz w:val="28"/>
          <w:szCs w:val="28"/>
        </w:rPr>
        <w:t xml:space="preserve">1) Як ви гадаєте, чому в XVI ст. на океанських просторах лютували </w:t>
      </w:r>
      <w:proofErr w:type="gramStart"/>
      <w:r>
        <w:rPr>
          <w:rFonts w:eastAsia="SchoolBookC" w:cs="Times New Roman"/>
          <w:sz w:val="28"/>
          <w:szCs w:val="28"/>
        </w:rPr>
        <w:t>п</w:t>
      </w:r>
      <w:proofErr w:type="gramEnd"/>
      <w:r>
        <w:rPr>
          <w:rFonts w:eastAsia="SchoolBookC" w:cs="Times New Roman"/>
          <w:sz w:val="28"/>
          <w:szCs w:val="28"/>
        </w:rPr>
        <w:t>ірати?</w:t>
      </w:r>
    </w:p>
    <w:p w:rsidR="00360AF6" w:rsidRDefault="00360AF6" w:rsidP="00360AF6">
      <w:pPr>
        <w:autoSpaceDE w:val="0"/>
        <w:autoSpaceDN w:val="0"/>
        <w:adjustRightInd w:val="0"/>
        <w:spacing w:after="0" w:line="240" w:lineRule="auto"/>
        <w:rPr>
          <w:rFonts w:eastAsia="SchoolBookC" w:cs="Times New Roman"/>
          <w:sz w:val="28"/>
          <w:szCs w:val="28"/>
        </w:rPr>
      </w:pPr>
      <w:r>
        <w:rPr>
          <w:rFonts w:eastAsia="SchoolBookC" w:cs="Times New Roman"/>
          <w:sz w:val="28"/>
          <w:szCs w:val="28"/>
        </w:rPr>
        <w:t xml:space="preserve">2) Як Єлизавета І ставилася до </w:t>
      </w:r>
      <w:proofErr w:type="gramStart"/>
      <w:r>
        <w:rPr>
          <w:rFonts w:eastAsia="SchoolBookC" w:cs="Times New Roman"/>
          <w:sz w:val="28"/>
          <w:szCs w:val="28"/>
        </w:rPr>
        <w:t>п</w:t>
      </w:r>
      <w:proofErr w:type="gramEnd"/>
      <w:r>
        <w:rPr>
          <w:rFonts w:eastAsia="SchoolBookC" w:cs="Times New Roman"/>
          <w:sz w:val="28"/>
          <w:szCs w:val="28"/>
        </w:rPr>
        <w:t>іратів?</w:t>
      </w:r>
    </w:p>
    <w:p w:rsidR="00360AF6" w:rsidRPr="00424B34" w:rsidRDefault="00360AF6" w:rsidP="00360AF6">
      <w:pPr>
        <w:autoSpaceDE w:val="0"/>
        <w:autoSpaceDN w:val="0"/>
        <w:adjustRightInd w:val="0"/>
        <w:spacing w:after="0" w:line="240" w:lineRule="auto"/>
        <w:rPr>
          <w:rFonts w:eastAsia="SchoolBookC" w:cs="Times New Roman"/>
          <w:sz w:val="28"/>
          <w:szCs w:val="28"/>
          <w:lang w:val="uk-UA"/>
        </w:rPr>
      </w:pPr>
      <w:r>
        <w:rPr>
          <w:rFonts w:eastAsia="SchoolBookC" w:cs="Times New Roman"/>
          <w:sz w:val="28"/>
          <w:szCs w:val="28"/>
        </w:rPr>
        <w:t xml:space="preserve">3) Чи можна вважати Ф. Дрейка </w:t>
      </w:r>
      <w:proofErr w:type="gramStart"/>
      <w:r>
        <w:rPr>
          <w:rFonts w:eastAsia="SchoolBookC" w:cs="Times New Roman"/>
          <w:sz w:val="28"/>
          <w:szCs w:val="28"/>
        </w:rPr>
        <w:t>п</w:t>
      </w:r>
      <w:proofErr w:type="gramEnd"/>
      <w:r>
        <w:rPr>
          <w:rFonts w:eastAsia="SchoolBookC" w:cs="Times New Roman"/>
          <w:sz w:val="28"/>
          <w:szCs w:val="28"/>
        </w:rPr>
        <w:t>іратом? Чому?</w:t>
      </w:r>
    </w:p>
    <w:p w:rsidR="00360AF6" w:rsidRDefault="00360AF6" w:rsidP="00424B34">
      <w:pPr>
        <w:autoSpaceDE w:val="0"/>
        <w:autoSpaceDN w:val="0"/>
        <w:adjustRightInd w:val="0"/>
        <w:spacing w:after="0" w:line="240" w:lineRule="auto"/>
        <w:ind w:firstLine="708"/>
        <w:rPr>
          <w:rFonts w:eastAsia="SchoolBookC" w:cs="Times New Roman"/>
          <w:sz w:val="28"/>
          <w:szCs w:val="28"/>
          <w:lang w:val="uk-UA"/>
        </w:rPr>
      </w:pPr>
      <w:r>
        <w:rPr>
          <w:rFonts w:eastAsia="SchoolBookC" w:cs="Times New Roman"/>
          <w:sz w:val="28"/>
          <w:szCs w:val="28"/>
          <w:lang w:val="uk-UA"/>
        </w:rPr>
        <w:lastRenderedPageBreak/>
        <w:t>Отже, за період свого правління Єлизавета І(слайд 22, 23):</w:t>
      </w:r>
    </w:p>
    <w:p w:rsidR="00886268" w:rsidRDefault="00886268" w:rsidP="00424B34">
      <w:pPr>
        <w:autoSpaceDE w:val="0"/>
        <w:autoSpaceDN w:val="0"/>
        <w:adjustRightInd w:val="0"/>
        <w:spacing w:after="0" w:line="240" w:lineRule="auto"/>
        <w:ind w:firstLine="708"/>
        <w:rPr>
          <w:rFonts w:eastAsia="SchoolBookC" w:cs="Times New Roman"/>
          <w:sz w:val="28"/>
          <w:szCs w:val="28"/>
          <w:lang w:val="uk-UA"/>
        </w:rPr>
      </w:pPr>
    </w:p>
    <w:p w:rsidR="00886268" w:rsidRDefault="00886268" w:rsidP="007B0D0E">
      <w:pPr>
        <w:tabs>
          <w:tab w:val="left" w:pos="3780"/>
          <w:tab w:val="left" w:pos="3870"/>
        </w:tabs>
        <w:autoSpaceDE w:val="0"/>
        <w:autoSpaceDN w:val="0"/>
        <w:adjustRightInd w:val="0"/>
        <w:spacing w:after="0" w:line="240" w:lineRule="auto"/>
        <w:ind w:firstLine="708"/>
        <w:rPr>
          <w:rFonts w:eastAsia="SchoolBookC" w:cs="Times New Roman"/>
          <w:sz w:val="28"/>
          <w:szCs w:val="28"/>
          <w:lang w:val="uk-UA"/>
        </w:rPr>
      </w:pPr>
      <w:r>
        <w:rPr>
          <w:rFonts w:eastAsia="SchoolBookC" w:cs="Times New Roman"/>
          <w:noProof/>
          <w:sz w:val="28"/>
          <w:szCs w:val="28"/>
          <w:lang w:eastAsia="ru-RU"/>
        </w:rPr>
        <w:drawing>
          <wp:inline distT="0" distB="0" distL="0" distR="0">
            <wp:extent cx="1852654" cy="1389491"/>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58503" cy="1393878"/>
                    </a:xfrm>
                    <a:prstGeom prst="rect">
                      <a:avLst/>
                    </a:prstGeom>
                    <a:noFill/>
                  </pic:spPr>
                </pic:pic>
              </a:graphicData>
            </a:graphic>
          </wp:inline>
        </w:drawing>
      </w:r>
      <w:r w:rsidR="007B0D0E">
        <w:rPr>
          <w:rFonts w:eastAsia="SchoolBookC" w:cs="Times New Roman"/>
          <w:noProof/>
          <w:sz w:val="28"/>
          <w:szCs w:val="28"/>
          <w:lang w:val="uk-UA" w:eastAsia="ru-RU"/>
        </w:rPr>
        <w:t xml:space="preserve">                          </w:t>
      </w:r>
      <w:r>
        <w:rPr>
          <w:rFonts w:eastAsia="SchoolBookC" w:cs="Times New Roman"/>
          <w:noProof/>
          <w:sz w:val="28"/>
          <w:szCs w:val="28"/>
          <w:lang w:eastAsia="ru-RU"/>
        </w:rPr>
        <w:drawing>
          <wp:inline distT="0" distB="0" distL="0" distR="0">
            <wp:extent cx="1836752" cy="1377564"/>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41540" cy="1381155"/>
                    </a:xfrm>
                    <a:prstGeom prst="rect">
                      <a:avLst/>
                    </a:prstGeom>
                    <a:noFill/>
                  </pic:spPr>
                </pic:pic>
              </a:graphicData>
            </a:graphic>
          </wp:inline>
        </w:drawing>
      </w:r>
    </w:p>
    <w:p w:rsidR="00886268" w:rsidRDefault="00886268" w:rsidP="00424B34">
      <w:pPr>
        <w:autoSpaceDE w:val="0"/>
        <w:autoSpaceDN w:val="0"/>
        <w:adjustRightInd w:val="0"/>
        <w:spacing w:after="0" w:line="240" w:lineRule="auto"/>
        <w:ind w:firstLine="708"/>
        <w:rPr>
          <w:rFonts w:eastAsia="SchoolBookC" w:cs="Times New Roman"/>
          <w:sz w:val="28"/>
          <w:szCs w:val="28"/>
          <w:lang w:val="uk-UA"/>
        </w:rPr>
      </w:pPr>
    </w:p>
    <w:p w:rsidR="00360AF6" w:rsidRDefault="00360AF6" w:rsidP="00360AF6">
      <w:pPr>
        <w:autoSpaceDE w:val="0"/>
        <w:autoSpaceDN w:val="0"/>
        <w:adjustRightInd w:val="0"/>
        <w:spacing w:after="0" w:line="240" w:lineRule="auto"/>
        <w:rPr>
          <w:rFonts w:eastAsia="SchoolBookC" w:cs="Times New Roman"/>
          <w:sz w:val="28"/>
          <w:szCs w:val="28"/>
        </w:rPr>
      </w:pPr>
      <w:r>
        <w:rPr>
          <w:rFonts w:eastAsia="SchoolBookC" w:cs="Times New Roman"/>
          <w:sz w:val="28"/>
          <w:szCs w:val="28"/>
          <w:lang w:val="uk-UA"/>
        </w:rPr>
        <w:t>-розвивала  мануфактури та торгівлю</w:t>
      </w:r>
    </w:p>
    <w:p w:rsidR="00360AF6" w:rsidRDefault="00360AF6" w:rsidP="00360AF6">
      <w:pPr>
        <w:tabs>
          <w:tab w:val="num" w:pos="720"/>
        </w:tabs>
        <w:autoSpaceDE w:val="0"/>
        <w:autoSpaceDN w:val="0"/>
        <w:adjustRightInd w:val="0"/>
        <w:spacing w:after="0" w:line="240" w:lineRule="auto"/>
        <w:rPr>
          <w:rFonts w:eastAsia="SchoolBookC" w:cs="Times New Roman"/>
          <w:sz w:val="28"/>
          <w:szCs w:val="28"/>
          <w:lang w:val="uk-UA"/>
        </w:rPr>
      </w:pPr>
      <w:r>
        <w:rPr>
          <w:rFonts w:eastAsia="SchoolBookC" w:cs="Times New Roman"/>
          <w:sz w:val="28"/>
          <w:szCs w:val="28"/>
          <w:lang w:val="uk-UA"/>
        </w:rPr>
        <w:t>-  поширила свою владу на   Шотландіїю</w:t>
      </w:r>
    </w:p>
    <w:p w:rsidR="00360AF6" w:rsidRDefault="00360AF6" w:rsidP="00360AF6">
      <w:pPr>
        <w:tabs>
          <w:tab w:val="num" w:pos="720"/>
        </w:tabs>
        <w:autoSpaceDE w:val="0"/>
        <w:autoSpaceDN w:val="0"/>
        <w:adjustRightInd w:val="0"/>
        <w:spacing w:after="0" w:line="240" w:lineRule="auto"/>
        <w:rPr>
          <w:rFonts w:eastAsia="SchoolBookC" w:cs="Times New Roman"/>
          <w:sz w:val="28"/>
          <w:szCs w:val="28"/>
        </w:rPr>
      </w:pPr>
      <w:r>
        <w:rPr>
          <w:rFonts w:eastAsia="SchoolBookC" w:cs="Times New Roman"/>
          <w:sz w:val="28"/>
          <w:szCs w:val="28"/>
          <w:lang w:val="uk-UA"/>
        </w:rPr>
        <w:t>- остаточно завоювала Ірландію</w:t>
      </w:r>
    </w:p>
    <w:p w:rsidR="00360AF6" w:rsidRDefault="00360AF6" w:rsidP="00360AF6">
      <w:pPr>
        <w:autoSpaceDE w:val="0"/>
        <w:autoSpaceDN w:val="0"/>
        <w:adjustRightInd w:val="0"/>
        <w:spacing w:after="0" w:line="240" w:lineRule="auto"/>
        <w:rPr>
          <w:rFonts w:eastAsia="SchoolBookC" w:cs="Times New Roman"/>
          <w:sz w:val="28"/>
          <w:szCs w:val="28"/>
          <w:lang w:val="uk-UA"/>
        </w:rPr>
      </w:pPr>
      <w:r>
        <w:rPr>
          <w:rFonts w:eastAsia="SchoolBookC" w:cs="Times New Roman"/>
          <w:sz w:val="28"/>
          <w:szCs w:val="28"/>
          <w:lang w:val="uk-UA"/>
        </w:rPr>
        <w:t>- підірвала морське панування іспанців:</w:t>
      </w:r>
    </w:p>
    <w:p w:rsidR="00360AF6" w:rsidRDefault="00360AF6" w:rsidP="00360AF6">
      <w:pPr>
        <w:autoSpaceDE w:val="0"/>
        <w:autoSpaceDN w:val="0"/>
        <w:adjustRightInd w:val="0"/>
        <w:spacing w:after="0" w:line="240" w:lineRule="auto"/>
        <w:rPr>
          <w:rFonts w:eastAsia="SchoolBookC" w:cs="Times New Roman"/>
          <w:sz w:val="28"/>
          <w:szCs w:val="28"/>
          <w:lang w:val="uk-UA"/>
        </w:rPr>
      </w:pPr>
      <w:r>
        <w:rPr>
          <w:rFonts w:eastAsia="SchoolBookC" w:cs="Times New Roman"/>
          <w:sz w:val="28"/>
          <w:szCs w:val="28"/>
          <w:lang w:val="uk-UA"/>
        </w:rPr>
        <w:t xml:space="preserve"> - підтримувала грабіжницькі напади англійських піратів  на    іспанські кораблі та колонії («Грабуй  награбоване»)</w:t>
      </w:r>
    </w:p>
    <w:p w:rsidR="00360AF6" w:rsidRDefault="00360AF6" w:rsidP="00360AF6">
      <w:pPr>
        <w:autoSpaceDE w:val="0"/>
        <w:autoSpaceDN w:val="0"/>
        <w:adjustRightInd w:val="0"/>
        <w:spacing w:after="0" w:line="240" w:lineRule="auto"/>
        <w:rPr>
          <w:rFonts w:eastAsia="SchoolBookC" w:cs="Times New Roman"/>
          <w:sz w:val="28"/>
          <w:szCs w:val="28"/>
          <w:lang w:val="uk-UA"/>
        </w:rPr>
      </w:pPr>
      <w:r>
        <w:rPr>
          <w:rFonts w:eastAsia="SchoolBookC" w:cs="Times New Roman"/>
          <w:sz w:val="28"/>
          <w:szCs w:val="28"/>
          <w:lang w:val="uk-UA"/>
        </w:rPr>
        <w:t xml:space="preserve">  - 1588 р. – ро</w:t>
      </w:r>
      <w:r w:rsidR="00424B34">
        <w:rPr>
          <w:rFonts w:eastAsia="SchoolBookC" w:cs="Times New Roman"/>
          <w:sz w:val="28"/>
          <w:szCs w:val="28"/>
          <w:lang w:val="uk-UA"/>
        </w:rPr>
        <w:t xml:space="preserve">згром іспанської «Непереможеної </w:t>
      </w:r>
      <w:r>
        <w:rPr>
          <w:rFonts w:eastAsia="SchoolBookC" w:cs="Times New Roman"/>
          <w:sz w:val="28"/>
          <w:szCs w:val="28"/>
          <w:lang w:val="uk-UA"/>
        </w:rPr>
        <w:t xml:space="preserve"> армади»</w:t>
      </w:r>
    </w:p>
    <w:p w:rsidR="00360AF6" w:rsidRDefault="00360AF6" w:rsidP="00360AF6">
      <w:pPr>
        <w:autoSpaceDE w:val="0"/>
        <w:autoSpaceDN w:val="0"/>
        <w:adjustRightInd w:val="0"/>
        <w:spacing w:after="0" w:line="240" w:lineRule="auto"/>
        <w:rPr>
          <w:rFonts w:eastAsia="SchoolBookC" w:cs="Times New Roman"/>
          <w:b/>
          <w:sz w:val="28"/>
          <w:szCs w:val="28"/>
          <w:lang w:val="uk-UA"/>
        </w:rPr>
      </w:pPr>
      <w:r>
        <w:rPr>
          <w:rFonts w:eastAsia="SchoolBookC" w:cs="Times New Roman"/>
          <w:b/>
          <w:sz w:val="28"/>
          <w:szCs w:val="28"/>
          <w:lang w:val="uk-UA"/>
        </w:rPr>
        <w:t>Проблемне питання (слайд 24)</w:t>
      </w:r>
    </w:p>
    <w:p w:rsidR="00360AF6" w:rsidRDefault="00360AF6" w:rsidP="00360AF6">
      <w:pPr>
        <w:autoSpaceDE w:val="0"/>
        <w:autoSpaceDN w:val="0"/>
        <w:adjustRightInd w:val="0"/>
        <w:spacing w:after="0" w:line="240" w:lineRule="auto"/>
        <w:rPr>
          <w:rFonts w:eastAsia="SchoolBookC" w:cs="Times New Roman"/>
          <w:b/>
          <w:sz w:val="28"/>
          <w:szCs w:val="28"/>
          <w:lang w:val="uk-UA"/>
        </w:rPr>
      </w:pPr>
    </w:p>
    <w:p w:rsidR="00360AF6" w:rsidRPr="007B0D0E" w:rsidRDefault="00360AF6" w:rsidP="00360AF6">
      <w:pPr>
        <w:pStyle w:val="a3"/>
        <w:numPr>
          <w:ilvl w:val="0"/>
          <w:numId w:val="3"/>
        </w:numPr>
        <w:autoSpaceDE w:val="0"/>
        <w:autoSpaceDN w:val="0"/>
        <w:adjustRightInd w:val="0"/>
        <w:spacing w:after="0" w:line="240" w:lineRule="auto"/>
        <w:rPr>
          <w:rFonts w:eastAsia="SchoolBookC" w:cs="Times New Roman"/>
          <w:sz w:val="28"/>
          <w:szCs w:val="28"/>
          <w:lang w:val="uk-UA"/>
        </w:rPr>
      </w:pPr>
      <w:r w:rsidRPr="00424B34">
        <w:rPr>
          <w:rFonts w:eastAsia="SchoolBookC" w:cs="Times New Roman"/>
          <w:bCs/>
          <w:i/>
          <w:iCs/>
          <w:sz w:val="28"/>
          <w:szCs w:val="28"/>
          <w:lang w:val="uk-UA"/>
        </w:rPr>
        <w:t xml:space="preserve">Чому Англія, яка на початку </w:t>
      </w:r>
      <w:r w:rsidRPr="00424B34">
        <w:rPr>
          <w:rFonts w:eastAsia="SchoolBookC" w:cs="Times New Roman"/>
          <w:bCs/>
          <w:i/>
          <w:iCs/>
          <w:sz w:val="28"/>
          <w:szCs w:val="28"/>
          <w:lang w:val="en-US"/>
        </w:rPr>
        <w:t>XV</w:t>
      </w:r>
      <w:r w:rsidRPr="00424B34">
        <w:rPr>
          <w:rFonts w:eastAsia="SchoolBookC" w:cs="Times New Roman"/>
          <w:bCs/>
          <w:i/>
          <w:iCs/>
          <w:sz w:val="28"/>
          <w:szCs w:val="28"/>
          <w:lang w:val="uk-UA"/>
        </w:rPr>
        <w:t xml:space="preserve">І ст. поступалася провідним європейським державам, наприкінці </w:t>
      </w:r>
      <w:r w:rsidRPr="00424B34">
        <w:rPr>
          <w:rFonts w:eastAsia="SchoolBookC" w:cs="Times New Roman"/>
          <w:bCs/>
          <w:i/>
          <w:iCs/>
          <w:sz w:val="28"/>
          <w:szCs w:val="28"/>
          <w:lang w:val="en-US"/>
        </w:rPr>
        <w:t>XV</w:t>
      </w:r>
      <w:r w:rsidRPr="00424B34">
        <w:rPr>
          <w:rFonts w:eastAsia="SchoolBookC" w:cs="Times New Roman"/>
          <w:bCs/>
          <w:i/>
          <w:iCs/>
          <w:sz w:val="28"/>
          <w:szCs w:val="28"/>
          <w:lang w:val="uk-UA"/>
        </w:rPr>
        <w:t>І ст. стала найсильнішою і наймогутнішою державою світу?</w:t>
      </w:r>
    </w:p>
    <w:p w:rsidR="00DA1203" w:rsidRPr="007B0D0E" w:rsidRDefault="00360AF6" w:rsidP="00DA1203">
      <w:pPr>
        <w:autoSpaceDE w:val="0"/>
        <w:autoSpaceDN w:val="0"/>
        <w:adjustRightInd w:val="0"/>
        <w:spacing w:after="0" w:line="240" w:lineRule="auto"/>
        <w:rPr>
          <w:rFonts w:eastAsia="SchoolBookC" w:cs="Times New Roman"/>
          <w:b/>
          <w:bCs/>
          <w:sz w:val="28"/>
          <w:szCs w:val="28"/>
        </w:rPr>
      </w:pPr>
      <w:r>
        <w:rPr>
          <w:rFonts w:eastAsia="SchoolBookC" w:cs="Times New Roman"/>
          <w:b/>
          <w:bCs/>
          <w:sz w:val="28"/>
          <w:szCs w:val="28"/>
        </w:rPr>
        <w:t>V. У загальнення та систематизація знань</w:t>
      </w:r>
    </w:p>
    <w:p w:rsidR="00DA1203" w:rsidRDefault="00360AF6" w:rsidP="00DA1203">
      <w:pPr>
        <w:autoSpaceDE w:val="0"/>
        <w:autoSpaceDN w:val="0"/>
        <w:adjustRightInd w:val="0"/>
        <w:spacing w:after="0" w:line="240" w:lineRule="auto"/>
        <w:rPr>
          <w:rFonts w:eastAsia="SchoolBookC" w:cs="Times New Roman"/>
          <w:b/>
          <w:bCs/>
          <w:sz w:val="28"/>
          <w:szCs w:val="28"/>
          <w:lang w:val="uk-UA"/>
        </w:rPr>
      </w:pPr>
      <w:r>
        <w:rPr>
          <w:rFonts w:eastAsia="Times New Roman" w:cs="Times New Roman"/>
          <w:b/>
          <w:sz w:val="28"/>
          <w:szCs w:val="28"/>
          <w:lang w:val="uk-UA" w:eastAsia="ru-RU"/>
        </w:rPr>
        <w:t>1.</w:t>
      </w:r>
      <w:r>
        <w:rPr>
          <w:rFonts w:eastAsia="Times New Roman" w:cs="Times New Roman"/>
          <w:b/>
          <w:sz w:val="28"/>
          <w:szCs w:val="28"/>
          <w:lang w:eastAsia="ru-RU"/>
        </w:rPr>
        <w:t>Сенкан</w:t>
      </w:r>
    </w:p>
    <w:p w:rsidR="00360AF6" w:rsidRPr="00DA1203" w:rsidRDefault="00360AF6" w:rsidP="00DA1203">
      <w:pPr>
        <w:autoSpaceDE w:val="0"/>
        <w:autoSpaceDN w:val="0"/>
        <w:adjustRightInd w:val="0"/>
        <w:spacing w:after="0" w:line="240" w:lineRule="auto"/>
        <w:rPr>
          <w:rFonts w:eastAsia="SchoolBookC" w:cs="Times New Roman"/>
          <w:b/>
          <w:bCs/>
          <w:sz w:val="28"/>
          <w:szCs w:val="28"/>
          <w:lang w:val="uk-UA"/>
        </w:rPr>
      </w:pPr>
      <w:r>
        <w:rPr>
          <w:rFonts w:eastAsia="Times New Roman" w:cs="Times New Roman"/>
          <w:sz w:val="28"/>
          <w:szCs w:val="28"/>
          <w:lang w:eastAsia="ru-RU"/>
        </w:rPr>
        <w:t xml:space="preserve">Учитель пропонує  учням опрацювати  текст </w:t>
      </w:r>
      <w:proofErr w:type="gramStart"/>
      <w:r>
        <w:rPr>
          <w:rFonts w:eastAsia="Times New Roman" w:cs="Times New Roman"/>
          <w:sz w:val="28"/>
          <w:szCs w:val="28"/>
          <w:lang w:eastAsia="ru-RU"/>
        </w:rPr>
        <w:t>п</w:t>
      </w:r>
      <w:proofErr w:type="gramEnd"/>
      <w:r>
        <w:rPr>
          <w:rFonts w:eastAsia="Times New Roman" w:cs="Times New Roman"/>
          <w:sz w:val="28"/>
          <w:szCs w:val="28"/>
          <w:lang w:eastAsia="ru-RU"/>
        </w:rPr>
        <w:t>ідручника  та  скласти до нього п’ятирядковий неримований вірш за таким алгоритмом:</w:t>
      </w:r>
    </w:p>
    <w:p w:rsidR="00360AF6" w:rsidRDefault="00360AF6" w:rsidP="00360AF6">
      <w:pPr>
        <w:spacing w:before="100" w:beforeAutospacing="1" w:after="0" w:line="240" w:lineRule="auto"/>
        <w:contextualSpacing/>
        <w:jc w:val="both"/>
        <w:rPr>
          <w:rFonts w:eastAsia="Times New Roman" w:cs="Times New Roman"/>
          <w:sz w:val="28"/>
          <w:szCs w:val="28"/>
          <w:lang w:eastAsia="ru-RU"/>
        </w:rPr>
      </w:pPr>
      <w:r>
        <w:rPr>
          <w:rFonts w:eastAsia="Times New Roman" w:cs="Times New Roman"/>
          <w:sz w:val="28"/>
          <w:szCs w:val="28"/>
          <w:lang w:eastAsia="ru-RU"/>
        </w:rPr>
        <w:t xml:space="preserve">1.  Перший рядок — слово чи словосполучення, </w:t>
      </w:r>
      <w:proofErr w:type="gramStart"/>
      <w:r>
        <w:rPr>
          <w:rFonts w:eastAsia="Times New Roman" w:cs="Times New Roman"/>
          <w:sz w:val="28"/>
          <w:szCs w:val="28"/>
          <w:lang w:eastAsia="ru-RU"/>
        </w:rPr>
        <w:t>яке</w:t>
      </w:r>
      <w:proofErr w:type="gramEnd"/>
      <w:r>
        <w:rPr>
          <w:rFonts w:eastAsia="Times New Roman" w:cs="Times New Roman"/>
          <w:sz w:val="28"/>
          <w:szCs w:val="28"/>
          <w:lang w:eastAsia="ru-RU"/>
        </w:rPr>
        <w:t xml:space="preserve"> означає тему.</w:t>
      </w:r>
    </w:p>
    <w:p w:rsidR="00360AF6" w:rsidRDefault="00360AF6" w:rsidP="00360AF6">
      <w:pPr>
        <w:spacing w:before="100" w:beforeAutospacing="1" w:after="0" w:line="240" w:lineRule="auto"/>
        <w:contextualSpacing/>
        <w:jc w:val="both"/>
        <w:rPr>
          <w:rFonts w:eastAsia="Times New Roman" w:cs="Times New Roman"/>
          <w:sz w:val="28"/>
          <w:szCs w:val="28"/>
          <w:lang w:eastAsia="ru-RU"/>
        </w:rPr>
      </w:pPr>
      <w:r>
        <w:rPr>
          <w:rFonts w:eastAsia="Times New Roman" w:cs="Times New Roman"/>
          <w:sz w:val="28"/>
          <w:szCs w:val="28"/>
          <w:lang w:eastAsia="ru-RU"/>
        </w:rPr>
        <w:t>2.  Другий  рядок —  опис  теми, що  складається  з  двох  слів-прикметникі</w:t>
      </w:r>
      <w:proofErr w:type="gramStart"/>
      <w:r>
        <w:rPr>
          <w:rFonts w:eastAsia="Times New Roman" w:cs="Times New Roman"/>
          <w:sz w:val="28"/>
          <w:szCs w:val="28"/>
          <w:lang w:eastAsia="ru-RU"/>
        </w:rPr>
        <w:t>в</w:t>
      </w:r>
      <w:proofErr w:type="gramEnd"/>
      <w:r>
        <w:rPr>
          <w:rFonts w:eastAsia="Times New Roman" w:cs="Times New Roman"/>
          <w:sz w:val="28"/>
          <w:szCs w:val="28"/>
          <w:lang w:eastAsia="ru-RU"/>
        </w:rPr>
        <w:t>.</w:t>
      </w:r>
    </w:p>
    <w:p w:rsidR="00360AF6" w:rsidRDefault="00360AF6" w:rsidP="00360AF6">
      <w:pPr>
        <w:spacing w:before="100" w:beforeAutospacing="1" w:after="0" w:line="240" w:lineRule="auto"/>
        <w:contextualSpacing/>
        <w:jc w:val="both"/>
        <w:rPr>
          <w:rFonts w:eastAsia="Times New Roman" w:cs="Times New Roman"/>
          <w:sz w:val="28"/>
          <w:szCs w:val="28"/>
          <w:lang w:eastAsia="ru-RU"/>
        </w:rPr>
      </w:pPr>
      <w:r>
        <w:rPr>
          <w:rFonts w:eastAsia="Times New Roman" w:cs="Times New Roman"/>
          <w:sz w:val="28"/>
          <w:szCs w:val="28"/>
          <w:lang w:eastAsia="ru-RU"/>
        </w:rPr>
        <w:t xml:space="preserve">3.  Третій рядок називає подію, пов’язану з темою, і </w:t>
      </w:r>
      <w:proofErr w:type="gramStart"/>
      <w:r>
        <w:rPr>
          <w:rFonts w:eastAsia="Times New Roman" w:cs="Times New Roman"/>
          <w:sz w:val="28"/>
          <w:szCs w:val="28"/>
          <w:lang w:eastAsia="ru-RU"/>
        </w:rPr>
        <w:t>містить</w:t>
      </w:r>
      <w:proofErr w:type="gramEnd"/>
      <w:r>
        <w:rPr>
          <w:rFonts w:eastAsia="Times New Roman" w:cs="Times New Roman"/>
          <w:sz w:val="28"/>
          <w:szCs w:val="28"/>
          <w:lang w:eastAsia="ru-RU"/>
        </w:rPr>
        <w:t xml:space="preserve"> три дієслова.</w:t>
      </w:r>
    </w:p>
    <w:p w:rsidR="00360AF6" w:rsidRDefault="00360AF6" w:rsidP="00360AF6">
      <w:pPr>
        <w:spacing w:before="100" w:beforeAutospacing="1" w:after="0" w:line="240" w:lineRule="auto"/>
        <w:contextualSpacing/>
        <w:jc w:val="both"/>
        <w:rPr>
          <w:rFonts w:eastAsia="Times New Roman" w:cs="Times New Roman"/>
          <w:sz w:val="28"/>
          <w:szCs w:val="28"/>
          <w:lang w:eastAsia="ru-RU"/>
        </w:rPr>
      </w:pPr>
      <w:r>
        <w:rPr>
          <w:rFonts w:eastAsia="Times New Roman" w:cs="Times New Roman"/>
          <w:sz w:val="28"/>
          <w:szCs w:val="28"/>
          <w:lang w:eastAsia="ru-RU"/>
        </w:rPr>
        <w:t>4.  Четвертий рядок є фразою, що влучно характеризує тему.</w:t>
      </w:r>
    </w:p>
    <w:p w:rsidR="00DA1203" w:rsidRDefault="00360AF6" w:rsidP="00DA1203">
      <w:pPr>
        <w:spacing w:before="100" w:beforeAutospacing="1" w:after="0" w:line="240" w:lineRule="auto"/>
        <w:contextualSpacing/>
        <w:jc w:val="both"/>
        <w:rPr>
          <w:rFonts w:eastAsia="Times New Roman" w:cs="Times New Roman"/>
          <w:sz w:val="28"/>
          <w:szCs w:val="28"/>
          <w:lang w:eastAsia="ru-RU"/>
        </w:rPr>
      </w:pPr>
      <w:r>
        <w:rPr>
          <w:rFonts w:eastAsia="Times New Roman" w:cs="Times New Roman"/>
          <w:sz w:val="28"/>
          <w:szCs w:val="28"/>
          <w:lang w:eastAsia="ru-RU"/>
        </w:rPr>
        <w:t>5.  Останній рядок складається з одного слова. Це синоні</w:t>
      </w:r>
      <w:proofErr w:type="gramStart"/>
      <w:r>
        <w:rPr>
          <w:rFonts w:eastAsia="Times New Roman" w:cs="Times New Roman"/>
          <w:sz w:val="28"/>
          <w:szCs w:val="28"/>
          <w:lang w:eastAsia="ru-RU"/>
        </w:rPr>
        <w:t>м чи</w:t>
      </w:r>
      <w:proofErr w:type="gramEnd"/>
      <w:r>
        <w:rPr>
          <w:rFonts w:eastAsia="Times New Roman" w:cs="Times New Roman"/>
          <w:sz w:val="28"/>
          <w:szCs w:val="28"/>
          <w:lang w:eastAsia="ru-RU"/>
        </w:rPr>
        <w:t xml:space="preserve"> антонім до запропонованої теми.</w:t>
      </w:r>
    </w:p>
    <w:p w:rsidR="00DA1203" w:rsidRDefault="00360AF6" w:rsidP="00DA1203">
      <w:pPr>
        <w:spacing w:before="100" w:beforeAutospacing="1" w:after="0" w:line="240" w:lineRule="auto"/>
        <w:ind w:firstLine="708"/>
        <w:contextualSpacing/>
        <w:jc w:val="both"/>
        <w:rPr>
          <w:rFonts w:eastAsia="Times New Roman" w:cs="Times New Roman"/>
          <w:sz w:val="28"/>
          <w:szCs w:val="28"/>
          <w:lang w:eastAsia="ru-RU"/>
        </w:rPr>
      </w:pPr>
      <w:r>
        <w:rPr>
          <w:rFonts w:eastAsia="Times New Roman" w:cs="Times New Roman"/>
          <w:sz w:val="28"/>
          <w:szCs w:val="28"/>
          <w:lang w:eastAsia="ru-RU"/>
        </w:rPr>
        <w:t>У даному випадку учитель пропонує такі теми: Ф.Дрейк, «Непереможна армада», Єлизавета</w:t>
      </w:r>
      <w:proofErr w:type="gramStart"/>
      <w:r>
        <w:rPr>
          <w:rFonts w:eastAsia="Times New Roman" w:cs="Times New Roman"/>
          <w:sz w:val="28"/>
          <w:szCs w:val="28"/>
          <w:lang w:eastAsia="ru-RU"/>
        </w:rPr>
        <w:t>I</w:t>
      </w:r>
      <w:proofErr w:type="gramEnd"/>
      <w:r>
        <w:rPr>
          <w:rFonts w:eastAsia="Times New Roman" w:cs="Times New Roman"/>
          <w:sz w:val="28"/>
          <w:szCs w:val="28"/>
          <w:lang w:eastAsia="ru-RU"/>
        </w:rPr>
        <w:t>.</w:t>
      </w:r>
    </w:p>
    <w:p w:rsidR="00424B34" w:rsidRPr="00DA1203" w:rsidRDefault="00360AF6" w:rsidP="00DA1203">
      <w:pPr>
        <w:spacing w:before="100" w:beforeAutospacing="1" w:after="0" w:line="240" w:lineRule="auto"/>
        <w:ind w:firstLine="708"/>
        <w:contextualSpacing/>
        <w:jc w:val="both"/>
        <w:rPr>
          <w:rFonts w:eastAsia="Times New Roman" w:cs="Times New Roman"/>
          <w:sz w:val="28"/>
          <w:szCs w:val="28"/>
          <w:lang w:eastAsia="ru-RU"/>
        </w:rPr>
      </w:pPr>
      <w:r>
        <w:rPr>
          <w:rFonts w:eastAsia="Times New Roman" w:cs="Times New Roman"/>
          <w:sz w:val="28"/>
          <w:szCs w:val="28"/>
          <w:lang w:eastAsia="ru-RU"/>
        </w:rPr>
        <w:t>Зразок учнівської відповіді</w:t>
      </w:r>
    </w:p>
    <w:tbl>
      <w:tblPr>
        <w:tblW w:w="0" w:type="auto"/>
        <w:tblCellMar>
          <w:left w:w="0" w:type="dxa"/>
          <w:right w:w="0" w:type="dxa"/>
        </w:tblCellMar>
        <w:tblLook w:val="04A0"/>
      </w:tblPr>
      <w:tblGrid>
        <w:gridCol w:w="3528"/>
        <w:gridCol w:w="3240"/>
        <w:gridCol w:w="3086"/>
      </w:tblGrid>
      <w:tr w:rsidR="00360AF6" w:rsidTr="00360AF6">
        <w:tc>
          <w:tcPr>
            <w:tcW w:w="352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360AF6" w:rsidRPr="00DA1203" w:rsidRDefault="00360AF6" w:rsidP="00DA1203">
            <w:pPr>
              <w:spacing w:before="100" w:beforeAutospacing="1" w:after="0" w:line="240" w:lineRule="auto"/>
              <w:contextualSpacing/>
              <w:rPr>
                <w:rFonts w:eastAsia="Times New Roman" w:cs="Times New Roman"/>
                <w:b/>
                <w:sz w:val="28"/>
                <w:szCs w:val="28"/>
                <w:lang w:eastAsia="ru-RU"/>
              </w:rPr>
            </w:pPr>
            <w:r w:rsidRPr="00DA1203">
              <w:rPr>
                <w:rFonts w:eastAsia="Times New Roman" w:cs="Times New Roman"/>
                <w:b/>
                <w:sz w:val="28"/>
                <w:szCs w:val="28"/>
                <w:lang w:eastAsia="ru-RU"/>
              </w:rPr>
              <w:t>Ф. Дрейк.</w:t>
            </w:r>
          </w:p>
          <w:p w:rsidR="00360AF6" w:rsidRDefault="00360AF6" w:rsidP="00DA1203">
            <w:pPr>
              <w:spacing w:before="100" w:beforeAutospacing="1" w:after="0" w:line="240" w:lineRule="auto"/>
              <w:contextualSpacing/>
              <w:rPr>
                <w:rFonts w:eastAsia="Times New Roman" w:cs="Times New Roman"/>
                <w:sz w:val="28"/>
                <w:szCs w:val="28"/>
                <w:lang w:eastAsia="ru-RU"/>
              </w:rPr>
            </w:pPr>
            <w:proofErr w:type="gramStart"/>
            <w:r>
              <w:rPr>
                <w:rFonts w:eastAsia="Times New Roman" w:cs="Times New Roman"/>
                <w:sz w:val="28"/>
                <w:szCs w:val="28"/>
                <w:lang w:eastAsia="ru-RU"/>
              </w:rPr>
              <w:t>См</w:t>
            </w:r>
            <w:proofErr w:type="gramEnd"/>
            <w:r>
              <w:rPr>
                <w:rFonts w:eastAsia="Times New Roman" w:cs="Times New Roman"/>
                <w:sz w:val="28"/>
                <w:szCs w:val="28"/>
                <w:lang w:eastAsia="ru-RU"/>
              </w:rPr>
              <w:t>іливий, хитрий.</w:t>
            </w:r>
          </w:p>
          <w:p w:rsidR="00360AF6" w:rsidRDefault="00360AF6" w:rsidP="00DA1203">
            <w:pPr>
              <w:spacing w:before="100" w:beforeAutospacing="1" w:after="0" w:line="240" w:lineRule="auto"/>
              <w:contextualSpacing/>
              <w:rPr>
                <w:rFonts w:eastAsia="Times New Roman" w:cs="Times New Roman"/>
                <w:sz w:val="28"/>
                <w:szCs w:val="28"/>
                <w:lang w:eastAsia="ru-RU"/>
              </w:rPr>
            </w:pPr>
            <w:r>
              <w:rPr>
                <w:rFonts w:eastAsia="Times New Roman" w:cs="Times New Roman"/>
                <w:sz w:val="28"/>
                <w:szCs w:val="28"/>
                <w:lang w:eastAsia="ru-RU"/>
              </w:rPr>
              <w:t>Маневрував, воював, перемагав.</w:t>
            </w:r>
          </w:p>
          <w:p w:rsidR="00360AF6" w:rsidRDefault="00360AF6" w:rsidP="00DA1203">
            <w:pPr>
              <w:spacing w:before="100" w:beforeAutospacing="1" w:after="0" w:line="240" w:lineRule="auto"/>
              <w:contextualSpacing/>
              <w:rPr>
                <w:rFonts w:eastAsia="Times New Roman" w:cs="Times New Roman"/>
                <w:sz w:val="28"/>
                <w:szCs w:val="28"/>
                <w:lang w:eastAsia="ru-RU"/>
              </w:rPr>
            </w:pPr>
            <w:r>
              <w:rPr>
                <w:rFonts w:eastAsia="Times New Roman" w:cs="Times New Roman"/>
                <w:sz w:val="28"/>
                <w:szCs w:val="28"/>
                <w:lang w:eastAsia="ru-RU"/>
              </w:rPr>
              <w:t xml:space="preserve">Френсіс Дрейк — це </w:t>
            </w:r>
            <w:proofErr w:type="gramStart"/>
            <w:r>
              <w:rPr>
                <w:rFonts w:eastAsia="Times New Roman" w:cs="Times New Roman"/>
                <w:sz w:val="28"/>
                <w:szCs w:val="28"/>
                <w:lang w:eastAsia="ru-RU"/>
              </w:rPr>
              <w:t>п</w:t>
            </w:r>
            <w:proofErr w:type="gramEnd"/>
            <w:r>
              <w:rPr>
                <w:rFonts w:eastAsia="Times New Roman" w:cs="Times New Roman"/>
                <w:sz w:val="28"/>
                <w:szCs w:val="28"/>
                <w:lang w:eastAsia="ru-RU"/>
              </w:rPr>
              <w:t>ірат, який допоміг Англії подолати «Непереможну армаду» іспанців.</w:t>
            </w:r>
          </w:p>
          <w:p w:rsidR="00360AF6" w:rsidRDefault="00360AF6" w:rsidP="00DA1203">
            <w:pPr>
              <w:spacing w:before="100" w:beforeAutospacing="1" w:after="0" w:line="240" w:lineRule="auto"/>
              <w:contextualSpacing/>
              <w:rPr>
                <w:rFonts w:eastAsia="Times New Roman" w:cs="Times New Roman"/>
                <w:sz w:val="28"/>
                <w:szCs w:val="28"/>
                <w:lang w:eastAsia="ru-RU"/>
              </w:rPr>
            </w:pPr>
            <w:r>
              <w:rPr>
                <w:rFonts w:eastAsia="Times New Roman" w:cs="Times New Roman"/>
                <w:sz w:val="28"/>
                <w:szCs w:val="28"/>
                <w:lang w:eastAsia="ru-RU"/>
              </w:rPr>
              <w:t>Філіпп II</w:t>
            </w:r>
          </w:p>
        </w:tc>
        <w:tc>
          <w:tcPr>
            <w:tcW w:w="324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360AF6" w:rsidRPr="00DA1203" w:rsidRDefault="00360AF6" w:rsidP="00DA1203">
            <w:pPr>
              <w:spacing w:before="100" w:beforeAutospacing="1" w:after="0" w:line="240" w:lineRule="auto"/>
              <w:contextualSpacing/>
              <w:rPr>
                <w:rFonts w:eastAsia="Times New Roman" w:cs="Times New Roman"/>
                <w:b/>
                <w:sz w:val="28"/>
                <w:szCs w:val="28"/>
                <w:lang w:eastAsia="ru-RU"/>
              </w:rPr>
            </w:pPr>
            <w:r>
              <w:rPr>
                <w:rFonts w:eastAsia="Times New Roman" w:cs="Times New Roman"/>
                <w:sz w:val="28"/>
                <w:szCs w:val="28"/>
                <w:lang w:eastAsia="ru-RU"/>
              </w:rPr>
              <w:t> </w:t>
            </w:r>
            <w:r w:rsidRPr="00DA1203">
              <w:rPr>
                <w:rFonts w:eastAsia="Times New Roman" w:cs="Times New Roman"/>
                <w:b/>
                <w:sz w:val="28"/>
                <w:szCs w:val="28"/>
                <w:lang w:eastAsia="ru-RU"/>
              </w:rPr>
              <w:t>«Непереможна армада».</w:t>
            </w:r>
          </w:p>
          <w:p w:rsidR="00360AF6" w:rsidRDefault="00360AF6" w:rsidP="00DA1203">
            <w:pPr>
              <w:spacing w:before="100" w:beforeAutospacing="1" w:after="0" w:line="240" w:lineRule="auto"/>
              <w:contextualSpacing/>
              <w:rPr>
                <w:rFonts w:eastAsia="Times New Roman" w:cs="Times New Roman"/>
                <w:sz w:val="28"/>
                <w:szCs w:val="28"/>
                <w:lang w:eastAsia="ru-RU"/>
              </w:rPr>
            </w:pPr>
            <w:r>
              <w:rPr>
                <w:rFonts w:eastAsia="Times New Roman" w:cs="Times New Roman"/>
                <w:sz w:val="28"/>
                <w:szCs w:val="28"/>
                <w:lang w:eastAsia="ru-RU"/>
              </w:rPr>
              <w:t>Велика, могутня.</w:t>
            </w:r>
          </w:p>
          <w:p w:rsidR="00360AF6" w:rsidRDefault="00360AF6" w:rsidP="00DA1203">
            <w:pPr>
              <w:spacing w:before="100" w:beforeAutospacing="1" w:after="0" w:line="240" w:lineRule="auto"/>
              <w:contextualSpacing/>
              <w:rPr>
                <w:rFonts w:eastAsia="Times New Roman" w:cs="Times New Roman"/>
                <w:sz w:val="28"/>
                <w:szCs w:val="28"/>
                <w:lang w:eastAsia="ru-RU"/>
              </w:rPr>
            </w:pPr>
            <w:r>
              <w:rPr>
                <w:rFonts w:eastAsia="Times New Roman" w:cs="Times New Roman"/>
                <w:sz w:val="28"/>
                <w:szCs w:val="28"/>
                <w:lang w:eastAsia="ru-RU"/>
              </w:rPr>
              <w:t>Боротися, нападати,</w:t>
            </w:r>
          </w:p>
          <w:p w:rsidR="00360AF6" w:rsidRDefault="00360AF6" w:rsidP="00DA1203">
            <w:pPr>
              <w:spacing w:before="100" w:beforeAutospacing="1" w:after="0" w:line="240" w:lineRule="auto"/>
              <w:contextualSpacing/>
              <w:rPr>
                <w:rFonts w:eastAsia="Times New Roman" w:cs="Times New Roman"/>
                <w:sz w:val="28"/>
                <w:szCs w:val="28"/>
                <w:lang w:eastAsia="ru-RU"/>
              </w:rPr>
            </w:pPr>
            <w:r>
              <w:rPr>
                <w:rFonts w:eastAsia="Times New Roman" w:cs="Times New Roman"/>
                <w:sz w:val="28"/>
                <w:szCs w:val="28"/>
                <w:lang w:eastAsia="ru-RU"/>
              </w:rPr>
              <w:t>розкидати.</w:t>
            </w:r>
          </w:p>
          <w:p w:rsidR="00360AF6" w:rsidRDefault="00360AF6" w:rsidP="00DA1203">
            <w:pPr>
              <w:spacing w:before="100" w:beforeAutospacing="1" w:after="0" w:line="240" w:lineRule="auto"/>
              <w:contextualSpacing/>
              <w:rPr>
                <w:rFonts w:eastAsia="Times New Roman" w:cs="Times New Roman"/>
                <w:sz w:val="28"/>
                <w:szCs w:val="28"/>
                <w:lang w:eastAsia="ru-RU"/>
              </w:rPr>
            </w:pPr>
            <w:r>
              <w:rPr>
                <w:rFonts w:eastAsia="Times New Roman" w:cs="Times New Roman"/>
                <w:sz w:val="28"/>
                <w:szCs w:val="28"/>
                <w:lang w:eastAsia="ru-RU"/>
              </w:rPr>
              <w:t xml:space="preserve">«Непереможна армада» — це іспанський флот, який мав завоювати </w:t>
            </w:r>
            <w:proofErr w:type="gramStart"/>
            <w:r>
              <w:rPr>
                <w:rFonts w:eastAsia="Times New Roman" w:cs="Times New Roman"/>
                <w:sz w:val="28"/>
                <w:szCs w:val="28"/>
                <w:lang w:eastAsia="ru-RU"/>
              </w:rPr>
              <w:t>Англ</w:t>
            </w:r>
            <w:proofErr w:type="gramEnd"/>
            <w:r>
              <w:rPr>
                <w:rFonts w:eastAsia="Times New Roman" w:cs="Times New Roman"/>
                <w:sz w:val="28"/>
                <w:szCs w:val="28"/>
                <w:lang w:eastAsia="ru-RU"/>
              </w:rPr>
              <w:t>ію.</w:t>
            </w:r>
          </w:p>
          <w:p w:rsidR="00360AF6" w:rsidRDefault="00360AF6" w:rsidP="00DA1203">
            <w:pPr>
              <w:spacing w:before="100" w:beforeAutospacing="1" w:after="0" w:line="240" w:lineRule="auto"/>
              <w:contextualSpacing/>
              <w:rPr>
                <w:rFonts w:eastAsia="Times New Roman" w:cs="Times New Roman"/>
                <w:sz w:val="28"/>
                <w:szCs w:val="28"/>
                <w:lang w:eastAsia="ru-RU"/>
              </w:rPr>
            </w:pPr>
            <w:r>
              <w:rPr>
                <w:rFonts w:eastAsia="Times New Roman" w:cs="Times New Roman"/>
                <w:sz w:val="28"/>
                <w:szCs w:val="28"/>
                <w:lang w:eastAsia="ru-RU"/>
              </w:rPr>
              <w:t>Переможена</w:t>
            </w:r>
          </w:p>
        </w:tc>
        <w:tc>
          <w:tcPr>
            <w:tcW w:w="308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360AF6" w:rsidRPr="00DA1203" w:rsidRDefault="00360AF6" w:rsidP="00DA1203">
            <w:pPr>
              <w:spacing w:before="100" w:beforeAutospacing="1" w:after="0" w:line="240" w:lineRule="auto"/>
              <w:contextualSpacing/>
              <w:rPr>
                <w:rFonts w:eastAsia="Times New Roman" w:cs="Times New Roman"/>
                <w:b/>
                <w:sz w:val="28"/>
                <w:szCs w:val="28"/>
                <w:lang w:eastAsia="ru-RU"/>
              </w:rPr>
            </w:pPr>
            <w:r w:rsidRPr="00DA1203">
              <w:rPr>
                <w:rFonts w:eastAsia="Times New Roman" w:cs="Times New Roman"/>
                <w:b/>
                <w:sz w:val="28"/>
                <w:szCs w:val="28"/>
                <w:lang w:eastAsia="ru-RU"/>
              </w:rPr>
              <w:t>Єлизавета I.</w:t>
            </w:r>
          </w:p>
          <w:p w:rsidR="00360AF6" w:rsidRDefault="00360AF6" w:rsidP="00DA1203">
            <w:pPr>
              <w:spacing w:before="100" w:beforeAutospacing="1" w:after="0" w:line="240" w:lineRule="auto"/>
              <w:contextualSpacing/>
              <w:rPr>
                <w:rFonts w:eastAsia="Times New Roman" w:cs="Times New Roman"/>
                <w:sz w:val="28"/>
                <w:szCs w:val="28"/>
                <w:lang w:eastAsia="ru-RU"/>
              </w:rPr>
            </w:pPr>
            <w:r>
              <w:rPr>
                <w:rFonts w:eastAsia="Times New Roman" w:cs="Times New Roman"/>
                <w:sz w:val="28"/>
                <w:szCs w:val="28"/>
                <w:lang w:eastAsia="ru-RU"/>
              </w:rPr>
              <w:t>Розумна, освічена.</w:t>
            </w:r>
          </w:p>
          <w:p w:rsidR="00360AF6" w:rsidRDefault="00360AF6" w:rsidP="00DA1203">
            <w:pPr>
              <w:spacing w:before="100" w:beforeAutospacing="1" w:after="0" w:line="240" w:lineRule="auto"/>
              <w:contextualSpacing/>
              <w:rPr>
                <w:rFonts w:eastAsia="Times New Roman" w:cs="Times New Roman"/>
                <w:sz w:val="28"/>
                <w:szCs w:val="28"/>
                <w:lang w:eastAsia="ru-RU"/>
              </w:rPr>
            </w:pPr>
            <w:r>
              <w:rPr>
                <w:rFonts w:eastAsia="Times New Roman" w:cs="Times New Roman"/>
                <w:sz w:val="28"/>
                <w:szCs w:val="28"/>
                <w:lang w:eastAsia="ru-RU"/>
              </w:rPr>
              <w:t>Завойовувати, розширяти, страчувати.</w:t>
            </w:r>
          </w:p>
          <w:p w:rsidR="00360AF6" w:rsidRDefault="00360AF6" w:rsidP="00DA1203">
            <w:pPr>
              <w:spacing w:before="100" w:beforeAutospacing="1" w:after="0" w:line="240" w:lineRule="auto"/>
              <w:contextualSpacing/>
              <w:rPr>
                <w:rFonts w:eastAsia="Times New Roman" w:cs="Times New Roman"/>
                <w:sz w:val="28"/>
                <w:szCs w:val="28"/>
                <w:lang w:eastAsia="ru-RU"/>
              </w:rPr>
            </w:pPr>
            <w:r>
              <w:rPr>
                <w:rFonts w:eastAsia="Times New Roman" w:cs="Times New Roman"/>
                <w:sz w:val="28"/>
                <w:szCs w:val="28"/>
                <w:lang w:eastAsia="ru-RU"/>
              </w:rPr>
              <w:t>Єлизавету I Тюдор називали «Великою королевою».</w:t>
            </w:r>
          </w:p>
          <w:p w:rsidR="00360AF6" w:rsidRDefault="00360AF6" w:rsidP="00DA1203">
            <w:pPr>
              <w:spacing w:before="100" w:beforeAutospacing="1" w:after="0" w:line="240" w:lineRule="auto"/>
              <w:contextualSpacing/>
              <w:rPr>
                <w:rFonts w:eastAsia="Times New Roman" w:cs="Times New Roman"/>
                <w:sz w:val="28"/>
                <w:szCs w:val="28"/>
                <w:lang w:eastAsia="ru-RU"/>
              </w:rPr>
            </w:pPr>
            <w:r>
              <w:rPr>
                <w:rFonts w:eastAsia="Times New Roman" w:cs="Times New Roman"/>
                <w:sz w:val="28"/>
                <w:szCs w:val="28"/>
                <w:lang w:eastAsia="ru-RU"/>
              </w:rPr>
              <w:t> </w:t>
            </w:r>
          </w:p>
          <w:p w:rsidR="00360AF6" w:rsidRDefault="00360AF6" w:rsidP="00DA1203">
            <w:pPr>
              <w:spacing w:before="100" w:beforeAutospacing="1" w:after="0" w:line="240" w:lineRule="auto"/>
              <w:contextualSpacing/>
              <w:rPr>
                <w:rFonts w:eastAsia="Times New Roman" w:cs="Times New Roman"/>
                <w:sz w:val="28"/>
                <w:szCs w:val="28"/>
                <w:lang w:eastAsia="ru-RU"/>
              </w:rPr>
            </w:pPr>
            <w:r>
              <w:rPr>
                <w:rFonts w:eastAsia="Times New Roman" w:cs="Times New Roman"/>
                <w:sz w:val="28"/>
                <w:szCs w:val="28"/>
                <w:lang w:eastAsia="ru-RU"/>
              </w:rPr>
              <w:t>Марія Стюарт</w:t>
            </w:r>
          </w:p>
        </w:tc>
      </w:tr>
    </w:tbl>
    <w:p w:rsidR="00360AF6" w:rsidRDefault="00360AF6" w:rsidP="00360AF6">
      <w:pPr>
        <w:autoSpaceDE w:val="0"/>
        <w:autoSpaceDN w:val="0"/>
        <w:adjustRightInd w:val="0"/>
        <w:spacing w:after="0" w:line="240" w:lineRule="auto"/>
        <w:rPr>
          <w:rFonts w:eastAsia="SchoolBookC" w:cs="Times New Roman"/>
          <w:b/>
          <w:bCs/>
          <w:sz w:val="28"/>
          <w:szCs w:val="28"/>
          <w:lang w:val="uk-UA"/>
        </w:rPr>
      </w:pPr>
    </w:p>
    <w:p w:rsidR="00360AF6" w:rsidRPr="00DA1203" w:rsidRDefault="00360AF6" w:rsidP="00360AF6">
      <w:pPr>
        <w:autoSpaceDE w:val="0"/>
        <w:autoSpaceDN w:val="0"/>
        <w:adjustRightInd w:val="0"/>
        <w:spacing w:after="0" w:line="240" w:lineRule="auto"/>
        <w:rPr>
          <w:rFonts w:eastAsia="SchoolBookC" w:cs="Times New Roman"/>
          <w:b/>
          <w:bCs/>
          <w:sz w:val="28"/>
          <w:szCs w:val="28"/>
          <w:lang w:val="uk-UA"/>
        </w:rPr>
      </w:pPr>
    </w:p>
    <w:p w:rsidR="00360AF6" w:rsidRPr="00DA1203" w:rsidRDefault="00360AF6" w:rsidP="00360AF6">
      <w:pPr>
        <w:autoSpaceDE w:val="0"/>
        <w:autoSpaceDN w:val="0"/>
        <w:adjustRightInd w:val="0"/>
        <w:spacing w:after="0" w:line="240" w:lineRule="auto"/>
        <w:rPr>
          <w:rFonts w:eastAsia="SchoolBookC" w:cs="Times New Roman"/>
          <w:b/>
          <w:bCs/>
          <w:iCs/>
          <w:sz w:val="28"/>
          <w:szCs w:val="28"/>
        </w:rPr>
      </w:pPr>
      <w:r w:rsidRPr="00DA1203">
        <w:rPr>
          <w:rFonts w:eastAsia="SchoolBookC" w:cs="Times New Roman"/>
          <w:b/>
          <w:bCs/>
          <w:iCs/>
          <w:sz w:val="28"/>
          <w:szCs w:val="28"/>
          <w:lang w:val="uk-UA"/>
        </w:rPr>
        <w:t>2.</w:t>
      </w:r>
      <w:r w:rsidRPr="00DA1203">
        <w:rPr>
          <w:rFonts w:eastAsia="SchoolBookC" w:cs="Times New Roman"/>
          <w:b/>
          <w:bCs/>
          <w:iCs/>
          <w:sz w:val="28"/>
          <w:szCs w:val="28"/>
        </w:rPr>
        <w:t>Історичний диктант.</w:t>
      </w:r>
    </w:p>
    <w:p w:rsidR="00360AF6" w:rsidRDefault="00360AF6" w:rsidP="00360AF6">
      <w:pPr>
        <w:autoSpaceDE w:val="0"/>
        <w:autoSpaceDN w:val="0"/>
        <w:adjustRightInd w:val="0"/>
        <w:spacing w:after="0" w:line="240" w:lineRule="auto"/>
        <w:rPr>
          <w:rFonts w:eastAsia="SchoolBookC" w:cs="Times New Roman"/>
          <w:sz w:val="28"/>
          <w:szCs w:val="28"/>
        </w:rPr>
      </w:pPr>
      <w:r>
        <w:rPr>
          <w:rFonts w:eastAsia="SchoolBookC" w:cs="Times New Roman"/>
          <w:sz w:val="28"/>
          <w:szCs w:val="28"/>
        </w:rPr>
        <w:t>Серед запропонованих тверджень є правильні й помилкові. Правильні твердження учні позначають знаком</w:t>
      </w:r>
      <w:proofErr w:type="gramStart"/>
      <w:r>
        <w:rPr>
          <w:rFonts w:eastAsia="SchoolBookC" w:cs="Times New Roman"/>
          <w:sz w:val="28"/>
          <w:szCs w:val="28"/>
        </w:rPr>
        <w:t xml:space="preserve"> (+), </w:t>
      </w:r>
      <w:proofErr w:type="gramEnd"/>
      <w:r>
        <w:rPr>
          <w:rFonts w:eastAsia="SchoolBookC" w:cs="Times New Roman"/>
          <w:sz w:val="28"/>
          <w:szCs w:val="28"/>
        </w:rPr>
        <w:t>а помилкові — (–).</w:t>
      </w:r>
    </w:p>
    <w:p w:rsidR="00360AF6" w:rsidRDefault="00360AF6" w:rsidP="00360AF6">
      <w:pPr>
        <w:autoSpaceDE w:val="0"/>
        <w:autoSpaceDN w:val="0"/>
        <w:adjustRightInd w:val="0"/>
        <w:spacing w:after="0" w:line="240" w:lineRule="auto"/>
        <w:rPr>
          <w:rFonts w:eastAsia="SchoolBookC" w:cs="Times New Roman"/>
          <w:sz w:val="28"/>
          <w:szCs w:val="28"/>
        </w:rPr>
      </w:pPr>
      <w:r>
        <w:rPr>
          <w:rFonts w:eastAsia="SchoolBookC" w:cs="Times New Roman"/>
          <w:sz w:val="28"/>
          <w:szCs w:val="28"/>
        </w:rPr>
        <w:t>Пропонується проводити з усі</w:t>
      </w:r>
      <w:proofErr w:type="gramStart"/>
      <w:r>
        <w:rPr>
          <w:rFonts w:eastAsia="SchoolBookC" w:cs="Times New Roman"/>
          <w:sz w:val="28"/>
          <w:szCs w:val="28"/>
        </w:rPr>
        <w:t>м</w:t>
      </w:r>
      <w:proofErr w:type="gramEnd"/>
      <w:r>
        <w:rPr>
          <w:rFonts w:eastAsia="SchoolBookC" w:cs="Times New Roman"/>
          <w:sz w:val="28"/>
          <w:szCs w:val="28"/>
        </w:rPr>
        <w:t xml:space="preserve"> класом у письмовій формі.</w:t>
      </w:r>
    </w:p>
    <w:p w:rsidR="00360AF6" w:rsidRDefault="00360AF6" w:rsidP="00360AF6">
      <w:pPr>
        <w:autoSpaceDE w:val="0"/>
        <w:autoSpaceDN w:val="0"/>
        <w:adjustRightInd w:val="0"/>
        <w:spacing w:after="0" w:line="240" w:lineRule="auto"/>
        <w:rPr>
          <w:rFonts w:eastAsia="SchoolBookC" w:cs="Times New Roman"/>
          <w:sz w:val="28"/>
          <w:szCs w:val="28"/>
        </w:rPr>
      </w:pPr>
      <w:r>
        <w:rPr>
          <w:rFonts w:eastAsia="SchoolBookC" w:cs="Times New Roman"/>
          <w:sz w:val="28"/>
          <w:szCs w:val="28"/>
        </w:rPr>
        <w:t xml:space="preserve">1) </w:t>
      </w:r>
      <w:proofErr w:type="gramStart"/>
      <w:r>
        <w:rPr>
          <w:rFonts w:eastAsia="SchoolBookC" w:cs="Times New Roman"/>
          <w:sz w:val="28"/>
          <w:szCs w:val="28"/>
        </w:rPr>
        <w:t>П</w:t>
      </w:r>
      <w:proofErr w:type="gramEnd"/>
      <w:r>
        <w:rPr>
          <w:rFonts w:eastAsia="SchoolBookC" w:cs="Times New Roman"/>
          <w:sz w:val="28"/>
          <w:szCs w:val="28"/>
        </w:rPr>
        <w:t>ісля смерті Марії «Кривавої» Англійська корона перейшла доЄлизавети.</w:t>
      </w:r>
    </w:p>
    <w:p w:rsidR="00360AF6" w:rsidRDefault="00360AF6" w:rsidP="00360AF6">
      <w:pPr>
        <w:autoSpaceDE w:val="0"/>
        <w:autoSpaceDN w:val="0"/>
        <w:adjustRightInd w:val="0"/>
        <w:spacing w:after="0" w:line="240" w:lineRule="auto"/>
        <w:rPr>
          <w:rFonts w:eastAsia="SchoolBookC" w:cs="Times New Roman"/>
          <w:sz w:val="28"/>
          <w:szCs w:val="28"/>
        </w:rPr>
      </w:pPr>
      <w:r>
        <w:rPr>
          <w:rFonts w:eastAsia="SchoolBookC" w:cs="Times New Roman"/>
          <w:sz w:val="28"/>
          <w:szCs w:val="28"/>
        </w:rPr>
        <w:t>2) Єлизавета була дочкою Генріха VІІІ та Катерини Арагонської.</w:t>
      </w:r>
    </w:p>
    <w:p w:rsidR="00360AF6" w:rsidRDefault="00360AF6" w:rsidP="00360AF6">
      <w:pPr>
        <w:autoSpaceDE w:val="0"/>
        <w:autoSpaceDN w:val="0"/>
        <w:adjustRightInd w:val="0"/>
        <w:spacing w:after="0" w:line="240" w:lineRule="auto"/>
        <w:rPr>
          <w:rFonts w:eastAsia="SchoolBookC" w:cs="Times New Roman"/>
          <w:sz w:val="28"/>
          <w:szCs w:val="28"/>
        </w:rPr>
      </w:pPr>
      <w:r>
        <w:rPr>
          <w:rFonts w:eastAsia="SchoolBookC" w:cs="Times New Roman"/>
          <w:sz w:val="28"/>
          <w:szCs w:val="28"/>
        </w:rPr>
        <w:t>3) Єлизавета була останньою представницею династії Стюарті</w:t>
      </w:r>
      <w:proofErr w:type="gramStart"/>
      <w:r>
        <w:rPr>
          <w:rFonts w:eastAsia="SchoolBookC" w:cs="Times New Roman"/>
          <w:sz w:val="28"/>
          <w:szCs w:val="28"/>
        </w:rPr>
        <w:t>в</w:t>
      </w:r>
      <w:proofErr w:type="gramEnd"/>
      <w:r>
        <w:rPr>
          <w:rFonts w:eastAsia="SchoolBookC" w:cs="Times New Roman"/>
          <w:sz w:val="28"/>
          <w:szCs w:val="28"/>
        </w:rPr>
        <w:t>.</w:t>
      </w:r>
    </w:p>
    <w:p w:rsidR="00360AF6" w:rsidRDefault="00360AF6" w:rsidP="00360AF6">
      <w:pPr>
        <w:autoSpaceDE w:val="0"/>
        <w:autoSpaceDN w:val="0"/>
        <w:adjustRightInd w:val="0"/>
        <w:spacing w:after="0" w:line="240" w:lineRule="auto"/>
        <w:rPr>
          <w:rFonts w:eastAsia="SchoolBookC" w:cs="Times New Roman"/>
          <w:sz w:val="28"/>
          <w:szCs w:val="28"/>
        </w:rPr>
      </w:pPr>
      <w:r>
        <w:rPr>
          <w:rFonts w:eastAsia="SchoolBookC" w:cs="Times New Roman"/>
          <w:sz w:val="28"/>
          <w:szCs w:val="28"/>
        </w:rPr>
        <w:t xml:space="preserve">4) </w:t>
      </w:r>
      <w:proofErr w:type="gramStart"/>
      <w:r>
        <w:rPr>
          <w:rFonts w:eastAsia="SchoolBookC" w:cs="Times New Roman"/>
          <w:sz w:val="28"/>
          <w:szCs w:val="28"/>
        </w:rPr>
        <w:t>З</w:t>
      </w:r>
      <w:proofErr w:type="gramEnd"/>
      <w:r>
        <w:rPr>
          <w:rFonts w:eastAsia="SchoolBookC" w:cs="Times New Roman"/>
          <w:sz w:val="28"/>
          <w:szCs w:val="28"/>
        </w:rPr>
        <w:t xml:space="preserve"> а часів правління Єлизавети в Англії був утверджений протестантизм.</w:t>
      </w:r>
    </w:p>
    <w:p w:rsidR="00360AF6" w:rsidRDefault="00360AF6" w:rsidP="00360AF6">
      <w:pPr>
        <w:autoSpaceDE w:val="0"/>
        <w:autoSpaceDN w:val="0"/>
        <w:adjustRightInd w:val="0"/>
        <w:spacing w:after="0" w:line="240" w:lineRule="auto"/>
        <w:rPr>
          <w:rFonts w:eastAsia="SchoolBookC" w:cs="Times New Roman"/>
          <w:sz w:val="28"/>
          <w:szCs w:val="28"/>
        </w:rPr>
      </w:pPr>
      <w:r>
        <w:rPr>
          <w:rFonts w:eastAsia="SchoolBookC" w:cs="Times New Roman"/>
          <w:sz w:val="28"/>
          <w:szCs w:val="28"/>
        </w:rPr>
        <w:t xml:space="preserve">5) Найбагатшою серед </w:t>
      </w:r>
      <w:proofErr w:type="gramStart"/>
      <w:r>
        <w:rPr>
          <w:rFonts w:eastAsia="SchoolBookC" w:cs="Times New Roman"/>
          <w:sz w:val="28"/>
          <w:szCs w:val="28"/>
        </w:rPr>
        <w:t>англ</w:t>
      </w:r>
      <w:proofErr w:type="gramEnd"/>
      <w:r>
        <w:rPr>
          <w:rFonts w:eastAsia="SchoolBookC" w:cs="Times New Roman"/>
          <w:sz w:val="28"/>
          <w:szCs w:val="28"/>
        </w:rPr>
        <w:t>ійських торговельних компаній буллаОст-Індська.</w:t>
      </w:r>
    </w:p>
    <w:p w:rsidR="00360AF6" w:rsidRDefault="00360AF6" w:rsidP="00360AF6">
      <w:pPr>
        <w:autoSpaceDE w:val="0"/>
        <w:autoSpaceDN w:val="0"/>
        <w:adjustRightInd w:val="0"/>
        <w:spacing w:after="0" w:line="240" w:lineRule="auto"/>
        <w:rPr>
          <w:rFonts w:eastAsia="SchoolBookC" w:cs="Times New Roman"/>
          <w:sz w:val="28"/>
          <w:szCs w:val="28"/>
        </w:rPr>
      </w:pPr>
      <w:r>
        <w:rPr>
          <w:rFonts w:eastAsia="SchoolBookC" w:cs="Times New Roman"/>
          <w:sz w:val="28"/>
          <w:szCs w:val="28"/>
        </w:rPr>
        <w:t>6) Ос</w:t>
      </w:r>
      <w:proofErr w:type="gramStart"/>
      <w:r>
        <w:rPr>
          <w:rFonts w:eastAsia="SchoolBookC" w:cs="Times New Roman"/>
          <w:sz w:val="28"/>
          <w:szCs w:val="28"/>
        </w:rPr>
        <w:t>т-</w:t>
      </w:r>
      <w:proofErr w:type="gramEnd"/>
      <w:r>
        <w:rPr>
          <w:rFonts w:eastAsia="SchoolBookC" w:cs="Times New Roman"/>
          <w:sz w:val="28"/>
          <w:szCs w:val="28"/>
        </w:rPr>
        <w:t>Індська компанія була заснована для торгівлі з Новим Світом.</w:t>
      </w:r>
    </w:p>
    <w:p w:rsidR="00360AF6" w:rsidRDefault="00360AF6" w:rsidP="00360AF6">
      <w:pPr>
        <w:autoSpaceDE w:val="0"/>
        <w:autoSpaceDN w:val="0"/>
        <w:adjustRightInd w:val="0"/>
        <w:spacing w:after="0" w:line="240" w:lineRule="auto"/>
        <w:rPr>
          <w:rFonts w:eastAsia="SchoolBookC" w:cs="Times New Roman"/>
          <w:sz w:val="28"/>
          <w:szCs w:val="28"/>
        </w:rPr>
      </w:pPr>
      <w:r>
        <w:rPr>
          <w:rFonts w:eastAsia="SchoolBookC" w:cs="Times New Roman"/>
          <w:sz w:val="28"/>
          <w:szCs w:val="28"/>
        </w:rPr>
        <w:t xml:space="preserve">7) Королева Єлизавета допомагала </w:t>
      </w:r>
      <w:proofErr w:type="gramStart"/>
      <w:r>
        <w:rPr>
          <w:rFonts w:eastAsia="SchoolBookC" w:cs="Times New Roman"/>
          <w:sz w:val="28"/>
          <w:szCs w:val="28"/>
        </w:rPr>
        <w:t>англ</w:t>
      </w:r>
      <w:proofErr w:type="gramEnd"/>
      <w:r>
        <w:rPr>
          <w:rFonts w:eastAsia="SchoolBookC" w:cs="Times New Roman"/>
          <w:sz w:val="28"/>
          <w:szCs w:val="28"/>
        </w:rPr>
        <w:t>ійським піратам.</w:t>
      </w:r>
    </w:p>
    <w:p w:rsidR="00360AF6" w:rsidRDefault="00360AF6" w:rsidP="00360AF6">
      <w:pPr>
        <w:autoSpaceDE w:val="0"/>
        <w:autoSpaceDN w:val="0"/>
        <w:adjustRightInd w:val="0"/>
        <w:spacing w:after="0" w:line="240" w:lineRule="auto"/>
        <w:rPr>
          <w:rFonts w:eastAsia="SchoolBookC" w:cs="Times New Roman"/>
          <w:sz w:val="28"/>
          <w:szCs w:val="28"/>
        </w:rPr>
      </w:pPr>
      <w:r>
        <w:rPr>
          <w:rFonts w:eastAsia="SchoolBookC" w:cs="Times New Roman"/>
          <w:sz w:val="28"/>
          <w:szCs w:val="28"/>
        </w:rPr>
        <w:t>8) Марія Стюарт була страчена за наказом Єлизавети.</w:t>
      </w:r>
    </w:p>
    <w:p w:rsidR="00360AF6" w:rsidRDefault="00360AF6" w:rsidP="00360AF6">
      <w:pPr>
        <w:autoSpaceDE w:val="0"/>
        <w:autoSpaceDN w:val="0"/>
        <w:adjustRightInd w:val="0"/>
        <w:spacing w:after="0" w:line="240" w:lineRule="auto"/>
        <w:rPr>
          <w:rFonts w:eastAsia="SchoolBookC" w:cs="Times New Roman"/>
          <w:sz w:val="28"/>
          <w:szCs w:val="28"/>
        </w:rPr>
      </w:pPr>
      <w:r>
        <w:rPr>
          <w:rFonts w:eastAsia="SchoolBookC" w:cs="Times New Roman"/>
          <w:sz w:val="28"/>
          <w:szCs w:val="28"/>
        </w:rPr>
        <w:t xml:space="preserve">9) У 1599 р. </w:t>
      </w:r>
      <w:proofErr w:type="gramStart"/>
      <w:r>
        <w:rPr>
          <w:rFonts w:eastAsia="SchoolBookC" w:cs="Times New Roman"/>
          <w:sz w:val="28"/>
          <w:szCs w:val="28"/>
        </w:rPr>
        <w:t>англ</w:t>
      </w:r>
      <w:proofErr w:type="gramEnd"/>
      <w:r>
        <w:rPr>
          <w:rFonts w:eastAsia="SchoolBookC" w:cs="Times New Roman"/>
          <w:sz w:val="28"/>
          <w:szCs w:val="28"/>
        </w:rPr>
        <w:t>ійський флот розгромив іспанську «Непереможну армаду».</w:t>
      </w:r>
    </w:p>
    <w:p w:rsidR="00360AF6" w:rsidRDefault="00360AF6" w:rsidP="00360AF6">
      <w:pPr>
        <w:autoSpaceDE w:val="0"/>
        <w:autoSpaceDN w:val="0"/>
        <w:adjustRightInd w:val="0"/>
        <w:spacing w:after="0" w:line="240" w:lineRule="auto"/>
        <w:rPr>
          <w:rFonts w:eastAsia="SchoolBookC" w:cs="Times New Roman"/>
          <w:sz w:val="28"/>
          <w:szCs w:val="28"/>
          <w:lang w:val="uk-UA"/>
        </w:rPr>
      </w:pPr>
      <w:r>
        <w:rPr>
          <w:rFonts w:eastAsia="SchoolBookC" w:cs="Times New Roman"/>
          <w:sz w:val="28"/>
          <w:szCs w:val="28"/>
        </w:rPr>
        <w:t xml:space="preserve">10) У XVI ст. в </w:t>
      </w:r>
      <w:proofErr w:type="gramStart"/>
      <w:r>
        <w:rPr>
          <w:rFonts w:eastAsia="SchoolBookC" w:cs="Times New Roman"/>
          <w:sz w:val="28"/>
          <w:szCs w:val="28"/>
        </w:rPr>
        <w:t>Англ</w:t>
      </w:r>
      <w:proofErr w:type="gramEnd"/>
      <w:r>
        <w:rPr>
          <w:rFonts w:eastAsia="SchoolBookC" w:cs="Times New Roman"/>
          <w:sz w:val="28"/>
          <w:szCs w:val="28"/>
        </w:rPr>
        <w:t>ії утвердилася станова монархія.</w:t>
      </w:r>
    </w:p>
    <w:p w:rsidR="00360AF6" w:rsidRDefault="00360AF6" w:rsidP="00360AF6">
      <w:pPr>
        <w:autoSpaceDE w:val="0"/>
        <w:autoSpaceDN w:val="0"/>
        <w:adjustRightInd w:val="0"/>
        <w:spacing w:after="0" w:line="240" w:lineRule="auto"/>
        <w:rPr>
          <w:rFonts w:eastAsia="SchoolBookC" w:cs="Times New Roman"/>
          <w:sz w:val="28"/>
          <w:szCs w:val="28"/>
          <w:lang w:val="uk-UA"/>
        </w:rPr>
      </w:pPr>
    </w:p>
    <w:p w:rsidR="00360AF6" w:rsidRDefault="00360AF6" w:rsidP="00360AF6">
      <w:pPr>
        <w:autoSpaceDE w:val="0"/>
        <w:autoSpaceDN w:val="0"/>
        <w:adjustRightInd w:val="0"/>
        <w:spacing w:after="0" w:line="240" w:lineRule="auto"/>
        <w:rPr>
          <w:rFonts w:eastAsia="SchoolBookC" w:cs="Times New Roman"/>
          <w:b/>
          <w:sz w:val="28"/>
          <w:szCs w:val="28"/>
          <w:lang w:val="uk-UA"/>
        </w:rPr>
      </w:pPr>
      <w:r>
        <w:rPr>
          <w:rFonts w:eastAsia="SchoolBookC" w:cs="Times New Roman"/>
          <w:b/>
          <w:sz w:val="28"/>
          <w:szCs w:val="28"/>
          <w:lang w:val="uk-UA"/>
        </w:rPr>
        <w:t>3.Пояснення термінів та назв  (слайд25)</w:t>
      </w:r>
    </w:p>
    <w:p w:rsidR="00DA1203" w:rsidRDefault="00DA1203" w:rsidP="00360AF6">
      <w:pPr>
        <w:autoSpaceDE w:val="0"/>
        <w:autoSpaceDN w:val="0"/>
        <w:adjustRightInd w:val="0"/>
        <w:spacing w:after="0" w:line="240" w:lineRule="auto"/>
        <w:rPr>
          <w:rFonts w:eastAsia="SchoolBookC" w:cs="Times New Roman"/>
          <w:b/>
          <w:sz w:val="28"/>
          <w:szCs w:val="28"/>
          <w:lang w:val="uk-UA"/>
        </w:rPr>
      </w:pPr>
    </w:p>
    <w:p w:rsidR="00DA1203" w:rsidRDefault="007B0D0E" w:rsidP="00360AF6">
      <w:pPr>
        <w:autoSpaceDE w:val="0"/>
        <w:autoSpaceDN w:val="0"/>
        <w:adjustRightInd w:val="0"/>
        <w:spacing w:after="0" w:line="240" w:lineRule="auto"/>
        <w:rPr>
          <w:rFonts w:eastAsia="SchoolBookC" w:cs="Times New Roman"/>
          <w:b/>
          <w:sz w:val="28"/>
          <w:szCs w:val="28"/>
          <w:lang w:val="uk-UA"/>
        </w:rPr>
      </w:pPr>
      <w:r>
        <w:rPr>
          <w:rFonts w:eastAsia="SchoolBookC" w:cs="Times New Roman"/>
          <w:b/>
          <w:sz w:val="28"/>
          <w:szCs w:val="28"/>
          <w:lang w:val="uk-UA"/>
        </w:rPr>
        <w:t xml:space="preserve">                                   </w:t>
      </w:r>
      <w:r w:rsidR="00DA1203">
        <w:rPr>
          <w:rFonts w:eastAsia="SchoolBookC" w:cs="Times New Roman"/>
          <w:b/>
          <w:noProof/>
          <w:sz w:val="28"/>
          <w:szCs w:val="28"/>
          <w:lang w:eastAsia="ru-RU"/>
        </w:rPr>
        <w:drawing>
          <wp:inline distT="0" distB="0" distL="0" distR="0">
            <wp:extent cx="1884460" cy="1413346"/>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90439" cy="1417830"/>
                    </a:xfrm>
                    <a:prstGeom prst="rect">
                      <a:avLst/>
                    </a:prstGeom>
                    <a:noFill/>
                  </pic:spPr>
                </pic:pic>
              </a:graphicData>
            </a:graphic>
          </wp:inline>
        </w:drawing>
      </w:r>
    </w:p>
    <w:p w:rsidR="00360AF6" w:rsidRDefault="00360AF6" w:rsidP="00360AF6">
      <w:pPr>
        <w:autoSpaceDE w:val="0"/>
        <w:autoSpaceDN w:val="0"/>
        <w:adjustRightInd w:val="0"/>
        <w:spacing w:after="0" w:line="240" w:lineRule="auto"/>
        <w:rPr>
          <w:rFonts w:eastAsia="SchoolBookC" w:cs="Times New Roman"/>
          <w:b/>
          <w:sz w:val="28"/>
          <w:szCs w:val="28"/>
          <w:lang w:val="uk-UA"/>
        </w:rPr>
      </w:pPr>
    </w:p>
    <w:p w:rsidR="00360AF6" w:rsidRDefault="00360AF6" w:rsidP="00360AF6">
      <w:pPr>
        <w:autoSpaceDE w:val="0"/>
        <w:autoSpaceDN w:val="0"/>
        <w:adjustRightInd w:val="0"/>
        <w:spacing w:after="0" w:line="240" w:lineRule="auto"/>
        <w:rPr>
          <w:rFonts w:eastAsia="SchoolBookC" w:cs="Times New Roman"/>
          <w:sz w:val="28"/>
          <w:szCs w:val="28"/>
          <w:lang w:val="uk-UA"/>
        </w:rPr>
      </w:pPr>
      <w:r>
        <w:rPr>
          <w:rFonts w:eastAsia="SchoolBookC" w:cs="Times New Roman"/>
          <w:bCs/>
          <w:sz w:val="28"/>
          <w:szCs w:val="28"/>
          <w:lang w:val="uk-UA"/>
        </w:rPr>
        <w:t>“ Вівці з'їли людей ”</w:t>
      </w:r>
      <w:r>
        <w:rPr>
          <w:rFonts w:eastAsia="SchoolBookC" w:cs="Times New Roman"/>
          <w:bCs/>
          <w:sz w:val="28"/>
          <w:szCs w:val="28"/>
          <w:lang w:val="uk-UA"/>
        </w:rPr>
        <w:br/>
        <w:t>“ Криваве законодавство ”</w:t>
      </w:r>
      <w:r>
        <w:rPr>
          <w:rFonts w:eastAsia="SchoolBookC" w:cs="Times New Roman"/>
          <w:bCs/>
          <w:sz w:val="28"/>
          <w:szCs w:val="28"/>
          <w:lang w:val="uk-UA"/>
        </w:rPr>
        <w:br/>
        <w:t>“ Акт про супрематію ”</w:t>
      </w:r>
      <w:r>
        <w:rPr>
          <w:rFonts w:eastAsia="SchoolBookC" w:cs="Times New Roman"/>
          <w:bCs/>
          <w:sz w:val="28"/>
          <w:szCs w:val="28"/>
          <w:lang w:val="uk-UA"/>
        </w:rPr>
        <w:br/>
        <w:t>“ Про верховенство корони ”</w:t>
      </w:r>
      <w:r>
        <w:rPr>
          <w:rFonts w:eastAsia="SchoolBookC" w:cs="Times New Roman"/>
          <w:bCs/>
          <w:sz w:val="28"/>
          <w:szCs w:val="28"/>
          <w:lang w:val="uk-UA"/>
        </w:rPr>
        <w:br/>
        <w:t>“ Грабуй награбоване ”</w:t>
      </w:r>
      <w:r>
        <w:rPr>
          <w:rFonts w:eastAsia="SchoolBookC" w:cs="Times New Roman"/>
          <w:bCs/>
          <w:sz w:val="28"/>
          <w:szCs w:val="28"/>
          <w:lang w:val="uk-UA"/>
        </w:rPr>
        <w:br/>
        <w:t>“ Непереможена армада ”</w:t>
      </w:r>
      <w:r>
        <w:rPr>
          <w:rFonts w:eastAsia="SchoolBookC" w:cs="Times New Roman"/>
          <w:bCs/>
          <w:sz w:val="28"/>
          <w:szCs w:val="28"/>
          <w:lang w:val="uk-UA"/>
        </w:rPr>
        <w:br/>
        <w:t>“ Війна двох королев ”</w:t>
      </w:r>
    </w:p>
    <w:p w:rsidR="00360AF6" w:rsidRDefault="00360AF6" w:rsidP="00360AF6">
      <w:pPr>
        <w:autoSpaceDE w:val="0"/>
        <w:autoSpaceDN w:val="0"/>
        <w:adjustRightInd w:val="0"/>
        <w:spacing w:after="0" w:line="240" w:lineRule="auto"/>
        <w:rPr>
          <w:rFonts w:eastAsia="SchoolBookC" w:cs="Times New Roman"/>
          <w:b/>
          <w:bCs/>
          <w:sz w:val="28"/>
          <w:szCs w:val="28"/>
        </w:rPr>
      </w:pPr>
      <w:r>
        <w:rPr>
          <w:rFonts w:eastAsia="SchoolBookC" w:cs="Times New Roman"/>
          <w:b/>
          <w:bCs/>
          <w:sz w:val="28"/>
          <w:szCs w:val="28"/>
        </w:rPr>
        <w:t>VІ. Д омашнє завдання</w:t>
      </w:r>
    </w:p>
    <w:p w:rsidR="00360AF6" w:rsidRDefault="00360AF6" w:rsidP="00360AF6">
      <w:pPr>
        <w:autoSpaceDE w:val="0"/>
        <w:autoSpaceDN w:val="0"/>
        <w:adjustRightInd w:val="0"/>
        <w:spacing w:after="0" w:line="240" w:lineRule="auto"/>
        <w:rPr>
          <w:rFonts w:eastAsia="SchoolBookC" w:cs="Times New Roman"/>
          <w:sz w:val="28"/>
          <w:szCs w:val="28"/>
        </w:rPr>
      </w:pPr>
      <w:r>
        <w:rPr>
          <w:rFonts w:eastAsia="SchoolBookC" w:cs="Times New Roman"/>
          <w:sz w:val="28"/>
          <w:szCs w:val="28"/>
        </w:rPr>
        <w:t xml:space="preserve">1) Опрацювати </w:t>
      </w:r>
      <w:proofErr w:type="gramStart"/>
      <w:r>
        <w:rPr>
          <w:rFonts w:eastAsia="SchoolBookC" w:cs="Times New Roman"/>
          <w:sz w:val="28"/>
          <w:szCs w:val="28"/>
        </w:rPr>
        <w:t>матер</w:t>
      </w:r>
      <w:proofErr w:type="gramEnd"/>
      <w:r>
        <w:rPr>
          <w:rFonts w:eastAsia="SchoolBookC" w:cs="Times New Roman"/>
          <w:sz w:val="28"/>
          <w:szCs w:val="28"/>
        </w:rPr>
        <w:t>іал § 1</w:t>
      </w:r>
      <w:r>
        <w:rPr>
          <w:rFonts w:eastAsia="SchoolBookC" w:cs="Times New Roman"/>
          <w:sz w:val="28"/>
          <w:szCs w:val="28"/>
          <w:lang w:val="uk-UA"/>
        </w:rPr>
        <w:t>5</w:t>
      </w:r>
      <w:r>
        <w:rPr>
          <w:rFonts w:eastAsia="SchoolBookC" w:cs="Times New Roman"/>
          <w:sz w:val="28"/>
          <w:szCs w:val="28"/>
        </w:rPr>
        <w:t>підручника.</w:t>
      </w:r>
    </w:p>
    <w:p w:rsidR="00360AF6" w:rsidRDefault="00360AF6" w:rsidP="00360AF6">
      <w:pPr>
        <w:jc w:val="both"/>
        <w:rPr>
          <w:rFonts w:eastAsia="SchoolBookC" w:cs="Times New Roman"/>
          <w:sz w:val="28"/>
          <w:szCs w:val="28"/>
          <w:lang w:val="uk-UA"/>
        </w:rPr>
      </w:pPr>
      <w:r>
        <w:rPr>
          <w:rFonts w:eastAsia="SchoolBookC" w:cs="Times New Roman"/>
          <w:sz w:val="28"/>
          <w:szCs w:val="28"/>
        </w:rPr>
        <w:t>2) Виконати завдання. Дати характеристик</w:t>
      </w:r>
      <w:r>
        <w:rPr>
          <w:rFonts w:eastAsia="SchoolBookC" w:cs="Times New Roman"/>
          <w:sz w:val="28"/>
          <w:szCs w:val="28"/>
          <w:lang w:val="uk-UA"/>
        </w:rPr>
        <w:t>у Єлизавети І.</w:t>
      </w:r>
    </w:p>
    <w:p w:rsidR="00360AF6" w:rsidRDefault="00360AF6" w:rsidP="00360AF6">
      <w:pPr>
        <w:autoSpaceDE w:val="0"/>
        <w:autoSpaceDN w:val="0"/>
        <w:adjustRightInd w:val="0"/>
        <w:spacing w:after="0" w:line="240" w:lineRule="auto"/>
        <w:jc w:val="both"/>
        <w:rPr>
          <w:rFonts w:eastAsia="SchoolBookC" w:cs="Times New Roman"/>
          <w:sz w:val="28"/>
          <w:szCs w:val="28"/>
          <w:lang w:val="uk-UA"/>
        </w:rPr>
      </w:pPr>
    </w:p>
    <w:p w:rsidR="00360AF6" w:rsidRDefault="00360AF6" w:rsidP="00360AF6">
      <w:pPr>
        <w:autoSpaceDE w:val="0"/>
        <w:autoSpaceDN w:val="0"/>
        <w:adjustRightInd w:val="0"/>
        <w:spacing w:after="0" w:line="240" w:lineRule="auto"/>
        <w:jc w:val="both"/>
        <w:rPr>
          <w:rFonts w:eastAsia="SchoolBookC" w:cs="Times New Roman"/>
          <w:b/>
          <w:sz w:val="28"/>
          <w:szCs w:val="28"/>
        </w:rPr>
      </w:pPr>
    </w:p>
    <w:p w:rsidR="00360AF6" w:rsidRDefault="00360AF6" w:rsidP="00360AF6">
      <w:pPr>
        <w:autoSpaceDE w:val="0"/>
        <w:autoSpaceDN w:val="0"/>
        <w:adjustRightInd w:val="0"/>
        <w:spacing w:after="0" w:line="240" w:lineRule="auto"/>
        <w:jc w:val="both"/>
        <w:rPr>
          <w:rFonts w:eastAsia="SchoolBookC" w:cs="Times New Roman"/>
          <w:sz w:val="28"/>
          <w:szCs w:val="28"/>
        </w:rPr>
      </w:pPr>
    </w:p>
    <w:p w:rsidR="00360AF6" w:rsidRDefault="00360AF6" w:rsidP="00360AF6">
      <w:pPr>
        <w:autoSpaceDE w:val="0"/>
        <w:autoSpaceDN w:val="0"/>
        <w:adjustRightInd w:val="0"/>
        <w:spacing w:after="0" w:line="240" w:lineRule="auto"/>
        <w:jc w:val="both"/>
        <w:rPr>
          <w:rFonts w:eastAsia="SchoolBookC" w:cs="Times New Roman"/>
          <w:b/>
          <w:sz w:val="28"/>
          <w:szCs w:val="28"/>
        </w:rPr>
      </w:pPr>
    </w:p>
    <w:p w:rsidR="00360AF6" w:rsidRDefault="00360AF6" w:rsidP="00360AF6">
      <w:pPr>
        <w:autoSpaceDE w:val="0"/>
        <w:autoSpaceDN w:val="0"/>
        <w:adjustRightInd w:val="0"/>
        <w:spacing w:after="0" w:line="240" w:lineRule="auto"/>
        <w:jc w:val="both"/>
        <w:rPr>
          <w:rFonts w:eastAsia="SchoolBookC" w:cs="Times New Roman"/>
          <w:b/>
          <w:sz w:val="28"/>
          <w:szCs w:val="28"/>
        </w:rPr>
      </w:pPr>
    </w:p>
    <w:p w:rsidR="00360AF6" w:rsidRDefault="00360AF6" w:rsidP="00360AF6">
      <w:pPr>
        <w:autoSpaceDE w:val="0"/>
        <w:autoSpaceDN w:val="0"/>
        <w:adjustRightInd w:val="0"/>
        <w:spacing w:after="0" w:line="240" w:lineRule="auto"/>
        <w:jc w:val="both"/>
        <w:rPr>
          <w:rFonts w:eastAsia="SchoolBookC" w:cs="Times New Roman"/>
          <w:b/>
          <w:sz w:val="28"/>
          <w:szCs w:val="28"/>
        </w:rPr>
      </w:pPr>
    </w:p>
    <w:p w:rsidR="00360AF6" w:rsidRPr="00360AF6" w:rsidRDefault="00360AF6" w:rsidP="00360AF6">
      <w:pPr>
        <w:autoSpaceDE w:val="0"/>
        <w:autoSpaceDN w:val="0"/>
        <w:adjustRightInd w:val="0"/>
        <w:spacing w:after="0" w:line="240" w:lineRule="auto"/>
        <w:jc w:val="center"/>
        <w:rPr>
          <w:rFonts w:eastAsia="SchoolBookC" w:cs="Times New Roman"/>
          <w:sz w:val="32"/>
          <w:szCs w:val="32"/>
          <w:lang w:val="uk-UA"/>
        </w:rPr>
      </w:pPr>
    </w:p>
    <w:p w:rsidR="00360AF6" w:rsidRPr="00360AF6" w:rsidRDefault="00360AF6" w:rsidP="00360AF6">
      <w:pPr>
        <w:autoSpaceDE w:val="0"/>
        <w:autoSpaceDN w:val="0"/>
        <w:adjustRightInd w:val="0"/>
        <w:spacing w:after="0" w:line="240" w:lineRule="auto"/>
        <w:jc w:val="center"/>
        <w:rPr>
          <w:rFonts w:eastAsia="SchoolBookC" w:cs="Times New Roman"/>
          <w:b/>
          <w:sz w:val="32"/>
          <w:szCs w:val="32"/>
        </w:rPr>
      </w:pPr>
      <w:r w:rsidRPr="00360AF6">
        <w:rPr>
          <w:rFonts w:eastAsia="SchoolBookC" w:cs="Times New Roman"/>
          <w:b/>
          <w:sz w:val="32"/>
          <w:szCs w:val="32"/>
        </w:rPr>
        <w:lastRenderedPageBreak/>
        <w:t xml:space="preserve">Додатки </w:t>
      </w:r>
      <w:proofErr w:type="gramStart"/>
      <w:r w:rsidRPr="00360AF6">
        <w:rPr>
          <w:rFonts w:eastAsia="SchoolBookC" w:cs="Times New Roman"/>
          <w:b/>
          <w:sz w:val="32"/>
          <w:szCs w:val="32"/>
        </w:rPr>
        <w:t>до</w:t>
      </w:r>
      <w:proofErr w:type="gramEnd"/>
      <w:r w:rsidRPr="00360AF6">
        <w:rPr>
          <w:rFonts w:eastAsia="SchoolBookC" w:cs="Times New Roman"/>
          <w:b/>
          <w:sz w:val="32"/>
          <w:szCs w:val="32"/>
        </w:rPr>
        <w:t xml:space="preserve"> уроку</w:t>
      </w:r>
    </w:p>
    <w:p w:rsidR="00360AF6" w:rsidRDefault="00360AF6" w:rsidP="00360AF6">
      <w:pPr>
        <w:autoSpaceDE w:val="0"/>
        <w:autoSpaceDN w:val="0"/>
        <w:adjustRightInd w:val="0"/>
        <w:spacing w:after="0" w:line="240" w:lineRule="auto"/>
        <w:jc w:val="right"/>
        <w:rPr>
          <w:rFonts w:eastAsia="SchoolBookC" w:cs="Times New Roman"/>
          <w:sz w:val="28"/>
          <w:szCs w:val="28"/>
        </w:rPr>
      </w:pPr>
      <w:r>
        <w:rPr>
          <w:rFonts w:eastAsia="SchoolBookC" w:cs="Times New Roman"/>
          <w:sz w:val="28"/>
          <w:szCs w:val="28"/>
        </w:rPr>
        <w:t>(додаток 1)</w:t>
      </w:r>
    </w:p>
    <w:p w:rsidR="00360AF6" w:rsidRDefault="00360AF6" w:rsidP="00360AF6">
      <w:pPr>
        <w:autoSpaceDE w:val="0"/>
        <w:autoSpaceDN w:val="0"/>
        <w:adjustRightInd w:val="0"/>
        <w:spacing w:after="0" w:line="240" w:lineRule="auto"/>
        <w:jc w:val="both"/>
        <w:rPr>
          <w:rFonts w:eastAsia="SchoolBookC" w:cs="Times New Roman"/>
          <w:sz w:val="28"/>
          <w:szCs w:val="28"/>
          <w:lang w:val="uk-UA"/>
        </w:rPr>
      </w:pPr>
    </w:p>
    <w:p w:rsidR="00360AF6" w:rsidRDefault="00360AF6" w:rsidP="00360AF6">
      <w:pPr>
        <w:autoSpaceDE w:val="0"/>
        <w:autoSpaceDN w:val="0"/>
        <w:adjustRightInd w:val="0"/>
        <w:spacing w:after="0" w:line="240" w:lineRule="auto"/>
        <w:jc w:val="both"/>
        <w:rPr>
          <w:rFonts w:eastAsia="SchoolBookC" w:cs="Times New Roman"/>
          <w:sz w:val="28"/>
          <w:szCs w:val="28"/>
          <w:lang w:val="uk-UA"/>
        </w:rPr>
      </w:pPr>
    </w:p>
    <w:p w:rsidR="00360AF6" w:rsidRDefault="00360AF6" w:rsidP="00360AF6">
      <w:pPr>
        <w:autoSpaceDE w:val="0"/>
        <w:autoSpaceDN w:val="0"/>
        <w:adjustRightInd w:val="0"/>
        <w:spacing w:after="0" w:line="240" w:lineRule="auto"/>
        <w:jc w:val="both"/>
        <w:rPr>
          <w:rFonts w:eastAsia="SchoolBookC" w:cs="Times New Roman"/>
          <w:b/>
          <w:bCs/>
          <w:i/>
          <w:iCs/>
          <w:sz w:val="28"/>
          <w:szCs w:val="28"/>
          <w:lang w:val="uk-UA"/>
        </w:rPr>
      </w:pPr>
      <w:r>
        <w:rPr>
          <w:rFonts w:eastAsia="SchoolBookC" w:cs="Times New Roman"/>
          <w:b/>
          <w:bCs/>
          <w:i/>
          <w:iCs/>
          <w:sz w:val="28"/>
          <w:szCs w:val="28"/>
          <w:lang w:val="uk-UA"/>
        </w:rPr>
        <w:t>Робота з джерелами інформації.</w:t>
      </w:r>
    </w:p>
    <w:p w:rsidR="00360AF6" w:rsidRDefault="00360AF6" w:rsidP="00360AF6">
      <w:pPr>
        <w:autoSpaceDE w:val="0"/>
        <w:autoSpaceDN w:val="0"/>
        <w:adjustRightInd w:val="0"/>
        <w:spacing w:after="0" w:line="240" w:lineRule="auto"/>
        <w:jc w:val="both"/>
        <w:rPr>
          <w:rFonts w:eastAsia="SchoolBookC" w:cs="Times New Roman"/>
          <w:sz w:val="28"/>
          <w:szCs w:val="28"/>
          <w:lang w:val="uk-UA"/>
        </w:rPr>
      </w:pPr>
      <w:r>
        <w:rPr>
          <w:rFonts w:eastAsia="SchoolBookC" w:cs="Times New Roman"/>
          <w:sz w:val="28"/>
          <w:szCs w:val="28"/>
          <w:lang w:val="uk-UA"/>
        </w:rPr>
        <w:t>Для роботи з джерелами інформації учні об’єднуються у вісім груп, кожна з яких отримує текст для опрацювання. Для цього учням надається 2</w:t>
      </w:r>
      <w:r>
        <w:rPr>
          <w:rFonts w:eastAsia="SchoolBookC" w:cs="Times New Roman"/>
          <w:sz w:val="28"/>
          <w:szCs w:val="28"/>
        </w:rPr>
        <w:t> </w:t>
      </w:r>
      <w:r>
        <w:rPr>
          <w:rFonts w:eastAsia="SchoolBookC" w:cs="Times New Roman"/>
          <w:sz w:val="28"/>
          <w:szCs w:val="28"/>
          <w:lang w:val="uk-UA"/>
        </w:rPr>
        <w:t>хв, після чого вони дають відповіді на запитання.</w:t>
      </w:r>
    </w:p>
    <w:p w:rsidR="00360AF6" w:rsidRDefault="00360AF6" w:rsidP="00360AF6">
      <w:pPr>
        <w:autoSpaceDE w:val="0"/>
        <w:autoSpaceDN w:val="0"/>
        <w:adjustRightInd w:val="0"/>
        <w:spacing w:after="0" w:line="240" w:lineRule="auto"/>
        <w:jc w:val="both"/>
        <w:rPr>
          <w:rFonts w:eastAsia="SchoolBookC" w:cs="Times New Roman"/>
          <w:sz w:val="28"/>
          <w:szCs w:val="28"/>
          <w:lang w:val="uk-UA"/>
        </w:rPr>
      </w:pPr>
    </w:p>
    <w:p w:rsidR="00360AF6" w:rsidRDefault="00360AF6" w:rsidP="00360AF6">
      <w:pPr>
        <w:autoSpaceDE w:val="0"/>
        <w:autoSpaceDN w:val="0"/>
        <w:adjustRightInd w:val="0"/>
        <w:spacing w:after="0" w:line="240" w:lineRule="auto"/>
        <w:jc w:val="both"/>
        <w:rPr>
          <w:rFonts w:eastAsia="SchoolBookC" w:cs="Times New Roman"/>
          <w:b/>
          <w:sz w:val="28"/>
          <w:szCs w:val="28"/>
          <w:lang w:val="uk-UA"/>
        </w:rPr>
      </w:pPr>
      <w:r>
        <w:rPr>
          <w:rFonts w:eastAsia="SchoolBookC" w:cs="Times New Roman"/>
          <w:b/>
          <w:sz w:val="28"/>
          <w:szCs w:val="28"/>
          <w:lang w:val="uk-UA"/>
        </w:rPr>
        <w:t>Перша група</w:t>
      </w:r>
    </w:p>
    <w:p w:rsidR="00360AF6" w:rsidRDefault="00360AF6" w:rsidP="00360AF6">
      <w:pPr>
        <w:autoSpaceDE w:val="0"/>
        <w:autoSpaceDN w:val="0"/>
        <w:adjustRightInd w:val="0"/>
        <w:spacing w:after="0" w:line="240" w:lineRule="auto"/>
        <w:jc w:val="both"/>
        <w:rPr>
          <w:rFonts w:eastAsia="SchoolBookC" w:cs="Times New Roman"/>
          <w:sz w:val="28"/>
          <w:szCs w:val="28"/>
        </w:rPr>
      </w:pPr>
      <w:r>
        <w:rPr>
          <w:rFonts w:eastAsia="SchoolBookC" w:cs="Times New Roman"/>
          <w:sz w:val="28"/>
          <w:szCs w:val="28"/>
          <w:lang w:val="uk-UA"/>
        </w:rPr>
        <w:t xml:space="preserve">1.Заможний майстер із Норіджа Чарлз Ваттер організував майстерню з виробництва цегли. </w:t>
      </w:r>
      <w:r>
        <w:rPr>
          <w:rFonts w:eastAsia="SchoolBookC" w:cs="Times New Roman"/>
          <w:sz w:val="28"/>
          <w:szCs w:val="28"/>
        </w:rPr>
        <w:t xml:space="preserve">У нього 20 </w:t>
      </w:r>
      <w:proofErr w:type="gramStart"/>
      <w:r>
        <w:rPr>
          <w:rFonts w:eastAsia="SchoolBookC" w:cs="Times New Roman"/>
          <w:sz w:val="28"/>
          <w:szCs w:val="28"/>
        </w:rPr>
        <w:t>осіб</w:t>
      </w:r>
      <w:proofErr w:type="gramEnd"/>
      <w:r>
        <w:rPr>
          <w:rFonts w:eastAsia="SchoolBookC" w:cs="Times New Roman"/>
          <w:sz w:val="28"/>
          <w:szCs w:val="28"/>
        </w:rPr>
        <w:t xml:space="preserve"> заготовляли глину, 35 — формували цеглу, 18 — готували глиняну суміш, 9 — випалювали цеглу, 16 — сортували готову продукцію.</w:t>
      </w:r>
    </w:p>
    <w:p w:rsidR="00360AF6" w:rsidRPr="00360AF6" w:rsidRDefault="00360AF6" w:rsidP="00360AF6">
      <w:pPr>
        <w:autoSpaceDE w:val="0"/>
        <w:autoSpaceDN w:val="0"/>
        <w:adjustRightInd w:val="0"/>
        <w:spacing w:after="0" w:line="240" w:lineRule="auto"/>
        <w:jc w:val="both"/>
        <w:rPr>
          <w:rFonts w:eastAsia="SchoolBookC" w:cs="Times New Roman"/>
          <w:i/>
          <w:sz w:val="28"/>
          <w:szCs w:val="28"/>
        </w:rPr>
      </w:pPr>
      <w:r w:rsidRPr="00360AF6">
        <w:rPr>
          <w:rFonts w:eastAsia="SchoolBookC" w:cs="Times New Roman"/>
          <w:i/>
          <w:sz w:val="28"/>
          <w:szCs w:val="28"/>
        </w:rPr>
        <w:t xml:space="preserve">— Про яке </w:t>
      </w:r>
      <w:proofErr w:type="gramStart"/>
      <w:r w:rsidRPr="00360AF6">
        <w:rPr>
          <w:rFonts w:eastAsia="SchoolBookC" w:cs="Times New Roman"/>
          <w:i/>
          <w:sz w:val="28"/>
          <w:szCs w:val="28"/>
        </w:rPr>
        <w:t>п</w:t>
      </w:r>
      <w:proofErr w:type="gramEnd"/>
      <w:r w:rsidRPr="00360AF6">
        <w:rPr>
          <w:rFonts w:eastAsia="SchoolBookC" w:cs="Times New Roman"/>
          <w:i/>
          <w:sz w:val="28"/>
          <w:szCs w:val="28"/>
        </w:rPr>
        <w:t>ідприємство йдеться? Свою відповідь обґрунтуйте.</w:t>
      </w:r>
    </w:p>
    <w:p w:rsidR="00360AF6" w:rsidRDefault="00360AF6" w:rsidP="00360AF6">
      <w:pPr>
        <w:autoSpaceDE w:val="0"/>
        <w:autoSpaceDN w:val="0"/>
        <w:adjustRightInd w:val="0"/>
        <w:spacing w:after="0" w:line="240" w:lineRule="auto"/>
        <w:jc w:val="both"/>
        <w:rPr>
          <w:rFonts w:eastAsia="SchoolBookC" w:cs="Times New Roman"/>
          <w:b/>
          <w:sz w:val="28"/>
          <w:szCs w:val="28"/>
        </w:rPr>
      </w:pPr>
    </w:p>
    <w:p w:rsidR="00360AF6" w:rsidRDefault="00360AF6" w:rsidP="00360AF6">
      <w:pPr>
        <w:autoSpaceDE w:val="0"/>
        <w:autoSpaceDN w:val="0"/>
        <w:adjustRightInd w:val="0"/>
        <w:spacing w:after="0" w:line="240" w:lineRule="auto"/>
        <w:jc w:val="both"/>
        <w:rPr>
          <w:rFonts w:eastAsia="SchoolBookC" w:cs="Times New Roman"/>
          <w:b/>
          <w:sz w:val="28"/>
          <w:szCs w:val="28"/>
        </w:rPr>
      </w:pPr>
      <w:r>
        <w:rPr>
          <w:rFonts w:eastAsia="SchoolBookC" w:cs="Times New Roman"/>
          <w:b/>
          <w:sz w:val="28"/>
          <w:szCs w:val="28"/>
        </w:rPr>
        <w:t>Друга группа</w:t>
      </w:r>
    </w:p>
    <w:p w:rsidR="00360AF6" w:rsidRDefault="00360AF6" w:rsidP="00360AF6">
      <w:pPr>
        <w:shd w:val="clear" w:color="auto" w:fill="FFFDFD"/>
        <w:spacing w:after="0" w:line="240" w:lineRule="auto"/>
        <w:textAlignment w:val="baseline"/>
        <w:rPr>
          <w:rFonts w:eastAsia="Times New Roman" w:cs="Times New Roman"/>
          <w:color w:val="222222"/>
          <w:sz w:val="28"/>
          <w:szCs w:val="28"/>
          <w:lang w:eastAsia="ru-RU"/>
        </w:rPr>
      </w:pPr>
      <w:r>
        <w:rPr>
          <w:rFonts w:eastAsia="Times New Roman" w:cs="Times New Roman"/>
          <w:color w:val="222222"/>
          <w:sz w:val="28"/>
          <w:szCs w:val="28"/>
          <w:lang w:eastAsia="ru-RU"/>
        </w:rPr>
        <w:t>Прочитайте  уривок із "Балади  про багатого сукнороба Джека з Ньюбері"</w:t>
      </w:r>
    </w:p>
    <w:p w:rsidR="00360AF6" w:rsidRPr="00424B34" w:rsidRDefault="00360AF6" w:rsidP="00360AF6">
      <w:pPr>
        <w:shd w:val="clear" w:color="auto" w:fill="FFFDFD"/>
        <w:spacing w:before="136" w:after="0" w:line="240" w:lineRule="auto"/>
        <w:contextualSpacing/>
        <w:textAlignment w:val="baseline"/>
        <w:rPr>
          <w:rFonts w:eastAsia="Times New Roman" w:cs="Times New Roman"/>
          <w:iCs/>
          <w:sz w:val="28"/>
          <w:szCs w:val="28"/>
          <w:lang w:eastAsia="ru-RU"/>
        </w:rPr>
      </w:pPr>
      <w:proofErr w:type="gramStart"/>
      <w:r w:rsidRPr="00424B34">
        <w:rPr>
          <w:rFonts w:eastAsia="Times New Roman" w:cs="Times New Roman"/>
          <w:iCs/>
          <w:sz w:val="28"/>
          <w:szCs w:val="28"/>
          <w:lang w:eastAsia="ru-RU"/>
        </w:rPr>
        <w:t>В</w:t>
      </w:r>
      <w:proofErr w:type="gramEnd"/>
      <w:r w:rsidRPr="00424B34">
        <w:rPr>
          <w:rFonts w:eastAsia="Times New Roman" w:cs="Times New Roman"/>
          <w:iCs/>
          <w:sz w:val="28"/>
          <w:szCs w:val="28"/>
          <w:lang w:eastAsia="ru-RU"/>
        </w:rPr>
        <w:t xml:space="preserve"> одному просторовому і довгому сараї</w:t>
      </w:r>
    </w:p>
    <w:p w:rsidR="00360AF6" w:rsidRPr="00424B34" w:rsidRDefault="00360AF6" w:rsidP="00360AF6">
      <w:pPr>
        <w:shd w:val="clear" w:color="auto" w:fill="FFFDFD"/>
        <w:spacing w:before="136" w:after="0" w:line="240" w:lineRule="auto"/>
        <w:contextualSpacing/>
        <w:textAlignment w:val="baseline"/>
        <w:rPr>
          <w:rFonts w:eastAsia="Times New Roman" w:cs="Times New Roman"/>
          <w:iCs/>
          <w:sz w:val="28"/>
          <w:szCs w:val="28"/>
          <w:lang w:eastAsia="ru-RU"/>
        </w:rPr>
      </w:pPr>
      <w:r w:rsidRPr="00424B34">
        <w:rPr>
          <w:rFonts w:eastAsia="Times New Roman" w:cs="Times New Roman"/>
          <w:iCs/>
          <w:sz w:val="28"/>
          <w:szCs w:val="28"/>
          <w:lang w:eastAsia="ru-RU"/>
        </w:rPr>
        <w:t>200 ткацьких верстаті</w:t>
      </w:r>
      <w:proofErr w:type="gramStart"/>
      <w:r w:rsidRPr="00424B34">
        <w:rPr>
          <w:rFonts w:eastAsia="Times New Roman" w:cs="Times New Roman"/>
          <w:iCs/>
          <w:sz w:val="28"/>
          <w:szCs w:val="28"/>
          <w:lang w:eastAsia="ru-RU"/>
        </w:rPr>
        <w:t>в</w:t>
      </w:r>
      <w:proofErr w:type="gramEnd"/>
      <w:r w:rsidRPr="00424B34">
        <w:rPr>
          <w:rFonts w:eastAsia="Times New Roman" w:cs="Times New Roman"/>
          <w:iCs/>
          <w:sz w:val="28"/>
          <w:szCs w:val="28"/>
          <w:lang w:eastAsia="ru-RU"/>
        </w:rPr>
        <w:t xml:space="preserve"> стоять.</w:t>
      </w:r>
    </w:p>
    <w:p w:rsidR="00360AF6" w:rsidRPr="00424B34" w:rsidRDefault="00360AF6" w:rsidP="00360AF6">
      <w:pPr>
        <w:shd w:val="clear" w:color="auto" w:fill="FFFDFD"/>
        <w:spacing w:before="136" w:after="0" w:line="240" w:lineRule="auto"/>
        <w:contextualSpacing/>
        <w:textAlignment w:val="baseline"/>
        <w:rPr>
          <w:rFonts w:eastAsia="Times New Roman" w:cs="Times New Roman"/>
          <w:iCs/>
          <w:sz w:val="28"/>
          <w:szCs w:val="28"/>
          <w:lang w:eastAsia="ru-RU"/>
        </w:rPr>
      </w:pPr>
      <w:r w:rsidRPr="00424B34">
        <w:rPr>
          <w:rFonts w:eastAsia="Times New Roman" w:cs="Times New Roman"/>
          <w:iCs/>
          <w:sz w:val="28"/>
          <w:szCs w:val="28"/>
          <w:lang w:eastAsia="ru-RU"/>
        </w:rPr>
        <w:t>І 200 ткачі</w:t>
      </w:r>
      <w:proofErr w:type="gramStart"/>
      <w:r w:rsidRPr="00424B34">
        <w:rPr>
          <w:rFonts w:eastAsia="Times New Roman" w:cs="Times New Roman"/>
          <w:iCs/>
          <w:sz w:val="28"/>
          <w:szCs w:val="28"/>
          <w:lang w:eastAsia="ru-RU"/>
        </w:rPr>
        <w:t>в</w:t>
      </w:r>
      <w:proofErr w:type="gramEnd"/>
      <w:r w:rsidRPr="00424B34">
        <w:rPr>
          <w:rFonts w:eastAsia="Times New Roman" w:cs="Times New Roman"/>
          <w:iCs/>
          <w:sz w:val="28"/>
          <w:szCs w:val="28"/>
          <w:lang w:eastAsia="ru-RU"/>
        </w:rPr>
        <w:t xml:space="preserve"> – на них подивися!-</w:t>
      </w:r>
    </w:p>
    <w:p w:rsidR="00360AF6" w:rsidRPr="00424B34" w:rsidRDefault="00360AF6" w:rsidP="00360AF6">
      <w:pPr>
        <w:shd w:val="clear" w:color="auto" w:fill="FFFDFD"/>
        <w:spacing w:before="136" w:after="0" w:line="240" w:lineRule="auto"/>
        <w:contextualSpacing/>
        <w:textAlignment w:val="baseline"/>
        <w:rPr>
          <w:rFonts w:eastAsia="Times New Roman" w:cs="Times New Roman"/>
          <w:iCs/>
          <w:sz w:val="28"/>
          <w:szCs w:val="28"/>
          <w:lang w:eastAsia="ru-RU"/>
        </w:rPr>
      </w:pPr>
      <w:r w:rsidRPr="00424B34">
        <w:rPr>
          <w:rFonts w:eastAsia="Times New Roman" w:cs="Times New Roman"/>
          <w:iCs/>
          <w:sz w:val="28"/>
          <w:szCs w:val="28"/>
          <w:lang w:eastAsia="ru-RU"/>
        </w:rPr>
        <w:t xml:space="preserve">Трудяться тут від зорі </w:t>
      </w:r>
      <w:proofErr w:type="gramStart"/>
      <w:r w:rsidRPr="00424B34">
        <w:rPr>
          <w:rFonts w:eastAsia="Times New Roman" w:cs="Times New Roman"/>
          <w:iCs/>
          <w:sz w:val="28"/>
          <w:szCs w:val="28"/>
          <w:lang w:eastAsia="ru-RU"/>
        </w:rPr>
        <w:t>до зор</w:t>
      </w:r>
      <w:proofErr w:type="gramEnd"/>
      <w:r w:rsidRPr="00424B34">
        <w:rPr>
          <w:rFonts w:eastAsia="Times New Roman" w:cs="Times New Roman"/>
          <w:iCs/>
          <w:sz w:val="28"/>
          <w:szCs w:val="28"/>
          <w:lang w:eastAsia="ru-RU"/>
        </w:rPr>
        <w:t>і.</w:t>
      </w:r>
    </w:p>
    <w:p w:rsidR="00360AF6" w:rsidRPr="00424B34" w:rsidRDefault="00360AF6" w:rsidP="00360AF6">
      <w:pPr>
        <w:shd w:val="clear" w:color="auto" w:fill="FFFDFD"/>
        <w:spacing w:before="136" w:after="0" w:line="240" w:lineRule="auto"/>
        <w:contextualSpacing/>
        <w:textAlignment w:val="baseline"/>
        <w:rPr>
          <w:rFonts w:eastAsia="Times New Roman" w:cs="Times New Roman"/>
          <w:iCs/>
          <w:sz w:val="28"/>
          <w:szCs w:val="28"/>
          <w:lang w:eastAsia="ru-RU"/>
        </w:rPr>
      </w:pPr>
      <w:proofErr w:type="gramStart"/>
      <w:r w:rsidRPr="00424B34">
        <w:rPr>
          <w:rFonts w:eastAsia="Times New Roman" w:cs="Times New Roman"/>
          <w:iCs/>
          <w:sz w:val="28"/>
          <w:szCs w:val="28"/>
          <w:lang w:eastAsia="ru-RU"/>
        </w:rPr>
        <w:t>Б</w:t>
      </w:r>
      <w:proofErr w:type="gramEnd"/>
      <w:r w:rsidRPr="00424B34">
        <w:rPr>
          <w:rFonts w:eastAsia="Times New Roman" w:cs="Times New Roman"/>
          <w:iCs/>
          <w:sz w:val="28"/>
          <w:szCs w:val="28"/>
          <w:lang w:eastAsia="ru-RU"/>
        </w:rPr>
        <w:t>іля кожного мовчки хлопчик сидить,</w:t>
      </w:r>
    </w:p>
    <w:p w:rsidR="00360AF6" w:rsidRPr="00424B34" w:rsidRDefault="00360AF6" w:rsidP="00360AF6">
      <w:pPr>
        <w:shd w:val="clear" w:color="auto" w:fill="FFFDFD"/>
        <w:spacing w:before="136" w:after="0" w:line="240" w:lineRule="auto"/>
        <w:contextualSpacing/>
        <w:textAlignment w:val="baseline"/>
        <w:rPr>
          <w:rFonts w:eastAsia="Times New Roman" w:cs="Times New Roman"/>
          <w:iCs/>
          <w:sz w:val="28"/>
          <w:szCs w:val="28"/>
          <w:lang w:eastAsia="ru-RU"/>
        </w:rPr>
      </w:pPr>
      <w:r w:rsidRPr="00424B34">
        <w:rPr>
          <w:rFonts w:eastAsia="Times New Roman" w:cs="Times New Roman"/>
          <w:iCs/>
          <w:sz w:val="28"/>
          <w:szCs w:val="28"/>
          <w:lang w:eastAsia="ru-RU"/>
        </w:rPr>
        <w:t>човник він готу</w:t>
      </w:r>
      <w:proofErr w:type="gramStart"/>
      <w:r w:rsidRPr="00424B34">
        <w:rPr>
          <w:rFonts w:eastAsia="Times New Roman" w:cs="Times New Roman"/>
          <w:iCs/>
          <w:sz w:val="28"/>
          <w:szCs w:val="28"/>
          <w:lang w:eastAsia="ru-RU"/>
        </w:rPr>
        <w:t>є,</w:t>
      </w:r>
      <w:proofErr w:type="gramEnd"/>
      <w:r w:rsidRPr="00424B34">
        <w:rPr>
          <w:rFonts w:eastAsia="Times New Roman" w:cs="Times New Roman"/>
          <w:iCs/>
          <w:sz w:val="28"/>
          <w:szCs w:val="28"/>
          <w:lang w:eastAsia="ru-RU"/>
        </w:rPr>
        <w:t xml:space="preserve"> а майстер сердитий..</w:t>
      </w:r>
    </w:p>
    <w:p w:rsidR="00360AF6" w:rsidRPr="00424B34" w:rsidRDefault="00360AF6" w:rsidP="00360AF6">
      <w:pPr>
        <w:shd w:val="clear" w:color="auto" w:fill="FFFDFD"/>
        <w:spacing w:before="136" w:after="0" w:line="240" w:lineRule="auto"/>
        <w:contextualSpacing/>
        <w:textAlignment w:val="baseline"/>
        <w:rPr>
          <w:rFonts w:eastAsia="Times New Roman" w:cs="Times New Roman"/>
          <w:iCs/>
          <w:sz w:val="28"/>
          <w:szCs w:val="28"/>
          <w:lang w:eastAsia="ru-RU"/>
        </w:rPr>
      </w:pPr>
      <w:r w:rsidRPr="00424B34">
        <w:rPr>
          <w:rFonts w:eastAsia="Times New Roman" w:cs="Times New Roman"/>
          <w:iCs/>
          <w:sz w:val="28"/>
          <w:szCs w:val="28"/>
          <w:lang w:eastAsia="ru-RU"/>
        </w:rPr>
        <w:t>у сусідньому сараї в задушливому пилу</w:t>
      </w:r>
    </w:p>
    <w:p w:rsidR="00360AF6" w:rsidRPr="00424B34" w:rsidRDefault="00360AF6" w:rsidP="00360AF6">
      <w:pPr>
        <w:shd w:val="clear" w:color="auto" w:fill="FFFDFD"/>
        <w:spacing w:before="136" w:after="0" w:line="240" w:lineRule="auto"/>
        <w:contextualSpacing/>
        <w:textAlignment w:val="baseline"/>
        <w:rPr>
          <w:rFonts w:eastAsia="Times New Roman" w:cs="Times New Roman"/>
          <w:iCs/>
          <w:sz w:val="28"/>
          <w:szCs w:val="28"/>
          <w:lang w:eastAsia="ru-RU"/>
        </w:rPr>
      </w:pPr>
      <w:r w:rsidRPr="00424B34">
        <w:rPr>
          <w:rFonts w:eastAsia="Times New Roman" w:cs="Times New Roman"/>
          <w:iCs/>
          <w:sz w:val="28"/>
          <w:szCs w:val="28"/>
          <w:lang w:eastAsia="ru-RU"/>
        </w:rPr>
        <w:t>сто чесальниць вовни – сюди їх завезли.</w:t>
      </w:r>
    </w:p>
    <w:p w:rsidR="00360AF6" w:rsidRPr="00424B34" w:rsidRDefault="00360AF6" w:rsidP="00360AF6">
      <w:pPr>
        <w:shd w:val="clear" w:color="auto" w:fill="FFFDFD"/>
        <w:spacing w:before="136" w:after="0" w:line="240" w:lineRule="auto"/>
        <w:contextualSpacing/>
        <w:textAlignment w:val="baseline"/>
        <w:rPr>
          <w:rFonts w:eastAsia="Times New Roman" w:cs="Times New Roman"/>
          <w:iCs/>
          <w:sz w:val="28"/>
          <w:szCs w:val="28"/>
          <w:lang w:eastAsia="ru-RU"/>
        </w:rPr>
      </w:pPr>
      <w:r w:rsidRPr="00424B34">
        <w:rPr>
          <w:rFonts w:eastAsia="Times New Roman" w:cs="Times New Roman"/>
          <w:iCs/>
          <w:sz w:val="28"/>
          <w:szCs w:val="28"/>
          <w:lang w:eastAsia="ru-RU"/>
        </w:rPr>
        <w:t>В іншім приміщенні – ходмте туди!-</w:t>
      </w:r>
    </w:p>
    <w:p w:rsidR="00360AF6" w:rsidRPr="00424B34" w:rsidRDefault="00360AF6" w:rsidP="00360AF6">
      <w:pPr>
        <w:shd w:val="clear" w:color="auto" w:fill="FFFDFD"/>
        <w:spacing w:before="136" w:after="0" w:line="240" w:lineRule="auto"/>
        <w:contextualSpacing/>
        <w:textAlignment w:val="baseline"/>
        <w:rPr>
          <w:rFonts w:eastAsia="Times New Roman" w:cs="Times New Roman"/>
          <w:iCs/>
          <w:sz w:val="28"/>
          <w:szCs w:val="28"/>
          <w:lang w:eastAsia="ru-RU"/>
        </w:rPr>
      </w:pPr>
      <w:r w:rsidRPr="00424B34">
        <w:rPr>
          <w:rFonts w:eastAsia="Times New Roman" w:cs="Times New Roman"/>
          <w:iCs/>
          <w:sz w:val="28"/>
          <w:szCs w:val="28"/>
          <w:lang w:eastAsia="ru-RU"/>
        </w:rPr>
        <w:t>200 робітниць, діти праці</w:t>
      </w:r>
    </w:p>
    <w:p w:rsidR="00360AF6" w:rsidRPr="00424B34" w:rsidRDefault="00360AF6" w:rsidP="00360AF6">
      <w:pPr>
        <w:shd w:val="clear" w:color="auto" w:fill="FFFDFD"/>
        <w:spacing w:before="136" w:after="0" w:line="240" w:lineRule="auto"/>
        <w:contextualSpacing/>
        <w:textAlignment w:val="baseline"/>
        <w:rPr>
          <w:rFonts w:eastAsia="Times New Roman" w:cs="Times New Roman"/>
          <w:iCs/>
          <w:sz w:val="28"/>
          <w:szCs w:val="28"/>
          <w:lang w:eastAsia="ru-RU"/>
        </w:rPr>
      </w:pPr>
      <w:r w:rsidRPr="00424B34">
        <w:rPr>
          <w:rFonts w:eastAsia="Times New Roman" w:cs="Times New Roman"/>
          <w:iCs/>
          <w:sz w:val="28"/>
          <w:szCs w:val="28"/>
          <w:lang w:eastAsia="ru-RU"/>
        </w:rPr>
        <w:t>Не знаючи втоми, вовну прядуть</w:t>
      </w:r>
    </w:p>
    <w:p w:rsidR="00360AF6" w:rsidRPr="00424B34" w:rsidRDefault="00360AF6" w:rsidP="00360AF6">
      <w:pPr>
        <w:shd w:val="clear" w:color="auto" w:fill="FFFDFD"/>
        <w:spacing w:before="136" w:after="0" w:line="240" w:lineRule="auto"/>
        <w:contextualSpacing/>
        <w:textAlignment w:val="baseline"/>
        <w:rPr>
          <w:rFonts w:eastAsia="Times New Roman" w:cs="Times New Roman"/>
          <w:iCs/>
          <w:sz w:val="28"/>
          <w:szCs w:val="28"/>
          <w:lang w:eastAsia="ru-RU"/>
        </w:rPr>
      </w:pPr>
      <w:r w:rsidRPr="00424B34">
        <w:rPr>
          <w:rFonts w:eastAsia="Times New Roman" w:cs="Times New Roman"/>
          <w:iCs/>
          <w:sz w:val="28"/>
          <w:szCs w:val="28"/>
          <w:lang w:eastAsia="ru-RU"/>
        </w:rPr>
        <w:t xml:space="preserve">І сумну </w:t>
      </w:r>
      <w:proofErr w:type="gramStart"/>
      <w:r w:rsidRPr="00424B34">
        <w:rPr>
          <w:rFonts w:eastAsia="Times New Roman" w:cs="Times New Roman"/>
          <w:iCs/>
          <w:sz w:val="28"/>
          <w:szCs w:val="28"/>
          <w:lang w:eastAsia="ru-RU"/>
        </w:rPr>
        <w:t>п</w:t>
      </w:r>
      <w:proofErr w:type="gramEnd"/>
      <w:r w:rsidRPr="00424B34">
        <w:rPr>
          <w:rFonts w:eastAsia="Times New Roman" w:cs="Times New Roman"/>
          <w:iCs/>
          <w:sz w:val="28"/>
          <w:szCs w:val="28"/>
          <w:lang w:eastAsia="ru-RU"/>
        </w:rPr>
        <w:t>існю співають.</w:t>
      </w:r>
    </w:p>
    <w:p w:rsidR="00360AF6" w:rsidRPr="00424B34" w:rsidRDefault="00360AF6" w:rsidP="00360AF6">
      <w:pPr>
        <w:shd w:val="clear" w:color="auto" w:fill="FFFDFD"/>
        <w:spacing w:before="136" w:after="0" w:line="240" w:lineRule="auto"/>
        <w:contextualSpacing/>
        <w:textAlignment w:val="baseline"/>
        <w:rPr>
          <w:rFonts w:eastAsia="Times New Roman" w:cs="Times New Roman"/>
          <w:iCs/>
          <w:sz w:val="28"/>
          <w:szCs w:val="28"/>
          <w:lang w:eastAsia="ru-RU"/>
        </w:rPr>
      </w:pPr>
      <w:r w:rsidRPr="00424B34">
        <w:rPr>
          <w:rFonts w:eastAsia="Times New Roman" w:cs="Times New Roman"/>
          <w:iCs/>
          <w:sz w:val="28"/>
          <w:szCs w:val="28"/>
          <w:lang w:eastAsia="ru-RU"/>
        </w:rPr>
        <w:t xml:space="preserve">А поруч з ними на брудній </w:t>
      </w:r>
      <w:proofErr w:type="gramStart"/>
      <w:r w:rsidRPr="00424B34">
        <w:rPr>
          <w:rFonts w:eastAsia="Times New Roman" w:cs="Times New Roman"/>
          <w:iCs/>
          <w:sz w:val="28"/>
          <w:szCs w:val="28"/>
          <w:lang w:eastAsia="ru-RU"/>
        </w:rPr>
        <w:t>п</w:t>
      </w:r>
      <w:proofErr w:type="gramEnd"/>
      <w:r w:rsidRPr="00424B34">
        <w:rPr>
          <w:rFonts w:eastAsia="Times New Roman" w:cs="Times New Roman"/>
          <w:iCs/>
          <w:sz w:val="28"/>
          <w:szCs w:val="28"/>
          <w:lang w:eastAsia="ru-RU"/>
        </w:rPr>
        <w:t>ідлозі</w:t>
      </w:r>
    </w:p>
    <w:p w:rsidR="00360AF6" w:rsidRPr="00424B34" w:rsidRDefault="00360AF6" w:rsidP="00360AF6">
      <w:pPr>
        <w:shd w:val="clear" w:color="auto" w:fill="FFFDFD"/>
        <w:spacing w:before="136" w:after="0" w:line="240" w:lineRule="auto"/>
        <w:contextualSpacing/>
        <w:textAlignment w:val="baseline"/>
        <w:rPr>
          <w:rFonts w:eastAsia="Times New Roman" w:cs="Times New Roman"/>
          <w:iCs/>
          <w:sz w:val="28"/>
          <w:szCs w:val="28"/>
          <w:lang w:eastAsia="ru-RU"/>
        </w:rPr>
      </w:pPr>
      <w:proofErr w:type="gramStart"/>
      <w:r w:rsidRPr="00424B34">
        <w:rPr>
          <w:rFonts w:eastAsia="Times New Roman" w:cs="Times New Roman"/>
          <w:iCs/>
          <w:sz w:val="28"/>
          <w:szCs w:val="28"/>
          <w:lang w:eastAsia="ru-RU"/>
        </w:rPr>
        <w:t>П</w:t>
      </w:r>
      <w:proofErr w:type="gramEnd"/>
      <w:r w:rsidRPr="00424B34">
        <w:rPr>
          <w:rFonts w:eastAsia="Times New Roman" w:cs="Times New Roman"/>
          <w:iCs/>
          <w:sz w:val="28"/>
          <w:szCs w:val="28"/>
          <w:lang w:eastAsia="ru-RU"/>
        </w:rPr>
        <w:t>івтораста дітей у цьому пеклі.</w:t>
      </w:r>
    </w:p>
    <w:p w:rsidR="00360AF6" w:rsidRPr="00424B34" w:rsidRDefault="00360AF6" w:rsidP="00360AF6">
      <w:pPr>
        <w:shd w:val="clear" w:color="auto" w:fill="FFFDFD"/>
        <w:spacing w:before="136" w:after="0" w:line="240" w:lineRule="auto"/>
        <w:contextualSpacing/>
        <w:textAlignment w:val="baseline"/>
        <w:rPr>
          <w:rFonts w:eastAsia="Times New Roman" w:cs="Times New Roman"/>
          <w:iCs/>
          <w:sz w:val="28"/>
          <w:szCs w:val="28"/>
          <w:lang w:eastAsia="ru-RU"/>
        </w:rPr>
      </w:pPr>
      <w:r w:rsidRPr="00424B34">
        <w:rPr>
          <w:rFonts w:eastAsia="Times New Roman" w:cs="Times New Roman"/>
          <w:iCs/>
          <w:sz w:val="28"/>
          <w:szCs w:val="28"/>
          <w:lang w:eastAsia="ru-RU"/>
        </w:rPr>
        <w:t xml:space="preserve">За пенні в день </w:t>
      </w:r>
      <w:proofErr w:type="gramStart"/>
      <w:r w:rsidRPr="00424B34">
        <w:rPr>
          <w:rFonts w:eastAsia="Times New Roman" w:cs="Times New Roman"/>
          <w:iCs/>
          <w:sz w:val="28"/>
          <w:szCs w:val="28"/>
          <w:lang w:eastAsia="ru-RU"/>
        </w:rPr>
        <w:t>вони</w:t>
      </w:r>
      <w:proofErr w:type="gramEnd"/>
      <w:r w:rsidRPr="00424B34">
        <w:rPr>
          <w:rFonts w:eastAsia="Times New Roman" w:cs="Times New Roman"/>
          <w:iCs/>
          <w:sz w:val="28"/>
          <w:szCs w:val="28"/>
          <w:lang w:eastAsia="ru-RU"/>
        </w:rPr>
        <w:t xml:space="preserve"> вовну щипають,</w:t>
      </w:r>
    </w:p>
    <w:p w:rsidR="00360AF6" w:rsidRPr="00424B34" w:rsidRDefault="00360AF6" w:rsidP="00360AF6">
      <w:pPr>
        <w:shd w:val="clear" w:color="auto" w:fill="FFFDFD"/>
        <w:spacing w:before="136" w:after="0" w:line="240" w:lineRule="auto"/>
        <w:contextualSpacing/>
        <w:textAlignment w:val="baseline"/>
        <w:rPr>
          <w:rFonts w:eastAsia="Times New Roman" w:cs="Times New Roman"/>
          <w:iCs/>
          <w:color w:val="555555"/>
          <w:sz w:val="28"/>
          <w:szCs w:val="28"/>
          <w:lang w:eastAsia="ru-RU"/>
        </w:rPr>
      </w:pPr>
      <w:r w:rsidRPr="00424B34">
        <w:rPr>
          <w:rFonts w:eastAsia="Times New Roman" w:cs="Times New Roman"/>
          <w:iCs/>
          <w:sz w:val="28"/>
          <w:szCs w:val="28"/>
          <w:lang w:eastAsia="ru-RU"/>
        </w:rPr>
        <w:t> грубу від тонкої відокремлюють</w:t>
      </w:r>
      <w:r w:rsidRPr="00424B34">
        <w:rPr>
          <w:rFonts w:eastAsia="Times New Roman" w:cs="Times New Roman"/>
          <w:iCs/>
          <w:color w:val="555555"/>
          <w:sz w:val="28"/>
          <w:szCs w:val="28"/>
          <w:lang w:eastAsia="ru-RU"/>
        </w:rPr>
        <w:t>.</w:t>
      </w:r>
    </w:p>
    <w:p w:rsidR="00360AF6" w:rsidRDefault="00360AF6" w:rsidP="00424B34">
      <w:pPr>
        <w:shd w:val="clear" w:color="auto" w:fill="FFFDFD"/>
        <w:spacing w:before="136" w:after="0" w:line="240" w:lineRule="auto"/>
        <w:textAlignment w:val="baseline"/>
        <w:rPr>
          <w:rFonts w:eastAsia="Times New Roman" w:cs="Times New Roman"/>
          <w:i/>
          <w:color w:val="222222"/>
          <w:sz w:val="28"/>
          <w:szCs w:val="28"/>
          <w:lang w:eastAsia="ru-RU"/>
        </w:rPr>
      </w:pPr>
      <w:r w:rsidRPr="00424B34">
        <w:rPr>
          <w:rFonts w:eastAsia="Times New Roman" w:cs="Times New Roman"/>
          <w:i/>
          <w:color w:val="222222"/>
          <w:sz w:val="28"/>
          <w:szCs w:val="28"/>
          <w:lang w:eastAsia="ru-RU"/>
        </w:rPr>
        <w:t xml:space="preserve">- Як називається </w:t>
      </w:r>
      <w:proofErr w:type="gramStart"/>
      <w:r w:rsidRPr="00424B34">
        <w:rPr>
          <w:rFonts w:eastAsia="Times New Roman" w:cs="Times New Roman"/>
          <w:i/>
          <w:color w:val="222222"/>
          <w:sz w:val="28"/>
          <w:szCs w:val="28"/>
          <w:lang w:eastAsia="ru-RU"/>
        </w:rPr>
        <w:t>п</w:t>
      </w:r>
      <w:proofErr w:type="gramEnd"/>
      <w:r w:rsidRPr="00424B34">
        <w:rPr>
          <w:rFonts w:eastAsia="Times New Roman" w:cs="Times New Roman"/>
          <w:i/>
          <w:color w:val="222222"/>
          <w:sz w:val="28"/>
          <w:szCs w:val="28"/>
          <w:lang w:eastAsia="ru-RU"/>
        </w:rPr>
        <w:t xml:space="preserve">ідприємство, описане в уривку? </w:t>
      </w:r>
      <w:proofErr w:type="gramStart"/>
      <w:r w:rsidRPr="00424B34">
        <w:rPr>
          <w:rFonts w:eastAsia="Times New Roman" w:cs="Times New Roman"/>
          <w:i/>
          <w:color w:val="222222"/>
          <w:sz w:val="28"/>
          <w:szCs w:val="28"/>
          <w:lang w:eastAsia="ru-RU"/>
        </w:rPr>
        <w:t>Назв</w:t>
      </w:r>
      <w:proofErr w:type="gramEnd"/>
      <w:r w:rsidRPr="00424B34">
        <w:rPr>
          <w:rFonts w:eastAsia="Times New Roman" w:cs="Times New Roman"/>
          <w:i/>
          <w:color w:val="222222"/>
          <w:sz w:val="28"/>
          <w:szCs w:val="28"/>
          <w:lang w:eastAsia="ru-RU"/>
        </w:rPr>
        <w:t>іть його головні риси.</w:t>
      </w:r>
    </w:p>
    <w:p w:rsidR="00DA1203" w:rsidRPr="00DA1203" w:rsidRDefault="00DA1203" w:rsidP="00424B34">
      <w:pPr>
        <w:shd w:val="clear" w:color="auto" w:fill="FFFDFD"/>
        <w:spacing w:before="136" w:after="0" w:line="240" w:lineRule="auto"/>
        <w:textAlignment w:val="baseline"/>
        <w:rPr>
          <w:rFonts w:eastAsia="Times New Roman" w:cs="Times New Roman"/>
          <w:i/>
          <w:color w:val="222222"/>
          <w:sz w:val="28"/>
          <w:szCs w:val="28"/>
          <w:lang w:eastAsia="ru-RU"/>
        </w:rPr>
      </w:pPr>
    </w:p>
    <w:p w:rsidR="00360AF6" w:rsidRDefault="00360AF6" w:rsidP="00360AF6">
      <w:pPr>
        <w:autoSpaceDE w:val="0"/>
        <w:autoSpaceDN w:val="0"/>
        <w:adjustRightInd w:val="0"/>
        <w:spacing w:after="0" w:line="240" w:lineRule="auto"/>
        <w:jc w:val="both"/>
        <w:rPr>
          <w:rFonts w:eastAsia="SchoolBookC" w:cs="Times New Roman"/>
          <w:b/>
          <w:sz w:val="28"/>
          <w:szCs w:val="28"/>
        </w:rPr>
      </w:pPr>
      <w:r>
        <w:rPr>
          <w:rFonts w:eastAsia="SchoolBookC" w:cs="Times New Roman"/>
          <w:b/>
          <w:sz w:val="28"/>
          <w:szCs w:val="28"/>
        </w:rPr>
        <w:t>Третя  група</w:t>
      </w:r>
    </w:p>
    <w:p w:rsidR="00360AF6" w:rsidRDefault="00360AF6" w:rsidP="00424B34">
      <w:pPr>
        <w:autoSpaceDE w:val="0"/>
        <w:autoSpaceDN w:val="0"/>
        <w:adjustRightInd w:val="0"/>
        <w:spacing w:after="0" w:line="240" w:lineRule="auto"/>
        <w:ind w:firstLine="708"/>
        <w:jc w:val="both"/>
        <w:rPr>
          <w:rFonts w:eastAsia="SchoolBookC" w:cs="Times New Roman"/>
          <w:sz w:val="28"/>
          <w:szCs w:val="28"/>
        </w:rPr>
      </w:pPr>
      <w:r>
        <w:rPr>
          <w:rFonts w:eastAsia="SchoolBookC" w:cs="Times New Roman"/>
          <w:sz w:val="28"/>
          <w:szCs w:val="28"/>
        </w:rPr>
        <w:t xml:space="preserve">Син </w:t>
      </w:r>
      <w:proofErr w:type="gramStart"/>
      <w:r>
        <w:rPr>
          <w:rFonts w:eastAsia="SchoolBookC" w:cs="Times New Roman"/>
          <w:sz w:val="28"/>
          <w:szCs w:val="28"/>
        </w:rPr>
        <w:t>др</w:t>
      </w:r>
      <w:proofErr w:type="gramEnd"/>
      <w:r>
        <w:rPr>
          <w:rFonts w:eastAsia="SchoolBookC" w:cs="Times New Roman"/>
          <w:sz w:val="28"/>
          <w:szCs w:val="28"/>
        </w:rPr>
        <w:t>ібного промисловця Бенедикт Вебб заснував суконну мануфактуру, на якій працювало 500 робітників. Накопичивши грошей,він купив 600 акрів землі та розвів велике стадо худоби.</w:t>
      </w:r>
    </w:p>
    <w:p w:rsidR="00360AF6" w:rsidRPr="00360AF6" w:rsidRDefault="00360AF6" w:rsidP="00360AF6">
      <w:pPr>
        <w:autoSpaceDE w:val="0"/>
        <w:autoSpaceDN w:val="0"/>
        <w:adjustRightInd w:val="0"/>
        <w:spacing w:after="0" w:line="240" w:lineRule="auto"/>
        <w:jc w:val="both"/>
        <w:rPr>
          <w:rFonts w:eastAsia="SchoolBookC" w:cs="Times New Roman"/>
          <w:i/>
          <w:sz w:val="28"/>
          <w:szCs w:val="28"/>
        </w:rPr>
      </w:pPr>
      <w:r w:rsidRPr="00360AF6">
        <w:rPr>
          <w:rFonts w:eastAsia="SchoolBookC" w:cs="Times New Roman"/>
          <w:i/>
          <w:sz w:val="28"/>
          <w:szCs w:val="28"/>
        </w:rPr>
        <w:t xml:space="preserve">— Чому Вебб укладав гроші </w:t>
      </w:r>
      <w:proofErr w:type="gramStart"/>
      <w:r w:rsidRPr="00360AF6">
        <w:rPr>
          <w:rFonts w:eastAsia="SchoolBookC" w:cs="Times New Roman"/>
          <w:i/>
          <w:sz w:val="28"/>
          <w:szCs w:val="28"/>
        </w:rPr>
        <w:t>в</w:t>
      </w:r>
      <w:proofErr w:type="gramEnd"/>
      <w:r w:rsidRPr="00360AF6">
        <w:rPr>
          <w:rFonts w:eastAsia="SchoolBookC" w:cs="Times New Roman"/>
          <w:i/>
          <w:sz w:val="28"/>
          <w:szCs w:val="28"/>
        </w:rPr>
        <w:t xml:space="preserve"> купівлю землі?</w:t>
      </w:r>
    </w:p>
    <w:p w:rsidR="00360AF6" w:rsidRDefault="00360AF6" w:rsidP="00360AF6">
      <w:pPr>
        <w:shd w:val="clear" w:color="auto" w:fill="FFFDFD"/>
        <w:spacing w:before="136" w:after="0" w:line="240" w:lineRule="auto"/>
        <w:textAlignment w:val="baseline"/>
        <w:rPr>
          <w:rFonts w:eastAsia="Times New Roman" w:cs="Times New Roman"/>
          <w:b/>
          <w:color w:val="222222"/>
          <w:sz w:val="28"/>
          <w:szCs w:val="28"/>
          <w:lang w:eastAsia="ru-RU"/>
        </w:rPr>
      </w:pPr>
      <w:r>
        <w:rPr>
          <w:rFonts w:eastAsia="Times New Roman" w:cs="Times New Roman"/>
          <w:b/>
          <w:color w:val="222222"/>
          <w:sz w:val="28"/>
          <w:szCs w:val="28"/>
          <w:lang w:eastAsia="ru-RU"/>
        </w:rPr>
        <w:t>Четверта група</w:t>
      </w:r>
    </w:p>
    <w:p w:rsidR="00360AF6" w:rsidRDefault="00360AF6" w:rsidP="00424B34">
      <w:pPr>
        <w:autoSpaceDE w:val="0"/>
        <w:autoSpaceDN w:val="0"/>
        <w:adjustRightInd w:val="0"/>
        <w:spacing w:after="0" w:line="240" w:lineRule="auto"/>
        <w:ind w:firstLine="708"/>
        <w:jc w:val="both"/>
        <w:rPr>
          <w:rFonts w:eastAsia="SchoolBookC" w:cs="Times New Roman"/>
          <w:sz w:val="28"/>
          <w:szCs w:val="28"/>
        </w:rPr>
      </w:pPr>
      <w:r>
        <w:rPr>
          <w:rFonts w:eastAsia="SchoolBookC" w:cs="Times New Roman"/>
          <w:sz w:val="28"/>
          <w:szCs w:val="28"/>
        </w:rPr>
        <w:lastRenderedPageBreak/>
        <w:t xml:space="preserve">У 1560 р. в </w:t>
      </w:r>
      <w:proofErr w:type="gramStart"/>
      <w:r>
        <w:rPr>
          <w:rFonts w:eastAsia="SchoolBookC" w:cs="Times New Roman"/>
          <w:sz w:val="28"/>
          <w:szCs w:val="28"/>
        </w:rPr>
        <w:t>Англ</w:t>
      </w:r>
      <w:proofErr w:type="gramEnd"/>
      <w:r>
        <w:rPr>
          <w:rFonts w:eastAsia="SchoolBookC" w:cs="Times New Roman"/>
          <w:sz w:val="28"/>
          <w:szCs w:val="28"/>
        </w:rPr>
        <w:t>ії кам’яне вугілля добували близько 3—4 тис. шахтарів, 2 тис. осіб були зайняті його перевезенням, а через 40 років уже 20 тис. добували і 10 тис. перевозили.</w:t>
      </w:r>
    </w:p>
    <w:p w:rsidR="00360AF6" w:rsidRPr="00360AF6" w:rsidRDefault="00360AF6" w:rsidP="00360AF6">
      <w:pPr>
        <w:autoSpaceDE w:val="0"/>
        <w:autoSpaceDN w:val="0"/>
        <w:adjustRightInd w:val="0"/>
        <w:spacing w:after="0" w:line="240" w:lineRule="auto"/>
        <w:jc w:val="both"/>
        <w:rPr>
          <w:rFonts w:eastAsia="SchoolBookC" w:cs="Times New Roman"/>
          <w:i/>
          <w:sz w:val="28"/>
          <w:szCs w:val="28"/>
        </w:rPr>
      </w:pPr>
      <w:r w:rsidRPr="00360AF6">
        <w:rPr>
          <w:rFonts w:eastAsia="SchoolBookC" w:cs="Times New Roman"/>
          <w:i/>
          <w:sz w:val="28"/>
          <w:szCs w:val="28"/>
        </w:rPr>
        <w:t>— Чим можна пояснити швидке зростання кількості робітників, зайнятих у видобутку та перевезенні вугілля?</w:t>
      </w:r>
    </w:p>
    <w:p w:rsidR="00360AF6" w:rsidRDefault="00360AF6" w:rsidP="00360AF6"/>
    <w:p w:rsidR="00360AF6" w:rsidRPr="00360AF6" w:rsidRDefault="00360AF6" w:rsidP="00360AF6">
      <w:pPr>
        <w:autoSpaceDE w:val="0"/>
        <w:autoSpaceDN w:val="0"/>
        <w:adjustRightInd w:val="0"/>
        <w:spacing w:after="0" w:line="240" w:lineRule="auto"/>
        <w:jc w:val="right"/>
        <w:rPr>
          <w:rFonts w:eastAsia="SchoolBookC" w:cs="Times New Roman"/>
          <w:sz w:val="28"/>
          <w:szCs w:val="28"/>
        </w:rPr>
      </w:pPr>
      <w:proofErr w:type="gramStart"/>
      <w:r>
        <w:rPr>
          <w:rFonts w:eastAsia="SchoolBookC" w:cs="Times New Roman"/>
          <w:sz w:val="28"/>
          <w:szCs w:val="28"/>
        </w:rPr>
        <w:t>(додаток 2</w:t>
      </w:r>
      <w:proofErr w:type="gramEnd"/>
    </w:p>
    <w:p w:rsidR="00360AF6" w:rsidRDefault="00360AF6" w:rsidP="00360AF6">
      <w:pPr>
        <w:autoSpaceDE w:val="0"/>
        <w:autoSpaceDN w:val="0"/>
        <w:adjustRightInd w:val="0"/>
        <w:spacing w:after="0" w:line="240" w:lineRule="auto"/>
        <w:jc w:val="both"/>
        <w:rPr>
          <w:rFonts w:eastAsia="SchoolBookC" w:cs="Times New Roman"/>
          <w:b/>
          <w:bCs/>
          <w:i/>
          <w:iCs/>
          <w:sz w:val="28"/>
          <w:szCs w:val="28"/>
        </w:rPr>
      </w:pPr>
    </w:p>
    <w:p w:rsidR="00360AF6" w:rsidRDefault="00360AF6" w:rsidP="00360AF6">
      <w:pPr>
        <w:autoSpaceDE w:val="0"/>
        <w:autoSpaceDN w:val="0"/>
        <w:adjustRightInd w:val="0"/>
        <w:spacing w:after="0" w:line="240" w:lineRule="auto"/>
        <w:jc w:val="both"/>
        <w:rPr>
          <w:rFonts w:eastAsia="SchoolBookC" w:cs="Times New Roman"/>
          <w:b/>
          <w:bCs/>
          <w:i/>
          <w:iCs/>
          <w:sz w:val="28"/>
          <w:szCs w:val="28"/>
          <w:lang w:val="uk-UA"/>
        </w:rPr>
      </w:pPr>
      <w:r>
        <w:rPr>
          <w:rFonts w:eastAsia="SchoolBookC" w:cs="Times New Roman"/>
          <w:b/>
          <w:bCs/>
          <w:i/>
          <w:iCs/>
          <w:sz w:val="28"/>
          <w:szCs w:val="28"/>
        </w:rPr>
        <w:t>Генр</w:t>
      </w:r>
      <w:r>
        <w:rPr>
          <w:rFonts w:eastAsia="SchoolBookC" w:cs="Times New Roman"/>
          <w:b/>
          <w:bCs/>
          <w:i/>
          <w:iCs/>
          <w:sz w:val="28"/>
          <w:szCs w:val="28"/>
          <w:lang w:val="uk-UA"/>
        </w:rPr>
        <w:t xml:space="preserve">іх </w:t>
      </w:r>
      <w:r>
        <w:rPr>
          <w:rFonts w:eastAsia="SchoolBookC" w:cs="Times New Roman"/>
          <w:b/>
          <w:i/>
          <w:sz w:val="28"/>
          <w:szCs w:val="28"/>
        </w:rPr>
        <w:t>VIII</w:t>
      </w:r>
    </w:p>
    <w:p w:rsidR="00360AF6" w:rsidRDefault="00360AF6" w:rsidP="00360AF6">
      <w:pPr>
        <w:autoSpaceDE w:val="0"/>
        <w:autoSpaceDN w:val="0"/>
        <w:adjustRightInd w:val="0"/>
        <w:spacing w:after="0" w:line="240" w:lineRule="auto"/>
        <w:ind w:firstLine="708"/>
        <w:jc w:val="both"/>
        <w:rPr>
          <w:rFonts w:eastAsia="SchoolBookC" w:cs="Times New Roman"/>
          <w:sz w:val="28"/>
          <w:szCs w:val="28"/>
        </w:rPr>
      </w:pPr>
      <w:r>
        <w:rPr>
          <w:rFonts w:eastAsia="SchoolBookC" w:cs="Times New Roman"/>
          <w:sz w:val="28"/>
          <w:szCs w:val="28"/>
        </w:rPr>
        <w:t>За життя Генріх VIII мав шість дружин.</w:t>
      </w:r>
    </w:p>
    <w:p w:rsidR="00360AF6" w:rsidRDefault="00360AF6" w:rsidP="00360AF6">
      <w:pPr>
        <w:autoSpaceDE w:val="0"/>
        <w:autoSpaceDN w:val="0"/>
        <w:adjustRightInd w:val="0"/>
        <w:spacing w:after="0" w:line="240" w:lineRule="auto"/>
        <w:jc w:val="both"/>
        <w:rPr>
          <w:rFonts w:eastAsia="SchoolBookC" w:cs="Times New Roman"/>
          <w:sz w:val="28"/>
          <w:szCs w:val="28"/>
        </w:rPr>
      </w:pPr>
      <w:r>
        <w:rPr>
          <w:rFonts w:eastAsia="SchoolBookC" w:cs="Times New Roman"/>
          <w:sz w:val="28"/>
          <w:szCs w:val="28"/>
        </w:rPr>
        <w:t xml:space="preserve">Уперше він одружився, коли </w:t>
      </w:r>
      <w:proofErr w:type="gramStart"/>
      <w:r>
        <w:rPr>
          <w:rFonts w:eastAsia="SchoolBookC" w:cs="Times New Roman"/>
          <w:sz w:val="28"/>
          <w:szCs w:val="28"/>
        </w:rPr>
        <w:t>пос</w:t>
      </w:r>
      <w:proofErr w:type="gramEnd"/>
      <w:r>
        <w:rPr>
          <w:rFonts w:eastAsia="SchoolBookC" w:cs="Times New Roman"/>
          <w:sz w:val="28"/>
          <w:szCs w:val="28"/>
        </w:rPr>
        <w:t xml:space="preserve">ів престол, з удовою свого покійного брата Катериною Арагонською, іспанською принцесою. Вонанародила королю доньку Марію та двох синів, але сини померливідразу </w:t>
      </w:r>
      <w:proofErr w:type="gramStart"/>
      <w:r>
        <w:rPr>
          <w:rFonts w:eastAsia="SchoolBookC" w:cs="Times New Roman"/>
          <w:sz w:val="28"/>
          <w:szCs w:val="28"/>
        </w:rPr>
        <w:t>п</w:t>
      </w:r>
      <w:proofErr w:type="gramEnd"/>
      <w:r>
        <w:rPr>
          <w:rFonts w:eastAsia="SchoolBookC" w:cs="Times New Roman"/>
          <w:sz w:val="28"/>
          <w:szCs w:val="28"/>
        </w:rPr>
        <w:t>ісля народження. Тоді Генріх вирі</w:t>
      </w:r>
      <w:proofErr w:type="gramStart"/>
      <w:r>
        <w:rPr>
          <w:rFonts w:eastAsia="SchoolBookC" w:cs="Times New Roman"/>
          <w:sz w:val="28"/>
          <w:szCs w:val="28"/>
        </w:rPr>
        <w:t>шив</w:t>
      </w:r>
      <w:proofErr w:type="gramEnd"/>
      <w:r>
        <w:rPr>
          <w:rFonts w:eastAsia="SchoolBookC" w:cs="Times New Roman"/>
          <w:sz w:val="28"/>
          <w:szCs w:val="28"/>
        </w:rPr>
        <w:t>, що його шлюб неблагословенний Богом. До того ж він закохався у фрейліну АннуБолейн. Церковний суд визнав шлюб із Катериною Арагонською</w:t>
      </w:r>
    </w:p>
    <w:p w:rsidR="00360AF6" w:rsidRDefault="00360AF6" w:rsidP="00360AF6">
      <w:pPr>
        <w:autoSpaceDE w:val="0"/>
        <w:autoSpaceDN w:val="0"/>
        <w:adjustRightInd w:val="0"/>
        <w:spacing w:after="0" w:line="240" w:lineRule="auto"/>
        <w:jc w:val="both"/>
        <w:rPr>
          <w:rFonts w:eastAsia="SchoolBookC" w:cs="Times New Roman"/>
          <w:sz w:val="28"/>
          <w:szCs w:val="28"/>
        </w:rPr>
      </w:pPr>
      <w:r>
        <w:rPr>
          <w:rFonts w:eastAsia="SchoolBookC" w:cs="Times New Roman"/>
          <w:sz w:val="28"/>
          <w:szCs w:val="28"/>
        </w:rPr>
        <w:t>недійсним.Анна Болейн стала королевою, але корона не принесла їй щастя.</w:t>
      </w:r>
    </w:p>
    <w:p w:rsidR="00360AF6" w:rsidRDefault="00360AF6" w:rsidP="00360AF6">
      <w:pPr>
        <w:autoSpaceDE w:val="0"/>
        <w:autoSpaceDN w:val="0"/>
        <w:adjustRightInd w:val="0"/>
        <w:spacing w:after="0" w:line="240" w:lineRule="auto"/>
        <w:ind w:firstLine="708"/>
        <w:jc w:val="both"/>
        <w:rPr>
          <w:rFonts w:eastAsia="SchoolBookC" w:cs="Times New Roman"/>
          <w:sz w:val="28"/>
          <w:szCs w:val="28"/>
        </w:rPr>
      </w:pPr>
      <w:r>
        <w:rPr>
          <w:rFonts w:eastAsia="SchoolBookC" w:cs="Times New Roman"/>
          <w:sz w:val="28"/>
          <w:szCs w:val="28"/>
        </w:rPr>
        <w:t>Після народження доньки Генріх став погано ставитися до своєї нової дружини, а одного разу звинуватив її у зраді й ув’язнив у Тауері</w:t>
      </w:r>
      <w:r>
        <w:rPr>
          <w:rFonts w:eastAsia="SchoolBookC" w:cs="Times New Roman"/>
          <w:sz w:val="28"/>
          <w:szCs w:val="28"/>
          <w:lang w:val="uk-UA"/>
        </w:rPr>
        <w:t xml:space="preserve"> .</w:t>
      </w:r>
      <w:r>
        <w:rPr>
          <w:rFonts w:eastAsia="SchoolBookC" w:cs="Times New Roman"/>
          <w:sz w:val="28"/>
          <w:szCs w:val="28"/>
        </w:rPr>
        <w:t>Суд визнав Анну винною та засудив до смертноїкари</w:t>
      </w:r>
      <w:proofErr w:type="gramStart"/>
      <w:r>
        <w:rPr>
          <w:rFonts w:eastAsia="SchoolBookC" w:cs="Times New Roman"/>
          <w:sz w:val="28"/>
          <w:szCs w:val="28"/>
        </w:rPr>
        <w:t>.Н</w:t>
      </w:r>
      <w:proofErr w:type="gramEnd"/>
      <w:r>
        <w:rPr>
          <w:rFonts w:eastAsia="SchoolBookC" w:cs="Times New Roman"/>
          <w:sz w:val="28"/>
          <w:szCs w:val="28"/>
        </w:rPr>
        <w:t xml:space="preserve">а другий день після страти Анни король обвінчався з іншоюфрейліною, красунею Іоанною Сеймур. Вона народила Генріху довгоочікуваного первістка, майбутнього короля Едуарда VІ, але </w:t>
      </w:r>
      <w:proofErr w:type="gramStart"/>
      <w:r>
        <w:rPr>
          <w:rFonts w:eastAsia="SchoolBookC" w:cs="Times New Roman"/>
          <w:sz w:val="28"/>
          <w:szCs w:val="28"/>
        </w:rPr>
        <w:t>п</w:t>
      </w:r>
      <w:proofErr w:type="gramEnd"/>
      <w:r>
        <w:rPr>
          <w:rFonts w:eastAsia="SchoolBookC" w:cs="Times New Roman"/>
          <w:sz w:val="28"/>
          <w:szCs w:val="28"/>
        </w:rPr>
        <w:t>ід час пологів померла.</w:t>
      </w:r>
    </w:p>
    <w:p w:rsidR="00360AF6" w:rsidRDefault="00360AF6" w:rsidP="00360AF6">
      <w:pPr>
        <w:autoSpaceDE w:val="0"/>
        <w:autoSpaceDN w:val="0"/>
        <w:adjustRightInd w:val="0"/>
        <w:spacing w:after="0" w:line="240" w:lineRule="auto"/>
        <w:ind w:firstLine="708"/>
        <w:jc w:val="both"/>
        <w:rPr>
          <w:rFonts w:eastAsia="SchoolBookC" w:cs="Times New Roman"/>
          <w:sz w:val="28"/>
          <w:szCs w:val="28"/>
        </w:rPr>
      </w:pPr>
      <w:r>
        <w:rPr>
          <w:rFonts w:eastAsia="SchoolBookC" w:cs="Times New Roman"/>
          <w:sz w:val="28"/>
          <w:szCs w:val="28"/>
        </w:rPr>
        <w:t>Четвертий раз король одружився з німецькою принцесою АнноюКлевською. Він закохався в неї, бачивши лише портрет. Але коливона прибула до Лондона, з’ясувалося, що художник дуже перебільшив її зовнішність. Замість гарненької красуні перед королем постала груба чоловікоподібна дівка. Через півроку Генріх розлучивсяз нею, назначив пенсію та віддалив від двору</w:t>
      </w:r>
      <w:proofErr w:type="gramStart"/>
      <w:r>
        <w:rPr>
          <w:rFonts w:eastAsia="SchoolBookC" w:cs="Times New Roman"/>
          <w:sz w:val="28"/>
          <w:szCs w:val="28"/>
        </w:rPr>
        <w:t>.З</w:t>
      </w:r>
      <w:proofErr w:type="gramEnd"/>
      <w:r>
        <w:rPr>
          <w:rFonts w:eastAsia="SchoolBookC" w:cs="Times New Roman"/>
          <w:sz w:val="28"/>
          <w:szCs w:val="28"/>
        </w:rPr>
        <w:t xml:space="preserve">а три тижні король знову взяв шлюб. Його дружиною стала далека родичка Анни Болейн — Катерина Говард. Але через деякийчас її звинуватили в зраді, і вона також була страчена.Останньою дружиною короля була Катерина Парр. Вона пережила свого чоловіка, хоча сама неодноразово перебувала </w:t>
      </w:r>
      <w:proofErr w:type="gramStart"/>
      <w:r>
        <w:rPr>
          <w:rFonts w:eastAsia="SchoolBookC" w:cs="Times New Roman"/>
          <w:sz w:val="28"/>
          <w:szCs w:val="28"/>
        </w:rPr>
        <w:t>на</w:t>
      </w:r>
      <w:proofErr w:type="gramEnd"/>
      <w:r>
        <w:rPr>
          <w:rFonts w:eastAsia="SchoolBookC" w:cs="Times New Roman"/>
          <w:sz w:val="28"/>
          <w:szCs w:val="28"/>
        </w:rPr>
        <w:t xml:space="preserve"> межісмерті.</w:t>
      </w:r>
    </w:p>
    <w:p w:rsidR="00360AF6" w:rsidRDefault="00360AF6" w:rsidP="00360AF6">
      <w:pPr>
        <w:autoSpaceDE w:val="0"/>
        <w:autoSpaceDN w:val="0"/>
        <w:adjustRightInd w:val="0"/>
        <w:spacing w:after="0" w:line="240" w:lineRule="auto"/>
        <w:jc w:val="right"/>
        <w:rPr>
          <w:rFonts w:eastAsia="SchoolBookC" w:cs="Times New Roman"/>
          <w:sz w:val="28"/>
          <w:szCs w:val="28"/>
        </w:rPr>
      </w:pPr>
    </w:p>
    <w:p w:rsidR="00360AF6" w:rsidRPr="00424B34" w:rsidRDefault="00360AF6" w:rsidP="00424B34">
      <w:pPr>
        <w:autoSpaceDE w:val="0"/>
        <w:autoSpaceDN w:val="0"/>
        <w:adjustRightInd w:val="0"/>
        <w:spacing w:after="0" w:line="240" w:lineRule="auto"/>
        <w:jc w:val="right"/>
        <w:rPr>
          <w:rFonts w:eastAsia="SchoolBookC" w:cs="Times New Roman"/>
          <w:sz w:val="28"/>
          <w:szCs w:val="28"/>
          <w:lang w:val="uk-UA"/>
        </w:rPr>
      </w:pPr>
      <w:r>
        <w:rPr>
          <w:rFonts w:eastAsia="SchoolBookC" w:cs="Times New Roman"/>
          <w:sz w:val="28"/>
          <w:szCs w:val="28"/>
        </w:rPr>
        <w:t>(додаток 3)</w:t>
      </w:r>
    </w:p>
    <w:p w:rsidR="00360AF6" w:rsidRDefault="00360AF6" w:rsidP="00360AF6">
      <w:pPr>
        <w:autoSpaceDE w:val="0"/>
        <w:autoSpaceDN w:val="0"/>
        <w:adjustRightInd w:val="0"/>
        <w:spacing w:after="0" w:line="240" w:lineRule="auto"/>
        <w:jc w:val="both"/>
        <w:rPr>
          <w:rFonts w:eastAsia="SchoolBookC" w:cs="Times New Roman"/>
          <w:b/>
          <w:i/>
          <w:sz w:val="28"/>
          <w:szCs w:val="28"/>
          <w:lang w:val="uk-UA"/>
        </w:rPr>
      </w:pPr>
      <w:r>
        <w:rPr>
          <w:rFonts w:eastAsia="SchoolBookC" w:cs="Times New Roman"/>
          <w:b/>
          <w:i/>
          <w:sz w:val="28"/>
          <w:szCs w:val="28"/>
          <w:lang w:val="uk-UA"/>
        </w:rPr>
        <w:t xml:space="preserve">Марія Тюдор </w:t>
      </w:r>
    </w:p>
    <w:p w:rsidR="00360AF6" w:rsidRDefault="00360AF6" w:rsidP="00360AF6">
      <w:pPr>
        <w:autoSpaceDE w:val="0"/>
        <w:autoSpaceDN w:val="0"/>
        <w:adjustRightInd w:val="0"/>
        <w:spacing w:after="0" w:line="240" w:lineRule="auto"/>
        <w:jc w:val="both"/>
        <w:rPr>
          <w:rFonts w:eastAsia="SchoolBookC" w:cs="Times New Roman"/>
          <w:sz w:val="28"/>
          <w:szCs w:val="28"/>
        </w:rPr>
      </w:pPr>
    </w:p>
    <w:p w:rsidR="00360AF6" w:rsidRDefault="00360AF6" w:rsidP="00424B34">
      <w:pPr>
        <w:autoSpaceDE w:val="0"/>
        <w:autoSpaceDN w:val="0"/>
        <w:adjustRightInd w:val="0"/>
        <w:spacing w:after="0" w:line="240" w:lineRule="auto"/>
        <w:ind w:firstLine="708"/>
        <w:jc w:val="both"/>
        <w:rPr>
          <w:rFonts w:eastAsia="SchoolBookC" w:cs="Times New Roman"/>
          <w:sz w:val="28"/>
          <w:szCs w:val="28"/>
        </w:rPr>
      </w:pPr>
      <w:r>
        <w:rPr>
          <w:rFonts w:eastAsia="SchoolBookC" w:cs="Times New Roman"/>
          <w:sz w:val="28"/>
          <w:szCs w:val="28"/>
        </w:rPr>
        <w:t xml:space="preserve">У середині XVI ст. </w:t>
      </w:r>
      <w:proofErr w:type="gramStart"/>
      <w:r>
        <w:rPr>
          <w:rFonts w:eastAsia="SchoolBookC" w:cs="Times New Roman"/>
          <w:sz w:val="28"/>
          <w:szCs w:val="28"/>
        </w:rPr>
        <w:t>Англ</w:t>
      </w:r>
      <w:proofErr w:type="gramEnd"/>
      <w:r>
        <w:rPr>
          <w:rFonts w:eastAsia="SchoolBookC" w:cs="Times New Roman"/>
          <w:sz w:val="28"/>
          <w:szCs w:val="28"/>
        </w:rPr>
        <w:t xml:space="preserve">ією правила королева Марія, дочка Генріха VІІІ та Катерини Арагонської, яка знову відновила католицьку церкву, оскільки сама була ревною католичкою. За часів її правління на вогнищах спалили до 300 протестантів, за що Марія дістала </w:t>
      </w:r>
      <w:proofErr w:type="gramStart"/>
      <w:r>
        <w:rPr>
          <w:rFonts w:eastAsia="SchoolBookC" w:cs="Times New Roman"/>
          <w:sz w:val="28"/>
          <w:szCs w:val="28"/>
        </w:rPr>
        <w:t>пр</w:t>
      </w:r>
      <w:proofErr w:type="gramEnd"/>
      <w:r>
        <w:rPr>
          <w:rFonts w:eastAsia="SchoolBookC" w:cs="Times New Roman"/>
          <w:sz w:val="28"/>
          <w:szCs w:val="28"/>
        </w:rPr>
        <w:t>ізвисько «Кривава». Проте за п’ять років правління вона так і не наважилася повернути монастирям землі. Коли Марія повідомила про шлюб з іспанським королем Філіппом ІІ</w:t>
      </w:r>
      <w:proofErr w:type="gramStart"/>
      <w:r>
        <w:rPr>
          <w:rFonts w:eastAsia="SchoolBookC" w:cs="Times New Roman"/>
          <w:sz w:val="28"/>
          <w:szCs w:val="28"/>
        </w:rPr>
        <w:t xml:space="preserve"> ,</w:t>
      </w:r>
      <w:proofErr w:type="gramEnd"/>
      <w:r>
        <w:rPr>
          <w:rFonts w:eastAsia="SchoolBookC" w:cs="Times New Roman"/>
          <w:sz w:val="28"/>
          <w:szCs w:val="28"/>
        </w:rPr>
        <w:t xml:space="preserve"> на півдні Англії навітьспалахнуло повстання, яке, проте, було швидко придушене. Філіпп </w:t>
      </w:r>
      <w:r>
        <w:rPr>
          <w:rFonts w:eastAsia="SchoolBookC" w:cs="Times New Roman"/>
          <w:sz w:val="28"/>
          <w:szCs w:val="28"/>
        </w:rPr>
        <w:lastRenderedPageBreak/>
        <w:t xml:space="preserve">ІІ був тільки чоловіком королеви, але не став королем, оскільки парламент не дав згоди на його коронацію. За королеви Марії </w:t>
      </w:r>
      <w:proofErr w:type="gramStart"/>
      <w:r>
        <w:rPr>
          <w:rFonts w:eastAsia="SchoolBookC" w:cs="Times New Roman"/>
          <w:sz w:val="28"/>
          <w:szCs w:val="28"/>
        </w:rPr>
        <w:t>Англ</w:t>
      </w:r>
      <w:proofErr w:type="gramEnd"/>
      <w:r>
        <w:rPr>
          <w:rFonts w:eastAsia="SchoolBookC" w:cs="Times New Roman"/>
          <w:sz w:val="28"/>
          <w:szCs w:val="28"/>
        </w:rPr>
        <w:t>ія у війні з Францією втратила порт Кале — останнє володіння в континентальній Європі.</w:t>
      </w:r>
    </w:p>
    <w:p w:rsidR="00360AF6" w:rsidRDefault="00360AF6" w:rsidP="00360AF6">
      <w:pPr>
        <w:autoSpaceDE w:val="0"/>
        <w:autoSpaceDN w:val="0"/>
        <w:adjustRightInd w:val="0"/>
        <w:spacing w:after="0" w:line="240" w:lineRule="auto"/>
        <w:jc w:val="right"/>
        <w:rPr>
          <w:rFonts w:eastAsia="SchoolBookC" w:cs="Times New Roman"/>
          <w:sz w:val="28"/>
          <w:szCs w:val="28"/>
        </w:rPr>
      </w:pPr>
    </w:p>
    <w:p w:rsidR="00424B34" w:rsidRDefault="00424B34" w:rsidP="00360AF6">
      <w:pPr>
        <w:autoSpaceDE w:val="0"/>
        <w:autoSpaceDN w:val="0"/>
        <w:adjustRightInd w:val="0"/>
        <w:spacing w:after="0" w:line="240" w:lineRule="auto"/>
        <w:jc w:val="right"/>
        <w:rPr>
          <w:rFonts w:eastAsia="SchoolBookC" w:cs="Times New Roman"/>
          <w:sz w:val="28"/>
          <w:szCs w:val="28"/>
          <w:lang w:val="uk-UA"/>
        </w:rPr>
      </w:pPr>
    </w:p>
    <w:p w:rsidR="00360AF6" w:rsidRPr="00360AF6" w:rsidRDefault="00360AF6" w:rsidP="00360AF6">
      <w:pPr>
        <w:autoSpaceDE w:val="0"/>
        <w:autoSpaceDN w:val="0"/>
        <w:adjustRightInd w:val="0"/>
        <w:spacing w:after="0" w:line="240" w:lineRule="auto"/>
        <w:jc w:val="right"/>
        <w:rPr>
          <w:rFonts w:eastAsia="SchoolBookC" w:cs="Times New Roman"/>
          <w:sz w:val="28"/>
          <w:szCs w:val="28"/>
        </w:rPr>
      </w:pPr>
      <w:r>
        <w:rPr>
          <w:rFonts w:eastAsia="SchoolBookC" w:cs="Times New Roman"/>
          <w:sz w:val="28"/>
          <w:szCs w:val="28"/>
        </w:rPr>
        <w:t>(додаток 4)</w:t>
      </w:r>
    </w:p>
    <w:p w:rsidR="00360AF6" w:rsidRPr="00424B34" w:rsidRDefault="00360AF6" w:rsidP="00360AF6">
      <w:pPr>
        <w:autoSpaceDE w:val="0"/>
        <w:autoSpaceDN w:val="0"/>
        <w:adjustRightInd w:val="0"/>
        <w:spacing w:after="0" w:line="240" w:lineRule="auto"/>
        <w:jc w:val="both"/>
        <w:rPr>
          <w:rFonts w:eastAsia="SchoolBookC" w:cs="Times New Roman"/>
          <w:sz w:val="28"/>
          <w:szCs w:val="28"/>
          <w:lang w:val="uk-UA"/>
        </w:rPr>
      </w:pPr>
    </w:p>
    <w:p w:rsidR="00360AF6" w:rsidRDefault="00360AF6" w:rsidP="00360AF6">
      <w:pPr>
        <w:autoSpaceDE w:val="0"/>
        <w:autoSpaceDN w:val="0"/>
        <w:adjustRightInd w:val="0"/>
        <w:spacing w:after="0" w:line="240" w:lineRule="auto"/>
        <w:jc w:val="both"/>
        <w:rPr>
          <w:rFonts w:eastAsia="SchoolBookC" w:cs="Times New Roman"/>
          <w:b/>
          <w:sz w:val="28"/>
          <w:szCs w:val="28"/>
        </w:rPr>
      </w:pPr>
      <w:r>
        <w:rPr>
          <w:rFonts w:eastAsia="SchoolBookC" w:cs="Times New Roman"/>
          <w:b/>
          <w:sz w:val="28"/>
          <w:szCs w:val="28"/>
        </w:rPr>
        <w:t>Перша група</w:t>
      </w:r>
    </w:p>
    <w:p w:rsidR="00360AF6" w:rsidRDefault="00360AF6" w:rsidP="00360AF6">
      <w:pPr>
        <w:autoSpaceDE w:val="0"/>
        <w:autoSpaceDN w:val="0"/>
        <w:adjustRightInd w:val="0"/>
        <w:spacing w:after="0" w:line="240" w:lineRule="auto"/>
        <w:jc w:val="both"/>
        <w:rPr>
          <w:rFonts w:eastAsia="SchoolBookC" w:cs="Times New Roman"/>
          <w:b/>
          <w:bCs/>
          <w:sz w:val="28"/>
          <w:szCs w:val="28"/>
        </w:rPr>
      </w:pPr>
      <w:r>
        <w:rPr>
          <w:rFonts w:eastAsia="SchoolBookC" w:cs="Times New Roman"/>
          <w:b/>
          <w:bCs/>
          <w:sz w:val="28"/>
          <w:szCs w:val="28"/>
        </w:rPr>
        <w:t xml:space="preserve">Про </w:t>
      </w:r>
      <w:proofErr w:type="gramStart"/>
      <w:r>
        <w:rPr>
          <w:rFonts w:eastAsia="SchoolBookC" w:cs="Times New Roman"/>
          <w:b/>
          <w:bCs/>
          <w:sz w:val="28"/>
          <w:szCs w:val="28"/>
        </w:rPr>
        <w:t>п</w:t>
      </w:r>
      <w:proofErr w:type="gramEnd"/>
      <w:r>
        <w:rPr>
          <w:rFonts w:eastAsia="SchoolBookC" w:cs="Times New Roman"/>
          <w:b/>
          <w:bCs/>
          <w:sz w:val="28"/>
          <w:szCs w:val="28"/>
        </w:rPr>
        <w:t>ідкорення Ірландії</w:t>
      </w:r>
    </w:p>
    <w:p w:rsidR="00360AF6" w:rsidRDefault="00360AF6" w:rsidP="00360AF6">
      <w:pPr>
        <w:autoSpaceDE w:val="0"/>
        <w:autoSpaceDN w:val="0"/>
        <w:adjustRightInd w:val="0"/>
        <w:spacing w:after="0" w:line="240" w:lineRule="auto"/>
        <w:jc w:val="both"/>
        <w:rPr>
          <w:rFonts w:eastAsia="SchoolBookC" w:cs="Times New Roman"/>
          <w:sz w:val="28"/>
          <w:szCs w:val="28"/>
        </w:rPr>
      </w:pPr>
      <w:r>
        <w:rPr>
          <w:rFonts w:eastAsia="SchoolBookC" w:cs="Times New Roman"/>
          <w:sz w:val="28"/>
          <w:szCs w:val="28"/>
        </w:rPr>
        <w:t>Особливу роль у підкоренні Ірландії англійській короні відіграла аграрна політика, яку проводили тут Тюдори та перші Стюарти</w:t>
      </w:r>
      <w:proofErr w:type="gramStart"/>
      <w:r>
        <w:rPr>
          <w:rFonts w:eastAsia="SchoolBookC" w:cs="Times New Roman"/>
          <w:sz w:val="28"/>
          <w:szCs w:val="28"/>
        </w:rPr>
        <w:t>.В</w:t>
      </w:r>
      <w:proofErr w:type="gramEnd"/>
      <w:r>
        <w:rPr>
          <w:rFonts w:eastAsia="SchoolBookC" w:cs="Times New Roman"/>
          <w:sz w:val="28"/>
          <w:szCs w:val="28"/>
        </w:rPr>
        <w:t xml:space="preserve">она мала дві складові: «здача в нове жалування маєтків» і масоваконфіскація землі в ірландців і колонізація їх англійцями.У червні парламент у Дубліні урочисто оголосив Генріха VІІІ тайого наступників королями Ірландії… </w:t>
      </w:r>
      <w:proofErr w:type="gramStart"/>
      <w:r>
        <w:rPr>
          <w:rFonts w:eastAsia="SchoolBookC" w:cs="Times New Roman"/>
          <w:sz w:val="28"/>
          <w:szCs w:val="28"/>
        </w:rPr>
        <w:t>Англ</w:t>
      </w:r>
      <w:proofErr w:type="gramEnd"/>
      <w:r>
        <w:rPr>
          <w:rFonts w:eastAsia="SchoolBookC" w:cs="Times New Roman"/>
          <w:sz w:val="28"/>
          <w:szCs w:val="28"/>
        </w:rPr>
        <w:t>ійський король отримавюридичні основи обертати ірландських вождів у своїх васалів…</w:t>
      </w:r>
    </w:p>
    <w:p w:rsidR="00360AF6" w:rsidRPr="00360AF6" w:rsidRDefault="00360AF6" w:rsidP="00360AF6">
      <w:pPr>
        <w:autoSpaceDE w:val="0"/>
        <w:autoSpaceDN w:val="0"/>
        <w:adjustRightInd w:val="0"/>
        <w:spacing w:after="0" w:line="240" w:lineRule="auto"/>
        <w:jc w:val="both"/>
        <w:rPr>
          <w:rFonts w:eastAsia="SchoolBookC" w:cs="Times New Roman"/>
          <w:i/>
          <w:sz w:val="28"/>
          <w:szCs w:val="28"/>
        </w:rPr>
      </w:pPr>
      <w:proofErr w:type="gramStart"/>
      <w:r w:rsidRPr="00360AF6">
        <w:rPr>
          <w:rFonts w:eastAsia="SchoolBookC" w:cs="Times New Roman"/>
          <w:i/>
          <w:sz w:val="28"/>
          <w:szCs w:val="28"/>
        </w:rPr>
        <w:t>З</w:t>
      </w:r>
      <w:proofErr w:type="gramEnd"/>
      <w:r w:rsidRPr="00360AF6">
        <w:rPr>
          <w:rFonts w:eastAsia="SchoolBookC" w:cs="Times New Roman"/>
          <w:i/>
          <w:sz w:val="28"/>
          <w:szCs w:val="28"/>
        </w:rPr>
        <w:t xml:space="preserve"> а п и т а н н я д о д о к у м е н т а.</w:t>
      </w:r>
    </w:p>
    <w:p w:rsidR="00360AF6" w:rsidRDefault="00360AF6" w:rsidP="00360AF6">
      <w:pPr>
        <w:autoSpaceDE w:val="0"/>
        <w:autoSpaceDN w:val="0"/>
        <w:adjustRightInd w:val="0"/>
        <w:spacing w:after="0" w:line="240" w:lineRule="auto"/>
        <w:jc w:val="both"/>
        <w:rPr>
          <w:rFonts w:eastAsia="SchoolBookC" w:cs="Times New Roman"/>
          <w:sz w:val="28"/>
          <w:szCs w:val="28"/>
        </w:rPr>
      </w:pPr>
      <w:r>
        <w:rPr>
          <w:rFonts w:eastAsia="SchoolBookC" w:cs="Times New Roman"/>
          <w:sz w:val="28"/>
          <w:szCs w:val="28"/>
        </w:rPr>
        <w:t xml:space="preserve">1) Коли відбулося </w:t>
      </w:r>
      <w:proofErr w:type="gramStart"/>
      <w:r>
        <w:rPr>
          <w:rFonts w:eastAsia="SchoolBookC" w:cs="Times New Roman"/>
          <w:sz w:val="28"/>
          <w:szCs w:val="28"/>
        </w:rPr>
        <w:t>п</w:t>
      </w:r>
      <w:proofErr w:type="gramEnd"/>
      <w:r>
        <w:rPr>
          <w:rFonts w:eastAsia="SchoolBookC" w:cs="Times New Roman"/>
          <w:sz w:val="28"/>
          <w:szCs w:val="28"/>
        </w:rPr>
        <w:t>ідкорення Ірландії?</w:t>
      </w:r>
    </w:p>
    <w:p w:rsidR="00360AF6" w:rsidRDefault="00360AF6" w:rsidP="00360AF6">
      <w:pPr>
        <w:autoSpaceDE w:val="0"/>
        <w:autoSpaceDN w:val="0"/>
        <w:adjustRightInd w:val="0"/>
        <w:spacing w:after="0" w:line="240" w:lineRule="auto"/>
        <w:jc w:val="both"/>
        <w:rPr>
          <w:rFonts w:eastAsia="SchoolBookC" w:cs="Times New Roman"/>
          <w:sz w:val="28"/>
          <w:szCs w:val="28"/>
        </w:rPr>
      </w:pPr>
      <w:r>
        <w:rPr>
          <w:rFonts w:eastAsia="SchoolBookC" w:cs="Times New Roman"/>
          <w:sz w:val="28"/>
          <w:szCs w:val="28"/>
        </w:rPr>
        <w:t xml:space="preserve">2) Які засоби використовували </w:t>
      </w:r>
      <w:proofErr w:type="gramStart"/>
      <w:r>
        <w:rPr>
          <w:rFonts w:eastAsia="SchoolBookC" w:cs="Times New Roman"/>
          <w:sz w:val="28"/>
          <w:szCs w:val="28"/>
        </w:rPr>
        <w:t>англ</w:t>
      </w:r>
      <w:proofErr w:type="gramEnd"/>
      <w:r>
        <w:rPr>
          <w:rFonts w:eastAsia="SchoolBookC" w:cs="Times New Roman"/>
          <w:sz w:val="28"/>
          <w:szCs w:val="28"/>
        </w:rPr>
        <w:t>ійці для утвердження свого</w:t>
      </w:r>
    </w:p>
    <w:p w:rsidR="00360AF6" w:rsidRDefault="00360AF6" w:rsidP="00360AF6">
      <w:pPr>
        <w:autoSpaceDE w:val="0"/>
        <w:autoSpaceDN w:val="0"/>
        <w:adjustRightInd w:val="0"/>
        <w:spacing w:after="0" w:line="240" w:lineRule="auto"/>
        <w:jc w:val="both"/>
        <w:rPr>
          <w:rFonts w:eastAsia="SchoolBookC" w:cs="Times New Roman"/>
          <w:sz w:val="28"/>
          <w:szCs w:val="28"/>
        </w:rPr>
      </w:pPr>
      <w:r>
        <w:rPr>
          <w:rFonts w:eastAsia="SchoolBookC" w:cs="Times New Roman"/>
          <w:sz w:val="28"/>
          <w:szCs w:val="28"/>
        </w:rPr>
        <w:t>панування в Ірландії?</w:t>
      </w:r>
    </w:p>
    <w:p w:rsidR="00360AF6" w:rsidRDefault="00360AF6" w:rsidP="00360AF6">
      <w:pPr>
        <w:autoSpaceDE w:val="0"/>
        <w:autoSpaceDN w:val="0"/>
        <w:adjustRightInd w:val="0"/>
        <w:spacing w:after="0" w:line="240" w:lineRule="auto"/>
        <w:jc w:val="both"/>
        <w:rPr>
          <w:rFonts w:eastAsia="SchoolBookC" w:cs="Times New Roman"/>
          <w:sz w:val="28"/>
          <w:szCs w:val="28"/>
        </w:rPr>
      </w:pPr>
      <w:r>
        <w:rPr>
          <w:rFonts w:eastAsia="SchoolBookC" w:cs="Times New Roman"/>
          <w:sz w:val="28"/>
          <w:szCs w:val="28"/>
        </w:rPr>
        <w:t xml:space="preserve">3) Поміркуйте, які зміни відбулися </w:t>
      </w:r>
      <w:proofErr w:type="gramStart"/>
      <w:r>
        <w:rPr>
          <w:rFonts w:eastAsia="SchoolBookC" w:cs="Times New Roman"/>
          <w:sz w:val="28"/>
          <w:szCs w:val="28"/>
        </w:rPr>
        <w:t>в</w:t>
      </w:r>
      <w:proofErr w:type="gramEnd"/>
      <w:r>
        <w:rPr>
          <w:rFonts w:eastAsia="SchoolBookC" w:cs="Times New Roman"/>
          <w:sz w:val="28"/>
          <w:szCs w:val="28"/>
        </w:rPr>
        <w:t xml:space="preserve"> становищі великих ірланд-</w:t>
      </w:r>
    </w:p>
    <w:p w:rsidR="00360AF6" w:rsidRDefault="00360AF6" w:rsidP="00360AF6">
      <w:pPr>
        <w:jc w:val="both"/>
        <w:rPr>
          <w:rFonts w:eastAsia="SchoolBookC" w:cs="Times New Roman"/>
          <w:sz w:val="28"/>
          <w:szCs w:val="28"/>
          <w:lang w:val="uk-UA"/>
        </w:rPr>
      </w:pPr>
      <w:r>
        <w:rPr>
          <w:rFonts w:eastAsia="SchoolBookC" w:cs="Times New Roman"/>
          <w:sz w:val="28"/>
          <w:szCs w:val="28"/>
        </w:rPr>
        <w:t>ських землевласників, що ставали держателями з</w:t>
      </w:r>
      <w:r>
        <w:rPr>
          <w:rFonts w:eastAsia="SchoolBookC" w:cs="Times New Roman"/>
          <w:sz w:val="28"/>
          <w:szCs w:val="28"/>
          <w:lang w:val="uk-UA"/>
        </w:rPr>
        <w:t xml:space="preserve">емлі від короля </w:t>
      </w:r>
    </w:p>
    <w:p w:rsidR="00360AF6" w:rsidRDefault="00360AF6" w:rsidP="00360AF6">
      <w:pPr>
        <w:autoSpaceDE w:val="0"/>
        <w:autoSpaceDN w:val="0"/>
        <w:adjustRightInd w:val="0"/>
        <w:spacing w:after="0" w:line="240" w:lineRule="auto"/>
        <w:rPr>
          <w:rFonts w:cs="Times New Roman"/>
          <w:b/>
          <w:sz w:val="28"/>
          <w:szCs w:val="28"/>
        </w:rPr>
      </w:pPr>
      <w:r>
        <w:rPr>
          <w:rFonts w:cs="Times New Roman"/>
          <w:b/>
          <w:sz w:val="28"/>
          <w:szCs w:val="28"/>
        </w:rPr>
        <w:t>Друга група</w:t>
      </w:r>
    </w:p>
    <w:p w:rsidR="00360AF6" w:rsidRDefault="00360AF6" w:rsidP="00360AF6">
      <w:pPr>
        <w:autoSpaceDE w:val="0"/>
        <w:autoSpaceDN w:val="0"/>
        <w:adjustRightInd w:val="0"/>
        <w:spacing w:after="0" w:line="240" w:lineRule="auto"/>
        <w:rPr>
          <w:rFonts w:cs="Times New Roman"/>
          <w:b/>
          <w:bCs/>
          <w:sz w:val="28"/>
          <w:szCs w:val="28"/>
        </w:rPr>
      </w:pPr>
      <w:r>
        <w:rPr>
          <w:rFonts w:cs="Times New Roman"/>
          <w:b/>
          <w:bCs/>
          <w:sz w:val="28"/>
          <w:szCs w:val="28"/>
        </w:rPr>
        <w:t>Про Ос</w:t>
      </w:r>
      <w:proofErr w:type="gramStart"/>
      <w:r>
        <w:rPr>
          <w:rFonts w:cs="Times New Roman"/>
          <w:b/>
          <w:bCs/>
          <w:sz w:val="28"/>
          <w:szCs w:val="28"/>
        </w:rPr>
        <w:t>т-</w:t>
      </w:r>
      <w:proofErr w:type="gramEnd"/>
      <w:r>
        <w:rPr>
          <w:rFonts w:cs="Times New Roman"/>
          <w:b/>
          <w:bCs/>
          <w:sz w:val="28"/>
          <w:szCs w:val="28"/>
        </w:rPr>
        <w:t>Індську компанію</w:t>
      </w:r>
    </w:p>
    <w:p w:rsidR="00360AF6" w:rsidRDefault="00360AF6" w:rsidP="00360AF6">
      <w:pPr>
        <w:autoSpaceDE w:val="0"/>
        <w:autoSpaceDN w:val="0"/>
        <w:adjustRightInd w:val="0"/>
        <w:spacing w:after="0" w:line="240" w:lineRule="auto"/>
        <w:rPr>
          <w:rFonts w:eastAsia="SchoolBookC" w:cs="Times New Roman"/>
          <w:sz w:val="28"/>
          <w:szCs w:val="28"/>
          <w:lang w:val="uk-UA"/>
        </w:rPr>
      </w:pPr>
      <w:r>
        <w:rPr>
          <w:rFonts w:eastAsia="SchoolBookC" w:cs="Times New Roman"/>
          <w:sz w:val="28"/>
          <w:szCs w:val="28"/>
        </w:rPr>
        <w:t xml:space="preserve">…У перші ж дев’ять торговельних рейсів компанія вивезла з </w:t>
      </w:r>
      <w:proofErr w:type="gramStart"/>
      <w:r>
        <w:rPr>
          <w:rFonts w:eastAsia="SchoolBookC" w:cs="Times New Roman"/>
          <w:sz w:val="28"/>
          <w:szCs w:val="28"/>
        </w:rPr>
        <w:t>Англ</w:t>
      </w:r>
      <w:proofErr w:type="gramEnd"/>
      <w:r>
        <w:rPr>
          <w:rFonts w:eastAsia="SchoolBookC" w:cs="Times New Roman"/>
          <w:sz w:val="28"/>
          <w:szCs w:val="28"/>
        </w:rPr>
        <w:t>іїдо Індії товарів більше ніж на 200 тис. фунтів стерлінгів, а привезла одних лише прянощів і шовкових тканин приблизно на 1 млнфунтів стерлінгів. З Англії до Індії вивозилося залізо, свинець, олово, вовняні тканини й вироби, золото та срібло… Вивозила ж Ос</w:t>
      </w:r>
      <w:proofErr w:type="gramStart"/>
      <w:r>
        <w:rPr>
          <w:rFonts w:eastAsia="SchoolBookC" w:cs="Times New Roman"/>
          <w:sz w:val="28"/>
          <w:szCs w:val="28"/>
        </w:rPr>
        <w:t>т</w:t>
      </w:r>
      <w:r>
        <w:rPr>
          <w:rFonts w:eastAsia="SchoolBookC" w:cs="Times New Roman"/>
          <w:sz w:val="28"/>
          <w:szCs w:val="28"/>
          <w:lang w:val="uk-UA"/>
        </w:rPr>
        <w:t>-</w:t>
      </w:r>
      <w:proofErr w:type="gramEnd"/>
      <w:r>
        <w:rPr>
          <w:rFonts w:eastAsia="SchoolBookC" w:cs="Times New Roman"/>
          <w:sz w:val="28"/>
          <w:szCs w:val="28"/>
        </w:rPr>
        <w:t xml:space="preserve">Індська компанія перець, корицю, мускатний горіх, індиго, шовк-сирець, шовкові товари </w:t>
      </w:r>
      <w:r>
        <w:rPr>
          <w:rFonts w:eastAsia="SchoolBookC" w:cs="Times New Roman"/>
          <w:sz w:val="28"/>
          <w:szCs w:val="28"/>
          <w:lang w:val="uk-UA"/>
        </w:rPr>
        <w:t>.</w:t>
      </w:r>
    </w:p>
    <w:p w:rsidR="00360AF6" w:rsidRPr="00360AF6" w:rsidRDefault="00360AF6" w:rsidP="00360AF6">
      <w:pPr>
        <w:autoSpaceDE w:val="0"/>
        <w:autoSpaceDN w:val="0"/>
        <w:adjustRightInd w:val="0"/>
        <w:spacing w:after="0" w:line="240" w:lineRule="auto"/>
        <w:rPr>
          <w:rFonts w:eastAsia="SchoolBookC" w:cs="Times New Roman"/>
          <w:i/>
          <w:sz w:val="28"/>
          <w:szCs w:val="28"/>
        </w:rPr>
      </w:pPr>
      <w:proofErr w:type="gramStart"/>
      <w:r w:rsidRPr="00360AF6">
        <w:rPr>
          <w:rFonts w:eastAsia="SchoolBookC" w:cs="Times New Roman"/>
          <w:i/>
          <w:sz w:val="28"/>
          <w:szCs w:val="28"/>
        </w:rPr>
        <w:t>З</w:t>
      </w:r>
      <w:proofErr w:type="gramEnd"/>
      <w:r w:rsidRPr="00360AF6">
        <w:rPr>
          <w:rFonts w:eastAsia="SchoolBookC" w:cs="Times New Roman"/>
          <w:i/>
          <w:sz w:val="28"/>
          <w:szCs w:val="28"/>
        </w:rPr>
        <w:t xml:space="preserve"> а п и т а н н я д о д о к у м е н т а.</w:t>
      </w:r>
    </w:p>
    <w:p w:rsidR="00360AF6" w:rsidRDefault="00360AF6" w:rsidP="00360AF6">
      <w:pPr>
        <w:autoSpaceDE w:val="0"/>
        <w:autoSpaceDN w:val="0"/>
        <w:adjustRightInd w:val="0"/>
        <w:spacing w:after="0" w:line="240" w:lineRule="auto"/>
        <w:rPr>
          <w:rFonts w:eastAsia="SchoolBookC" w:cs="Times New Roman"/>
          <w:sz w:val="28"/>
          <w:szCs w:val="28"/>
        </w:rPr>
      </w:pPr>
      <w:r>
        <w:rPr>
          <w:rFonts w:eastAsia="SchoolBookC" w:cs="Times New Roman"/>
          <w:sz w:val="28"/>
          <w:szCs w:val="28"/>
        </w:rPr>
        <w:t>1) Як ви гадаєте, із якою метою створювалася Ос</w:t>
      </w:r>
      <w:proofErr w:type="gramStart"/>
      <w:r>
        <w:rPr>
          <w:rFonts w:eastAsia="SchoolBookC" w:cs="Times New Roman"/>
          <w:sz w:val="28"/>
          <w:szCs w:val="28"/>
        </w:rPr>
        <w:t>т-</w:t>
      </w:r>
      <w:proofErr w:type="gramEnd"/>
      <w:r>
        <w:rPr>
          <w:rFonts w:eastAsia="SchoolBookC" w:cs="Times New Roman"/>
          <w:sz w:val="28"/>
          <w:szCs w:val="28"/>
        </w:rPr>
        <w:t>Індська компанія?</w:t>
      </w:r>
    </w:p>
    <w:p w:rsidR="00360AF6" w:rsidRDefault="00360AF6" w:rsidP="00360AF6">
      <w:pPr>
        <w:autoSpaceDE w:val="0"/>
        <w:autoSpaceDN w:val="0"/>
        <w:adjustRightInd w:val="0"/>
        <w:spacing w:after="0" w:line="240" w:lineRule="auto"/>
        <w:rPr>
          <w:rFonts w:eastAsia="SchoolBookC" w:cs="Times New Roman"/>
          <w:sz w:val="28"/>
          <w:szCs w:val="28"/>
        </w:rPr>
      </w:pPr>
      <w:r>
        <w:rPr>
          <w:rFonts w:eastAsia="SchoolBookC" w:cs="Times New Roman"/>
          <w:sz w:val="28"/>
          <w:szCs w:val="28"/>
        </w:rPr>
        <w:t xml:space="preserve">2) Які товари вивозилися з </w:t>
      </w:r>
      <w:proofErr w:type="gramStart"/>
      <w:r>
        <w:rPr>
          <w:rFonts w:eastAsia="SchoolBookC" w:cs="Times New Roman"/>
          <w:sz w:val="28"/>
          <w:szCs w:val="28"/>
        </w:rPr>
        <w:t>Англ</w:t>
      </w:r>
      <w:proofErr w:type="gramEnd"/>
      <w:r>
        <w:rPr>
          <w:rFonts w:eastAsia="SchoolBookC" w:cs="Times New Roman"/>
          <w:sz w:val="28"/>
          <w:szCs w:val="28"/>
        </w:rPr>
        <w:t>ії цією компанією, а які ввозилися?</w:t>
      </w:r>
    </w:p>
    <w:p w:rsidR="00360AF6" w:rsidRDefault="00360AF6" w:rsidP="00360AF6">
      <w:pPr>
        <w:autoSpaceDE w:val="0"/>
        <w:autoSpaceDN w:val="0"/>
        <w:adjustRightInd w:val="0"/>
        <w:spacing w:after="0" w:line="240" w:lineRule="auto"/>
        <w:rPr>
          <w:rFonts w:eastAsia="SchoolBookC" w:cs="Times New Roman"/>
          <w:sz w:val="28"/>
          <w:szCs w:val="28"/>
        </w:rPr>
      </w:pPr>
      <w:r>
        <w:rPr>
          <w:rFonts w:eastAsia="SchoolBookC" w:cs="Times New Roman"/>
          <w:sz w:val="28"/>
          <w:szCs w:val="28"/>
        </w:rPr>
        <w:t xml:space="preserve">3) Поміркуйте, яке значення для </w:t>
      </w:r>
      <w:proofErr w:type="gramStart"/>
      <w:r>
        <w:rPr>
          <w:rFonts w:eastAsia="SchoolBookC" w:cs="Times New Roman"/>
          <w:sz w:val="28"/>
          <w:szCs w:val="28"/>
        </w:rPr>
        <w:t>Англ</w:t>
      </w:r>
      <w:proofErr w:type="gramEnd"/>
      <w:r>
        <w:rPr>
          <w:rFonts w:eastAsia="SchoolBookC" w:cs="Times New Roman"/>
          <w:sz w:val="28"/>
          <w:szCs w:val="28"/>
        </w:rPr>
        <w:t>ії мало утворення цієї компанії?</w:t>
      </w:r>
    </w:p>
    <w:p w:rsidR="00360AF6" w:rsidRDefault="00360AF6" w:rsidP="00360AF6">
      <w:pPr>
        <w:autoSpaceDE w:val="0"/>
        <w:autoSpaceDN w:val="0"/>
        <w:adjustRightInd w:val="0"/>
        <w:spacing w:after="0" w:line="240" w:lineRule="auto"/>
        <w:rPr>
          <w:rFonts w:cs="Times New Roman"/>
          <w:b/>
          <w:sz w:val="28"/>
          <w:szCs w:val="28"/>
        </w:rPr>
      </w:pPr>
      <w:r>
        <w:rPr>
          <w:rFonts w:cs="Times New Roman"/>
          <w:b/>
          <w:sz w:val="28"/>
          <w:szCs w:val="28"/>
        </w:rPr>
        <w:t>Третя група</w:t>
      </w:r>
    </w:p>
    <w:p w:rsidR="00360AF6" w:rsidRDefault="00360AF6" w:rsidP="00360AF6">
      <w:pPr>
        <w:autoSpaceDE w:val="0"/>
        <w:autoSpaceDN w:val="0"/>
        <w:adjustRightInd w:val="0"/>
        <w:spacing w:after="0" w:line="240" w:lineRule="auto"/>
        <w:rPr>
          <w:rFonts w:cs="Times New Roman"/>
          <w:b/>
          <w:bCs/>
          <w:sz w:val="28"/>
          <w:szCs w:val="28"/>
        </w:rPr>
      </w:pPr>
      <w:proofErr w:type="gramStart"/>
      <w:r>
        <w:rPr>
          <w:rFonts w:cs="Times New Roman"/>
          <w:b/>
          <w:bCs/>
          <w:sz w:val="28"/>
          <w:szCs w:val="28"/>
        </w:rPr>
        <w:t>З</w:t>
      </w:r>
      <w:proofErr w:type="gramEnd"/>
      <w:r>
        <w:rPr>
          <w:rFonts w:cs="Times New Roman"/>
          <w:b/>
          <w:bCs/>
          <w:sz w:val="28"/>
          <w:szCs w:val="28"/>
        </w:rPr>
        <w:t>і свідчення сучасника про загибель «Непереможної армади»</w:t>
      </w:r>
    </w:p>
    <w:p w:rsidR="00360AF6" w:rsidRDefault="00360AF6" w:rsidP="00360AF6">
      <w:pPr>
        <w:autoSpaceDE w:val="0"/>
        <w:autoSpaceDN w:val="0"/>
        <w:adjustRightInd w:val="0"/>
        <w:spacing w:after="0" w:line="240" w:lineRule="auto"/>
        <w:rPr>
          <w:rFonts w:eastAsia="SchoolBookC" w:cs="Times New Roman"/>
          <w:sz w:val="28"/>
          <w:szCs w:val="28"/>
        </w:rPr>
      </w:pPr>
      <w:r>
        <w:rPr>
          <w:rFonts w:eastAsia="SchoolBookC" w:cs="Times New Roman"/>
          <w:sz w:val="28"/>
          <w:szCs w:val="28"/>
        </w:rPr>
        <w:t xml:space="preserve">Тепер </w:t>
      </w:r>
      <w:proofErr w:type="gramStart"/>
      <w:r>
        <w:rPr>
          <w:rFonts w:eastAsia="SchoolBookC" w:cs="Times New Roman"/>
          <w:sz w:val="28"/>
          <w:szCs w:val="28"/>
        </w:rPr>
        <w:t>англ</w:t>
      </w:r>
      <w:proofErr w:type="gramEnd"/>
      <w:r>
        <w:rPr>
          <w:rFonts w:eastAsia="SchoolBookC" w:cs="Times New Roman"/>
          <w:sz w:val="28"/>
          <w:szCs w:val="28"/>
        </w:rPr>
        <w:t>ійський флот складався зі 140 кораблів, здатних воювати, пливти на парусах як завгодно; однак тут було не більш як15 кораблів, які відбивали основний удар противника. Іспанці немогли з ними воювати через надзвичайно великий розмір і неповороткість іспанських кораблів та чудову рухливість англійських.</w:t>
      </w:r>
    </w:p>
    <w:p w:rsidR="00360AF6" w:rsidRDefault="00360AF6" w:rsidP="00360AF6">
      <w:pPr>
        <w:autoSpaceDE w:val="0"/>
        <w:autoSpaceDN w:val="0"/>
        <w:adjustRightInd w:val="0"/>
        <w:spacing w:after="0" w:line="240" w:lineRule="auto"/>
        <w:rPr>
          <w:rFonts w:eastAsia="SchoolBookC" w:cs="Times New Roman"/>
          <w:sz w:val="28"/>
          <w:szCs w:val="28"/>
        </w:rPr>
      </w:pPr>
      <w:proofErr w:type="gramStart"/>
      <w:r>
        <w:rPr>
          <w:rFonts w:eastAsia="SchoolBookC" w:cs="Times New Roman"/>
          <w:sz w:val="28"/>
          <w:szCs w:val="28"/>
        </w:rPr>
        <w:t>Англ</w:t>
      </w:r>
      <w:proofErr w:type="gramEnd"/>
      <w:r>
        <w:rPr>
          <w:rFonts w:eastAsia="SchoolBookC" w:cs="Times New Roman"/>
          <w:sz w:val="28"/>
          <w:szCs w:val="28"/>
        </w:rPr>
        <w:t>ійці активно обстрілювали своєю артилерією іспанськийфлот. Увесь іспанський флот зазнав найжахливіших бід</w:t>
      </w:r>
      <w:proofErr w:type="gramStart"/>
      <w:r>
        <w:rPr>
          <w:rFonts w:eastAsia="SchoolBookC" w:cs="Times New Roman"/>
          <w:sz w:val="28"/>
          <w:szCs w:val="28"/>
        </w:rPr>
        <w:t xml:space="preserve"> .</w:t>
      </w:r>
      <w:proofErr w:type="gramEnd"/>
    </w:p>
    <w:p w:rsidR="00360AF6" w:rsidRPr="00360AF6" w:rsidRDefault="00360AF6" w:rsidP="00360AF6">
      <w:pPr>
        <w:autoSpaceDE w:val="0"/>
        <w:autoSpaceDN w:val="0"/>
        <w:adjustRightInd w:val="0"/>
        <w:spacing w:after="0" w:line="240" w:lineRule="auto"/>
        <w:rPr>
          <w:rFonts w:eastAsia="SchoolBookC" w:cs="Times New Roman"/>
          <w:i/>
          <w:sz w:val="28"/>
          <w:szCs w:val="28"/>
        </w:rPr>
      </w:pPr>
      <w:proofErr w:type="gramStart"/>
      <w:r w:rsidRPr="00360AF6">
        <w:rPr>
          <w:rFonts w:eastAsia="SchoolBookC" w:cs="Times New Roman"/>
          <w:i/>
          <w:sz w:val="28"/>
          <w:szCs w:val="28"/>
        </w:rPr>
        <w:t>З</w:t>
      </w:r>
      <w:proofErr w:type="gramEnd"/>
      <w:r w:rsidRPr="00360AF6">
        <w:rPr>
          <w:rFonts w:eastAsia="SchoolBookC" w:cs="Times New Roman"/>
          <w:i/>
          <w:sz w:val="28"/>
          <w:szCs w:val="28"/>
        </w:rPr>
        <w:t xml:space="preserve"> а п и т а н н я д о д о к у м е н т а .</w:t>
      </w:r>
    </w:p>
    <w:p w:rsidR="00360AF6" w:rsidRDefault="00360AF6" w:rsidP="00360AF6">
      <w:pPr>
        <w:autoSpaceDE w:val="0"/>
        <w:autoSpaceDN w:val="0"/>
        <w:adjustRightInd w:val="0"/>
        <w:spacing w:after="0" w:line="240" w:lineRule="auto"/>
        <w:rPr>
          <w:rFonts w:eastAsia="SchoolBookC" w:cs="Times New Roman"/>
          <w:sz w:val="28"/>
          <w:szCs w:val="28"/>
        </w:rPr>
      </w:pPr>
      <w:r>
        <w:rPr>
          <w:rFonts w:eastAsia="SchoolBookC" w:cs="Times New Roman"/>
          <w:sz w:val="28"/>
          <w:szCs w:val="28"/>
        </w:rPr>
        <w:t xml:space="preserve">1) У чому полягають причини протистояння між </w:t>
      </w:r>
      <w:proofErr w:type="gramStart"/>
      <w:r>
        <w:rPr>
          <w:rFonts w:eastAsia="SchoolBookC" w:cs="Times New Roman"/>
          <w:sz w:val="28"/>
          <w:szCs w:val="28"/>
        </w:rPr>
        <w:t>Англ</w:t>
      </w:r>
      <w:proofErr w:type="gramEnd"/>
      <w:r>
        <w:rPr>
          <w:rFonts w:eastAsia="SchoolBookC" w:cs="Times New Roman"/>
          <w:sz w:val="28"/>
          <w:szCs w:val="28"/>
        </w:rPr>
        <w:t>ією та Іспанією?</w:t>
      </w:r>
    </w:p>
    <w:p w:rsidR="00360AF6" w:rsidRDefault="00360AF6" w:rsidP="00360AF6">
      <w:pPr>
        <w:autoSpaceDE w:val="0"/>
        <w:autoSpaceDN w:val="0"/>
        <w:adjustRightInd w:val="0"/>
        <w:spacing w:after="0" w:line="240" w:lineRule="auto"/>
        <w:rPr>
          <w:rFonts w:eastAsia="SchoolBookC" w:cs="Times New Roman"/>
          <w:sz w:val="28"/>
          <w:szCs w:val="28"/>
        </w:rPr>
      </w:pPr>
      <w:r>
        <w:rPr>
          <w:rFonts w:eastAsia="SchoolBookC" w:cs="Times New Roman"/>
          <w:sz w:val="28"/>
          <w:szCs w:val="28"/>
        </w:rPr>
        <w:lastRenderedPageBreak/>
        <w:t>2) Хто здобув перемогу в цій боротьбі?</w:t>
      </w:r>
    </w:p>
    <w:p w:rsidR="00360AF6" w:rsidRDefault="00360AF6" w:rsidP="00360AF6">
      <w:pPr>
        <w:autoSpaceDE w:val="0"/>
        <w:autoSpaceDN w:val="0"/>
        <w:adjustRightInd w:val="0"/>
        <w:spacing w:after="0" w:line="240" w:lineRule="auto"/>
        <w:rPr>
          <w:rFonts w:eastAsia="SchoolBookC" w:cs="Times New Roman"/>
          <w:sz w:val="28"/>
          <w:szCs w:val="28"/>
        </w:rPr>
      </w:pPr>
      <w:r>
        <w:rPr>
          <w:rFonts w:eastAsia="SchoolBookC" w:cs="Times New Roman"/>
          <w:sz w:val="28"/>
          <w:szCs w:val="28"/>
        </w:rPr>
        <w:t xml:space="preserve">3) Про що </w:t>
      </w:r>
      <w:proofErr w:type="gramStart"/>
      <w:r>
        <w:rPr>
          <w:rFonts w:eastAsia="SchoolBookC" w:cs="Times New Roman"/>
          <w:sz w:val="28"/>
          <w:szCs w:val="28"/>
        </w:rPr>
        <w:t>св</w:t>
      </w:r>
      <w:proofErr w:type="gramEnd"/>
      <w:r>
        <w:rPr>
          <w:rFonts w:eastAsia="SchoolBookC" w:cs="Times New Roman"/>
          <w:sz w:val="28"/>
          <w:szCs w:val="28"/>
        </w:rPr>
        <w:t>ідчить факт розгрому «Непереможної армади»?</w:t>
      </w:r>
    </w:p>
    <w:p w:rsidR="00360AF6" w:rsidRDefault="00360AF6" w:rsidP="00360AF6">
      <w:pPr>
        <w:autoSpaceDE w:val="0"/>
        <w:autoSpaceDN w:val="0"/>
        <w:adjustRightInd w:val="0"/>
        <w:spacing w:after="0" w:line="240" w:lineRule="auto"/>
        <w:jc w:val="both"/>
        <w:rPr>
          <w:rFonts w:eastAsia="SchoolBookC" w:cs="Times New Roman"/>
          <w:b/>
          <w:sz w:val="28"/>
          <w:szCs w:val="28"/>
          <w:lang w:val="uk-UA"/>
        </w:rPr>
      </w:pPr>
    </w:p>
    <w:p w:rsidR="00360AF6" w:rsidRPr="00360AF6" w:rsidRDefault="00360AF6" w:rsidP="00360AF6">
      <w:pPr>
        <w:autoSpaceDE w:val="0"/>
        <w:autoSpaceDN w:val="0"/>
        <w:adjustRightInd w:val="0"/>
        <w:spacing w:after="0" w:line="240" w:lineRule="auto"/>
        <w:jc w:val="both"/>
        <w:rPr>
          <w:rFonts w:eastAsia="SchoolBookC" w:cs="Times New Roman"/>
          <w:sz w:val="28"/>
          <w:szCs w:val="28"/>
          <w:lang w:val="uk-UA"/>
        </w:rPr>
      </w:pPr>
    </w:p>
    <w:p w:rsidR="00360AF6" w:rsidRDefault="00360AF6" w:rsidP="00360AF6">
      <w:pPr>
        <w:autoSpaceDE w:val="0"/>
        <w:autoSpaceDN w:val="0"/>
        <w:adjustRightInd w:val="0"/>
        <w:spacing w:after="0" w:line="240" w:lineRule="auto"/>
        <w:jc w:val="both"/>
        <w:rPr>
          <w:rFonts w:eastAsia="SchoolBookC" w:cs="Times New Roman"/>
          <w:sz w:val="28"/>
          <w:szCs w:val="28"/>
        </w:rPr>
      </w:pPr>
    </w:p>
    <w:p w:rsidR="00360AF6" w:rsidRPr="00DA1203" w:rsidRDefault="00360AF6" w:rsidP="00DA1203">
      <w:pPr>
        <w:autoSpaceDE w:val="0"/>
        <w:autoSpaceDN w:val="0"/>
        <w:adjustRightInd w:val="0"/>
        <w:spacing w:after="0" w:line="240" w:lineRule="auto"/>
        <w:jc w:val="right"/>
        <w:rPr>
          <w:rFonts w:eastAsia="SchoolBookC" w:cs="Times New Roman"/>
          <w:sz w:val="28"/>
          <w:szCs w:val="28"/>
        </w:rPr>
      </w:pPr>
      <w:r>
        <w:rPr>
          <w:rFonts w:eastAsia="SchoolBookC" w:cs="Times New Roman"/>
          <w:sz w:val="28"/>
          <w:szCs w:val="28"/>
        </w:rPr>
        <w:t>(додаток 5)</w:t>
      </w:r>
    </w:p>
    <w:p w:rsidR="00360AF6" w:rsidRPr="00424B34" w:rsidRDefault="00360AF6" w:rsidP="00360AF6">
      <w:pPr>
        <w:autoSpaceDE w:val="0"/>
        <w:autoSpaceDN w:val="0"/>
        <w:adjustRightInd w:val="0"/>
        <w:spacing w:after="0" w:line="240" w:lineRule="auto"/>
        <w:jc w:val="both"/>
        <w:rPr>
          <w:rFonts w:eastAsia="SchoolBookC" w:cs="Times New Roman"/>
          <w:b/>
          <w:sz w:val="28"/>
          <w:szCs w:val="28"/>
          <w:lang w:val="uk-UA"/>
        </w:rPr>
      </w:pPr>
      <w:r w:rsidRPr="00424B34">
        <w:rPr>
          <w:rFonts w:eastAsia="SchoolBookC" w:cs="Times New Roman"/>
          <w:b/>
          <w:sz w:val="28"/>
          <w:szCs w:val="28"/>
          <w:lang w:val="uk-UA"/>
        </w:rPr>
        <w:t>Війна двох королев</w:t>
      </w:r>
    </w:p>
    <w:p w:rsidR="00360AF6" w:rsidRDefault="00360AF6" w:rsidP="00360AF6">
      <w:pPr>
        <w:autoSpaceDE w:val="0"/>
        <w:autoSpaceDN w:val="0"/>
        <w:adjustRightInd w:val="0"/>
        <w:spacing w:after="0" w:line="240" w:lineRule="auto"/>
        <w:jc w:val="both"/>
        <w:rPr>
          <w:rFonts w:eastAsia="SchoolBookC" w:cs="Times New Roman"/>
          <w:sz w:val="28"/>
          <w:szCs w:val="28"/>
          <w:lang w:val="uk-UA"/>
        </w:rPr>
      </w:pPr>
    </w:p>
    <w:p w:rsidR="00360AF6" w:rsidRDefault="00360AF6" w:rsidP="00360AF6">
      <w:pPr>
        <w:autoSpaceDE w:val="0"/>
        <w:autoSpaceDN w:val="0"/>
        <w:adjustRightInd w:val="0"/>
        <w:spacing w:after="0" w:line="240" w:lineRule="auto"/>
        <w:ind w:firstLine="708"/>
        <w:jc w:val="both"/>
        <w:rPr>
          <w:rFonts w:eastAsia="SchoolBookC" w:cs="Times New Roman"/>
          <w:sz w:val="28"/>
          <w:szCs w:val="28"/>
        </w:rPr>
      </w:pPr>
      <w:r>
        <w:rPr>
          <w:rFonts w:eastAsia="SchoolBookC" w:cs="Times New Roman"/>
          <w:sz w:val="28"/>
          <w:szCs w:val="28"/>
        </w:rPr>
        <w:t xml:space="preserve">У Шотландії трон </w:t>
      </w:r>
      <w:proofErr w:type="gramStart"/>
      <w:r>
        <w:rPr>
          <w:rFonts w:eastAsia="SchoolBookC" w:cs="Times New Roman"/>
          <w:sz w:val="28"/>
          <w:szCs w:val="28"/>
        </w:rPr>
        <w:t>пос</w:t>
      </w:r>
      <w:proofErr w:type="gramEnd"/>
      <w:r>
        <w:rPr>
          <w:rFonts w:eastAsia="SchoolBookC" w:cs="Times New Roman"/>
          <w:sz w:val="28"/>
          <w:szCs w:val="28"/>
        </w:rPr>
        <w:t xml:space="preserve">іла Марія Стюарт — палка, чарівна нерозважлива королева. Дитинство вона провела при французькому дворі, але </w:t>
      </w:r>
      <w:proofErr w:type="gramStart"/>
      <w:r>
        <w:rPr>
          <w:rFonts w:eastAsia="SchoolBookC" w:cs="Times New Roman"/>
          <w:sz w:val="28"/>
          <w:szCs w:val="28"/>
        </w:rPr>
        <w:t>п</w:t>
      </w:r>
      <w:proofErr w:type="gramEnd"/>
      <w:r>
        <w:rPr>
          <w:rFonts w:eastAsia="SchoolBookC" w:cs="Times New Roman"/>
          <w:sz w:val="28"/>
          <w:szCs w:val="28"/>
        </w:rPr>
        <w:t xml:space="preserve">ісля смерті короля Франціска ІІ повернулася до Шотландії. Вихована ревною католичкою, вона наблизила до себе знатних католиків. У Шотландії прихильники Реформації підняли бунт і захопили королеву в полон. Невдовзі вона втекла до </w:t>
      </w:r>
      <w:proofErr w:type="gramStart"/>
      <w:r>
        <w:rPr>
          <w:rFonts w:eastAsia="SchoolBookC" w:cs="Times New Roman"/>
          <w:sz w:val="28"/>
          <w:szCs w:val="28"/>
        </w:rPr>
        <w:t>Англ</w:t>
      </w:r>
      <w:proofErr w:type="gramEnd"/>
      <w:r>
        <w:rPr>
          <w:rFonts w:eastAsia="SchoolBookC" w:cs="Times New Roman"/>
          <w:sz w:val="28"/>
          <w:szCs w:val="28"/>
        </w:rPr>
        <w:t xml:space="preserve">ії, де попросила притулку в Єлизавети. Але королева пам’ятала, що Марія Стюарт, ще живучи у Франції, заявляла про свої права на </w:t>
      </w:r>
      <w:proofErr w:type="gramStart"/>
      <w:r>
        <w:rPr>
          <w:rFonts w:eastAsia="SchoolBookC" w:cs="Times New Roman"/>
          <w:sz w:val="28"/>
          <w:szCs w:val="28"/>
        </w:rPr>
        <w:t>англ</w:t>
      </w:r>
      <w:proofErr w:type="gramEnd"/>
      <w:r>
        <w:rPr>
          <w:rFonts w:eastAsia="SchoolBookC" w:cs="Times New Roman"/>
          <w:sz w:val="28"/>
          <w:szCs w:val="28"/>
        </w:rPr>
        <w:t>ійський престол, оскільки була правнучкою Генріха VIІ, тому дозволила Марії, «своїй дорогій сестрі», безвиїзно жити в одному із замків. Там, майже ув’язнена, вона провела близько 20 років. Згодом Марія Стюарт опинилася в центрі змов проти Єлизавети: католицька знать прагнула посадити її на трон. Але всі змови зазнали краху. Марія Стюарт була засуджена на смерть, і в 1587 р. її стратили. Син Марії, король Шотландії Яків VI, на прохання захистити маті</w:t>
      </w:r>
      <w:proofErr w:type="gramStart"/>
      <w:r>
        <w:rPr>
          <w:rFonts w:eastAsia="SchoolBookC" w:cs="Times New Roman"/>
          <w:sz w:val="28"/>
          <w:szCs w:val="28"/>
        </w:rPr>
        <w:t>р</w:t>
      </w:r>
      <w:proofErr w:type="gramEnd"/>
      <w:r>
        <w:rPr>
          <w:rFonts w:eastAsia="SchoolBookC" w:cs="Times New Roman"/>
          <w:sz w:val="28"/>
          <w:szCs w:val="28"/>
        </w:rPr>
        <w:t xml:space="preserve"> відповів: «Наварила каші то нехай сама тепер розхлебтує». Щоправда, </w:t>
      </w:r>
      <w:proofErr w:type="gramStart"/>
      <w:r>
        <w:rPr>
          <w:rFonts w:eastAsia="SchoolBookC" w:cs="Times New Roman"/>
          <w:sz w:val="28"/>
          <w:szCs w:val="28"/>
        </w:rPr>
        <w:t>п</w:t>
      </w:r>
      <w:proofErr w:type="gramEnd"/>
      <w:r>
        <w:rPr>
          <w:rFonts w:eastAsia="SchoolBookC" w:cs="Times New Roman"/>
          <w:sz w:val="28"/>
          <w:szCs w:val="28"/>
        </w:rPr>
        <w:t xml:space="preserve">ісля винесення смертного вироку він навіть загрожував Англії війною. Проте Єлизавета Іпообіцяла, що він стане </w:t>
      </w:r>
      <w:proofErr w:type="gramStart"/>
      <w:r>
        <w:rPr>
          <w:rFonts w:eastAsia="SchoolBookC" w:cs="Times New Roman"/>
          <w:sz w:val="28"/>
          <w:szCs w:val="28"/>
        </w:rPr>
        <w:t>п</w:t>
      </w:r>
      <w:proofErr w:type="gramEnd"/>
      <w:r>
        <w:rPr>
          <w:rFonts w:eastAsia="SchoolBookC" w:cs="Times New Roman"/>
          <w:sz w:val="28"/>
          <w:szCs w:val="28"/>
        </w:rPr>
        <w:t>ісля її смерті королем Англії, і конфліктбуло вичерпано.</w:t>
      </w:r>
    </w:p>
    <w:p w:rsidR="00360AF6" w:rsidRDefault="00360AF6" w:rsidP="00360AF6">
      <w:pPr>
        <w:autoSpaceDE w:val="0"/>
        <w:autoSpaceDN w:val="0"/>
        <w:adjustRightInd w:val="0"/>
        <w:spacing w:after="0" w:line="240" w:lineRule="auto"/>
        <w:jc w:val="both"/>
        <w:rPr>
          <w:rFonts w:eastAsia="SchoolBookC" w:cs="Times New Roman"/>
          <w:sz w:val="28"/>
          <w:szCs w:val="28"/>
        </w:rPr>
      </w:pPr>
      <w:r>
        <w:rPr>
          <w:rFonts w:eastAsia="SchoolBookC" w:cs="Times New Roman"/>
          <w:sz w:val="28"/>
          <w:szCs w:val="28"/>
        </w:rPr>
        <w:t xml:space="preserve">Королева дотримала свого слова, і Шотландія та </w:t>
      </w:r>
      <w:proofErr w:type="gramStart"/>
      <w:r>
        <w:rPr>
          <w:rFonts w:eastAsia="SchoolBookC" w:cs="Times New Roman"/>
          <w:sz w:val="28"/>
          <w:szCs w:val="28"/>
        </w:rPr>
        <w:t>Англ</w:t>
      </w:r>
      <w:proofErr w:type="gramEnd"/>
      <w:r>
        <w:rPr>
          <w:rFonts w:eastAsia="SchoolBookC" w:cs="Times New Roman"/>
          <w:sz w:val="28"/>
          <w:szCs w:val="28"/>
        </w:rPr>
        <w:t xml:space="preserve">ія об’єдналися під владою Якова, який після смерті Єлизавети став англійським королем Яковом І. </w:t>
      </w:r>
    </w:p>
    <w:p w:rsidR="00360AF6" w:rsidRDefault="00360AF6" w:rsidP="00360AF6">
      <w:pPr>
        <w:autoSpaceDE w:val="0"/>
        <w:autoSpaceDN w:val="0"/>
        <w:adjustRightInd w:val="0"/>
        <w:spacing w:after="0" w:line="240" w:lineRule="auto"/>
        <w:jc w:val="right"/>
        <w:rPr>
          <w:rFonts w:eastAsia="SchoolBookC" w:cs="Times New Roman"/>
          <w:sz w:val="28"/>
          <w:szCs w:val="28"/>
        </w:rPr>
      </w:pPr>
    </w:p>
    <w:p w:rsidR="00360AF6" w:rsidRPr="00360AF6" w:rsidRDefault="00360AF6" w:rsidP="00360AF6">
      <w:pPr>
        <w:autoSpaceDE w:val="0"/>
        <w:autoSpaceDN w:val="0"/>
        <w:adjustRightInd w:val="0"/>
        <w:spacing w:after="0" w:line="240" w:lineRule="auto"/>
        <w:jc w:val="right"/>
        <w:rPr>
          <w:rFonts w:eastAsia="SchoolBookC" w:cs="Times New Roman"/>
          <w:sz w:val="28"/>
          <w:szCs w:val="28"/>
        </w:rPr>
      </w:pPr>
      <w:r>
        <w:rPr>
          <w:rFonts w:eastAsia="SchoolBookC" w:cs="Times New Roman"/>
          <w:sz w:val="28"/>
          <w:szCs w:val="28"/>
        </w:rPr>
        <w:t>(додаток 6)</w:t>
      </w:r>
    </w:p>
    <w:p w:rsidR="00360AF6" w:rsidRDefault="00736598" w:rsidP="00360AF6">
      <w:pPr>
        <w:rPr>
          <w:rFonts w:eastAsia="SchoolBookC" w:cs="Times New Roman"/>
          <w:sz w:val="28"/>
          <w:szCs w:val="28"/>
        </w:rPr>
      </w:pPr>
      <w:proofErr w:type="gramStart"/>
      <w:r w:rsidRPr="006B2959">
        <w:rPr>
          <w:rFonts w:eastAsia="SchoolBookC" w:cs="Times New Roman"/>
          <w:b/>
          <w:sz w:val="28"/>
          <w:szCs w:val="28"/>
        </w:rPr>
        <w:t>П</w:t>
      </w:r>
      <w:proofErr w:type="gramEnd"/>
      <w:r w:rsidRPr="006B2959">
        <w:rPr>
          <w:rFonts w:eastAsia="SchoolBookC" w:cs="Times New Roman"/>
          <w:b/>
          <w:sz w:val="28"/>
          <w:szCs w:val="28"/>
          <w:lang w:val="uk-UA"/>
        </w:rPr>
        <w:t>і</w:t>
      </w:r>
      <w:r w:rsidRPr="006B2959">
        <w:rPr>
          <w:rFonts w:eastAsia="SchoolBookC" w:cs="Times New Roman"/>
          <w:b/>
          <w:sz w:val="28"/>
          <w:szCs w:val="28"/>
        </w:rPr>
        <w:t xml:space="preserve">рати </w:t>
      </w:r>
      <w:r w:rsidRPr="006B2959">
        <w:rPr>
          <w:rFonts w:eastAsia="SchoolBookC" w:cs="Times New Roman"/>
          <w:b/>
          <w:sz w:val="28"/>
          <w:szCs w:val="28"/>
          <w:lang w:val="uk-UA"/>
        </w:rPr>
        <w:t xml:space="preserve"> королеви Єлизавети.</w:t>
      </w:r>
      <w:r w:rsidR="00424B34">
        <w:rPr>
          <w:rFonts w:eastAsia="SchoolBookC" w:cs="Times New Roman"/>
          <w:b/>
          <w:sz w:val="28"/>
          <w:szCs w:val="28"/>
          <w:lang w:val="uk-UA"/>
        </w:rPr>
        <w:t xml:space="preserve"> Розгром «Непереможеної армади»</w:t>
      </w:r>
    </w:p>
    <w:p w:rsidR="00736598" w:rsidRDefault="00736598" w:rsidP="00736598">
      <w:pPr>
        <w:autoSpaceDE w:val="0"/>
        <w:autoSpaceDN w:val="0"/>
        <w:adjustRightInd w:val="0"/>
        <w:spacing w:after="0" w:line="240" w:lineRule="auto"/>
        <w:rPr>
          <w:rFonts w:eastAsia="SchoolBookC" w:cs="Times New Roman"/>
          <w:sz w:val="28"/>
          <w:szCs w:val="28"/>
        </w:rPr>
      </w:pPr>
      <w:r>
        <w:rPr>
          <w:rFonts w:eastAsia="SchoolBookC" w:cs="Times New Roman"/>
          <w:sz w:val="28"/>
          <w:szCs w:val="28"/>
          <w:lang w:val="uk-UA"/>
        </w:rPr>
        <w:t xml:space="preserve">Іспанський уряд забороняв іноземцям торгувати зі своїми колоніями, але Джон Хокінс порушив цю заборону. </w:t>
      </w:r>
      <w:r>
        <w:rPr>
          <w:rFonts w:eastAsia="SchoolBookC" w:cs="Times New Roman"/>
          <w:sz w:val="28"/>
          <w:szCs w:val="28"/>
        </w:rPr>
        <w:t>На трьох своїх кораблях він купив в Африці в португальців 400 рабів, привіз їх до берегів Вес</w:t>
      </w:r>
      <w:proofErr w:type="gramStart"/>
      <w:r>
        <w:rPr>
          <w:rFonts w:eastAsia="SchoolBookC" w:cs="Times New Roman"/>
          <w:sz w:val="28"/>
          <w:szCs w:val="28"/>
        </w:rPr>
        <w:t>т-</w:t>
      </w:r>
      <w:proofErr w:type="gramEnd"/>
      <w:r>
        <w:rPr>
          <w:rFonts w:eastAsia="SchoolBookC" w:cs="Times New Roman"/>
          <w:sz w:val="28"/>
          <w:szCs w:val="28"/>
        </w:rPr>
        <w:t>Індії (так називали острови Карибського моря) і розпродав іспанським купцям. Удруге він привіз 500 рабів і знову вогнем гармат змусив іспанського губернатора дати згоду на торгівлю. Єлизавета І посвятила Хокінса в рицарі. На гербі цьогодворянина був зображений зв’язаний раб.</w:t>
      </w:r>
    </w:p>
    <w:p w:rsidR="00736598" w:rsidRDefault="00736598" w:rsidP="00736598">
      <w:pPr>
        <w:autoSpaceDE w:val="0"/>
        <w:autoSpaceDN w:val="0"/>
        <w:adjustRightInd w:val="0"/>
        <w:spacing w:after="0" w:line="240" w:lineRule="auto"/>
        <w:rPr>
          <w:rFonts w:eastAsia="SchoolBookC" w:cs="Times New Roman"/>
          <w:sz w:val="28"/>
          <w:szCs w:val="28"/>
        </w:rPr>
      </w:pPr>
      <w:r>
        <w:rPr>
          <w:rFonts w:eastAsia="SchoolBookC" w:cs="Times New Roman"/>
          <w:sz w:val="28"/>
          <w:szCs w:val="28"/>
        </w:rPr>
        <w:t xml:space="preserve">В </w:t>
      </w:r>
      <w:proofErr w:type="gramStart"/>
      <w:r>
        <w:rPr>
          <w:rFonts w:eastAsia="SchoolBookC" w:cs="Times New Roman"/>
          <w:sz w:val="28"/>
          <w:szCs w:val="28"/>
        </w:rPr>
        <w:t>Англ</w:t>
      </w:r>
      <w:proofErr w:type="gramEnd"/>
      <w:r>
        <w:rPr>
          <w:rFonts w:eastAsia="SchoolBookC" w:cs="Times New Roman"/>
          <w:sz w:val="28"/>
          <w:szCs w:val="28"/>
        </w:rPr>
        <w:t xml:space="preserve">ії з’явилися компанії з організації піратських експедицій проти іспанців. Іспанські кораблі пірати грабували всюди, навіть біля берегів Іспанії. Королева таємно підтримувала флібустьєрів. У її короні красувався діамант, подарований піратами після чергового вдалого походу протииіспанців. Дуже прославився Френсіс Дрейк, </w:t>
      </w:r>
      <w:r>
        <w:rPr>
          <w:rFonts w:eastAsia="SchoolBookC" w:cs="Times New Roman"/>
          <w:sz w:val="28"/>
          <w:szCs w:val="28"/>
          <w:lang w:val="uk-UA"/>
        </w:rPr>
        <w:t xml:space="preserve"> (слайд 20)</w:t>
      </w:r>
      <w:r>
        <w:rPr>
          <w:rFonts w:eastAsia="SchoolBookC" w:cs="Times New Roman"/>
          <w:sz w:val="28"/>
          <w:szCs w:val="28"/>
        </w:rPr>
        <w:t xml:space="preserve">який здійснив другу навколосвітню подорож, грабуючи при цьому іспанські кораблі й населення, що проживало на узбережжі </w:t>
      </w:r>
      <w:proofErr w:type="gramStart"/>
      <w:r>
        <w:rPr>
          <w:rFonts w:eastAsia="SchoolBookC" w:cs="Times New Roman"/>
          <w:sz w:val="28"/>
          <w:szCs w:val="28"/>
        </w:rPr>
        <w:t>П</w:t>
      </w:r>
      <w:proofErr w:type="gramEnd"/>
      <w:r>
        <w:rPr>
          <w:rFonts w:eastAsia="SchoolBookC" w:cs="Times New Roman"/>
          <w:sz w:val="28"/>
          <w:szCs w:val="28"/>
        </w:rPr>
        <w:t xml:space="preserve">івденної Америки. </w:t>
      </w:r>
      <w:proofErr w:type="gramStart"/>
      <w:r>
        <w:rPr>
          <w:rFonts w:eastAsia="SchoolBookC" w:cs="Times New Roman"/>
          <w:sz w:val="28"/>
          <w:szCs w:val="28"/>
        </w:rPr>
        <w:t>П</w:t>
      </w:r>
      <w:proofErr w:type="gramEnd"/>
      <w:r>
        <w:rPr>
          <w:rFonts w:eastAsia="SchoolBookC" w:cs="Times New Roman"/>
          <w:sz w:val="28"/>
          <w:szCs w:val="28"/>
        </w:rPr>
        <w:t xml:space="preserve">ісля його повернення Єлизавета І надала Ф. </w:t>
      </w:r>
      <w:r>
        <w:rPr>
          <w:rFonts w:eastAsia="SchoolBookC" w:cs="Times New Roman"/>
          <w:sz w:val="28"/>
          <w:szCs w:val="28"/>
        </w:rPr>
        <w:lastRenderedPageBreak/>
        <w:t xml:space="preserve">Дрейку титул лорда та присвоїла чин адмірала. Через кілька років у Ф. Дрейка </w:t>
      </w:r>
      <w:proofErr w:type="gramStart"/>
      <w:r>
        <w:rPr>
          <w:rFonts w:eastAsia="SchoolBookC" w:cs="Times New Roman"/>
          <w:sz w:val="28"/>
          <w:szCs w:val="28"/>
        </w:rPr>
        <w:t>п</w:t>
      </w:r>
      <w:proofErr w:type="gramEnd"/>
      <w:r>
        <w:rPr>
          <w:rFonts w:eastAsia="SchoolBookC" w:cs="Times New Roman"/>
          <w:sz w:val="28"/>
          <w:szCs w:val="28"/>
        </w:rPr>
        <w:t xml:space="preserve">ід командуванням було 2300 матросів на 21 кораблі. Цей флот повністю спустошив два великі міста в іспанських колоніях у Вест-Індії. Потім був напад на Кадіб, де 30 іспанських суден було повністю спалено. Іспанія почала готуватися до війни. До того ж, </w:t>
      </w:r>
      <w:proofErr w:type="gramStart"/>
      <w:r>
        <w:rPr>
          <w:rFonts w:eastAsia="SchoolBookC" w:cs="Times New Roman"/>
          <w:sz w:val="28"/>
          <w:szCs w:val="28"/>
        </w:rPr>
        <w:t>п</w:t>
      </w:r>
      <w:proofErr w:type="gramEnd"/>
      <w:r>
        <w:rPr>
          <w:rFonts w:eastAsia="SchoolBookC" w:cs="Times New Roman"/>
          <w:sz w:val="28"/>
          <w:szCs w:val="28"/>
        </w:rPr>
        <w:t>ісля страти Марії Стюарт Папа Римський закликав католиків до війни з Англією.</w:t>
      </w:r>
    </w:p>
    <w:p w:rsidR="00736598" w:rsidRDefault="00736598" w:rsidP="00736598">
      <w:pPr>
        <w:autoSpaceDE w:val="0"/>
        <w:autoSpaceDN w:val="0"/>
        <w:adjustRightInd w:val="0"/>
        <w:spacing w:after="0" w:line="240" w:lineRule="auto"/>
        <w:rPr>
          <w:rFonts w:eastAsia="SchoolBookC" w:cs="Times New Roman"/>
          <w:sz w:val="28"/>
          <w:szCs w:val="28"/>
        </w:rPr>
      </w:pPr>
      <w:r>
        <w:rPr>
          <w:rFonts w:eastAsia="SchoolBookC" w:cs="Times New Roman"/>
          <w:sz w:val="28"/>
          <w:szCs w:val="28"/>
        </w:rPr>
        <w:t xml:space="preserve">У 1588 р. 134 вітрильники з 20 тис. солдатів і матросів на борту вирушили з Іспанії на </w:t>
      </w:r>
      <w:proofErr w:type="gramStart"/>
      <w:r>
        <w:rPr>
          <w:rFonts w:eastAsia="SchoolBookC" w:cs="Times New Roman"/>
          <w:sz w:val="28"/>
          <w:szCs w:val="28"/>
        </w:rPr>
        <w:t>п</w:t>
      </w:r>
      <w:proofErr w:type="gramEnd"/>
      <w:r>
        <w:rPr>
          <w:rFonts w:eastAsia="SchoolBookC" w:cs="Times New Roman"/>
          <w:sz w:val="28"/>
          <w:szCs w:val="28"/>
        </w:rPr>
        <w:t>ідкорення Англії. У Нідерландах до них мали приєднатися 300 кораблів із 17 тис. осіб. Свій флот іспанці назвали «Непереможна армада». Жителі</w:t>
      </w:r>
      <w:proofErr w:type="gramStart"/>
      <w:r>
        <w:rPr>
          <w:rFonts w:eastAsia="SchoolBookC" w:cs="Times New Roman"/>
          <w:sz w:val="28"/>
          <w:szCs w:val="28"/>
        </w:rPr>
        <w:t>вс</w:t>
      </w:r>
      <w:proofErr w:type="gramEnd"/>
      <w:r>
        <w:rPr>
          <w:rFonts w:eastAsia="SchoolBookC" w:cs="Times New Roman"/>
          <w:sz w:val="28"/>
          <w:szCs w:val="28"/>
        </w:rPr>
        <w:t>іх приморських міст Англії готувалися до оборони. Єлизавета І у свої 55 років верхи об’їжджала ополчення, підбадьорюючи захисників: «Я приходжу до вас, вирішивши в розпалі битви жити або померти разом із вами». Жителі</w:t>
      </w:r>
      <w:proofErr w:type="gramStart"/>
      <w:r>
        <w:rPr>
          <w:rFonts w:eastAsia="SchoolBookC" w:cs="Times New Roman"/>
          <w:sz w:val="28"/>
          <w:szCs w:val="28"/>
        </w:rPr>
        <w:t>Англ</w:t>
      </w:r>
      <w:proofErr w:type="gramEnd"/>
      <w:r>
        <w:rPr>
          <w:rFonts w:eastAsia="SchoolBookC" w:cs="Times New Roman"/>
          <w:sz w:val="28"/>
          <w:szCs w:val="28"/>
        </w:rPr>
        <w:t xml:space="preserve">ії збирали кошти на спорядження кораблів проти Іспанії. Щоб не дати іспанцям об’єднатися в Нідерландах, 90 легких англійських суден напали на іспанців у протоці Ла-Манш. Бій тривав два тижні. В </w:t>
      </w:r>
      <w:proofErr w:type="gramStart"/>
      <w:r>
        <w:rPr>
          <w:rFonts w:eastAsia="SchoolBookC" w:cs="Times New Roman"/>
          <w:sz w:val="28"/>
          <w:szCs w:val="28"/>
        </w:rPr>
        <w:t>англ</w:t>
      </w:r>
      <w:proofErr w:type="gramEnd"/>
      <w:r>
        <w:rPr>
          <w:rFonts w:eastAsia="SchoolBookC" w:cs="Times New Roman"/>
          <w:sz w:val="28"/>
          <w:szCs w:val="28"/>
        </w:rPr>
        <w:t>ійців не було потоплено жодного корабля, на відміну від іспанців, яких витіснили в Північне море.</w:t>
      </w:r>
      <w:r>
        <w:rPr>
          <w:rFonts w:eastAsia="SchoolBookC" w:cs="Times New Roman"/>
          <w:sz w:val="28"/>
          <w:szCs w:val="28"/>
          <w:lang w:val="uk-UA"/>
        </w:rPr>
        <w:t xml:space="preserve"> (слайд 21)</w:t>
      </w:r>
      <w:r>
        <w:rPr>
          <w:rFonts w:eastAsia="SchoolBookC" w:cs="Times New Roman"/>
          <w:sz w:val="28"/>
          <w:szCs w:val="28"/>
        </w:rPr>
        <w:t xml:space="preserve"> Буря довершила справу розгрому «армади», коли іспанці вирішили обійти Англію з півночі. Лише кілька кораблів дісталися батьківщини. Перемога </w:t>
      </w:r>
      <w:proofErr w:type="gramStart"/>
      <w:r>
        <w:rPr>
          <w:rFonts w:eastAsia="SchoolBookC" w:cs="Times New Roman"/>
          <w:sz w:val="28"/>
          <w:szCs w:val="28"/>
        </w:rPr>
        <w:t>Англ</w:t>
      </w:r>
      <w:proofErr w:type="gramEnd"/>
      <w:r>
        <w:rPr>
          <w:rFonts w:eastAsia="SchoolBookC" w:cs="Times New Roman"/>
          <w:sz w:val="28"/>
          <w:szCs w:val="28"/>
        </w:rPr>
        <w:t xml:space="preserve">ії сприяла розширенню зовнішньої торгівлі. До Англії ввозилися предмети розкоші, бавовник, цукор, селітра, фарбники, а вивозилися товари англійського виробництва. В Азії </w:t>
      </w:r>
      <w:proofErr w:type="gramStart"/>
      <w:r>
        <w:rPr>
          <w:rFonts w:eastAsia="SchoolBookC" w:cs="Times New Roman"/>
          <w:sz w:val="28"/>
          <w:szCs w:val="28"/>
        </w:rPr>
        <w:t>англ</w:t>
      </w:r>
      <w:proofErr w:type="gramEnd"/>
      <w:r>
        <w:rPr>
          <w:rFonts w:eastAsia="SchoolBookC" w:cs="Times New Roman"/>
          <w:sz w:val="28"/>
          <w:szCs w:val="28"/>
        </w:rPr>
        <w:t>ійці перетворювали свої торговельні поселення на фортеці. Підкупившиурядовців імперії Великих Моголів, Ост-Індійська компанія без мита торгувала в Індії.</w:t>
      </w:r>
    </w:p>
    <w:p w:rsidR="00360AF6" w:rsidRDefault="00360AF6" w:rsidP="00360AF6"/>
    <w:p w:rsidR="00360AF6" w:rsidRDefault="00360AF6" w:rsidP="00360AF6">
      <w:pPr>
        <w:jc w:val="both"/>
        <w:rPr>
          <w:rFonts w:cs="Times New Roman"/>
          <w:sz w:val="28"/>
          <w:szCs w:val="28"/>
        </w:rPr>
      </w:pPr>
    </w:p>
    <w:p w:rsidR="00360AF6" w:rsidRDefault="00360AF6" w:rsidP="00360AF6"/>
    <w:p w:rsidR="00360AF6" w:rsidRDefault="00360AF6" w:rsidP="00360AF6"/>
    <w:p w:rsidR="00360AF6" w:rsidRDefault="00360AF6" w:rsidP="00360AF6">
      <w:pPr>
        <w:rPr>
          <w:rFonts w:eastAsia="SchoolBookC" w:cs="Times New Roman"/>
          <w:sz w:val="28"/>
          <w:szCs w:val="28"/>
        </w:rPr>
      </w:pPr>
    </w:p>
    <w:p w:rsidR="00360AF6" w:rsidRDefault="00360AF6" w:rsidP="00360AF6"/>
    <w:p w:rsidR="00360AF6" w:rsidRDefault="00360AF6" w:rsidP="00360AF6">
      <w:pPr>
        <w:jc w:val="both"/>
        <w:rPr>
          <w:rFonts w:cs="Times New Roman"/>
          <w:sz w:val="28"/>
          <w:szCs w:val="28"/>
        </w:rPr>
      </w:pPr>
    </w:p>
    <w:p w:rsidR="00360AF6" w:rsidRDefault="00360AF6" w:rsidP="00360AF6"/>
    <w:p w:rsidR="00360AF6" w:rsidRPr="00360AF6" w:rsidRDefault="00360AF6" w:rsidP="00360AF6"/>
    <w:p w:rsidR="00360AF6" w:rsidRDefault="00360AF6" w:rsidP="00360AF6">
      <w:pPr>
        <w:autoSpaceDE w:val="0"/>
        <w:autoSpaceDN w:val="0"/>
        <w:adjustRightInd w:val="0"/>
        <w:spacing w:after="0" w:line="240" w:lineRule="auto"/>
        <w:jc w:val="both"/>
        <w:rPr>
          <w:rFonts w:eastAsia="SchoolBookC" w:cs="Times New Roman"/>
          <w:sz w:val="28"/>
          <w:szCs w:val="28"/>
        </w:rPr>
      </w:pPr>
    </w:p>
    <w:p w:rsidR="004A15E5" w:rsidRDefault="004A15E5"/>
    <w:sectPr w:rsidR="004A15E5" w:rsidSect="00E07BF0">
      <w:pgSz w:w="11906" w:h="16838"/>
      <w:pgMar w:top="1134" w:right="850" w:bottom="1134" w:left="1418"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SchoolBookC">
    <w:altName w:val="MS Mincho"/>
    <w:panose1 w:val="00000000000000000000"/>
    <w:charset w:val="80"/>
    <w:family w:val="auto"/>
    <w:notTrueType/>
    <w:pitch w:val="default"/>
    <w:sig w:usb0="00000001" w:usb1="08070000" w:usb2="00000010" w:usb3="00000000" w:csb0="00020000"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CC"/>
    <w:family w:val="swiss"/>
    <w:pitch w:val="variable"/>
    <w:sig w:usb0="61002A87" w:usb1="80000000" w:usb2="00000008" w:usb3="00000000" w:csb0="000101FF" w:csb1="00000000"/>
  </w:font>
  <w:font w:name="Cambria">
    <w:panose1 w:val="02040503050406030204"/>
    <w:charset w:val="CC"/>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8B62E39"/>
    <w:multiLevelType w:val="hybridMultilevel"/>
    <w:tmpl w:val="3454CA6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
    <w:nsid w:val="1DE4659B"/>
    <w:multiLevelType w:val="hybridMultilevel"/>
    <w:tmpl w:val="0F0EE8B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
    <w:nsid w:val="620F2585"/>
    <w:multiLevelType w:val="hybridMultilevel"/>
    <w:tmpl w:val="1DF812BE"/>
    <w:lvl w:ilvl="0" w:tplc="DE5E3D40">
      <w:start w:val="4"/>
      <w:numFmt w:val="bullet"/>
      <w:lvlText w:val="-"/>
      <w:lvlJc w:val="left"/>
      <w:pPr>
        <w:ind w:left="720" w:hanging="360"/>
      </w:pPr>
      <w:rPr>
        <w:rFonts w:ascii="Times New Roman" w:eastAsia="SchoolBookC"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num w:numId="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hideSpellingErrors/>
  <w:proofState w:grammar="clean"/>
  <w:defaultTabStop w:val="708"/>
  <w:characterSpacingControl w:val="doNotCompress"/>
  <w:compat/>
  <w:rsids>
    <w:rsidRoot w:val="00360AF6"/>
    <w:rsid w:val="00360AF6"/>
    <w:rsid w:val="00424B34"/>
    <w:rsid w:val="004A15E5"/>
    <w:rsid w:val="00633743"/>
    <w:rsid w:val="006B2959"/>
    <w:rsid w:val="006E4D97"/>
    <w:rsid w:val="00736598"/>
    <w:rsid w:val="007B0D0E"/>
    <w:rsid w:val="00886268"/>
    <w:rsid w:val="00DA1203"/>
    <w:rsid w:val="00E07BF0"/>
    <w:rsid w:val="00E73206"/>
    <w:rsid w:val="00F026C3"/>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60AF6"/>
    <w:rPr>
      <w:rFonts w:ascii="Times New Roman" w:hAnsi="Times New Roman"/>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360AF6"/>
    <w:pPr>
      <w:ind w:left="720"/>
      <w:contextualSpacing/>
    </w:pPr>
  </w:style>
  <w:style w:type="paragraph" w:styleId="a4">
    <w:name w:val="Balloon Text"/>
    <w:basedOn w:val="a"/>
    <w:link w:val="a5"/>
    <w:uiPriority w:val="99"/>
    <w:semiHidden/>
    <w:unhideWhenUsed/>
    <w:rsid w:val="00360AF6"/>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360AF6"/>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983776921">
      <w:bodyDiv w:val="1"/>
      <w:marLeft w:val="0"/>
      <w:marRight w:val="0"/>
      <w:marTop w:val="0"/>
      <w:marBottom w:val="0"/>
      <w:divBdr>
        <w:top w:val="none" w:sz="0" w:space="0" w:color="auto"/>
        <w:left w:val="none" w:sz="0" w:space="0" w:color="auto"/>
        <w:bottom w:val="none" w:sz="0" w:space="0" w:color="auto"/>
        <w:right w:val="none" w:sz="0" w:space="0" w:color="auto"/>
      </w:divBdr>
    </w:div>
    <w:div w:id="1255474508">
      <w:bodyDiv w:val="1"/>
      <w:marLeft w:val="0"/>
      <w:marRight w:val="0"/>
      <w:marTop w:val="0"/>
      <w:marBottom w:val="0"/>
      <w:divBdr>
        <w:top w:val="none" w:sz="0" w:space="0" w:color="auto"/>
        <w:left w:val="none" w:sz="0" w:space="0" w:color="auto"/>
        <w:bottom w:val="none" w:sz="0" w:space="0" w:color="auto"/>
        <w:right w:val="none" w:sz="0" w:space="0" w:color="auto"/>
      </w:divBdr>
    </w:div>
    <w:div w:id="13529521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diagramData" Target="diagrams/data1.xml"/><Relationship Id="rId26" Type="http://schemas.openxmlformats.org/officeDocument/2006/relationships/image" Target="media/image18.png"/><Relationship Id="rId3" Type="http://schemas.openxmlformats.org/officeDocument/2006/relationships/settings" Target="settings.xml"/><Relationship Id="rId21" Type="http://schemas.openxmlformats.org/officeDocument/2006/relationships/diagramColors" Target="diagrams/colors1.xml"/><Relationship Id="rId34" Type="http://schemas.microsoft.com/office/2007/relationships/diagramDrawing" Target="diagrams/drawing1.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17.png"/><Relationship Id="rId33" Type="http://schemas.microsoft.com/office/2007/relationships/stylesWithEffects" Target="stylesWithEffects.xml"/><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diagramQuickStyle" Target="diagrams/quickStyle1.xml"/><Relationship Id="rId29" Type="http://schemas.openxmlformats.org/officeDocument/2006/relationships/image" Target="media/image21.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16.png"/><Relationship Id="rId32" Type="http://schemas.openxmlformats.org/officeDocument/2006/relationships/theme" Target="theme/theme1.xml"/><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5.png"/><Relationship Id="rId28" Type="http://schemas.openxmlformats.org/officeDocument/2006/relationships/image" Target="media/image20.png"/><Relationship Id="rId10" Type="http://schemas.openxmlformats.org/officeDocument/2006/relationships/image" Target="media/image6.png"/><Relationship Id="rId19" Type="http://schemas.openxmlformats.org/officeDocument/2006/relationships/diagramLayout" Target="diagrams/layout1.xml"/><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FCA60291-D43A-44EA-BBE6-E06B9088EB9B}" type="doc">
      <dgm:prSet loTypeId="urn:microsoft.com/office/officeart/2005/8/layout/bList2#3" loCatId="list" qsTypeId="urn:microsoft.com/office/officeart/2005/8/quickstyle/simple1" qsCatId="simple" csTypeId="urn:microsoft.com/office/officeart/2005/8/colors/accent1_2" csCatId="accent1" phldr="1"/>
      <dgm:spPr/>
      <dgm:t>
        <a:bodyPr/>
        <a:lstStyle/>
        <a:p>
          <a:endParaRPr lang="ru-RU"/>
        </a:p>
      </dgm:t>
    </dgm:pt>
    <dgm:pt modelId="{C5C68F59-03FC-496C-84BB-A01EB264CADA}">
      <dgm:prSet phldrT="[Текст]" custT="1"/>
      <dgm:spPr/>
      <dgm:t>
        <a:bodyPr/>
        <a:lstStyle/>
        <a:p>
          <a:pPr algn="ctr"/>
          <a:r>
            <a:rPr lang="ru-RU" sz="1400" b="1">
              <a:solidFill>
                <a:schemeClr val="accent1">
                  <a:lumMod val="50000"/>
                </a:schemeClr>
              </a:solidFill>
              <a:latin typeface="Times New Roman" pitchFamily="18" charset="0"/>
              <a:cs typeface="Times New Roman" pitchFamily="18" charset="0"/>
            </a:rPr>
            <a:t>Англіканська церква </a:t>
          </a:r>
          <a:r>
            <a:rPr lang="ru-RU" sz="1600" b="1">
              <a:solidFill>
                <a:schemeClr val="accent1">
                  <a:lumMod val="50000"/>
                </a:schemeClr>
              </a:solidFill>
              <a:latin typeface="Times New Roman" pitchFamily="18" charset="0"/>
              <a:cs typeface="Times New Roman" pitchFamily="18" charset="0"/>
            </a:rPr>
            <a:t>:</a:t>
          </a:r>
        </a:p>
        <a:p>
          <a:pPr algn="ctr"/>
          <a:r>
            <a:rPr lang="ru-RU" sz="1400">
              <a:latin typeface="Times New Roman" pitchFamily="18" charset="0"/>
              <a:cs typeface="Times New Roman" pitchFamily="18" charset="0"/>
            </a:rPr>
            <a:t>-Глава церкви - король</a:t>
          </a:r>
        </a:p>
        <a:p>
          <a:pPr algn="ctr"/>
          <a:r>
            <a:rPr lang="ru-RU" sz="1400">
              <a:latin typeface="Times New Roman" pitchFamily="18" charset="0"/>
              <a:cs typeface="Times New Roman" pitchFamily="18" charset="0"/>
            </a:rPr>
            <a:t>-богослужіння - англійською</a:t>
          </a:r>
        </a:p>
        <a:p>
          <a:pPr algn="ctr"/>
          <a:r>
            <a:rPr lang="ru-RU" sz="1400">
              <a:latin typeface="Times New Roman" pitchFamily="18" charset="0"/>
              <a:cs typeface="Times New Roman" pitchFamily="18" charset="0"/>
            </a:rPr>
            <a:t>-знищення монастирів</a:t>
          </a:r>
        </a:p>
        <a:p>
          <a:pPr algn="ctr"/>
          <a:r>
            <a:rPr lang="ru-RU" sz="1400">
              <a:latin typeface="Times New Roman" pitchFamily="18" charset="0"/>
              <a:cs typeface="Times New Roman" pitchFamily="18" charset="0"/>
            </a:rPr>
            <a:t>-заборона шанувати ікони та продавати індульг</a:t>
          </a:r>
          <a:r>
            <a:rPr lang="ru-RU" sz="1400"/>
            <a:t>енції</a:t>
          </a:r>
        </a:p>
        <a:p>
          <a:pPr algn="ctr"/>
          <a:endParaRPr lang="ru-RU" sz="1400"/>
        </a:p>
      </dgm:t>
    </dgm:pt>
    <dgm:pt modelId="{0C6BAF86-D0DC-49D6-86E5-02C4C01B86CD}" type="parTrans" cxnId="{371BEFE2-D367-40D4-A4A4-6AA482047F8A}">
      <dgm:prSet/>
      <dgm:spPr/>
      <dgm:t>
        <a:bodyPr/>
        <a:lstStyle/>
        <a:p>
          <a:endParaRPr lang="ru-RU"/>
        </a:p>
      </dgm:t>
    </dgm:pt>
    <dgm:pt modelId="{D2E85C5A-DA0D-455C-86C4-078CE7BED3F4}" type="sibTrans" cxnId="{371BEFE2-D367-40D4-A4A4-6AA482047F8A}">
      <dgm:prSet/>
      <dgm:spPr/>
      <dgm:t>
        <a:bodyPr/>
        <a:lstStyle/>
        <a:p>
          <a:endParaRPr lang="ru-RU"/>
        </a:p>
      </dgm:t>
    </dgm:pt>
    <dgm:pt modelId="{399B9A9B-5096-4D1A-A17D-9AA581860FB6}">
      <dgm:prSet phldrT="[Текст]" custT="1"/>
      <dgm:spPr/>
      <dgm:t>
        <a:bodyPr/>
        <a:lstStyle/>
        <a:p>
          <a:pPr algn="ctr"/>
          <a:r>
            <a:rPr lang="ru-RU" sz="1400"/>
            <a:t> </a:t>
          </a:r>
          <a:r>
            <a:rPr lang="ru-RU" sz="1400" b="1">
              <a:solidFill>
                <a:schemeClr val="tx2">
                  <a:lumMod val="75000"/>
                </a:schemeClr>
              </a:solidFill>
              <a:latin typeface="Times New Roman" pitchFamily="18" charset="0"/>
              <a:cs typeface="Times New Roman" pitchFamily="18" charset="0"/>
            </a:rPr>
            <a:t>Католицька церква:</a:t>
          </a:r>
        </a:p>
        <a:p>
          <a:pPr algn="ctr"/>
          <a:r>
            <a:rPr lang="ru-RU" sz="1400">
              <a:latin typeface="Times New Roman" pitchFamily="18" charset="0"/>
              <a:cs typeface="Times New Roman" pitchFamily="18" charset="0"/>
            </a:rPr>
            <a:t>-глава церкви - папа</a:t>
          </a:r>
        </a:p>
        <a:p>
          <a:pPr algn="ctr"/>
          <a:r>
            <a:rPr lang="ru-RU" sz="1400">
              <a:latin typeface="Times New Roman" pitchFamily="18" charset="0"/>
              <a:cs typeface="Times New Roman" pitchFamily="18" charset="0"/>
            </a:rPr>
            <a:t>-богослужіння - латиною</a:t>
          </a:r>
        </a:p>
        <a:p>
          <a:pPr algn="ctr"/>
          <a:r>
            <a:rPr lang="ru-RU" sz="1400">
              <a:latin typeface="Times New Roman" pitchFamily="18" charset="0"/>
              <a:cs typeface="Times New Roman" pitchFamily="18" charset="0"/>
            </a:rPr>
            <a:t>- вльне існування монастирів</a:t>
          </a:r>
        </a:p>
        <a:p>
          <a:pPr algn="ctr"/>
          <a:r>
            <a:rPr lang="ru-RU" sz="1400">
              <a:latin typeface="Times New Roman" pitchFamily="18" charset="0"/>
              <a:cs typeface="Times New Roman" pitchFamily="18" charset="0"/>
            </a:rPr>
            <a:t>-шанування ікон, продаж індульгенцій,</a:t>
          </a:r>
        </a:p>
        <a:p>
          <a:pPr algn="ctr"/>
          <a:endParaRPr lang="ru-RU" sz="1400"/>
        </a:p>
      </dgm:t>
    </dgm:pt>
    <dgm:pt modelId="{236EBCD0-EF1B-4FD6-A01B-6ECEB75F5594}" type="parTrans" cxnId="{DBC6BE34-6124-4545-B09F-875B5A12723C}">
      <dgm:prSet/>
      <dgm:spPr/>
      <dgm:t>
        <a:bodyPr/>
        <a:lstStyle/>
        <a:p>
          <a:endParaRPr lang="ru-RU"/>
        </a:p>
      </dgm:t>
    </dgm:pt>
    <dgm:pt modelId="{B6006775-769C-473B-8A25-2BECB563F2AD}" type="sibTrans" cxnId="{DBC6BE34-6124-4545-B09F-875B5A12723C}">
      <dgm:prSet/>
      <dgm:spPr/>
      <dgm:t>
        <a:bodyPr/>
        <a:lstStyle/>
        <a:p>
          <a:endParaRPr lang="ru-RU"/>
        </a:p>
      </dgm:t>
    </dgm:pt>
    <dgm:pt modelId="{850F8CF0-F3B3-40C2-A871-F4CD65A5D4AC}">
      <dgm:prSet custT="1"/>
      <dgm:spPr/>
      <dgm:t>
        <a:bodyPr/>
        <a:lstStyle/>
        <a:p>
          <a:r>
            <a:rPr lang="ru-RU" sz="1400" b="1">
              <a:solidFill>
                <a:schemeClr val="accent1">
                  <a:lumMod val="50000"/>
                </a:schemeClr>
              </a:solidFill>
              <a:latin typeface="Times New Roman" pitchFamily="18" charset="0"/>
              <a:cs typeface="Times New Roman" pitchFamily="18" charset="0"/>
            </a:rPr>
            <a:t>Спільне:</a:t>
          </a:r>
        </a:p>
        <a:p>
          <a:r>
            <a:rPr lang="ru-RU" sz="1400">
              <a:latin typeface="Times New Roman" pitchFamily="18" charset="0"/>
              <a:cs typeface="Times New Roman" pitchFamily="18" charset="0"/>
            </a:rPr>
            <a:t>-збереження церковної ієрархії, яку очолювали єпископи</a:t>
          </a:r>
        </a:p>
        <a:p>
          <a:r>
            <a:rPr lang="ru-RU" sz="1400">
              <a:latin typeface="Times New Roman" pitchFamily="18" charset="0"/>
              <a:cs typeface="Times New Roman" pitchFamily="18" charset="0"/>
            </a:rPr>
            <a:t>- обряд хрещення був однаковим до середини XVIII ст.</a:t>
          </a:r>
        </a:p>
        <a:p>
          <a:r>
            <a:rPr lang="ru-RU" sz="1600"/>
            <a:t> </a:t>
          </a:r>
        </a:p>
      </dgm:t>
    </dgm:pt>
    <dgm:pt modelId="{5FF30AFC-3376-4C5D-AC69-2C940CE99B62}" type="parTrans" cxnId="{03BCEEB1-652E-4D87-B5DF-6973073F9DBB}">
      <dgm:prSet/>
      <dgm:spPr/>
      <dgm:t>
        <a:bodyPr/>
        <a:lstStyle/>
        <a:p>
          <a:endParaRPr lang="ru-RU"/>
        </a:p>
      </dgm:t>
    </dgm:pt>
    <dgm:pt modelId="{88AFCB09-58A8-4F78-88C3-B1B5969EF069}" type="sibTrans" cxnId="{03BCEEB1-652E-4D87-B5DF-6973073F9DBB}">
      <dgm:prSet/>
      <dgm:spPr/>
      <dgm:t>
        <a:bodyPr/>
        <a:lstStyle/>
        <a:p>
          <a:endParaRPr lang="ru-RU"/>
        </a:p>
      </dgm:t>
    </dgm:pt>
    <dgm:pt modelId="{771F4C56-D83C-4945-A0DC-875758D3AEE0}" type="pres">
      <dgm:prSet presAssocID="{FCA60291-D43A-44EA-BBE6-E06B9088EB9B}" presName="diagram" presStyleCnt="0">
        <dgm:presLayoutVars>
          <dgm:dir/>
          <dgm:animLvl val="lvl"/>
          <dgm:resizeHandles val="exact"/>
        </dgm:presLayoutVars>
      </dgm:prSet>
      <dgm:spPr/>
      <dgm:t>
        <a:bodyPr/>
        <a:lstStyle/>
        <a:p>
          <a:endParaRPr lang="ru-RU"/>
        </a:p>
      </dgm:t>
    </dgm:pt>
    <dgm:pt modelId="{35B0DEAA-9DA7-4A57-AAC3-8F1A3768CFC6}" type="pres">
      <dgm:prSet presAssocID="{C5C68F59-03FC-496C-84BB-A01EB264CADA}" presName="compNode" presStyleCnt="0"/>
      <dgm:spPr/>
    </dgm:pt>
    <dgm:pt modelId="{31BA2351-6DD5-40B4-ABD6-F31AA840F5F3}" type="pres">
      <dgm:prSet presAssocID="{C5C68F59-03FC-496C-84BB-A01EB264CADA}" presName="childRect" presStyleLbl="bgAcc1" presStyleIdx="0" presStyleCnt="3">
        <dgm:presLayoutVars>
          <dgm:bulletEnabled val="1"/>
        </dgm:presLayoutVars>
      </dgm:prSet>
      <dgm:spPr/>
    </dgm:pt>
    <dgm:pt modelId="{B963E8A7-5FC7-4699-9B41-474DF5A8A646}" type="pres">
      <dgm:prSet presAssocID="{C5C68F59-03FC-496C-84BB-A01EB264CADA}" presName="parentText" presStyleLbl="node1" presStyleIdx="0" presStyleCnt="0">
        <dgm:presLayoutVars>
          <dgm:chMax val="0"/>
          <dgm:bulletEnabled val="1"/>
        </dgm:presLayoutVars>
      </dgm:prSet>
      <dgm:spPr/>
      <dgm:t>
        <a:bodyPr/>
        <a:lstStyle/>
        <a:p>
          <a:endParaRPr lang="ru-RU"/>
        </a:p>
      </dgm:t>
    </dgm:pt>
    <dgm:pt modelId="{E21237C2-30F9-471A-B364-40B82C3EF465}" type="pres">
      <dgm:prSet presAssocID="{C5C68F59-03FC-496C-84BB-A01EB264CADA}" presName="parentRect" presStyleLbl="alignNode1" presStyleIdx="0" presStyleCnt="3" custScaleX="102307" custScaleY="569071"/>
      <dgm:spPr/>
      <dgm:t>
        <a:bodyPr/>
        <a:lstStyle/>
        <a:p>
          <a:endParaRPr lang="ru-RU"/>
        </a:p>
      </dgm:t>
    </dgm:pt>
    <dgm:pt modelId="{23ECABEB-2615-4BF0-8A71-56BB2BB9C6CE}" type="pres">
      <dgm:prSet presAssocID="{C5C68F59-03FC-496C-84BB-A01EB264CADA}" presName="adorn" presStyleLbl="fgAccFollowNode1" presStyleIdx="0" presStyleCnt="3"/>
      <dgm:spPr>
        <a:solidFill>
          <a:srgbClr val="002060">
            <a:alpha val="90000"/>
          </a:srgbClr>
        </a:solidFill>
      </dgm:spPr>
    </dgm:pt>
    <dgm:pt modelId="{AEEF8B62-1355-45B7-B797-9F00F8DDAD16}" type="pres">
      <dgm:prSet presAssocID="{D2E85C5A-DA0D-455C-86C4-078CE7BED3F4}" presName="sibTrans" presStyleLbl="sibTrans2D1" presStyleIdx="0" presStyleCnt="0"/>
      <dgm:spPr/>
      <dgm:t>
        <a:bodyPr/>
        <a:lstStyle/>
        <a:p>
          <a:endParaRPr lang="ru-RU"/>
        </a:p>
      </dgm:t>
    </dgm:pt>
    <dgm:pt modelId="{4A4CD2BD-8FFA-4B62-B8C9-00AE985B7FD1}" type="pres">
      <dgm:prSet presAssocID="{850F8CF0-F3B3-40C2-A871-F4CD65A5D4AC}" presName="compNode" presStyleCnt="0"/>
      <dgm:spPr/>
    </dgm:pt>
    <dgm:pt modelId="{7AE7FF5C-BAD6-462C-A254-B71BF26E4F48}" type="pres">
      <dgm:prSet presAssocID="{850F8CF0-F3B3-40C2-A871-F4CD65A5D4AC}" presName="childRect" presStyleLbl="bgAcc1" presStyleIdx="1" presStyleCnt="3">
        <dgm:presLayoutVars>
          <dgm:bulletEnabled val="1"/>
        </dgm:presLayoutVars>
      </dgm:prSet>
      <dgm:spPr/>
    </dgm:pt>
    <dgm:pt modelId="{23D2B8C9-7BF8-4D42-8309-BA9F3852D58A}" type="pres">
      <dgm:prSet presAssocID="{850F8CF0-F3B3-40C2-A871-F4CD65A5D4AC}" presName="parentText" presStyleLbl="node1" presStyleIdx="0" presStyleCnt="0">
        <dgm:presLayoutVars>
          <dgm:chMax val="0"/>
          <dgm:bulletEnabled val="1"/>
        </dgm:presLayoutVars>
      </dgm:prSet>
      <dgm:spPr/>
      <dgm:t>
        <a:bodyPr/>
        <a:lstStyle/>
        <a:p>
          <a:endParaRPr lang="ru-RU"/>
        </a:p>
      </dgm:t>
    </dgm:pt>
    <dgm:pt modelId="{98AF8490-86E6-4604-B6DB-39C932AA3BA2}" type="pres">
      <dgm:prSet presAssocID="{850F8CF0-F3B3-40C2-A871-F4CD65A5D4AC}" presName="parentRect" presStyleLbl="alignNode1" presStyleIdx="1" presStyleCnt="3" custScaleY="568276" custLinFactNeighborX="2172" custLinFactNeighborY="0"/>
      <dgm:spPr/>
      <dgm:t>
        <a:bodyPr/>
        <a:lstStyle/>
        <a:p>
          <a:endParaRPr lang="ru-RU"/>
        </a:p>
      </dgm:t>
    </dgm:pt>
    <dgm:pt modelId="{B98D25DA-3EA7-4FB9-927B-7C7183151EF1}" type="pres">
      <dgm:prSet presAssocID="{850F8CF0-F3B3-40C2-A871-F4CD65A5D4AC}" presName="adorn" presStyleLbl="fgAccFollowNode1" presStyleIdx="1" presStyleCnt="3"/>
      <dgm:spPr>
        <a:solidFill>
          <a:srgbClr val="002060">
            <a:alpha val="90000"/>
          </a:srgbClr>
        </a:solidFill>
      </dgm:spPr>
    </dgm:pt>
    <dgm:pt modelId="{04BEA660-9B76-4FE9-AA25-640EB8EB8F9D}" type="pres">
      <dgm:prSet presAssocID="{88AFCB09-58A8-4F78-88C3-B1B5969EF069}" presName="sibTrans" presStyleLbl="sibTrans2D1" presStyleIdx="0" presStyleCnt="0"/>
      <dgm:spPr/>
      <dgm:t>
        <a:bodyPr/>
        <a:lstStyle/>
        <a:p>
          <a:endParaRPr lang="ru-RU"/>
        </a:p>
      </dgm:t>
    </dgm:pt>
    <dgm:pt modelId="{D75741C4-C236-41AC-9EF6-103D6C2696AC}" type="pres">
      <dgm:prSet presAssocID="{399B9A9B-5096-4D1A-A17D-9AA581860FB6}" presName="compNode" presStyleCnt="0"/>
      <dgm:spPr/>
    </dgm:pt>
    <dgm:pt modelId="{E1C2E014-7A11-41AC-A884-E7485E710EB8}" type="pres">
      <dgm:prSet presAssocID="{399B9A9B-5096-4D1A-A17D-9AA581860FB6}" presName="childRect" presStyleLbl="bgAcc1" presStyleIdx="2" presStyleCnt="3">
        <dgm:presLayoutVars>
          <dgm:bulletEnabled val="1"/>
        </dgm:presLayoutVars>
      </dgm:prSet>
      <dgm:spPr/>
    </dgm:pt>
    <dgm:pt modelId="{6C71A730-9830-42C1-8A37-1BB07F8C45A5}" type="pres">
      <dgm:prSet presAssocID="{399B9A9B-5096-4D1A-A17D-9AA581860FB6}" presName="parentText" presStyleLbl="node1" presStyleIdx="0" presStyleCnt="0">
        <dgm:presLayoutVars>
          <dgm:chMax val="0"/>
          <dgm:bulletEnabled val="1"/>
        </dgm:presLayoutVars>
      </dgm:prSet>
      <dgm:spPr/>
      <dgm:t>
        <a:bodyPr/>
        <a:lstStyle/>
        <a:p>
          <a:endParaRPr lang="ru-RU"/>
        </a:p>
      </dgm:t>
    </dgm:pt>
    <dgm:pt modelId="{66BF2E40-78FF-4B5A-80E4-DFA5D38E909A}" type="pres">
      <dgm:prSet presAssocID="{399B9A9B-5096-4D1A-A17D-9AA581860FB6}" presName="parentRect" presStyleLbl="alignNode1" presStyleIdx="2" presStyleCnt="3" custScaleY="559425"/>
      <dgm:spPr/>
      <dgm:t>
        <a:bodyPr/>
        <a:lstStyle/>
        <a:p>
          <a:endParaRPr lang="ru-RU"/>
        </a:p>
      </dgm:t>
    </dgm:pt>
    <dgm:pt modelId="{89E3971A-1288-47D5-9FA0-811D99A8B4F1}" type="pres">
      <dgm:prSet presAssocID="{399B9A9B-5096-4D1A-A17D-9AA581860FB6}" presName="adorn" presStyleLbl="fgAccFollowNode1" presStyleIdx="2" presStyleCnt="3"/>
      <dgm:spPr>
        <a:solidFill>
          <a:srgbClr val="002060">
            <a:alpha val="90000"/>
          </a:srgbClr>
        </a:solidFill>
      </dgm:spPr>
    </dgm:pt>
  </dgm:ptLst>
  <dgm:cxnLst>
    <dgm:cxn modelId="{DBC6BE34-6124-4545-B09F-875B5A12723C}" srcId="{FCA60291-D43A-44EA-BBE6-E06B9088EB9B}" destId="{399B9A9B-5096-4D1A-A17D-9AA581860FB6}" srcOrd="2" destOrd="0" parTransId="{236EBCD0-EF1B-4FD6-A01B-6ECEB75F5594}" sibTransId="{B6006775-769C-473B-8A25-2BECB563F2AD}"/>
    <dgm:cxn modelId="{68B20BE6-933B-4482-B7B6-FB02BEDB7FC6}" type="presOf" srcId="{399B9A9B-5096-4D1A-A17D-9AA581860FB6}" destId="{66BF2E40-78FF-4B5A-80E4-DFA5D38E909A}" srcOrd="1" destOrd="0" presId="urn:microsoft.com/office/officeart/2005/8/layout/bList2#3"/>
    <dgm:cxn modelId="{03BCEEB1-652E-4D87-B5DF-6973073F9DBB}" srcId="{FCA60291-D43A-44EA-BBE6-E06B9088EB9B}" destId="{850F8CF0-F3B3-40C2-A871-F4CD65A5D4AC}" srcOrd="1" destOrd="0" parTransId="{5FF30AFC-3376-4C5D-AC69-2C940CE99B62}" sibTransId="{88AFCB09-58A8-4F78-88C3-B1B5969EF069}"/>
    <dgm:cxn modelId="{371BEFE2-D367-40D4-A4A4-6AA482047F8A}" srcId="{FCA60291-D43A-44EA-BBE6-E06B9088EB9B}" destId="{C5C68F59-03FC-496C-84BB-A01EB264CADA}" srcOrd="0" destOrd="0" parTransId="{0C6BAF86-D0DC-49D6-86E5-02C4C01B86CD}" sibTransId="{D2E85C5A-DA0D-455C-86C4-078CE7BED3F4}"/>
    <dgm:cxn modelId="{CD13CF61-4A4B-49C3-A4BF-7ED37592E0A0}" type="presOf" srcId="{C5C68F59-03FC-496C-84BB-A01EB264CADA}" destId="{B963E8A7-5FC7-4699-9B41-474DF5A8A646}" srcOrd="0" destOrd="0" presId="urn:microsoft.com/office/officeart/2005/8/layout/bList2#3"/>
    <dgm:cxn modelId="{79AA8297-4927-4A9B-8F5C-21FA3818E887}" type="presOf" srcId="{850F8CF0-F3B3-40C2-A871-F4CD65A5D4AC}" destId="{98AF8490-86E6-4604-B6DB-39C932AA3BA2}" srcOrd="1" destOrd="0" presId="urn:microsoft.com/office/officeart/2005/8/layout/bList2#3"/>
    <dgm:cxn modelId="{4A3B58B2-5B3B-4DC9-B8F8-8E589DBB4FA0}" type="presOf" srcId="{850F8CF0-F3B3-40C2-A871-F4CD65A5D4AC}" destId="{23D2B8C9-7BF8-4D42-8309-BA9F3852D58A}" srcOrd="0" destOrd="0" presId="urn:microsoft.com/office/officeart/2005/8/layout/bList2#3"/>
    <dgm:cxn modelId="{D96C7390-B3CA-49A4-BA95-B3E26BE4593B}" type="presOf" srcId="{88AFCB09-58A8-4F78-88C3-B1B5969EF069}" destId="{04BEA660-9B76-4FE9-AA25-640EB8EB8F9D}" srcOrd="0" destOrd="0" presId="urn:microsoft.com/office/officeart/2005/8/layout/bList2#3"/>
    <dgm:cxn modelId="{FE1AC5D3-3A79-40F6-B665-6174D7C627E5}" type="presOf" srcId="{D2E85C5A-DA0D-455C-86C4-078CE7BED3F4}" destId="{AEEF8B62-1355-45B7-B797-9F00F8DDAD16}" srcOrd="0" destOrd="0" presId="urn:microsoft.com/office/officeart/2005/8/layout/bList2#3"/>
    <dgm:cxn modelId="{5F403B32-6C3D-4C02-A3E4-3D09938D5F7C}" type="presOf" srcId="{C5C68F59-03FC-496C-84BB-A01EB264CADA}" destId="{E21237C2-30F9-471A-B364-40B82C3EF465}" srcOrd="1" destOrd="0" presId="urn:microsoft.com/office/officeart/2005/8/layout/bList2#3"/>
    <dgm:cxn modelId="{704DCB9B-C3B4-4F93-AEBB-4F5F2345416A}" type="presOf" srcId="{FCA60291-D43A-44EA-BBE6-E06B9088EB9B}" destId="{771F4C56-D83C-4945-A0DC-875758D3AEE0}" srcOrd="0" destOrd="0" presId="urn:microsoft.com/office/officeart/2005/8/layout/bList2#3"/>
    <dgm:cxn modelId="{DCF3281A-FB04-4D37-AA74-A009B214AC7F}" type="presOf" srcId="{399B9A9B-5096-4D1A-A17D-9AA581860FB6}" destId="{6C71A730-9830-42C1-8A37-1BB07F8C45A5}" srcOrd="0" destOrd="0" presId="urn:microsoft.com/office/officeart/2005/8/layout/bList2#3"/>
    <dgm:cxn modelId="{0CC251AB-7413-44BB-AD77-12738B7BE0EB}" type="presParOf" srcId="{771F4C56-D83C-4945-A0DC-875758D3AEE0}" destId="{35B0DEAA-9DA7-4A57-AAC3-8F1A3768CFC6}" srcOrd="0" destOrd="0" presId="urn:microsoft.com/office/officeart/2005/8/layout/bList2#3"/>
    <dgm:cxn modelId="{C4B0513A-6945-4360-8780-5A924A66804F}" type="presParOf" srcId="{35B0DEAA-9DA7-4A57-AAC3-8F1A3768CFC6}" destId="{31BA2351-6DD5-40B4-ABD6-F31AA840F5F3}" srcOrd="0" destOrd="0" presId="urn:microsoft.com/office/officeart/2005/8/layout/bList2#3"/>
    <dgm:cxn modelId="{B794ABE4-28B4-4F4A-A68D-AC7493E6ADB1}" type="presParOf" srcId="{35B0DEAA-9DA7-4A57-AAC3-8F1A3768CFC6}" destId="{B963E8A7-5FC7-4699-9B41-474DF5A8A646}" srcOrd="1" destOrd="0" presId="urn:microsoft.com/office/officeart/2005/8/layout/bList2#3"/>
    <dgm:cxn modelId="{F3BD47DB-C749-4F03-95B0-427A826590BF}" type="presParOf" srcId="{35B0DEAA-9DA7-4A57-AAC3-8F1A3768CFC6}" destId="{E21237C2-30F9-471A-B364-40B82C3EF465}" srcOrd="2" destOrd="0" presId="urn:microsoft.com/office/officeart/2005/8/layout/bList2#3"/>
    <dgm:cxn modelId="{086781B5-11A4-4CDA-BC32-F44F71905D80}" type="presParOf" srcId="{35B0DEAA-9DA7-4A57-AAC3-8F1A3768CFC6}" destId="{23ECABEB-2615-4BF0-8A71-56BB2BB9C6CE}" srcOrd="3" destOrd="0" presId="urn:microsoft.com/office/officeart/2005/8/layout/bList2#3"/>
    <dgm:cxn modelId="{62848D47-BE0F-441D-9C84-0F328788BD56}" type="presParOf" srcId="{771F4C56-D83C-4945-A0DC-875758D3AEE0}" destId="{AEEF8B62-1355-45B7-B797-9F00F8DDAD16}" srcOrd="1" destOrd="0" presId="urn:microsoft.com/office/officeart/2005/8/layout/bList2#3"/>
    <dgm:cxn modelId="{BDE6D2EA-0BE0-4700-BF8A-4107FE40388C}" type="presParOf" srcId="{771F4C56-D83C-4945-A0DC-875758D3AEE0}" destId="{4A4CD2BD-8FFA-4B62-B8C9-00AE985B7FD1}" srcOrd="2" destOrd="0" presId="urn:microsoft.com/office/officeart/2005/8/layout/bList2#3"/>
    <dgm:cxn modelId="{1D0C8442-DD7B-4913-BE2E-CB1CFF681A19}" type="presParOf" srcId="{4A4CD2BD-8FFA-4B62-B8C9-00AE985B7FD1}" destId="{7AE7FF5C-BAD6-462C-A254-B71BF26E4F48}" srcOrd="0" destOrd="0" presId="urn:microsoft.com/office/officeart/2005/8/layout/bList2#3"/>
    <dgm:cxn modelId="{767657F7-0ABC-4A9B-904A-07F7446DE89C}" type="presParOf" srcId="{4A4CD2BD-8FFA-4B62-B8C9-00AE985B7FD1}" destId="{23D2B8C9-7BF8-4D42-8309-BA9F3852D58A}" srcOrd="1" destOrd="0" presId="urn:microsoft.com/office/officeart/2005/8/layout/bList2#3"/>
    <dgm:cxn modelId="{C0021A0D-D687-45C5-9DA2-64C3FF7D1D4B}" type="presParOf" srcId="{4A4CD2BD-8FFA-4B62-B8C9-00AE985B7FD1}" destId="{98AF8490-86E6-4604-B6DB-39C932AA3BA2}" srcOrd="2" destOrd="0" presId="urn:microsoft.com/office/officeart/2005/8/layout/bList2#3"/>
    <dgm:cxn modelId="{2261644F-A377-4E9D-9BA5-72C84501FF96}" type="presParOf" srcId="{4A4CD2BD-8FFA-4B62-B8C9-00AE985B7FD1}" destId="{B98D25DA-3EA7-4FB9-927B-7C7183151EF1}" srcOrd="3" destOrd="0" presId="urn:microsoft.com/office/officeart/2005/8/layout/bList2#3"/>
    <dgm:cxn modelId="{0EEF0E66-8A1F-4608-8570-700BED6E97B6}" type="presParOf" srcId="{771F4C56-D83C-4945-A0DC-875758D3AEE0}" destId="{04BEA660-9B76-4FE9-AA25-640EB8EB8F9D}" srcOrd="3" destOrd="0" presId="urn:microsoft.com/office/officeart/2005/8/layout/bList2#3"/>
    <dgm:cxn modelId="{A63863A9-55C4-41C9-956F-21E1D4535389}" type="presParOf" srcId="{771F4C56-D83C-4945-A0DC-875758D3AEE0}" destId="{D75741C4-C236-41AC-9EF6-103D6C2696AC}" srcOrd="4" destOrd="0" presId="urn:microsoft.com/office/officeart/2005/8/layout/bList2#3"/>
    <dgm:cxn modelId="{D052EDF6-2704-41F5-88C0-4C2FF29525B0}" type="presParOf" srcId="{D75741C4-C236-41AC-9EF6-103D6C2696AC}" destId="{E1C2E014-7A11-41AC-A884-E7485E710EB8}" srcOrd="0" destOrd="0" presId="urn:microsoft.com/office/officeart/2005/8/layout/bList2#3"/>
    <dgm:cxn modelId="{6E06C910-6C9E-408F-BC4A-10C07E2F9F7E}" type="presParOf" srcId="{D75741C4-C236-41AC-9EF6-103D6C2696AC}" destId="{6C71A730-9830-42C1-8A37-1BB07F8C45A5}" srcOrd="1" destOrd="0" presId="urn:microsoft.com/office/officeart/2005/8/layout/bList2#3"/>
    <dgm:cxn modelId="{FA4EFC2A-50D6-4BD6-89B3-E0EADFB03A0B}" type="presParOf" srcId="{D75741C4-C236-41AC-9EF6-103D6C2696AC}" destId="{66BF2E40-78FF-4B5A-80E4-DFA5D38E909A}" srcOrd="2" destOrd="0" presId="urn:microsoft.com/office/officeart/2005/8/layout/bList2#3"/>
    <dgm:cxn modelId="{E1DBC4D7-66C8-4795-95F6-5EA48D58202F}" type="presParOf" srcId="{D75741C4-C236-41AC-9EF6-103D6C2696AC}" destId="{89E3971A-1288-47D5-9FA0-811D99A8B4F1}" srcOrd="3" destOrd="0" presId="urn:microsoft.com/office/officeart/2005/8/layout/bList2#3"/>
  </dgm:cxnLst>
  <dgm:bg/>
  <dgm:whole/>
  <dgm:extLst>
    <a:ext uri="http://schemas.microsoft.com/office/drawing/2008/diagram">
      <dsp:dataModelExt xmlns:dsp="http://schemas.microsoft.com/office/drawing/2008/diagram" xmlns="" relId="rId23"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1BA2351-6DD5-40B4-ABD6-F31AA840F5F3}">
      <dsp:nvSpPr>
        <dsp:cNvPr id="0" name=""/>
        <dsp:cNvSpPr/>
      </dsp:nvSpPr>
      <dsp:spPr>
        <a:xfrm>
          <a:off x="291629" y="11738"/>
          <a:ext cx="1652671" cy="1233684"/>
        </a:xfrm>
        <a:prstGeom prst="round2SameRect">
          <a:avLst>
            <a:gd name="adj1" fmla="val 8000"/>
            <a:gd name="adj2" fmla="val 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E21237C2-30F9-471A-B364-40B82C3EF465}">
      <dsp:nvSpPr>
        <dsp:cNvPr id="0" name=""/>
        <dsp:cNvSpPr/>
      </dsp:nvSpPr>
      <dsp:spPr>
        <a:xfrm>
          <a:off x="272565" y="1249"/>
          <a:ext cx="1690798" cy="3018831"/>
        </a:xfrm>
        <a:prstGeom prst="rect">
          <a:avLst/>
        </a:prstGeom>
        <a:solidFill>
          <a:schemeClr val="accent1">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0" rIns="17780" bIns="0" numCol="1" spcCol="1270" anchor="ctr" anchorCtr="0">
          <a:noAutofit/>
        </a:bodyPr>
        <a:lstStyle/>
        <a:p>
          <a:pPr lvl="0" algn="ctr" defTabSz="622300">
            <a:lnSpc>
              <a:spcPct val="90000"/>
            </a:lnSpc>
            <a:spcBef>
              <a:spcPct val="0"/>
            </a:spcBef>
            <a:spcAft>
              <a:spcPct val="35000"/>
            </a:spcAft>
          </a:pPr>
          <a:r>
            <a:rPr lang="ru-RU" sz="1400" b="1" kern="1200">
              <a:solidFill>
                <a:schemeClr val="accent1">
                  <a:lumMod val="50000"/>
                </a:schemeClr>
              </a:solidFill>
              <a:latin typeface="Times New Roman" pitchFamily="18" charset="0"/>
              <a:cs typeface="Times New Roman" pitchFamily="18" charset="0"/>
            </a:rPr>
            <a:t>Англіканська церква </a:t>
          </a:r>
          <a:r>
            <a:rPr lang="ru-RU" sz="1600" b="1" kern="1200">
              <a:solidFill>
                <a:schemeClr val="accent1">
                  <a:lumMod val="50000"/>
                </a:schemeClr>
              </a:solidFill>
              <a:latin typeface="Times New Roman" pitchFamily="18" charset="0"/>
              <a:cs typeface="Times New Roman" pitchFamily="18" charset="0"/>
            </a:rPr>
            <a:t>:</a:t>
          </a:r>
        </a:p>
        <a:p>
          <a:pPr lvl="0" algn="ctr" defTabSz="622300">
            <a:lnSpc>
              <a:spcPct val="90000"/>
            </a:lnSpc>
            <a:spcBef>
              <a:spcPct val="0"/>
            </a:spcBef>
            <a:spcAft>
              <a:spcPct val="35000"/>
            </a:spcAft>
          </a:pPr>
          <a:r>
            <a:rPr lang="ru-RU" sz="1400" kern="1200">
              <a:latin typeface="Times New Roman" pitchFamily="18" charset="0"/>
              <a:cs typeface="Times New Roman" pitchFamily="18" charset="0"/>
            </a:rPr>
            <a:t>-Глава церкви - король</a:t>
          </a:r>
        </a:p>
        <a:p>
          <a:pPr lvl="0" algn="ctr" defTabSz="622300">
            <a:lnSpc>
              <a:spcPct val="90000"/>
            </a:lnSpc>
            <a:spcBef>
              <a:spcPct val="0"/>
            </a:spcBef>
            <a:spcAft>
              <a:spcPct val="35000"/>
            </a:spcAft>
          </a:pPr>
          <a:r>
            <a:rPr lang="ru-RU" sz="1400" kern="1200">
              <a:latin typeface="Times New Roman" pitchFamily="18" charset="0"/>
              <a:cs typeface="Times New Roman" pitchFamily="18" charset="0"/>
            </a:rPr>
            <a:t>-богослужіння - англійською</a:t>
          </a:r>
        </a:p>
        <a:p>
          <a:pPr lvl="0" algn="ctr" defTabSz="622300">
            <a:lnSpc>
              <a:spcPct val="90000"/>
            </a:lnSpc>
            <a:spcBef>
              <a:spcPct val="0"/>
            </a:spcBef>
            <a:spcAft>
              <a:spcPct val="35000"/>
            </a:spcAft>
          </a:pPr>
          <a:r>
            <a:rPr lang="ru-RU" sz="1400" kern="1200">
              <a:latin typeface="Times New Roman" pitchFamily="18" charset="0"/>
              <a:cs typeface="Times New Roman" pitchFamily="18" charset="0"/>
            </a:rPr>
            <a:t>-знищення монастирів</a:t>
          </a:r>
        </a:p>
        <a:p>
          <a:pPr lvl="0" algn="ctr" defTabSz="622300">
            <a:lnSpc>
              <a:spcPct val="90000"/>
            </a:lnSpc>
            <a:spcBef>
              <a:spcPct val="0"/>
            </a:spcBef>
            <a:spcAft>
              <a:spcPct val="35000"/>
            </a:spcAft>
          </a:pPr>
          <a:r>
            <a:rPr lang="ru-RU" sz="1400" kern="1200">
              <a:latin typeface="Times New Roman" pitchFamily="18" charset="0"/>
              <a:cs typeface="Times New Roman" pitchFamily="18" charset="0"/>
            </a:rPr>
            <a:t>-заборона шанувати ікони та продавати індульг</a:t>
          </a:r>
          <a:r>
            <a:rPr lang="ru-RU" sz="1400" kern="1200"/>
            <a:t>енції</a:t>
          </a:r>
        </a:p>
        <a:p>
          <a:pPr lvl="0" algn="ctr" defTabSz="622300">
            <a:lnSpc>
              <a:spcPct val="90000"/>
            </a:lnSpc>
            <a:spcBef>
              <a:spcPct val="0"/>
            </a:spcBef>
            <a:spcAft>
              <a:spcPct val="35000"/>
            </a:spcAft>
          </a:pPr>
          <a:endParaRPr lang="ru-RU" sz="1400" kern="1200"/>
        </a:p>
      </dsp:txBody>
      <dsp:txXfrm>
        <a:off x="272565" y="1249"/>
        <a:ext cx="1190703" cy="3018831"/>
      </dsp:txXfrm>
    </dsp:sp>
    <dsp:sp modelId="{23ECABEB-2615-4BF0-8A71-56BB2BB9C6CE}">
      <dsp:nvSpPr>
        <dsp:cNvPr id="0" name=""/>
        <dsp:cNvSpPr/>
      </dsp:nvSpPr>
      <dsp:spPr>
        <a:xfrm>
          <a:off x="1502233" y="1329685"/>
          <a:ext cx="578434" cy="578434"/>
        </a:xfrm>
        <a:prstGeom prst="ellipse">
          <a:avLst/>
        </a:prstGeom>
        <a:solidFill>
          <a:srgbClr val="002060">
            <a:alpha val="90000"/>
          </a:srgb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7AE7FF5C-BAD6-462C-A254-B71BF26E4F48}">
      <dsp:nvSpPr>
        <dsp:cNvPr id="0" name=""/>
        <dsp:cNvSpPr/>
      </dsp:nvSpPr>
      <dsp:spPr>
        <a:xfrm>
          <a:off x="2223972" y="11738"/>
          <a:ext cx="1652671" cy="1233684"/>
        </a:xfrm>
        <a:prstGeom prst="round2SameRect">
          <a:avLst>
            <a:gd name="adj1" fmla="val 8000"/>
            <a:gd name="adj2" fmla="val 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98AF8490-86E6-4604-B6DB-39C932AA3BA2}">
      <dsp:nvSpPr>
        <dsp:cNvPr id="0" name=""/>
        <dsp:cNvSpPr/>
      </dsp:nvSpPr>
      <dsp:spPr>
        <a:xfrm>
          <a:off x="2259868" y="3357"/>
          <a:ext cx="1652671" cy="3014614"/>
        </a:xfrm>
        <a:prstGeom prst="rect">
          <a:avLst/>
        </a:prstGeom>
        <a:solidFill>
          <a:schemeClr val="accent1">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0" rIns="17780" bIns="0" numCol="1" spcCol="1270" anchor="ctr" anchorCtr="0">
          <a:noAutofit/>
        </a:bodyPr>
        <a:lstStyle/>
        <a:p>
          <a:pPr lvl="0" algn="l" defTabSz="622300">
            <a:lnSpc>
              <a:spcPct val="90000"/>
            </a:lnSpc>
            <a:spcBef>
              <a:spcPct val="0"/>
            </a:spcBef>
            <a:spcAft>
              <a:spcPct val="35000"/>
            </a:spcAft>
          </a:pPr>
          <a:r>
            <a:rPr lang="ru-RU" sz="1400" b="1" kern="1200">
              <a:solidFill>
                <a:schemeClr val="accent1">
                  <a:lumMod val="50000"/>
                </a:schemeClr>
              </a:solidFill>
              <a:latin typeface="Times New Roman" pitchFamily="18" charset="0"/>
              <a:cs typeface="Times New Roman" pitchFamily="18" charset="0"/>
            </a:rPr>
            <a:t>Спільне:</a:t>
          </a:r>
        </a:p>
        <a:p>
          <a:pPr lvl="0" algn="l" defTabSz="622300">
            <a:lnSpc>
              <a:spcPct val="90000"/>
            </a:lnSpc>
            <a:spcBef>
              <a:spcPct val="0"/>
            </a:spcBef>
            <a:spcAft>
              <a:spcPct val="35000"/>
            </a:spcAft>
          </a:pPr>
          <a:r>
            <a:rPr lang="ru-RU" sz="1400" kern="1200">
              <a:latin typeface="Times New Roman" pitchFamily="18" charset="0"/>
              <a:cs typeface="Times New Roman" pitchFamily="18" charset="0"/>
            </a:rPr>
            <a:t>-збереження церковної ієрархії, яку очолювали єпископи</a:t>
          </a:r>
        </a:p>
        <a:p>
          <a:pPr lvl="0" algn="l" defTabSz="622300">
            <a:lnSpc>
              <a:spcPct val="90000"/>
            </a:lnSpc>
            <a:spcBef>
              <a:spcPct val="0"/>
            </a:spcBef>
            <a:spcAft>
              <a:spcPct val="35000"/>
            </a:spcAft>
          </a:pPr>
          <a:r>
            <a:rPr lang="ru-RU" sz="1400" kern="1200">
              <a:latin typeface="Times New Roman" pitchFamily="18" charset="0"/>
              <a:cs typeface="Times New Roman" pitchFamily="18" charset="0"/>
            </a:rPr>
            <a:t>- обряд хрещення був однаковим до середини XVIII ст.</a:t>
          </a:r>
        </a:p>
        <a:p>
          <a:pPr lvl="0" algn="l" defTabSz="622300">
            <a:lnSpc>
              <a:spcPct val="90000"/>
            </a:lnSpc>
            <a:spcBef>
              <a:spcPct val="0"/>
            </a:spcBef>
            <a:spcAft>
              <a:spcPct val="35000"/>
            </a:spcAft>
          </a:pPr>
          <a:r>
            <a:rPr lang="ru-RU" sz="1600" kern="1200"/>
            <a:t> </a:t>
          </a:r>
        </a:p>
      </dsp:txBody>
      <dsp:txXfrm>
        <a:off x="2259868" y="3357"/>
        <a:ext cx="1163852" cy="3014614"/>
      </dsp:txXfrm>
    </dsp:sp>
    <dsp:sp modelId="{B98D25DA-3EA7-4FB9-927B-7C7183151EF1}">
      <dsp:nvSpPr>
        <dsp:cNvPr id="0" name=""/>
        <dsp:cNvSpPr/>
      </dsp:nvSpPr>
      <dsp:spPr>
        <a:xfrm>
          <a:off x="3434576" y="1329685"/>
          <a:ext cx="578434" cy="578434"/>
        </a:xfrm>
        <a:prstGeom prst="ellipse">
          <a:avLst/>
        </a:prstGeom>
        <a:solidFill>
          <a:srgbClr val="002060">
            <a:alpha val="90000"/>
          </a:srgb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E1C2E014-7A11-41AC-A884-E7485E710EB8}">
      <dsp:nvSpPr>
        <dsp:cNvPr id="0" name=""/>
        <dsp:cNvSpPr/>
      </dsp:nvSpPr>
      <dsp:spPr>
        <a:xfrm>
          <a:off x="4156315" y="19286"/>
          <a:ext cx="1652671" cy="1233684"/>
        </a:xfrm>
        <a:prstGeom prst="round2SameRect">
          <a:avLst>
            <a:gd name="adj1" fmla="val 8000"/>
            <a:gd name="adj2" fmla="val 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66BF2E40-78FF-4B5A-80E4-DFA5D38E909A}">
      <dsp:nvSpPr>
        <dsp:cNvPr id="0" name=""/>
        <dsp:cNvSpPr/>
      </dsp:nvSpPr>
      <dsp:spPr>
        <a:xfrm>
          <a:off x="4156315" y="34382"/>
          <a:ext cx="1652671" cy="2967661"/>
        </a:xfrm>
        <a:prstGeom prst="rect">
          <a:avLst/>
        </a:prstGeom>
        <a:solidFill>
          <a:schemeClr val="accent1">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0" rIns="17780" bIns="0" numCol="1" spcCol="1270" anchor="ctr" anchorCtr="0">
          <a:noAutofit/>
        </a:bodyPr>
        <a:lstStyle/>
        <a:p>
          <a:pPr lvl="0" algn="ctr" defTabSz="622300">
            <a:lnSpc>
              <a:spcPct val="90000"/>
            </a:lnSpc>
            <a:spcBef>
              <a:spcPct val="0"/>
            </a:spcBef>
            <a:spcAft>
              <a:spcPct val="35000"/>
            </a:spcAft>
          </a:pPr>
          <a:r>
            <a:rPr lang="ru-RU" sz="1400" kern="1200"/>
            <a:t> </a:t>
          </a:r>
          <a:r>
            <a:rPr lang="ru-RU" sz="1400" b="1" kern="1200">
              <a:solidFill>
                <a:schemeClr val="tx2">
                  <a:lumMod val="75000"/>
                </a:schemeClr>
              </a:solidFill>
              <a:latin typeface="Times New Roman" pitchFamily="18" charset="0"/>
              <a:cs typeface="Times New Roman" pitchFamily="18" charset="0"/>
            </a:rPr>
            <a:t>Католицька церква:</a:t>
          </a:r>
        </a:p>
        <a:p>
          <a:pPr lvl="0" algn="ctr" defTabSz="622300">
            <a:lnSpc>
              <a:spcPct val="90000"/>
            </a:lnSpc>
            <a:spcBef>
              <a:spcPct val="0"/>
            </a:spcBef>
            <a:spcAft>
              <a:spcPct val="35000"/>
            </a:spcAft>
          </a:pPr>
          <a:r>
            <a:rPr lang="ru-RU" sz="1400" kern="1200">
              <a:latin typeface="Times New Roman" pitchFamily="18" charset="0"/>
              <a:cs typeface="Times New Roman" pitchFamily="18" charset="0"/>
            </a:rPr>
            <a:t>-глава церкви - папа</a:t>
          </a:r>
        </a:p>
        <a:p>
          <a:pPr lvl="0" algn="ctr" defTabSz="622300">
            <a:lnSpc>
              <a:spcPct val="90000"/>
            </a:lnSpc>
            <a:spcBef>
              <a:spcPct val="0"/>
            </a:spcBef>
            <a:spcAft>
              <a:spcPct val="35000"/>
            </a:spcAft>
          </a:pPr>
          <a:r>
            <a:rPr lang="ru-RU" sz="1400" kern="1200">
              <a:latin typeface="Times New Roman" pitchFamily="18" charset="0"/>
              <a:cs typeface="Times New Roman" pitchFamily="18" charset="0"/>
            </a:rPr>
            <a:t>-богослужіння - латиною</a:t>
          </a:r>
        </a:p>
        <a:p>
          <a:pPr lvl="0" algn="ctr" defTabSz="622300">
            <a:lnSpc>
              <a:spcPct val="90000"/>
            </a:lnSpc>
            <a:spcBef>
              <a:spcPct val="0"/>
            </a:spcBef>
            <a:spcAft>
              <a:spcPct val="35000"/>
            </a:spcAft>
          </a:pPr>
          <a:r>
            <a:rPr lang="ru-RU" sz="1400" kern="1200">
              <a:latin typeface="Times New Roman" pitchFamily="18" charset="0"/>
              <a:cs typeface="Times New Roman" pitchFamily="18" charset="0"/>
            </a:rPr>
            <a:t>- вльне існування монастирів</a:t>
          </a:r>
        </a:p>
        <a:p>
          <a:pPr lvl="0" algn="ctr" defTabSz="622300">
            <a:lnSpc>
              <a:spcPct val="90000"/>
            </a:lnSpc>
            <a:spcBef>
              <a:spcPct val="0"/>
            </a:spcBef>
            <a:spcAft>
              <a:spcPct val="35000"/>
            </a:spcAft>
          </a:pPr>
          <a:r>
            <a:rPr lang="ru-RU" sz="1400" kern="1200">
              <a:latin typeface="Times New Roman" pitchFamily="18" charset="0"/>
              <a:cs typeface="Times New Roman" pitchFamily="18" charset="0"/>
            </a:rPr>
            <a:t>-шанування ікон, продаж індульгенцій,</a:t>
          </a:r>
        </a:p>
        <a:p>
          <a:pPr lvl="0" algn="ctr" defTabSz="622300">
            <a:lnSpc>
              <a:spcPct val="90000"/>
            </a:lnSpc>
            <a:spcBef>
              <a:spcPct val="0"/>
            </a:spcBef>
            <a:spcAft>
              <a:spcPct val="35000"/>
            </a:spcAft>
          </a:pPr>
          <a:endParaRPr lang="ru-RU" sz="1400" kern="1200"/>
        </a:p>
      </dsp:txBody>
      <dsp:txXfrm>
        <a:off x="4156315" y="34382"/>
        <a:ext cx="1163852" cy="2967661"/>
      </dsp:txXfrm>
    </dsp:sp>
    <dsp:sp modelId="{89E3971A-1288-47D5-9FA0-811D99A8B4F1}">
      <dsp:nvSpPr>
        <dsp:cNvPr id="0" name=""/>
        <dsp:cNvSpPr/>
      </dsp:nvSpPr>
      <dsp:spPr>
        <a:xfrm>
          <a:off x="5366919" y="1337233"/>
          <a:ext cx="578434" cy="578434"/>
        </a:xfrm>
        <a:prstGeom prst="ellipse">
          <a:avLst/>
        </a:prstGeom>
        <a:solidFill>
          <a:srgbClr val="002060">
            <a:alpha val="90000"/>
          </a:srgb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Tree>
</dsp:drawing>
</file>

<file path=word/diagrams/layout1.xml><?xml version="1.0" encoding="utf-8"?>
<dgm:layoutDef xmlns:dgm="http://schemas.openxmlformats.org/drawingml/2006/diagram" xmlns:a="http://schemas.openxmlformats.org/drawingml/2006/main" uniqueId="urn:microsoft.com/office/officeart/2005/8/layout/bList2#3">
  <dgm:title val=""/>
  <dgm:desc val=""/>
  <dgm:catLst>
    <dgm:cat type="list" pri="7000"/>
    <dgm:cat type="convert" pri="16000"/>
  </dgm:catLst>
  <dgm:sampData useDef="1">
    <dgm:dataModel>
      <dgm:pt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diagram">
    <dgm:varLst>
      <dgm:dir/>
      <dgm:animLvl val="lvl"/>
      <dgm:resizeHandles val="exact"/>
    </dgm:varLst>
    <dgm:choose name="Name0">
      <dgm:if name="Name1" axis="self" func="var" arg="dir" op="equ" val="norm">
        <dgm:alg type="snake">
          <dgm:param type="grDir" val="tL"/>
          <dgm:param type="flowDir" val="row"/>
          <dgm:param type="contDir" val="sameDir"/>
          <dgm:param type="off" val="ctr"/>
        </dgm:alg>
      </dgm:if>
      <dgm:else name="Name2">
        <dgm:alg type="snake">
          <dgm:param type="grDir" val="tR"/>
          <dgm:param type="flowDir" val="row"/>
          <dgm:param type="contDir" val="sameDir"/>
          <dgm:param type="off" val="ctr"/>
        </dgm:alg>
      </dgm:else>
    </dgm:choose>
    <dgm:shape xmlns:r="http://schemas.openxmlformats.org/officeDocument/2006/relationships" r:blip="">
      <dgm:adjLst/>
    </dgm:shape>
    <dgm:presOf/>
    <dgm:constrLst>
      <dgm:constr type="w" for="ch" forName="compNode" refType="w"/>
      <dgm:constr type="w" for="ch" ptType="sibTrans" refType="w" refFor="ch" refForName="compNode" op="equ" fact="0.08"/>
      <dgm:constr type="sp" refType="w" refFor="ch" refForName="compNode" op="equ" fact="0.16"/>
      <dgm:constr type="primFontSz" for="des" forName="parentText" op="equ" val="65"/>
      <dgm:constr type="primFontSz" for="des" forName="childRect" op="equ" val="65"/>
    </dgm:constrLst>
    <dgm:ruleLst/>
    <dgm:forEach name="nodesForEach" axis="ch" ptType="node">
      <dgm:layoutNode name="compNode">
        <dgm:alg type="composite">
          <dgm:param type="ar" val="0.943"/>
        </dgm:alg>
        <dgm:shape xmlns:r="http://schemas.openxmlformats.org/officeDocument/2006/relationships" r:blip="">
          <dgm:adjLst/>
        </dgm:shape>
        <dgm:presOf/>
        <dgm:choose name="Name3">
          <dgm:if name="Name4" axis="self" func="var" arg="dir" op="equ" val="norm">
            <dgm:constrLst>
              <dgm:constr type="w" val="1"/>
              <dgm:constr type="h" refType="w" fact="1.06"/>
              <dgm:constr type="h" for="ch" forName="childRect" refType="h" fact="0.65"/>
              <dgm:constr type="w" for="ch" forName="childRect" refType="w" fact="0.923"/>
              <dgm:constr type="l" for="ch" forName="childRect"/>
              <dgm:constr type="t" for="ch" forName="childRect"/>
              <dgm:constr type="w" for="ch" forName="parentText" refType="w" fact="0.65"/>
              <dgm:constr type="h" for="ch" forName="parentText" refType="h" refFor="ch" refForName="childRect" fact="0.43"/>
              <dgm:constr type="l" for="ch" forName="parentText"/>
              <dgm:constr type="t" for="ch" forName="parentText" refType="h" refFor="ch" refForName="childRect"/>
              <dgm:constr type="w" for="ch" forName="parentRect" refType="w" fact="0.923"/>
              <dgm:constr type="h" for="ch" forName="parentRect" refType="h" refFor="ch" refForName="parentText"/>
              <dgm:constr type="l" for="ch" forName="parentRect"/>
              <dgm:constr type="t" for="ch" forName="parentRect" refType="t" refFor="ch" refForName="parentText"/>
              <dgm:constr type="w" for="ch" forName="adorn" refType="w" refFor="ch" refForName="parentRect" fact="0.35"/>
              <dgm:constr type="h" for="ch" forName="adorn" refType="w" refFor="ch" refForName="parentRect" fact="0.35"/>
              <dgm:constr type="b" for="ch" forName="adorn" refType="h"/>
              <dgm:constr type="r" for="ch" forName="adorn" refType="w"/>
            </dgm:constrLst>
          </dgm:if>
          <dgm:else name="Name5">
            <dgm:constrLst>
              <dgm:constr type="w" val="1"/>
              <dgm:constr type="h" refType="w" fact="1.06"/>
              <dgm:constr type="h" for="ch" forName="childRect" refType="h" fact="0.65"/>
              <dgm:constr type="w" for="ch" forName="childRect" refType="w" fact="0.923"/>
              <dgm:constr type="r" for="ch" forName="childRect" refType="w"/>
              <dgm:constr type="t" for="ch" forName="childRect"/>
              <dgm:constr type="w" for="ch" forName="parentText" refType="w" fact="0.65"/>
              <dgm:constr type="h" for="ch" forName="parentText" refType="h" refFor="ch" refForName="childRect" fact="0.43"/>
              <dgm:constr type="r" for="ch" forName="parentText" refType="w"/>
              <dgm:constr type="t" for="ch" forName="parentText" refType="h" refFor="ch" refForName="childRect"/>
              <dgm:constr type="w" for="ch" forName="parentRect" refType="w" fact="0.923"/>
              <dgm:constr type="h" for="ch" forName="parentRect" refType="h" refFor="ch" refForName="parentText"/>
              <dgm:constr type="r" for="ch" forName="parentRect" refType="w"/>
              <dgm:constr type="t" for="ch" forName="parentRect" refType="t" refFor="ch" refForName="parentText"/>
              <dgm:constr type="w" for="ch" forName="adorn" refType="w" refFor="ch" refForName="parentRect" fact="0.35"/>
              <dgm:constr type="h" for="ch" forName="adorn" refType="w" refFor="ch" refForName="parentRect" fact="0.35"/>
              <dgm:constr type="b" for="ch" forName="adorn" refType="h"/>
              <dgm:constr type="l" for="ch" forName="adorn"/>
            </dgm:constrLst>
          </dgm:else>
        </dgm:choose>
        <dgm:ruleLst/>
        <dgm:layoutNode name="childRect" styleLbl="bgAcc1">
          <dgm:varLst>
            <dgm:bulletEnabled val="1"/>
          </dgm:varLst>
          <dgm:alg type="tx">
            <dgm:param type="stBulletLvl" val="1"/>
          </dgm:alg>
          <dgm:shape xmlns:r="http://schemas.openxmlformats.org/officeDocument/2006/relationships" type="round2SameRect" r:blip="">
            <dgm:adjLst>
              <dgm:adj idx="1" val="0.08"/>
            </dgm:adjLst>
          </dgm:shape>
          <dgm:presOf axis="des" ptType="node"/>
          <dgm:constrLst>
            <dgm:constr type="secFontSz" refType="primFontSz"/>
            <dgm:constr type="tMarg" refType="primFontSz" fact="0.3"/>
            <dgm:constr type="bMarg" refType="primFontSz" fact="0.1"/>
            <dgm:constr type="lMarg" refType="primFontSz" fact="0.1"/>
            <dgm:constr type="rMarg" refType="primFontSz" fact="0.1"/>
          </dgm:constrLst>
          <dgm:ruleLst>
            <dgm:rule type="primFontSz" val="5" fact="NaN" max="NaN"/>
          </dgm:ruleLst>
        </dgm:layoutNode>
        <dgm:layoutNode name="parentText">
          <dgm:varLst>
            <dgm:chMax val="0"/>
            <dgm:bulletEnabled val="1"/>
          </dgm:varLst>
          <dgm:choose name="Name6">
            <dgm:if name="Name7" func="var" arg="dir" op="equ" val="norm">
              <dgm:alg type="tx">
                <dgm:param type="parTxLTRAlign" val="l"/>
                <dgm:param type="parTxRTLAlign" val="l"/>
              </dgm:alg>
            </dgm:if>
            <dgm:else name="Name8">
              <dgm:alg type="tx">
                <dgm:param type="parTxLTRAlign" val="r"/>
                <dgm:param type="parTxRTLAlign" val="r"/>
              </dgm:alg>
            </dgm:else>
          </dgm:choose>
          <dgm:shape xmlns:r="http://schemas.openxmlformats.org/officeDocument/2006/relationships" type="rect" r:blip="" zOrderOff="1" hideGeom="1">
            <dgm:adjLst/>
          </dgm:shape>
          <dgm:presOf axis="self" ptType="node"/>
          <dgm:constrLst>
            <dgm:constr type="tMarg"/>
            <dgm:constr type="bMarg"/>
            <dgm:constr type="lMarg" refType="primFontSz" fact="0.3"/>
            <dgm:constr type="rMarg" refType="primFontSz" fact="0.1"/>
          </dgm:constrLst>
          <dgm:ruleLst>
            <dgm:rule type="primFontSz" val="5" fact="NaN" max="NaN"/>
          </dgm:ruleLst>
        </dgm:layoutNode>
        <dgm:layoutNode name="parentRect" styleLbl="alignNode1">
          <dgm:alg type="sp"/>
          <dgm:shape xmlns:r="http://schemas.openxmlformats.org/officeDocument/2006/relationships" type="rect" r:blip="">
            <dgm:adjLst/>
          </dgm:shape>
          <dgm:presOf axis="self" ptType="node"/>
          <dgm:constrLst/>
          <dgm:ruleLst/>
        </dgm:layoutNode>
        <dgm:layoutNode name="adorn" styleLbl="fgAccFollowNode1">
          <dgm:alg type="sp"/>
          <dgm:shape xmlns:r="http://schemas.openxmlformats.org/officeDocument/2006/relationships" type="ellipse" r:blip="" blipPhldr="1">
            <dgm:adjLst/>
          </dgm:shape>
          <dgm:presOf/>
          <dgm:constrLst/>
          <dgm:ruleLst/>
        </dgm:layoutNode>
      </dgm:layoutNode>
      <dgm:forEach name="sibTransForEach" axis="followSib" ptType="sibTrans" cnt="1">
        <dgm:layoutNode name="sibTrans">
          <dgm:alg type="sp"/>
          <dgm:shape xmlns:r="http://schemas.openxmlformats.org/officeDocument/2006/relationships" type="rect" r:blip="" hideGeom="1">
            <dgm:adjLst/>
          </dgm:shape>
          <dgm:presOf axis="self"/>
          <dgm:constrLst>
            <dgm:constr type="w" val="1"/>
            <dgm:constr type="h" refType="w"/>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74</TotalTime>
  <Pages>16</Pages>
  <Words>3790</Words>
  <Characters>21609</Characters>
  <Application>Microsoft Office Word</Application>
  <DocSecurity>0</DocSecurity>
  <Lines>180</Lines>
  <Paragraphs>50</Paragraphs>
  <ScaleCrop>false</ScaleCrop>
  <HeadingPairs>
    <vt:vector size="2" baseType="variant">
      <vt:variant>
        <vt:lpstr>Название</vt:lpstr>
      </vt:variant>
      <vt:variant>
        <vt:i4>1</vt:i4>
      </vt:variant>
    </vt:vector>
  </HeadingPairs>
  <TitlesOfParts>
    <vt:vector size="1" baseType="lpstr">
      <vt:lpstr/>
    </vt:vector>
  </TitlesOfParts>
  <Company>Функциональность ограничена</Company>
  <LinksUpToDate>false</LinksUpToDate>
  <CharactersWithSpaces>25349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Демонстрационно-бесплатная версия</dc:creator>
  <cp:keywords/>
  <dc:description/>
  <cp:lastModifiedBy>Admin</cp:lastModifiedBy>
  <cp:revision>11</cp:revision>
  <cp:lastPrinted>2017-02-13T07:35:00Z</cp:lastPrinted>
  <dcterms:created xsi:type="dcterms:W3CDTF">2017-02-12T15:10:00Z</dcterms:created>
  <dcterms:modified xsi:type="dcterms:W3CDTF">2017-02-13T07:41:00Z</dcterms:modified>
</cp:coreProperties>
</file>