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067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Всесвітня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</w:p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7067">
        <w:rPr>
          <w:rFonts w:ascii="Times New Roman" w:hAnsi="Times New Roman" w:cs="Times New Roman"/>
          <w:sz w:val="28"/>
          <w:szCs w:val="28"/>
        </w:rPr>
        <w:t>У</w:t>
      </w:r>
      <w:r w:rsidRPr="00647067">
        <w:rPr>
          <w:rFonts w:ascii="Times New Roman" w:hAnsi="Times New Roman" w:cs="Times New Roman"/>
          <w:sz w:val="28"/>
          <w:szCs w:val="28"/>
          <w:lang w:val="uk-UA"/>
        </w:rPr>
        <w:t>РОК 15</w:t>
      </w:r>
    </w:p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Тематичне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з теми: </w:t>
      </w:r>
      <w:r w:rsidRPr="0064706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647067">
        <w:rPr>
          <w:rFonts w:ascii="Times New Roman" w:hAnsi="Times New Roman" w:cs="Times New Roman"/>
          <w:b/>
          <w:sz w:val="28"/>
          <w:szCs w:val="28"/>
        </w:rPr>
        <w:t>Середньовічний</w:t>
      </w:r>
      <w:proofErr w:type="spellEnd"/>
      <w:r w:rsidRPr="00647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47067">
        <w:rPr>
          <w:rFonts w:ascii="Times New Roman" w:hAnsi="Times New Roman" w:cs="Times New Roman"/>
          <w:b/>
          <w:sz w:val="28"/>
          <w:szCs w:val="28"/>
        </w:rPr>
        <w:t>св</w:t>
      </w:r>
      <w:proofErr w:type="gramEnd"/>
      <w:r w:rsidRPr="00647067">
        <w:rPr>
          <w:rFonts w:ascii="Times New Roman" w:hAnsi="Times New Roman" w:cs="Times New Roman"/>
          <w:b/>
          <w:sz w:val="28"/>
          <w:szCs w:val="28"/>
        </w:rPr>
        <w:t>іт</w:t>
      </w:r>
      <w:proofErr w:type="spellEnd"/>
      <w:r w:rsidRPr="00647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b/>
          <w:sz w:val="28"/>
          <w:szCs w:val="28"/>
        </w:rPr>
        <w:t>Західної</w:t>
      </w:r>
      <w:proofErr w:type="spellEnd"/>
      <w:r w:rsidRPr="00647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b/>
          <w:sz w:val="28"/>
          <w:szCs w:val="28"/>
        </w:rPr>
        <w:t>Європи</w:t>
      </w:r>
      <w:proofErr w:type="spellEnd"/>
      <w:r w:rsidRPr="00647067">
        <w:rPr>
          <w:rFonts w:ascii="Times New Roman" w:hAnsi="Times New Roman" w:cs="Times New Roman"/>
          <w:b/>
          <w:sz w:val="28"/>
          <w:szCs w:val="28"/>
        </w:rPr>
        <w:t>»</w:t>
      </w:r>
    </w:p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647067">
        <w:rPr>
          <w:rFonts w:ascii="Times New Roman" w:hAnsi="Times New Roman" w:cs="Times New Roman"/>
          <w:sz w:val="28"/>
          <w:szCs w:val="28"/>
        </w:rPr>
        <w:t xml:space="preserve">Мета: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здійснити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тематичний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контроль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набутих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учнями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впродовж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розділу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удосконалювати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наявні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ховувати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шанобливе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минулого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людства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>.</w:t>
      </w:r>
    </w:p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уроку: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контролю та корекції навчальних досягнень учнів,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>.</w:t>
      </w:r>
    </w:p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647067">
        <w:rPr>
          <w:rFonts w:ascii="Times New Roman" w:hAnsi="Times New Roman" w:cs="Times New Roman"/>
          <w:sz w:val="28"/>
          <w:szCs w:val="28"/>
        </w:rPr>
        <w:t>Структура уроку</w:t>
      </w:r>
    </w:p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647067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</w:p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647067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знань</w:t>
      </w:r>
      <w:proofErr w:type="spellEnd"/>
    </w:p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647067">
        <w:rPr>
          <w:rFonts w:ascii="Times New Roman" w:hAnsi="Times New Roman" w:cs="Times New Roman"/>
          <w:sz w:val="28"/>
          <w:szCs w:val="28"/>
        </w:rPr>
        <w:t xml:space="preserve">III. </w:t>
      </w:r>
      <w:proofErr w:type="spellStart"/>
      <w:proofErr w:type="gramStart"/>
      <w:r w:rsidRPr="006470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47067">
        <w:rPr>
          <w:rFonts w:ascii="Times New Roman" w:hAnsi="Times New Roman" w:cs="Times New Roman"/>
          <w:sz w:val="28"/>
          <w:szCs w:val="28"/>
        </w:rPr>
        <w:t>ідсумки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уроку</w:t>
      </w:r>
    </w:p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Хід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уроку</w:t>
      </w:r>
    </w:p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647067">
        <w:rPr>
          <w:rFonts w:ascii="Times New Roman" w:hAnsi="Times New Roman" w:cs="Times New Roman"/>
          <w:sz w:val="28"/>
          <w:szCs w:val="28"/>
        </w:rPr>
        <w:t>I. ОРГАНІЗАЦІЯ НАВЧАЛЬНОЇ ДІЯЛЬНОСТІ</w:t>
      </w:r>
    </w:p>
    <w:p w:rsidR="00647067" w:rsidRPr="00647067" w:rsidRDefault="00647067" w:rsidP="0064706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647067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оголошує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учням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тему й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уроку,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інформує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заплановані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067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647067">
        <w:rPr>
          <w:rFonts w:ascii="Times New Roman" w:hAnsi="Times New Roman" w:cs="Times New Roman"/>
          <w:sz w:val="28"/>
          <w:szCs w:val="28"/>
        </w:rPr>
        <w:t>.</w:t>
      </w:r>
    </w:p>
    <w:p w:rsidR="001537E7" w:rsidRDefault="00647067" w:rsidP="0064706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647067">
        <w:rPr>
          <w:rFonts w:ascii="Times New Roman" w:hAnsi="Times New Roman" w:cs="Times New Roman"/>
          <w:sz w:val="28"/>
          <w:szCs w:val="28"/>
        </w:rPr>
        <w:t>II. УЗАГАЛЬНЕННЯ Й ОЦІНЮВАННЯ ЗНАНЬ</w:t>
      </w:r>
    </w:p>
    <w:p w:rsidR="000F3B04" w:rsidRDefault="000F3B04" w:rsidP="0064706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Запитання з теми: </w:t>
      </w:r>
      <w:r w:rsidRPr="000F3B04">
        <w:rPr>
          <w:rFonts w:ascii="Times New Roman" w:hAnsi="Times New Roman" w:cs="Times New Roman"/>
          <w:b/>
          <w:sz w:val="28"/>
          <w:szCs w:val="28"/>
          <w:lang w:val="uk-UA"/>
        </w:rPr>
        <w:t>«Замки середньовічної Європи»</w:t>
      </w:r>
    </w:p>
    <w:p w:rsidR="000F3B04" w:rsidRDefault="000F3B04" w:rsidP="0064706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1.Що таке замок? (</w:t>
      </w:r>
      <w:proofErr w:type="spellStart"/>
      <w:r w:rsidRPr="000F3B04">
        <w:rPr>
          <w:rFonts w:ascii="Times New Roman" w:hAnsi="Times New Roman" w:cs="Times New Roman"/>
          <w:b/>
          <w:bCs/>
          <w:sz w:val="28"/>
          <w:szCs w:val="28"/>
        </w:rPr>
        <w:t>За́мок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 —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укріплене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житло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 феодала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доби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середньовіччя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оборонними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господарськими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культовими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 і т.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будівлями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звичайно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оточене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високим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кам'яним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 муром з </w:t>
      </w:r>
      <w:proofErr w:type="spellStart"/>
      <w:r w:rsidRPr="000F3B04">
        <w:rPr>
          <w:rFonts w:ascii="Times New Roman" w:hAnsi="Times New Roman" w:cs="Times New Roman"/>
          <w:sz w:val="28"/>
          <w:szCs w:val="28"/>
        </w:rPr>
        <w:t>кількома</w:t>
      </w:r>
      <w:proofErr w:type="spellEnd"/>
      <w:r w:rsidRPr="000F3B04">
        <w:rPr>
          <w:rFonts w:ascii="Times New Roman" w:hAnsi="Times New Roman" w:cs="Times New Roman"/>
          <w:sz w:val="28"/>
          <w:szCs w:val="28"/>
        </w:rPr>
        <w:t xml:space="preserve"> вежами.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F3B04" w:rsidRDefault="000F3B04" w:rsidP="0064706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C15ED">
        <w:rPr>
          <w:rFonts w:ascii="Times New Roman" w:hAnsi="Times New Roman" w:cs="Times New Roman"/>
          <w:sz w:val="28"/>
          <w:szCs w:val="28"/>
          <w:lang w:val="uk-UA"/>
        </w:rPr>
        <w:t>Де найчастіше будували замки? (</w:t>
      </w:r>
      <w:r w:rsidR="00212EBA">
        <w:rPr>
          <w:rFonts w:ascii="Times New Roman" w:hAnsi="Times New Roman" w:cs="Times New Roman"/>
          <w:sz w:val="28"/>
          <w:szCs w:val="28"/>
          <w:lang w:val="uk-UA"/>
        </w:rPr>
        <w:t>на горі, на острові оточеному водою,біля прірви</w:t>
      </w:r>
      <w:r w:rsidR="00DC15E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12EBA" w:rsidRDefault="00212EBA" w:rsidP="0064706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3.Що оточувало замок? (рів, мури)</w:t>
      </w:r>
    </w:p>
    <w:p w:rsidR="00212EBA" w:rsidRDefault="00212EBA" w:rsidP="0064706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4.Як відбувався штурм замку? (засипати рів, з допомогою тарану розбити браму або дертися на мури з допомогою штурмових драбин)</w:t>
      </w:r>
    </w:p>
    <w:p w:rsidR="00212EBA" w:rsidRDefault="00212EBA" w:rsidP="0064706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5.Як називалася головна башта в замку?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донжон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12EBA" w:rsidRDefault="00212EBA" w:rsidP="0064706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6.Роз</w:t>
      </w:r>
      <w:r w:rsidR="00F42C45">
        <w:rPr>
          <w:rFonts w:ascii="Times New Roman" w:hAnsi="Times New Roman" w:cs="Times New Roman"/>
          <w:sz w:val="28"/>
          <w:szCs w:val="28"/>
          <w:lang w:val="uk-UA"/>
        </w:rPr>
        <w:t xml:space="preserve">повісти як відбувався штурм </w:t>
      </w:r>
      <w:proofErr w:type="spellStart"/>
      <w:r w:rsidR="00F42C45">
        <w:rPr>
          <w:rFonts w:ascii="Times New Roman" w:hAnsi="Times New Roman" w:cs="Times New Roman"/>
          <w:sz w:val="28"/>
          <w:szCs w:val="28"/>
          <w:lang w:val="uk-UA"/>
        </w:rPr>
        <w:t>донжону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 (</w:t>
      </w:r>
      <w:r w:rsidR="00F42C45">
        <w:rPr>
          <w:rFonts w:ascii="Times New Roman" w:hAnsi="Times New Roman" w:cs="Times New Roman"/>
          <w:sz w:val="28"/>
          <w:szCs w:val="28"/>
          <w:lang w:val="uk-UA"/>
        </w:rPr>
        <w:t>битися доводилося за кожну сходинку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55B26" w:rsidRDefault="00D55B26" w:rsidP="00D55B26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Запитання з теми: </w:t>
      </w:r>
      <w:r w:rsidRPr="000F3B0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Рицарські турніри</w:t>
      </w:r>
      <w:r w:rsidRPr="000F3B0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55B26" w:rsidRDefault="00D55B26" w:rsidP="00D55B26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D55B2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B24DB">
        <w:rPr>
          <w:rFonts w:ascii="Times New Roman" w:hAnsi="Times New Roman" w:cs="Times New Roman"/>
          <w:sz w:val="28"/>
          <w:szCs w:val="28"/>
          <w:lang w:val="uk-UA"/>
        </w:rPr>
        <w:t>Хто такі рицарі?</w:t>
      </w:r>
      <w:r w:rsidR="00E51002">
        <w:rPr>
          <w:rFonts w:ascii="Times New Roman" w:hAnsi="Times New Roman" w:cs="Times New Roman"/>
          <w:sz w:val="28"/>
          <w:szCs w:val="28"/>
          <w:lang w:val="uk-UA"/>
        </w:rPr>
        <w:t xml:space="preserve"> 2 слайд</w:t>
      </w:r>
      <w:r w:rsidR="007B24D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B24DB" w:rsidRPr="007B24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24DB" w:rsidRPr="007B24DB">
        <w:rPr>
          <w:rFonts w:ascii="Times New Roman" w:hAnsi="Times New Roman" w:cs="Times New Roman"/>
          <w:sz w:val="28"/>
          <w:szCs w:val="28"/>
          <w:lang w:val="uk-UA"/>
        </w:rPr>
        <w:t>рицар—</w:t>
      </w:r>
      <w:proofErr w:type="spellEnd"/>
      <w:r w:rsidR="007B24DB" w:rsidRPr="007B24DB">
        <w:rPr>
          <w:rFonts w:ascii="Times New Roman" w:hAnsi="Times New Roman" w:cs="Times New Roman"/>
          <w:sz w:val="28"/>
          <w:szCs w:val="28"/>
          <w:lang w:val="uk-UA"/>
        </w:rPr>
        <w:t xml:space="preserve"> середньові</w:t>
      </w:r>
      <w:r w:rsidR="007B24DB">
        <w:rPr>
          <w:rFonts w:ascii="Times New Roman" w:hAnsi="Times New Roman" w:cs="Times New Roman"/>
          <w:sz w:val="28"/>
          <w:szCs w:val="28"/>
          <w:lang w:val="uk-UA"/>
        </w:rPr>
        <w:t xml:space="preserve">чний шляхетський титул в </w:t>
      </w:r>
      <w:proofErr w:type="spellStart"/>
      <w:r w:rsidR="007B24DB">
        <w:rPr>
          <w:rFonts w:ascii="Times New Roman" w:hAnsi="Times New Roman" w:cs="Times New Roman"/>
          <w:sz w:val="28"/>
          <w:szCs w:val="28"/>
          <w:lang w:val="uk-UA"/>
        </w:rPr>
        <w:t>Європ</w:t>
      </w:r>
      <w:proofErr w:type="spellEnd"/>
      <w:r w:rsidR="007B24DB">
        <w:rPr>
          <w:rFonts w:ascii="Times New Roman" w:hAnsi="Times New Roman" w:cs="Times New Roman"/>
          <w:sz w:val="28"/>
          <w:szCs w:val="28"/>
          <w:lang w:val="uk-UA"/>
        </w:rPr>
        <w:t>, воїн)</w:t>
      </w:r>
    </w:p>
    <w:p w:rsidR="007B24DB" w:rsidRDefault="007B24DB" w:rsidP="00D55B26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2.Де виникло лицарство </w:t>
      </w:r>
      <w:r w:rsidR="00E51002">
        <w:rPr>
          <w:rFonts w:ascii="Times New Roman" w:hAnsi="Times New Roman" w:cs="Times New Roman"/>
          <w:sz w:val="28"/>
          <w:szCs w:val="28"/>
          <w:lang w:val="uk-UA"/>
        </w:rPr>
        <w:t>3 слайд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7B24DB">
        <w:rPr>
          <w:rFonts w:ascii="Times New Roman" w:hAnsi="Times New Roman" w:cs="Times New Roman"/>
          <w:sz w:val="28"/>
          <w:szCs w:val="28"/>
          <w:lang w:val="uk-UA"/>
        </w:rPr>
        <w:t>Лицарство виникло у франків у зв'язку з переходом у VIII ст. від народного пішого війська до кінного війська васалів.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B24DB" w:rsidRDefault="007B24DB" w:rsidP="00D55B26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3.Що таке рицарські турніри?</w:t>
      </w:r>
      <w:r w:rsidR="00E51002">
        <w:rPr>
          <w:rFonts w:ascii="Times New Roman" w:hAnsi="Times New Roman" w:cs="Times New Roman"/>
          <w:sz w:val="28"/>
          <w:szCs w:val="28"/>
          <w:lang w:val="uk-UA"/>
        </w:rPr>
        <w:t xml:space="preserve"> 4слайд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(це військові змагання рицарів у силі та вправності)</w:t>
      </w:r>
    </w:p>
    <w:p w:rsidR="007B24DB" w:rsidRDefault="007B24DB" w:rsidP="00D55B26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E51002">
        <w:rPr>
          <w:rFonts w:ascii="Times New Roman" w:hAnsi="Times New Roman" w:cs="Times New Roman"/>
          <w:sz w:val="28"/>
          <w:szCs w:val="28"/>
          <w:lang w:val="uk-UA"/>
        </w:rPr>
        <w:t>Хто їх організовував 5 слайд (королі та знатні феодали)</w:t>
      </w:r>
    </w:p>
    <w:p w:rsidR="00E51002" w:rsidRDefault="00E51002" w:rsidP="00D55B26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5.Як відбувався бій? 6 слайд (На списах без наконечника, затуплених мечах, </w:t>
      </w:r>
      <w:r w:rsidR="00B46CE2">
        <w:rPr>
          <w:rFonts w:ascii="Times New Roman" w:hAnsi="Times New Roman" w:cs="Times New Roman"/>
          <w:sz w:val="28"/>
          <w:szCs w:val="28"/>
          <w:lang w:val="uk-UA"/>
        </w:rPr>
        <w:t xml:space="preserve">дерев'яних </w:t>
      </w:r>
      <w:r>
        <w:rPr>
          <w:rFonts w:ascii="Times New Roman" w:hAnsi="Times New Roman" w:cs="Times New Roman"/>
          <w:sz w:val="28"/>
          <w:szCs w:val="28"/>
          <w:lang w:val="uk-UA"/>
        </w:rPr>
        <w:t>булавах)</w:t>
      </w:r>
    </w:p>
    <w:p w:rsidR="00B46CE2" w:rsidRDefault="00B46CE2" w:rsidP="00D55B26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6.За чим відрізняли рицарів слайд 7 (за гербом)</w:t>
      </w:r>
    </w:p>
    <w:p w:rsidR="00B46CE2" w:rsidRDefault="00B46CE2" w:rsidP="00D55B26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7.Де він найчастіше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зображався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 називається наука про герби слайд 8 (на щиті, геральдика)</w:t>
      </w:r>
    </w:p>
    <w:p w:rsidR="00B46CE2" w:rsidRDefault="00B46CE2" w:rsidP="00B46CE2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8.Як відбувалася посвята в рицарі слайд 9 (</w:t>
      </w:r>
      <w:r w:rsidRPr="00B46CE2">
        <w:rPr>
          <w:rFonts w:ascii="Times New Roman" w:hAnsi="Times New Roman" w:cs="Times New Roman"/>
          <w:sz w:val="28"/>
          <w:szCs w:val="28"/>
          <w:lang w:val="uk-UA"/>
        </w:rPr>
        <w:t>Посвята в лицарі знаменувала перехід до зрілості та самостійності й робила юнака членом військово-аристократичної корпорації лицарів. Церемон</w:t>
      </w:r>
      <w:r>
        <w:rPr>
          <w:rFonts w:ascii="Times New Roman" w:hAnsi="Times New Roman" w:cs="Times New Roman"/>
          <w:sz w:val="28"/>
          <w:szCs w:val="28"/>
          <w:lang w:val="uk-UA"/>
        </w:rPr>
        <w:t>ія складалась з кількох етапів.</w:t>
      </w:r>
    </w:p>
    <w:p w:rsidR="00B46CE2" w:rsidRPr="00B46CE2" w:rsidRDefault="00B46CE2" w:rsidP="00B46CE2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B46CE2">
        <w:rPr>
          <w:rFonts w:ascii="Times New Roman" w:hAnsi="Times New Roman" w:cs="Times New Roman"/>
          <w:sz w:val="28"/>
          <w:szCs w:val="28"/>
          <w:lang w:val="uk-UA"/>
        </w:rPr>
        <w:t xml:space="preserve">Напередодні </w:t>
      </w:r>
      <w:proofErr w:type="spellStart"/>
      <w:r w:rsidRPr="00B46CE2">
        <w:rPr>
          <w:rFonts w:ascii="Times New Roman" w:hAnsi="Times New Roman" w:cs="Times New Roman"/>
          <w:sz w:val="28"/>
          <w:szCs w:val="28"/>
          <w:lang w:val="uk-UA"/>
        </w:rPr>
        <w:t>дамуазо</w:t>
      </w:r>
      <w:proofErr w:type="spellEnd"/>
      <w:r w:rsidRPr="00B46CE2">
        <w:rPr>
          <w:rFonts w:ascii="Times New Roman" w:hAnsi="Times New Roman" w:cs="Times New Roman"/>
          <w:sz w:val="28"/>
          <w:szCs w:val="28"/>
          <w:lang w:val="uk-UA"/>
        </w:rPr>
        <w:t xml:space="preserve"> мав скупатись у ванні, потім він надягав білу сорочку, червоне </w:t>
      </w:r>
      <w:proofErr w:type="spellStart"/>
      <w:r w:rsidRPr="00B46CE2">
        <w:rPr>
          <w:rFonts w:ascii="Times New Roman" w:hAnsi="Times New Roman" w:cs="Times New Roman"/>
          <w:sz w:val="28"/>
          <w:szCs w:val="28"/>
          <w:lang w:val="uk-UA"/>
        </w:rPr>
        <w:t>сюрко</w:t>
      </w:r>
      <w:proofErr w:type="spellEnd"/>
      <w:r w:rsidRPr="00B46CE2">
        <w:rPr>
          <w:rFonts w:ascii="Times New Roman" w:hAnsi="Times New Roman" w:cs="Times New Roman"/>
          <w:sz w:val="28"/>
          <w:szCs w:val="28"/>
          <w:lang w:val="uk-UA"/>
        </w:rPr>
        <w:t xml:space="preserve">, коричневий </w:t>
      </w:r>
      <w:proofErr w:type="spellStart"/>
      <w:r w:rsidRPr="00B46CE2">
        <w:rPr>
          <w:rFonts w:ascii="Times New Roman" w:hAnsi="Times New Roman" w:cs="Times New Roman"/>
          <w:sz w:val="28"/>
          <w:szCs w:val="28"/>
          <w:lang w:val="uk-UA"/>
        </w:rPr>
        <w:t>шосс</w:t>
      </w:r>
      <w:proofErr w:type="spellEnd"/>
      <w:r w:rsidRPr="00B46CE2">
        <w:rPr>
          <w:rFonts w:ascii="Times New Roman" w:hAnsi="Times New Roman" w:cs="Times New Roman"/>
          <w:sz w:val="28"/>
          <w:szCs w:val="28"/>
          <w:lang w:val="uk-UA"/>
        </w:rPr>
        <w:t>, золоті шпори, й один з найстаріших лицарів (або батько) підперезував його мечем. Французькою мовою «підперезати мечем» і означало зробити лицарем. Підперезати зброєю — головна частина церемонії. Потім той, хто приймає посвяту, завдавав юнакові удару долонею по потилиці (шиї, щоці) з коротким наказом: «Будь хоробрим». Такий удар називався «куле». Це був єдиний в житті лицаря удар (ляпас), який той міг отримати, не повертаючи. Ритуал посвяти завершувався демонстрацією спритності нового лицаря: скочивши на коня, він мав уразити списом встановле</w:t>
      </w:r>
      <w:r>
        <w:rPr>
          <w:rFonts w:ascii="Times New Roman" w:hAnsi="Times New Roman" w:cs="Times New Roman"/>
          <w:sz w:val="28"/>
          <w:szCs w:val="28"/>
          <w:lang w:val="uk-UA"/>
        </w:rPr>
        <w:t>ну мішень, так зване «опудало».</w:t>
      </w:r>
    </w:p>
    <w:p w:rsidR="00B46CE2" w:rsidRPr="00B46CE2" w:rsidRDefault="00B46CE2" w:rsidP="00B46CE2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B46CE2">
        <w:rPr>
          <w:rFonts w:ascii="Times New Roman" w:hAnsi="Times New Roman" w:cs="Times New Roman"/>
          <w:sz w:val="28"/>
          <w:szCs w:val="28"/>
          <w:lang w:val="uk-UA"/>
        </w:rPr>
        <w:t>Спочатку церемонія посвяти мала мирський характер. Потім церква включила її в релігійні рамки, перетворила на релігійну церемонію. Так встановився звичай «нічного пильнування»: напередодні посвяти, ввечері, юнак мав вирушити до храму та провести там біля вівтаря всю ніч. Він мав пильнувати й молитись. На світанку нічне пильнування скінчувалось,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церква наповнювалась людьми.</w:t>
      </w:r>
    </w:p>
    <w:p w:rsidR="00FB2F97" w:rsidRDefault="00B46CE2" w:rsidP="00FB2F9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B46CE2">
        <w:rPr>
          <w:rFonts w:ascii="Times New Roman" w:hAnsi="Times New Roman" w:cs="Times New Roman"/>
          <w:sz w:val="28"/>
          <w:szCs w:val="28"/>
          <w:lang w:val="uk-UA"/>
        </w:rPr>
        <w:t xml:space="preserve">Юнак мав вистояти месу, сповідатись, причаститись, потім покласти свою зброю на вівтар і опуститись на коліна перед священиком, який благословляв його меч і потім, з молитвою, вручав його. Благословляючи зброю, церква навіювала думку, що лицар має бути християнським воїном та захисником церкви. Потім відбувалась світська частина: </w:t>
      </w:r>
      <w:proofErr w:type="spellStart"/>
      <w:r w:rsidRPr="00B46CE2">
        <w:rPr>
          <w:rFonts w:ascii="Times New Roman" w:hAnsi="Times New Roman" w:cs="Times New Roman"/>
          <w:sz w:val="28"/>
          <w:szCs w:val="28"/>
          <w:lang w:val="uk-UA"/>
        </w:rPr>
        <w:t>підперезування</w:t>
      </w:r>
      <w:proofErr w:type="spellEnd"/>
      <w:r w:rsidRPr="00B46CE2">
        <w:rPr>
          <w:rFonts w:ascii="Times New Roman" w:hAnsi="Times New Roman" w:cs="Times New Roman"/>
          <w:sz w:val="28"/>
          <w:szCs w:val="28"/>
          <w:lang w:val="uk-UA"/>
        </w:rPr>
        <w:t xml:space="preserve"> мечем, «ляпас», «опудало», іноді священик не тільки освячував меч, але й підперезував, тобто здійс</w:t>
      </w:r>
      <w:r>
        <w:rPr>
          <w:rFonts w:ascii="Times New Roman" w:hAnsi="Times New Roman" w:cs="Times New Roman"/>
          <w:sz w:val="28"/>
          <w:szCs w:val="28"/>
          <w:lang w:val="uk-UA"/>
        </w:rPr>
        <w:t>нював основний елемент посвяти.</w:t>
      </w:r>
    </w:p>
    <w:p w:rsidR="00B46CE2" w:rsidRDefault="00B46CE2" w:rsidP="00FB2F9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B46CE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Найчастіше посвяту в лицарі підводили до релігійних свят або здійснювали напередодні крупної битви; їй передував тривалий період навчання: майбутній лицар як </w:t>
      </w:r>
      <w:proofErr w:type="spellStart"/>
      <w:r w:rsidRPr="00B46CE2">
        <w:rPr>
          <w:rFonts w:ascii="Times New Roman" w:hAnsi="Times New Roman" w:cs="Times New Roman"/>
          <w:sz w:val="28"/>
          <w:szCs w:val="28"/>
          <w:lang w:val="uk-UA"/>
        </w:rPr>
        <w:t>дамуазо</w:t>
      </w:r>
      <w:proofErr w:type="spellEnd"/>
      <w:r w:rsidRPr="00B46CE2">
        <w:rPr>
          <w:rFonts w:ascii="Times New Roman" w:hAnsi="Times New Roman" w:cs="Times New Roman"/>
          <w:sz w:val="28"/>
          <w:szCs w:val="28"/>
          <w:lang w:val="uk-UA"/>
        </w:rPr>
        <w:t xml:space="preserve"> проходив навчання у досвідченого лицаря або батька.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B2F97" w:rsidRDefault="00FB2F97" w:rsidP="00FB2F97">
      <w:pPr>
        <w:spacing w:after="0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9.До чого зобов'язувався рицар під час присяги слайд 10-11 (щодня слухати обідню, піддавати життя небезпеці за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католицьку віру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охор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оняти церкви і духовенство від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грабіжників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охороняти вдів і сиріт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уникати несправедливого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середовища і нечистого заробітку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порятунку безневинного йти на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поєдинок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відувати турніри тільки заради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військових вправ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ша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нобливо служити імператорові в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мирських справах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B2F97">
        <w:rPr>
          <w:rFonts w:ascii="Times New Roman" w:hAnsi="Times New Roman" w:cs="Times New Roman"/>
          <w:sz w:val="28"/>
          <w:szCs w:val="28"/>
          <w:lang w:val="uk-UA"/>
        </w:rPr>
        <w:t>жити бездоганно перед Господом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9062F" w:rsidRPr="00D55B26" w:rsidRDefault="00E9062F" w:rsidP="00FB2F97">
      <w:pPr>
        <w:spacing w:after="0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10.Назвіть рицарські ордени які ви знаєте слайд 12-13 (тамплієри,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госпітальєри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тевтонський)</w:t>
      </w:r>
    </w:p>
    <w:p w:rsidR="00F42C45" w:rsidRDefault="002615CB" w:rsidP="00FB2F97">
      <w:pPr>
        <w:spacing w:before="240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E9062F">
        <w:rPr>
          <w:rFonts w:ascii="Times New Roman" w:hAnsi="Times New Roman" w:cs="Times New Roman"/>
          <w:sz w:val="28"/>
          <w:szCs w:val="28"/>
          <w:lang w:val="uk-UA"/>
        </w:rPr>
        <w:t>.Що отримував рицар перемігши в турнірі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14</w:t>
      </w:r>
      <w:r w:rsidR="00E51002">
        <w:rPr>
          <w:rFonts w:ascii="Times New Roman" w:hAnsi="Times New Roman" w:cs="Times New Roman"/>
          <w:sz w:val="28"/>
          <w:szCs w:val="28"/>
          <w:lang w:val="uk-UA"/>
        </w:rPr>
        <w:t xml:space="preserve"> слайд (</w:t>
      </w:r>
      <w:r>
        <w:rPr>
          <w:rFonts w:ascii="Times New Roman" w:hAnsi="Times New Roman" w:cs="Times New Roman"/>
          <w:sz w:val="28"/>
          <w:szCs w:val="28"/>
          <w:lang w:val="uk-UA"/>
        </w:rPr>
        <w:t>наречену, коня, зброю та обладунки противника</w:t>
      </w:r>
      <w:r w:rsidR="00E5100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615CB" w:rsidRDefault="00672ED7" w:rsidP="00672ED7">
      <w:pPr>
        <w:spacing w:before="240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12.Перелічити якості справжнього рицаря слайд 15-18 (мужність, в</w:t>
      </w:r>
      <w:r w:rsidRPr="00672ED7">
        <w:rPr>
          <w:rFonts w:ascii="Times New Roman" w:hAnsi="Times New Roman" w:cs="Times New Roman"/>
          <w:sz w:val="28"/>
          <w:szCs w:val="28"/>
          <w:lang w:val="uk-UA"/>
        </w:rPr>
        <w:t>ірність</w:t>
      </w:r>
      <w:r>
        <w:rPr>
          <w:rFonts w:ascii="Times New Roman" w:hAnsi="Times New Roman" w:cs="Times New Roman"/>
          <w:sz w:val="28"/>
          <w:szCs w:val="28"/>
          <w:lang w:val="uk-UA"/>
        </w:rPr>
        <w:t>, щедрість, р</w:t>
      </w:r>
      <w:r w:rsidRPr="00672ED7">
        <w:rPr>
          <w:rFonts w:ascii="Times New Roman" w:hAnsi="Times New Roman" w:cs="Times New Roman"/>
          <w:sz w:val="28"/>
          <w:szCs w:val="28"/>
          <w:lang w:val="uk-UA"/>
        </w:rPr>
        <w:t>озсудливість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72ED7">
        <w:rPr>
          <w:rFonts w:ascii="Times New Roman" w:hAnsi="Times New Roman" w:cs="Times New Roman"/>
          <w:sz w:val="28"/>
          <w:szCs w:val="28"/>
          <w:lang w:val="uk-UA"/>
        </w:rPr>
        <w:t>вито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нчене спілкування,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куртуазність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72ED7">
        <w:rPr>
          <w:rFonts w:ascii="Times New Roman" w:hAnsi="Times New Roman" w:cs="Times New Roman"/>
          <w:sz w:val="28"/>
          <w:szCs w:val="28"/>
          <w:lang w:val="uk-UA"/>
        </w:rPr>
        <w:t xml:space="preserve">почуття честі, </w:t>
      </w:r>
      <w:r>
        <w:rPr>
          <w:rFonts w:ascii="Times New Roman" w:hAnsi="Times New Roman" w:cs="Times New Roman"/>
          <w:sz w:val="28"/>
          <w:szCs w:val="28"/>
          <w:lang w:val="uk-UA"/>
        </w:rPr>
        <w:t>вільність)</w:t>
      </w:r>
    </w:p>
    <w:p w:rsidR="00672ED7" w:rsidRDefault="00672ED7" w:rsidP="00672ED7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Запитання з теми: </w:t>
      </w:r>
      <w:r w:rsidRPr="000F3B0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E0A67">
        <w:rPr>
          <w:rFonts w:ascii="Times New Roman" w:hAnsi="Times New Roman" w:cs="Times New Roman"/>
          <w:b/>
          <w:sz w:val="28"/>
          <w:szCs w:val="28"/>
          <w:lang w:val="uk-UA"/>
        </w:rPr>
        <w:t>Середньовічне суспільство</w:t>
      </w:r>
      <w:r w:rsidRPr="000F3B0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E0A67" w:rsidRPr="00BE0A67" w:rsidRDefault="00BE0A67" w:rsidP="00BE0A67">
      <w:pPr>
        <w:spacing w:after="188" w:line="240" w:lineRule="auto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Учні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мають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почергово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записати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gram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до</w:t>
      </w:r>
      <w:proofErr w:type="gram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відповідного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стовпчика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порядковий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номер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події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,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терміну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чи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поняття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.</w:t>
      </w:r>
    </w:p>
    <w:p w:rsidR="00BE0A67" w:rsidRPr="00BE0A67" w:rsidRDefault="00BE0A67" w:rsidP="00BE0A67">
      <w:pPr>
        <w:spacing w:after="188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1.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Сеньйор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2.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Вирубка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лі</w:t>
      </w:r>
      <w:proofErr w:type="gram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</w:t>
      </w:r>
      <w:proofErr w:type="gram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ів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3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Феодалізм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4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Внутрішня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колонізація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5.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Васал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мого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васала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не </w:t>
      </w:r>
      <w:proofErr w:type="spellStart"/>
      <w:proofErr w:type="gram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</w:t>
      </w:r>
      <w:proofErr w:type="gram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ій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васал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6.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Магдебурське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право 7. </w:t>
      </w:r>
      <w:proofErr w:type="spellStart"/>
      <w:proofErr w:type="gram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</w:t>
      </w:r>
      <w:proofErr w:type="gram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ідмайстер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8.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Бюргери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9. </w:t>
      </w:r>
      <w:proofErr w:type="gram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Панщина</w:t>
      </w:r>
      <w:proofErr w:type="gram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10."Чорна смерть" 11.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Гільдія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12 </w:t>
      </w:r>
      <w:proofErr w:type="spellStart"/>
      <w:r w:rsidRPr="00BE0A67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Абатство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5"/>
        <w:gridCol w:w="2786"/>
        <w:gridCol w:w="2324"/>
      </w:tblGrid>
      <w:tr w:rsidR="00BE0A67" w:rsidRPr="00BE0A67" w:rsidTr="001336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Зв'язок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людини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природи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Рух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середньовічного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 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Середньовічне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європейське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суспільство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  </w:t>
            </w:r>
            <w:proofErr w:type="spellStart"/>
            <w:proofErr w:type="gram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</w:t>
            </w:r>
            <w:proofErr w:type="gram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іт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середньовічного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міста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BE0A67" w:rsidRPr="00BE0A67" w:rsidTr="001336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BE0A67" w:rsidRPr="00BE0A67" w:rsidRDefault="00BE0A67" w:rsidP="001336C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  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  </w:t>
            </w:r>
          </w:p>
        </w:tc>
      </w:tr>
    </w:tbl>
    <w:p w:rsidR="00BE0A67" w:rsidRPr="00BE0A67" w:rsidRDefault="00BE0A67" w:rsidP="00BE0A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E0A67" w:rsidRPr="00BE0A67" w:rsidRDefault="00BE0A67" w:rsidP="00BE0A67">
      <w:pPr>
        <w:spacing w:after="188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BE0A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Відповідь</w:t>
      </w:r>
      <w:proofErr w:type="spellEnd"/>
      <w:r w:rsidRPr="00BE0A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5"/>
        <w:gridCol w:w="2786"/>
        <w:gridCol w:w="2324"/>
      </w:tblGrid>
      <w:tr w:rsidR="00BE0A67" w:rsidRPr="00BE0A67" w:rsidTr="001336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Зв'язок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людини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природи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Рух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середньовічного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 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Середньовічне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європейське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суспільство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  </w:t>
            </w:r>
            <w:proofErr w:type="spellStart"/>
            <w:proofErr w:type="gram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</w:t>
            </w:r>
            <w:proofErr w:type="gram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іт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середньовічного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міста</w:t>
            </w:r>
            <w:proofErr w:type="spellEnd"/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BE0A67" w:rsidRPr="00BE0A67" w:rsidTr="001336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2, 4, ,10</w:t>
            </w:r>
          </w:p>
          <w:p w:rsidR="00BE0A67" w:rsidRPr="00BE0A67" w:rsidRDefault="00BE0A67" w:rsidP="001336C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BE0A67" w:rsidRPr="00BE0A67" w:rsidRDefault="00BE0A67" w:rsidP="001336C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  1, 3 , 5 ,9, 12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0A67" w:rsidRPr="00BE0A67" w:rsidRDefault="00BE0A67" w:rsidP="00133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E0A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  6, 7, 8, 11</w:t>
            </w:r>
          </w:p>
        </w:tc>
      </w:tr>
    </w:tbl>
    <w:p w:rsidR="00BE0A67" w:rsidRPr="00BE0A67" w:rsidRDefault="00BE0A67" w:rsidP="00BE0A67">
      <w:pPr>
        <w:pStyle w:val="a5"/>
        <w:spacing w:before="0" w:beforeAutospacing="0" w:after="188" w:afterAutospacing="0"/>
        <w:rPr>
          <w:color w:val="333333"/>
        </w:rPr>
      </w:pPr>
    </w:p>
    <w:p w:rsidR="00BE0A67" w:rsidRPr="00BE0A67" w:rsidRDefault="00BE0A67" w:rsidP="00BE0A67">
      <w:pPr>
        <w:pStyle w:val="a5"/>
        <w:spacing w:before="0" w:beforeAutospacing="0" w:after="188" w:afterAutospacing="0"/>
        <w:rPr>
          <w:color w:val="333333"/>
          <w:sz w:val="28"/>
        </w:rPr>
      </w:pPr>
    </w:p>
    <w:p w:rsidR="00BE0A67" w:rsidRPr="00BE0A67" w:rsidRDefault="00BE0A67" w:rsidP="00BE0A67">
      <w:pPr>
        <w:pStyle w:val="a5"/>
        <w:spacing w:before="0" w:beforeAutospacing="0" w:after="188" w:afterAutospacing="0"/>
        <w:rPr>
          <w:b/>
          <w:color w:val="333333"/>
          <w:sz w:val="28"/>
        </w:rPr>
      </w:pPr>
      <w:proofErr w:type="spellStart"/>
      <w:r w:rsidRPr="00BE0A67">
        <w:rPr>
          <w:b/>
          <w:color w:val="333333"/>
          <w:sz w:val="28"/>
        </w:rPr>
        <w:t>Зв'язок</w:t>
      </w:r>
      <w:proofErr w:type="spellEnd"/>
      <w:r w:rsidRPr="00BE0A67">
        <w:rPr>
          <w:b/>
          <w:color w:val="333333"/>
          <w:sz w:val="28"/>
        </w:rPr>
        <w:t xml:space="preserve"> </w:t>
      </w:r>
      <w:proofErr w:type="spellStart"/>
      <w:r w:rsidRPr="00BE0A67">
        <w:rPr>
          <w:b/>
          <w:color w:val="333333"/>
          <w:sz w:val="28"/>
        </w:rPr>
        <w:t>людини</w:t>
      </w:r>
      <w:proofErr w:type="spellEnd"/>
      <w:r w:rsidRPr="00BE0A67">
        <w:rPr>
          <w:b/>
          <w:color w:val="333333"/>
          <w:sz w:val="28"/>
        </w:rPr>
        <w:t xml:space="preserve"> і </w:t>
      </w:r>
      <w:proofErr w:type="spellStart"/>
      <w:r w:rsidRPr="00BE0A67">
        <w:rPr>
          <w:b/>
          <w:color w:val="333333"/>
          <w:sz w:val="28"/>
        </w:rPr>
        <w:t>природи</w:t>
      </w:r>
      <w:proofErr w:type="spellEnd"/>
      <w:r w:rsidRPr="00BE0A67">
        <w:rPr>
          <w:b/>
          <w:color w:val="333333"/>
          <w:sz w:val="28"/>
        </w:rPr>
        <w:t xml:space="preserve">. Рух </w:t>
      </w:r>
      <w:proofErr w:type="spellStart"/>
      <w:r w:rsidRPr="00BE0A67">
        <w:rPr>
          <w:b/>
          <w:color w:val="333333"/>
          <w:sz w:val="28"/>
        </w:rPr>
        <w:t>середньовічного</w:t>
      </w:r>
      <w:proofErr w:type="spellEnd"/>
      <w:r w:rsidRPr="00BE0A67">
        <w:rPr>
          <w:b/>
          <w:color w:val="333333"/>
          <w:sz w:val="28"/>
        </w:rPr>
        <w:t xml:space="preserve"> </w:t>
      </w:r>
      <w:proofErr w:type="spellStart"/>
      <w:r w:rsidRPr="00BE0A67">
        <w:rPr>
          <w:b/>
          <w:color w:val="333333"/>
          <w:sz w:val="28"/>
        </w:rPr>
        <w:t>населення</w:t>
      </w:r>
      <w:proofErr w:type="spellEnd"/>
      <w:r w:rsidRPr="00BE0A67">
        <w:rPr>
          <w:b/>
          <w:color w:val="333333"/>
          <w:sz w:val="28"/>
        </w:rPr>
        <w:t>.</w:t>
      </w:r>
    </w:p>
    <w:p w:rsidR="00BE0A67" w:rsidRPr="00BE0A67" w:rsidRDefault="00BE0A67" w:rsidP="00BE0A67">
      <w:pPr>
        <w:pStyle w:val="a5"/>
        <w:spacing w:before="0" w:beforeAutospacing="0" w:after="188" w:afterAutospacing="0"/>
        <w:rPr>
          <w:color w:val="333333"/>
          <w:sz w:val="28"/>
        </w:rPr>
      </w:pPr>
      <w:r w:rsidRPr="00BE0A67">
        <w:rPr>
          <w:color w:val="333333"/>
          <w:sz w:val="28"/>
        </w:rPr>
        <w:t xml:space="preserve">1. До </w:t>
      </w:r>
      <w:proofErr w:type="spellStart"/>
      <w:r w:rsidRPr="00BE0A67">
        <w:rPr>
          <w:color w:val="333333"/>
          <w:sz w:val="28"/>
        </w:rPr>
        <w:t>чого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призвела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масова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вирубка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лісів</w:t>
      </w:r>
      <w:proofErr w:type="spellEnd"/>
      <w:r w:rsidRPr="00BE0A67">
        <w:rPr>
          <w:color w:val="333333"/>
          <w:sz w:val="28"/>
        </w:rPr>
        <w:t xml:space="preserve"> </w:t>
      </w:r>
      <w:proofErr w:type="gramStart"/>
      <w:r w:rsidRPr="00BE0A67">
        <w:rPr>
          <w:color w:val="333333"/>
          <w:sz w:val="28"/>
        </w:rPr>
        <w:t>в</w:t>
      </w:r>
      <w:proofErr w:type="gram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Англії</w:t>
      </w:r>
      <w:proofErr w:type="spellEnd"/>
      <w:r w:rsidRPr="00BE0A67">
        <w:rPr>
          <w:color w:val="333333"/>
          <w:sz w:val="28"/>
        </w:rPr>
        <w:t xml:space="preserve"> та </w:t>
      </w:r>
      <w:proofErr w:type="spellStart"/>
      <w:r w:rsidRPr="00BE0A67">
        <w:rPr>
          <w:color w:val="333333"/>
          <w:sz w:val="28"/>
        </w:rPr>
        <w:t>Франції</w:t>
      </w:r>
      <w:proofErr w:type="spellEnd"/>
      <w:r w:rsidRPr="00BE0A67">
        <w:rPr>
          <w:color w:val="333333"/>
          <w:sz w:val="28"/>
        </w:rPr>
        <w:t xml:space="preserve">? ( До </w:t>
      </w:r>
      <w:proofErr w:type="spellStart"/>
      <w:r w:rsidRPr="00BE0A67">
        <w:rPr>
          <w:color w:val="333333"/>
          <w:sz w:val="28"/>
        </w:rPr>
        <w:t>зменшення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родючості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грунтів</w:t>
      </w:r>
      <w:proofErr w:type="spellEnd"/>
      <w:r w:rsidRPr="00BE0A67">
        <w:rPr>
          <w:color w:val="333333"/>
          <w:sz w:val="28"/>
        </w:rPr>
        <w:t>)</w:t>
      </w:r>
    </w:p>
    <w:p w:rsidR="00BE0A67" w:rsidRPr="00BE0A67" w:rsidRDefault="00BE0A67" w:rsidP="00BE0A67">
      <w:pPr>
        <w:pStyle w:val="a5"/>
        <w:spacing w:before="0" w:beforeAutospacing="0" w:after="188" w:afterAutospacing="0"/>
        <w:rPr>
          <w:color w:val="333333"/>
          <w:sz w:val="28"/>
        </w:rPr>
      </w:pPr>
      <w:r w:rsidRPr="00BE0A67">
        <w:rPr>
          <w:color w:val="333333"/>
          <w:sz w:val="28"/>
        </w:rPr>
        <w:t xml:space="preserve">2. </w:t>
      </w:r>
      <w:proofErr w:type="spellStart"/>
      <w:r w:rsidRPr="00BE0A67">
        <w:rPr>
          <w:color w:val="333333"/>
          <w:sz w:val="28"/>
        </w:rPr>
        <w:t>Що</w:t>
      </w:r>
      <w:proofErr w:type="spellEnd"/>
      <w:r w:rsidRPr="00BE0A67">
        <w:rPr>
          <w:color w:val="333333"/>
          <w:sz w:val="28"/>
        </w:rPr>
        <w:t xml:space="preserve"> є </w:t>
      </w:r>
      <w:proofErr w:type="spellStart"/>
      <w:r w:rsidRPr="00BE0A67">
        <w:rPr>
          <w:color w:val="333333"/>
          <w:sz w:val="28"/>
        </w:rPr>
        <w:t>яскравим</w:t>
      </w:r>
      <w:proofErr w:type="spellEnd"/>
      <w:r w:rsidRPr="00BE0A67">
        <w:rPr>
          <w:color w:val="333333"/>
          <w:sz w:val="28"/>
        </w:rPr>
        <w:t xml:space="preserve"> прикладом </w:t>
      </w:r>
      <w:proofErr w:type="spellStart"/>
      <w:r w:rsidRPr="00BE0A67">
        <w:rPr>
          <w:color w:val="333333"/>
          <w:sz w:val="28"/>
        </w:rPr>
        <w:t>воєнної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колонізації</w:t>
      </w:r>
      <w:proofErr w:type="spellEnd"/>
      <w:r w:rsidRPr="00BE0A67">
        <w:rPr>
          <w:color w:val="333333"/>
          <w:sz w:val="28"/>
        </w:rPr>
        <w:t>? (</w:t>
      </w:r>
      <w:proofErr w:type="spellStart"/>
      <w:r w:rsidRPr="00BE0A67">
        <w:rPr>
          <w:color w:val="333333"/>
          <w:sz w:val="28"/>
        </w:rPr>
        <w:t>Хрестові</w:t>
      </w:r>
      <w:proofErr w:type="spellEnd"/>
      <w:r w:rsidRPr="00BE0A67">
        <w:rPr>
          <w:color w:val="333333"/>
          <w:sz w:val="28"/>
        </w:rPr>
        <w:t xml:space="preserve"> походи.)</w:t>
      </w:r>
    </w:p>
    <w:p w:rsidR="00BE0A67" w:rsidRPr="00BE0A67" w:rsidRDefault="00BE0A67" w:rsidP="00BE0A67">
      <w:pPr>
        <w:pStyle w:val="a5"/>
        <w:spacing w:before="0" w:beforeAutospacing="0" w:after="188" w:afterAutospacing="0"/>
        <w:rPr>
          <w:color w:val="333333"/>
          <w:sz w:val="28"/>
        </w:rPr>
      </w:pPr>
      <w:r w:rsidRPr="00BE0A67">
        <w:rPr>
          <w:color w:val="333333"/>
          <w:sz w:val="28"/>
        </w:rPr>
        <w:t xml:space="preserve">3. </w:t>
      </w:r>
      <w:proofErr w:type="spellStart"/>
      <w:r w:rsidRPr="00BE0A67">
        <w:rPr>
          <w:color w:val="333333"/>
          <w:sz w:val="28"/>
        </w:rPr>
        <w:t>Що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складало</w:t>
      </w:r>
      <w:proofErr w:type="spellEnd"/>
      <w:r w:rsidRPr="00BE0A67">
        <w:rPr>
          <w:color w:val="333333"/>
          <w:sz w:val="28"/>
        </w:rPr>
        <w:t xml:space="preserve"> основу </w:t>
      </w:r>
      <w:proofErr w:type="spellStart"/>
      <w:r w:rsidRPr="00BE0A67">
        <w:rPr>
          <w:color w:val="333333"/>
          <w:sz w:val="28"/>
        </w:rPr>
        <w:t>харчування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середньовічної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людини</w:t>
      </w:r>
      <w:proofErr w:type="spellEnd"/>
      <w:r w:rsidRPr="00BE0A67">
        <w:rPr>
          <w:color w:val="333333"/>
          <w:sz w:val="28"/>
        </w:rPr>
        <w:t>? (</w:t>
      </w:r>
      <w:proofErr w:type="spellStart"/>
      <w:r w:rsidRPr="00BE0A67">
        <w:rPr>
          <w:color w:val="333333"/>
          <w:sz w:val="28"/>
        </w:rPr>
        <w:t>Ї</w:t>
      </w:r>
      <w:proofErr w:type="gramStart"/>
      <w:r w:rsidRPr="00BE0A67">
        <w:rPr>
          <w:color w:val="333333"/>
          <w:sz w:val="28"/>
        </w:rPr>
        <w:t>ст</w:t>
      </w:r>
      <w:proofErr w:type="gramEnd"/>
      <w:r w:rsidRPr="00BE0A67">
        <w:rPr>
          <w:color w:val="333333"/>
          <w:sz w:val="28"/>
        </w:rPr>
        <w:t>івні</w:t>
      </w:r>
      <w:proofErr w:type="spellEnd"/>
      <w:r w:rsidRPr="00BE0A67">
        <w:rPr>
          <w:color w:val="333333"/>
          <w:sz w:val="28"/>
        </w:rPr>
        <w:t xml:space="preserve"> дари </w:t>
      </w:r>
      <w:proofErr w:type="spellStart"/>
      <w:r w:rsidRPr="00BE0A67">
        <w:rPr>
          <w:color w:val="333333"/>
          <w:sz w:val="28"/>
        </w:rPr>
        <w:t>лісу</w:t>
      </w:r>
      <w:proofErr w:type="spellEnd"/>
      <w:r w:rsidRPr="00BE0A67">
        <w:rPr>
          <w:color w:val="333333"/>
          <w:sz w:val="28"/>
        </w:rPr>
        <w:t xml:space="preserve">: </w:t>
      </w:r>
      <w:proofErr w:type="spellStart"/>
      <w:r w:rsidRPr="00BE0A67">
        <w:rPr>
          <w:color w:val="333333"/>
          <w:sz w:val="28"/>
        </w:rPr>
        <w:t>ягоди</w:t>
      </w:r>
      <w:proofErr w:type="spellEnd"/>
      <w:r w:rsidRPr="00BE0A67">
        <w:rPr>
          <w:color w:val="333333"/>
          <w:sz w:val="28"/>
        </w:rPr>
        <w:t xml:space="preserve">, </w:t>
      </w:r>
      <w:proofErr w:type="spellStart"/>
      <w:r w:rsidRPr="00BE0A67">
        <w:rPr>
          <w:color w:val="333333"/>
          <w:sz w:val="28"/>
        </w:rPr>
        <w:t>гриби</w:t>
      </w:r>
      <w:proofErr w:type="spellEnd"/>
      <w:r w:rsidRPr="00BE0A67">
        <w:rPr>
          <w:color w:val="333333"/>
          <w:sz w:val="28"/>
        </w:rPr>
        <w:t>, дичина.)</w:t>
      </w:r>
    </w:p>
    <w:p w:rsidR="00BE0A67" w:rsidRPr="00BE0A67" w:rsidRDefault="00BE0A67" w:rsidP="00BE0A67">
      <w:pPr>
        <w:pStyle w:val="a5"/>
        <w:spacing w:before="0" w:beforeAutospacing="0" w:after="188" w:afterAutospacing="0"/>
        <w:rPr>
          <w:b/>
          <w:color w:val="333333"/>
          <w:sz w:val="28"/>
        </w:rPr>
      </w:pPr>
      <w:proofErr w:type="spellStart"/>
      <w:r w:rsidRPr="00BE0A67">
        <w:rPr>
          <w:b/>
          <w:color w:val="333333"/>
          <w:sz w:val="28"/>
        </w:rPr>
        <w:t>Європейське</w:t>
      </w:r>
      <w:proofErr w:type="spellEnd"/>
      <w:r w:rsidRPr="00BE0A67">
        <w:rPr>
          <w:b/>
          <w:color w:val="333333"/>
          <w:sz w:val="28"/>
        </w:rPr>
        <w:t xml:space="preserve"> </w:t>
      </w:r>
      <w:proofErr w:type="spellStart"/>
      <w:r w:rsidRPr="00BE0A67">
        <w:rPr>
          <w:b/>
          <w:color w:val="333333"/>
          <w:sz w:val="28"/>
        </w:rPr>
        <w:t>суспільство</w:t>
      </w:r>
      <w:proofErr w:type="spellEnd"/>
    </w:p>
    <w:p w:rsidR="00BE0A67" w:rsidRPr="00BE0A67" w:rsidRDefault="00BE0A67" w:rsidP="00BE0A67">
      <w:pPr>
        <w:pStyle w:val="a5"/>
        <w:spacing w:before="0" w:beforeAutospacing="0" w:after="188" w:afterAutospacing="0"/>
        <w:rPr>
          <w:color w:val="333333"/>
          <w:sz w:val="28"/>
        </w:rPr>
      </w:pPr>
      <w:r w:rsidRPr="00BE0A67">
        <w:rPr>
          <w:color w:val="333333"/>
          <w:sz w:val="28"/>
        </w:rPr>
        <w:t xml:space="preserve">1. </w:t>
      </w:r>
      <w:proofErr w:type="spellStart"/>
      <w:r w:rsidRPr="00BE0A67">
        <w:rPr>
          <w:color w:val="333333"/>
          <w:sz w:val="28"/>
        </w:rPr>
        <w:t>Що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таке</w:t>
      </w:r>
      <w:proofErr w:type="spellEnd"/>
      <w:r w:rsidRPr="00BE0A67">
        <w:rPr>
          <w:color w:val="333333"/>
          <w:sz w:val="28"/>
        </w:rPr>
        <w:t xml:space="preserve"> оброк? (</w:t>
      </w:r>
      <w:proofErr w:type="spellStart"/>
      <w:r w:rsidRPr="00BE0A67">
        <w:rPr>
          <w:color w:val="333333"/>
          <w:sz w:val="28"/>
        </w:rPr>
        <w:t>Частина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продуктів</w:t>
      </w:r>
      <w:proofErr w:type="spellEnd"/>
      <w:r w:rsidRPr="00BE0A67">
        <w:rPr>
          <w:color w:val="333333"/>
          <w:sz w:val="28"/>
        </w:rPr>
        <w:t xml:space="preserve">, яку </w:t>
      </w:r>
      <w:proofErr w:type="spellStart"/>
      <w:r w:rsidRPr="00BE0A67">
        <w:rPr>
          <w:color w:val="333333"/>
          <w:sz w:val="28"/>
        </w:rPr>
        <w:t>селяни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віддавали</w:t>
      </w:r>
      <w:proofErr w:type="spellEnd"/>
      <w:r w:rsidRPr="00BE0A67">
        <w:rPr>
          <w:color w:val="333333"/>
          <w:sz w:val="28"/>
        </w:rPr>
        <w:t xml:space="preserve"> феодалу.</w:t>
      </w:r>
      <w:proofErr w:type="gramStart"/>
      <w:r w:rsidRPr="00BE0A67">
        <w:rPr>
          <w:color w:val="333333"/>
          <w:sz w:val="28"/>
        </w:rPr>
        <w:t xml:space="preserve"> )</w:t>
      </w:r>
      <w:proofErr w:type="gramEnd"/>
    </w:p>
    <w:p w:rsidR="00BE0A67" w:rsidRPr="00BE0A67" w:rsidRDefault="00BE0A67" w:rsidP="00BE0A67">
      <w:pPr>
        <w:pStyle w:val="a5"/>
        <w:spacing w:before="0" w:beforeAutospacing="0" w:after="188" w:afterAutospacing="0"/>
        <w:rPr>
          <w:color w:val="333333"/>
          <w:sz w:val="28"/>
        </w:rPr>
      </w:pPr>
      <w:r w:rsidRPr="00BE0A67">
        <w:rPr>
          <w:color w:val="333333"/>
          <w:sz w:val="28"/>
        </w:rPr>
        <w:t xml:space="preserve">2. </w:t>
      </w:r>
      <w:proofErr w:type="spellStart"/>
      <w:r w:rsidRPr="00BE0A67">
        <w:rPr>
          <w:color w:val="333333"/>
          <w:sz w:val="28"/>
        </w:rPr>
        <w:t>Що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мав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зробити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васал</w:t>
      </w:r>
      <w:proofErr w:type="spellEnd"/>
      <w:r w:rsidRPr="00BE0A67">
        <w:rPr>
          <w:color w:val="333333"/>
          <w:sz w:val="28"/>
        </w:rPr>
        <w:t xml:space="preserve"> перед </w:t>
      </w:r>
      <w:proofErr w:type="spellStart"/>
      <w:r w:rsidRPr="00BE0A67">
        <w:rPr>
          <w:color w:val="333333"/>
          <w:sz w:val="28"/>
        </w:rPr>
        <w:t>тим</w:t>
      </w:r>
      <w:proofErr w:type="spellEnd"/>
      <w:r w:rsidRPr="00BE0A67">
        <w:rPr>
          <w:color w:val="333333"/>
          <w:sz w:val="28"/>
        </w:rPr>
        <w:t xml:space="preserve"> як </w:t>
      </w:r>
      <w:proofErr w:type="spellStart"/>
      <w:r w:rsidRPr="00BE0A67">
        <w:rPr>
          <w:color w:val="333333"/>
          <w:sz w:val="28"/>
        </w:rPr>
        <w:t>отримати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наді</w:t>
      </w:r>
      <w:proofErr w:type="gramStart"/>
      <w:r w:rsidRPr="00BE0A67">
        <w:rPr>
          <w:color w:val="333333"/>
          <w:sz w:val="28"/>
        </w:rPr>
        <w:t>л</w:t>
      </w:r>
      <w:proofErr w:type="spellEnd"/>
      <w:proofErr w:type="gram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землі</w:t>
      </w:r>
      <w:proofErr w:type="spellEnd"/>
      <w:r w:rsidRPr="00BE0A67">
        <w:rPr>
          <w:color w:val="333333"/>
          <w:sz w:val="28"/>
        </w:rPr>
        <w:t xml:space="preserve">? ( </w:t>
      </w:r>
      <w:proofErr w:type="spellStart"/>
      <w:r w:rsidRPr="00BE0A67">
        <w:rPr>
          <w:color w:val="333333"/>
          <w:sz w:val="28"/>
        </w:rPr>
        <w:t>Визнати</w:t>
      </w:r>
      <w:proofErr w:type="spellEnd"/>
      <w:r w:rsidRPr="00BE0A67">
        <w:rPr>
          <w:color w:val="333333"/>
          <w:sz w:val="28"/>
        </w:rPr>
        <w:t xml:space="preserve"> себе </w:t>
      </w:r>
      <w:proofErr w:type="spellStart"/>
      <w:r w:rsidRPr="00BE0A67">
        <w:rPr>
          <w:color w:val="333333"/>
          <w:sz w:val="28"/>
        </w:rPr>
        <w:t>людиною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сеньйора</w:t>
      </w:r>
      <w:proofErr w:type="spellEnd"/>
      <w:r w:rsidRPr="00BE0A67">
        <w:rPr>
          <w:color w:val="333333"/>
          <w:sz w:val="28"/>
        </w:rPr>
        <w:t>.</w:t>
      </w:r>
      <w:proofErr w:type="gramStart"/>
      <w:r w:rsidRPr="00BE0A67">
        <w:rPr>
          <w:color w:val="333333"/>
          <w:sz w:val="28"/>
        </w:rPr>
        <w:t xml:space="preserve"> )</w:t>
      </w:r>
      <w:proofErr w:type="gramEnd"/>
    </w:p>
    <w:p w:rsidR="00BE0A67" w:rsidRPr="00BE0A67" w:rsidRDefault="00BE0A67" w:rsidP="00BE0A67">
      <w:pPr>
        <w:pStyle w:val="a5"/>
        <w:spacing w:before="0" w:beforeAutospacing="0" w:after="188" w:afterAutospacing="0"/>
        <w:rPr>
          <w:color w:val="333333"/>
          <w:sz w:val="28"/>
        </w:rPr>
      </w:pPr>
      <w:r w:rsidRPr="00BE0A67">
        <w:rPr>
          <w:color w:val="333333"/>
          <w:sz w:val="28"/>
        </w:rPr>
        <w:t xml:space="preserve">3 </w:t>
      </w:r>
      <w:proofErr w:type="spellStart"/>
      <w:r w:rsidRPr="00BE0A67">
        <w:rPr>
          <w:color w:val="333333"/>
          <w:sz w:val="28"/>
        </w:rPr>
        <w:t>Що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таке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феодалізм</w:t>
      </w:r>
      <w:proofErr w:type="spellEnd"/>
      <w:r w:rsidRPr="00BE0A67">
        <w:rPr>
          <w:color w:val="333333"/>
          <w:sz w:val="28"/>
        </w:rPr>
        <w:t>? (</w:t>
      </w:r>
      <w:proofErr w:type="spellStart"/>
      <w:r w:rsidRPr="00BE0A67">
        <w:rPr>
          <w:color w:val="333333"/>
          <w:sz w:val="28"/>
        </w:rPr>
        <w:t>Суспільний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устрій</w:t>
      </w:r>
      <w:proofErr w:type="spellEnd"/>
      <w:r w:rsidRPr="00BE0A67">
        <w:rPr>
          <w:color w:val="333333"/>
          <w:sz w:val="28"/>
        </w:rPr>
        <w:t xml:space="preserve">, </w:t>
      </w:r>
      <w:proofErr w:type="spellStart"/>
      <w:r w:rsidRPr="00BE0A67">
        <w:rPr>
          <w:color w:val="333333"/>
          <w:sz w:val="28"/>
        </w:rPr>
        <w:t>який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передбачав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відносини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proofErr w:type="gramStart"/>
      <w:r w:rsidRPr="00BE0A67">
        <w:rPr>
          <w:color w:val="333333"/>
          <w:sz w:val="28"/>
        </w:rPr>
        <w:t>між</w:t>
      </w:r>
      <w:proofErr w:type="spellEnd"/>
      <w:proofErr w:type="gramEnd"/>
      <w:r w:rsidRPr="00BE0A67">
        <w:rPr>
          <w:color w:val="333333"/>
          <w:sz w:val="28"/>
        </w:rPr>
        <w:t xml:space="preserve"> селянами і феодалом.)</w:t>
      </w:r>
    </w:p>
    <w:p w:rsidR="00BE0A67" w:rsidRPr="00BE0A67" w:rsidRDefault="00BE0A67" w:rsidP="00BE0A67">
      <w:pPr>
        <w:pStyle w:val="a5"/>
        <w:spacing w:before="0" w:beforeAutospacing="0" w:after="188" w:afterAutospacing="0"/>
        <w:rPr>
          <w:b/>
          <w:color w:val="333333"/>
          <w:sz w:val="28"/>
        </w:rPr>
      </w:pPr>
      <w:proofErr w:type="spellStart"/>
      <w:r w:rsidRPr="00BE0A67">
        <w:rPr>
          <w:b/>
          <w:color w:val="333333"/>
          <w:sz w:val="28"/>
        </w:rPr>
        <w:t>Середньовічне</w:t>
      </w:r>
      <w:proofErr w:type="spellEnd"/>
      <w:r w:rsidRPr="00BE0A67">
        <w:rPr>
          <w:b/>
          <w:color w:val="333333"/>
          <w:sz w:val="28"/>
        </w:rPr>
        <w:t xml:space="preserve"> </w:t>
      </w:r>
      <w:proofErr w:type="spellStart"/>
      <w:r w:rsidRPr="00BE0A67">
        <w:rPr>
          <w:b/>
          <w:color w:val="333333"/>
          <w:sz w:val="28"/>
        </w:rPr>
        <w:t>місто</w:t>
      </w:r>
      <w:proofErr w:type="spellEnd"/>
    </w:p>
    <w:p w:rsidR="00BE0A67" w:rsidRPr="00BE0A67" w:rsidRDefault="00BE0A67" w:rsidP="00BE0A67">
      <w:pPr>
        <w:pStyle w:val="a5"/>
        <w:spacing w:before="0" w:beforeAutospacing="0" w:after="188" w:afterAutospacing="0"/>
        <w:rPr>
          <w:color w:val="333333"/>
          <w:sz w:val="28"/>
        </w:rPr>
      </w:pPr>
      <w:r w:rsidRPr="00BE0A67">
        <w:rPr>
          <w:color w:val="333333"/>
          <w:sz w:val="28"/>
        </w:rPr>
        <w:t xml:space="preserve">1.Що </w:t>
      </w:r>
      <w:proofErr w:type="spellStart"/>
      <w:r w:rsidRPr="00BE0A67">
        <w:rPr>
          <w:color w:val="333333"/>
          <w:sz w:val="28"/>
        </w:rPr>
        <w:t>таке</w:t>
      </w:r>
      <w:proofErr w:type="spellEnd"/>
      <w:r w:rsidRPr="00BE0A67">
        <w:rPr>
          <w:color w:val="333333"/>
          <w:sz w:val="28"/>
        </w:rPr>
        <w:t xml:space="preserve"> статут? ( Правила, </w:t>
      </w:r>
      <w:proofErr w:type="spellStart"/>
      <w:r w:rsidRPr="00BE0A67">
        <w:rPr>
          <w:color w:val="333333"/>
          <w:sz w:val="28"/>
        </w:rPr>
        <w:t>обов'язкові</w:t>
      </w:r>
      <w:proofErr w:type="spellEnd"/>
      <w:r w:rsidRPr="00BE0A67">
        <w:rPr>
          <w:color w:val="333333"/>
          <w:sz w:val="28"/>
        </w:rPr>
        <w:t xml:space="preserve"> для </w:t>
      </w:r>
      <w:proofErr w:type="spellStart"/>
      <w:r w:rsidRPr="00BE0A67">
        <w:rPr>
          <w:color w:val="333333"/>
          <w:sz w:val="28"/>
        </w:rPr>
        <w:t>всіх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майстрі</w:t>
      </w:r>
      <w:proofErr w:type="gramStart"/>
      <w:r w:rsidRPr="00BE0A67">
        <w:rPr>
          <w:color w:val="333333"/>
          <w:sz w:val="28"/>
        </w:rPr>
        <w:t>в</w:t>
      </w:r>
      <w:proofErr w:type="spellEnd"/>
      <w:proofErr w:type="gramEnd"/>
      <w:r w:rsidRPr="00BE0A67">
        <w:rPr>
          <w:color w:val="333333"/>
          <w:sz w:val="28"/>
        </w:rPr>
        <w:t>.)</w:t>
      </w:r>
    </w:p>
    <w:p w:rsidR="00BE0A67" w:rsidRPr="00BE0A67" w:rsidRDefault="00BE0A67" w:rsidP="00BE0A67">
      <w:pPr>
        <w:pStyle w:val="a5"/>
        <w:spacing w:before="0" w:beforeAutospacing="0" w:after="188" w:afterAutospacing="0"/>
        <w:rPr>
          <w:color w:val="333333"/>
          <w:sz w:val="28"/>
        </w:rPr>
      </w:pPr>
      <w:r w:rsidRPr="00BE0A67">
        <w:rPr>
          <w:color w:val="333333"/>
          <w:sz w:val="28"/>
        </w:rPr>
        <w:t xml:space="preserve">2.Що </w:t>
      </w:r>
      <w:proofErr w:type="spellStart"/>
      <w:r w:rsidRPr="00BE0A67">
        <w:rPr>
          <w:color w:val="333333"/>
          <w:sz w:val="28"/>
        </w:rPr>
        <w:t>таке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Магдебурзьке</w:t>
      </w:r>
      <w:proofErr w:type="spellEnd"/>
      <w:r w:rsidRPr="00BE0A67">
        <w:rPr>
          <w:color w:val="333333"/>
          <w:sz w:val="28"/>
        </w:rPr>
        <w:t xml:space="preserve"> право? (Право </w:t>
      </w:r>
      <w:proofErr w:type="spellStart"/>
      <w:r w:rsidRPr="00BE0A67">
        <w:rPr>
          <w:color w:val="333333"/>
          <w:sz w:val="28"/>
        </w:rPr>
        <w:t>мі</w:t>
      </w:r>
      <w:proofErr w:type="gramStart"/>
      <w:r w:rsidRPr="00BE0A67">
        <w:rPr>
          <w:color w:val="333333"/>
          <w:sz w:val="28"/>
        </w:rPr>
        <w:t>ст</w:t>
      </w:r>
      <w:proofErr w:type="spellEnd"/>
      <w:proofErr w:type="gramEnd"/>
      <w:r w:rsidRPr="00BE0A67">
        <w:rPr>
          <w:color w:val="333333"/>
          <w:sz w:val="28"/>
        </w:rPr>
        <w:t xml:space="preserve"> на </w:t>
      </w:r>
      <w:proofErr w:type="spellStart"/>
      <w:r w:rsidRPr="00BE0A67">
        <w:rPr>
          <w:color w:val="333333"/>
          <w:sz w:val="28"/>
        </w:rPr>
        <w:t>самоврядування</w:t>
      </w:r>
      <w:proofErr w:type="spellEnd"/>
      <w:r w:rsidRPr="00BE0A67">
        <w:rPr>
          <w:color w:val="333333"/>
          <w:sz w:val="28"/>
        </w:rPr>
        <w:t>.)</w:t>
      </w:r>
    </w:p>
    <w:p w:rsidR="00BE0A67" w:rsidRDefault="00BE0A67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  <w:r w:rsidRPr="00BE0A67">
        <w:rPr>
          <w:color w:val="333333"/>
          <w:sz w:val="28"/>
        </w:rPr>
        <w:t xml:space="preserve">3.Що </w:t>
      </w:r>
      <w:proofErr w:type="spellStart"/>
      <w:r w:rsidRPr="00BE0A67">
        <w:rPr>
          <w:color w:val="333333"/>
          <w:sz w:val="28"/>
        </w:rPr>
        <w:t>таке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гільдія</w:t>
      </w:r>
      <w:proofErr w:type="spellEnd"/>
      <w:r w:rsidRPr="00BE0A67">
        <w:rPr>
          <w:color w:val="333333"/>
          <w:sz w:val="28"/>
        </w:rPr>
        <w:t>? (</w:t>
      </w:r>
      <w:proofErr w:type="spellStart"/>
      <w:r w:rsidRPr="00BE0A67">
        <w:rPr>
          <w:color w:val="333333"/>
          <w:sz w:val="28"/>
        </w:rPr>
        <w:t>Об'єднання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купців</w:t>
      </w:r>
      <w:proofErr w:type="spellEnd"/>
      <w:r w:rsidRPr="00BE0A67">
        <w:rPr>
          <w:color w:val="333333"/>
          <w:sz w:val="28"/>
        </w:rPr>
        <w:t xml:space="preserve"> для </w:t>
      </w:r>
      <w:proofErr w:type="spellStart"/>
      <w:r w:rsidRPr="00BE0A67">
        <w:rPr>
          <w:color w:val="333333"/>
          <w:sz w:val="28"/>
        </w:rPr>
        <w:t>захисту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своїх</w:t>
      </w:r>
      <w:proofErr w:type="spellEnd"/>
      <w:r w:rsidRPr="00BE0A67">
        <w:rPr>
          <w:color w:val="333333"/>
          <w:sz w:val="28"/>
        </w:rPr>
        <w:t xml:space="preserve"> </w:t>
      </w:r>
      <w:proofErr w:type="spellStart"/>
      <w:r w:rsidRPr="00BE0A67">
        <w:rPr>
          <w:color w:val="333333"/>
          <w:sz w:val="28"/>
        </w:rPr>
        <w:t>приві</w:t>
      </w:r>
      <w:proofErr w:type="gramStart"/>
      <w:r w:rsidRPr="00BE0A67">
        <w:rPr>
          <w:color w:val="333333"/>
          <w:sz w:val="28"/>
        </w:rPr>
        <w:t>леїв</w:t>
      </w:r>
      <w:proofErr w:type="spellEnd"/>
      <w:proofErr w:type="gramEnd"/>
      <w:r w:rsidRPr="00BE0A67">
        <w:rPr>
          <w:color w:val="333333"/>
          <w:sz w:val="28"/>
        </w:rPr>
        <w:t>.)</w:t>
      </w:r>
    </w:p>
    <w:p w:rsidR="00BE0A67" w:rsidRDefault="00BE0A67" w:rsidP="00BE0A67">
      <w:pPr>
        <w:pStyle w:val="a5"/>
        <w:spacing w:before="0" w:beforeAutospacing="0" w:after="188" w:afterAutospacing="0"/>
        <w:rPr>
          <w:b/>
          <w:color w:val="333333"/>
          <w:sz w:val="28"/>
          <w:lang w:val="uk-UA"/>
        </w:rPr>
      </w:pPr>
      <w:r w:rsidRPr="00BE0A67">
        <w:rPr>
          <w:b/>
          <w:color w:val="333333"/>
          <w:sz w:val="28"/>
          <w:lang w:val="uk-UA"/>
        </w:rPr>
        <w:t>Дивимося відео про вікінгів.</w:t>
      </w: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  <w:r>
        <w:rPr>
          <w:color w:val="333333"/>
          <w:sz w:val="28"/>
          <w:lang w:val="uk-UA"/>
        </w:rPr>
        <w:t>Фото:</w:t>
      </w: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  <w:r>
        <w:rPr>
          <w:color w:val="333333"/>
          <w:sz w:val="28"/>
          <w:lang w:val="uk-UA"/>
        </w:rPr>
        <w:t>1.Дракар.</w:t>
      </w: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  <w:r>
        <w:rPr>
          <w:color w:val="333333"/>
          <w:sz w:val="28"/>
          <w:lang w:val="uk-UA"/>
        </w:rPr>
        <w:t>2.Берсерк.</w:t>
      </w: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  <w:r>
        <w:rPr>
          <w:color w:val="333333"/>
          <w:sz w:val="28"/>
          <w:lang w:val="uk-UA"/>
        </w:rPr>
        <w:t>3.Одін.</w:t>
      </w: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  <w:r>
        <w:rPr>
          <w:color w:val="333333"/>
          <w:sz w:val="28"/>
          <w:lang w:val="uk-UA"/>
        </w:rPr>
        <w:t xml:space="preserve">4.Скандинавський </w:t>
      </w:r>
      <w:proofErr w:type="spellStart"/>
      <w:r>
        <w:rPr>
          <w:color w:val="333333"/>
          <w:sz w:val="28"/>
          <w:lang w:val="uk-UA"/>
        </w:rPr>
        <w:t>пів-острів</w:t>
      </w:r>
      <w:proofErr w:type="spellEnd"/>
      <w:r>
        <w:rPr>
          <w:color w:val="333333"/>
          <w:sz w:val="28"/>
          <w:lang w:val="uk-UA"/>
        </w:rPr>
        <w:t>.</w:t>
      </w: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  <w:r>
        <w:rPr>
          <w:color w:val="333333"/>
          <w:sz w:val="28"/>
          <w:lang w:val="uk-UA"/>
        </w:rPr>
        <w:t>5.Скандинавські руни.</w:t>
      </w: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</w:p>
    <w:p w:rsid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</w:p>
    <w:p w:rsidR="00673DDC" w:rsidRDefault="00673DDC" w:rsidP="00BE0A67">
      <w:pPr>
        <w:pStyle w:val="a5"/>
        <w:spacing w:before="0" w:beforeAutospacing="0" w:after="188" w:afterAutospacing="0"/>
        <w:rPr>
          <w:b/>
          <w:color w:val="333333"/>
          <w:sz w:val="28"/>
          <w:lang w:val="uk-UA"/>
        </w:rPr>
      </w:pPr>
      <w:r w:rsidRPr="00673DDC">
        <w:rPr>
          <w:color w:val="333333"/>
          <w:sz w:val="28"/>
          <w:lang w:val="uk-UA"/>
        </w:rPr>
        <w:lastRenderedPageBreak/>
        <w:t>Кросворд з теми:</w:t>
      </w:r>
      <w:r>
        <w:rPr>
          <w:b/>
          <w:color w:val="333333"/>
          <w:sz w:val="28"/>
          <w:lang w:val="uk-UA"/>
        </w:rPr>
        <w:t xml:space="preserve"> «Хрестові походи»</w:t>
      </w:r>
    </w:p>
    <w:tbl>
      <w:tblPr>
        <w:tblStyle w:val="a6"/>
        <w:tblpPr w:leftFromText="180" w:rightFromText="180" w:vertAnchor="text" w:tblpX="549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0"/>
        <w:gridCol w:w="392"/>
        <w:gridCol w:w="391"/>
        <w:gridCol w:w="391"/>
        <w:gridCol w:w="393"/>
        <w:gridCol w:w="393"/>
        <w:gridCol w:w="399"/>
        <w:gridCol w:w="400"/>
        <w:gridCol w:w="399"/>
        <w:gridCol w:w="399"/>
        <w:gridCol w:w="345"/>
        <w:gridCol w:w="406"/>
        <w:gridCol w:w="376"/>
        <w:gridCol w:w="381"/>
        <w:gridCol w:w="386"/>
        <w:gridCol w:w="408"/>
        <w:gridCol w:w="376"/>
        <w:gridCol w:w="375"/>
        <w:gridCol w:w="371"/>
        <w:gridCol w:w="384"/>
        <w:gridCol w:w="386"/>
        <w:gridCol w:w="332"/>
        <w:gridCol w:w="332"/>
        <w:gridCol w:w="332"/>
      </w:tblGrid>
      <w:tr w:rsidR="00673DDC" w:rsidRPr="009B745C" w:rsidTr="006119FA">
        <w:trPr>
          <w:trHeight w:val="314"/>
        </w:trPr>
        <w:tc>
          <w:tcPr>
            <w:tcW w:w="1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 w:val="restart"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</w:tcBorders>
          </w:tcPr>
          <w:p w:rsidR="00673DDC" w:rsidRPr="00F33801" w:rsidRDefault="00673DDC" w:rsidP="00611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0" w:type="dxa"/>
          </w:tcPr>
          <w:p w:rsidR="00673DDC" w:rsidRPr="00673DDC" w:rsidRDefault="00673DDC" w:rsidP="006119FA">
            <w:pPr>
              <w:rPr>
                <w:sz w:val="24"/>
                <w:szCs w:val="24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</w:t>
            </w:r>
          </w:p>
        </w:tc>
        <w:tc>
          <w:tcPr>
            <w:tcW w:w="399" w:type="dxa"/>
          </w:tcPr>
          <w:p w:rsidR="00673DDC" w:rsidRPr="00673DDC" w:rsidRDefault="00673DDC" w:rsidP="006119FA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99" w:type="dxa"/>
            <w:vMerge w:val="restart"/>
            <w:tcBorders>
              <w:top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  <w:p w:rsidR="00673DDC" w:rsidRDefault="00673DDC" w:rsidP="006119FA">
            <w:pPr>
              <w:rPr>
                <w:sz w:val="16"/>
                <w:szCs w:val="16"/>
              </w:rPr>
            </w:pPr>
          </w:p>
          <w:p w:rsidR="00673DDC" w:rsidRPr="00F33801" w:rsidRDefault="00673DDC" w:rsidP="00611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5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673DDC" w:rsidRPr="009B745C" w:rsidRDefault="00673DDC" w:rsidP="006119FA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376" w:type="dxa"/>
          </w:tcPr>
          <w:p w:rsidR="00673DDC" w:rsidRPr="009B745C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916" w:type="dxa"/>
            <w:gridSpan w:val="5"/>
            <w:tcBorders>
              <w:top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 w:val="restart"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</w:tr>
      <w:tr w:rsidR="00673DDC" w:rsidRPr="009B745C" w:rsidTr="006119FA">
        <w:trPr>
          <w:trHeight w:val="332"/>
        </w:trPr>
        <w:tc>
          <w:tcPr>
            <w:tcW w:w="14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 w:val="restart"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/>
            <w:tcBorders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  <w:vMerge/>
            <w:tcBorders>
              <w:lef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45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673DDC" w:rsidRPr="009B745C" w:rsidRDefault="00673DDC" w:rsidP="006119FA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37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8" w:type="dxa"/>
            <w:vMerge w:val="restart"/>
            <w:tcBorders>
              <w:top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</w:tr>
      <w:tr w:rsidR="00673DDC" w:rsidRPr="009B745C" w:rsidTr="006119FA">
        <w:trPr>
          <w:trHeight w:val="314"/>
        </w:trPr>
        <w:tc>
          <w:tcPr>
            <w:tcW w:w="1033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1" w:type="dxa"/>
            <w:vMerge w:val="restart"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/>
            <w:tcBorders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/>
            <w:tcBorders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  <w:vMerge w:val="restart"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:rsidR="00673DDC" w:rsidRDefault="00673DDC" w:rsidP="00611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673DDC" w:rsidRDefault="00673DDC" w:rsidP="006119FA">
            <w:pPr>
              <w:rPr>
                <w:sz w:val="16"/>
                <w:szCs w:val="16"/>
              </w:rPr>
            </w:pPr>
          </w:p>
          <w:p w:rsidR="00673DDC" w:rsidRPr="00F33801" w:rsidRDefault="00673DDC" w:rsidP="00611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</w:t>
            </w:r>
          </w:p>
        </w:tc>
        <w:tc>
          <w:tcPr>
            <w:tcW w:w="406" w:type="dxa"/>
          </w:tcPr>
          <w:p w:rsidR="00673DDC" w:rsidRPr="009B745C" w:rsidRDefault="00673DDC" w:rsidP="006119FA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37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67" w:type="dxa"/>
            <w:gridSpan w:val="2"/>
            <w:tcBorders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  <w:vMerge w:val="restart"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</w:tr>
      <w:tr w:rsidR="00673DDC" w:rsidRPr="009B745C" w:rsidTr="006119FA">
        <w:trPr>
          <w:trHeight w:val="332"/>
        </w:trPr>
        <w:tc>
          <w:tcPr>
            <w:tcW w:w="1033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/>
            <w:tcBorders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/>
            <w:tcBorders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  <w:vMerge/>
            <w:tcBorders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45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673DDC" w:rsidRPr="009B745C" w:rsidRDefault="00673DDC" w:rsidP="006119FA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7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8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6" w:type="dxa"/>
            <w:vMerge/>
            <w:tcBorders>
              <w:top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75" w:type="dxa"/>
            <w:vMerge w:val="restart"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71" w:type="dxa"/>
            <w:vMerge w:val="restart"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</w:tr>
      <w:tr w:rsidR="00673DDC" w:rsidRPr="009B745C" w:rsidTr="006119FA">
        <w:trPr>
          <w:trHeight w:val="314"/>
        </w:trPr>
        <w:tc>
          <w:tcPr>
            <w:tcW w:w="103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2375" w:type="dxa"/>
            <w:gridSpan w:val="6"/>
            <w:tcBorders>
              <w:top w:val="nil"/>
              <w:left w:val="nil"/>
              <w:bottom w:val="nil"/>
            </w:tcBorders>
          </w:tcPr>
          <w:p w:rsidR="00673DDC" w:rsidRPr="00F33801" w:rsidRDefault="00673DDC" w:rsidP="006119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99" w:type="dxa"/>
          </w:tcPr>
          <w:p w:rsidR="00673DDC" w:rsidRDefault="00673DDC" w:rsidP="006119FA">
            <w:pPr>
              <w:rPr>
                <w:sz w:val="16"/>
                <w:szCs w:val="16"/>
              </w:rPr>
            </w:pPr>
          </w:p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673DDC" w:rsidRPr="009B745C" w:rsidRDefault="00673DDC" w:rsidP="006119FA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37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8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5" w:type="dxa"/>
            <w:vMerge/>
            <w:tcBorders>
              <w:top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</w:tr>
      <w:tr w:rsidR="00673DDC" w:rsidRPr="009B745C" w:rsidTr="006119FA">
        <w:trPr>
          <w:trHeight w:val="332"/>
        </w:trPr>
        <w:tc>
          <w:tcPr>
            <w:tcW w:w="3009" w:type="dxa"/>
            <w:gridSpan w:val="8"/>
            <w:tcBorders>
              <w:top w:val="nil"/>
              <w:left w:val="nil"/>
              <w:bottom w:val="nil"/>
            </w:tcBorders>
          </w:tcPr>
          <w:p w:rsidR="00673DDC" w:rsidRPr="00F33801" w:rsidRDefault="00673DDC" w:rsidP="006119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Default="00673DDC" w:rsidP="006119FA">
            <w:pPr>
              <w:rPr>
                <w:sz w:val="16"/>
                <w:szCs w:val="16"/>
              </w:rPr>
            </w:pPr>
          </w:p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673DDC" w:rsidRPr="009B745C" w:rsidRDefault="00673DDC" w:rsidP="006119FA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37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8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5" w:type="dxa"/>
            <w:vMerge/>
            <w:tcBorders>
              <w:top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</w:tr>
      <w:tr w:rsidR="00673DDC" w:rsidRPr="009B745C" w:rsidTr="006119FA">
        <w:trPr>
          <w:trHeight w:val="332"/>
        </w:trPr>
        <w:tc>
          <w:tcPr>
            <w:tcW w:w="103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vMerge w:val="restart"/>
            <w:tcBorders>
              <w:top w:val="nil"/>
              <w:left w:val="nil"/>
            </w:tcBorders>
          </w:tcPr>
          <w:p w:rsidR="00673DDC" w:rsidRDefault="00673DDC" w:rsidP="00611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7.</w:t>
            </w:r>
          </w:p>
          <w:p w:rsidR="00673DDC" w:rsidRDefault="00673DDC" w:rsidP="006119FA">
            <w:pPr>
              <w:rPr>
                <w:sz w:val="16"/>
                <w:szCs w:val="16"/>
              </w:rPr>
            </w:pPr>
          </w:p>
          <w:p w:rsidR="00673DDC" w:rsidRPr="00F33801" w:rsidRDefault="00673DDC" w:rsidP="00611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8.</w:t>
            </w:r>
          </w:p>
        </w:tc>
        <w:tc>
          <w:tcPr>
            <w:tcW w:w="393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0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Default="00673DDC" w:rsidP="006119FA">
            <w:pPr>
              <w:rPr>
                <w:sz w:val="16"/>
                <w:szCs w:val="16"/>
              </w:rPr>
            </w:pPr>
          </w:p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673DDC" w:rsidRPr="009B745C" w:rsidRDefault="00673DDC" w:rsidP="006119FA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1927" w:type="dxa"/>
            <w:gridSpan w:val="5"/>
            <w:tcBorders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</w:tr>
      <w:tr w:rsidR="00673DDC" w:rsidRPr="009B745C" w:rsidTr="006119FA">
        <w:trPr>
          <w:trHeight w:val="314"/>
        </w:trPr>
        <w:tc>
          <w:tcPr>
            <w:tcW w:w="103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0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45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</w:t>
            </w:r>
          </w:p>
        </w:tc>
        <w:tc>
          <w:tcPr>
            <w:tcW w:w="406" w:type="dxa"/>
          </w:tcPr>
          <w:p w:rsidR="00673DDC" w:rsidRPr="009B745C" w:rsidRDefault="00673DDC" w:rsidP="006119FA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37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964" w:type="dxa"/>
            <w:gridSpan w:val="8"/>
            <w:tcBorders>
              <w:top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</w:tr>
      <w:tr w:rsidR="00673DDC" w:rsidRPr="009B745C" w:rsidTr="006119FA">
        <w:trPr>
          <w:gridBefore w:val="8"/>
          <w:wBefore w:w="3009" w:type="dxa"/>
          <w:trHeight w:val="332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73DDC" w:rsidRPr="00742AED" w:rsidRDefault="00673DDC" w:rsidP="006119F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399" w:type="dxa"/>
            <w:tcBorders>
              <w:top w:val="nil"/>
            </w:tcBorders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nil"/>
            </w:tcBorders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  <w:tcBorders>
              <w:top w:val="nil"/>
            </w:tcBorders>
          </w:tcPr>
          <w:p w:rsidR="00673DDC" w:rsidRPr="009B745C" w:rsidRDefault="00673DDC" w:rsidP="006119FA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76" w:type="dxa"/>
            <w:tcBorders>
              <w:top w:val="nil"/>
            </w:tcBorders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  <w:tcBorders>
              <w:top w:val="nil"/>
            </w:tcBorders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  <w:tcBorders>
              <w:top w:val="nil"/>
            </w:tcBorders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8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5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1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4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32" w:type="dxa"/>
            <w:vMerge w:val="restart"/>
            <w:tcBorders>
              <w:top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</w:tr>
      <w:tr w:rsidR="00673DDC" w:rsidRPr="009B745C" w:rsidTr="006119FA">
        <w:trPr>
          <w:gridBefore w:val="1"/>
          <w:gridAfter w:val="2"/>
          <w:wBefore w:w="250" w:type="dxa"/>
          <w:wAfter w:w="664" w:type="dxa"/>
          <w:trHeight w:val="314"/>
        </w:trPr>
        <w:tc>
          <w:tcPr>
            <w:tcW w:w="392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1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1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3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3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0" w:type="dxa"/>
            <w:tcBorders>
              <w:top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Default="00673DDC" w:rsidP="006119FA">
            <w:pPr>
              <w:rPr>
                <w:sz w:val="16"/>
                <w:szCs w:val="16"/>
              </w:rPr>
            </w:pPr>
          </w:p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673DDC" w:rsidRPr="009B745C" w:rsidRDefault="00673DDC" w:rsidP="006119FA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Ц</w:t>
            </w:r>
          </w:p>
        </w:tc>
        <w:tc>
          <w:tcPr>
            <w:tcW w:w="37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067" w:type="dxa"/>
            <w:gridSpan w:val="8"/>
            <w:tcBorders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left w:val="nil"/>
              <w:bottom w:val="nil"/>
              <w:right w:val="nil"/>
            </w:tcBorders>
          </w:tcPr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</w:tr>
      <w:tr w:rsidR="00673DDC" w:rsidRPr="009B745C" w:rsidTr="006119FA">
        <w:trPr>
          <w:gridBefore w:val="1"/>
          <w:gridAfter w:val="9"/>
          <w:wBefore w:w="250" w:type="dxa"/>
          <w:wAfter w:w="3296" w:type="dxa"/>
          <w:trHeight w:val="351"/>
        </w:trPr>
        <w:tc>
          <w:tcPr>
            <w:tcW w:w="1960" w:type="dxa"/>
            <w:gridSpan w:val="5"/>
            <w:tcBorders>
              <w:left w:val="nil"/>
              <w:bottom w:val="nil"/>
            </w:tcBorders>
          </w:tcPr>
          <w:p w:rsidR="00673DDC" w:rsidRPr="00F33801" w:rsidRDefault="00673DDC" w:rsidP="006119FA">
            <w:pPr>
              <w:tabs>
                <w:tab w:val="left" w:pos="1440"/>
              </w:tabs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24"/>
                <w:szCs w:val="24"/>
              </w:rPr>
              <w:t>11.</w:t>
            </w: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0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  <w:p w:rsidR="00673DDC" w:rsidRPr="009B745C" w:rsidRDefault="00673DDC" w:rsidP="006119FA">
            <w:pPr>
              <w:rPr>
                <w:sz w:val="16"/>
                <w:szCs w:val="16"/>
              </w:rPr>
            </w:pPr>
          </w:p>
        </w:tc>
        <w:tc>
          <w:tcPr>
            <w:tcW w:w="345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673DDC" w:rsidRPr="009B745C" w:rsidRDefault="00673DDC" w:rsidP="006119FA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 xml:space="preserve"> І</w:t>
            </w:r>
          </w:p>
        </w:tc>
        <w:tc>
          <w:tcPr>
            <w:tcW w:w="37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673DDC" w:rsidRPr="00BD660F" w:rsidRDefault="00673DDC" w:rsidP="006119FA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673DDC" w:rsidRPr="00673DDC" w:rsidRDefault="00673DDC" w:rsidP="0032653F">
      <w:pPr>
        <w:jc w:val="center"/>
        <w:rPr>
          <w:i/>
          <w:sz w:val="28"/>
          <w:lang w:val="uk-UA"/>
        </w:rPr>
      </w:pPr>
      <w:r w:rsidRPr="00673DDC">
        <w:rPr>
          <w:i/>
          <w:sz w:val="28"/>
          <w:lang w:val="uk-UA"/>
        </w:rPr>
        <w:t>Запитання:</w:t>
      </w:r>
    </w:p>
    <w:p w:rsidR="00673DDC" w:rsidRPr="00673DDC" w:rsidRDefault="00673DDC" w:rsidP="00673DDC">
      <w:pPr>
        <w:spacing w:after="0" w:line="240" w:lineRule="auto"/>
        <w:rPr>
          <w:sz w:val="28"/>
          <w:lang w:val="uk-UA"/>
        </w:rPr>
      </w:pPr>
      <w:r w:rsidRPr="00673DDC">
        <w:rPr>
          <w:b/>
          <w:sz w:val="28"/>
        </w:rPr>
        <w:t>1.</w:t>
      </w:r>
      <w:r w:rsidRPr="00673DDC">
        <w:rPr>
          <w:b/>
          <w:sz w:val="28"/>
          <w:lang w:val="uk-UA"/>
        </w:rPr>
        <w:t xml:space="preserve"> </w:t>
      </w:r>
      <w:r w:rsidRPr="00673DDC">
        <w:rPr>
          <w:sz w:val="28"/>
        </w:rPr>
        <w:t xml:space="preserve"> В </w:t>
      </w:r>
      <w:r w:rsidRPr="00673DDC">
        <w:rPr>
          <w:sz w:val="28"/>
          <w:lang w:val="uk-UA"/>
        </w:rPr>
        <w:t xml:space="preserve">яку сторону </w:t>
      </w:r>
      <w:proofErr w:type="gramStart"/>
      <w:r w:rsidRPr="00673DDC">
        <w:rPr>
          <w:sz w:val="28"/>
          <w:lang w:val="uk-UA"/>
        </w:rPr>
        <w:t>св</w:t>
      </w:r>
      <w:proofErr w:type="gramEnd"/>
      <w:r w:rsidRPr="00673DDC">
        <w:rPr>
          <w:sz w:val="28"/>
          <w:lang w:val="uk-UA"/>
        </w:rPr>
        <w:t>іту вирушили хрестоносці</w:t>
      </w:r>
      <w:r w:rsidRPr="00673DDC">
        <w:rPr>
          <w:rFonts w:cstheme="minorHAnsi"/>
          <w:sz w:val="28"/>
          <w:lang w:val="uk-UA"/>
        </w:rPr>
        <w:t>?</w:t>
      </w:r>
    </w:p>
    <w:p w:rsidR="00673DDC" w:rsidRPr="00673DDC" w:rsidRDefault="00673DDC" w:rsidP="00673DDC">
      <w:pPr>
        <w:spacing w:after="0" w:line="240" w:lineRule="auto"/>
        <w:rPr>
          <w:sz w:val="28"/>
          <w:lang w:val="uk-UA"/>
        </w:rPr>
      </w:pPr>
      <w:r w:rsidRPr="00673DDC">
        <w:rPr>
          <w:b/>
          <w:sz w:val="28"/>
        </w:rPr>
        <w:t>2.</w:t>
      </w:r>
      <w:r w:rsidRPr="00673DDC">
        <w:rPr>
          <w:b/>
          <w:sz w:val="28"/>
          <w:lang w:val="uk-UA"/>
        </w:rPr>
        <w:t xml:space="preserve"> </w:t>
      </w:r>
      <w:r w:rsidRPr="00673DDC">
        <w:rPr>
          <w:sz w:val="28"/>
          <w:lang w:val="uk-UA"/>
        </w:rPr>
        <w:t>Як звали папу римського, який закликав до 1 хрестового походу</w:t>
      </w:r>
      <w:r w:rsidRPr="00673DDC">
        <w:rPr>
          <w:rFonts w:cstheme="minorHAnsi"/>
          <w:sz w:val="28"/>
          <w:lang w:val="uk-UA"/>
        </w:rPr>
        <w:t>?</w:t>
      </w:r>
    </w:p>
    <w:p w:rsidR="00673DDC" w:rsidRPr="00673DDC" w:rsidRDefault="00673DDC" w:rsidP="00673DDC">
      <w:pPr>
        <w:spacing w:after="0" w:line="240" w:lineRule="auto"/>
        <w:rPr>
          <w:sz w:val="28"/>
          <w:lang w:val="uk-UA"/>
        </w:rPr>
      </w:pPr>
      <w:r w:rsidRPr="00673DDC">
        <w:rPr>
          <w:b/>
          <w:sz w:val="28"/>
          <w:lang w:val="uk-UA"/>
        </w:rPr>
        <w:t xml:space="preserve">3. </w:t>
      </w:r>
      <w:r w:rsidRPr="00673DDC">
        <w:rPr>
          <w:sz w:val="28"/>
          <w:lang w:val="uk-UA"/>
        </w:rPr>
        <w:t>Під яким містом хрестоносці вперше розбили сельджуків 1097 року</w:t>
      </w:r>
      <w:r w:rsidRPr="00673DDC">
        <w:rPr>
          <w:rFonts w:cstheme="minorHAnsi"/>
          <w:sz w:val="28"/>
          <w:lang w:val="uk-UA"/>
        </w:rPr>
        <w:t>?</w:t>
      </w:r>
    </w:p>
    <w:p w:rsidR="00673DDC" w:rsidRPr="00673DDC" w:rsidRDefault="00673DDC" w:rsidP="00673DDC">
      <w:pPr>
        <w:spacing w:after="0" w:line="240" w:lineRule="auto"/>
        <w:rPr>
          <w:sz w:val="28"/>
          <w:lang w:val="uk-UA"/>
        </w:rPr>
      </w:pPr>
      <w:r w:rsidRPr="00673DDC">
        <w:rPr>
          <w:b/>
          <w:sz w:val="28"/>
          <w:lang w:val="uk-UA"/>
        </w:rPr>
        <w:t xml:space="preserve">4. </w:t>
      </w:r>
      <w:r w:rsidRPr="00673DDC">
        <w:rPr>
          <w:sz w:val="28"/>
          <w:lang w:val="uk-UA"/>
        </w:rPr>
        <w:t>Яке місто захопили хрестоносці 15 червня 1099 року</w:t>
      </w:r>
      <w:r w:rsidRPr="00673DDC">
        <w:rPr>
          <w:rFonts w:cstheme="minorHAnsi"/>
          <w:sz w:val="28"/>
          <w:lang w:val="uk-UA"/>
        </w:rPr>
        <w:t>?</w:t>
      </w:r>
    </w:p>
    <w:p w:rsidR="00673DDC" w:rsidRPr="00673DDC" w:rsidRDefault="00673DDC" w:rsidP="00673DDC">
      <w:pPr>
        <w:spacing w:after="0" w:line="240" w:lineRule="auto"/>
        <w:rPr>
          <w:sz w:val="28"/>
          <w:lang w:val="uk-UA"/>
        </w:rPr>
      </w:pPr>
      <w:r w:rsidRPr="00673DDC">
        <w:rPr>
          <w:b/>
          <w:sz w:val="28"/>
          <w:lang w:val="uk-UA"/>
        </w:rPr>
        <w:t xml:space="preserve">5. </w:t>
      </w:r>
      <w:r w:rsidRPr="00673DDC">
        <w:rPr>
          <w:sz w:val="28"/>
          <w:lang w:val="uk-UA"/>
        </w:rPr>
        <w:t>Столиця Сирії, яку захопили хрестоносці</w:t>
      </w:r>
      <w:r w:rsidRPr="00673DDC">
        <w:rPr>
          <w:rFonts w:cstheme="minorHAnsi"/>
          <w:sz w:val="28"/>
          <w:lang w:val="uk-UA"/>
        </w:rPr>
        <w:t>?</w:t>
      </w:r>
    </w:p>
    <w:p w:rsidR="00673DDC" w:rsidRPr="00673DDC" w:rsidRDefault="00673DDC" w:rsidP="00673DDC">
      <w:pPr>
        <w:spacing w:after="0" w:line="240" w:lineRule="auto"/>
        <w:rPr>
          <w:sz w:val="28"/>
          <w:lang w:val="uk-UA"/>
        </w:rPr>
      </w:pPr>
      <w:r w:rsidRPr="00673DDC">
        <w:rPr>
          <w:b/>
          <w:sz w:val="28"/>
          <w:lang w:val="uk-UA"/>
        </w:rPr>
        <w:t xml:space="preserve">6. </w:t>
      </w:r>
      <w:r w:rsidRPr="00673DDC">
        <w:rPr>
          <w:sz w:val="28"/>
          <w:lang w:val="uk-UA"/>
        </w:rPr>
        <w:t>Як називали мандрівників по святим місцям</w:t>
      </w:r>
      <w:r w:rsidRPr="00673DDC">
        <w:rPr>
          <w:rFonts w:cstheme="minorHAnsi"/>
          <w:sz w:val="28"/>
          <w:lang w:val="uk-UA"/>
        </w:rPr>
        <w:t>?</w:t>
      </w:r>
    </w:p>
    <w:p w:rsidR="00673DDC" w:rsidRPr="00673DDC" w:rsidRDefault="00673DDC" w:rsidP="00673DDC">
      <w:pPr>
        <w:spacing w:after="0" w:line="240" w:lineRule="auto"/>
        <w:rPr>
          <w:sz w:val="28"/>
          <w:lang w:val="uk-UA"/>
        </w:rPr>
      </w:pPr>
      <w:r w:rsidRPr="00673DDC">
        <w:rPr>
          <w:b/>
          <w:sz w:val="28"/>
          <w:lang w:val="uk-UA"/>
        </w:rPr>
        <w:t xml:space="preserve">7. </w:t>
      </w:r>
      <w:r w:rsidRPr="00673DDC">
        <w:rPr>
          <w:sz w:val="28"/>
          <w:lang w:val="uk-UA"/>
        </w:rPr>
        <w:t>Хто захопив Єрусалим 1187 року</w:t>
      </w:r>
      <w:r w:rsidRPr="00673DDC">
        <w:rPr>
          <w:rFonts w:cstheme="minorHAnsi"/>
          <w:sz w:val="28"/>
          <w:lang w:val="uk-UA"/>
        </w:rPr>
        <w:t>?</w:t>
      </w:r>
    </w:p>
    <w:p w:rsidR="00673DDC" w:rsidRPr="00673DDC" w:rsidRDefault="00673DDC" w:rsidP="00673DDC">
      <w:pPr>
        <w:spacing w:after="0" w:line="240" w:lineRule="auto"/>
        <w:rPr>
          <w:sz w:val="28"/>
          <w:lang w:val="uk-UA"/>
        </w:rPr>
      </w:pPr>
      <w:r w:rsidRPr="00673DDC">
        <w:rPr>
          <w:b/>
          <w:sz w:val="28"/>
          <w:lang w:val="uk-UA"/>
        </w:rPr>
        <w:t xml:space="preserve">8. </w:t>
      </w:r>
      <w:r w:rsidRPr="00673DDC">
        <w:rPr>
          <w:sz w:val="28"/>
          <w:lang w:val="uk-UA"/>
        </w:rPr>
        <w:t>Прізвисько Фрідріха І</w:t>
      </w:r>
      <w:r w:rsidRPr="00673DDC">
        <w:rPr>
          <w:rFonts w:cstheme="minorHAnsi"/>
          <w:sz w:val="28"/>
          <w:lang w:val="uk-UA"/>
        </w:rPr>
        <w:t>?</w:t>
      </w:r>
    </w:p>
    <w:p w:rsidR="00673DDC" w:rsidRPr="00673DDC" w:rsidRDefault="00673DDC" w:rsidP="00673DDC">
      <w:pPr>
        <w:spacing w:after="0" w:line="240" w:lineRule="auto"/>
        <w:rPr>
          <w:sz w:val="28"/>
          <w:lang w:val="uk-UA"/>
        </w:rPr>
      </w:pPr>
      <w:r w:rsidRPr="00673DDC">
        <w:rPr>
          <w:b/>
          <w:sz w:val="28"/>
          <w:lang w:val="uk-UA"/>
        </w:rPr>
        <w:t xml:space="preserve">9. </w:t>
      </w:r>
      <w:r w:rsidRPr="00673DDC">
        <w:rPr>
          <w:sz w:val="28"/>
          <w:lang w:val="uk-UA"/>
        </w:rPr>
        <w:t>Друга назва ордену іоаннітів</w:t>
      </w:r>
      <w:r w:rsidRPr="00673DDC">
        <w:rPr>
          <w:rFonts w:cstheme="minorHAnsi"/>
          <w:sz w:val="28"/>
          <w:lang w:val="uk-UA"/>
        </w:rPr>
        <w:t>?</w:t>
      </w:r>
    </w:p>
    <w:p w:rsidR="00673DDC" w:rsidRPr="00673DDC" w:rsidRDefault="00673DDC" w:rsidP="00673DDC">
      <w:pPr>
        <w:spacing w:after="0" w:line="240" w:lineRule="auto"/>
        <w:rPr>
          <w:sz w:val="28"/>
          <w:lang w:val="uk-UA"/>
        </w:rPr>
      </w:pPr>
      <w:r w:rsidRPr="00673DDC">
        <w:rPr>
          <w:b/>
          <w:sz w:val="28"/>
          <w:lang w:val="uk-UA"/>
        </w:rPr>
        <w:t xml:space="preserve">10. </w:t>
      </w:r>
      <w:r w:rsidRPr="00673DDC">
        <w:rPr>
          <w:sz w:val="28"/>
          <w:lang w:val="uk-UA"/>
        </w:rPr>
        <w:t>Як називали Річарда І</w:t>
      </w:r>
      <w:r w:rsidRPr="00673DDC">
        <w:rPr>
          <w:rFonts w:cstheme="minorHAnsi"/>
          <w:sz w:val="28"/>
          <w:lang w:val="uk-UA"/>
        </w:rPr>
        <w:t>?</w:t>
      </w:r>
    </w:p>
    <w:p w:rsidR="00673DDC" w:rsidRPr="00673DDC" w:rsidRDefault="00673DDC" w:rsidP="00673DDC">
      <w:pPr>
        <w:spacing w:after="0" w:line="240" w:lineRule="auto"/>
        <w:rPr>
          <w:sz w:val="28"/>
          <w:lang w:val="uk-UA"/>
        </w:rPr>
      </w:pPr>
      <w:r w:rsidRPr="00673DDC">
        <w:rPr>
          <w:b/>
          <w:sz w:val="28"/>
          <w:lang w:val="uk-UA"/>
        </w:rPr>
        <w:t xml:space="preserve">11. </w:t>
      </w:r>
      <w:r w:rsidRPr="00673DDC">
        <w:rPr>
          <w:sz w:val="28"/>
          <w:lang w:val="uk-UA"/>
        </w:rPr>
        <w:t>Орден створений 1118 року «храмовники»</w:t>
      </w:r>
      <w:r w:rsidRPr="00673DDC">
        <w:rPr>
          <w:rFonts w:cstheme="minorHAnsi"/>
          <w:sz w:val="28"/>
          <w:lang w:val="uk-UA"/>
        </w:rPr>
        <w:t>?</w:t>
      </w:r>
    </w:p>
    <w:p w:rsidR="00673DDC" w:rsidRPr="0032653F" w:rsidRDefault="00673DDC" w:rsidP="0032653F">
      <w:pPr>
        <w:spacing w:before="240"/>
        <w:jc w:val="center"/>
        <w:rPr>
          <w:b/>
          <w:sz w:val="28"/>
          <w:lang w:val="uk-UA"/>
        </w:rPr>
      </w:pPr>
      <w:r w:rsidRPr="0032653F">
        <w:rPr>
          <w:b/>
          <w:sz w:val="28"/>
          <w:lang w:val="uk-UA"/>
        </w:rPr>
        <w:t>Відповіді:</w:t>
      </w:r>
    </w:p>
    <w:p w:rsidR="00673DDC" w:rsidRDefault="00673DDC" w:rsidP="0032653F">
      <w:pPr>
        <w:spacing w:after="0" w:line="240" w:lineRule="auto"/>
        <w:rPr>
          <w:sz w:val="28"/>
          <w:lang w:val="uk-UA"/>
        </w:rPr>
      </w:pPr>
      <w:r>
        <w:rPr>
          <w:sz w:val="28"/>
          <w:lang w:val="uk-UA"/>
        </w:rPr>
        <w:t>1.</w:t>
      </w:r>
      <w:r w:rsidR="0032653F">
        <w:rPr>
          <w:sz w:val="28"/>
          <w:lang w:val="uk-UA"/>
        </w:rPr>
        <w:t xml:space="preserve"> </w:t>
      </w:r>
      <w:r>
        <w:rPr>
          <w:sz w:val="28"/>
          <w:lang w:val="uk-UA"/>
        </w:rPr>
        <w:t>На Схід.</w:t>
      </w:r>
    </w:p>
    <w:p w:rsidR="00673DDC" w:rsidRDefault="00673DDC" w:rsidP="0032653F">
      <w:pPr>
        <w:spacing w:after="0" w:line="240" w:lineRule="auto"/>
        <w:rPr>
          <w:sz w:val="28"/>
          <w:lang w:val="uk-UA"/>
        </w:rPr>
      </w:pPr>
      <w:r>
        <w:rPr>
          <w:sz w:val="28"/>
          <w:lang w:val="uk-UA"/>
        </w:rPr>
        <w:t>2.</w:t>
      </w:r>
      <w:r w:rsidR="0032653F"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Урбан</w:t>
      </w:r>
      <w:proofErr w:type="spellEnd"/>
      <w:r>
        <w:rPr>
          <w:sz w:val="28"/>
          <w:lang w:val="uk-UA"/>
        </w:rPr>
        <w:t xml:space="preserve"> ІІ</w:t>
      </w:r>
    </w:p>
    <w:p w:rsidR="00673DDC" w:rsidRDefault="00673DDC" w:rsidP="0032653F">
      <w:pPr>
        <w:spacing w:after="0" w:line="240" w:lineRule="auto"/>
        <w:rPr>
          <w:sz w:val="28"/>
          <w:lang w:val="uk-UA"/>
        </w:rPr>
      </w:pPr>
      <w:r>
        <w:rPr>
          <w:sz w:val="28"/>
          <w:lang w:val="uk-UA"/>
        </w:rPr>
        <w:t>3.</w:t>
      </w:r>
      <w:r w:rsidR="0032653F"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Нікея</w:t>
      </w:r>
      <w:proofErr w:type="spellEnd"/>
      <w:r>
        <w:rPr>
          <w:sz w:val="28"/>
          <w:lang w:val="uk-UA"/>
        </w:rPr>
        <w:t>.</w:t>
      </w:r>
    </w:p>
    <w:p w:rsidR="00673DDC" w:rsidRDefault="00673DDC" w:rsidP="0032653F">
      <w:pPr>
        <w:spacing w:after="0" w:line="240" w:lineRule="auto"/>
        <w:rPr>
          <w:sz w:val="28"/>
          <w:lang w:val="uk-UA"/>
        </w:rPr>
      </w:pPr>
      <w:r>
        <w:rPr>
          <w:sz w:val="28"/>
          <w:lang w:val="uk-UA"/>
        </w:rPr>
        <w:t>4.</w:t>
      </w:r>
      <w:r w:rsidR="0032653F">
        <w:rPr>
          <w:sz w:val="28"/>
          <w:lang w:val="uk-UA"/>
        </w:rPr>
        <w:t xml:space="preserve"> </w:t>
      </w:r>
      <w:r>
        <w:rPr>
          <w:sz w:val="28"/>
          <w:lang w:val="uk-UA"/>
        </w:rPr>
        <w:t>Єрусалим.</w:t>
      </w:r>
    </w:p>
    <w:p w:rsidR="00673DDC" w:rsidRDefault="00673DDC" w:rsidP="0032653F">
      <w:pPr>
        <w:spacing w:after="0" w:line="240" w:lineRule="auto"/>
        <w:rPr>
          <w:sz w:val="28"/>
          <w:lang w:val="uk-UA"/>
        </w:rPr>
      </w:pPr>
      <w:r>
        <w:rPr>
          <w:sz w:val="28"/>
          <w:lang w:val="uk-UA"/>
        </w:rPr>
        <w:t>5.</w:t>
      </w:r>
      <w:r w:rsidR="0032653F">
        <w:rPr>
          <w:sz w:val="28"/>
          <w:lang w:val="uk-UA"/>
        </w:rPr>
        <w:t xml:space="preserve"> </w:t>
      </w:r>
      <w:r>
        <w:rPr>
          <w:sz w:val="28"/>
          <w:lang w:val="uk-UA"/>
        </w:rPr>
        <w:t>Антіохія.</w:t>
      </w:r>
    </w:p>
    <w:p w:rsidR="00673DDC" w:rsidRDefault="00673DDC" w:rsidP="0032653F">
      <w:pPr>
        <w:spacing w:after="0" w:line="240" w:lineRule="auto"/>
        <w:rPr>
          <w:sz w:val="28"/>
          <w:lang w:val="uk-UA"/>
        </w:rPr>
      </w:pPr>
      <w:r>
        <w:rPr>
          <w:sz w:val="28"/>
          <w:lang w:val="uk-UA"/>
        </w:rPr>
        <w:t>6.</w:t>
      </w:r>
      <w:r w:rsidR="0032653F">
        <w:rPr>
          <w:sz w:val="28"/>
          <w:lang w:val="uk-UA"/>
        </w:rPr>
        <w:t xml:space="preserve"> </w:t>
      </w:r>
      <w:r>
        <w:rPr>
          <w:sz w:val="28"/>
          <w:lang w:val="uk-UA"/>
        </w:rPr>
        <w:t>Паломники.</w:t>
      </w:r>
    </w:p>
    <w:p w:rsidR="0032653F" w:rsidRDefault="00673DDC" w:rsidP="0032653F">
      <w:pPr>
        <w:spacing w:after="0" w:line="240" w:lineRule="auto"/>
        <w:rPr>
          <w:sz w:val="28"/>
          <w:lang w:val="uk-UA"/>
        </w:rPr>
      </w:pPr>
      <w:r>
        <w:rPr>
          <w:sz w:val="28"/>
          <w:lang w:val="uk-UA"/>
        </w:rPr>
        <w:t>7.</w:t>
      </w:r>
      <w:r w:rsidR="0032653F">
        <w:rPr>
          <w:sz w:val="28"/>
          <w:lang w:val="uk-UA"/>
        </w:rPr>
        <w:t xml:space="preserve"> </w:t>
      </w:r>
      <w:proofErr w:type="spellStart"/>
      <w:r w:rsidR="0032653F">
        <w:rPr>
          <w:sz w:val="28"/>
          <w:lang w:val="uk-UA"/>
        </w:rPr>
        <w:t>Саладін</w:t>
      </w:r>
      <w:proofErr w:type="spellEnd"/>
    </w:p>
    <w:p w:rsidR="0032653F" w:rsidRDefault="0032653F" w:rsidP="0032653F">
      <w:pPr>
        <w:spacing w:after="0" w:line="240" w:lineRule="auto"/>
        <w:rPr>
          <w:sz w:val="28"/>
          <w:lang w:val="uk-UA"/>
        </w:rPr>
      </w:pPr>
      <w:r>
        <w:rPr>
          <w:sz w:val="28"/>
          <w:lang w:val="uk-UA"/>
        </w:rPr>
        <w:t xml:space="preserve">8. </w:t>
      </w:r>
      <w:proofErr w:type="spellStart"/>
      <w:r>
        <w:rPr>
          <w:sz w:val="28"/>
          <w:lang w:val="uk-UA"/>
        </w:rPr>
        <w:t>Барбаросса</w:t>
      </w:r>
      <w:proofErr w:type="spellEnd"/>
      <w:r>
        <w:rPr>
          <w:sz w:val="28"/>
          <w:lang w:val="uk-UA"/>
        </w:rPr>
        <w:t>.</w:t>
      </w:r>
    </w:p>
    <w:p w:rsidR="0032653F" w:rsidRDefault="0032653F" w:rsidP="0032653F">
      <w:pPr>
        <w:spacing w:after="0" w:line="240" w:lineRule="auto"/>
        <w:rPr>
          <w:sz w:val="28"/>
          <w:lang w:val="uk-UA"/>
        </w:rPr>
      </w:pPr>
      <w:r>
        <w:rPr>
          <w:sz w:val="28"/>
          <w:lang w:val="uk-UA"/>
        </w:rPr>
        <w:t xml:space="preserve">9. </w:t>
      </w:r>
      <w:proofErr w:type="spellStart"/>
      <w:r>
        <w:rPr>
          <w:sz w:val="28"/>
          <w:lang w:val="uk-UA"/>
        </w:rPr>
        <w:t>Госпітальєри</w:t>
      </w:r>
      <w:proofErr w:type="spellEnd"/>
      <w:r>
        <w:rPr>
          <w:sz w:val="28"/>
          <w:lang w:val="uk-UA"/>
        </w:rPr>
        <w:t>.</w:t>
      </w:r>
    </w:p>
    <w:p w:rsidR="0032653F" w:rsidRDefault="0032653F" w:rsidP="0032653F">
      <w:pPr>
        <w:spacing w:after="0" w:line="240" w:lineRule="auto"/>
        <w:rPr>
          <w:sz w:val="28"/>
          <w:lang w:val="uk-UA"/>
        </w:rPr>
      </w:pPr>
      <w:r>
        <w:rPr>
          <w:sz w:val="28"/>
          <w:lang w:val="uk-UA"/>
        </w:rPr>
        <w:t>10. Левине серце.</w:t>
      </w:r>
    </w:p>
    <w:p w:rsidR="0032653F" w:rsidRDefault="0032653F" w:rsidP="0032653F">
      <w:pPr>
        <w:spacing w:after="0" w:line="240" w:lineRule="auto"/>
        <w:rPr>
          <w:sz w:val="28"/>
          <w:lang w:val="uk-UA"/>
        </w:rPr>
      </w:pPr>
      <w:r>
        <w:rPr>
          <w:sz w:val="28"/>
          <w:lang w:val="uk-UA"/>
        </w:rPr>
        <w:t>11. Тамплієри.</w:t>
      </w:r>
    </w:p>
    <w:p w:rsidR="00673DDC" w:rsidRPr="0032653F" w:rsidRDefault="00673DDC" w:rsidP="0032653F">
      <w:pPr>
        <w:spacing w:after="0" w:line="240" w:lineRule="auto"/>
        <w:rPr>
          <w:sz w:val="28"/>
          <w:lang w:val="uk-UA"/>
        </w:rPr>
      </w:pPr>
      <w:r w:rsidRPr="00673DDC">
        <w:rPr>
          <w:lang w:val="uk-UA"/>
        </w:rPr>
        <w:br w:type="textWrapping" w:clear="all"/>
      </w:r>
      <w:r w:rsidR="0032653F" w:rsidRPr="0032653F">
        <w:rPr>
          <w:rFonts w:ascii="Times New Roman" w:hAnsi="Times New Roman" w:cs="Times New Roman"/>
          <w:b/>
          <w:sz w:val="28"/>
          <w:szCs w:val="28"/>
          <w:lang w:val="uk-UA"/>
        </w:rPr>
        <w:t>ІІІ. Підсумки уроку. Висновки.</w:t>
      </w:r>
      <w:bookmarkStart w:id="0" w:name="_GoBack"/>
      <w:bookmarkEnd w:id="0"/>
    </w:p>
    <w:p w:rsidR="00673DDC" w:rsidRPr="00673DDC" w:rsidRDefault="00673DDC" w:rsidP="00BE0A67">
      <w:pPr>
        <w:pStyle w:val="a5"/>
        <w:spacing w:before="0" w:beforeAutospacing="0" w:after="188" w:afterAutospacing="0"/>
        <w:rPr>
          <w:b/>
          <w:color w:val="333333"/>
          <w:sz w:val="28"/>
          <w:lang w:val="uk-UA"/>
        </w:rPr>
      </w:pPr>
    </w:p>
    <w:p w:rsidR="00673DDC" w:rsidRPr="00673DDC" w:rsidRDefault="00673DDC" w:rsidP="00BE0A67">
      <w:pPr>
        <w:pStyle w:val="a5"/>
        <w:spacing w:before="0" w:beforeAutospacing="0" w:after="188" w:afterAutospacing="0"/>
        <w:rPr>
          <w:color w:val="333333"/>
          <w:sz w:val="28"/>
          <w:lang w:val="uk-UA"/>
        </w:rPr>
      </w:pPr>
    </w:p>
    <w:p w:rsidR="00BE0A67" w:rsidRPr="00673DDC" w:rsidRDefault="00BE0A67" w:rsidP="00672ED7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2ED7" w:rsidRDefault="00672ED7" w:rsidP="00672ED7">
      <w:pPr>
        <w:spacing w:before="240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2615CB" w:rsidRPr="000F3B04" w:rsidRDefault="002615CB" w:rsidP="00FB2F97">
      <w:pPr>
        <w:spacing w:before="240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647067" w:rsidRPr="00212EBA" w:rsidRDefault="00FB2F97" w:rsidP="00FB2F97">
      <w:pPr>
        <w:tabs>
          <w:tab w:val="left" w:pos="9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647067" w:rsidRPr="00212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5B9C"/>
    <w:multiLevelType w:val="multilevel"/>
    <w:tmpl w:val="7A6A9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37093A"/>
    <w:multiLevelType w:val="multilevel"/>
    <w:tmpl w:val="66DA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5C4D1D"/>
    <w:multiLevelType w:val="multilevel"/>
    <w:tmpl w:val="3BCEC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C073B3"/>
    <w:multiLevelType w:val="multilevel"/>
    <w:tmpl w:val="E732F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69499A"/>
    <w:multiLevelType w:val="multilevel"/>
    <w:tmpl w:val="E0BA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41"/>
    <w:rsid w:val="000F3B04"/>
    <w:rsid w:val="001537E7"/>
    <w:rsid w:val="00212EBA"/>
    <w:rsid w:val="002615CB"/>
    <w:rsid w:val="0032653F"/>
    <w:rsid w:val="00647067"/>
    <w:rsid w:val="00672ED7"/>
    <w:rsid w:val="00673DDC"/>
    <w:rsid w:val="007B24DB"/>
    <w:rsid w:val="00A97F41"/>
    <w:rsid w:val="00B46CE2"/>
    <w:rsid w:val="00BE0A67"/>
    <w:rsid w:val="00D55B26"/>
    <w:rsid w:val="00DC15ED"/>
    <w:rsid w:val="00E51002"/>
    <w:rsid w:val="00E9062F"/>
    <w:rsid w:val="00F42C45"/>
    <w:rsid w:val="00FB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5E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E0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73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5E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E0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73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2019-10-07T12:43:00Z</dcterms:created>
  <dcterms:modified xsi:type="dcterms:W3CDTF">2019-10-07T15:55:00Z</dcterms:modified>
</cp:coreProperties>
</file>