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B4F" w:rsidRDefault="00B50B4F">
      <w:pPr>
        <w:rPr>
          <w:rFonts w:ascii="Arial" w:hAnsi="Arial" w:cs="Arial"/>
          <w:b/>
          <w:bCs/>
          <w:color w:val="5B667F"/>
          <w:sz w:val="21"/>
          <w:szCs w:val="21"/>
          <w:shd w:val="clear" w:color="auto" w:fill="F9FAFC"/>
        </w:rPr>
      </w:pPr>
    </w:p>
    <w:p w:rsidR="00B50B4F" w:rsidRPr="00146BB1" w:rsidRDefault="00B50B4F" w:rsidP="00B50B4F">
      <w:pPr>
        <w:jc w:val="center"/>
        <w:rPr>
          <w:rFonts w:ascii="Times New Roman" w:hAnsi="Times New Roman" w:cs="Times New Roman"/>
          <w:bCs/>
          <w:color w:val="5B667F"/>
          <w:sz w:val="28"/>
          <w:szCs w:val="28"/>
          <w:shd w:val="clear" w:color="auto" w:fill="F9FAFC"/>
        </w:rPr>
      </w:pPr>
      <w:r w:rsidRPr="00146BB1">
        <w:rPr>
          <w:rFonts w:ascii="Times New Roman" w:hAnsi="Times New Roman" w:cs="Times New Roman"/>
          <w:bCs/>
          <w:color w:val="5B667F"/>
          <w:sz w:val="28"/>
          <w:szCs w:val="28"/>
          <w:shd w:val="clear" w:color="auto" w:fill="F9FAFC"/>
        </w:rPr>
        <w:t>6 клас</w:t>
      </w:r>
    </w:p>
    <w:p w:rsidR="00B50B4F" w:rsidRPr="00146BB1" w:rsidRDefault="00B50B4F" w:rsidP="00B50B4F">
      <w:pPr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</w:pPr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>Історія України. Всесвітня історія</w:t>
      </w:r>
    </w:p>
    <w:p w:rsidR="00B50B4F" w:rsidRPr="00146BB1" w:rsidRDefault="00B50B4F" w:rsidP="00B50B4F">
      <w:pPr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</w:pPr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 xml:space="preserve"> ( інтегрований курс історії та  громадянської освіти)</w:t>
      </w:r>
    </w:p>
    <w:p w:rsidR="00B50B4F" w:rsidRPr="00146BB1" w:rsidRDefault="00B50B4F">
      <w:pPr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</w:pPr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>Урок № 64</w:t>
      </w:r>
    </w:p>
    <w:p w:rsidR="006D64A4" w:rsidRPr="00146BB1" w:rsidRDefault="00B50B4F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9FAFC"/>
        </w:rPr>
      </w:pPr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 xml:space="preserve"> </w:t>
      </w:r>
      <w:r w:rsidRPr="00146BB1">
        <w:rPr>
          <w:rFonts w:ascii="Times New Roman" w:hAnsi="Times New Roman" w:cs="Times New Roman"/>
          <w:b/>
          <w:bCs/>
          <w:sz w:val="28"/>
          <w:szCs w:val="28"/>
          <w:shd w:val="clear" w:color="auto" w:fill="F9FAFC"/>
        </w:rPr>
        <w:t xml:space="preserve">Тема: </w:t>
      </w:r>
      <w:proofErr w:type="spellStart"/>
      <w:r w:rsidRPr="00146BB1">
        <w:rPr>
          <w:rFonts w:ascii="Times New Roman" w:hAnsi="Times New Roman" w:cs="Times New Roman"/>
          <w:b/>
          <w:bCs/>
          <w:sz w:val="28"/>
          <w:szCs w:val="28"/>
          <w:shd w:val="clear" w:color="auto" w:fill="F9FAFC"/>
        </w:rPr>
        <w:t>Філіпп</w:t>
      </w:r>
      <w:proofErr w:type="spellEnd"/>
      <w:r w:rsidRPr="00146BB1">
        <w:rPr>
          <w:rFonts w:ascii="Times New Roman" w:hAnsi="Times New Roman" w:cs="Times New Roman"/>
          <w:b/>
          <w:bCs/>
          <w:sz w:val="28"/>
          <w:szCs w:val="28"/>
          <w:shd w:val="clear" w:color="auto" w:fill="F9FAFC"/>
        </w:rPr>
        <w:t xml:space="preserve"> ІІ та підкорення Греції Македонією. Утворення імперії </w:t>
      </w:r>
      <w:proofErr w:type="spellStart"/>
      <w:r w:rsidRPr="00146BB1">
        <w:rPr>
          <w:rFonts w:ascii="Times New Roman" w:hAnsi="Times New Roman" w:cs="Times New Roman"/>
          <w:b/>
          <w:bCs/>
          <w:sz w:val="28"/>
          <w:szCs w:val="28"/>
          <w:shd w:val="clear" w:color="auto" w:fill="F9FAFC"/>
        </w:rPr>
        <w:t>Александра</w:t>
      </w:r>
      <w:proofErr w:type="spellEnd"/>
      <w:r w:rsidRPr="00146BB1">
        <w:rPr>
          <w:rFonts w:ascii="Times New Roman" w:hAnsi="Times New Roman" w:cs="Times New Roman"/>
          <w:b/>
          <w:bCs/>
          <w:sz w:val="28"/>
          <w:szCs w:val="28"/>
          <w:shd w:val="clear" w:color="auto" w:fill="F9FAFC"/>
        </w:rPr>
        <w:t xml:space="preserve"> Македонського. Елліністичні держави.  </w:t>
      </w:r>
      <w:proofErr w:type="spellStart"/>
      <w:r w:rsidRPr="00146BB1">
        <w:rPr>
          <w:rFonts w:ascii="Times New Roman" w:hAnsi="Times New Roman" w:cs="Times New Roman"/>
          <w:b/>
          <w:bCs/>
          <w:sz w:val="28"/>
          <w:szCs w:val="28"/>
          <w:shd w:val="clear" w:color="auto" w:fill="F9FAFC"/>
        </w:rPr>
        <w:t>Діадохи</w:t>
      </w:r>
      <w:proofErr w:type="spellEnd"/>
      <w:r w:rsidRPr="00146BB1">
        <w:rPr>
          <w:rFonts w:ascii="Times New Roman" w:hAnsi="Times New Roman" w:cs="Times New Roman"/>
          <w:b/>
          <w:bCs/>
          <w:sz w:val="28"/>
          <w:szCs w:val="28"/>
          <w:shd w:val="clear" w:color="auto" w:fill="F9FAFC"/>
        </w:rPr>
        <w:t>.</w:t>
      </w:r>
    </w:p>
    <w:p w:rsidR="00834AE3" w:rsidRPr="00146BB1" w:rsidRDefault="00834AE3">
      <w:pPr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</w:pPr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 xml:space="preserve">Мета:   навчальна: ознайомити з особистістю </w:t>
      </w:r>
      <w:proofErr w:type="spellStart"/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>Александра</w:t>
      </w:r>
      <w:proofErr w:type="spellEnd"/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 xml:space="preserve"> Македонського та рисами його характеру; розкрити особливості Східного походу, утворення імперії та ролі </w:t>
      </w:r>
      <w:proofErr w:type="spellStart"/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>Александра</w:t>
      </w:r>
      <w:proofErr w:type="spellEnd"/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 xml:space="preserve"> Великого в історії стародавнього світу;</w:t>
      </w:r>
    </w:p>
    <w:p w:rsidR="00834AE3" w:rsidRPr="00146BB1" w:rsidRDefault="00146BB1">
      <w:pPr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</w:pPr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>розвивальна: формувати уміння працювати в групах, з історичними джерелами та робити висновки за ними, розвивати хронологічні, просторові, логічні  компетенції. Формувати соціальну та полікультурну компетентність;</w:t>
      </w:r>
    </w:p>
    <w:p w:rsidR="00146BB1" w:rsidRPr="00146BB1" w:rsidRDefault="00146BB1">
      <w:pPr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</w:pPr>
      <w:r w:rsidRPr="00146BB1">
        <w:rPr>
          <w:rFonts w:ascii="Times New Roman" w:hAnsi="Times New Roman" w:cs="Times New Roman"/>
          <w:bCs/>
          <w:sz w:val="28"/>
          <w:szCs w:val="28"/>
          <w:shd w:val="clear" w:color="auto" w:fill="F9FAFC"/>
        </w:rPr>
        <w:t>- виховати в учнів інтерес та повагу до історичного минулого людства, критичне  ставлення до діячів минулого.</w:t>
      </w:r>
    </w:p>
    <w:p w:rsidR="00834AE3" w:rsidRPr="00834AE3" w:rsidRDefault="00834AE3" w:rsidP="00834AE3">
      <w:pPr>
        <w:rPr>
          <w:rFonts w:ascii="Times New Roman" w:hAnsi="Times New Roman" w:cs="Times New Roman"/>
          <w:sz w:val="28"/>
          <w:szCs w:val="28"/>
        </w:rPr>
      </w:pPr>
      <w:r w:rsidRPr="00834AE3">
        <w:rPr>
          <w:rFonts w:ascii="Times New Roman" w:hAnsi="Times New Roman" w:cs="Times New Roman"/>
          <w:sz w:val="28"/>
          <w:szCs w:val="28"/>
        </w:rPr>
        <w:t>Очікувані результати. Після цього уроку учні зможуть:</w:t>
      </w:r>
    </w:p>
    <w:p w:rsidR="00834AE3" w:rsidRPr="00834AE3" w:rsidRDefault="00834AE3" w:rsidP="00834AE3">
      <w:pPr>
        <w:rPr>
          <w:rFonts w:ascii="Times New Roman" w:hAnsi="Times New Roman" w:cs="Times New Roman"/>
          <w:sz w:val="28"/>
          <w:szCs w:val="28"/>
        </w:rPr>
      </w:pPr>
    </w:p>
    <w:p w:rsidR="00834AE3" w:rsidRPr="00146BB1" w:rsidRDefault="00834AE3" w:rsidP="00146B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46BB1">
        <w:rPr>
          <w:rFonts w:ascii="Times New Roman" w:hAnsi="Times New Roman" w:cs="Times New Roman"/>
          <w:sz w:val="28"/>
          <w:szCs w:val="28"/>
        </w:rPr>
        <w:t xml:space="preserve">розповісти про походи </w:t>
      </w:r>
      <w:proofErr w:type="spellStart"/>
      <w:r w:rsidRPr="00146BB1">
        <w:rPr>
          <w:rFonts w:ascii="Times New Roman" w:hAnsi="Times New Roman" w:cs="Times New Roman"/>
          <w:sz w:val="28"/>
          <w:szCs w:val="28"/>
        </w:rPr>
        <w:t>Александра</w:t>
      </w:r>
      <w:proofErr w:type="spellEnd"/>
      <w:r w:rsidRPr="00146BB1">
        <w:rPr>
          <w:rFonts w:ascii="Times New Roman" w:hAnsi="Times New Roman" w:cs="Times New Roman"/>
          <w:sz w:val="28"/>
          <w:szCs w:val="28"/>
        </w:rPr>
        <w:t xml:space="preserve"> Македонського;</w:t>
      </w:r>
    </w:p>
    <w:p w:rsidR="00834AE3" w:rsidRPr="00146BB1" w:rsidRDefault="00834AE3" w:rsidP="00146B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46BB1">
        <w:rPr>
          <w:rFonts w:ascii="Times New Roman" w:hAnsi="Times New Roman" w:cs="Times New Roman"/>
          <w:sz w:val="28"/>
          <w:szCs w:val="28"/>
        </w:rPr>
        <w:t>удосконалити навички роботи з картою та хронологічною таблицею;</w:t>
      </w:r>
    </w:p>
    <w:p w:rsidR="00834AE3" w:rsidRPr="00146BB1" w:rsidRDefault="00834AE3" w:rsidP="00146B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46BB1">
        <w:rPr>
          <w:rFonts w:ascii="Times New Roman" w:hAnsi="Times New Roman" w:cs="Times New Roman"/>
          <w:sz w:val="28"/>
          <w:szCs w:val="28"/>
        </w:rPr>
        <w:t xml:space="preserve">сформувати власну думку про </w:t>
      </w:r>
      <w:proofErr w:type="spellStart"/>
      <w:r w:rsidRPr="00146BB1">
        <w:rPr>
          <w:rFonts w:ascii="Times New Roman" w:hAnsi="Times New Roman" w:cs="Times New Roman"/>
          <w:sz w:val="28"/>
          <w:szCs w:val="28"/>
        </w:rPr>
        <w:t>Александра</w:t>
      </w:r>
      <w:proofErr w:type="spellEnd"/>
      <w:r w:rsidRPr="00146BB1">
        <w:rPr>
          <w:rFonts w:ascii="Times New Roman" w:hAnsi="Times New Roman" w:cs="Times New Roman"/>
          <w:sz w:val="28"/>
          <w:szCs w:val="28"/>
        </w:rPr>
        <w:t xml:space="preserve"> Македонського – полководця, який не знав жодної поразки.</w:t>
      </w:r>
    </w:p>
    <w:p w:rsidR="00834AE3" w:rsidRDefault="00F475E9" w:rsidP="00834AE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Під час уроку можна оцінити</w:t>
      </w:r>
      <w:r w:rsidR="00146BB1">
        <w:rPr>
          <w:rFonts w:ascii="Times New Roman" w:hAnsi="Times New Roman" w:cs="Times New Roman"/>
          <w:sz w:val="28"/>
          <w:szCs w:val="28"/>
        </w:rPr>
        <w:t xml:space="preserve"> три групи результатів</w:t>
      </w:r>
      <w:r w:rsidR="00146BB1" w:rsidRPr="00146BB1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146BB1" w:rsidRDefault="00146BB1" w:rsidP="00834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 1</w:t>
      </w:r>
      <w:r w:rsidRPr="00146BB1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орієнтація в історичному часі та просторі</w:t>
      </w:r>
    </w:p>
    <w:p w:rsidR="00146BB1" w:rsidRDefault="00146BB1" w:rsidP="00834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 2</w:t>
      </w:r>
      <w:r w:rsidRPr="00146BB1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робота з інформацією історичного та суспільствознавчого вмісту</w:t>
      </w:r>
    </w:p>
    <w:p w:rsidR="00146BB1" w:rsidRPr="00F475E9" w:rsidRDefault="00146BB1" w:rsidP="00834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 3</w:t>
      </w:r>
      <w:r w:rsidRPr="00F475E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F475E9">
        <w:rPr>
          <w:rFonts w:ascii="Times New Roman" w:hAnsi="Times New Roman" w:cs="Times New Roman"/>
          <w:sz w:val="28"/>
          <w:szCs w:val="28"/>
        </w:rPr>
        <w:t>здатність до співпраці, толерантність, громадянська позиція</w:t>
      </w:r>
    </w:p>
    <w:p w:rsidR="00834AE3" w:rsidRDefault="00834AE3" w:rsidP="00834AE3">
      <w:pPr>
        <w:rPr>
          <w:rFonts w:ascii="Times New Roman" w:hAnsi="Times New Roman" w:cs="Times New Roman"/>
          <w:sz w:val="28"/>
          <w:szCs w:val="28"/>
        </w:rPr>
      </w:pPr>
      <w:r w:rsidRPr="00834AE3">
        <w:rPr>
          <w:rFonts w:ascii="Times New Roman" w:hAnsi="Times New Roman" w:cs="Times New Roman"/>
          <w:sz w:val="28"/>
          <w:szCs w:val="28"/>
        </w:rPr>
        <w:t>Тип уроку: урок вивчення нового матеріалу.</w:t>
      </w:r>
    </w:p>
    <w:p w:rsidR="00F475E9" w:rsidRDefault="00F475E9" w:rsidP="00834AE3">
      <w:pPr>
        <w:rPr>
          <w:rFonts w:ascii="Times New Roman" w:hAnsi="Times New Roman" w:cs="Times New Roman"/>
          <w:sz w:val="28"/>
          <w:szCs w:val="28"/>
        </w:rPr>
      </w:pPr>
      <w:r w:rsidRPr="00F475E9">
        <w:rPr>
          <w:rFonts w:ascii="Times New Roman" w:hAnsi="Times New Roman" w:cs="Times New Roman"/>
          <w:sz w:val="28"/>
          <w:szCs w:val="28"/>
        </w:rPr>
        <w:t xml:space="preserve">Основні поняття і терміни.  імперія,  </w:t>
      </w:r>
      <w:proofErr w:type="spellStart"/>
      <w:r w:rsidRPr="00F475E9">
        <w:rPr>
          <w:rFonts w:ascii="Times New Roman" w:hAnsi="Times New Roman" w:cs="Times New Roman"/>
          <w:sz w:val="28"/>
          <w:szCs w:val="28"/>
        </w:rPr>
        <w:t>діадохи</w:t>
      </w:r>
      <w:proofErr w:type="spellEnd"/>
      <w:r w:rsidRPr="00F475E9">
        <w:rPr>
          <w:rFonts w:ascii="Times New Roman" w:hAnsi="Times New Roman" w:cs="Times New Roman"/>
          <w:sz w:val="28"/>
          <w:szCs w:val="28"/>
        </w:rPr>
        <w:t xml:space="preserve"> , монархія</w:t>
      </w:r>
    </w:p>
    <w:p w:rsidR="00F475E9" w:rsidRPr="00F475E9" w:rsidRDefault="00F475E9" w:rsidP="00F475E9">
      <w:pPr>
        <w:rPr>
          <w:rFonts w:ascii="Times New Roman" w:hAnsi="Times New Roman" w:cs="Times New Roman"/>
          <w:sz w:val="28"/>
          <w:szCs w:val="28"/>
        </w:rPr>
      </w:pPr>
      <w:r w:rsidRPr="00F475E9">
        <w:rPr>
          <w:rFonts w:ascii="Times New Roman" w:hAnsi="Times New Roman" w:cs="Times New Roman"/>
          <w:sz w:val="28"/>
          <w:szCs w:val="28"/>
        </w:rPr>
        <w:t>Хід уроку</w:t>
      </w:r>
    </w:p>
    <w:p w:rsidR="00F475E9" w:rsidRPr="00CE652F" w:rsidRDefault="00F475E9" w:rsidP="00F475E9">
      <w:pPr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F475E9" w:rsidRPr="00CE652F" w:rsidRDefault="00F475E9" w:rsidP="00F475E9">
      <w:pPr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:rsidR="00F475E9" w:rsidRDefault="00F475E9" w:rsidP="00F475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опрацьовують хмаринку слів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B1E51">
        <w:rPr>
          <w:rFonts w:ascii="Times New Roman" w:hAnsi="Times New Roman" w:cs="Times New Roman"/>
          <w:sz w:val="28"/>
          <w:szCs w:val="28"/>
        </w:rPr>
        <w:t>159</w:t>
      </w:r>
    </w:p>
    <w:p w:rsidR="00F475E9" w:rsidRPr="00CE652F" w:rsidRDefault="00F475E9" w:rsidP="00F475E9">
      <w:pPr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>ІІІ. Вивчення нового матеріалу</w:t>
      </w:r>
    </w:p>
    <w:p w:rsidR="00F475E9" w:rsidRPr="00CE652F" w:rsidRDefault="00F475E9" w:rsidP="00CE6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475E9" w:rsidRPr="00CE652F" w:rsidRDefault="00CE652F" w:rsidP="00CE652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І. </w:t>
      </w:r>
      <w:r w:rsidR="00F475E9" w:rsidRPr="00CE652F">
        <w:rPr>
          <w:rFonts w:ascii="Times New Roman" w:hAnsi="Times New Roman" w:cs="Times New Roman"/>
          <w:sz w:val="28"/>
          <w:szCs w:val="28"/>
        </w:rPr>
        <w:t>Підкорення Греції Македонією</w:t>
      </w:r>
    </w:p>
    <w:p w:rsidR="00F475E9" w:rsidRPr="00CE652F" w:rsidRDefault="00CE652F" w:rsidP="00CE652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ІІ. </w:t>
      </w:r>
      <w:r w:rsidR="00F475E9" w:rsidRPr="00CE652F">
        <w:rPr>
          <w:rFonts w:ascii="Times New Roman" w:hAnsi="Times New Roman" w:cs="Times New Roman"/>
          <w:sz w:val="28"/>
          <w:szCs w:val="28"/>
        </w:rPr>
        <w:t xml:space="preserve">Утворення імперії </w:t>
      </w:r>
      <w:proofErr w:type="spellStart"/>
      <w:r w:rsidR="00F475E9" w:rsidRPr="00CE652F">
        <w:rPr>
          <w:rFonts w:ascii="Times New Roman" w:hAnsi="Times New Roman" w:cs="Times New Roman"/>
          <w:sz w:val="28"/>
          <w:szCs w:val="28"/>
        </w:rPr>
        <w:t>Александра</w:t>
      </w:r>
      <w:proofErr w:type="spellEnd"/>
      <w:r w:rsidR="00F475E9" w:rsidRPr="00CE652F">
        <w:rPr>
          <w:rFonts w:ascii="Times New Roman" w:hAnsi="Times New Roman" w:cs="Times New Roman"/>
          <w:sz w:val="28"/>
          <w:szCs w:val="28"/>
        </w:rPr>
        <w:t xml:space="preserve"> Македонського</w:t>
      </w:r>
    </w:p>
    <w:p w:rsidR="00F475E9" w:rsidRPr="00F475E9" w:rsidRDefault="00F475E9" w:rsidP="00F475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475E9">
        <w:rPr>
          <w:rFonts w:ascii="Times New Roman" w:hAnsi="Times New Roman" w:cs="Times New Roman"/>
          <w:sz w:val="28"/>
          <w:szCs w:val="28"/>
        </w:rPr>
        <w:t>1.</w:t>
      </w:r>
      <w:r w:rsidRPr="00F475E9">
        <w:rPr>
          <w:rFonts w:ascii="Times New Roman" w:hAnsi="Times New Roman" w:cs="Times New Roman"/>
          <w:sz w:val="28"/>
          <w:szCs w:val="28"/>
        </w:rPr>
        <w:tab/>
        <w:t>Похід у Персію</w:t>
      </w:r>
    </w:p>
    <w:p w:rsidR="00F475E9" w:rsidRPr="00F475E9" w:rsidRDefault="00F475E9" w:rsidP="00F475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475E9">
        <w:rPr>
          <w:rFonts w:ascii="Times New Roman" w:hAnsi="Times New Roman" w:cs="Times New Roman"/>
          <w:sz w:val="28"/>
          <w:szCs w:val="28"/>
        </w:rPr>
        <w:t>2.</w:t>
      </w:r>
      <w:r w:rsidRPr="00F475E9">
        <w:rPr>
          <w:rFonts w:ascii="Times New Roman" w:hAnsi="Times New Roman" w:cs="Times New Roman"/>
          <w:sz w:val="28"/>
          <w:szCs w:val="28"/>
        </w:rPr>
        <w:tab/>
        <w:t>Завоювання Ханаанських земель</w:t>
      </w:r>
    </w:p>
    <w:p w:rsidR="00F475E9" w:rsidRPr="00F475E9" w:rsidRDefault="00F475E9" w:rsidP="00F475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475E9">
        <w:rPr>
          <w:rFonts w:ascii="Times New Roman" w:hAnsi="Times New Roman" w:cs="Times New Roman"/>
          <w:sz w:val="28"/>
          <w:szCs w:val="28"/>
        </w:rPr>
        <w:t>3.</w:t>
      </w:r>
      <w:r w:rsidRPr="00F475E9">
        <w:rPr>
          <w:rFonts w:ascii="Times New Roman" w:hAnsi="Times New Roman" w:cs="Times New Roman"/>
          <w:sz w:val="28"/>
          <w:szCs w:val="28"/>
        </w:rPr>
        <w:tab/>
        <w:t>Завоювання Єгипту</w:t>
      </w:r>
    </w:p>
    <w:p w:rsidR="00F475E9" w:rsidRPr="00F475E9" w:rsidRDefault="00F475E9" w:rsidP="00F475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475E9">
        <w:rPr>
          <w:rFonts w:ascii="Times New Roman" w:hAnsi="Times New Roman" w:cs="Times New Roman"/>
          <w:sz w:val="28"/>
          <w:szCs w:val="28"/>
        </w:rPr>
        <w:t>4.</w:t>
      </w:r>
      <w:r w:rsidRPr="00F475E9">
        <w:rPr>
          <w:rFonts w:ascii="Times New Roman" w:hAnsi="Times New Roman" w:cs="Times New Roman"/>
          <w:sz w:val="28"/>
          <w:szCs w:val="28"/>
        </w:rPr>
        <w:tab/>
        <w:t xml:space="preserve">Битва при </w:t>
      </w:r>
      <w:proofErr w:type="spellStart"/>
      <w:r w:rsidRPr="00F475E9">
        <w:rPr>
          <w:rFonts w:ascii="Times New Roman" w:hAnsi="Times New Roman" w:cs="Times New Roman"/>
          <w:sz w:val="28"/>
          <w:szCs w:val="28"/>
        </w:rPr>
        <w:t>Гавгамелах</w:t>
      </w:r>
      <w:proofErr w:type="spellEnd"/>
    </w:p>
    <w:p w:rsidR="00F475E9" w:rsidRDefault="00F475E9" w:rsidP="00F475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475E9">
        <w:rPr>
          <w:rFonts w:ascii="Times New Roman" w:hAnsi="Times New Roman" w:cs="Times New Roman"/>
          <w:sz w:val="28"/>
          <w:szCs w:val="28"/>
        </w:rPr>
        <w:t>5.</w:t>
      </w:r>
      <w:r w:rsidRPr="00F475E9">
        <w:rPr>
          <w:rFonts w:ascii="Times New Roman" w:hAnsi="Times New Roman" w:cs="Times New Roman"/>
          <w:sz w:val="28"/>
          <w:szCs w:val="28"/>
        </w:rPr>
        <w:tab/>
        <w:t>Похід в Індію</w:t>
      </w:r>
    </w:p>
    <w:p w:rsidR="00BB1E51" w:rsidRPr="00BB1E51" w:rsidRDefault="00BB1E51" w:rsidP="00BB1E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B1E51">
        <w:rPr>
          <w:rFonts w:ascii="Times New Roman" w:hAnsi="Times New Roman" w:cs="Times New Roman"/>
          <w:b/>
          <w:sz w:val="28"/>
          <w:szCs w:val="28"/>
        </w:rPr>
        <w:t xml:space="preserve">Вступне слово вчителя про дитинство </w:t>
      </w:r>
      <w:proofErr w:type="spellStart"/>
      <w:r w:rsidRPr="00BB1E51">
        <w:rPr>
          <w:rFonts w:ascii="Times New Roman" w:hAnsi="Times New Roman" w:cs="Times New Roman"/>
          <w:b/>
          <w:sz w:val="28"/>
          <w:szCs w:val="28"/>
        </w:rPr>
        <w:t>Александра</w:t>
      </w:r>
      <w:proofErr w:type="spellEnd"/>
    </w:p>
    <w:p w:rsidR="00BB1E51" w:rsidRP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Алекса́ндр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III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Македо́нс</w:t>
      </w:r>
      <w:r>
        <w:rPr>
          <w:rFonts w:ascii="Times New Roman" w:hAnsi="Times New Roman" w:cs="Times New Roman"/>
          <w:sz w:val="28"/>
          <w:szCs w:val="28"/>
        </w:rPr>
        <w:t>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Великий( 356 р</w:t>
      </w:r>
      <w:r w:rsidRPr="00BB1E51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до н. е.,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Пелла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10 червня 323 р</w:t>
      </w:r>
      <w:r w:rsidRPr="00BB1E51">
        <w:rPr>
          <w:rFonts w:ascii="Times New Roman" w:hAnsi="Times New Roman" w:cs="Times New Roman"/>
          <w:sz w:val="28"/>
          <w:szCs w:val="28"/>
        </w:rPr>
        <w:t xml:space="preserve">. до н. е., Вавилон) — дев'ятнадцятий цар Македонії, син царя Філіпа ІІ Македонського та Олімпіади, царівни Епіру. Був вихованцем Аристотеля. Геніальний полководець, видатний адміністратор і політик. </w:t>
      </w:r>
    </w:p>
    <w:p w:rsid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 w:rsidRPr="00BB1E51">
        <w:rPr>
          <w:rFonts w:ascii="Times New Roman" w:hAnsi="Times New Roman" w:cs="Times New Roman"/>
          <w:sz w:val="28"/>
          <w:szCs w:val="28"/>
        </w:rPr>
        <w:t>Опрацювати уривок з твору Плутарха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1E51">
        <w:rPr>
          <w:rFonts w:ascii="Times New Roman" w:hAnsi="Times New Roman" w:cs="Times New Roman"/>
          <w:sz w:val="28"/>
          <w:szCs w:val="28"/>
          <w:lang w:val="ru-RU"/>
        </w:rPr>
        <w:t>“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>” та провести опитува</w:t>
      </w:r>
      <w:r>
        <w:rPr>
          <w:rFonts w:ascii="Times New Roman" w:hAnsi="Times New Roman" w:cs="Times New Roman"/>
          <w:sz w:val="28"/>
          <w:szCs w:val="28"/>
        </w:rPr>
        <w:t xml:space="preserve">ння методом ”Мікрофон” за </w:t>
      </w:r>
      <w:r w:rsidRPr="00BB1E51">
        <w:rPr>
          <w:rFonts w:ascii="Times New Roman" w:hAnsi="Times New Roman" w:cs="Times New Roman"/>
          <w:sz w:val="28"/>
          <w:szCs w:val="28"/>
        </w:rPr>
        <w:t xml:space="preserve"> запитаннями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160. </w:t>
      </w:r>
    </w:p>
    <w:p w:rsidR="00CE652F" w:rsidRDefault="00CE652F" w:rsidP="00BB1E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Розповісти про підкорення Греції Македонією. </w:t>
      </w:r>
    </w:p>
    <w:p w:rsidR="00BB1E51" w:rsidRP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1E51" w:rsidRP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 w:rsidRPr="00BB1E51">
        <w:rPr>
          <w:rFonts w:ascii="Times New Roman" w:hAnsi="Times New Roman" w:cs="Times New Roman"/>
          <w:sz w:val="28"/>
          <w:szCs w:val="28"/>
        </w:rPr>
        <w:t>Наступні питан</w:t>
      </w:r>
      <w:r w:rsidR="00CE652F">
        <w:rPr>
          <w:rFonts w:ascii="Times New Roman" w:hAnsi="Times New Roman" w:cs="Times New Roman"/>
          <w:sz w:val="28"/>
          <w:szCs w:val="28"/>
        </w:rPr>
        <w:t>н</w:t>
      </w:r>
      <w:r w:rsidRPr="00BB1E51">
        <w:rPr>
          <w:rFonts w:ascii="Times New Roman" w:hAnsi="Times New Roman" w:cs="Times New Roman"/>
          <w:sz w:val="28"/>
          <w:szCs w:val="28"/>
        </w:rPr>
        <w:t>я учні опрацьовують в малих групах, готуючи військовий репортаж з місця події. Матеріалом для виступу є текст п</w:t>
      </w:r>
      <w:r w:rsidR="00CE652F">
        <w:rPr>
          <w:rFonts w:ascii="Times New Roman" w:hAnsi="Times New Roman" w:cs="Times New Roman"/>
          <w:sz w:val="28"/>
          <w:szCs w:val="28"/>
        </w:rPr>
        <w:t>араграфа та додаткова інформація, роздана вчителем для кожної групи</w:t>
      </w:r>
      <w:r w:rsidRPr="00BB1E51">
        <w:rPr>
          <w:rFonts w:ascii="Times New Roman" w:hAnsi="Times New Roman" w:cs="Times New Roman"/>
          <w:sz w:val="28"/>
          <w:szCs w:val="28"/>
        </w:rPr>
        <w:t>.</w:t>
      </w:r>
    </w:p>
    <w:p w:rsidR="00714160" w:rsidRPr="00714160" w:rsidRDefault="00BB1E51" w:rsidP="007141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>1.Похід у Персію</w:t>
      </w:r>
    </w:p>
    <w:p w:rsidR="00BB1E51" w:rsidRP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 w:rsidRPr="00BB1E51">
        <w:rPr>
          <w:rFonts w:ascii="Times New Roman" w:hAnsi="Times New Roman" w:cs="Times New Roman"/>
          <w:sz w:val="28"/>
          <w:szCs w:val="28"/>
        </w:rPr>
        <w:t xml:space="preserve">Перша велика битва між супротивниками відбулася на річці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Ґранік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у 334 р. до н.е.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зіткнувся з найбільш боєздатною частиною перського війська – грецькими найманцями. Він вишикував свої війська так, що в центрі була фаланга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важкоозброєної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піхоти, а з флангів – кавалерія та легка піхота. У такому порядку солдати македонського царя форсували річку та знищили перських лучників. Потім ударила кіннота, яка розбила ворожу кавалерію й грецьких найманців. Перемогу було здобуто. Військо Дарія відступило. Не зустрічаючи спротиву, македоняни захопили більшість підкорених персами грецьких колоній у Малій Азії. Лише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Мілет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і Галікарнас довелося брати штурмом.</w:t>
      </w:r>
    </w:p>
    <w:p w:rsidR="00BB1E51" w:rsidRP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продовжив війну з Персією. У 333 р. до н.е. на території Сирії, біля затоки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Ісса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, на узбережжі Середземного моря, між ним і свіжими силами Дарія відбулася нова битва. Дарій відразу кинув у бій особисту гвардію.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очолив атаку важкої кавалерії. Після тривалого та кровопролитного бою Дарій в оточенні охоронців залишив поле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бою.Перські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війська занепали духом. Грецькі найманці вважали за краще повернутися на батьківщину. Як трофей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захопив казну, царських придворних та особисту колісницю перського царя.</w:t>
      </w:r>
    </w:p>
    <w:p w:rsidR="00BB1E51" w:rsidRPr="00CE652F" w:rsidRDefault="00BB1E51" w:rsidP="00BB1E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>2.Завоювання Ханаанських земель</w:t>
      </w:r>
    </w:p>
    <w:p w:rsidR="00BB1E51" w:rsidRP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 w:rsidRPr="00BB1E51">
        <w:rPr>
          <w:rFonts w:ascii="Times New Roman" w:hAnsi="Times New Roman" w:cs="Times New Roman"/>
          <w:sz w:val="28"/>
          <w:szCs w:val="28"/>
        </w:rPr>
        <w:lastRenderedPageBreak/>
        <w:t xml:space="preserve">Після перемоги біля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Ісси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македонська армія пішла до Фінікії. Більшість фінікійських міст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Александру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вдалося захопити без особливих зусиль. Тільки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Tip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здався після семи місяців важкої облоги. Македонянам довелося побудувати дамбу, що сполучила материк з островом, на якому було місто. І тільки тоді війська змогли підійти до мурів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Тіра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. Під час облоги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застосував бойові метальні машини, встановлені на кораблях. Македонський цар жорстоко помстився оборонцям після перемоги: 8 000 жителів міста було вбито, близько 30 000 продано у рабство.</w:t>
      </w:r>
    </w:p>
    <w:p w:rsidR="00BB1E51" w:rsidRPr="00CE652F" w:rsidRDefault="00BB1E51" w:rsidP="00BB1E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>3.Завоювання Єгипту</w:t>
      </w:r>
    </w:p>
    <w:p w:rsidR="00BB1E51" w:rsidRP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 w:rsidRPr="00BB1E51">
        <w:rPr>
          <w:rFonts w:ascii="Times New Roman" w:hAnsi="Times New Roman" w:cs="Times New Roman"/>
          <w:sz w:val="28"/>
          <w:szCs w:val="28"/>
        </w:rPr>
        <w:t xml:space="preserve">Далі перед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Александром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лежали землі Єгипту, що були підкорені персами. Єгипет здався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Александру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без бою.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Жерці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цієї країни оголосили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Александра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богом. Перський цар Дарій III відчув, що втрачає свою імперію, тому запропонував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Александру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укласти мирну угоду. Він був готовий віддати узбережжя Малої Азії та сплатити величезний викуп за полонених. Але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вимагав, щоб Дарій III визнав його єдиним володарем Малої Азії. Тоді перський цар пішов на відчайдушний крок. Він зібрав війська, які у нього залишилися, і навесні 331 р. до н.е. зустрівся в останньому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двобої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Александром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>.</w:t>
      </w:r>
    </w:p>
    <w:p w:rsidR="00BB1E51" w:rsidRPr="00CE652F" w:rsidRDefault="00BB1E51" w:rsidP="00BB1E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 xml:space="preserve">4.Битва при </w:t>
      </w:r>
      <w:proofErr w:type="spellStart"/>
      <w:r w:rsidRPr="00CE652F">
        <w:rPr>
          <w:rFonts w:ascii="Times New Roman" w:hAnsi="Times New Roman" w:cs="Times New Roman"/>
          <w:b/>
          <w:sz w:val="28"/>
          <w:szCs w:val="28"/>
        </w:rPr>
        <w:t>Гавгамелах</w:t>
      </w:r>
      <w:proofErr w:type="spellEnd"/>
    </w:p>
    <w:p w:rsidR="00BB1E51" w:rsidRP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 w:rsidRPr="00BB1E51">
        <w:rPr>
          <w:rFonts w:ascii="Times New Roman" w:hAnsi="Times New Roman" w:cs="Times New Roman"/>
          <w:sz w:val="28"/>
          <w:szCs w:val="28"/>
        </w:rPr>
        <w:t xml:space="preserve">Це сталося біля селища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Гавгамели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, на північ від Вавилона. Уперше перси застосували проти македонян бойових слонів і колісниці, до яких були прикріплені величезні серпасті ножі. Лучники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Александра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перебили більшість візничих та погоничів слонів. Некеровані, поранені та налякані тварини кинулися назад і почали топтати перську піхоту. Залишки перської кінноти прорвали ряди македонян, але загинули, наткнувшись на опір македонської піхоти – воїнів із списами. Сам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на чолі кінноти атакував особисту гвардію перського царя. У черговий раз Дарій змушений був відступати. Він утік у глиб імперії, де в 330 р. до н.е. був зрадницьки вбитий сатрапом, що претендував на царський престол. Військо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Александра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пограбувало та спалило столицю Персії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Персеполь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>.</w:t>
      </w:r>
    </w:p>
    <w:p w:rsidR="00BB1E51" w:rsidRPr="00CE652F" w:rsidRDefault="00BB1E51" w:rsidP="00BB1E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>5.</w:t>
      </w:r>
      <w:r w:rsidRPr="00CE652F">
        <w:rPr>
          <w:rFonts w:ascii="Times New Roman" w:hAnsi="Times New Roman" w:cs="Times New Roman"/>
          <w:b/>
          <w:sz w:val="28"/>
          <w:szCs w:val="28"/>
        </w:rPr>
        <w:tab/>
        <w:t>Похід в Індію</w:t>
      </w:r>
    </w:p>
    <w:p w:rsidR="00BB1E51" w:rsidRP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 w:rsidRPr="00BB1E51">
        <w:rPr>
          <w:rFonts w:ascii="Times New Roman" w:hAnsi="Times New Roman" w:cs="Times New Roman"/>
          <w:sz w:val="28"/>
          <w:szCs w:val="28"/>
        </w:rPr>
        <w:t xml:space="preserve">Завоювання Індії. У 327 р. до н.е. військо македонян увійшло до Індії і рушило в долину Інду. Йому протистояли загони царя (раджі)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Таксили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. В результаті переговорів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Александру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вдалося укласти союз із цим індійським царем і разом з ним виступити проти іншого раджі – Пора. У 326 р. до н.е. на річці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Гідасп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відбулася вирішальна битва. Непереможна македонська кавалерія, очолювана, як завжди, самим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Александром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, легко перемогла вершників супротивника. Але, коли вона наблизилася до слонів, нажахані коні зупинилися. Індійські лучники, сидячи на слонах, легко нищили македонську кінноту.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застосував уже випробувану в битвах з персами тактику і здобув чергову блискучу перемогу. Македоняни захопили більшість слонів, 9 000 вояків ворожої </w:t>
      </w:r>
      <w:r w:rsidRPr="00BB1E51">
        <w:rPr>
          <w:rFonts w:ascii="Times New Roman" w:hAnsi="Times New Roman" w:cs="Times New Roman"/>
          <w:sz w:val="28"/>
          <w:szCs w:val="28"/>
        </w:rPr>
        <w:lastRenderedPageBreak/>
        <w:t xml:space="preserve">армії й самого царя Пора. Західну частину Індії було завойовано. Далі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планував піти до Ґанґу, але стомлені вояки та командири умовили полководця припинити похід і повернути назад. Східний похід завершився.</w:t>
      </w:r>
    </w:p>
    <w:p w:rsidR="00BB1E51" w:rsidRPr="00BB1E51" w:rsidRDefault="00CE652F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опрацювання інформації, учні презентують свій репортаж, використовуючи карту. Всі учні класу заповнюють хронологічну таблицю.</w:t>
      </w:r>
    </w:p>
    <w:p w:rsidR="00BB1E51" w:rsidRPr="00CE652F" w:rsidRDefault="00BB1E51" w:rsidP="00BB1E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>Заключне слово  вчителя</w:t>
      </w:r>
    </w:p>
    <w:p w:rsidR="00BB1E51" w:rsidRDefault="00BB1E51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 w:rsidRPr="00BB1E51">
        <w:rPr>
          <w:rFonts w:ascii="Times New Roman" w:hAnsi="Times New Roman" w:cs="Times New Roman"/>
          <w:sz w:val="28"/>
          <w:szCs w:val="28"/>
        </w:rPr>
        <w:t xml:space="preserve">Результатом військових походів та численних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перемог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Александра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Македонського було створення величезної імперії. До її складу увійшли Греція, Сирія, Фінікія, Персія, Єгипет, Західна Індія. Це була одна з найбільших імперій стародавнього світу. Столицею створеної держави стало місто Вавилон. На всій території імперії засновувалися нові поліси, багато з яких називали на честь царя –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Александріями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Прагнучи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підкорити увесь світ,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почав готуватися до підкорення Риму й Карфагена. Але похід на захід так і не відбувся. У 323 р. до н.е.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несподівано захворів і помер. Йому було 33 роки. Після смерті 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Александра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 xml:space="preserve"> його імперія проіснувала недовго. Боротьба за владу спричинила численні війни між македонськими полководцями (</w:t>
      </w:r>
      <w:proofErr w:type="spellStart"/>
      <w:r w:rsidRPr="00BB1E51">
        <w:rPr>
          <w:rFonts w:ascii="Times New Roman" w:hAnsi="Times New Roman" w:cs="Times New Roman"/>
          <w:sz w:val="28"/>
          <w:szCs w:val="28"/>
        </w:rPr>
        <w:t>діадохами</w:t>
      </w:r>
      <w:proofErr w:type="spellEnd"/>
      <w:r w:rsidRPr="00BB1E51">
        <w:rPr>
          <w:rFonts w:ascii="Times New Roman" w:hAnsi="Times New Roman" w:cs="Times New Roman"/>
          <w:sz w:val="28"/>
          <w:szCs w:val="28"/>
        </w:rPr>
        <w:t>).</w:t>
      </w:r>
    </w:p>
    <w:p w:rsidR="00CE652F" w:rsidRPr="00CE652F" w:rsidRDefault="00CE652F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Виконати завдання </w:t>
      </w:r>
      <w:r w:rsidRPr="003D3CA2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3D3CA2">
        <w:rPr>
          <w:rFonts w:ascii="Times New Roman" w:hAnsi="Times New Roman" w:cs="Times New Roman"/>
          <w:sz w:val="28"/>
          <w:szCs w:val="28"/>
        </w:rPr>
        <w:t>Поміркуймо</w:t>
      </w:r>
      <w:r w:rsidR="003D3CA2" w:rsidRPr="003D3CA2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3D3CA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D3CA2">
        <w:rPr>
          <w:rFonts w:ascii="Times New Roman" w:hAnsi="Times New Roman" w:cs="Times New Roman"/>
          <w:sz w:val="28"/>
          <w:szCs w:val="28"/>
        </w:rPr>
        <w:t>стор</w:t>
      </w:r>
      <w:proofErr w:type="spellEnd"/>
      <w:r w:rsidR="003D3CA2">
        <w:rPr>
          <w:rFonts w:ascii="Times New Roman" w:hAnsi="Times New Roman" w:cs="Times New Roman"/>
          <w:sz w:val="28"/>
          <w:szCs w:val="28"/>
        </w:rPr>
        <w:t>. 161</w:t>
      </w:r>
    </w:p>
    <w:p w:rsidR="00CE652F" w:rsidRDefault="00CE652F" w:rsidP="00BB1E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E652F">
        <w:rPr>
          <w:rFonts w:ascii="Times New Roman" w:hAnsi="Times New Roman" w:cs="Times New Roman"/>
          <w:b/>
          <w:sz w:val="28"/>
          <w:szCs w:val="28"/>
        </w:rPr>
        <w:t xml:space="preserve">ІV. </w:t>
      </w:r>
      <w:proofErr w:type="spellStart"/>
      <w:r w:rsidRPr="00CE652F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оторення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самооцінювання</w:t>
      </w:r>
      <w:proofErr w:type="spellEnd"/>
      <w:r w:rsidR="00714160">
        <w:rPr>
          <w:rFonts w:ascii="Times New Roman" w:hAnsi="Times New Roman" w:cs="Times New Roman"/>
          <w:b/>
          <w:sz w:val="28"/>
          <w:szCs w:val="28"/>
        </w:rPr>
        <w:t xml:space="preserve"> за допомогою дружніх </w:t>
      </w:r>
      <w:proofErr w:type="spellStart"/>
      <w:r w:rsidR="00714160">
        <w:rPr>
          <w:rFonts w:ascii="Times New Roman" w:hAnsi="Times New Roman" w:cs="Times New Roman"/>
          <w:b/>
          <w:sz w:val="28"/>
          <w:szCs w:val="28"/>
        </w:rPr>
        <w:t>смайлів</w:t>
      </w:r>
      <w:proofErr w:type="spellEnd"/>
      <w:r w:rsidR="00714160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3D3CA2" w:rsidRDefault="003D3CA2" w:rsidP="00BB1E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Відповісти на запитання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</w:t>
      </w:r>
      <w:proofErr w:type="spellEnd"/>
      <w:r>
        <w:rPr>
          <w:rFonts w:ascii="Times New Roman" w:hAnsi="Times New Roman" w:cs="Times New Roman"/>
          <w:sz w:val="28"/>
          <w:szCs w:val="28"/>
        </w:rPr>
        <w:t>. 162</w:t>
      </w:r>
    </w:p>
    <w:p w:rsidR="003D3CA2" w:rsidRPr="003D3CA2" w:rsidRDefault="003D3CA2" w:rsidP="003D3CA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3CA2">
        <w:rPr>
          <w:rFonts w:ascii="Times New Roman" w:hAnsi="Times New Roman" w:cs="Times New Roman"/>
          <w:b/>
          <w:sz w:val="28"/>
          <w:szCs w:val="28"/>
        </w:rPr>
        <w:t>VІ. Домашнє завдання</w:t>
      </w:r>
    </w:p>
    <w:p w:rsidR="003D3CA2" w:rsidRPr="003D3CA2" w:rsidRDefault="003D3CA2" w:rsidP="003D3C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</w:t>
      </w:r>
      <w:r>
        <w:rPr>
          <w:rFonts w:ascii="Times New Roman" w:hAnsi="Times New Roman" w:cs="Times New Roman"/>
          <w:sz w:val="28"/>
          <w:szCs w:val="28"/>
        </w:rPr>
        <w:tab/>
        <w:t>Вивчити § 35</w:t>
      </w:r>
    </w:p>
    <w:p w:rsidR="003D3CA2" w:rsidRPr="003D3CA2" w:rsidRDefault="003D3CA2" w:rsidP="003D3CA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3CA2">
        <w:rPr>
          <w:rFonts w:ascii="Times New Roman" w:hAnsi="Times New Roman" w:cs="Times New Roman"/>
          <w:sz w:val="28"/>
          <w:szCs w:val="28"/>
        </w:rPr>
        <w:t></w:t>
      </w:r>
      <w:r w:rsidRPr="003D3CA2">
        <w:rPr>
          <w:rFonts w:ascii="Times New Roman" w:hAnsi="Times New Roman" w:cs="Times New Roman"/>
          <w:sz w:val="28"/>
          <w:szCs w:val="28"/>
        </w:rPr>
        <w:tab/>
        <w:t>Заповнити контурну карту</w:t>
      </w:r>
    </w:p>
    <w:p w:rsidR="003D3CA2" w:rsidRPr="003D3CA2" w:rsidRDefault="003D3CA2" w:rsidP="003D3CA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3CA2">
        <w:rPr>
          <w:rFonts w:ascii="Times New Roman" w:hAnsi="Times New Roman" w:cs="Times New Roman"/>
          <w:sz w:val="28"/>
          <w:szCs w:val="28"/>
        </w:rPr>
        <w:t></w:t>
      </w:r>
      <w:r w:rsidRPr="003D3CA2">
        <w:rPr>
          <w:rFonts w:ascii="Times New Roman" w:hAnsi="Times New Roman" w:cs="Times New Roman"/>
          <w:sz w:val="28"/>
          <w:szCs w:val="28"/>
        </w:rPr>
        <w:tab/>
        <w:t xml:space="preserve">Скласти історичний портрет </w:t>
      </w:r>
      <w:proofErr w:type="spellStart"/>
      <w:r w:rsidRPr="003D3CA2">
        <w:rPr>
          <w:rFonts w:ascii="Times New Roman" w:hAnsi="Times New Roman" w:cs="Times New Roman"/>
          <w:sz w:val="28"/>
          <w:szCs w:val="28"/>
        </w:rPr>
        <w:t>Александра</w:t>
      </w:r>
      <w:proofErr w:type="spellEnd"/>
      <w:r w:rsidRPr="003D3CA2">
        <w:rPr>
          <w:rFonts w:ascii="Times New Roman" w:hAnsi="Times New Roman" w:cs="Times New Roman"/>
          <w:sz w:val="28"/>
          <w:szCs w:val="28"/>
        </w:rPr>
        <w:t xml:space="preserve"> Македонського</w:t>
      </w:r>
      <w:r>
        <w:rPr>
          <w:rFonts w:ascii="Times New Roman" w:hAnsi="Times New Roman" w:cs="Times New Roman"/>
          <w:sz w:val="28"/>
          <w:szCs w:val="28"/>
        </w:rPr>
        <w:t xml:space="preserve"> ( за допомогою пам’ятки)</w:t>
      </w:r>
    </w:p>
    <w:p w:rsidR="003D3CA2" w:rsidRPr="003D3CA2" w:rsidRDefault="003D3CA2" w:rsidP="00BB1E5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D3CA2" w:rsidRPr="003D3C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02DC2"/>
    <w:multiLevelType w:val="hybridMultilevel"/>
    <w:tmpl w:val="3744BB7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5B603C"/>
    <w:multiLevelType w:val="hybridMultilevel"/>
    <w:tmpl w:val="D76029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B4F"/>
    <w:rsid w:val="00146BB1"/>
    <w:rsid w:val="003D3CA2"/>
    <w:rsid w:val="006D64A4"/>
    <w:rsid w:val="00714160"/>
    <w:rsid w:val="00834AE3"/>
    <w:rsid w:val="00B50B4F"/>
    <w:rsid w:val="00BB1E51"/>
    <w:rsid w:val="00CE652F"/>
    <w:rsid w:val="00F4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3F06"/>
  <w15:chartTrackingRefBased/>
  <w15:docId w15:val="{634B9E9F-E102-47A9-8971-6EE0FDE8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B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4935</Words>
  <Characters>2814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2025-01-28T17:58:00Z</dcterms:created>
  <dcterms:modified xsi:type="dcterms:W3CDTF">2025-01-29T08:18:00Z</dcterms:modified>
</cp:coreProperties>
</file>