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D90" w:rsidRDefault="00761D90">
      <w:pPr>
        <w:rPr>
          <w:rFonts w:ascii="Times New Roman" w:hAnsi="Times New Roman" w:cs="Times New Roman"/>
          <w:sz w:val="28"/>
          <w:szCs w:val="28"/>
        </w:rPr>
      </w:pPr>
      <w:r w:rsidRPr="00761D90">
        <w:rPr>
          <w:rFonts w:ascii="Times New Roman" w:hAnsi="Times New Roman" w:cs="Times New Roman"/>
          <w:b/>
          <w:sz w:val="28"/>
          <w:szCs w:val="28"/>
        </w:rPr>
        <w:t>Дата: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1D90">
        <w:rPr>
          <w:rFonts w:ascii="Times New Roman" w:hAnsi="Times New Roman" w:cs="Times New Roman"/>
          <w:sz w:val="28"/>
          <w:szCs w:val="28"/>
          <w:u w:val="single"/>
        </w:rPr>
        <w:t>18.січня 2024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761D90">
        <w:rPr>
          <w:rFonts w:ascii="Times New Roman" w:hAnsi="Times New Roman" w:cs="Times New Roman"/>
          <w:b/>
          <w:sz w:val="28"/>
          <w:szCs w:val="28"/>
        </w:rPr>
        <w:t>Урок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1D90">
        <w:rPr>
          <w:rFonts w:ascii="Times New Roman" w:hAnsi="Times New Roman" w:cs="Times New Roman"/>
          <w:sz w:val="28"/>
          <w:szCs w:val="28"/>
          <w:u w:val="single"/>
        </w:rPr>
        <w:t>№ 34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61D90" w:rsidRDefault="00761D90">
      <w:pPr>
        <w:rPr>
          <w:rFonts w:ascii="Times New Roman" w:hAnsi="Times New Roman" w:cs="Times New Roman"/>
          <w:sz w:val="28"/>
          <w:szCs w:val="28"/>
        </w:rPr>
      </w:pPr>
    </w:p>
    <w:p w:rsidR="00761D90" w:rsidRDefault="00761D90">
      <w:pPr>
        <w:rPr>
          <w:rFonts w:ascii="Times New Roman" w:hAnsi="Times New Roman" w:cs="Times New Roman"/>
          <w:b/>
          <w:sz w:val="28"/>
          <w:szCs w:val="28"/>
        </w:rPr>
      </w:pPr>
      <w:r w:rsidRPr="00761D90">
        <w:rPr>
          <w:rFonts w:ascii="Times New Roman" w:hAnsi="Times New Roman" w:cs="Times New Roman"/>
          <w:b/>
          <w:sz w:val="28"/>
          <w:szCs w:val="28"/>
        </w:rPr>
        <w:t xml:space="preserve">Тема уроку: </w:t>
      </w:r>
      <w:proofErr w:type="spellStart"/>
      <w:r w:rsidRPr="00761D90">
        <w:rPr>
          <w:rFonts w:ascii="Times New Roman" w:hAnsi="Times New Roman" w:cs="Times New Roman"/>
          <w:b/>
          <w:sz w:val="28"/>
          <w:szCs w:val="28"/>
        </w:rPr>
        <w:t>Мінойська</w:t>
      </w:r>
      <w:proofErr w:type="spellEnd"/>
      <w:r w:rsidRPr="00761D90">
        <w:rPr>
          <w:rFonts w:ascii="Times New Roman" w:hAnsi="Times New Roman" w:cs="Times New Roman"/>
          <w:b/>
          <w:sz w:val="28"/>
          <w:szCs w:val="28"/>
        </w:rPr>
        <w:t xml:space="preserve"> цивілізація та ахейська Греція       </w:t>
      </w:r>
    </w:p>
    <w:p w:rsidR="00761D90" w:rsidRDefault="00761D90" w:rsidP="00761D9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Pr="00761D9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4431B">
        <w:rPr>
          <w:rFonts w:ascii="Times New Roman" w:hAnsi="Times New Roman" w:cs="Times New Roman"/>
          <w:sz w:val="28"/>
          <w:szCs w:val="28"/>
        </w:rPr>
        <w:t xml:space="preserve">охарактеризувати найдавніші цивілізації Греції; визначити причини занепаду </w:t>
      </w:r>
      <w:proofErr w:type="spellStart"/>
      <w:r w:rsidRPr="00C4431B">
        <w:rPr>
          <w:rFonts w:ascii="Times New Roman" w:hAnsi="Times New Roman" w:cs="Times New Roman"/>
          <w:sz w:val="28"/>
          <w:szCs w:val="28"/>
        </w:rPr>
        <w:t>Мінойської</w:t>
      </w:r>
      <w:proofErr w:type="spellEnd"/>
      <w:r w:rsidRPr="00C4431B">
        <w:rPr>
          <w:rFonts w:ascii="Times New Roman" w:hAnsi="Times New Roman" w:cs="Times New Roman"/>
          <w:sz w:val="28"/>
          <w:szCs w:val="28"/>
        </w:rPr>
        <w:t xml:space="preserve"> та Мікенської палацових цивілізацій; застосовувати та пояснювати на прикладах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>терміни й поняття «</w:t>
      </w:r>
      <w:proofErr w:type="spellStart"/>
      <w:r w:rsidRPr="00C4431B">
        <w:rPr>
          <w:rFonts w:ascii="Times New Roman" w:hAnsi="Times New Roman" w:cs="Times New Roman"/>
          <w:sz w:val="28"/>
          <w:szCs w:val="28"/>
        </w:rPr>
        <w:t>Мінойська</w:t>
      </w:r>
      <w:proofErr w:type="spellEnd"/>
      <w:r w:rsidRPr="00C4431B">
        <w:rPr>
          <w:rFonts w:ascii="Times New Roman" w:hAnsi="Times New Roman" w:cs="Times New Roman"/>
          <w:sz w:val="28"/>
          <w:szCs w:val="28"/>
        </w:rPr>
        <w:t xml:space="preserve"> (Критська) палацова цивілізація», «Мікенська (Ахейська)па</w:t>
      </w:r>
      <w:r>
        <w:rPr>
          <w:rFonts w:ascii="Times New Roman" w:hAnsi="Times New Roman" w:cs="Times New Roman"/>
          <w:sz w:val="28"/>
          <w:szCs w:val="28"/>
        </w:rPr>
        <w:t>лацова цивілізація»,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мінойці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C4431B">
        <w:rPr>
          <w:rFonts w:ascii="Times New Roman" w:hAnsi="Times New Roman" w:cs="Times New Roman"/>
          <w:sz w:val="28"/>
          <w:szCs w:val="28"/>
        </w:rPr>
        <w:t>«акрополь», «Троянська війна»; розвивати вміння по-</w:t>
      </w:r>
      <w:proofErr w:type="spellStart"/>
      <w:r w:rsidRPr="00C4431B">
        <w:rPr>
          <w:rFonts w:ascii="Times New Roman" w:hAnsi="Times New Roman" w:cs="Times New Roman"/>
          <w:sz w:val="28"/>
          <w:szCs w:val="28"/>
        </w:rPr>
        <w:t>рівнювати</w:t>
      </w:r>
      <w:proofErr w:type="spellEnd"/>
      <w:r w:rsidRPr="00C4431B">
        <w:rPr>
          <w:rFonts w:ascii="Times New Roman" w:hAnsi="Times New Roman" w:cs="Times New Roman"/>
          <w:sz w:val="28"/>
          <w:szCs w:val="28"/>
        </w:rPr>
        <w:t xml:space="preserve"> історичні явища; виховувати повагу до минулого різних народів.</w:t>
      </w:r>
    </w:p>
    <w:p w:rsidR="00761D90" w:rsidRDefault="00761D90" w:rsidP="00761D9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D90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761D90">
        <w:rPr>
          <w:rFonts w:ascii="Times New Roman" w:hAnsi="Times New Roman" w:cs="Times New Roman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>комбінований.</w:t>
      </w:r>
    </w:p>
    <w:p w:rsidR="00761D90" w:rsidRDefault="00761D90" w:rsidP="00761D9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D90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Pr="00C4431B">
        <w:rPr>
          <w:rFonts w:ascii="Times New Roman" w:hAnsi="Times New Roman" w:cs="Times New Roman"/>
          <w:sz w:val="28"/>
          <w:szCs w:val="28"/>
        </w:rPr>
        <w:t>підручник,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гаджет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презентація.</w:t>
      </w:r>
    </w:p>
    <w:p w:rsidR="00761D90" w:rsidRDefault="00761D90" w:rsidP="00761D9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431B">
        <w:rPr>
          <w:rFonts w:ascii="Times New Roman" w:hAnsi="Times New Roman" w:cs="Times New Roman"/>
          <w:b/>
          <w:bCs/>
          <w:sz w:val="28"/>
          <w:szCs w:val="28"/>
        </w:rPr>
        <w:t>Основні терміни та поняття: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цивілізація,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Мінойська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цивілізація, Мікенська цивілізація, Троянська війна,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мінойці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ахейці, акрополь.</w:t>
      </w:r>
    </w:p>
    <w:p w:rsidR="00761D90" w:rsidRDefault="00761D90" w:rsidP="00761D9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31B">
        <w:rPr>
          <w:rFonts w:ascii="Times New Roman" w:hAnsi="Times New Roman" w:cs="Times New Roman"/>
          <w:b/>
          <w:bCs/>
          <w:sz w:val="28"/>
          <w:szCs w:val="28"/>
        </w:rPr>
        <w:t xml:space="preserve">Основні дати: </w:t>
      </w:r>
      <w:r w:rsidRPr="00AB37BD">
        <w:rPr>
          <w:rFonts w:ascii="Times New Roman" w:hAnsi="Times New Roman" w:cs="Times New Roman"/>
          <w:b/>
          <w:color w:val="FF0000"/>
          <w:sz w:val="28"/>
          <w:szCs w:val="28"/>
        </w:rPr>
        <w:t>1900 р.</w:t>
      </w:r>
      <w:r w:rsidRPr="00761D9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 xml:space="preserve">— археолог А. Аванс відкрив </w:t>
      </w:r>
      <w:proofErr w:type="spellStart"/>
      <w:r w:rsidRPr="00C4431B">
        <w:rPr>
          <w:rFonts w:ascii="Times New Roman" w:hAnsi="Times New Roman" w:cs="Times New Roman"/>
          <w:sz w:val="28"/>
          <w:szCs w:val="28"/>
        </w:rPr>
        <w:t>Мінойську</w:t>
      </w:r>
      <w:proofErr w:type="spellEnd"/>
      <w:r w:rsidRPr="00C4431B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алацову цивілізацію; </w:t>
      </w:r>
      <w:r w:rsidRPr="00AB37BD">
        <w:rPr>
          <w:rFonts w:ascii="Times New Roman" w:hAnsi="Times New Roman" w:cs="Times New Roman"/>
          <w:b/>
          <w:color w:val="FF0000"/>
          <w:sz w:val="28"/>
          <w:szCs w:val="28"/>
        </w:rPr>
        <w:t>3000 – 1000 рр. до н.е.</w:t>
      </w:r>
      <w:r w:rsidRPr="00761D9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 xml:space="preserve">— виникнення </w:t>
      </w:r>
      <w:proofErr w:type="spellStart"/>
      <w:r w:rsidRPr="00C4431B">
        <w:rPr>
          <w:rFonts w:ascii="Times New Roman" w:hAnsi="Times New Roman" w:cs="Times New Roman"/>
          <w:sz w:val="28"/>
          <w:szCs w:val="28"/>
        </w:rPr>
        <w:t>Мінойської</w:t>
      </w:r>
      <w:proofErr w:type="spellEnd"/>
      <w:r w:rsidRPr="00C4431B">
        <w:rPr>
          <w:rFonts w:ascii="Times New Roman" w:hAnsi="Times New Roman" w:cs="Times New Roman"/>
          <w:sz w:val="28"/>
          <w:szCs w:val="28"/>
        </w:rPr>
        <w:t xml:space="preserve"> цивілізації</w:t>
      </w:r>
      <w:r w:rsidRPr="00761D90">
        <w:rPr>
          <w:rFonts w:ascii="Times New Roman" w:hAnsi="Times New Roman" w:cs="Times New Roman"/>
          <w:color w:val="FF0000"/>
          <w:sz w:val="28"/>
          <w:szCs w:val="28"/>
        </w:rPr>
        <w:t xml:space="preserve">; </w:t>
      </w:r>
      <w:r w:rsidRPr="00AB37B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1870 р. </w:t>
      </w:r>
      <w:r w:rsidRPr="00C4431B">
        <w:rPr>
          <w:rFonts w:ascii="Times New Roman" w:hAnsi="Times New Roman" w:cs="Times New Roman"/>
          <w:sz w:val="28"/>
          <w:szCs w:val="28"/>
        </w:rPr>
        <w:t>— знайдення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 xml:space="preserve">руїн стародавньої Трої археологом Г. </w:t>
      </w:r>
      <w:proofErr w:type="spellStart"/>
      <w:r w:rsidRPr="00C4431B">
        <w:rPr>
          <w:rFonts w:ascii="Times New Roman" w:hAnsi="Times New Roman" w:cs="Times New Roman"/>
          <w:sz w:val="28"/>
          <w:szCs w:val="28"/>
        </w:rPr>
        <w:t>Шліманом</w:t>
      </w:r>
      <w:proofErr w:type="spellEnd"/>
      <w:r w:rsidRPr="00C4431B">
        <w:rPr>
          <w:rFonts w:ascii="Times New Roman" w:hAnsi="Times New Roman" w:cs="Times New Roman"/>
          <w:sz w:val="28"/>
          <w:szCs w:val="28"/>
        </w:rPr>
        <w:t xml:space="preserve">; </w:t>
      </w:r>
      <w:r w:rsidRPr="00AB37BD">
        <w:rPr>
          <w:rFonts w:ascii="Times New Roman" w:hAnsi="Times New Roman" w:cs="Times New Roman"/>
          <w:b/>
          <w:color w:val="FF0000"/>
          <w:sz w:val="28"/>
          <w:szCs w:val="28"/>
        </w:rPr>
        <w:t>XV ст. до н. е.</w:t>
      </w:r>
      <w:r w:rsidRPr="00761D9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>— розвиток Мікенської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>палацової</w:t>
      </w:r>
      <w:r w:rsidR="00AB37BD">
        <w:rPr>
          <w:rFonts w:ascii="Times New Roman" w:hAnsi="Times New Roman" w:cs="Times New Roman"/>
          <w:sz w:val="28"/>
          <w:szCs w:val="28"/>
        </w:rPr>
        <w:t xml:space="preserve"> цивілізації; </w:t>
      </w:r>
      <w:r w:rsidR="00AB37BD" w:rsidRPr="00AB37BD">
        <w:rPr>
          <w:rFonts w:ascii="Times New Roman" w:hAnsi="Times New Roman" w:cs="Times New Roman"/>
          <w:b/>
          <w:color w:val="FF0000"/>
          <w:sz w:val="28"/>
          <w:szCs w:val="28"/>
        </w:rPr>
        <w:t>1240-1230 рр. до н.е.</w:t>
      </w:r>
      <w:r w:rsidR="00AB37BD" w:rsidRPr="00AB37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B37BD">
        <w:rPr>
          <w:rFonts w:ascii="Times New Roman" w:hAnsi="Times New Roman" w:cs="Times New Roman"/>
          <w:sz w:val="28"/>
          <w:szCs w:val="28"/>
        </w:rPr>
        <w:t>– Троянська війна.</w:t>
      </w:r>
    </w:p>
    <w:p w:rsidR="00AB37BD" w:rsidRPr="00AB37BD" w:rsidRDefault="00AB37BD" w:rsidP="00AB37B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7BD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AB37BD" w:rsidRDefault="00AB37BD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7BD">
        <w:rPr>
          <w:rFonts w:ascii="Times New Roman" w:hAnsi="Times New Roman" w:cs="Times New Roman"/>
          <w:b/>
          <w:sz w:val="28"/>
          <w:szCs w:val="28"/>
        </w:rPr>
        <w:t>I. Організація навчальної діяльності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B37BD" w:rsidRPr="00AB37BD" w:rsidRDefault="00AB37BD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31B">
        <w:rPr>
          <w:rFonts w:ascii="Times New Roman" w:hAnsi="Times New Roman" w:cs="Times New Roman"/>
          <w:sz w:val="28"/>
          <w:szCs w:val="28"/>
        </w:rPr>
        <w:t>Учитель знайомить учнів із темою й основними завданнями уроку.</w:t>
      </w:r>
    </w:p>
    <w:p w:rsidR="00AB37BD" w:rsidRDefault="00AB37BD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7BD">
        <w:rPr>
          <w:rFonts w:ascii="Times New Roman" w:hAnsi="Times New Roman" w:cs="Times New Roman"/>
          <w:b/>
          <w:sz w:val="28"/>
          <w:szCs w:val="28"/>
        </w:rPr>
        <w:t>II. Перевірка домашнього завдання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B37BD" w:rsidRPr="00AB37BD" w:rsidRDefault="00AB37BD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7BD">
        <w:rPr>
          <w:rFonts w:ascii="Times New Roman" w:hAnsi="Times New Roman" w:cs="Times New Roman"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37BD">
        <w:rPr>
          <w:rFonts w:ascii="Times New Roman" w:hAnsi="Times New Roman" w:cs="Times New Roman"/>
          <w:sz w:val="28"/>
          <w:szCs w:val="28"/>
        </w:rPr>
        <w:t>Діти давайте ж пригадаймо з вами матеріал з минулого уроку.</w:t>
      </w:r>
    </w:p>
    <w:p w:rsidR="00AB37BD" w:rsidRPr="00C4431B" w:rsidRDefault="00AB37BD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31B">
        <w:rPr>
          <w:rFonts w:ascii="Times New Roman" w:hAnsi="Times New Roman" w:cs="Times New Roman"/>
          <w:b/>
          <w:bCs/>
          <w:sz w:val="28"/>
          <w:szCs w:val="28"/>
        </w:rPr>
        <w:t>Дидактична гра «Правда — неправда»</w:t>
      </w:r>
    </w:p>
    <w:p w:rsidR="00AB37BD" w:rsidRPr="00C4431B" w:rsidRDefault="00AB37BD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31B">
        <w:rPr>
          <w:rFonts w:ascii="Times New Roman" w:hAnsi="Times New Roman" w:cs="Times New Roman"/>
          <w:sz w:val="28"/>
          <w:szCs w:val="28"/>
        </w:rPr>
        <w:t>1. Греція розташована на Апеннінському півострові. (ні, на Балканському)</w:t>
      </w:r>
    </w:p>
    <w:p w:rsidR="00AB37BD" w:rsidRPr="00C4431B" w:rsidRDefault="0073007C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Найвища гора Греції</w:t>
      </w:r>
      <w:r w:rsidR="00AB37BD" w:rsidRPr="00C4431B">
        <w:rPr>
          <w:rFonts w:ascii="Times New Roman" w:hAnsi="Times New Roman" w:cs="Times New Roman"/>
          <w:sz w:val="28"/>
          <w:szCs w:val="28"/>
        </w:rPr>
        <w:t xml:space="preserve"> – Монблан (ні, Олімп)</w:t>
      </w:r>
    </w:p>
    <w:p w:rsidR="00AB37BD" w:rsidRPr="00C4431B" w:rsidRDefault="0073007C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Греками жителів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Даньої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Греції</w:t>
      </w:r>
      <w:r w:rsidR="00AB37BD" w:rsidRPr="00C4431B">
        <w:rPr>
          <w:rFonts w:ascii="Times New Roman" w:hAnsi="Times New Roman" w:cs="Times New Roman"/>
          <w:sz w:val="28"/>
          <w:szCs w:val="28"/>
        </w:rPr>
        <w:t xml:space="preserve"> стали називати римляни. (+)</w:t>
      </w:r>
    </w:p>
    <w:p w:rsidR="00AB37BD" w:rsidRPr="00C4431B" w:rsidRDefault="00AB37BD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31B">
        <w:rPr>
          <w:rFonts w:ascii="Times New Roman" w:hAnsi="Times New Roman" w:cs="Times New Roman"/>
          <w:sz w:val="28"/>
          <w:szCs w:val="28"/>
        </w:rPr>
        <w:t xml:space="preserve">4. Перші племена, що заселяли Давню Грецію, були шумери та </w:t>
      </w:r>
      <w:proofErr w:type="spellStart"/>
      <w:r w:rsidRPr="00C4431B">
        <w:rPr>
          <w:rFonts w:ascii="Times New Roman" w:hAnsi="Times New Roman" w:cs="Times New Roman"/>
          <w:sz w:val="28"/>
          <w:szCs w:val="28"/>
        </w:rPr>
        <w:t>аккадці</w:t>
      </w:r>
      <w:proofErr w:type="spellEnd"/>
      <w:r w:rsidRPr="00C4431B">
        <w:rPr>
          <w:rFonts w:ascii="Times New Roman" w:hAnsi="Times New Roman" w:cs="Times New Roman"/>
          <w:sz w:val="28"/>
          <w:szCs w:val="28"/>
        </w:rPr>
        <w:t xml:space="preserve"> (ні, це були ахейці та дорійці)</w:t>
      </w:r>
    </w:p>
    <w:p w:rsidR="00AB37BD" w:rsidRPr="00AB37BD" w:rsidRDefault="0073007C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Стародавня назва Греції</w:t>
      </w:r>
      <w:r w:rsidR="00AB37BD" w:rsidRPr="00C4431B">
        <w:rPr>
          <w:rFonts w:ascii="Times New Roman" w:hAnsi="Times New Roman" w:cs="Times New Roman"/>
          <w:sz w:val="28"/>
          <w:szCs w:val="28"/>
        </w:rPr>
        <w:t xml:space="preserve"> – Еллада (+)</w:t>
      </w:r>
    </w:p>
    <w:p w:rsidR="00AB37BD" w:rsidRDefault="00AB37BD" w:rsidP="00AB37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III. А</w:t>
      </w:r>
      <w:r w:rsidRPr="00AB37BD">
        <w:rPr>
          <w:rFonts w:ascii="Times New Roman" w:hAnsi="Times New Roman" w:cs="Times New Roman"/>
          <w:b/>
          <w:sz w:val="28"/>
          <w:szCs w:val="28"/>
        </w:rPr>
        <w:t>ктуалізація опорних знань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B37BD" w:rsidRPr="00C4431B" w:rsidRDefault="00AB37BD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4431B">
        <w:rPr>
          <w:rFonts w:ascii="Times New Roman" w:hAnsi="Times New Roman" w:cs="Times New Roman"/>
          <w:b/>
          <w:bCs/>
          <w:sz w:val="28"/>
          <w:szCs w:val="28"/>
        </w:rPr>
        <w:lastRenderedPageBreak/>
        <w:t>Бесіда за запитаннями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B37BD" w:rsidRPr="00AB37BD" w:rsidRDefault="00AB37BD" w:rsidP="00AB37B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C4431B">
        <w:rPr>
          <w:rFonts w:ascii="Times New Roman" w:hAnsi="Times New Roman" w:cs="Times New Roman"/>
          <w:sz w:val="28"/>
          <w:szCs w:val="28"/>
        </w:rPr>
        <w:t xml:space="preserve">1. Що таке цивілізація? </w:t>
      </w:r>
      <w:r w:rsidRPr="00AB37B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AB37BD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 xml:space="preserve">Цивілізація - </w:t>
      </w:r>
      <w:r w:rsidRPr="00AB37BD">
        <w:rPr>
          <w:rFonts w:ascii="Times New Roman" w:hAnsi="Times New Roman" w:cs="Times New Roman"/>
          <w:b/>
          <w:bCs/>
          <w:i/>
          <w:sz w:val="28"/>
          <w:szCs w:val="28"/>
        </w:rPr>
        <w:t>такий рівень розвитку суспільства, за якого постають міста, винаходять писемність, з’являється держава)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AB37BD" w:rsidRDefault="00AB37BD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4431B">
        <w:rPr>
          <w:rFonts w:ascii="Times New Roman" w:hAnsi="Times New Roman" w:cs="Times New Roman"/>
          <w:sz w:val="28"/>
          <w:szCs w:val="28"/>
        </w:rPr>
        <w:t>2. Які цивілізації ви вже знаєте? (</w:t>
      </w:r>
      <w:r w:rsidRPr="00AB37B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Давньоєгипетська цивілізація, Дворіччя, Фінікія, </w:t>
      </w:r>
      <w:proofErr w:type="spellStart"/>
      <w:r w:rsidRPr="00AB37BD">
        <w:rPr>
          <w:rFonts w:ascii="Times New Roman" w:hAnsi="Times New Roman" w:cs="Times New Roman"/>
          <w:b/>
          <w:bCs/>
          <w:i/>
          <w:sz w:val="28"/>
          <w:szCs w:val="28"/>
        </w:rPr>
        <w:t>Ізраїльсько</w:t>
      </w:r>
      <w:proofErr w:type="spellEnd"/>
      <w:r w:rsidRPr="00AB37BD">
        <w:rPr>
          <w:rFonts w:ascii="Times New Roman" w:hAnsi="Times New Roman" w:cs="Times New Roman"/>
          <w:b/>
          <w:bCs/>
          <w:i/>
          <w:sz w:val="28"/>
          <w:szCs w:val="28"/>
        </w:rPr>
        <w:t>-Юдейське царство, китайська та індійська  </w:t>
      </w:r>
      <w:proofErr w:type="spellStart"/>
      <w:r w:rsidRPr="00AB37BD">
        <w:rPr>
          <w:rFonts w:ascii="Times New Roman" w:hAnsi="Times New Roman" w:cs="Times New Roman"/>
          <w:b/>
          <w:bCs/>
          <w:i/>
          <w:sz w:val="28"/>
          <w:szCs w:val="28"/>
        </w:rPr>
        <w:t>цивілізаціі</w:t>
      </w:r>
      <w:proofErr w:type="spellEnd"/>
      <w:r w:rsidRPr="00AB37BD"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AB37BD" w:rsidRPr="00AB37BD" w:rsidRDefault="00AB37BD" w:rsidP="00AB37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7BD">
        <w:rPr>
          <w:rFonts w:ascii="Times New Roman" w:hAnsi="Times New Roman" w:cs="Times New Roman"/>
          <w:b/>
          <w:sz w:val="28"/>
          <w:szCs w:val="28"/>
        </w:rPr>
        <w:t>IV. ІІІ. Мотивація навчальної діяльності. Повідомлення теми та мети</w:t>
      </w:r>
    </w:p>
    <w:p w:rsidR="00AB37BD" w:rsidRDefault="00AB37BD" w:rsidP="00AB37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7BD">
        <w:rPr>
          <w:rFonts w:ascii="Times New Roman" w:hAnsi="Times New Roman" w:cs="Times New Roman"/>
          <w:b/>
          <w:sz w:val="28"/>
          <w:szCs w:val="28"/>
        </w:rPr>
        <w:t>уроку.</w:t>
      </w:r>
    </w:p>
    <w:p w:rsidR="00AE2BBE" w:rsidRPr="00AE2BBE" w:rsidRDefault="00AE2BBE" w:rsidP="00AE2BBE">
      <w:pPr>
        <w:pStyle w:val="a4"/>
        <w:shd w:val="clear" w:color="auto" w:fill="FFFFFF"/>
        <w:spacing w:before="0" w:beforeAutospacing="0" w:line="360" w:lineRule="auto"/>
        <w:jc w:val="both"/>
        <w:rPr>
          <w:color w:val="292B2C"/>
          <w:sz w:val="28"/>
          <w:szCs w:val="28"/>
        </w:rPr>
      </w:pPr>
      <w:r>
        <w:rPr>
          <w:color w:val="292B2C"/>
          <w:sz w:val="28"/>
          <w:szCs w:val="28"/>
        </w:rPr>
        <w:t xml:space="preserve">         </w:t>
      </w:r>
      <w:r w:rsidRPr="00AE2BBE">
        <w:rPr>
          <w:color w:val="292B2C"/>
          <w:sz w:val="28"/>
          <w:szCs w:val="28"/>
        </w:rPr>
        <w:t>Давньогрецька цивілізація пройшла кілька етапів розвитку. Греки активно у різний спосіб контактували з близькими і далекими сусідами: часом торгували, а часом воювали. Унаслідок цих контактів елементи грецької культури поширювалися у світі, залишивши й до наших часів багато пам’яток, цікавих туристичних об’єктів. Є вони і в нашій країні. Ви, напевно, чули про давнє місто Херсонес, що розташоване в Криму? Так от заснували його, як і деякі інші міста на українському узбережжі Чорного моря, греки-вихідці з Еллади.</w:t>
      </w:r>
    </w:p>
    <w:p w:rsidR="00AE2BBE" w:rsidRDefault="00AE2BBE" w:rsidP="00AE2BBE">
      <w:pPr>
        <w:pStyle w:val="a4"/>
        <w:shd w:val="clear" w:color="auto" w:fill="FFFFFF"/>
        <w:spacing w:before="0" w:beforeAutospacing="0" w:line="360" w:lineRule="auto"/>
        <w:jc w:val="both"/>
        <w:rPr>
          <w:color w:val="292B2C"/>
          <w:sz w:val="28"/>
          <w:szCs w:val="28"/>
        </w:rPr>
      </w:pPr>
      <w:r>
        <w:rPr>
          <w:color w:val="292B2C"/>
          <w:sz w:val="28"/>
          <w:szCs w:val="28"/>
        </w:rPr>
        <w:t xml:space="preserve">       </w:t>
      </w:r>
      <w:r w:rsidRPr="00AE2BBE">
        <w:rPr>
          <w:color w:val="292B2C"/>
          <w:sz w:val="28"/>
          <w:szCs w:val="28"/>
        </w:rPr>
        <w:t xml:space="preserve">Запитання, відповіді на які ви дізнаєтеся під час уроку, визначені в освітньому </w:t>
      </w:r>
      <w:proofErr w:type="spellStart"/>
      <w:r w:rsidRPr="00AE2BBE">
        <w:rPr>
          <w:color w:val="292B2C"/>
          <w:sz w:val="28"/>
          <w:szCs w:val="28"/>
        </w:rPr>
        <w:t>дартсі</w:t>
      </w:r>
      <w:proofErr w:type="spellEnd"/>
      <w:r w:rsidRPr="00AE2BBE">
        <w:rPr>
          <w:color w:val="292B2C"/>
          <w:sz w:val="28"/>
          <w:szCs w:val="28"/>
        </w:rPr>
        <w:t>.</w:t>
      </w:r>
    </w:p>
    <w:p w:rsidR="00AE2BBE" w:rsidRDefault="00AE2BBE" w:rsidP="00AE2BBE">
      <w:pPr>
        <w:pStyle w:val="a4"/>
        <w:shd w:val="clear" w:color="auto" w:fill="FFFFFF"/>
        <w:spacing w:before="0" w:beforeAutospacing="0" w:line="360" w:lineRule="auto"/>
        <w:jc w:val="both"/>
        <w:rPr>
          <w:color w:val="292B2C"/>
          <w:sz w:val="28"/>
          <w:szCs w:val="28"/>
        </w:rPr>
      </w:pPr>
      <w:r>
        <w:rPr>
          <w:noProof/>
        </w:rPr>
        <w:drawing>
          <wp:inline distT="0" distB="0" distL="0" distR="0" wp14:anchorId="4D9EB9C4" wp14:editId="08EA3535">
            <wp:extent cx="6120765" cy="1758092"/>
            <wp:effectExtent l="0" t="0" r="0" b="0"/>
            <wp:docPr id="1" name="Рисунок 1" descr="https://uahistory.co/pidruchniki/ukraine-and-world-history-6-class-sshypak-2023/ukraine-and-world-history-6-class-sshypak-2023.files/image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ahistory.co/pidruchniki/ukraine-and-world-history-6-class-sshypak-2023/ukraine-and-world-history-6-class-sshypak-2023.files/image20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758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BBE" w:rsidRDefault="00AE2BBE" w:rsidP="00AE2BBE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E2BBE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Діємо: практичні завдання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1.</w:t>
      </w:r>
      <w:r w:rsidRPr="00AE2BBE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Започаткуйте укладання хронологічної таблиці «Етапи розвитку давньогрецької цивілізації» (працюйте в зошитах).</w:t>
      </w:r>
    </w:p>
    <w:p w:rsidR="00AE2BBE" w:rsidRPr="00AE2BBE" w:rsidRDefault="00AE2BBE" w:rsidP="00AE2BBE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E2BBE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Етапи розвитку давньогрецької цивілізації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29"/>
        <w:gridCol w:w="1710"/>
        <w:gridCol w:w="2126"/>
        <w:gridCol w:w="3964"/>
      </w:tblGrid>
      <w:tr w:rsidR="00AE2BBE" w:rsidRPr="00AE2BBE" w:rsidTr="00AE2BBE">
        <w:tc>
          <w:tcPr>
            <w:tcW w:w="1829" w:type="dxa"/>
          </w:tcPr>
          <w:p w:rsidR="00AE2BBE" w:rsidRPr="00AE2BBE" w:rsidRDefault="00AE2BBE" w:rsidP="00AE2BBE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lang w:eastAsia="uk-UA"/>
              </w:rPr>
            </w:pPr>
            <w:r w:rsidRPr="00AE2BBE">
              <w:rPr>
                <w:rFonts w:ascii="Times New Roman" w:hAnsi="Times New Roman" w:cs="Times New Roman"/>
                <w:color w:val="292B2C"/>
                <w:sz w:val="28"/>
                <w:szCs w:val="28"/>
                <w:shd w:val="clear" w:color="auto" w:fill="FFFFFF"/>
              </w:rPr>
              <w:t>Хронологічні межі</w:t>
            </w:r>
          </w:p>
        </w:tc>
        <w:tc>
          <w:tcPr>
            <w:tcW w:w="1710" w:type="dxa"/>
          </w:tcPr>
          <w:p w:rsidR="00AE2BBE" w:rsidRPr="00AE2BBE" w:rsidRDefault="00AE2BBE" w:rsidP="00AE2BBE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lang w:eastAsia="uk-UA"/>
              </w:rPr>
            </w:pPr>
            <w:r w:rsidRPr="00AE2BBE">
              <w:rPr>
                <w:rFonts w:ascii="Times New Roman" w:hAnsi="Times New Roman" w:cs="Times New Roman"/>
                <w:color w:val="292B2C"/>
                <w:sz w:val="28"/>
                <w:szCs w:val="28"/>
                <w:shd w:val="clear" w:color="auto" w:fill="FFFFFF"/>
              </w:rPr>
              <w:t>Назва періоду</w:t>
            </w:r>
          </w:p>
        </w:tc>
        <w:tc>
          <w:tcPr>
            <w:tcW w:w="2126" w:type="dxa"/>
          </w:tcPr>
          <w:p w:rsidR="00AE2BBE" w:rsidRPr="00AE2BBE" w:rsidRDefault="00AE2BBE" w:rsidP="00AE2BBE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lang w:eastAsia="uk-UA"/>
              </w:rPr>
            </w:pPr>
            <w:r w:rsidRPr="00AE2BBE">
              <w:rPr>
                <w:rFonts w:ascii="Times New Roman" w:hAnsi="Times New Roman" w:cs="Times New Roman"/>
                <w:color w:val="292B2C"/>
                <w:sz w:val="28"/>
                <w:szCs w:val="28"/>
                <w:shd w:val="clear" w:color="auto" w:fill="FFFFFF"/>
              </w:rPr>
              <w:t>Визначні історичні діячі</w:t>
            </w:r>
          </w:p>
        </w:tc>
        <w:tc>
          <w:tcPr>
            <w:tcW w:w="3964" w:type="dxa"/>
          </w:tcPr>
          <w:p w:rsidR="00AE2BBE" w:rsidRPr="00AE2BBE" w:rsidRDefault="00AE2BBE" w:rsidP="00AE2BBE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lang w:eastAsia="uk-UA"/>
              </w:rPr>
            </w:pPr>
            <w:r w:rsidRPr="00AE2BBE">
              <w:rPr>
                <w:rFonts w:ascii="Times New Roman" w:hAnsi="Times New Roman" w:cs="Times New Roman"/>
                <w:color w:val="292B2C"/>
                <w:sz w:val="28"/>
                <w:szCs w:val="28"/>
                <w:shd w:val="clear" w:color="auto" w:fill="FFFFFF"/>
              </w:rPr>
              <w:t>Синхронні події історії стародавнього Сходу</w:t>
            </w:r>
          </w:p>
        </w:tc>
      </w:tr>
      <w:tr w:rsidR="00AE2BBE" w:rsidTr="00AE2BBE">
        <w:tc>
          <w:tcPr>
            <w:tcW w:w="1829" w:type="dxa"/>
          </w:tcPr>
          <w:p w:rsidR="00AE2BBE" w:rsidRDefault="00AE2BBE" w:rsidP="00AE2BBE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lang w:eastAsia="uk-UA"/>
              </w:rPr>
            </w:pPr>
          </w:p>
        </w:tc>
        <w:tc>
          <w:tcPr>
            <w:tcW w:w="1710" w:type="dxa"/>
          </w:tcPr>
          <w:p w:rsidR="00AE2BBE" w:rsidRDefault="00AE2BBE" w:rsidP="00AE2BBE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lang w:eastAsia="uk-UA"/>
              </w:rPr>
            </w:pPr>
          </w:p>
        </w:tc>
        <w:tc>
          <w:tcPr>
            <w:tcW w:w="2126" w:type="dxa"/>
          </w:tcPr>
          <w:p w:rsidR="00AE2BBE" w:rsidRDefault="00AE2BBE" w:rsidP="00AE2BBE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lang w:eastAsia="uk-UA"/>
              </w:rPr>
            </w:pPr>
          </w:p>
        </w:tc>
        <w:tc>
          <w:tcPr>
            <w:tcW w:w="3964" w:type="dxa"/>
          </w:tcPr>
          <w:p w:rsidR="00AE2BBE" w:rsidRDefault="00AE2BBE" w:rsidP="00AE2BBE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  <w:lang w:eastAsia="uk-UA"/>
              </w:rPr>
            </w:pPr>
          </w:p>
        </w:tc>
      </w:tr>
    </w:tbl>
    <w:p w:rsidR="00AE2BBE" w:rsidRDefault="00AE2BBE" w:rsidP="00AE2BBE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E2BBE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lastRenderedPageBreak/>
        <w:t xml:space="preserve">2. Розширюйте інформацію таблиці після кожного уроку, присвяченого давній Греції. Синхронізуйте її з подіями історії </w:t>
      </w:r>
      <w:proofErr w:type="spellStart"/>
      <w:r w:rsidRPr="00AE2BBE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стародавньго</w:t>
      </w:r>
      <w:proofErr w:type="spellEnd"/>
      <w:r w:rsidRPr="00AE2BBE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Сходу, заповнюючи відповідну колонку таблиці.</w:t>
      </w:r>
    </w:p>
    <w:p w:rsidR="00AE2BBE" w:rsidRDefault="00AE2BBE" w:rsidP="00AE2BBE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</w:pPr>
      <w:r w:rsidRPr="00AE2BBE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V. Вивчення нового матеріалу.</w:t>
      </w:r>
    </w:p>
    <w:p w:rsidR="00AE2BBE" w:rsidRDefault="00AE2BBE" w:rsidP="00AE2BBE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</w:pPr>
      <w:r w:rsidRPr="00AE2BBE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1. ОСТРІВ КРИТ — КОЛИСКА НАЙДАВНІШОЇ ДЕРЖАВИ В ГРЕЦІЇ</w:t>
      </w:r>
    </w:p>
    <w:p w:rsidR="00AE2BBE" w:rsidRPr="00AE2BBE" w:rsidRDefault="00AE2BBE" w:rsidP="00AE2BBE">
      <w:pPr>
        <w:pStyle w:val="a4"/>
        <w:spacing w:before="0" w:beforeAutospacing="0" w:after="0" w:afterAutospacing="0" w:line="360" w:lineRule="auto"/>
        <w:jc w:val="both"/>
        <w:rPr>
          <w:rFonts w:eastAsiaTheme="minorEastAsia"/>
          <w:bCs/>
          <w:iCs/>
          <w:kern w:val="24"/>
          <w:sz w:val="28"/>
          <w:szCs w:val="28"/>
        </w:rPr>
      </w:pPr>
      <w:r w:rsidRPr="00AE2BBE">
        <w:rPr>
          <w:b/>
          <w:color w:val="292B2C"/>
          <w:sz w:val="28"/>
          <w:szCs w:val="28"/>
        </w:rPr>
        <w:t xml:space="preserve">Розповідь </w:t>
      </w:r>
      <w:proofErr w:type="spellStart"/>
      <w:r w:rsidRPr="00AE2BBE">
        <w:rPr>
          <w:b/>
          <w:color w:val="292B2C"/>
          <w:sz w:val="28"/>
          <w:szCs w:val="28"/>
        </w:rPr>
        <w:t>вчителя</w:t>
      </w:r>
      <w:r>
        <w:rPr>
          <w:b/>
          <w:color w:val="292B2C"/>
          <w:sz w:val="28"/>
          <w:szCs w:val="28"/>
        </w:rPr>
        <w:t>.</w:t>
      </w:r>
      <w:r w:rsidRPr="00AE2BBE">
        <w:rPr>
          <w:rFonts w:eastAsiaTheme="minorEastAsia"/>
          <w:bCs/>
          <w:iCs/>
          <w:kern w:val="24"/>
          <w:sz w:val="28"/>
          <w:szCs w:val="28"/>
        </w:rPr>
        <w:t>На</w:t>
      </w:r>
      <w:proofErr w:type="spellEnd"/>
      <w:r w:rsidRPr="00AE2BBE">
        <w:rPr>
          <w:rFonts w:eastAsiaTheme="minorEastAsia"/>
          <w:bCs/>
          <w:iCs/>
          <w:kern w:val="24"/>
          <w:sz w:val="28"/>
          <w:szCs w:val="28"/>
        </w:rPr>
        <w:t xml:space="preserve"> південний схід від Балканського півострова лежить великий і родючий острів Крит. Протягом 3000-1000 рр. до н. е. тут розвивалася </w:t>
      </w:r>
      <w:proofErr w:type="spellStart"/>
      <w:r w:rsidRPr="00AE2BBE">
        <w:rPr>
          <w:rFonts w:eastAsiaTheme="minorEastAsia"/>
          <w:bCs/>
          <w:iCs/>
          <w:kern w:val="24"/>
          <w:sz w:val="28"/>
          <w:szCs w:val="28"/>
        </w:rPr>
        <w:t>Мінойська</w:t>
      </w:r>
      <w:proofErr w:type="spellEnd"/>
      <w:r w:rsidRPr="00AE2BBE">
        <w:rPr>
          <w:rFonts w:eastAsiaTheme="minorEastAsia"/>
          <w:bCs/>
          <w:iCs/>
          <w:kern w:val="24"/>
          <w:sz w:val="28"/>
          <w:szCs w:val="28"/>
        </w:rPr>
        <w:t xml:space="preserve"> цивілізація</w:t>
      </w:r>
      <w:r w:rsidR="00B54CEA">
        <w:rPr>
          <w:rFonts w:eastAsiaTheme="minorEastAsia"/>
          <w:bCs/>
          <w:iCs/>
          <w:kern w:val="24"/>
          <w:sz w:val="28"/>
          <w:szCs w:val="28"/>
        </w:rPr>
        <w:t>.</w:t>
      </w:r>
      <w:r>
        <w:rPr>
          <w:rFonts w:eastAsiaTheme="minorEastAsia"/>
          <w:bCs/>
          <w:iCs/>
          <w:kern w:val="24"/>
          <w:sz w:val="28"/>
          <w:szCs w:val="28"/>
        </w:rPr>
        <w:t xml:space="preserve">     </w:t>
      </w:r>
    </w:p>
    <w:p w:rsidR="00B54CEA" w:rsidRDefault="00B54CEA" w:rsidP="00B54CE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</w:pPr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eastAsia="uk-UA"/>
        </w:rPr>
        <w:t xml:space="preserve">         Розкопки на острові  КРИТ  підтвердили існування однієї з найдавніших цивілізацій на території Греції. </w:t>
      </w:r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Вона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увійшла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в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історію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як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Мінойська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– за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ім'ям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царя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Міноса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. А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палацовою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її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назвали тому,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що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палац,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який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був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не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лише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центром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влади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царів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, а й центром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економічного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життя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,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свідчив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про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досить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високий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рівень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розвитку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давньої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держави</w:t>
      </w:r>
      <w:proofErr w:type="spellEnd"/>
      <w:r w:rsidRPr="00B54CEA">
        <w:rPr>
          <w:rFonts w:ascii="Times New Roman" w:eastAsia="Times New Roman" w:hAnsi="Times New Roman" w:cs="Times New Roman"/>
          <w:kern w:val="24"/>
          <w:sz w:val="28"/>
          <w:szCs w:val="28"/>
          <w:lang w:val="ru-RU" w:eastAsia="uk-UA"/>
        </w:rPr>
        <w:t>.</w:t>
      </w:r>
    </w:p>
    <w:p w:rsidR="00B54CEA" w:rsidRPr="00B54CEA" w:rsidRDefault="00B54CEA" w:rsidP="00B54CEA">
      <w:pPr>
        <w:spacing w:after="0" w:line="360" w:lineRule="auto"/>
        <w:jc w:val="both"/>
        <w:textAlignment w:val="baseline"/>
        <w:rPr>
          <w:rFonts w:ascii="Times New Roman" w:eastAsiaTheme="majorEastAsia" w:hAnsi="Times New Roman" w:cs="Times New Roman"/>
          <w:b/>
          <w:bCs/>
          <w:caps/>
          <w:color w:val="000000" w:themeColor="text1"/>
          <w:kern w:val="24"/>
          <w:sz w:val="28"/>
          <w:szCs w:val="28"/>
          <w:lang w:val="ru-RU"/>
        </w:rPr>
      </w:pPr>
      <w:r>
        <w:rPr>
          <w:rFonts w:ascii="Times New Roman" w:eastAsiaTheme="majorEastAsia" w:hAnsi="Times New Roman" w:cs="Times New Roman"/>
          <w:b/>
          <w:bCs/>
          <w:caps/>
          <w:color w:val="000000" w:themeColor="text1"/>
          <w:kern w:val="24"/>
          <w:sz w:val="28"/>
          <w:szCs w:val="28"/>
          <w:lang w:val="ru-RU"/>
        </w:rPr>
        <w:t xml:space="preserve">    </w:t>
      </w:r>
      <w:r w:rsidRPr="00B54CEA">
        <w:rPr>
          <w:rFonts w:ascii="Times New Roman" w:eastAsiaTheme="majorEastAsia" w:hAnsi="Times New Roman" w:cs="Times New Roman"/>
          <w:b/>
          <w:bCs/>
          <w:caps/>
          <w:color w:val="000000" w:themeColor="text1"/>
          <w:kern w:val="24"/>
          <w:sz w:val="28"/>
          <w:szCs w:val="28"/>
          <w:lang w:val="ru-RU"/>
        </w:rPr>
        <w:t>Як було відкрито найдавнішу цивілізацію Європи?</w:t>
      </w:r>
    </w:p>
    <w:p w:rsidR="00B54CEA" w:rsidRDefault="00B54CEA" w:rsidP="00B54CEA">
      <w:pPr>
        <w:pStyle w:val="a4"/>
        <w:spacing w:before="0" w:beforeAutospacing="0" w:after="200" w:afterAutospacing="0" w:line="360" w:lineRule="auto"/>
        <w:jc w:val="both"/>
        <w:rPr>
          <w:sz w:val="28"/>
          <w:szCs w:val="28"/>
        </w:rPr>
      </w:pPr>
      <w:r>
        <w:rPr>
          <w:color w:val="000000" w:themeColor="text1"/>
          <w:kern w:val="24"/>
          <w:sz w:val="28"/>
          <w:szCs w:val="28"/>
        </w:rPr>
        <w:t xml:space="preserve">   </w:t>
      </w:r>
      <w:r w:rsidRPr="00B54CEA">
        <w:rPr>
          <w:color w:val="000000" w:themeColor="text1"/>
          <w:kern w:val="24"/>
          <w:sz w:val="28"/>
          <w:szCs w:val="28"/>
        </w:rPr>
        <w:t>Міф про Тезея надихнув англійського археолога</w:t>
      </w:r>
      <w:r w:rsidRPr="00B54CEA">
        <w:rPr>
          <w:color w:val="000000" w:themeColor="text1"/>
          <w:kern w:val="24"/>
          <w:sz w:val="28"/>
          <w:szCs w:val="28"/>
          <w:lang w:val="ru-RU"/>
        </w:rPr>
        <w:t> </w:t>
      </w:r>
      <w:r w:rsidRPr="00B54CEA">
        <w:rPr>
          <w:b/>
          <w:i/>
          <w:iCs/>
          <w:kern w:val="24"/>
          <w:sz w:val="28"/>
          <w:szCs w:val="28"/>
        </w:rPr>
        <w:t xml:space="preserve">Артура </w:t>
      </w:r>
      <w:proofErr w:type="spellStart"/>
      <w:r w:rsidRPr="00B54CEA">
        <w:rPr>
          <w:b/>
          <w:i/>
          <w:iCs/>
          <w:kern w:val="24"/>
          <w:sz w:val="28"/>
          <w:szCs w:val="28"/>
        </w:rPr>
        <w:t>Еванса</w:t>
      </w:r>
      <w:proofErr w:type="spellEnd"/>
      <w:r w:rsidRPr="00B54CEA">
        <w:rPr>
          <w:kern w:val="24"/>
          <w:sz w:val="28"/>
          <w:szCs w:val="28"/>
          <w:lang w:val="ru-RU"/>
        </w:rPr>
        <w:t> </w:t>
      </w:r>
      <w:r w:rsidRPr="00B54CEA">
        <w:rPr>
          <w:color w:val="000000" w:themeColor="text1"/>
          <w:kern w:val="24"/>
          <w:sz w:val="28"/>
          <w:szCs w:val="28"/>
        </w:rPr>
        <w:t xml:space="preserve">наприкінці ХІХ століття розпочати розкопки на найбільшому з островів Егейського моря – Криті. </w:t>
      </w:r>
      <w:r>
        <w:rPr>
          <w:color w:val="000000" w:themeColor="text1"/>
          <w:kern w:val="24"/>
          <w:sz w:val="28"/>
          <w:szCs w:val="28"/>
        </w:rPr>
        <w:t xml:space="preserve"> </w:t>
      </w:r>
      <w:r w:rsidRPr="00C4431B">
        <w:rPr>
          <w:sz w:val="28"/>
          <w:szCs w:val="28"/>
        </w:rPr>
        <w:t xml:space="preserve">У </w:t>
      </w:r>
      <w:r w:rsidRPr="00C4431B">
        <w:rPr>
          <w:b/>
          <w:bCs/>
          <w:sz w:val="28"/>
          <w:szCs w:val="28"/>
        </w:rPr>
        <w:t xml:space="preserve">1894 р. </w:t>
      </w:r>
      <w:r w:rsidRPr="00C4431B">
        <w:rPr>
          <w:sz w:val="28"/>
          <w:szCs w:val="28"/>
        </w:rPr>
        <w:t>на острів Крит приїхав англійський археолог Артур Джон</w:t>
      </w:r>
      <w:r>
        <w:rPr>
          <w:sz w:val="28"/>
          <w:szCs w:val="28"/>
        </w:rPr>
        <w:t xml:space="preserve"> </w:t>
      </w:r>
      <w:proofErr w:type="spellStart"/>
      <w:r w:rsidRPr="00C4431B">
        <w:rPr>
          <w:sz w:val="28"/>
          <w:szCs w:val="28"/>
        </w:rPr>
        <w:t>Еванс</w:t>
      </w:r>
      <w:proofErr w:type="spellEnd"/>
      <w:r w:rsidRPr="00C4431B">
        <w:rPr>
          <w:sz w:val="28"/>
          <w:szCs w:val="28"/>
        </w:rPr>
        <w:t xml:space="preserve"> (1860—1941 рр.). проте спочатку </w:t>
      </w:r>
      <w:proofErr w:type="spellStart"/>
      <w:r w:rsidRPr="00C4431B">
        <w:rPr>
          <w:color w:val="202122"/>
          <w:sz w:val="28"/>
          <w:szCs w:val="28"/>
          <w:shd w:val="clear" w:color="auto" w:fill="FFFFFF"/>
        </w:rPr>
        <w:t>Еванс</w:t>
      </w:r>
      <w:proofErr w:type="spellEnd"/>
      <w:r w:rsidRPr="00C4431B">
        <w:rPr>
          <w:color w:val="202122"/>
          <w:sz w:val="28"/>
          <w:szCs w:val="28"/>
          <w:shd w:val="clear" w:color="auto" w:fill="FFFFFF"/>
        </w:rPr>
        <w:t xml:space="preserve"> отримав відмову та заборону на здійснення археологічних досліджень,</w:t>
      </w:r>
      <w:r w:rsidRPr="00C4431B">
        <w:rPr>
          <w:sz w:val="28"/>
          <w:szCs w:val="28"/>
        </w:rPr>
        <w:t xml:space="preserve"> Лише у 1900 р. </w:t>
      </w:r>
      <w:r w:rsidRPr="00C4431B">
        <w:rPr>
          <w:color w:val="202122"/>
          <w:sz w:val="28"/>
          <w:szCs w:val="28"/>
          <w:shd w:val="clear" w:color="auto" w:fill="FFFFFF"/>
        </w:rPr>
        <w:t> </w:t>
      </w:r>
      <w:proofErr w:type="spellStart"/>
      <w:r w:rsidRPr="00C4431B">
        <w:rPr>
          <w:color w:val="202122"/>
          <w:sz w:val="28"/>
          <w:szCs w:val="28"/>
          <w:shd w:val="clear" w:color="auto" w:fill="FFFFFF"/>
        </w:rPr>
        <w:t>Еванс</w:t>
      </w:r>
      <w:proofErr w:type="spellEnd"/>
      <w:r w:rsidRPr="00C4431B">
        <w:rPr>
          <w:color w:val="202122"/>
          <w:sz w:val="28"/>
          <w:szCs w:val="28"/>
          <w:shd w:val="clear" w:color="auto" w:fill="FFFFFF"/>
        </w:rPr>
        <w:t xml:space="preserve"> за власний кошт придбав цілий пагорб і в</w:t>
      </w:r>
      <w:r w:rsidRPr="00C4431B">
        <w:rPr>
          <w:sz w:val="28"/>
          <w:szCs w:val="28"/>
        </w:rPr>
        <w:t>же через кількатижневих розкопок він здивував людство знахідкою</w:t>
      </w:r>
      <w:r>
        <w:rPr>
          <w:sz w:val="28"/>
          <w:szCs w:val="28"/>
        </w:rPr>
        <w:t xml:space="preserve"> </w:t>
      </w:r>
      <w:r w:rsidRPr="00C4431B">
        <w:rPr>
          <w:sz w:val="28"/>
          <w:szCs w:val="28"/>
        </w:rPr>
        <w:t xml:space="preserve">руїн будівель, площа яких сягала 2,5 </w:t>
      </w:r>
      <w:r>
        <w:rPr>
          <w:sz w:val="28"/>
          <w:szCs w:val="28"/>
        </w:rPr>
        <w:t>га. Це був царський палац із ве</w:t>
      </w:r>
      <w:r w:rsidRPr="00C4431B">
        <w:rPr>
          <w:sz w:val="28"/>
          <w:szCs w:val="28"/>
        </w:rPr>
        <w:t>ликою кількістю кімнат, залів (від 1500 до 2500 різних приміщень), де,</w:t>
      </w:r>
      <w:r>
        <w:rPr>
          <w:sz w:val="28"/>
          <w:szCs w:val="28"/>
        </w:rPr>
        <w:t xml:space="preserve"> </w:t>
      </w:r>
      <w:r w:rsidRPr="00C4431B">
        <w:rPr>
          <w:sz w:val="28"/>
          <w:szCs w:val="28"/>
        </w:rPr>
        <w:t>можливо, й мешкав міфічний Мінотавр — син критського царя Міноса.</w:t>
      </w:r>
    </w:p>
    <w:p w:rsidR="00B54CEA" w:rsidRPr="00B54CEA" w:rsidRDefault="00B54CEA" w:rsidP="00B54C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4431B">
        <w:rPr>
          <w:rFonts w:ascii="Times New Roman" w:hAnsi="Times New Roman" w:cs="Times New Roman"/>
          <w:sz w:val="28"/>
          <w:szCs w:val="28"/>
        </w:rPr>
        <w:t xml:space="preserve">Це був </w:t>
      </w:r>
      <w:proofErr w:type="spellStart"/>
      <w:r w:rsidRPr="00C4431B">
        <w:rPr>
          <w:rFonts w:ascii="Times New Roman" w:hAnsi="Times New Roman" w:cs="Times New Roman"/>
          <w:sz w:val="28"/>
          <w:szCs w:val="28"/>
        </w:rPr>
        <w:t>Кносський</w:t>
      </w:r>
      <w:proofErr w:type="spellEnd"/>
      <w:r w:rsidRPr="00C4431B">
        <w:rPr>
          <w:rFonts w:ascii="Times New Roman" w:hAnsi="Times New Roman" w:cs="Times New Roman"/>
          <w:sz w:val="28"/>
          <w:szCs w:val="28"/>
        </w:rPr>
        <w:t xml:space="preserve"> палац, один із найбільших палаців </w:t>
      </w:r>
      <w:proofErr w:type="spellStart"/>
      <w:r w:rsidRPr="00C4431B">
        <w:rPr>
          <w:rFonts w:ascii="Times New Roman" w:hAnsi="Times New Roman" w:cs="Times New Roman"/>
          <w:b/>
          <w:bCs/>
          <w:sz w:val="28"/>
          <w:szCs w:val="28"/>
        </w:rPr>
        <w:t>Мінойської</w:t>
      </w:r>
      <w:proofErr w:type="spellEnd"/>
      <w:r w:rsidRPr="00C4431B">
        <w:rPr>
          <w:rFonts w:ascii="Times New Roman" w:hAnsi="Times New Roman" w:cs="Times New Roman"/>
          <w:b/>
          <w:bCs/>
          <w:sz w:val="28"/>
          <w:szCs w:val="28"/>
        </w:rPr>
        <w:t xml:space="preserve"> (Критської)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b/>
          <w:bCs/>
          <w:sz w:val="28"/>
          <w:szCs w:val="28"/>
        </w:rPr>
        <w:t xml:space="preserve">цивілізації. </w:t>
      </w:r>
      <w:r w:rsidRPr="00C4431B">
        <w:rPr>
          <w:rFonts w:ascii="Times New Roman" w:hAnsi="Times New Roman" w:cs="Times New Roman"/>
          <w:sz w:val="28"/>
          <w:szCs w:val="28"/>
        </w:rPr>
        <w:t>Який народ заснував цю цивіліза</w:t>
      </w:r>
      <w:r>
        <w:rPr>
          <w:rFonts w:ascii="Times New Roman" w:hAnsi="Times New Roman" w:cs="Times New Roman"/>
          <w:sz w:val="28"/>
          <w:szCs w:val="28"/>
        </w:rPr>
        <w:t>цію, залишається за</w:t>
      </w:r>
      <w:r w:rsidRPr="00C4431B">
        <w:rPr>
          <w:rFonts w:ascii="Times New Roman" w:hAnsi="Times New Roman" w:cs="Times New Roman"/>
          <w:sz w:val="28"/>
          <w:szCs w:val="28"/>
        </w:rPr>
        <w:t xml:space="preserve">гадкою. Учені їх називають </w:t>
      </w:r>
      <w:proofErr w:type="spellStart"/>
      <w:r w:rsidRPr="00C4431B">
        <w:rPr>
          <w:rFonts w:ascii="Times New Roman" w:hAnsi="Times New Roman" w:cs="Times New Roman"/>
          <w:b/>
          <w:bCs/>
          <w:sz w:val="28"/>
          <w:szCs w:val="28"/>
        </w:rPr>
        <w:t>мінойцями</w:t>
      </w:r>
      <w:proofErr w:type="spellEnd"/>
      <w:r w:rsidRPr="00C4431B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C4431B">
        <w:rPr>
          <w:rFonts w:ascii="Times New Roman" w:hAnsi="Times New Roman" w:cs="Times New Roman"/>
          <w:sz w:val="28"/>
          <w:szCs w:val="28"/>
        </w:rPr>
        <w:t>за ім’ям царя Міноса.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>Загальна площа палацу сягала 16 тис. м2</w:t>
      </w:r>
      <w:r>
        <w:rPr>
          <w:rFonts w:ascii="Times New Roman" w:hAnsi="Times New Roman" w:cs="Times New Roman"/>
          <w:sz w:val="28"/>
          <w:szCs w:val="28"/>
        </w:rPr>
        <w:t>. Приміщення розташову</w:t>
      </w:r>
      <w:r w:rsidRPr="00C4431B">
        <w:rPr>
          <w:rFonts w:ascii="Times New Roman" w:hAnsi="Times New Roman" w:cs="Times New Roman"/>
          <w:sz w:val="28"/>
          <w:szCs w:val="28"/>
        </w:rPr>
        <w:t>валися так, що людина, яка не була об</w:t>
      </w:r>
      <w:r>
        <w:rPr>
          <w:rFonts w:ascii="Times New Roman" w:hAnsi="Times New Roman" w:cs="Times New Roman"/>
          <w:sz w:val="28"/>
          <w:szCs w:val="28"/>
        </w:rPr>
        <w:t>ізнана з їхнім планом, легко мо</w:t>
      </w:r>
      <w:r w:rsidRPr="00C4431B">
        <w:rPr>
          <w:rFonts w:ascii="Times New Roman" w:hAnsi="Times New Roman" w:cs="Times New Roman"/>
          <w:sz w:val="28"/>
          <w:szCs w:val="28"/>
        </w:rPr>
        <w:t>гла заблукати. Палац мав водопостачання, каналізацію й вентиляцію.</w:t>
      </w:r>
    </w:p>
    <w:p w:rsidR="00B54CEA" w:rsidRPr="00C4431B" w:rsidRDefault="00B54CEA" w:rsidP="00B54C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Pr="00C4431B">
        <w:rPr>
          <w:rFonts w:ascii="Times New Roman" w:hAnsi="Times New Roman" w:cs="Times New Roman"/>
          <w:sz w:val="28"/>
          <w:szCs w:val="28"/>
        </w:rPr>
        <w:t>На відміну від палаців ассирійс</w:t>
      </w:r>
      <w:r>
        <w:rPr>
          <w:rFonts w:ascii="Times New Roman" w:hAnsi="Times New Roman" w:cs="Times New Roman"/>
          <w:sz w:val="28"/>
          <w:szCs w:val="28"/>
        </w:rPr>
        <w:t>ьких і вавилонських царів, крит</w:t>
      </w:r>
      <w:r w:rsidRPr="00C4431B">
        <w:rPr>
          <w:rFonts w:ascii="Times New Roman" w:hAnsi="Times New Roman" w:cs="Times New Roman"/>
          <w:sz w:val="28"/>
          <w:szCs w:val="28"/>
        </w:rPr>
        <w:t>ський палац не відгороджувався від міста високими мурами, а був його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>частиною.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>У багатьох приміщеннях не робили вікон. Замість них існувала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>складна система отворів, за допомогою яких освітлювалися кімнати.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>Вражало й внутрішнє оздоблення палацу. В одному з приміщень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>уздовж стін стояли кам’яні лави й трон д</w:t>
      </w:r>
      <w:r>
        <w:rPr>
          <w:rFonts w:ascii="Times New Roman" w:hAnsi="Times New Roman" w:cs="Times New Roman"/>
          <w:sz w:val="28"/>
          <w:szCs w:val="28"/>
        </w:rPr>
        <w:t>авніх правителів острова. На ви</w:t>
      </w:r>
      <w:r w:rsidRPr="00C4431B">
        <w:rPr>
          <w:rFonts w:ascii="Times New Roman" w:hAnsi="Times New Roman" w:cs="Times New Roman"/>
          <w:sz w:val="28"/>
          <w:szCs w:val="28"/>
        </w:rPr>
        <w:t>сокій спинці трону були зображені грифони та стебла й квітки папірусу.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>Приміщення було пофарбоване в червоний колір. Стіни вкривали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>чудові фрески. Улюбленими темами худ</w:t>
      </w:r>
      <w:r>
        <w:rPr>
          <w:rFonts w:ascii="Times New Roman" w:hAnsi="Times New Roman" w:cs="Times New Roman"/>
          <w:sz w:val="28"/>
          <w:szCs w:val="28"/>
        </w:rPr>
        <w:t>ожників були море, збирання вро</w:t>
      </w:r>
      <w:r w:rsidRPr="00C4431B">
        <w:rPr>
          <w:rFonts w:ascii="Times New Roman" w:hAnsi="Times New Roman" w:cs="Times New Roman"/>
          <w:sz w:val="28"/>
          <w:szCs w:val="28"/>
        </w:rPr>
        <w:t>жаю, людська краса. Але найчастіше з</w:t>
      </w:r>
      <w:r>
        <w:rPr>
          <w:rFonts w:ascii="Times New Roman" w:hAnsi="Times New Roman" w:cs="Times New Roman"/>
          <w:sz w:val="28"/>
          <w:szCs w:val="28"/>
        </w:rPr>
        <w:t>ображали бика. Цей образ зустрі</w:t>
      </w:r>
      <w:r w:rsidRPr="00C4431B">
        <w:rPr>
          <w:rFonts w:ascii="Times New Roman" w:hAnsi="Times New Roman" w:cs="Times New Roman"/>
          <w:sz w:val="28"/>
          <w:szCs w:val="28"/>
        </w:rPr>
        <w:t>чається у фресках, скульптурах, ювелірних виробах, кераміці.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>Критські майстри, так само як єг</w:t>
      </w:r>
      <w:r>
        <w:rPr>
          <w:rFonts w:ascii="Times New Roman" w:hAnsi="Times New Roman" w:cs="Times New Roman"/>
          <w:sz w:val="28"/>
          <w:szCs w:val="28"/>
        </w:rPr>
        <w:t>ипетські та індійські, знали та</w:t>
      </w:r>
      <w:r w:rsidRPr="00C4431B">
        <w:rPr>
          <w:rFonts w:ascii="Times New Roman" w:hAnsi="Times New Roman" w:cs="Times New Roman"/>
          <w:sz w:val="28"/>
          <w:szCs w:val="28"/>
        </w:rPr>
        <w:t>ємниці виготовлення фарб, що не втратили яскравості своїх кольорів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31B">
        <w:rPr>
          <w:rFonts w:ascii="Times New Roman" w:hAnsi="Times New Roman" w:cs="Times New Roman"/>
          <w:sz w:val="28"/>
          <w:szCs w:val="28"/>
        </w:rPr>
        <w:t>і донині.</w:t>
      </w:r>
    </w:p>
    <w:p w:rsidR="00B54CEA" w:rsidRPr="00CC59D1" w:rsidRDefault="00CC59D1" w:rsidP="00CC59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59D1">
        <w:rPr>
          <w:rFonts w:ascii="Comic Sans MS" w:eastAsia="+mn-ea" w:hAnsi="Comic Sans MS" w:cs="+mn-cs"/>
          <w:kern w:val="24"/>
          <w:sz w:val="28"/>
          <w:szCs w:val="28"/>
          <w:lang w:val="ru-RU"/>
        </w:rPr>
        <w:t>Міф</w:t>
      </w:r>
      <w:proofErr w:type="spellEnd"/>
      <w:r w:rsidRPr="00CC59D1">
        <w:rPr>
          <w:rFonts w:ascii="Comic Sans MS" w:eastAsia="+mn-ea" w:hAnsi="Comic Sans MS" w:cs="+mn-cs"/>
          <w:kern w:val="24"/>
          <w:sz w:val="28"/>
          <w:szCs w:val="28"/>
          <w:lang w:val="ru-RU"/>
        </w:rPr>
        <w:t xml:space="preserve"> про Тесея та </w:t>
      </w:r>
      <w:proofErr w:type="spellStart"/>
      <w:r w:rsidRPr="00CC59D1">
        <w:rPr>
          <w:rFonts w:ascii="Comic Sans MS" w:eastAsia="+mn-ea" w:hAnsi="Comic Sans MS" w:cs="+mn-cs"/>
          <w:kern w:val="24"/>
          <w:sz w:val="28"/>
          <w:szCs w:val="28"/>
          <w:lang w:val="ru-RU"/>
        </w:rPr>
        <w:t>Мінотавра</w:t>
      </w:r>
      <w:proofErr w:type="spellEnd"/>
    </w:p>
    <w:p w:rsidR="00CC59D1" w:rsidRPr="00CC59D1" w:rsidRDefault="00CC59D1" w:rsidP="00CC59D1">
      <w:pPr>
        <w:spacing w:before="14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В одному з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найулюбленіших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міфів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давніх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греків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ішлося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про перемогу над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чудовиськом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Мінотавром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,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який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жив у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Лабіринті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Кносського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палацу. </w:t>
      </w:r>
    </w:p>
    <w:p w:rsidR="00CC59D1" w:rsidRPr="00CC59D1" w:rsidRDefault="00CC59D1" w:rsidP="00CC59D1">
      <w:pPr>
        <w:spacing w:before="14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ab/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Жодна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людина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,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потрапивши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до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заплутаних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коридорів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, не могла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вибратися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з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нього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. Раз на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дев’ять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років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підвладні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Міносу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народи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мусили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відправляли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на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острів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найгарніших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юнаків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і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дівчат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,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які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ставали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здобиччю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Мінотавра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. Але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якось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на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острів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потрапив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давньогрецький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герой Тесей,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син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афінського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царя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Егея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. За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допомогою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нитки, яку дала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йому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дочка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Міноса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Аріадна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,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Тезеєві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вдалося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знайти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вихід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із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лабіринту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та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перемогти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чудовисько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 xml:space="preserve"> у </w:t>
      </w:r>
      <w:proofErr w:type="spellStart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двобої</w:t>
      </w:r>
      <w:proofErr w:type="spellEnd"/>
      <w:r w:rsidRPr="00CC59D1">
        <w:rPr>
          <w:rFonts w:ascii="Comic Sans MS" w:eastAsia="+mn-ea" w:hAnsi="Comic Sans MS" w:cs="+mn-cs"/>
          <w:color w:val="000000"/>
          <w:kern w:val="24"/>
          <w:sz w:val="28"/>
          <w:szCs w:val="28"/>
          <w:lang w:val="ru-RU" w:eastAsia="uk-UA"/>
        </w:rPr>
        <w:t>.</w:t>
      </w:r>
    </w:p>
    <w:p w:rsidR="00CC59D1" w:rsidRDefault="00CC59D1" w:rsidP="00CC59D1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</w:pPr>
      <w:r w:rsidRPr="00CC59D1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Мудрість віків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: </w:t>
      </w:r>
      <w:r w:rsidRPr="00CC59D1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Люди часто вживають крилатий вислів</w:t>
      </w:r>
      <w:r w:rsidRPr="00CC59D1">
        <w:rPr>
          <w:rFonts w:ascii="Times New Roman" w:eastAsia="Times New Roman" w:hAnsi="Times New Roman" w:cs="Times New Roman"/>
          <w:b/>
          <w:bCs/>
          <w:i/>
          <w:iCs/>
          <w:color w:val="292B2C"/>
          <w:sz w:val="28"/>
          <w:szCs w:val="28"/>
          <w:lang w:eastAsia="uk-UA"/>
        </w:rPr>
        <w:t> «нитка Аріадни</w:t>
      </w:r>
      <w:r w:rsidRPr="00CC59D1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». Дізнайтеся, що він означає та як пов’язаний з історією </w:t>
      </w:r>
      <w:proofErr w:type="spellStart"/>
      <w:r w:rsidRPr="00CC59D1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Мінойської</w:t>
      </w:r>
      <w:proofErr w:type="spellEnd"/>
      <w:r w:rsidRPr="00CC59D1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 цивілізації.</w:t>
      </w:r>
    </w:p>
    <w:p w:rsidR="00CC59D1" w:rsidRPr="00CC59D1" w:rsidRDefault="00CC59D1" w:rsidP="00CC59D1">
      <w:pPr>
        <w:pStyle w:val="a4"/>
        <w:spacing w:before="0" w:beforeAutospacing="0" w:after="200" w:afterAutospacing="0" w:line="360" w:lineRule="auto"/>
        <w:jc w:val="both"/>
        <w:rPr>
          <w:sz w:val="28"/>
          <w:szCs w:val="28"/>
        </w:rPr>
      </w:pPr>
      <w:r w:rsidRPr="00CC59D1">
        <w:rPr>
          <w:b/>
          <w:iCs/>
          <w:sz w:val="28"/>
          <w:szCs w:val="28"/>
        </w:rPr>
        <w:t>Розповідь вчителя.</w:t>
      </w:r>
      <w:r w:rsidRPr="00CC59D1">
        <w:rPr>
          <w:kern w:val="24"/>
          <w:sz w:val="28"/>
          <w:szCs w:val="28"/>
        </w:rPr>
        <w:t xml:space="preserve"> Найбільшої могутності Критська держава досягла в Х</w:t>
      </w:r>
      <w:r w:rsidRPr="00CC59D1">
        <w:rPr>
          <w:kern w:val="24"/>
          <w:sz w:val="28"/>
          <w:szCs w:val="28"/>
          <w:lang w:val="en-US"/>
        </w:rPr>
        <w:t>V</w:t>
      </w:r>
      <w:r w:rsidRPr="00CC59D1">
        <w:rPr>
          <w:kern w:val="24"/>
          <w:sz w:val="28"/>
          <w:szCs w:val="28"/>
        </w:rPr>
        <w:t>І – першій половині Х</w:t>
      </w:r>
      <w:r w:rsidRPr="00CC59D1">
        <w:rPr>
          <w:kern w:val="24"/>
          <w:sz w:val="28"/>
          <w:szCs w:val="28"/>
          <w:lang w:val="en-US"/>
        </w:rPr>
        <w:t>V</w:t>
      </w:r>
      <w:r w:rsidRPr="00CC59D1">
        <w:rPr>
          <w:kern w:val="24"/>
          <w:sz w:val="28"/>
          <w:szCs w:val="28"/>
        </w:rPr>
        <w:t xml:space="preserve"> ст. до н. е. Учені вважають, що саме цар Мінос об’єднав палаци в єдину державу. </w:t>
      </w:r>
      <w:r w:rsidRPr="00CC59D1">
        <w:rPr>
          <w:kern w:val="24"/>
          <w:sz w:val="28"/>
          <w:szCs w:val="28"/>
          <w:lang w:val="ru-RU"/>
        </w:rPr>
        <w:t xml:space="preserve">Центром </w:t>
      </w:r>
      <w:proofErr w:type="spellStart"/>
      <w:r w:rsidRPr="00CC59D1">
        <w:rPr>
          <w:kern w:val="24"/>
          <w:sz w:val="28"/>
          <w:szCs w:val="28"/>
          <w:lang w:val="ru-RU"/>
        </w:rPr>
        <w:t>об’єднаної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держави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став </w:t>
      </w:r>
      <w:proofErr w:type="spellStart"/>
      <w:r w:rsidRPr="00CC59D1">
        <w:rPr>
          <w:kern w:val="24"/>
          <w:sz w:val="28"/>
          <w:szCs w:val="28"/>
          <w:lang w:val="ru-RU"/>
        </w:rPr>
        <w:t>Кносський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палац.</w:t>
      </w:r>
    </w:p>
    <w:p w:rsidR="00CC59D1" w:rsidRPr="00CC59D1" w:rsidRDefault="00CC59D1" w:rsidP="00CC59D1">
      <w:pPr>
        <w:pStyle w:val="a4"/>
        <w:spacing w:before="0" w:beforeAutospacing="0" w:after="200" w:afterAutospacing="0" w:line="360" w:lineRule="auto"/>
        <w:jc w:val="both"/>
        <w:rPr>
          <w:sz w:val="28"/>
          <w:szCs w:val="28"/>
        </w:rPr>
      </w:pPr>
      <w:proofErr w:type="spellStart"/>
      <w:r w:rsidRPr="00CC59D1">
        <w:rPr>
          <w:kern w:val="24"/>
          <w:sz w:val="28"/>
          <w:szCs w:val="28"/>
          <w:lang w:val="ru-RU"/>
        </w:rPr>
        <w:lastRenderedPageBreak/>
        <w:t>Насамперед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Мінос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побудував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величезний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флот та </w:t>
      </w:r>
      <w:proofErr w:type="spellStart"/>
      <w:r w:rsidRPr="00CC59D1">
        <w:rPr>
          <w:kern w:val="24"/>
          <w:sz w:val="28"/>
          <w:szCs w:val="28"/>
          <w:lang w:val="ru-RU"/>
        </w:rPr>
        <w:t>знищив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піратів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. Крит став </w:t>
      </w:r>
      <w:proofErr w:type="spellStart"/>
      <w:r w:rsidRPr="00CC59D1">
        <w:rPr>
          <w:kern w:val="24"/>
          <w:sz w:val="28"/>
          <w:szCs w:val="28"/>
          <w:lang w:val="ru-RU"/>
        </w:rPr>
        <w:t>могутньою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державою, яка </w:t>
      </w:r>
      <w:proofErr w:type="spellStart"/>
      <w:r w:rsidRPr="00CC59D1">
        <w:rPr>
          <w:kern w:val="24"/>
          <w:sz w:val="28"/>
          <w:szCs w:val="28"/>
          <w:lang w:val="ru-RU"/>
        </w:rPr>
        <w:t>панувала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на </w:t>
      </w:r>
      <w:proofErr w:type="spellStart"/>
      <w:r w:rsidRPr="00CC59D1">
        <w:rPr>
          <w:kern w:val="24"/>
          <w:sz w:val="28"/>
          <w:szCs w:val="28"/>
          <w:lang w:val="ru-RU"/>
        </w:rPr>
        <w:t>морі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. </w:t>
      </w:r>
      <w:proofErr w:type="spellStart"/>
      <w:r w:rsidRPr="00CC59D1">
        <w:rPr>
          <w:kern w:val="24"/>
          <w:sz w:val="28"/>
          <w:szCs w:val="28"/>
          <w:lang w:val="ru-RU"/>
        </w:rPr>
        <w:t>Острів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охороняв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потужний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військовий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флот. </w:t>
      </w:r>
      <w:proofErr w:type="spellStart"/>
      <w:r w:rsidRPr="00CC59D1">
        <w:rPr>
          <w:kern w:val="24"/>
          <w:sz w:val="28"/>
          <w:szCs w:val="28"/>
          <w:lang w:val="ru-RU"/>
        </w:rPr>
        <w:t>Відсутність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оборонних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укріплень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свідчила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про те, </w:t>
      </w:r>
      <w:proofErr w:type="spellStart"/>
      <w:r w:rsidRPr="00CC59D1">
        <w:rPr>
          <w:kern w:val="24"/>
          <w:sz w:val="28"/>
          <w:szCs w:val="28"/>
          <w:lang w:val="ru-RU"/>
        </w:rPr>
        <w:t>що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критські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міста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не боялись нападу.</w:t>
      </w:r>
      <w:r>
        <w:rPr>
          <w:sz w:val="28"/>
          <w:szCs w:val="28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Критяни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успішно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займалися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землеробством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та </w:t>
      </w:r>
      <w:proofErr w:type="spellStart"/>
      <w:r w:rsidRPr="00CC59D1">
        <w:rPr>
          <w:kern w:val="24"/>
          <w:sz w:val="28"/>
          <w:szCs w:val="28"/>
          <w:lang w:val="ru-RU"/>
        </w:rPr>
        <w:t>скотарством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, </w:t>
      </w:r>
      <w:proofErr w:type="spellStart"/>
      <w:r w:rsidRPr="00CC59D1">
        <w:rPr>
          <w:kern w:val="24"/>
          <w:sz w:val="28"/>
          <w:szCs w:val="28"/>
          <w:lang w:val="ru-RU"/>
        </w:rPr>
        <w:t>високої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майстерності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досягли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в </w:t>
      </w:r>
      <w:proofErr w:type="spellStart"/>
      <w:r w:rsidRPr="00CC59D1">
        <w:rPr>
          <w:kern w:val="24"/>
          <w:sz w:val="28"/>
          <w:szCs w:val="28"/>
          <w:lang w:val="ru-RU"/>
        </w:rPr>
        <w:t>будівельній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справі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, </w:t>
      </w:r>
      <w:proofErr w:type="spellStart"/>
      <w:r w:rsidRPr="00CC59D1">
        <w:rPr>
          <w:kern w:val="24"/>
          <w:sz w:val="28"/>
          <w:szCs w:val="28"/>
          <w:lang w:val="ru-RU"/>
        </w:rPr>
        <w:t>виготовленні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зброї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з </w:t>
      </w:r>
      <w:proofErr w:type="spellStart"/>
      <w:r w:rsidRPr="00CC59D1">
        <w:rPr>
          <w:kern w:val="24"/>
          <w:sz w:val="28"/>
          <w:szCs w:val="28"/>
          <w:lang w:val="ru-RU"/>
        </w:rPr>
        <w:t>бронзи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, прикрас </w:t>
      </w:r>
      <w:proofErr w:type="spellStart"/>
      <w:r w:rsidRPr="00CC59D1">
        <w:rPr>
          <w:kern w:val="24"/>
          <w:sz w:val="28"/>
          <w:szCs w:val="28"/>
          <w:lang w:val="ru-RU"/>
        </w:rPr>
        <w:t>із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золота. Вони </w:t>
      </w:r>
      <w:proofErr w:type="spellStart"/>
      <w:r w:rsidRPr="00CC59D1">
        <w:rPr>
          <w:kern w:val="24"/>
          <w:sz w:val="28"/>
          <w:szCs w:val="28"/>
          <w:lang w:val="ru-RU"/>
        </w:rPr>
        <w:t>вміли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будувати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веслові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та </w:t>
      </w:r>
      <w:proofErr w:type="spellStart"/>
      <w:r w:rsidRPr="00CC59D1">
        <w:rPr>
          <w:kern w:val="24"/>
          <w:sz w:val="28"/>
          <w:szCs w:val="28"/>
          <w:lang w:val="ru-RU"/>
        </w:rPr>
        <w:t>парусні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судна. У критян </w:t>
      </w:r>
      <w:proofErr w:type="spellStart"/>
      <w:r w:rsidRPr="00CC59D1">
        <w:rPr>
          <w:kern w:val="24"/>
          <w:sz w:val="28"/>
          <w:szCs w:val="28"/>
          <w:lang w:val="ru-RU"/>
        </w:rPr>
        <w:t>було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своє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письмо, яке </w:t>
      </w:r>
      <w:proofErr w:type="spellStart"/>
      <w:r w:rsidRPr="00CC59D1">
        <w:rPr>
          <w:kern w:val="24"/>
          <w:sz w:val="28"/>
          <w:szCs w:val="28"/>
          <w:lang w:val="ru-RU"/>
        </w:rPr>
        <w:t>ніхто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досі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не </w:t>
      </w:r>
      <w:proofErr w:type="spellStart"/>
      <w:r w:rsidRPr="00CC59D1">
        <w:rPr>
          <w:kern w:val="24"/>
          <w:sz w:val="28"/>
          <w:szCs w:val="28"/>
          <w:lang w:val="ru-RU"/>
        </w:rPr>
        <w:t>зміг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розшифрувати</w:t>
      </w:r>
      <w:proofErr w:type="spellEnd"/>
      <w:r w:rsidRPr="00CC59D1">
        <w:rPr>
          <w:kern w:val="24"/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Мешканці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Криту вели </w:t>
      </w:r>
      <w:proofErr w:type="spellStart"/>
      <w:r w:rsidRPr="00CC59D1">
        <w:rPr>
          <w:kern w:val="24"/>
          <w:sz w:val="28"/>
          <w:szCs w:val="28"/>
          <w:lang w:val="ru-RU"/>
        </w:rPr>
        <w:t>торгівлю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з </w:t>
      </w:r>
      <w:proofErr w:type="spellStart"/>
      <w:r w:rsidRPr="00CC59D1">
        <w:rPr>
          <w:kern w:val="24"/>
          <w:sz w:val="28"/>
          <w:szCs w:val="28"/>
          <w:lang w:val="ru-RU"/>
        </w:rPr>
        <w:t>багатьма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країнами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Стародавнього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Сходу, </w:t>
      </w:r>
      <w:proofErr w:type="spellStart"/>
      <w:r w:rsidRPr="00CC59D1">
        <w:rPr>
          <w:kern w:val="24"/>
          <w:sz w:val="28"/>
          <w:szCs w:val="28"/>
          <w:lang w:val="ru-RU"/>
        </w:rPr>
        <w:t>зокрема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із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Єгиптом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, </w:t>
      </w:r>
      <w:proofErr w:type="spellStart"/>
      <w:r w:rsidRPr="00CC59D1">
        <w:rPr>
          <w:kern w:val="24"/>
          <w:sz w:val="28"/>
          <w:szCs w:val="28"/>
          <w:lang w:val="ru-RU"/>
        </w:rPr>
        <w:t>Фінікією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та Вавилоном. На </w:t>
      </w:r>
      <w:proofErr w:type="spellStart"/>
      <w:r w:rsidRPr="00CC59D1">
        <w:rPr>
          <w:kern w:val="24"/>
          <w:sz w:val="28"/>
          <w:szCs w:val="28"/>
          <w:lang w:val="ru-RU"/>
        </w:rPr>
        <w:t>острів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завозили деревину, метали, </w:t>
      </w:r>
      <w:proofErr w:type="spellStart"/>
      <w:r w:rsidRPr="00CC59D1">
        <w:rPr>
          <w:kern w:val="24"/>
          <w:sz w:val="28"/>
          <w:szCs w:val="28"/>
          <w:lang w:val="ru-RU"/>
        </w:rPr>
        <w:t>скло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, а </w:t>
      </w:r>
      <w:proofErr w:type="spellStart"/>
      <w:r w:rsidRPr="00CC59D1">
        <w:rPr>
          <w:kern w:val="24"/>
          <w:sz w:val="28"/>
          <w:szCs w:val="28"/>
          <w:lang w:val="ru-RU"/>
        </w:rPr>
        <w:t>вивозили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ремісничі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вироби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, </w:t>
      </w:r>
      <w:proofErr w:type="spellStart"/>
      <w:r w:rsidRPr="00CC59D1">
        <w:rPr>
          <w:kern w:val="24"/>
          <w:sz w:val="28"/>
          <w:szCs w:val="28"/>
          <w:lang w:val="ru-RU"/>
        </w:rPr>
        <w:t>продукцію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сільського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господарства</w:t>
      </w:r>
      <w:proofErr w:type="spellEnd"/>
      <w:r w:rsidRPr="00CC59D1">
        <w:rPr>
          <w:kern w:val="24"/>
          <w:sz w:val="28"/>
          <w:szCs w:val="28"/>
          <w:lang w:val="ru-RU"/>
        </w:rPr>
        <w:t>.</w:t>
      </w:r>
    </w:p>
    <w:p w:rsidR="00CC59D1" w:rsidRDefault="00CC59D1" w:rsidP="00CC59D1">
      <w:pPr>
        <w:pStyle w:val="a4"/>
        <w:spacing w:before="0" w:beforeAutospacing="0" w:after="200" w:afterAutospacing="0" w:line="360" w:lineRule="auto"/>
        <w:jc w:val="both"/>
        <w:rPr>
          <w:kern w:val="24"/>
          <w:sz w:val="28"/>
          <w:szCs w:val="28"/>
          <w:lang w:val="ru-RU"/>
        </w:rPr>
      </w:pPr>
      <w:r>
        <w:rPr>
          <w:kern w:val="24"/>
          <w:sz w:val="28"/>
          <w:szCs w:val="28"/>
          <w:lang w:val="ru-RU"/>
        </w:rPr>
        <w:t xml:space="preserve">       </w:t>
      </w:r>
      <w:r w:rsidRPr="00CC59D1">
        <w:rPr>
          <w:kern w:val="24"/>
          <w:sz w:val="28"/>
          <w:szCs w:val="28"/>
          <w:lang w:val="ru-RU"/>
        </w:rPr>
        <w:t>У Х</w:t>
      </w:r>
      <w:r w:rsidRPr="00CC59D1">
        <w:rPr>
          <w:kern w:val="24"/>
          <w:sz w:val="28"/>
          <w:szCs w:val="28"/>
          <w:lang w:val="en-US"/>
        </w:rPr>
        <w:t>V</w:t>
      </w:r>
      <w:r w:rsidRPr="00CC59D1">
        <w:rPr>
          <w:kern w:val="24"/>
          <w:sz w:val="28"/>
          <w:szCs w:val="28"/>
          <w:lang w:val="ru-RU"/>
        </w:rPr>
        <w:t>І–Х</w:t>
      </w:r>
      <w:r w:rsidRPr="00CC59D1">
        <w:rPr>
          <w:kern w:val="24"/>
          <w:sz w:val="28"/>
          <w:szCs w:val="28"/>
          <w:lang w:val="en-US"/>
        </w:rPr>
        <w:t>V</w:t>
      </w:r>
      <w:r w:rsidRPr="00CC59D1">
        <w:rPr>
          <w:kern w:val="24"/>
          <w:sz w:val="28"/>
          <w:szCs w:val="28"/>
          <w:lang w:val="ru-RU"/>
        </w:rPr>
        <w:t xml:space="preserve"> ст. до н. е. </w:t>
      </w:r>
      <w:proofErr w:type="spellStart"/>
      <w:r w:rsidRPr="00CC59D1">
        <w:rPr>
          <w:kern w:val="24"/>
          <w:sz w:val="28"/>
          <w:szCs w:val="28"/>
          <w:lang w:val="ru-RU"/>
        </w:rPr>
        <w:t>Мінойська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цивілізація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переживала </w:t>
      </w:r>
      <w:proofErr w:type="spellStart"/>
      <w:r w:rsidRPr="00CC59D1">
        <w:rPr>
          <w:kern w:val="24"/>
          <w:sz w:val="28"/>
          <w:szCs w:val="28"/>
          <w:lang w:val="ru-RU"/>
        </w:rPr>
        <w:t>свій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розквіт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. </w:t>
      </w:r>
      <w:proofErr w:type="spellStart"/>
      <w:r w:rsidRPr="00CC59D1">
        <w:rPr>
          <w:kern w:val="24"/>
          <w:sz w:val="28"/>
          <w:szCs w:val="28"/>
          <w:lang w:val="ru-RU"/>
        </w:rPr>
        <w:t>Проте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наприкінці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Х</w:t>
      </w:r>
      <w:r w:rsidRPr="00CC59D1">
        <w:rPr>
          <w:kern w:val="24"/>
          <w:sz w:val="28"/>
          <w:szCs w:val="28"/>
          <w:lang w:val="en-US"/>
        </w:rPr>
        <w:t>V</w:t>
      </w:r>
      <w:r w:rsidRPr="00CC59D1">
        <w:rPr>
          <w:kern w:val="24"/>
          <w:sz w:val="28"/>
          <w:szCs w:val="28"/>
          <w:lang w:val="ru-RU"/>
        </w:rPr>
        <w:t xml:space="preserve"> ст. до н. е. на одному з </w:t>
      </w:r>
      <w:proofErr w:type="spellStart"/>
      <w:r w:rsidRPr="00CC59D1">
        <w:rPr>
          <w:kern w:val="24"/>
          <w:sz w:val="28"/>
          <w:szCs w:val="28"/>
          <w:lang w:val="ru-RU"/>
        </w:rPr>
        <w:t>островів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Егейського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моря </w:t>
      </w:r>
      <w:proofErr w:type="spellStart"/>
      <w:r w:rsidRPr="00CC59D1">
        <w:rPr>
          <w:kern w:val="24"/>
          <w:sz w:val="28"/>
          <w:szCs w:val="28"/>
          <w:lang w:val="ru-RU"/>
        </w:rPr>
        <w:t>відбулося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грандіозне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виверження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вулкана. У </w:t>
      </w:r>
      <w:proofErr w:type="spellStart"/>
      <w:r w:rsidRPr="00CC59D1">
        <w:rPr>
          <w:kern w:val="24"/>
          <w:sz w:val="28"/>
          <w:szCs w:val="28"/>
          <w:lang w:val="ru-RU"/>
        </w:rPr>
        <w:t>результаті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сильного </w:t>
      </w:r>
      <w:proofErr w:type="spellStart"/>
      <w:r w:rsidRPr="00CC59D1">
        <w:rPr>
          <w:kern w:val="24"/>
          <w:sz w:val="28"/>
          <w:szCs w:val="28"/>
          <w:lang w:val="ru-RU"/>
        </w:rPr>
        <w:t>підземного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поштовху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і </w:t>
      </w:r>
      <w:proofErr w:type="spellStart"/>
      <w:r w:rsidRPr="00CC59D1">
        <w:rPr>
          <w:kern w:val="24"/>
          <w:sz w:val="28"/>
          <w:szCs w:val="28"/>
          <w:lang w:val="ru-RU"/>
        </w:rPr>
        <w:t>величезної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морської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хвилі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на </w:t>
      </w:r>
      <w:proofErr w:type="spellStart"/>
      <w:r w:rsidRPr="00CC59D1">
        <w:rPr>
          <w:kern w:val="24"/>
          <w:sz w:val="28"/>
          <w:szCs w:val="28"/>
          <w:lang w:val="ru-RU"/>
        </w:rPr>
        <w:t>Криті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було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зруйновано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поселення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та </w:t>
      </w:r>
      <w:proofErr w:type="spellStart"/>
      <w:r w:rsidRPr="00CC59D1">
        <w:rPr>
          <w:kern w:val="24"/>
          <w:sz w:val="28"/>
          <w:szCs w:val="28"/>
          <w:lang w:val="ru-RU"/>
        </w:rPr>
        <w:t>палаци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, </w:t>
      </w:r>
      <w:proofErr w:type="spellStart"/>
      <w:r w:rsidRPr="00CC59D1">
        <w:rPr>
          <w:kern w:val="24"/>
          <w:sz w:val="28"/>
          <w:szCs w:val="28"/>
          <w:lang w:val="ru-RU"/>
        </w:rPr>
        <w:t>загинуло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багато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людей. </w:t>
      </w:r>
      <w:proofErr w:type="spellStart"/>
      <w:r w:rsidRPr="00CC59D1">
        <w:rPr>
          <w:kern w:val="24"/>
          <w:sz w:val="28"/>
          <w:szCs w:val="28"/>
          <w:lang w:val="ru-RU"/>
        </w:rPr>
        <w:t>Скориставшись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цим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, </w:t>
      </w:r>
      <w:proofErr w:type="spellStart"/>
      <w:r w:rsidRPr="00CC59D1">
        <w:rPr>
          <w:kern w:val="24"/>
          <w:sz w:val="28"/>
          <w:szCs w:val="28"/>
          <w:lang w:val="ru-RU"/>
        </w:rPr>
        <w:t>острів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захопили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kern w:val="24"/>
          <w:sz w:val="28"/>
          <w:szCs w:val="28"/>
          <w:lang w:val="ru-RU"/>
        </w:rPr>
        <w:t>ахейські</w:t>
      </w:r>
      <w:proofErr w:type="spellEnd"/>
      <w:r w:rsidRPr="00CC59D1">
        <w:rPr>
          <w:kern w:val="24"/>
          <w:sz w:val="28"/>
          <w:szCs w:val="28"/>
          <w:lang w:val="ru-RU"/>
        </w:rPr>
        <w:t xml:space="preserve"> племена.</w:t>
      </w:r>
    </w:p>
    <w:p w:rsidR="00CC59D1" w:rsidRDefault="00CC59D1" w:rsidP="00CC59D1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CC59D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Розгляньте ілюстрації як історичне джерело.</w:t>
      </w:r>
    </w:p>
    <w:p w:rsidR="00CC59D1" w:rsidRPr="00CC59D1" w:rsidRDefault="00CC59D1" w:rsidP="00CC59D1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CC59D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Назвіть, яку інформацію про розвиток </w:t>
      </w:r>
      <w:proofErr w:type="spellStart"/>
      <w:r w:rsidRPr="00CC59D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Мінойської</w:t>
      </w:r>
      <w:proofErr w:type="spellEnd"/>
      <w:r w:rsidRPr="00CC59D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цивілізації вони «повідомляють»:</w:t>
      </w:r>
    </w:p>
    <w:p w:rsidR="00CC59D1" w:rsidRPr="00CC59D1" w:rsidRDefault="00CC59D1" w:rsidP="00CC59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CC59D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а) про рівень розвитку господарства та технологій;</w:t>
      </w:r>
    </w:p>
    <w:p w:rsidR="00CC59D1" w:rsidRPr="00CC59D1" w:rsidRDefault="00CC59D1" w:rsidP="00CC59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CC59D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б) про життя мешканців/мешканок палацу;</w:t>
      </w:r>
    </w:p>
    <w:p w:rsidR="00CC59D1" w:rsidRDefault="00CC59D1" w:rsidP="00CC59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CC59D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в) про становище жінок у </w:t>
      </w:r>
      <w:proofErr w:type="spellStart"/>
      <w:r w:rsidRPr="00CC59D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мінойському</w:t>
      </w:r>
      <w:proofErr w:type="spellEnd"/>
      <w:r w:rsidRPr="00CC59D1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суспільстві.</w:t>
      </w:r>
    </w:p>
    <w:p w:rsidR="00CC59D1" w:rsidRDefault="00CC59D1" w:rsidP="00CC59D1">
      <w:pPr>
        <w:shd w:val="clear" w:color="auto" w:fill="FFFFFF"/>
        <w:spacing w:before="100" w:beforeAutospacing="1" w:after="100" w:afterAutospacing="1" w:line="360" w:lineRule="auto"/>
        <w:rPr>
          <w:rStyle w:val="a6"/>
          <w:rFonts w:ascii="Arial" w:hAnsi="Arial" w:cs="Arial"/>
          <w:color w:val="292B2C"/>
          <w:sz w:val="23"/>
          <w:szCs w:val="23"/>
          <w:shd w:val="clear" w:color="auto" w:fill="FFFFFF"/>
        </w:rPr>
      </w:pPr>
      <w:r w:rsidRPr="00CC59D1">
        <w:rPr>
          <w:rStyle w:val="a6"/>
          <w:rFonts w:ascii="Arial" w:hAnsi="Arial" w:cs="Arial"/>
          <w:color w:val="292B2C"/>
          <w:sz w:val="23"/>
          <w:szCs w:val="23"/>
          <w:shd w:val="clear" w:color="auto" w:fill="FFFFFF"/>
        </w:rPr>
        <w:t>2. АХЕЙСЬКА ГРЕЦІЯ</w:t>
      </w:r>
    </w:p>
    <w:p w:rsidR="00CC59D1" w:rsidRDefault="00CC59D1" w:rsidP="00E64B92">
      <w:pPr>
        <w:pStyle w:val="a4"/>
        <w:spacing w:before="0" w:beforeAutospacing="0" w:after="0" w:afterAutospacing="0" w:line="360" w:lineRule="auto"/>
        <w:jc w:val="both"/>
        <w:textAlignment w:val="baseline"/>
        <w:rPr>
          <w:bCs/>
          <w:kern w:val="24"/>
          <w:sz w:val="28"/>
          <w:szCs w:val="28"/>
          <w:lang w:val="ru-RU"/>
        </w:rPr>
      </w:pPr>
      <w:proofErr w:type="spellStart"/>
      <w:r w:rsidRPr="00CC59D1">
        <w:rPr>
          <w:b/>
          <w:bCs/>
          <w:kern w:val="24"/>
          <w:sz w:val="28"/>
          <w:szCs w:val="28"/>
          <w:lang w:val="ru-RU"/>
        </w:rPr>
        <w:t>Розповідь</w:t>
      </w:r>
      <w:proofErr w:type="spellEnd"/>
      <w:r w:rsidRPr="00CC59D1">
        <w:rPr>
          <w:b/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b/>
          <w:bCs/>
          <w:kern w:val="24"/>
          <w:sz w:val="28"/>
          <w:szCs w:val="28"/>
          <w:lang w:val="ru-RU"/>
        </w:rPr>
        <w:t>вчителя</w:t>
      </w:r>
      <w:proofErr w:type="spellEnd"/>
      <w:r w:rsidRPr="00CC59D1">
        <w:rPr>
          <w:b/>
          <w:bCs/>
          <w:kern w:val="24"/>
          <w:sz w:val="28"/>
          <w:szCs w:val="28"/>
          <w:lang w:val="ru-RU"/>
        </w:rPr>
        <w:t>.</w:t>
      </w:r>
      <w:r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Здавна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землі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Греції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 населяли пеласги.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Згодом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,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починаючи</w:t>
      </w:r>
      <w:proofErr w:type="spellEnd"/>
      <w:r>
        <w:rPr>
          <w:sz w:val="28"/>
          <w:szCs w:val="28"/>
        </w:rPr>
        <w:t xml:space="preserve"> </w:t>
      </w:r>
      <w:r w:rsidRPr="00CC59D1">
        <w:rPr>
          <w:bCs/>
          <w:kern w:val="24"/>
          <w:sz w:val="28"/>
          <w:szCs w:val="28"/>
          <w:lang w:val="ru-RU"/>
        </w:rPr>
        <w:t xml:space="preserve">з ІІІ тис. до н. е.,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сюди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переселилися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ахейці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Протягом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 ІІІ—ІІ тис. до н. е. в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материковій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Греції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виникли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перші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держави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ахейських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 племен на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чолі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 з царями. Вони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володіли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CC59D1">
        <w:rPr>
          <w:bCs/>
          <w:kern w:val="24"/>
          <w:sz w:val="28"/>
          <w:szCs w:val="28"/>
          <w:lang w:val="ru-RU"/>
        </w:rPr>
        <w:t>найродючішими</w:t>
      </w:r>
      <w:proofErr w:type="spellEnd"/>
      <w:r w:rsidRPr="00CC59D1">
        <w:rPr>
          <w:bCs/>
          <w:kern w:val="24"/>
          <w:sz w:val="28"/>
          <w:szCs w:val="28"/>
          <w:lang w:val="ru-RU"/>
        </w:rPr>
        <w:t xml:space="preserve"> землями.</w:t>
      </w:r>
      <w:r w:rsidR="00E64B92">
        <w:rPr>
          <w:bCs/>
          <w:kern w:val="24"/>
          <w:sz w:val="28"/>
          <w:szCs w:val="28"/>
          <w:lang w:val="ru-RU"/>
        </w:rPr>
        <w:t xml:space="preserve"> </w:t>
      </w:r>
    </w:p>
    <w:p w:rsidR="00E64B92" w:rsidRDefault="00E64B92" w:rsidP="00E64B92">
      <w:pPr>
        <w:pStyle w:val="a4"/>
        <w:spacing w:before="0" w:beforeAutospacing="0" w:after="0" w:afterAutospacing="0" w:line="360" w:lineRule="auto"/>
        <w:jc w:val="both"/>
        <w:textAlignment w:val="baseline"/>
        <w:rPr>
          <w:bCs/>
          <w:kern w:val="24"/>
          <w:sz w:val="28"/>
          <w:szCs w:val="28"/>
          <w:lang w:val="ru-RU"/>
        </w:rPr>
      </w:pPr>
      <w:r>
        <w:rPr>
          <w:bCs/>
          <w:color w:val="C00000"/>
          <w:kern w:val="24"/>
          <w:sz w:val="28"/>
          <w:szCs w:val="28"/>
          <w:lang w:val="ru-RU"/>
        </w:rPr>
        <w:lastRenderedPageBreak/>
        <w:t xml:space="preserve">     </w:t>
      </w:r>
      <w:r w:rsidRPr="00E64B92">
        <w:rPr>
          <w:bCs/>
          <w:color w:val="C00000"/>
          <w:kern w:val="24"/>
          <w:sz w:val="28"/>
          <w:szCs w:val="28"/>
          <w:lang w:val="ru-RU"/>
        </w:rPr>
        <w:t xml:space="preserve">Акрополь (у </w:t>
      </w:r>
      <w:proofErr w:type="spellStart"/>
      <w:r w:rsidRPr="00E64B92">
        <w:rPr>
          <w:bCs/>
          <w:color w:val="C00000"/>
          <w:kern w:val="24"/>
          <w:sz w:val="28"/>
          <w:szCs w:val="28"/>
          <w:lang w:val="ru-RU"/>
        </w:rPr>
        <w:t>перекладі</w:t>
      </w:r>
      <w:proofErr w:type="spellEnd"/>
      <w:r w:rsidRPr="00E64B92">
        <w:rPr>
          <w:bCs/>
          <w:color w:val="C00000"/>
          <w:kern w:val="24"/>
          <w:sz w:val="28"/>
          <w:szCs w:val="28"/>
          <w:lang w:val="ru-RU"/>
        </w:rPr>
        <w:t xml:space="preserve"> з </w:t>
      </w:r>
      <w:proofErr w:type="spellStart"/>
      <w:r w:rsidRPr="00E64B92">
        <w:rPr>
          <w:bCs/>
          <w:color w:val="C00000"/>
          <w:kern w:val="24"/>
          <w:sz w:val="28"/>
          <w:szCs w:val="28"/>
          <w:lang w:val="ru-RU"/>
        </w:rPr>
        <w:t>грец</w:t>
      </w:r>
      <w:proofErr w:type="spellEnd"/>
      <w:r w:rsidRPr="00E64B92">
        <w:rPr>
          <w:bCs/>
          <w:color w:val="C00000"/>
          <w:kern w:val="24"/>
          <w:sz w:val="28"/>
          <w:szCs w:val="28"/>
          <w:lang w:val="ru-RU"/>
        </w:rPr>
        <w:t>. – «</w:t>
      </w:r>
      <w:proofErr w:type="spellStart"/>
      <w:r w:rsidRPr="00E64B92">
        <w:rPr>
          <w:bCs/>
          <w:color w:val="C00000"/>
          <w:kern w:val="24"/>
          <w:sz w:val="28"/>
          <w:szCs w:val="28"/>
          <w:lang w:val="ru-RU"/>
        </w:rPr>
        <w:t>верхнє</w:t>
      </w:r>
      <w:proofErr w:type="spellEnd"/>
      <w:r w:rsidRPr="00E64B92">
        <w:rPr>
          <w:bCs/>
          <w:color w:val="C00000"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color w:val="C00000"/>
          <w:kern w:val="24"/>
          <w:sz w:val="28"/>
          <w:szCs w:val="28"/>
          <w:lang w:val="ru-RU"/>
        </w:rPr>
        <w:t>місто</w:t>
      </w:r>
      <w:proofErr w:type="spellEnd"/>
      <w:r w:rsidRPr="00E64B92">
        <w:rPr>
          <w:bCs/>
          <w:color w:val="C00000"/>
          <w:kern w:val="24"/>
          <w:sz w:val="28"/>
          <w:szCs w:val="28"/>
          <w:lang w:val="ru-RU"/>
        </w:rPr>
        <w:t xml:space="preserve">») </w:t>
      </w:r>
      <w:r w:rsidRPr="00E64B92">
        <w:rPr>
          <w:bCs/>
          <w:kern w:val="24"/>
          <w:sz w:val="28"/>
          <w:szCs w:val="28"/>
          <w:lang w:val="ru-RU"/>
        </w:rPr>
        <w:t xml:space="preserve">–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підвищена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та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укріплена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частина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давньогрецького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міста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, яка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слугувала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фортецею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та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притулком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для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населення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на час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війни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, тут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знаходилися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храми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найвеличніших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грецьких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богів</w:t>
      </w:r>
      <w:proofErr w:type="spellEnd"/>
      <w:r>
        <w:rPr>
          <w:bCs/>
          <w:kern w:val="24"/>
          <w:sz w:val="28"/>
          <w:szCs w:val="28"/>
          <w:lang w:val="ru-RU"/>
        </w:rPr>
        <w:t>.</w:t>
      </w:r>
    </w:p>
    <w:p w:rsidR="00E64B92" w:rsidRPr="00CC59D1" w:rsidRDefault="00E64B92" w:rsidP="00E64B92">
      <w:pPr>
        <w:pStyle w:val="a4"/>
        <w:spacing w:before="0" w:beforeAutospacing="0" w:after="0" w:afterAutospacing="0" w:line="360" w:lineRule="auto"/>
        <w:jc w:val="both"/>
        <w:textAlignment w:val="baseline"/>
        <w:rPr>
          <w:bCs/>
          <w:kern w:val="24"/>
          <w:sz w:val="28"/>
          <w:szCs w:val="28"/>
          <w:lang w:val="ru-RU"/>
        </w:rPr>
      </w:pPr>
      <w:proofErr w:type="spellStart"/>
      <w:r w:rsidRPr="00E64B92">
        <w:rPr>
          <w:bCs/>
          <w:kern w:val="24"/>
          <w:sz w:val="28"/>
          <w:szCs w:val="28"/>
          <w:lang w:val="ru-RU"/>
        </w:rPr>
        <w:t>Мікени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були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найпотужнішою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державою в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цілому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Середземномор'ї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.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Це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був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дійсно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легендарний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період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, про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який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стало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відомо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завдяки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гомерівським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поемам і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численним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міфам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про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героїв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і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богів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давньої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E64B92">
        <w:rPr>
          <w:bCs/>
          <w:kern w:val="24"/>
          <w:sz w:val="28"/>
          <w:szCs w:val="28"/>
          <w:lang w:val="ru-RU"/>
        </w:rPr>
        <w:t>Греції</w:t>
      </w:r>
      <w:proofErr w:type="spellEnd"/>
      <w:r w:rsidRPr="00E64B92">
        <w:rPr>
          <w:bCs/>
          <w:kern w:val="24"/>
          <w:sz w:val="28"/>
          <w:szCs w:val="28"/>
          <w:lang w:val="ru-RU"/>
        </w:rPr>
        <w:t>.</w:t>
      </w:r>
      <w:r>
        <w:rPr>
          <w:bCs/>
          <w:kern w:val="24"/>
          <w:sz w:val="28"/>
          <w:szCs w:val="28"/>
          <w:lang w:val="ru-RU"/>
        </w:rPr>
        <w:t xml:space="preserve"> </w:t>
      </w:r>
    </w:p>
    <w:p w:rsidR="00CC59D1" w:rsidRPr="00E64B92" w:rsidRDefault="00E64B92" w:rsidP="00E64B92">
      <w:pPr>
        <w:pStyle w:val="a4"/>
        <w:spacing w:before="0" w:beforeAutospacing="0" w:after="20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64B92">
        <w:rPr>
          <w:sz w:val="28"/>
          <w:szCs w:val="28"/>
        </w:rPr>
        <w:t>Ахейці - одне з чотирьох основних старогрецьких племен (також іонійці, дорійці та еолійці), які були носіями мікенської культури</w:t>
      </w:r>
      <w:r>
        <w:rPr>
          <w:sz w:val="28"/>
          <w:szCs w:val="28"/>
        </w:rPr>
        <w:t>.</w:t>
      </w:r>
    </w:p>
    <w:p w:rsidR="00CC59D1" w:rsidRPr="00CC59D1" w:rsidRDefault="00E64B92" w:rsidP="00E64B9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Пізнавально</w:t>
      </w:r>
      <w:proofErr w:type="spellEnd"/>
      <w:r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й цікаво: </w:t>
      </w:r>
      <w:r w:rsidRPr="00E64B92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У похованнях мікенських царів археологи знайшли дорогоцінні вироби, золоті маски. Маски знімалися з обличчя померлого й точно передавали риси його зовнішності. </w:t>
      </w:r>
      <w:proofErr w:type="spellStart"/>
      <w:r w:rsidRPr="00E64B92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Мікенці</w:t>
      </w:r>
      <w:proofErr w:type="spellEnd"/>
      <w:r w:rsidRPr="00E64B92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вважали за необхідне класти до могил своїх вождів ті речі, що їх оточували за життя.</w:t>
      </w:r>
      <w:r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</w:t>
      </w:r>
      <w:r w:rsidRPr="00E64B92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У гробницях знайдено багато зброї. Наприклад, двом чоловікам, похованим в одній з могил, належали п’ять мечів, три кинджали, чотири наконечники списів. Це свідчило про войовничість правителів </w:t>
      </w:r>
      <w:proofErr w:type="spellStart"/>
      <w:r w:rsidRPr="00E64B92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Мікен</w:t>
      </w:r>
      <w:proofErr w:type="spellEnd"/>
      <w:r w:rsidRPr="00E64B92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.</w:t>
      </w:r>
    </w:p>
    <w:p w:rsidR="00B54CEA" w:rsidRPr="00CC59D1" w:rsidRDefault="00E64B92" w:rsidP="00CC59D1">
      <w:pPr>
        <w:pStyle w:val="a4"/>
        <w:spacing w:before="0" w:beforeAutospacing="0" w:after="200" w:afterAutospacing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B31440F" wp14:editId="0C0CDD2D">
            <wp:extent cx="2522220" cy="1752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 wp14:anchorId="0E0E6D42" wp14:editId="5A824043">
            <wp:extent cx="3360420" cy="1744980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420" cy="17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4B92" w:rsidRPr="00E64B92" w:rsidRDefault="00E64B92" w:rsidP="00E64B9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64B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Розповідь вчителя.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64B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Ахейські держави часто вели війни. Останньою великою війною ахейців була Троянська війна, відома за міфами та поемами «Іліада» й «Одіссея». Ймовірно, 1240 р. до н. е. ахейці на чолі з царем Агамемноном напали на Трою, сподіваючись на швидку перемогу. Однак війна тривала 10 років — троянці на чолі з авторитетним царем </w:t>
      </w:r>
      <w:proofErr w:type="spellStart"/>
      <w:r w:rsidRPr="00E64B92">
        <w:rPr>
          <w:rFonts w:ascii="Times New Roman" w:eastAsia="Times New Roman" w:hAnsi="Times New Roman" w:cs="Times New Roman"/>
          <w:sz w:val="28"/>
          <w:szCs w:val="28"/>
          <w:lang w:eastAsia="uk-UA"/>
        </w:rPr>
        <w:t>Пріамом</w:t>
      </w:r>
      <w:proofErr w:type="spellEnd"/>
      <w:r w:rsidRPr="00E64B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чинили затятий опір. Участь у війні брало багато і грецьких, і троянських героїв. Найвідомішими були Ахіллес, який воював на боці греків, і син </w:t>
      </w:r>
      <w:proofErr w:type="spellStart"/>
      <w:r w:rsidRPr="00E64B92">
        <w:rPr>
          <w:rFonts w:ascii="Times New Roman" w:eastAsia="Times New Roman" w:hAnsi="Times New Roman" w:cs="Times New Roman"/>
          <w:sz w:val="28"/>
          <w:szCs w:val="28"/>
          <w:lang w:eastAsia="uk-UA"/>
        </w:rPr>
        <w:t>Пріама</w:t>
      </w:r>
      <w:proofErr w:type="spellEnd"/>
      <w:r w:rsidRPr="00E64B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Гектор — воїн на боці троянців. За переказами, лише завдяки хитрощам Одіссея ахейці змогли проникнути до міста — і Троя впала.</w:t>
      </w:r>
    </w:p>
    <w:p w:rsidR="00E64B92" w:rsidRPr="00E64B92" w:rsidRDefault="00E64B92" w:rsidP="00E64B92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64B92" w:rsidRPr="00E64B92" w:rsidRDefault="00E64B92" w:rsidP="00E64B92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64B92">
        <w:rPr>
          <w:rFonts w:ascii="Times New Roman" w:eastAsia="Times New Roman" w:hAnsi="Times New Roman" w:cs="Times New Roman"/>
          <w:sz w:val="28"/>
          <w:szCs w:val="28"/>
          <w:lang w:eastAsia="uk-UA"/>
        </w:rPr>
        <w:t>1. Пригадайте міф про троянського коня.</w:t>
      </w:r>
    </w:p>
    <w:p w:rsidR="00E64B92" w:rsidRPr="00E64B92" w:rsidRDefault="00E64B92" w:rsidP="00E64B92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64B92">
        <w:rPr>
          <w:rFonts w:ascii="Times New Roman" w:eastAsia="Times New Roman" w:hAnsi="Times New Roman" w:cs="Times New Roman"/>
          <w:sz w:val="28"/>
          <w:szCs w:val="28"/>
          <w:lang w:eastAsia="uk-UA"/>
        </w:rPr>
        <w:t>2. Розкажіть, як ахейцям вдалося подолати троянців.</w:t>
      </w:r>
    </w:p>
    <w:p w:rsidR="00AE2BBE" w:rsidRDefault="00E64B92" w:rsidP="00E64B92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64B92">
        <w:rPr>
          <w:rFonts w:ascii="Times New Roman" w:eastAsia="Times New Roman" w:hAnsi="Times New Roman" w:cs="Times New Roman"/>
          <w:sz w:val="28"/>
          <w:szCs w:val="28"/>
          <w:lang w:eastAsia="uk-UA"/>
        </w:rPr>
        <w:t>3. Поміркуйте, що означає крилатий вислів «троянський кінь».</w:t>
      </w:r>
    </w:p>
    <w:p w:rsidR="00E64B92" w:rsidRPr="00E64B92" w:rsidRDefault="00E64B92" w:rsidP="00E64B92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Український всесвіт</w:t>
      </w:r>
    </w:p>
    <w:p w:rsidR="00E64B92" w:rsidRPr="00E64B92" w:rsidRDefault="00E64B92" w:rsidP="00E64B92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64B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Історія Троянської війни й Україна</w:t>
      </w:r>
    </w:p>
    <w:p w:rsidR="00E64B92" w:rsidRPr="00E64B92" w:rsidRDefault="00E64B92" w:rsidP="00E64B92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 w:rsidRPr="00E64B92">
        <w:rPr>
          <w:rFonts w:ascii="Times New Roman" w:eastAsia="Times New Roman" w:hAnsi="Times New Roman" w:cs="Times New Roman"/>
          <w:sz w:val="28"/>
          <w:szCs w:val="28"/>
          <w:lang w:eastAsia="uk-UA"/>
        </w:rPr>
        <w:t>Історію Троянської війни греки довгий час зберігали в усній формі. Та одного разу давньогрецький сліпий поет Гомер вирішив записати її. Так з’явилася поема «Іліада», у якій автор оспівав останні епізоди 10-річної Троянської війни. Гомер оспівував Троянську війну не тому, що вона була справедливою, а тому, що в битві розкривався героїзм і стійкість людей. Війна не принесла успіху жодній зі сторін, а перетворилася на траг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едію — найкращі воїни загинули.</w:t>
      </w:r>
    </w:p>
    <w:p w:rsidR="00E64B92" w:rsidRPr="00E64B92" w:rsidRDefault="00E64B92" w:rsidP="00E64B92">
      <w:pPr>
        <w:shd w:val="clear" w:color="auto" w:fill="FFFFFF"/>
        <w:spacing w:after="100" w:afterAutospacing="1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607FEAF">
            <wp:extent cx="2209800" cy="14325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4B92" w:rsidRPr="00E64B92" w:rsidRDefault="00E64B92" w:rsidP="00E64B92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</w:t>
      </w:r>
      <w:r w:rsidRPr="00E64B92">
        <w:rPr>
          <w:rFonts w:ascii="Times New Roman" w:eastAsia="Times New Roman" w:hAnsi="Times New Roman" w:cs="Times New Roman"/>
          <w:sz w:val="28"/>
          <w:szCs w:val="28"/>
          <w:lang w:eastAsia="uk-UA"/>
        </w:rPr>
        <w:t>Гоме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 — автор «Іліади» та «Одіссеї»</w:t>
      </w:r>
    </w:p>
    <w:p w:rsidR="00E64B92" w:rsidRPr="00E64B92" w:rsidRDefault="00E64B92" w:rsidP="00E64B92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r w:rsidRPr="00E64B92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відміну від «Іліади», «Одіссея» походить з казки, а не ґрунтується на реальних історичних подіях. Поема описує мандрівки царя Ітаки Одіссея після захоплення Трої. Він пережив чимало випробувань, перш ніж з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міг повернутися на батьківщину.</w:t>
      </w:r>
    </w:p>
    <w:p w:rsidR="00E64B92" w:rsidRDefault="00E64B92" w:rsidP="00E64B92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C00000"/>
          <w:sz w:val="28"/>
          <w:szCs w:val="28"/>
          <w:lang w:eastAsia="uk-UA"/>
        </w:rPr>
      </w:pPr>
      <w:r w:rsidRPr="00E64B92">
        <w:rPr>
          <w:rFonts w:ascii="Times New Roman" w:eastAsia="Times New Roman" w:hAnsi="Times New Roman" w:cs="Times New Roman"/>
          <w:i/>
          <w:color w:val="C00000"/>
          <w:sz w:val="28"/>
          <w:szCs w:val="28"/>
          <w:lang w:eastAsia="uk-UA"/>
        </w:rPr>
        <w:t>Дізнайтеся з додаткових джерел, що поєднує Гомера, Троянську війну, кіммерійців з історією українських земель.</w:t>
      </w:r>
    </w:p>
    <w:p w:rsidR="005D2813" w:rsidRPr="005D2813" w:rsidRDefault="005D2813" w:rsidP="005D2813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VІ. З</w:t>
      </w:r>
      <w:r w:rsidRPr="005D281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акріплення нових знань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Pr="005D2813">
        <w:t xml:space="preserve"> </w:t>
      </w:r>
      <w:r w:rsidRPr="005D281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Бесіда за запитаннями</w:t>
      </w:r>
    </w:p>
    <w:p w:rsidR="005D2813" w:rsidRPr="005D2813" w:rsidRDefault="005D2813" w:rsidP="005D2813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Хто й коли віднайшов </w:t>
      </w:r>
      <w:proofErr w:type="spellStart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Мінойську</w:t>
      </w:r>
      <w:proofErr w:type="spellEnd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Мікенську цивілізації?</w:t>
      </w:r>
    </w:p>
    <w:p w:rsidR="005D2813" w:rsidRPr="005D2813" w:rsidRDefault="005D2813" w:rsidP="005D2813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Назвіть особливості побудови </w:t>
      </w:r>
      <w:proofErr w:type="spellStart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Кносського</w:t>
      </w:r>
      <w:proofErr w:type="spellEnd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палацу. Чому його </w:t>
      </w:r>
      <w:proofErr w:type="spellStart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порів</w:t>
      </w:r>
      <w:proofErr w:type="spellEnd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</w:p>
    <w:p w:rsidR="005D2813" w:rsidRPr="005D2813" w:rsidRDefault="005D2813" w:rsidP="005D2813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нюють</w:t>
      </w:r>
      <w:proofErr w:type="spellEnd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 лабіринтом?</w:t>
      </w:r>
    </w:p>
    <w:p w:rsidR="005D2813" w:rsidRPr="005D2813" w:rsidRDefault="005D2813" w:rsidP="005D2813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3. Що було основою могутності </w:t>
      </w:r>
      <w:proofErr w:type="spellStart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мінойських</w:t>
      </w:r>
      <w:proofErr w:type="spellEnd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царів?</w:t>
      </w:r>
    </w:p>
    <w:p w:rsidR="005D2813" w:rsidRPr="005D2813" w:rsidRDefault="005D2813" w:rsidP="005D2813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4. Назвіть час розквіту та час занепаду цивілізації острова Крит. </w:t>
      </w:r>
      <w:proofErr w:type="spellStart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</w:t>
      </w:r>
      <w:proofErr w:type="spellEnd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</w:p>
    <w:p w:rsidR="005D2813" w:rsidRPr="005D2813" w:rsidRDefault="005D2813" w:rsidP="005D2813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ми були головні заняття жителів Криту?</w:t>
      </w:r>
    </w:p>
    <w:p w:rsidR="005D2813" w:rsidRPr="005D2813" w:rsidRDefault="005D2813" w:rsidP="005D2813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5. Які ймовірні причини загибелі </w:t>
      </w:r>
      <w:proofErr w:type="spellStart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Мінойської</w:t>
      </w:r>
      <w:proofErr w:type="spellEnd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цивілізації?</w:t>
      </w:r>
    </w:p>
    <w:p w:rsidR="005D2813" w:rsidRPr="005D2813" w:rsidRDefault="005D2813" w:rsidP="005D2813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6. Які племена заснували Мікенську цивілізацію?</w:t>
      </w:r>
    </w:p>
    <w:p w:rsidR="005D2813" w:rsidRPr="005D2813" w:rsidRDefault="005D2813" w:rsidP="005D2813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7. Назвіть найбільші міста Мікенської (Ахейської) цивілізації.</w:t>
      </w:r>
    </w:p>
    <w:p w:rsidR="005D2813" w:rsidRPr="005D2813" w:rsidRDefault="005D2813" w:rsidP="005D2813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8. На який час припадають розквіт і занепад Мікенської цивілізації?</w:t>
      </w:r>
    </w:p>
    <w:p w:rsidR="005D2813" w:rsidRPr="005D2813" w:rsidRDefault="005D2813" w:rsidP="005D2813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9. Коли відбувалася Троянська війна? Завдяки чому грекам удалося</w:t>
      </w:r>
    </w:p>
    <w:p w:rsidR="005D2813" w:rsidRPr="005D2813" w:rsidRDefault="005D2813" w:rsidP="005D2813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перемогти троянців?</w:t>
      </w:r>
    </w:p>
    <w:p w:rsidR="005D2813" w:rsidRPr="005D2813" w:rsidRDefault="005D2813" w:rsidP="00E64B92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10. Коли і як у Греції почався «залізний вік»?</w:t>
      </w:r>
    </w:p>
    <w:p w:rsidR="00AE2BBE" w:rsidRDefault="00E64B92" w:rsidP="00AE2BBE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64B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VІ</w:t>
      </w:r>
      <w:r w:rsidR="005D281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</w:t>
      </w:r>
      <w:r w:rsidRPr="00E64B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  Підсумки уроку.</w:t>
      </w:r>
    </w:p>
    <w:p w:rsidR="005D2813" w:rsidRPr="005D2813" w:rsidRDefault="005D2813" w:rsidP="005D2813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</w:t>
      </w:r>
      <w:r w:rsidRPr="005D281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Оцініть свої успіхи в опануванні теми </w:t>
      </w:r>
      <w:r w:rsidRPr="005D2813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«</w:t>
      </w:r>
      <w:proofErr w:type="spellStart"/>
      <w:r w:rsidRPr="005D2813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Мінойська</w:t>
      </w:r>
      <w:proofErr w:type="spellEnd"/>
      <w:r w:rsidRPr="005D2813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 xml:space="preserve"> цивілізація та ахейська Греція»</w:t>
      </w:r>
      <w:r w:rsidRPr="005D281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. Дайте відповіді на запитання.</w:t>
      </w:r>
    </w:p>
    <w:p w:rsidR="005D2813" w:rsidRPr="005D2813" w:rsidRDefault="005D2813" w:rsidP="005D281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92B2C"/>
          <w:sz w:val="23"/>
          <w:szCs w:val="23"/>
          <w:lang w:eastAsia="uk-UA"/>
        </w:rPr>
      </w:pPr>
      <w:r w:rsidRPr="005D2813">
        <w:rPr>
          <w:rFonts w:ascii="Arial" w:eastAsia="Times New Roman" w:hAnsi="Arial" w:cs="Arial"/>
          <w:noProof/>
          <w:color w:val="292B2C"/>
          <w:sz w:val="23"/>
          <w:szCs w:val="23"/>
          <w:lang w:eastAsia="uk-UA"/>
        </w:rPr>
        <w:drawing>
          <wp:inline distT="0" distB="0" distL="0" distR="0" wp14:anchorId="440AB309" wp14:editId="20B8A0AC">
            <wp:extent cx="6484620" cy="2103120"/>
            <wp:effectExtent l="0" t="0" r="0" b="0"/>
            <wp:docPr id="3" name="Picutre 219" descr="https://uahistory.co/pidruchniki/ukraine-and-world-history-6-class-sshypak-2023/ukraine-and-world-history-6-class-sshypak-2023.files/image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219" descr="https://uahistory.co/pidruchniki/ukraine-and-world-history-6-class-sshypak-2023/ukraine-and-world-history-6-class-sshypak-2023.files/image21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62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813" w:rsidRPr="005D2813" w:rsidRDefault="005D2813" w:rsidP="005D281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2. Упорядкуйте лінію часу: установіть правильну послідовність подій.</w:t>
      </w:r>
    </w:p>
    <w:p w:rsidR="005D2813" w:rsidRPr="005D2813" w:rsidRDefault="005D2813" w:rsidP="005D281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92B2C"/>
          <w:sz w:val="23"/>
          <w:szCs w:val="23"/>
          <w:lang w:eastAsia="uk-UA"/>
        </w:rPr>
      </w:pPr>
      <w:r w:rsidRPr="005D2813">
        <w:rPr>
          <w:rFonts w:ascii="Arial" w:eastAsia="Times New Roman" w:hAnsi="Arial" w:cs="Arial"/>
          <w:noProof/>
          <w:color w:val="292B2C"/>
          <w:sz w:val="23"/>
          <w:szCs w:val="23"/>
          <w:lang w:eastAsia="uk-UA"/>
        </w:rPr>
        <w:drawing>
          <wp:inline distT="0" distB="0" distL="0" distR="0" wp14:anchorId="698348F1" wp14:editId="3A95EEE9">
            <wp:extent cx="6469380" cy="792480"/>
            <wp:effectExtent l="0" t="0" r="7620" b="7620"/>
            <wp:docPr id="4" name="Picutre 220" descr="https://uahistory.co/pidruchniki/ukraine-and-world-history-6-class-sshypak-2023/ukraine-and-world-history-6-class-sshypak-2023.files/image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220" descr="https://uahistory.co/pidruchniki/ukraine-and-world-history-6-class-sshypak-2023/ukraine-and-world-history-6-class-sshypak-2023.files/image22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38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813" w:rsidRDefault="005D2813" w:rsidP="00AE2BBE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5D2813" w:rsidRDefault="005D2813" w:rsidP="00AE2BBE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VІ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</w:t>
      </w:r>
      <w:r w:rsidRPr="005D281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І. Домашнє завдання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. </w:t>
      </w:r>
    </w:p>
    <w:p w:rsidR="005D2813" w:rsidRDefault="005D2813" w:rsidP="005D2813">
      <w:pPr>
        <w:pStyle w:val="a3"/>
        <w:numPr>
          <w:ilvl w:val="0"/>
          <w:numId w:val="2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Опрацювати матеріал підручника §27. </w:t>
      </w:r>
    </w:p>
    <w:p w:rsidR="00E64B92" w:rsidRPr="005D2813" w:rsidRDefault="005D2813" w:rsidP="005D2813">
      <w:pPr>
        <w:pStyle w:val="a3"/>
        <w:numPr>
          <w:ilvl w:val="0"/>
          <w:numId w:val="2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Уважно розгляньте картину «Суд </w:t>
      </w:r>
      <w:proofErr w:type="spellStart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Паріса</w:t>
      </w:r>
      <w:proofErr w:type="spellEnd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». На ній зображено сюжет із міфу, у якому царевич </w:t>
      </w:r>
      <w:proofErr w:type="spellStart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Паріс</w:t>
      </w:r>
      <w:proofErr w:type="spellEnd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визнав найкращою з богинь Афродіту. Саме їй він віддав яблуко з написом «Найпрекраснішій». Так виник крилатий вислів «яблуко розбрату». Дізнайтеся з допомогою додаткових джерел, як пов’язане рішення </w:t>
      </w:r>
      <w:proofErr w:type="spellStart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Паріса</w:t>
      </w:r>
      <w:proofErr w:type="spellEnd"/>
      <w:r w:rsidRPr="005D28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історією Троянської війни. Визначте, що в цій історії є правдою (історичним фактом), а що міфом (вигадкою). Поясніть, що означає вислів «яблуко розбрату». Назвіть приклади ситуацій із життя, у яких можна його вживати.</w:t>
      </w:r>
    </w:p>
    <w:p w:rsidR="005D2813" w:rsidRPr="00AE2BBE" w:rsidRDefault="005D2813" w:rsidP="005D2813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5CAF4970" wp14:editId="4174764D">
            <wp:extent cx="4335780" cy="2118360"/>
            <wp:effectExtent l="0" t="0" r="7620" b="0"/>
            <wp:docPr id="2" name="Рисунок 2" descr="https://uahistory.co/pidruchniki/ukraine-and-world-history-6-class-sshypak-2023/ukraine-and-world-history-6-class-sshypak-2023.files/image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ahistory.co/pidruchniki/ukraine-and-world-history-6-class-sshypak-2023/ukraine-and-world-history-6-class-sshypak-2023.files/image2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80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BBE" w:rsidRPr="00AE2BBE" w:rsidRDefault="00AE2BBE" w:rsidP="00AE2BBE">
      <w:pPr>
        <w:pStyle w:val="a4"/>
        <w:shd w:val="clear" w:color="auto" w:fill="FFFFFF"/>
        <w:spacing w:before="0" w:beforeAutospacing="0" w:line="360" w:lineRule="auto"/>
        <w:jc w:val="both"/>
        <w:rPr>
          <w:sz w:val="28"/>
          <w:szCs w:val="28"/>
        </w:rPr>
      </w:pPr>
    </w:p>
    <w:p w:rsidR="00AE2BBE" w:rsidRPr="00C4431B" w:rsidRDefault="00AE2BBE" w:rsidP="00AB37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7BD" w:rsidRPr="00C4431B" w:rsidRDefault="00AB37BD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7BD" w:rsidRDefault="00AB37BD" w:rsidP="00AB37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37BD" w:rsidRPr="00AB37BD" w:rsidRDefault="00AB37BD" w:rsidP="00AB37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37BD" w:rsidRPr="00C4431B" w:rsidRDefault="00AB37BD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7BD" w:rsidRPr="00AB37BD" w:rsidRDefault="00AB37BD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37BD" w:rsidRPr="00C4431B" w:rsidRDefault="00AB37BD" w:rsidP="00AB37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7BD" w:rsidRPr="00AB37BD" w:rsidRDefault="00AB37BD" w:rsidP="00AB37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37BD" w:rsidRPr="00C4431B" w:rsidRDefault="00AB37BD" w:rsidP="00761D9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1D90" w:rsidRDefault="00761D90" w:rsidP="00761D9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61D90" w:rsidRPr="00761D90" w:rsidRDefault="00761D90" w:rsidP="00761D9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1D90" w:rsidRPr="00761D90" w:rsidRDefault="00761D90" w:rsidP="00761D9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0EC" w:rsidRPr="00761D90" w:rsidRDefault="00761D90">
      <w:pPr>
        <w:rPr>
          <w:rFonts w:ascii="Times New Roman" w:hAnsi="Times New Roman" w:cs="Times New Roman"/>
          <w:b/>
          <w:sz w:val="28"/>
          <w:szCs w:val="28"/>
        </w:rPr>
      </w:pPr>
      <w:r w:rsidRPr="00761D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</w:t>
      </w:r>
    </w:p>
    <w:sectPr w:rsidR="00E970EC" w:rsidRPr="00761D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86A"/>
    <w:multiLevelType w:val="hybridMultilevel"/>
    <w:tmpl w:val="2FF66F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C2607"/>
    <w:multiLevelType w:val="multilevel"/>
    <w:tmpl w:val="1144D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D90"/>
    <w:rsid w:val="005D2813"/>
    <w:rsid w:val="0073007C"/>
    <w:rsid w:val="00761D90"/>
    <w:rsid w:val="00AB37BD"/>
    <w:rsid w:val="00AE2BBE"/>
    <w:rsid w:val="00B54CEA"/>
    <w:rsid w:val="00CC59D1"/>
    <w:rsid w:val="00E533D8"/>
    <w:rsid w:val="00E64B92"/>
    <w:rsid w:val="00E9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18DD0"/>
  <w15:chartTrackingRefBased/>
  <w15:docId w15:val="{AB2EC6CF-D5C4-4128-A582-35DED9019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7B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E2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5">
    <w:name w:val="Table Grid"/>
    <w:basedOn w:val="a1"/>
    <w:uiPriority w:val="39"/>
    <w:rsid w:val="00AE2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CC59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8076</Words>
  <Characters>4604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BPRO</dc:creator>
  <cp:keywords/>
  <dc:description/>
  <cp:lastModifiedBy>BPRO</cp:lastModifiedBy>
  <cp:revision>4</cp:revision>
  <dcterms:created xsi:type="dcterms:W3CDTF">2024-01-18T11:09:00Z</dcterms:created>
  <dcterms:modified xsi:type="dcterms:W3CDTF">2024-01-18T12:33:00Z</dcterms:modified>
</cp:coreProperties>
</file>