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06B" w:rsidRPr="00E5706B" w:rsidRDefault="00E5706B" w:rsidP="00E5706B">
      <w:pPr>
        <w:tabs>
          <w:tab w:val="left" w:pos="2385"/>
        </w:tabs>
        <w:spacing w:after="0" w:line="240" w:lineRule="auto"/>
        <w:ind w:right="-23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0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з </w:t>
      </w:r>
      <w:r w:rsidRPr="00E5706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інтегрованого курсу історії та громадянської освіти</w:t>
      </w:r>
      <w:r w:rsidRPr="00E570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6 класі</w:t>
      </w:r>
    </w:p>
    <w:p w:rsidR="00E5706B" w:rsidRPr="00E5706B" w:rsidRDefault="00E5706B" w:rsidP="00E5706B">
      <w:pPr>
        <w:tabs>
          <w:tab w:val="left" w:pos="2385"/>
        </w:tabs>
        <w:spacing w:after="0" w:line="240" w:lineRule="auto"/>
        <w:ind w:right="-23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06B">
        <w:rPr>
          <w:rFonts w:ascii="Times New Roman" w:hAnsi="Times New Roman" w:cs="Times New Roman"/>
          <w:b/>
          <w:sz w:val="28"/>
          <w:szCs w:val="28"/>
          <w:lang w:val="uk-UA"/>
        </w:rPr>
        <w:t>Тема: Культура Давнього Єгипту.</w:t>
      </w:r>
    </w:p>
    <w:p w:rsidR="00692C07" w:rsidRPr="00E5706B" w:rsidRDefault="00692C07" w:rsidP="00E5706B">
      <w:pPr>
        <w:tabs>
          <w:tab w:val="left" w:pos="2385"/>
        </w:tabs>
        <w:spacing w:after="0" w:line="240" w:lineRule="auto"/>
        <w:ind w:right="-234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E5706B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E570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5706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E5706B">
        <w:rPr>
          <w:rFonts w:ascii="Times New Roman" w:hAnsi="Times New Roman" w:cs="Times New Roman"/>
          <w:sz w:val="28"/>
          <w:szCs w:val="28"/>
          <w:lang w:val="uk-UA"/>
        </w:rPr>
        <w:t>Ознайомити учнів з розвитком єгипетської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писемності, науки, літератури, архітектур</w:t>
      </w:r>
      <w:r>
        <w:rPr>
          <w:rFonts w:ascii="Times New Roman" w:hAnsi="Times New Roman" w:cs="Times New Roman"/>
          <w:sz w:val="28"/>
          <w:szCs w:val="28"/>
          <w:lang w:val="uk-UA"/>
        </w:rPr>
        <w:t>и, живопису, літератури, музики; в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>изначити особл</w:t>
      </w:r>
      <w:r>
        <w:rPr>
          <w:rFonts w:ascii="Times New Roman" w:hAnsi="Times New Roman" w:cs="Times New Roman"/>
          <w:sz w:val="28"/>
          <w:szCs w:val="28"/>
          <w:lang w:val="uk-UA"/>
        </w:rPr>
        <w:t>ивості культури Давнього Єгипту; р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>озвивати уміння учнів відповідати на питання, виконувати творчі та пошукові завдання, виступати з повідомленнями</w:t>
      </w:r>
      <w:r>
        <w:rPr>
          <w:rFonts w:ascii="Times New Roman" w:hAnsi="Times New Roman" w:cs="Times New Roman"/>
          <w:sz w:val="28"/>
          <w:szCs w:val="28"/>
          <w:lang w:val="uk-UA"/>
        </w:rPr>
        <w:t>; с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>прияти розширенню кругозору учнів та  активізації  їх пізнавального інтересу  до вивч</w:t>
      </w:r>
      <w:r>
        <w:rPr>
          <w:rFonts w:ascii="Times New Roman" w:hAnsi="Times New Roman" w:cs="Times New Roman"/>
          <w:sz w:val="28"/>
          <w:szCs w:val="28"/>
          <w:lang w:val="uk-UA"/>
        </w:rPr>
        <w:t>ення культури Давнього Єгипту;  с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>прияти вихованню почуття прекрасного та естетичних смаків.</w:t>
      </w:r>
    </w:p>
    <w:bookmarkEnd w:id="0"/>
    <w:p w:rsidR="001C4ED5" w:rsidRPr="001C4ED5" w:rsidRDefault="001C4ED5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4ED5">
        <w:rPr>
          <w:rFonts w:ascii="Times New Roman" w:hAnsi="Times New Roman" w:cs="Times New Roman"/>
          <w:b/>
          <w:sz w:val="32"/>
          <w:szCs w:val="32"/>
          <w:lang w:val="uk-UA"/>
        </w:rPr>
        <w:t>Обладнання:</w:t>
      </w:r>
      <w:r w:rsidR="00E5706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1C4ED5">
        <w:rPr>
          <w:rFonts w:ascii="Times New Roman" w:hAnsi="Times New Roman" w:cs="Times New Roman"/>
          <w:sz w:val="28"/>
          <w:szCs w:val="28"/>
          <w:lang w:val="uk-UA"/>
        </w:rPr>
        <w:t>підручник, конспект уроку, мультимедійна д</w:t>
      </w:r>
      <w:r w:rsidR="00E5706B">
        <w:rPr>
          <w:rFonts w:ascii="Times New Roman" w:hAnsi="Times New Roman" w:cs="Times New Roman"/>
          <w:sz w:val="28"/>
          <w:szCs w:val="28"/>
          <w:lang w:val="uk-UA"/>
        </w:rPr>
        <w:t>ошка, комп’ютерна презентація «</w:t>
      </w:r>
      <w:r w:rsidRPr="001C4ED5">
        <w:rPr>
          <w:rFonts w:ascii="Times New Roman" w:hAnsi="Times New Roman" w:cs="Times New Roman"/>
          <w:sz w:val="28"/>
          <w:szCs w:val="28"/>
          <w:lang w:val="uk-UA"/>
        </w:rPr>
        <w:t>Культура Давнього Єгипту», плак</w:t>
      </w:r>
      <w:r w:rsidR="00E5706B">
        <w:rPr>
          <w:rFonts w:ascii="Times New Roman" w:hAnsi="Times New Roman" w:cs="Times New Roman"/>
          <w:sz w:val="28"/>
          <w:szCs w:val="28"/>
          <w:lang w:val="uk-UA"/>
        </w:rPr>
        <w:t>ати «Піраміди Гізи», «Єгипетські піраміди», «</w:t>
      </w:r>
      <w:r w:rsidRPr="001C4ED5">
        <w:rPr>
          <w:rFonts w:ascii="Times New Roman" w:hAnsi="Times New Roman" w:cs="Times New Roman"/>
          <w:sz w:val="28"/>
          <w:szCs w:val="28"/>
          <w:lang w:val="uk-UA"/>
        </w:rPr>
        <w:t xml:space="preserve">Каїрський музей </w:t>
      </w:r>
      <w:proofErr w:type="spellStart"/>
      <w:r w:rsidRPr="001C4ED5">
        <w:rPr>
          <w:rFonts w:ascii="Times New Roman" w:hAnsi="Times New Roman" w:cs="Times New Roman"/>
          <w:sz w:val="28"/>
          <w:szCs w:val="28"/>
          <w:lang w:val="uk-UA"/>
        </w:rPr>
        <w:t>старожитностей</w:t>
      </w:r>
      <w:proofErr w:type="spellEnd"/>
      <w:r w:rsidRPr="001C4ED5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670887">
        <w:rPr>
          <w:rFonts w:ascii="Times New Roman" w:hAnsi="Times New Roman" w:cs="Times New Roman"/>
          <w:sz w:val="28"/>
          <w:szCs w:val="28"/>
          <w:lang w:val="uk-UA"/>
        </w:rPr>
        <w:t xml:space="preserve">виставка </w:t>
      </w:r>
      <w:r w:rsidR="00E5706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1C4ED5">
        <w:rPr>
          <w:rFonts w:ascii="Times New Roman" w:hAnsi="Times New Roman" w:cs="Times New Roman"/>
          <w:sz w:val="28"/>
          <w:szCs w:val="28"/>
          <w:lang w:val="uk-UA"/>
        </w:rPr>
        <w:t>Сім чудес світу»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C4ED5" w:rsidRPr="000E012B" w:rsidRDefault="001C4ED5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5B6C">
        <w:rPr>
          <w:rFonts w:ascii="Times New Roman" w:hAnsi="Times New Roman" w:cs="Times New Roman"/>
          <w:b/>
          <w:sz w:val="28"/>
          <w:szCs w:val="28"/>
          <w:lang w:val="uk-UA"/>
        </w:rPr>
        <w:t>Основні поняття:</w:t>
      </w:r>
      <w:r w:rsidR="000E012B" w:rsidRPr="000E012B">
        <w:rPr>
          <w:rFonts w:ascii="Times New Roman" w:hAnsi="Times New Roman" w:cs="Times New Roman"/>
          <w:sz w:val="28"/>
          <w:szCs w:val="28"/>
          <w:lang w:val="uk-UA"/>
        </w:rPr>
        <w:t>культура</w:t>
      </w:r>
      <w:r w:rsidR="000E012B">
        <w:rPr>
          <w:rFonts w:ascii="Times New Roman" w:hAnsi="Times New Roman" w:cs="Times New Roman"/>
          <w:sz w:val="28"/>
          <w:szCs w:val="28"/>
          <w:lang w:val="uk-UA"/>
        </w:rPr>
        <w:t>, ієрогліфи, гробниця, папірус</w:t>
      </w:r>
      <w:r w:rsidRPr="000E012B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1C4ED5" w:rsidRPr="006E5B6C" w:rsidRDefault="001C4ED5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5B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Література: </w:t>
      </w:r>
      <w:r w:rsidR="004868CB" w:rsidRPr="004868CB">
        <w:rPr>
          <w:rFonts w:ascii="Times New Roman" w:hAnsi="Times New Roman" w:cs="Times New Roman"/>
          <w:sz w:val="28"/>
          <w:szCs w:val="28"/>
          <w:lang w:val="uk-UA"/>
        </w:rPr>
        <w:t xml:space="preserve">О. Г. </w:t>
      </w:r>
      <w:proofErr w:type="spellStart"/>
      <w:r w:rsidR="004868CB" w:rsidRPr="004868CB">
        <w:rPr>
          <w:rFonts w:ascii="Times New Roman" w:hAnsi="Times New Roman" w:cs="Times New Roman"/>
          <w:sz w:val="28"/>
          <w:szCs w:val="28"/>
          <w:lang w:val="uk-UA"/>
        </w:rPr>
        <w:t>Бандровський</w:t>
      </w:r>
      <w:proofErr w:type="spellEnd"/>
      <w:r w:rsidR="004868CB" w:rsidRPr="004868CB">
        <w:rPr>
          <w:rFonts w:ascii="Times New Roman" w:hAnsi="Times New Roman" w:cs="Times New Roman"/>
          <w:sz w:val="28"/>
          <w:szCs w:val="28"/>
          <w:lang w:val="uk-UA"/>
        </w:rPr>
        <w:t>, В. С. Власов Всесвітня історія. Історія України. 6 клас. Київ. «</w:t>
      </w:r>
      <w:proofErr w:type="spellStart"/>
      <w:r w:rsidR="004868CB" w:rsidRPr="004868CB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="004868CB" w:rsidRPr="004868CB">
        <w:rPr>
          <w:rFonts w:ascii="Times New Roman" w:hAnsi="Times New Roman" w:cs="Times New Roman"/>
          <w:sz w:val="28"/>
          <w:szCs w:val="28"/>
          <w:lang w:val="uk-UA"/>
        </w:rPr>
        <w:t xml:space="preserve">» 2014 р., </w:t>
      </w:r>
      <w:r w:rsidRPr="004868CB">
        <w:rPr>
          <w:rFonts w:ascii="Times New Roman" w:hAnsi="Times New Roman" w:cs="Times New Roman"/>
          <w:sz w:val="28"/>
          <w:szCs w:val="28"/>
          <w:lang w:val="uk-UA"/>
        </w:rPr>
        <w:t xml:space="preserve">О. В. </w:t>
      </w:r>
      <w:proofErr w:type="spellStart"/>
      <w:r w:rsidRPr="004868CB">
        <w:rPr>
          <w:rFonts w:ascii="Times New Roman" w:hAnsi="Times New Roman" w:cs="Times New Roman"/>
          <w:sz w:val="28"/>
          <w:szCs w:val="28"/>
          <w:lang w:val="uk-UA"/>
        </w:rPr>
        <w:t>Гісем</w:t>
      </w:r>
      <w:proofErr w:type="spellEnd"/>
      <w:r w:rsidRPr="004868CB">
        <w:rPr>
          <w:rFonts w:ascii="Times New Roman" w:hAnsi="Times New Roman" w:cs="Times New Roman"/>
          <w:sz w:val="28"/>
          <w:szCs w:val="28"/>
          <w:lang w:val="uk-UA"/>
        </w:rPr>
        <w:t>, О. О. Мартинюк Всесвітня історія. Навчально-практичний довідник. – Х.,2011</w:t>
      </w:r>
      <w:r w:rsidRPr="006E5B6C">
        <w:rPr>
          <w:rFonts w:ascii="Times New Roman" w:hAnsi="Times New Roman" w:cs="Times New Roman"/>
          <w:sz w:val="28"/>
          <w:szCs w:val="28"/>
          <w:lang w:val="uk-UA"/>
        </w:rPr>
        <w:t xml:space="preserve"> р., О. І. </w:t>
      </w:r>
      <w:proofErr w:type="spellStart"/>
      <w:r w:rsidRPr="006E5B6C">
        <w:rPr>
          <w:rFonts w:ascii="Times New Roman" w:hAnsi="Times New Roman" w:cs="Times New Roman"/>
          <w:sz w:val="28"/>
          <w:szCs w:val="28"/>
          <w:lang w:val="uk-UA"/>
        </w:rPr>
        <w:t>Шалагінова</w:t>
      </w:r>
      <w:proofErr w:type="spellEnd"/>
      <w:r w:rsidRPr="006E5B6C">
        <w:rPr>
          <w:rFonts w:ascii="Times New Roman" w:hAnsi="Times New Roman" w:cs="Times New Roman"/>
          <w:sz w:val="28"/>
          <w:szCs w:val="28"/>
          <w:lang w:val="uk-UA"/>
        </w:rPr>
        <w:t xml:space="preserve">, Б. Б. </w:t>
      </w:r>
      <w:proofErr w:type="spellStart"/>
      <w:r w:rsidRPr="006E5B6C">
        <w:rPr>
          <w:rFonts w:ascii="Times New Roman" w:hAnsi="Times New Roman" w:cs="Times New Roman"/>
          <w:sz w:val="28"/>
          <w:szCs w:val="28"/>
          <w:lang w:val="uk-UA"/>
        </w:rPr>
        <w:t>Шалагінов</w:t>
      </w:r>
      <w:proofErr w:type="spellEnd"/>
      <w:r w:rsidRPr="006E5B6C">
        <w:rPr>
          <w:rFonts w:ascii="Times New Roman" w:hAnsi="Times New Roman" w:cs="Times New Roman"/>
          <w:sz w:val="28"/>
          <w:szCs w:val="28"/>
          <w:lang w:val="uk-UA"/>
        </w:rPr>
        <w:t xml:space="preserve"> Історія Стародавнього світу. 6 клас</w:t>
      </w:r>
      <w:r w:rsidR="006E5B6C" w:rsidRPr="006E5B6C">
        <w:rPr>
          <w:rFonts w:ascii="Times New Roman" w:hAnsi="Times New Roman" w:cs="Times New Roman"/>
          <w:sz w:val="28"/>
          <w:szCs w:val="28"/>
          <w:lang w:val="uk-UA"/>
        </w:rPr>
        <w:t>. – К., 2006 р.</w:t>
      </w:r>
    </w:p>
    <w:p w:rsidR="00692C07" w:rsidRPr="00692C07" w:rsidRDefault="001C4ED5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5B6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6E5B6C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комбінований.</w:t>
      </w:r>
    </w:p>
    <w:p w:rsidR="00692C07" w:rsidRPr="000A71DF" w:rsidRDefault="00692C07" w:rsidP="000A71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u w:val="single"/>
          <w:lang w:val="uk-UA"/>
        </w:rPr>
        <w:t>Хід уроку.</w:t>
      </w:r>
    </w:p>
    <w:p w:rsidR="006E5B6C" w:rsidRPr="003800A6" w:rsidRDefault="006E5B6C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00A6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Pr="003800A6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Організаційний момент. Перевірка присутності учнів на уроці.</w:t>
      </w:r>
    </w:p>
    <w:p w:rsidR="006E5B6C" w:rsidRDefault="006E5B6C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00A6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Pr="003800A6">
        <w:rPr>
          <w:rFonts w:ascii="Times New Roman" w:hAnsi="Times New Roman" w:cs="Times New Roman"/>
          <w:sz w:val="28"/>
          <w:szCs w:val="28"/>
          <w:lang w:val="uk-UA"/>
        </w:rPr>
        <w:t xml:space="preserve"> Мотивація навчальної діяльності. </w:t>
      </w:r>
    </w:p>
    <w:p w:rsidR="008703D0" w:rsidRPr="00692C07" w:rsidRDefault="008703D0" w:rsidP="008703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Дійсно, з найдавніших часів давньоєгипетська цивілізація привертала до себе увагу людства. Для нас Єгипет і досі залишається країною чудес, батьківщиною мудрості та витонченого мистецтва. Давній Єгипет – це країна, яка зберігає унікальні пам’ятники старовини і не перестає дивувати нас знову і знову, спонукає нас до пошуків нової інформації та нових вражень. Тож давайте торкнемося деяких аспектів унікальної культури Давнього Єгипту, однієї з найбагатших і найзагадковіших культур світу.</w:t>
      </w:r>
    </w:p>
    <w:p w:rsidR="008703D0" w:rsidRPr="00692C07" w:rsidRDefault="008703D0" w:rsidP="008703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дізнаєтесь,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як багато таємниць і загадок зберігає культура цієї країни. Можливо у майбутньому саме ви зможете їх розгадати. Але для цього треба багато знати і вивчати історію та культуру Давнього Єгипту.</w:t>
      </w:r>
    </w:p>
    <w:p w:rsidR="006E5B6C" w:rsidRDefault="006E5B6C" w:rsidP="008703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00A6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Pr="003800A6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матеріалу.</w:t>
      </w:r>
    </w:p>
    <w:p w:rsidR="008703D0" w:rsidRPr="005624AD" w:rsidRDefault="008703D0" w:rsidP="008703D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24AD">
        <w:rPr>
          <w:rFonts w:ascii="Times New Roman" w:eastAsia="Times New Roman" w:hAnsi="Times New Roman" w:cs="Times New Roman"/>
          <w:sz w:val="24"/>
          <w:szCs w:val="24"/>
          <w:lang w:val="uk-UA"/>
        </w:rPr>
        <w:t>Вчитель зашифрував назву тем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 уроку </w:t>
      </w:r>
      <w:r w:rsidRPr="005624A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учням пропонується розгадати.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850"/>
        <w:gridCol w:w="851"/>
        <w:gridCol w:w="850"/>
        <w:gridCol w:w="850"/>
        <w:gridCol w:w="850"/>
        <w:gridCol w:w="850"/>
        <w:gridCol w:w="850"/>
      </w:tblGrid>
      <w:tr w:rsidR="00EA7F55" w:rsidRPr="005624AD" w:rsidTr="00D15793">
        <w:tc>
          <w:tcPr>
            <w:tcW w:w="675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709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09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709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51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624A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+</w:t>
            </w:r>
          </w:p>
        </w:tc>
      </w:tr>
      <w:tr w:rsidR="00EA7F55" w:rsidRPr="005624AD" w:rsidTr="00D15793">
        <w:tc>
          <w:tcPr>
            <w:tcW w:w="675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709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709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709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851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Є</w:t>
            </w:r>
          </w:p>
        </w:tc>
        <w:tc>
          <w:tcPr>
            <w:tcW w:w="850" w:type="dxa"/>
          </w:tcPr>
          <w:p w:rsidR="00EA7F55" w:rsidRPr="005624AD" w:rsidRDefault="00EA7F55" w:rsidP="005D347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Ь</w:t>
            </w:r>
          </w:p>
        </w:tc>
      </w:tr>
    </w:tbl>
    <w:p w:rsidR="008703D0" w:rsidRPr="003800A6" w:rsidRDefault="00EA7F55" w:rsidP="008703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384+7860     912578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 Слайд 1. Культура Давнього Єгипту.)</w:t>
      </w:r>
    </w:p>
    <w:p w:rsidR="00D34B37" w:rsidRDefault="00FB7DFB" w:rsidP="008703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Оголошення теми уроку</w:t>
      </w:r>
      <w:r w:rsidR="00D34B3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C05C1F" w:rsidRDefault="00C05C1F" w:rsidP="008703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дошці прикріплена піраміда, як символ уроку</w:t>
      </w:r>
      <w:r w:rsidR="0023478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(учні заздалегідь намалювали)</w:t>
      </w:r>
      <w:r w:rsidR="00EB2F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Діти заздалегідь мають картки на яких пишуть про, що вони хочуть дізнатися і прикріплюють до </w:t>
      </w:r>
      <w:r w:rsidR="003E6215">
        <w:rPr>
          <w:rFonts w:ascii="Times New Roman" w:hAnsi="Times New Roman" w:cs="Times New Roman"/>
          <w:b/>
          <w:i/>
          <w:sz w:val="28"/>
          <w:szCs w:val="28"/>
          <w:lang w:val="uk-UA"/>
        </w:rPr>
        <w:t>піраміди.</w:t>
      </w:r>
    </w:p>
    <w:p w:rsidR="00D34B37" w:rsidRDefault="00D34B37" w:rsidP="008703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ОГОЛОШЕННЯ МЕТИ УРОКУ.</w:t>
      </w:r>
    </w:p>
    <w:p w:rsidR="00441809" w:rsidRDefault="00441809" w:rsidP="008703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Зачитування епіграфу уроку.</w:t>
      </w:r>
    </w:p>
    <w:p w:rsidR="00A94962" w:rsidRPr="00692C07" w:rsidRDefault="00A94962" w:rsidP="00A949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 Сл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айд 2.</w:t>
      </w: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D34B37" w:rsidRPr="00287C93" w:rsidRDefault="00D34B37" w:rsidP="00D34B37">
      <w:pPr>
        <w:spacing w:after="0" w:line="240" w:lineRule="auto"/>
        <w:ind w:firstLine="567"/>
        <w:jc w:val="both"/>
        <w:rPr>
          <w:rFonts w:ascii="Verdana" w:hAnsi="Verdan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Епіграф до уроку:</w:t>
      </w:r>
    </w:p>
    <w:p w:rsidR="00D34B37" w:rsidRDefault="00D34B37" w:rsidP="00D34B37">
      <w:pPr>
        <w:pStyle w:val="a4"/>
        <w:spacing w:before="0" w:after="0"/>
        <w:ind w:left="135"/>
        <w:jc w:val="right"/>
        <w:rPr>
          <w:i/>
          <w:color w:val="auto"/>
          <w:sz w:val="28"/>
          <w:szCs w:val="28"/>
          <w:lang w:val="uk-UA"/>
        </w:rPr>
      </w:pPr>
      <w:r w:rsidRPr="00287C93">
        <w:rPr>
          <w:b/>
          <w:i/>
          <w:color w:val="auto"/>
          <w:sz w:val="28"/>
          <w:szCs w:val="28"/>
          <w:lang w:val="uk-UA"/>
        </w:rPr>
        <w:t>К</w:t>
      </w:r>
      <w:r w:rsidRPr="00287C93">
        <w:rPr>
          <w:i/>
          <w:color w:val="auto"/>
          <w:sz w:val="28"/>
          <w:szCs w:val="28"/>
          <w:lang w:val="uk-UA"/>
        </w:rPr>
        <w:t>ультура – це прагнення до вдосконалення безпосередньо</w:t>
      </w:r>
    </w:p>
    <w:p w:rsidR="00D34B37" w:rsidRDefault="00D34B37" w:rsidP="00D34B37">
      <w:pPr>
        <w:pStyle w:val="a4"/>
        <w:spacing w:before="0" w:after="0"/>
        <w:ind w:left="135"/>
        <w:jc w:val="center"/>
        <w:rPr>
          <w:i/>
          <w:color w:val="auto"/>
          <w:sz w:val="28"/>
          <w:szCs w:val="28"/>
          <w:lang w:val="uk-UA"/>
        </w:rPr>
      </w:pPr>
      <w:r w:rsidRPr="00287C93">
        <w:rPr>
          <w:i/>
          <w:color w:val="auto"/>
          <w:sz w:val="28"/>
          <w:szCs w:val="28"/>
          <w:lang w:val="uk-UA"/>
        </w:rPr>
        <w:t xml:space="preserve"> через пізнання того, що найбільше нас турбує, </w:t>
      </w:r>
    </w:p>
    <w:p w:rsidR="00D34B37" w:rsidRPr="00287C93" w:rsidRDefault="00D34B37" w:rsidP="00D34B37">
      <w:pPr>
        <w:pStyle w:val="a4"/>
        <w:spacing w:before="0" w:after="0"/>
        <w:ind w:left="135"/>
        <w:jc w:val="center"/>
        <w:rPr>
          <w:i/>
          <w:color w:val="auto"/>
          <w:sz w:val="28"/>
          <w:szCs w:val="28"/>
          <w:lang w:val="uk-UA"/>
        </w:rPr>
      </w:pPr>
      <w:r w:rsidRPr="00287C93">
        <w:rPr>
          <w:i/>
          <w:color w:val="auto"/>
          <w:sz w:val="28"/>
          <w:szCs w:val="28"/>
          <w:lang w:val="uk-UA"/>
        </w:rPr>
        <w:t>те про що думаємо і розмовляємо.</w:t>
      </w:r>
    </w:p>
    <w:p w:rsidR="00D34B37" w:rsidRPr="00D34B37" w:rsidRDefault="00A33920" w:rsidP="00D34B37">
      <w:pPr>
        <w:pStyle w:val="a4"/>
        <w:spacing w:before="0" w:after="0"/>
        <w:jc w:val="right"/>
        <w:rPr>
          <w:rFonts w:ascii="Verdana" w:hAnsi="Verdana"/>
          <w:lang w:val="uk-UA"/>
        </w:rPr>
      </w:pPr>
      <w:hyperlink r:id="rId5" w:history="1">
        <w:proofErr w:type="spellStart"/>
        <w:r w:rsidR="00D34B37" w:rsidRPr="00287C93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>Арнолд</w:t>
        </w:r>
        <w:proofErr w:type="spellEnd"/>
        <w:r w:rsidR="00D34B37" w:rsidRPr="00287C93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 xml:space="preserve"> М.</w:t>
        </w:r>
      </w:hyperlink>
    </w:p>
    <w:p w:rsidR="00A94962" w:rsidRPr="00692C07" w:rsidRDefault="00A94962" w:rsidP="00A949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( Сл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айд</w:t>
      </w:r>
      <w:r w:rsidR="004B55A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и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3</w:t>
      </w:r>
      <w:r w:rsidR="004B55A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,4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692C07" w:rsidRPr="00692C07" w:rsidRDefault="006E5B6C" w:rsidP="008703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</w:t>
      </w:r>
      <w:r w:rsidR="002157D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«Гра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 </w:t>
      </w:r>
      <w:r w:rsidR="00692C07" w:rsidRPr="00692C0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Розминка</w:t>
      </w:r>
      <w:r w:rsidR="002157D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  <w:r w:rsidR="00692C07" w:rsidRPr="00692C0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692C07" w:rsidRPr="00692C07" w:rsidRDefault="00692C07" w:rsidP="008703D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Єгиптяни називали свою країну … ( « Чорна земля»)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C07" w:rsidRPr="00692C07" w:rsidRDefault="00692C07" w:rsidP="008703D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Ніл впадає у … ( Середземне море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C07" w:rsidRPr="00692C07" w:rsidRDefault="00692C07" w:rsidP="008703D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Основне заняття єгиптян ( землеробство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C07" w:rsidRPr="00692C07" w:rsidRDefault="00692C07" w:rsidP="008703D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Зародки держави в Єгипті з’являються у… ( ІV тис. до н. е.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C07" w:rsidRPr="00692C07" w:rsidRDefault="00692C07" w:rsidP="008703D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Ім’я цього фараона означає  «Люблячий Атона» (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Ехнатон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C07" w:rsidRPr="00692C07" w:rsidRDefault="00692C07" w:rsidP="008703D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Служителі храмів – це … ( жерці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57D6" w:rsidRDefault="00692C07" w:rsidP="002157D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Бог сонця в Єгипті ( Ра,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Амон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>, Атон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57D6" w:rsidRDefault="00692C07" w:rsidP="002157D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7D6">
        <w:rPr>
          <w:rFonts w:ascii="Times New Roman" w:hAnsi="Times New Roman" w:cs="Times New Roman"/>
          <w:sz w:val="28"/>
          <w:szCs w:val="28"/>
          <w:lang w:val="uk-UA"/>
        </w:rPr>
        <w:t>Землеробство, засноване на штучному зрошувані називається…( іригаційним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57D6" w:rsidRDefault="00692C07" w:rsidP="002157D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7D6">
        <w:rPr>
          <w:rFonts w:ascii="Times New Roman" w:hAnsi="Times New Roman" w:cs="Times New Roman"/>
          <w:sz w:val="28"/>
          <w:szCs w:val="28"/>
          <w:lang w:val="uk-UA"/>
        </w:rPr>
        <w:t>Насипи, зроблені з глини з посіченим очеретом для затримання води –це…( дамби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57D6" w:rsidRDefault="00692C07" w:rsidP="002157D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7D6">
        <w:rPr>
          <w:rFonts w:ascii="Times New Roman" w:hAnsi="Times New Roman" w:cs="Times New Roman"/>
          <w:sz w:val="28"/>
          <w:szCs w:val="28"/>
          <w:lang w:val="uk-UA"/>
        </w:rPr>
        <w:t>Столицею об’єднаного Єгипту став… ( Мемфіс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57D6" w:rsidRDefault="00692C07" w:rsidP="002157D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7D6">
        <w:rPr>
          <w:rFonts w:ascii="Times New Roman" w:hAnsi="Times New Roman" w:cs="Times New Roman"/>
          <w:sz w:val="28"/>
          <w:szCs w:val="28"/>
          <w:lang w:val="uk-UA"/>
        </w:rPr>
        <w:t>Перси завоювали Єгипет у … ( VІ ст. до н.е.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C07" w:rsidRPr="002157D6" w:rsidRDefault="00692C07" w:rsidP="002157D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7D6">
        <w:rPr>
          <w:rFonts w:ascii="Times New Roman" w:hAnsi="Times New Roman" w:cs="Times New Roman"/>
          <w:sz w:val="28"/>
          <w:szCs w:val="28"/>
          <w:lang w:val="uk-UA"/>
        </w:rPr>
        <w:t xml:space="preserve"> Бог рослинності і земної родючості,  фараон і суддя у царстві мертвих ( </w:t>
      </w:r>
      <w:proofErr w:type="spellStart"/>
      <w:r w:rsidRPr="002157D6">
        <w:rPr>
          <w:rFonts w:ascii="Times New Roman" w:hAnsi="Times New Roman" w:cs="Times New Roman"/>
          <w:sz w:val="28"/>
          <w:szCs w:val="28"/>
          <w:lang w:val="uk-UA"/>
        </w:rPr>
        <w:t>Озіріс</w:t>
      </w:r>
      <w:proofErr w:type="spellEnd"/>
      <w:r w:rsidRPr="002157D6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r w:rsidR="00215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34B37" w:rsidRDefault="00D34B3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Учитель звертає увагу учнів на нове поняття – «культура». </w:t>
      </w:r>
    </w:p>
    <w:p w:rsidR="006E5B6C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1809">
        <w:rPr>
          <w:rFonts w:ascii="Times New Roman" w:hAnsi="Times New Roman" w:cs="Times New Roman"/>
          <w:sz w:val="28"/>
          <w:szCs w:val="28"/>
          <w:u w:val="single"/>
          <w:lang w:val="uk-UA"/>
        </w:rPr>
        <w:t>Що таке культура?</w:t>
      </w:r>
      <w:r w:rsidRPr="00441809">
        <w:rPr>
          <w:rFonts w:ascii="Times New Roman" w:hAnsi="Times New Roman" w:cs="Times New Roman"/>
          <w:sz w:val="28"/>
          <w:szCs w:val="28"/>
          <w:lang w:val="uk-UA"/>
        </w:rPr>
        <w:t xml:space="preserve"> ( Учні намагаються дати відповідь на це питання )</w:t>
      </w:r>
      <w:r w:rsidR="004418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E47EC">
        <w:rPr>
          <w:rFonts w:ascii="Times New Roman" w:hAnsi="Times New Roman" w:cs="Times New Roman"/>
          <w:sz w:val="28"/>
          <w:szCs w:val="28"/>
          <w:lang w:val="uk-UA"/>
        </w:rPr>
        <w:t>Усна відповідь.</w:t>
      </w:r>
    </w:p>
    <w:p w:rsidR="00692C07" w:rsidRPr="00692C07" w:rsidRDefault="00692C07" w:rsidP="008703D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Культура – це все, що не природа; все, що створено людиною. Коли ми говоримо про культуру, ми маємо на увазі освіту, науку, архітектуру, скульптуру, живопис, музику та інші види мистецтва.</w:t>
      </w:r>
    </w:p>
    <w:p w:rsidR="00692C07" w:rsidRPr="00692C07" w:rsidRDefault="004B55AF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 Слайд 5</w:t>
      </w:r>
      <w:r w:rsidR="00692C07"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</w:t>
      </w:r>
      <w:proofErr w:type="spellStart"/>
      <w:r w:rsidR="00692C07"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Продовжіть</w:t>
      </w:r>
      <w:proofErr w:type="spellEnd"/>
      <w:r w:rsidR="00692C07"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арабську приказку…)</w:t>
      </w:r>
    </w:p>
    <w:p w:rsid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92C0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Продовжіть</w:t>
      </w:r>
      <w:proofErr w:type="spellEnd"/>
      <w:r w:rsidRPr="00692C0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арабську приказку: « Все боїться часу, а час боїться…»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( пірамід)</w:t>
      </w:r>
      <w:r w:rsidR="004418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4962" w:rsidRPr="00692C07" w:rsidRDefault="00A94962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повинні проаналізувати дану приказку.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В усьому світі культура Єгипту відома перш за все своєю величною та загадковою архітектурою. </w:t>
      </w:r>
    </w:p>
    <w:p w:rsidR="00234784" w:rsidRDefault="00441809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Наші учні проводили дослідження і  готували</w:t>
      </w:r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повідомлення. </w:t>
      </w:r>
    </w:p>
    <w:p w:rsidR="00234784" w:rsidRDefault="00234784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</w:t>
      </w:r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нам </w:t>
      </w:r>
      <w:r>
        <w:rPr>
          <w:rFonts w:ascii="Times New Roman" w:hAnsi="Times New Roman" w:cs="Times New Roman"/>
          <w:sz w:val="28"/>
          <w:szCs w:val="28"/>
          <w:lang w:val="uk-UA"/>
        </w:rPr>
        <w:t>розкаже про єгипетські піраміди.</w:t>
      </w:r>
    </w:p>
    <w:p w:rsidR="004B55AF" w:rsidRPr="004B55AF" w:rsidRDefault="004B55AF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 Сл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айди 6,7,8.</w:t>
      </w: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234784" w:rsidRDefault="00234784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________________________ </w:t>
      </w:r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про гробницю </w:t>
      </w:r>
      <w:proofErr w:type="spellStart"/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>Тутанхомона</w:t>
      </w:r>
      <w:proofErr w:type="spellEnd"/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55AF" w:rsidRPr="004B55AF" w:rsidRDefault="004B55AF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 Сл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айди 9,10,11,12,13,14.</w:t>
      </w: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234784" w:rsidRDefault="00234784" w:rsidP="0023478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(Виступи учнів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з опорою на плакати з фотографіями єгипетських пірамід та експонатів Каїрського музею та на слайди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відеопрезентації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692C07" w:rsidRDefault="005560F8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нас дуже цікавить питання як же будувалися піраміди –</w:t>
      </w:r>
      <w:r w:rsidR="00D34B37">
        <w:rPr>
          <w:rFonts w:ascii="Times New Roman" w:hAnsi="Times New Roman" w:cs="Times New Roman"/>
          <w:sz w:val="28"/>
          <w:szCs w:val="28"/>
          <w:lang w:val="uk-UA"/>
        </w:rPr>
        <w:t xml:space="preserve"> про це ми дізнаємося з уривку кінофільму «10 тис. р. до н. е.»</w:t>
      </w:r>
      <w:r w:rsidR="004B55AF">
        <w:rPr>
          <w:rFonts w:ascii="Times New Roman" w:hAnsi="Times New Roman" w:cs="Times New Roman"/>
          <w:sz w:val="28"/>
          <w:szCs w:val="28"/>
          <w:lang w:val="uk-UA"/>
        </w:rPr>
        <w:t xml:space="preserve"> (перегляд відеофільму).</w:t>
      </w:r>
    </w:p>
    <w:p w:rsidR="00234784" w:rsidRDefault="00234784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до учнів:</w:t>
      </w:r>
    </w:p>
    <w:p w:rsidR="00234784" w:rsidRDefault="00234784" w:rsidP="00234784">
      <w:pPr>
        <w:pStyle w:val="a6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вас найбільше вразило?</w:t>
      </w:r>
    </w:p>
    <w:p w:rsidR="00234784" w:rsidRDefault="00234784" w:rsidP="00234784">
      <w:pPr>
        <w:pStyle w:val="a6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особливості будівництва пірамід  були у стародавніх єгиптян?</w:t>
      </w:r>
    </w:p>
    <w:p w:rsidR="00234784" w:rsidRPr="00234784" w:rsidRDefault="00234784" w:rsidP="00234784">
      <w:pPr>
        <w:pStyle w:val="a6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допомогло єгиптянам збудувати піраміди</w:t>
      </w:r>
    </w:p>
    <w:p w:rsidR="00953CD6" w:rsidRDefault="00953CD6" w:rsidP="008703D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3548">
        <w:rPr>
          <w:rFonts w:ascii="Times New Roman" w:hAnsi="Times New Roman" w:cs="Times New Roman"/>
          <w:b/>
          <w:sz w:val="28"/>
          <w:szCs w:val="28"/>
          <w:lang w:val="uk-UA"/>
        </w:rPr>
        <w:t>Учні ставлять запитання до доповідачів.</w:t>
      </w:r>
    </w:p>
    <w:p w:rsidR="004B55AF" w:rsidRPr="00692C07" w:rsidRDefault="004B55AF" w:rsidP="004B55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 Сл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айд 15.</w:t>
      </w: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– будівництво пірамід.</w:t>
      </w:r>
    </w:p>
    <w:p w:rsidR="007E6971" w:rsidRDefault="007E6971" w:rsidP="008703D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контурною картою.</w:t>
      </w:r>
      <w:r w:rsidR="00263903">
        <w:rPr>
          <w:rFonts w:ascii="Times New Roman" w:hAnsi="Times New Roman" w:cs="Times New Roman"/>
          <w:sz w:val="28"/>
          <w:szCs w:val="28"/>
          <w:lang w:val="uk-UA"/>
        </w:rPr>
        <w:t>Позначте єгипетські піраміди на контурній карті.</w:t>
      </w:r>
    </w:p>
    <w:p w:rsidR="00234784" w:rsidRPr="00263903" w:rsidRDefault="00234784" w:rsidP="002347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</w:t>
      </w:r>
    </w:p>
    <w:p w:rsidR="00692C07" w:rsidRPr="00692C07" w:rsidRDefault="002C07B3" w:rsidP="008703D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 Слайд 16-21</w:t>
      </w:r>
      <w:r w:rsidR="00692C07"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Палаци фараонів та храми.)</w:t>
      </w:r>
    </w:p>
    <w:p w:rsidR="00234784" w:rsidRPr="00692C07" w:rsidRDefault="00234784" w:rsidP="0023478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вчителя. 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Піраміди вважались першим із семи чудес світу і єдиним, яке збереглося до наших днів. Грандіозними спорудами були також палаци фараонів та храми. </w:t>
      </w:r>
    </w:p>
    <w:p w:rsidR="00692C07" w:rsidRPr="00692C07" w:rsidRDefault="005E47EC" w:rsidP="008703D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Слово вчителя. </w:t>
      </w:r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До нашого часу збереглися залишки храмів у </w:t>
      </w:r>
      <w:proofErr w:type="spellStart"/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>Карнаці</w:t>
      </w:r>
      <w:proofErr w:type="spellEnd"/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>Луксорі</w:t>
      </w:r>
      <w:proofErr w:type="spellEnd"/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proofErr w:type="spellStart"/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>Фіви</w:t>
      </w:r>
      <w:proofErr w:type="spellEnd"/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). Це складний комплекс кімнат, алей-переходів, колон і обелісків. </w:t>
      </w:r>
    </w:p>
    <w:p w:rsidR="00692C07" w:rsidRPr="00692C07" w:rsidRDefault="00692C07" w:rsidP="008703D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Видатною пам’яткою Стародавнього Єгипту є заупокійний храм одного з фараонів в Абу-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Сімбелі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у Північній Нубії. По обидві сторони від входу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височать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чотири колоси фараона </w:t>
      </w:r>
      <w:smartTag w:uri="urn:schemas-microsoft-com:office:smarttags" w:element="metricconverter">
        <w:smartTagPr>
          <w:attr w:name="ProductID" w:val="20 м"/>
        </w:smartTagPr>
        <w:r w:rsidRPr="00692C07">
          <w:rPr>
            <w:rFonts w:ascii="Times New Roman" w:hAnsi="Times New Roman" w:cs="Times New Roman"/>
            <w:sz w:val="28"/>
            <w:szCs w:val="28"/>
            <w:lang w:val="uk-UA"/>
          </w:rPr>
          <w:t>20 м</w:t>
        </w:r>
      </w:smartTag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. висотою. У 1966 році під час будівництва греблі храм мав бути затоплений, але було прийнято рішення розібрати його і встановити на новому місці. </w:t>
      </w:r>
    </w:p>
    <w:p w:rsidR="00692C07" w:rsidRPr="00692C07" w:rsidRDefault="005E47EC" w:rsidP="008703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вчителя. </w:t>
      </w:r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>Єгипетські храми зверху мали форму прямокутника. Вони були оточені могутніми стінами. Дорога до храму йшла поміж рядів статуй сидячих сфінксів. Навколо святилища здіймався цілий ряд колон.</w:t>
      </w:r>
    </w:p>
    <w:p w:rsidR="00F52D87" w:rsidRDefault="00F52D87" w:rsidP="007D0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Особливу увагу у стародавніх єгиптян заслуговує скульптура та живопис.</w:t>
      </w:r>
    </w:p>
    <w:p w:rsidR="00F52D87" w:rsidRDefault="00F52D87" w:rsidP="007D0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0CB6">
        <w:rPr>
          <w:rFonts w:ascii="Times New Roman" w:hAnsi="Times New Roman" w:cs="Times New Roman"/>
          <w:b/>
          <w:sz w:val="28"/>
          <w:szCs w:val="28"/>
          <w:lang w:val="uk-UA"/>
        </w:rPr>
        <w:t>Вправа – «</w:t>
      </w:r>
      <w:r w:rsidR="006F6F3E">
        <w:rPr>
          <w:rFonts w:ascii="Times New Roman" w:hAnsi="Times New Roman" w:cs="Times New Roman"/>
          <w:b/>
          <w:sz w:val="28"/>
          <w:szCs w:val="28"/>
          <w:lang w:val="uk-UA"/>
        </w:rPr>
        <w:t>Гра-плутанина</w:t>
      </w:r>
      <w:r w:rsidRPr="007D0CB6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Вчитель об’єднує клас у 4 групи та роздає картки з помилками, які учні повинні знайти. Учні додатково опрацьовують підручник </w:t>
      </w:r>
      <w:r w:rsidR="007D0CB6">
        <w:rPr>
          <w:rFonts w:ascii="Times New Roman" w:hAnsi="Times New Roman" w:cs="Times New Roman"/>
          <w:sz w:val="28"/>
          <w:szCs w:val="28"/>
          <w:lang w:val="uk-UA"/>
        </w:rPr>
        <w:t>п. 3 стор. 70.</w:t>
      </w:r>
    </w:p>
    <w:p w:rsidR="007D0CB6" w:rsidRDefault="007D0CB6" w:rsidP="007D0CB6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Група 1.</w:t>
      </w:r>
    </w:p>
    <w:p w:rsidR="007D0CB6" w:rsidRDefault="007D0CB6" w:rsidP="007D0CB6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Художники малювали за встановленими правилами.  Голову людини та її тіло малювали в профіль, а плечі малювали з боку(були розвернуті прямо). Око завжди малювали прямо. Розписи робили також у палацах і будинках багатих людей. Вони повністю збереглися до наших часів(не скрізь збереглися).</w:t>
      </w:r>
    </w:p>
    <w:p w:rsidR="007D0CB6" w:rsidRDefault="007D0CB6" w:rsidP="007D0CB6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Група 2</w:t>
      </w:r>
    </w:p>
    <w:p w:rsidR="007D0CB6" w:rsidRDefault="007D0CB6" w:rsidP="007D0CB6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 w:rsidRPr="003D6437">
        <w:rPr>
          <w:color w:val="auto"/>
          <w:sz w:val="28"/>
          <w:szCs w:val="28"/>
          <w:lang w:val="uk-UA"/>
        </w:rPr>
        <w:t>Особливе місце у давньоєгипетському мистецтві посідало прикрашення храмів і гробниць ре</w:t>
      </w:r>
      <w:r>
        <w:rPr>
          <w:color w:val="auto"/>
          <w:sz w:val="28"/>
          <w:szCs w:val="28"/>
          <w:lang w:val="uk-UA"/>
        </w:rPr>
        <w:t xml:space="preserve">льєфами та кольоровими зображеннями,  що називалисямалюнками          </w:t>
      </w:r>
      <w:r w:rsidRPr="003D6437">
        <w:rPr>
          <w:color w:val="auto"/>
          <w:sz w:val="28"/>
          <w:szCs w:val="28"/>
          <w:lang w:val="uk-UA"/>
        </w:rPr>
        <w:t>( розписами ).</w:t>
      </w:r>
      <w:r>
        <w:rPr>
          <w:color w:val="auto"/>
          <w:sz w:val="28"/>
          <w:szCs w:val="28"/>
          <w:lang w:val="uk-UA"/>
        </w:rPr>
        <w:t xml:space="preserve"> На них вони зображували лише сцени з повсякденн</w:t>
      </w:r>
      <w:r w:rsidR="00FB1F77">
        <w:rPr>
          <w:color w:val="auto"/>
          <w:sz w:val="28"/>
          <w:szCs w:val="28"/>
          <w:lang w:val="uk-UA"/>
        </w:rPr>
        <w:t>ого життя єгиптянина (потойбічного</w:t>
      </w:r>
      <w:r>
        <w:rPr>
          <w:color w:val="auto"/>
          <w:sz w:val="28"/>
          <w:szCs w:val="28"/>
          <w:lang w:val="uk-UA"/>
        </w:rPr>
        <w:t xml:space="preserve"> життя, як ведуть боги померлого).</w:t>
      </w:r>
    </w:p>
    <w:p w:rsidR="007D0CB6" w:rsidRDefault="007D0CB6" w:rsidP="007D0CB6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Група 3</w:t>
      </w:r>
    </w:p>
    <w:p w:rsidR="007D0CB6" w:rsidRDefault="007D0CB6" w:rsidP="007D0C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Скульптори висікали статуї з </w:t>
      </w:r>
      <w:r>
        <w:rPr>
          <w:rFonts w:ascii="Times New Roman" w:hAnsi="Times New Roman" w:cs="Times New Roman"/>
          <w:sz w:val="28"/>
          <w:szCs w:val="28"/>
          <w:lang w:val="uk-UA"/>
        </w:rPr>
        <w:t>дерева. (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>твердого і м’якого каменю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>. Гранітні статуї фараонів полірували до блиску, а статуї, зроблені з м’якого каменю розмальовували різними фарбами.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Єгиптяни вважали, що статуя буде оберігати небіжчика у потойбічному світі(має туди переселитися).</w:t>
      </w:r>
    </w:p>
    <w:p w:rsidR="007D0CB6" w:rsidRPr="00692C07" w:rsidRDefault="007D0CB6" w:rsidP="007D0C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4</w:t>
      </w:r>
    </w:p>
    <w:p w:rsidR="007D0CB6" w:rsidRPr="003D6437" w:rsidRDefault="007D0CB6" w:rsidP="007D0CB6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 xml:space="preserve">Одного разу археологи  знайшли чудову скульптуру – голову цариці </w:t>
      </w:r>
      <w:proofErr w:type="spellStart"/>
      <w:r>
        <w:rPr>
          <w:color w:val="auto"/>
          <w:sz w:val="28"/>
          <w:szCs w:val="28"/>
          <w:lang w:val="uk-UA"/>
        </w:rPr>
        <w:t>Хатшепсут</w:t>
      </w:r>
      <w:proofErr w:type="spellEnd"/>
      <w:r>
        <w:rPr>
          <w:color w:val="auto"/>
          <w:sz w:val="28"/>
          <w:szCs w:val="28"/>
          <w:lang w:val="uk-UA"/>
        </w:rPr>
        <w:t xml:space="preserve"> (</w:t>
      </w:r>
      <w:proofErr w:type="spellStart"/>
      <w:r>
        <w:rPr>
          <w:color w:val="auto"/>
          <w:sz w:val="28"/>
          <w:szCs w:val="28"/>
          <w:lang w:val="uk-UA"/>
        </w:rPr>
        <w:t>Нефертіті</w:t>
      </w:r>
      <w:proofErr w:type="spellEnd"/>
      <w:r>
        <w:rPr>
          <w:color w:val="auto"/>
          <w:sz w:val="28"/>
          <w:szCs w:val="28"/>
          <w:lang w:val="uk-UA"/>
        </w:rPr>
        <w:t>). У неї було недомальоване одне око, щоб у скульптуру не вселився злий дух (душа живої людини). І тому єгипетська скульптура дійсно нас вражає.</w:t>
      </w:r>
    </w:p>
    <w:p w:rsidR="00692C07" w:rsidRPr="00692C07" w:rsidRDefault="00735F5E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 Слайд 22</w:t>
      </w:r>
      <w:r w:rsidR="00692C07"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Як звали цю царицю? )</w:t>
      </w:r>
    </w:p>
    <w:p w:rsidR="007E6971" w:rsidRDefault="005E47EC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вчителя. </w:t>
      </w:r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>Одного разу під час розкопок археологи знайшли чудову скульптуру – голову єгипетської цариці.</w:t>
      </w:r>
    </w:p>
    <w:p w:rsidR="00692C07" w:rsidRPr="007E6971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Як звали цю царицю, дружиною якого фараона вона була і в якому місті вона жила зі своїм чоловіком? 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Нефертіті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, дружина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Ехнатона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, в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Ахетатоні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>. )</w:t>
      </w:r>
    </w:p>
    <w:p w:rsidR="00692C07" w:rsidRPr="00692C07" w:rsidRDefault="00597501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повинні придумати назву даному витвору мистецтва</w:t>
      </w:r>
      <w:r w:rsidR="00735F5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lang w:val="uk-UA"/>
        </w:rPr>
        <w:t>Мова.</w:t>
      </w:r>
    </w:p>
    <w:p w:rsidR="00692C07" w:rsidRPr="00692C07" w:rsidRDefault="005E47EC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вчителя. </w:t>
      </w:r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>Важливим елементом культури є мова.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Мова єгиптян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– одна з найдавніших у світі. Але зараз цією мовою ніхто не говорить, отже ця мова мертва. Близько ІІІ ст. до н.е. вона була замінена  коптською, а у кінці ХІХ ст.. коптська мова замінилась арабською. Нею розмовляють жителі сучасного Єгипту</w:t>
      </w:r>
    </w:p>
    <w:p w:rsidR="00C94A49" w:rsidRPr="00692C07" w:rsidRDefault="00C94A49" w:rsidP="00C94A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 Слайд 23.</w:t>
      </w:r>
      <w:r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)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692C0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1. Розгадайте шараду</w:t>
      </w:r>
      <w:r w:rsidR="00BF4AA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(загадка, яка складається з декількох слів)</w:t>
      </w:r>
      <w:r w:rsidRPr="00692C0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</w:p>
    <w:p w:rsidR="00692C07" w:rsidRPr="00692C07" w:rsidRDefault="00C94A49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Перша частина слова</w:t>
      </w:r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– початкова буква алфавіту.</w:t>
      </w:r>
    </w:p>
    <w:p w:rsidR="00692C07" w:rsidRPr="00692C07" w:rsidRDefault="00C94A49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Друга частина слова</w:t>
      </w:r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– людина, яка не має ніяких прав і ніякої власності.</w:t>
      </w:r>
    </w:p>
    <w:p w:rsidR="00441809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   Ціле</w:t>
      </w:r>
      <w:r w:rsidR="00C94A49">
        <w:rPr>
          <w:rFonts w:ascii="Times New Roman" w:hAnsi="Times New Roman" w:cs="Times New Roman"/>
          <w:sz w:val="28"/>
          <w:szCs w:val="28"/>
          <w:lang w:val="uk-UA"/>
        </w:rPr>
        <w:t xml:space="preserve"> слово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– житель сучасного Єгипту.( Араб )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lang w:val="uk-UA"/>
        </w:rPr>
        <w:t>Писемність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C07" w:rsidRPr="00692C07" w:rsidRDefault="00E55D76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вчителя. </w:t>
      </w:r>
      <w:r w:rsidR="00692C07" w:rsidRPr="00692C07">
        <w:rPr>
          <w:rFonts w:ascii="Times New Roman" w:hAnsi="Times New Roman" w:cs="Times New Roman"/>
          <w:sz w:val="28"/>
          <w:szCs w:val="28"/>
          <w:lang w:val="uk-UA"/>
        </w:rPr>
        <w:t>Уже в  ІV – ІІІ тис. до н. е. знань у єгиптян було більше, ніж людина могла зберегти в пам’яті й усно передати іншим. Виникла необхідність у писемності.</w:t>
      </w:r>
    </w:p>
    <w:p w:rsidR="00692C07" w:rsidRPr="00692C07" w:rsidRDefault="00692C07" w:rsidP="00FB1F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Спочатку єгиптяни просто малювали те, про що хотіли сказати. Щоб написати «сонце», малювали кружечок з крапкою посередині; згодом знаками стали позначати не тільки слова, а й один або кілька приголосних звуків. Голосні звуки на письмі пропускали. Остаточно писемність сформувалася в Єгипті з виникненням єдиної держави у ІІІ тис. до н.е.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ab/>
        <w:t>Знаки-малюнки називають ієрогліфами. У єгипетській писемності використовувалося близько 750 ієрогліфів, хоча було їх кілька тисяч.</w:t>
      </w:r>
    </w:p>
    <w:p w:rsidR="00692C07" w:rsidRPr="00692C07" w:rsidRDefault="00A40FBC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 24</w:t>
      </w:r>
      <w:r w:rsidR="00692C07" w:rsidRPr="00692C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Назвіть предмет. )</w:t>
      </w:r>
    </w:p>
    <w:p w:rsidR="00692C07" w:rsidRPr="00692C07" w:rsidRDefault="00692C07" w:rsidP="008703D0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Що це, і як це використовували?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( Учитель показує папірус. )</w:t>
      </w:r>
    </w:p>
    <w:p w:rsidR="00DF085A" w:rsidRPr="00581F08" w:rsidRDefault="00DF085A" w:rsidP="008703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вчителя.</w:t>
      </w:r>
    </w:p>
    <w:p w:rsidR="005B1509" w:rsidRPr="00581F08" w:rsidRDefault="005B1509" w:rsidP="005B150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1F08">
        <w:rPr>
          <w:rFonts w:ascii="Times New Roman" w:hAnsi="Times New Roman" w:cs="Times New Roman"/>
          <w:b/>
          <w:sz w:val="28"/>
          <w:szCs w:val="28"/>
          <w:lang w:val="uk-UA"/>
        </w:rPr>
        <w:t>Розповідь про папірус.</w:t>
      </w:r>
    </w:p>
    <w:p w:rsidR="00692C07" w:rsidRDefault="008E4B47" w:rsidP="005B15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B1509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сновним матеріалом для письма був у Єгипті папірус. Багато папірусу, що досягав </w:t>
      </w:r>
      <w:smartTag w:uri="urn:schemas-microsoft-com:office:smarttags" w:element="metricconverter">
        <w:smartTagPr>
          <w:attr w:name="ProductID" w:val="5 м"/>
        </w:smartTagPr>
        <w:r w:rsidR="005B1509" w:rsidRPr="00692C07">
          <w:rPr>
            <w:rFonts w:ascii="Times New Roman" w:hAnsi="Times New Roman" w:cs="Times New Roman"/>
            <w:sz w:val="28"/>
            <w:szCs w:val="28"/>
            <w:lang w:val="uk-UA"/>
          </w:rPr>
          <w:t>5 м</w:t>
        </w:r>
      </w:smartTag>
      <w:r w:rsidR="005B1509" w:rsidRPr="00692C07">
        <w:rPr>
          <w:rFonts w:ascii="Times New Roman" w:hAnsi="Times New Roman" w:cs="Times New Roman"/>
          <w:sz w:val="28"/>
          <w:szCs w:val="28"/>
          <w:lang w:val="uk-UA"/>
        </w:rPr>
        <w:t>. росло на мілких місцях Нілу. Єгиптяни розрізали його стебла на тонкі смужки і викладали рядами, потім впоперек – і так декілька шарів. Тоді пресували. Сплющували киянкою – дерев’яним молотком. Сік, який виділявся, склеював смужки. Щоб мати довгий папірус, окремі шматки склеювали між собою. Потім па</w:t>
      </w:r>
      <w:r w:rsidR="005B1509">
        <w:rPr>
          <w:rFonts w:ascii="Times New Roman" w:hAnsi="Times New Roman" w:cs="Times New Roman"/>
          <w:sz w:val="28"/>
          <w:szCs w:val="28"/>
          <w:lang w:val="uk-UA"/>
        </w:rPr>
        <w:t>пірус згортали в тр</w:t>
      </w:r>
      <w:r w:rsidR="007A577F">
        <w:rPr>
          <w:rFonts w:ascii="Times New Roman" w:hAnsi="Times New Roman" w:cs="Times New Roman"/>
          <w:sz w:val="28"/>
          <w:szCs w:val="28"/>
          <w:lang w:val="uk-UA"/>
        </w:rPr>
        <w:t xml:space="preserve">убку </w:t>
      </w:r>
      <w:r w:rsidR="005B1509">
        <w:rPr>
          <w:rFonts w:ascii="Times New Roman" w:hAnsi="Times New Roman" w:cs="Times New Roman"/>
          <w:sz w:val="28"/>
          <w:szCs w:val="28"/>
          <w:lang w:val="uk-UA"/>
        </w:rPr>
        <w:t>(сувій</w:t>
      </w:r>
      <w:r w:rsidR="005B1509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). Такі сувої були стародавніми книгами. Найдовший з відомих папірусів має 40, </w:t>
      </w:r>
      <w:smartTag w:uri="urn:schemas-microsoft-com:office:smarttags" w:element="metricconverter">
        <w:smartTagPr>
          <w:attr w:name="ProductID" w:val="5 м"/>
        </w:smartTagPr>
        <w:r w:rsidR="005B1509" w:rsidRPr="00692C07">
          <w:rPr>
            <w:rFonts w:ascii="Times New Roman" w:hAnsi="Times New Roman" w:cs="Times New Roman"/>
            <w:sz w:val="28"/>
            <w:szCs w:val="28"/>
            <w:lang w:val="uk-UA"/>
          </w:rPr>
          <w:t>5 м</w:t>
        </w:r>
      </w:smartTag>
      <w:r w:rsidR="005B1509" w:rsidRPr="00692C07">
        <w:rPr>
          <w:rFonts w:ascii="Times New Roman" w:hAnsi="Times New Roman" w:cs="Times New Roman"/>
          <w:sz w:val="28"/>
          <w:szCs w:val="28"/>
          <w:lang w:val="uk-UA"/>
        </w:rPr>
        <w:t>. Це список подарунків, які</w:t>
      </w:r>
      <w:r w:rsidR="007A577F">
        <w:rPr>
          <w:rFonts w:ascii="Times New Roman" w:hAnsi="Times New Roman" w:cs="Times New Roman"/>
          <w:sz w:val="28"/>
          <w:szCs w:val="28"/>
          <w:lang w:val="uk-UA"/>
        </w:rPr>
        <w:t xml:space="preserve"> фараон </w:t>
      </w:r>
      <w:proofErr w:type="spellStart"/>
      <w:r w:rsidR="007A577F">
        <w:rPr>
          <w:rFonts w:ascii="Times New Roman" w:hAnsi="Times New Roman" w:cs="Times New Roman"/>
          <w:sz w:val="28"/>
          <w:szCs w:val="28"/>
          <w:lang w:val="uk-UA"/>
        </w:rPr>
        <w:t>Рамзес</w:t>
      </w:r>
      <w:proofErr w:type="spellEnd"/>
      <w:r w:rsidR="007A577F">
        <w:rPr>
          <w:rFonts w:ascii="Times New Roman" w:hAnsi="Times New Roman" w:cs="Times New Roman"/>
          <w:sz w:val="28"/>
          <w:szCs w:val="28"/>
          <w:lang w:val="uk-UA"/>
        </w:rPr>
        <w:t xml:space="preserve"> ІІ передав</w:t>
      </w:r>
      <w:r w:rsidR="005B1509"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храмам. Папірус був дорогим матеріалом, тому часто єгиптяни використовували старі папіруси, попередньо змивши з них фарбу, або глиняні черепки.</w:t>
      </w:r>
    </w:p>
    <w:p w:rsidR="00A40FBC" w:rsidRPr="00A40FBC" w:rsidRDefault="00A40FBC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 25. Папірус.)</w:t>
      </w:r>
    </w:p>
    <w:p w:rsidR="00200F2D" w:rsidRPr="00E55D76" w:rsidRDefault="008E4B47" w:rsidP="008E4B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Особливу увагу єгиптяни надавали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Освіті</w:t>
      </w:r>
      <w:r w:rsidR="00200F2D" w:rsidRPr="00E55D7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00F2D" w:rsidRPr="00E55D76" w:rsidRDefault="00200F2D" w:rsidP="008703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55D7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Метод « Прес».</w:t>
      </w:r>
      <w:r w:rsidR="00DF085A" w:rsidRPr="00E55D76">
        <w:rPr>
          <w:rFonts w:ascii="Times New Roman" w:hAnsi="Times New Roman" w:cs="Times New Roman"/>
          <w:sz w:val="28"/>
          <w:szCs w:val="28"/>
          <w:lang w:val="uk-UA"/>
        </w:rPr>
        <w:t xml:space="preserve"> Ви повинні</w:t>
      </w:r>
      <w:r w:rsidRPr="00E55D76">
        <w:rPr>
          <w:rFonts w:ascii="Times New Roman" w:hAnsi="Times New Roman" w:cs="Times New Roman"/>
          <w:sz w:val="28"/>
          <w:szCs w:val="28"/>
          <w:lang w:val="uk-UA"/>
        </w:rPr>
        <w:t xml:space="preserve"> дати відповідь на питання:</w:t>
      </w:r>
    </w:p>
    <w:p w:rsidR="00200F2D" w:rsidRPr="00E55D76" w:rsidRDefault="00200F2D" w:rsidP="008703D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55D76">
        <w:rPr>
          <w:rFonts w:ascii="Times New Roman" w:hAnsi="Times New Roman" w:cs="Times New Roman"/>
          <w:sz w:val="28"/>
          <w:szCs w:val="28"/>
          <w:lang w:val="uk-UA"/>
        </w:rPr>
        <w:t xml:space="preserve">   Проаналізувавши документи на с. 71-72 скажіть, </w:t>
      </w:r>
      <w:r w:rsidRPr="00E55D76">
        <w:rPr>
          <w:rFonts w:ascii="Times New Roman" w:hAnsi="Times New Roman" w:cs="Times New Roman"/>
          <w:sz w:val="28"/>
          <w:szCs w:val="28"/>
          <w:u w:val="single"/>
          <w:lang w:val="uk-UA"/>
        </w:rPr>
        <w:t>яку роль відігравали книги у Давньому Єгипті і чому єгиптяни прославляли писарів?</w:t>
      </w:r>
    </w:p>
    <w:p w:rsidR="00200F2D" w:rsidRPr="00E55D76" w:rsidRDefault="00200F2D" w:rsidP="008703D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55D7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« Мозковий штурм».</w:t>
      </w:r>
    </w:p>
    <w:p w:rsidR="00200F2D" w:rsidRPr="00E55D76" w:rsidRDefault="00200F2D" w:rsidP="008703D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55D76">
        <w:rPr>
          <w:rFonts w:ascii="Times New Roman" w:hAnsi="Times New Roman" w:cs="Times New Roman"/>
          <w:sz w:val="28"/>
          <w:szCs w:val="28"/>
          <w:lang w:val="uk-UA"/>
        </w:rPr>
        <w:t>Чому в Давньому Єгипті  виникла приказка « Вухо хлопчика на його спині»?</w:t>
      </w:r>
      <w:r w:rsidR="00DF085A" w:rsidRPr="00E55D76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опрацювати підручник </w:t>
      </w:r>
      <w:r w:rsidRPr="00E55D76">
        <w:rPr>
          <w:rFonts w:ascii="Times New Roman" w:hAnsi="Times New Roman" w:cs="Times New Roman"/>
          <w:sz w:val="28"/>
          <w:szCs w:val="28"/>
          <w:lang w:val="uk-UA"/>
        </w:rPr>
        <w:t>( с. 70-71 у підручнику )</w:t>
      </w:r>
    </w:p>
    <w:p w:rsidR="004B1168" w:rsidRDefault="004B1168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Стрічка часу</w:t>
      </w:r>
    </w:p>
    <w:p w:rsidR="004B1168" w:rsidRDefault="004B1168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історичних джерел нам відомо, що піраміда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була побудована в 2560 до н. е. Підрахуйте скільки років м</w:t>
      </w:r>
      <w:r w:rsidR="004868CB">
        <w:rPr>
          <w:rFonts w:ascii="Times New Roman" w:hAnsi="Times New Roman" w:cs="Times New Roman"/>
          <w:sz w:val="28"/>
          <w:szCs w:val="28"/>
          <w:lang w:val="uk-UA"/>
        </w:rPr>
        <w:t>инуло з часу її будівництва</w:t>
      </w:r>
      <w:r w:rsidR="00E5706B">
        <w:rPr>
          <w:rFonts w:ascii="Times New Roman" w:hAnsi="Times New Roman" w:cs="Times New Roman"/>
          <w:b/>
          <w:sz w:val="32"/>
          <w:szCs w:val="32"/>
          <w:lang w:val="uk-UA"/>
        </w:rPr>
        <w:t>(458</w:t>
      </w:r>
      <w:r w:rsidR="004868CB" w:rsidRPr="004868CB">
        <w:rPr>
          <w:rFonts w:ascii="Times New Roman" w:hAnsi="Times New Roman" w:cs="Times New Roman"/>
          <w:b/>
          <w:sz w:val="32"/>
          <w:szCs w:val="32"/>
          <w:lang w:val="uk-UA"/>
        </w:rPr>
        <w:t>5</w:t>
      </w:r>
      <w:r w:rsidRPr="004868CB">
        <w:rPr>
          <w:rFonts w:ascii="Times New Roman" w:hAnsi="Times New Roman" w:cs="Times New Roman"/>
          <w:b/>
          <w:sz w:val="32"/>
          <w:szCs w:val="32"/>
          <w:lang w:val="uk-UA"/>
        </w:rPr>
        <w:t>р.)</w:t>
      </w:r>
      <w:r w:rsidR="007A577F">
        <w:rPr>
          <w:rFonts w:ascii="Times New Roman" w:hAnsi="Times New Roman" w:cs="Times New Roman"/>
          <w:sz w:val="28"/>
          <w:szCs w:val="28"/>
          <w:lang w:val="uk-UA"/>
        </w:rPr>
        <w:t xml:space="preserve"> -  один учень виконує біля дошки.</w:t>
      </w:r>
    </w:p>
    <w:p w:rsidR="00DD637E" w:rsidRPr="007A577F" w:rsidRDefault="007A577F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рештою учнів вчитель виконує вправу - </w:t>
      </w:r>
      <w:r w:rsidR="00DD637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Заповніть пропуски.</w:t>
      </w:r>
    </w:p>
    <w:p w:rsidR="00692C07" w:rsidRPr="003E6215" w:rsidRDefault="00DD637E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Єгиптяни сприймали свого царя як (бога). </w:t>
      </w:r>
      <w:r w:rsidR="005C12FA">
        <w:rPr>
          <w:rFonts w:ascii="Times New Roman" w:hAnsi="Times New Roman" w:cs="Times New Roman"/>
          <w:sz w:val="28"/>
          <w:szCs w:val="28"/>
          <w:lang w:val="uk-UA"/>
        </w:rPr>
        <w:t xml:space="preserve">Вони його вважали сином бога сонця (Ра). Величні </w:t>
      </w:r>
      <w:proofErr w:type="spellStart"/>
      <w:r w:rsidR="005C12FA">
        <w:rPr>
          <w:rFonts w:ascii="Times New Roman" w:hAnsi="Times New Roman" w:cs="Times New Roman"/>
          <w:sz w:val="28"/>
          <w:szCs w:val="28"/>
          <w:lang w:val="uk-UA"/>
        </w:rPr>
        <w:t>кам</w:t>
      </w:r>
      <w:r w:rsidR="005C12FA" w:rsidRPr="005C12F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C12FA">
        <w:rPr>
          <w:rFonts w:ascii="Times New Roman" w:hAnsi="Times New Roman" w:cs="Times New Roman"/>
          <w:sz w:val="28"/>
          <w:szCs w:val="28"/>
          <w:lang w:val="uk-UA"/>
        </w:rPr>
        <w:t>янігробниці</w:t>
      </w:r>
      <w:proofErr w:type="spellEnd"/>
      <w:r w:rsidR="005C12FA">
        <w:rPr>
          <w:rFonts w:ascii="Times New Roman" w:hAnsi="Times New Roman" w:cs="Times New Roman"/>
          <w:sz w:val="28"/>
          <w:szCs w:val="28"/>
          <w:lang w:val="uk-UA"/>
        </w:rPr>
        <w:t xml:space="preserve"> фараонів (піраміди). Найвища піраміда становить висоту 138 м. і носить назву (</w:t>
      </w:r>
      <w:proofErr w:type="spellStart"/>
      <w:r w:rsidR="005C12FA"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 w:rsidR="005C12FA">
        <w:rPr>
          <w:rFonts w:ascii="Times New Roman" w:hAnsi="Times New Roman" w:cs="Times New Roman"/>
          <w:sz w:val="28"/>
          <w:szCs w:val="28"/>
          <w:lang w:val="uk-UA"/>
        </w:rPr>
        <w:t>). Поверхню кам</w:t>
      </w:r>
      <w:r w:rsidR="005C12FA" w:rsidRPr="005C12F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5C12FA">
        <w:rPr>
          <w:rFonts w:ascii="Times New Roman" w:hAnsi="Times New Roman" w:cs="Times New Roman"/>
          <w:sz w:val="28"/>
          <w:szCs w:val="28"/>
          <w:lang w:val="uk-UA"/>
        </w:rPr>
        <w:t>яних</w:t>
      </w:r>
      <w:proofErr w:type="spellEnd"/>
      <w:r w:rsidR="005C12FA">
        <w:rPr>
          <w:rFonts w:ascii="Times New Roman" w:hAnsi="Times New Roman" w:cs="Times New Roman"/>
          <w:sz w:val="28"/>
          <w:szCs w:val="28"/>
          <w:lang w:val="uk-UA"/>
        </w:rPr>
        <w:t xml:space="preserve"> плит добре відшліфовано, що між ними не просуниш (лезо ножа). Зображення  на стінах гробниць називається (розписами). Малювали тіло і голову людини (в профіль, збоку), а плечі (прямо). Єгиптяни  гадали, що а статую має вселитися (душа людини) після її смерті.</w:t>
      </w:r>
      <w:r w:rsidR="00A108B2">
        <w:rPr>
          <w:rFonts w:ascii="Times New Roman" w:hAnsi="Times New Roman" w:cs="Times New Roman"/>
          <w:sz w:val="28"/>
          <w:szCs w:val="28"/>
          <w:lang w:val="uk-UA"/>
        </w:rPr>
        <w:t xml:space="preserve"> Археолог </w:t>
      </w:r>
      <w:r w:rsidR="00A108B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Картер і лорд </w:t>
      </w:r>
      <w:proofErr w:type="spellStart"/>
      <w:r w:rsidR="00A108B2">
        <w:rPr>
          <w:rFonts w:ascii="Times New Roman" w:hAnsi="Times New Roman" w:cs="Times New Roman"/>
          <w:sz w:val="28"/>
          <w:szCs w:val="28"/>
          <w:lang w:val="uk-UA"/>
        </w:rPr>
        <w:t>Карнарвон</w:t>
      </w:r>
      <w:proofErr w:type="spellEnd"/>
      <w:r w:rsidR="00A108B2">
        <w:rPr>
          <w:rFonts w:ascii="Times New Roman" w:hAnsi="Times New Roman" w:cs="Times New Roman"/>
          <w:sz w:val="28"/>
          <w:szCs w:val="28"/>
          <w:lang w:val="uk-UA"/>
        </w:rPr>
        <w:t xml:space="preserve"> зайшли непограбовану гробницю фараона (</w:t>
      </w:r>
      <w:proofErr w:type="spellStart"/>
      <w:r w:rsidR="00A108B2">
        <w:rPr>
          <w:rFonts w:ascii="Times New Roman" w:hAnsi="Times New Roman" w:cs="Times New Roman"/>
          <w:sz w:val="28"/>
          <w:szCs w:val="28"/>
          <w:lang w:val="uk-UA"/>
        </w:rPr>
        <w:t>Тутанхамона</w:t>
      </w:r>
      <w:proofErr w:type="spellEnd"/>
      <w:r w:rsidR="00A108B2">
        <w:rPr>
          <w:rFonts w:ascii="Times New Roman" w:hAnsi="Times New Roman" w:cs="Times New Roman"/>
          <w:sz w:val="28"/>
          <w:szCs w:val="28"/>
          <w:lang w:val="uk-UA"/>
        </w:rPr>
        <w:t>). Житлом для богів вважалися (храми).</w:t>
      </w:r>
    </w:p>
    <w:p w:rsid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b/>
          <w:i/>
          <w:sz w:val="28"/>
          <w:szCs w:val="28"/>
          <w:lang w:val="uk-UA"/>
        </w:rPr>
        <w:t>VІ. Підведення підсумків уроку.</w:t>
      </w:r>
    </w:p>
    <w:p w:rsidR="004B1168" w:rsidRPr="00DD637E" w:rsidRDefault="00DD637E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Вправа  Я тобі – Ти мені(запитання – відповідь). </w:t>
      </w:r>
      <w:r>
        <w:rPr>
          <w:rFonts w:ascii="Times New Roman" w:hAnsi="Times New Roman" w:cs="Times New Roman"/>
          <w:sz w:val="28"/>
          <w:szCs w:val="28"/>
          <w:lang w:val="uk-UA"/>
        </w:rPr>
        <w:t>Працюємо разом. По-черзі учні задають запитання  і дають відповіді.</w:t>
      </w:r>
    </w:p>
    <w:p w:rsidR="00E55D76" w:rsidRPr="00E55D76" w:rsidRDefault="00E55D76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Чарівна скриня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Учні на листочках пишуть запитання і кидають у скриню, а потім витягують  і дають відповіді на запитання. </w:t>
      </w:r>
    </w:p>
    <w:p w:rsidR="00C94A49" w:rsidRPr="00A40FBC" w:rsidRDefault="00C94A49" w:rsidP="00C94A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 26.)</w:t>
      </w:r>
    </w:p>
    <w:p w:rsidR="00287C93" w:rsidRDefault="00287C93" w:rsidP="008703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Епіграф:</w:t>
      </w:r>
    </w:p>
    <w:p w:rsidR="00287C93" w:rsidRDefault="00287C93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 w:rsidRPr="00287C93">
        <w:rPr>
          <w:color w:val="auto"/>
          <w:sz w:val="28"/>
          <w:szCs w:val="28"/>
          <w:lang w:val="uk-UA"/>
        </w:rPr>
        <w:t xml:space="preserve">Якщо я у щось і вірю, то тільки у культуру. </w:t>
      </w:r>
    </w:p>
    <w:p w:rsidR="00287C93" w:rsidRDefault="00287C93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 w:rsidRPr="00287C93">
        <w:rPr>
          <w:color w:val="auto"/>
          <w:sz w:val="28"/>
          <w:szCs w:val="28"/>
          <w:lang w:val="uk-UA"/>
        </w:rPr>
        <w:t xml:space="preserve">Культура, якщо замислитись, </w:t>
      </w:r>
    </w:p>
    <w:p w:rsidR="00287C93" w:rsidRDefault="00287C93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 w:rsidRPr="00287C93">
        <w:rPr>
          <w:color w:val="auto"/>
          <w:sz w:val="28"/>
          <w:szCs w:val="28"/>
          <w:lang w:val="uk-UA"/>
        </w:rPr>
        <w:t xml:space="preserve">базується зовсім не на цікавості до будь-чого, </w:t>
      </w:r>
    </w:p>
    <w:p w:rsidR="00287C93" w:rsidRDefault="00287C93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 w:rsidRPr="00287C93">
        <w:rPr>
          <w:color w:val="auto"/>
          <w:sz w:val="28"/>
          <w:szCs w:val="28"/>
          <w:lang w:val="uk-UA"/>
        </w:rPr>
        <w:t xml:space="preserve">а на любові до ідеального; </w:t>
      </w:r>
    </w:p>
    <w:p w:rsidR="00287C93" w:rsidRDefault="00287C93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 w:rsidRPr="00287C93">
        <w:rPr>
          <w:color w:val="auto"/>
          <w:sz w:val="28"/>
          <w:szCs w:val="28"/>
          <w:lang w:val="uk-UA"/>
        </w:rPr>
        <w:t xml:space="preserve">культура – це пізнання ідеального. </w:t>
      </w:r>
    </w:p>
    <w:p w:rsidR="00287C93" w:rsidRPr="00287C93" w:rsidRDefault="00A33920" w:rsidP="008703D0">
      <w:pPr>
        <w:pStyle w:val="a4"/>
        <w:spacing w:before="0" w:after="0"/>
        <w:jc w:val="center"/>
        <w:rPr>
          <w:color w:val="auto"/>
          <w:sz w:val="28"/>
          <w:szCs w:val="28"/>
          <w:lang w:val="uk-UA"/>
        </w:rPr>
      </w:pPr>
      <w:hyperlink r:id="rId6" w:history="1">
        <w:proofErr w:type="spellStart"/>
        <w:r w:rsidR="00287C93" w:rsidRPr="0020192F">
          <w:rPr>
            <w:rStyle w:val="a3"/>
            <w:rFonts w:ascii="Times New Roman" w:hAnsi="Times New Roman"/>
            <w:color w:val="auto"/>
            <w:sz w:val="28"/>
            <w:szCs w:val="28"/>
            <w:lang w:val="uk-UA"/>
          </w:rPr>
          <w:t>Арнолд</w:t>
        </w:r>
        <w:proofErr w:type="spellEnd"/>
        <w:r w:rsidR="00287C93" w:rsidRPr="0020192F">
          <w:rPr>
            <w:rStyle w:val="a3"/>
            <w:rFonts w:ascii="Times New Roman" w:hAnsi="Times New Roman"/>
            <w:color w:val="auto"/>
            <w:sz w:val="28"/>
            <w:szCs w:val="28"/>
            <w:lang w:val="uk-UA"/>
          </w:rPr>
          <w:t xml:space="preserve"> М.</w:t>
        </w:r>
      </w:hyperlink>
    </w:p>
    <w:p w:rsidR="00692C07" w:rsidRPr="00692C07" w:rsidRDefault="0020192F" w:rsidP="008703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Очікувані результати. 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b/>
          <w:i/>
          <w:sz w:val="28"/>
          <w:szCs w:val="28"/>
          <w:lang w:val="uk-UA"/>
        </w:rPr>
        <w:t>Інформація про домашнє завдання.( Слайд 35.)</w:t>
      </w: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Оцінювання результатів діяльності учнів.</w:t>
      </w:r>
    </w:p>
    <w:p w:rsidR="00DD637E" w:rsidRDefault="00DD637E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637E" w:rsidRDefault="00DD637E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637E" w:rsidRDefault="00DD637E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637E" w:rsidRDefault="00DD637E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637E" w:rsidRDefault="00DD637E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577F" w:rsidRDefault="007A577F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4A49" w:rsidRDefault="00C94A49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2C07" w:rsidRPr="00C9293D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lang w:val="uk-UA"/>
        </w:rPr>
        <w:t>Єгипетські піраміди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Найдавнішими і найвідомішими пам’ятками архітектури Давнього Єгипту є піраміди. Вони вважались першим із семи чудес світу. Тільки вони майже незмінними збереглися  до наших днів. Про призначення пірамід вчені і досі сперечаються. Найпоширеніша точка зору – це те, що піраміди були гробницями, у яких ховали 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померлих фараонів, інші їх вважають астрономічними обсерваторіями або навіть акумуляторами земної енергії та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ретлянсляторами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її в космічні простори. 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>Є версія, що в пірамідах знаходилися камери, які були порталами для подорожей у просторі і часі. Отже це питання залишається відкритим.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Офіційною залишається точка зору, яку висловив ще Геродот, коли відвідав Єгипет у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Vст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до н.е. і описав будівництво пірамід.</w:t>
      </w:r>
    </w:p>
    <w:p w:rsidR="00692C07" w:rsidRPr="00692C07" w:rsidRDefault="00692C07" w:rsidP="008703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На будівництво пірамід залучалися всі жителі країни не виключаючи і чиновників. Доречі, раби на будівництві не працювали. Усі робітники добре харчувались і  їх робота гарно оплачувалась. Відбувалося будівництво під час розливів Нілу, коли поля були залиті водою. На будівництві піраміди було задіяно від 20 до 30 тис. робітників, для них вибудовувалося спеціальне селище, в якому вони жили. 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Місце, де будувались піраміди, знаходилось на захід від Мемфіса і називалося Західним містом, тепер це місто Гіза. Тут розташовано близько 60 пірамід, які збереглися до нашого часу. Вони зорієнтовані своїми гранями по сторонам світу, а під ними знаходилися поховання фараонів. 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Перша піраміда - ступінчата піраміда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Джосера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( ХХVІІ ст. до н.е. ).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Найвища піраміда – піраміда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( 2551 – 2528 рр. до н.е., ХХVІ ст. до </w:t>
      </w:r>
      <w:r w:rsidR="005B1509">
        <w:rPr>
          <w:rFonts w:ascii="Times New Roman" w:hAnsi="Times New Roman" w:cs="Times New Roman"/>
          <w:sz w:val="28"/>
          <w:szCs w:val="28"/>
          <w:lang w:val="uk-UA"/>
        </w:rPr>
        <w:t>н.е.). Її висота – 138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м. (а раніше була </w:t>
      </w:r>
      <w:smartTag w:uri="urn:schemas-microsoft-com:office:smarttags" w:element="metricconverter">
        <w:smartTagPr>
          <w:attr w:name="ProductID" w:val="147 м"/>
        </w:smartTagPr>
        <w:r w:rsidRPr="00692C07">
          <w:rPr>
            <w:rFonts w:ascii="Times New Roman" w:hAnsi="Times New Roman" w:cs="Times New Roman"/>
            <w:sz w:val="28"/>
            <w:szCs w:val="28"/>
            <w:lang w:val="uk-UA"/>
          </w:rPr>
          <w:t>147 м</w:t>
        </w:r>
      </w:smartTag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.) становить одну мільярдну частину відстані від Землі до Сонця. Щоб обійти її треба пройти кілометр. Відомо, що її будували 20 років, а дорогу до неї – 10 років. На будівництві використано 2 300 000 кам’яних блоків, які доправляли з кар’єрів Асуана, розташованих за </w:t>
      </w:r>
      <w:smartTag w:uri="urn:schemas-microsoft-com:office:smarttags" w:element="metricconverter">
        <w:smartTagPr>
          <w:attr w:name="ProductID" w:val="1000 км"/>
        </w:smartTagPr>
        <w:r w:rsidRPr="00692C07">
          <w:rPr>
            <w:rFonts w:ascii="Times New Roman" w:hAnsi="Times New Roman" w:cs="Times New Roman"/>
            <w:sz w:val="28"/>
            <w:szCs w:val="28"/>
            <w:lang w:val="uk-UA"/>
          </w:rPr>
          <w:t>1000 км</w:t>
        </w:r>
      </w:smartTag>
      <w:r w:rsidRPr="00692C07">
        <w:rPr>
          <w:rFonts w:ascii="Times New Roman" w:hAnsi="Times New Roman" w:cs="Times New Roman"/>
          <w:sz w:val="28"/>
          <w:szCs w:val="28"/>
          <w:lang w:val="uk-UA"/>
        </w:rPr>
        <w:t>. від Гізи. Вони нічим не скріплені лежать один на одному. Поверхню облицьовували до</w:t>
      </w:r>
      <w:r w:rsidR="004E3548">
        <w:rPr>
          <w:rFonts w:ascii="Times New Roman" w:hAnsi="Times New Roman" w:cs="Times New Roman"/>
          <w:sz w:val="28"/>
          <w:szCs w:val="28"/>
          <w:lang w:val="uk-UA"/>
        </w:rPr>
        <w:t>бре відшліфованими кам’яними пли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тами, які розфарбовували, а вершину покривали золотом. Існує багато версій щодо того, як будувалися піраміди. </w:t>
      </w:r>
      <w:r w:rsidR="005E47EC">
        <w:rPr>
          <w:rFonts w:ascii="Times New Roman" w:hAnsi="Times New Roman" w:cs="Times New Roman"/>
          <w:sz w:val="28"/>
          <w:szCs w:val="28"/>
          <w:lang w:val="uk-UA"/>
        </w:rPr>
        <w:t>Вони описані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у науково-популярному жур</w:t>
      </w:r>
      <w:r w:rsidR="007A577F">
        <w:rPr>
          <w:rFonts w:ascii="Times New Roman" w:hAnsi="Times New Roman" w:cs="Times New Roman"/>
          <w:sz w:val="28"/>
          <w:szCs w:val="28"/>
          <w:lang w:val="uk-UA"/>
        </w:rPr>
        <w:t xml:space="preserve">налі « Історія для допитливих». 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>Минуло</w:t>
      </w:r>
      <w:r w:rsidR="00A108B2">
        <w:rPr>
          <w:rFonts w:ascii="Times New Roman" w:hAnsi="Times New Roman" w:cs="Times New Roman"/>
          <w:sz w:val="28"/>
          <w:szCs w:val="28"/>
          <w:lang w:val="uk-UA"/>
        </w:rPr>
        <w:t xml:space="preserve"> більше ніж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4,5 тис. років із часу  створення пірамід, а вони, як і раніше справляють  на туристів незабутнє враження.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577F" w:rsidRDefault="007A577F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8CB" w:rsidRDefault="004868CB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Гробниця </w:t>
      </w:r>
      <w:proofErr w:type="spellStart"/>
      <w:r w:rsidRPr="00692C07">
        <w:rPr>
          <w:rFonts w:ascii="Times New Roman" w:hAnsi="Times New Roman" w:cs="Times New Roman"/>
          <w:b/>
          <w:sz w:val="28"/>
          <w:szCs w:val="28"/>
          <w:lang w:val="uk-UA"/>
        </w:rPr>
        <w:t>Тутанхомона</w:t>
      </w:r>
      <w:proofErr w:type="spellEnd"/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Гробниці в долині царів почали споруджувати з 1580 р. до н.е. Вони були вирубані в скелі на лівому березі Нілу, на протилежному березі від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Луксора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, тогочасної столиці Єгипту. Одна долина була призначена для поховання фараонів, а друга – для цариць. 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Археологи знайшли 64 гробниці, вхід у кожну з них був замаскований. Але усі вони були пограбовані, крім гробниці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Тутанхомона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ab/>
        <w:t>Гробниці будували за однаковим планом: у глиб гори вів коридор, наприкінці якого було облаштовано камеру для саркофага, де спочивала мумія фараона. З двох боків камери розташовувалися одна чи дві допоміжні зали, де зберігалися скарби фараона і дари, принесені під час поховання. У деяких гробницях викопували криницю, яка була призначена для збору дощової води, що просочується, а також, щоб перешкодити грабіжникам дістатися до скарбів.</w:t>
      </w:r>
    </w:p>
    <w:p w:rsidR="00692C07" w:rsidRPr="00692C07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 1922 році археолог Говард Картер і лорд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Карнарвон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знайшли цілу, непограбовану гробницю фараона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Тутанхомона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. У науково-популярному журналі «Історія для допитливих» розповідається, що фараон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Тутанхомон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був останнім фараоном ХVІІІ-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династії. Він зійшов на престол, коли йому було 10 років і помер через 9 років від гангрени, що виникла в результаті малярії, яка дала ускладнення на мозок. </w:t>
      </w:r>
    </w:p>
    <w:p w:rsidR="00692C07" w:rsidRPr="00692C07" w:rsidRDefault="00692C07" w:rsidP="008703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Відкриття гробниці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Тутанхомона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 було  видатним археологічним відкриттям  ХХ ст. Довгі шість років копали вони в долині царів і нічого не знаходили, Ніхто не вірив, що вони щось знайдуть. Одного разу, коли робітники розібрали купу каміння, вони побачили сходи, що ведуть вниз. В кінці ходу були запечатані двері. На печатці вони побачили зображення шакала і дев’ятьох зв’язаних полонених. Картер зробив у дверях дірку, просунув туди руку зі свічкою і заглянув усередину. Спочатку він не міг нічого розгледіти, а потім почали вимальовуватися різні речі – статуї, трон фараона, колісниці, глечики, скрині... </w:t>
      </w:r>
    </w:p>
    <w:p w:rsidR="00692C07" w:rsidRPr="00692C07" w:rsidRDefault="00692C07" w:rsidP="008703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Речей було так багато, що вчені розбирали їх цілий рік. Вчені діяли дуже обережно, щоб не пошкодити речі, склеювали, закріпляли їх, фотографували, а потім відправляли до музею. У кам’яний саркофаг було вкладено один в один кілька ящиків, зроблених за формою людського тіла – труни. Останню труну, в якій лежала мумія фараона було зроблено з чистого золота вагою </w:t>
      </w:r>
      <w:smartTag w:uri="urn:schemas-microsoft-com:office:smarttags" w:element="metricconverter">
        <w:smartTagPr>
          <w:attr w:name="ProductID" w:val="110 кг"/>
        </w:smartTagPr>
        <w:r w:rsidRPr="00692C07">
          <w:rPr>
            <w:rFonts w:ascii="Times New Roman" w:hAnsi="Times New Roman" w:cs="Times New Roman"/>
            <w:sz w:val="28"/>
            <w:szCs w:val="28"/>
            <w:lang w:val="uk-UA"/>
          </w:rPr>
          <w:t>110 кг</w:t>
        </w:r>
      </w:smartTag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. Її прикрашала портретна маска фараона </w:t>
      </w:r>
      <w:proofErr w:type="spellStart"/>
      <w:r w:rsidRPr="00692C07">
        <w:rPr>
          <w:rFonts w:ascii="Times New Roman" w:hAnsi="Times New Roman" w:cs="Times New Roman"/>
          <w:sz w:val="28"/>
          <w:szCs w:val="28"/>
          <w:lang w:val="uk-UA"/>
        </w:rPr>
        <w:t>Тутанхомона</w:t>
      </w:r>
      <w:proofErr w:type="spellEnd"/>
      <w:r w:rsidRPr="00692C07">
        <w:rPr>
          <w:rFonts w:ascii="Times New Roman" w:hAnsi="Times New Roman" w:cs="Times New Roman"/>
          <w:sz w:val="28"/>
          <w:szCs w:val="28"/>
          <w:lang w:val="uk-UA"/>
        </w:rPr>
        <w:t>.  Був у гробниці і віночок сухих польових квітів, які поклала в гробницю молода вдова царя, трон царя, ліжка, скрині з браслетами, намистами, перснями, горщики, в які клали їжу для фараона…</w:t>
      </w:r>
    </w:p>
    <w:p w:rsidR="004F3CFC" w:rsidRDefault="00692C07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ab/>
        <w:t>Тепер кожен, хто приїздить у Єгипет може побачити ці скарби у національному музеї в Каїрі.</w:t>
      </w:r>
    </w:p>
    <w:p w:rsidR="004E3548" w:rsidRDefault="004E3548" w:rsidP="008703D0">
      <w:pPr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E3548" w:rsidRDefault="004E3548" w:rsidP="008703D0">
      <w:pPr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E3548" w:rsidRDefault="004E3548" w:rsidP="008703D0">
      <w:pPr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E3548" w:rsidRDefault="004E3548" w:rsidP="008703D0">
      <w:pPr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E3548" w:rsidRDefault="004E3548" w:rsidP="008703D0">
      <w:pPr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E3548" w:rsidRDefault="004E3548" w:rsidP="008703D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E47EC" w:rsidRDefault="005E47EC" w:rsidP="008703D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D6437" w:rsidRDefault="003D6437" w:rsidP="004868CB">
      <w:pPr>
        <w:pStyle w:val="a4"/>
        <w:spacing w:before="0" w:after="0"/>
        <w:ind w:left="0" w:firstLine="0"/>
        <w:jc w:val="both"/>
        <w:rPr>
          <w:b/>
          <w:color w:val="auto"/>
          <w:sz w:val="28"/>
          <w:szCs w:val="28"/>
          <w:lang w:val="uk-UA"/>
        </w:rPr>
      </w:pPr>
    </w:p>
    <w:p w:rsidR="004868CB" w:rsidRDefault="004868CB" w:rsidP="004868CB">
      <w:pPr>
        <w:pStyle w:val="a4"/>
        <w:spacing w:before="0" w:after="0"/>
        <w:ind w:left="0" w:firstLine="0"/>
        <w:jc w:val="both"/>
        <w:rPr>
          <w:color w:val="auto"/>
          <w:sz w:val="28"/>
          <w:szCs w:val="28"/>
          <w:lang w:val="uk-UA"/>
        </w:rPr>
      </w:pPr>
    </w:p>
    <w:p w:rsidR="00A108B2" w:rsidRDefault="00A108B2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</w:p>
    <w:p w:rsidR="00A108B2" w:rsidRDefault="00A108B2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</w:p>
    <w:p w:rsidR="003D6437" w:rsidRDefault="003D6437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Група 1.</w:t>
      </w:r>
    </w:p>
    <w:p w:rsidR="003D6437" w:rsidRDefault="003D6437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 xml:space="preserve">Художники малювали за встановленими правилами.  Голову людини та її тіло малювали в профіль, а плечі малювали з </w:t>
      </w:r>
      <w:r w:rsidRPr="007D0CB6">
        <w:rPr>
          <w:color w:val="auto"/>
          <w:sz w:val="28"/>
          <w:szCs w:val="28"/>
          <w:u w:val="single"/>
          <w:lang w:val="uk-UA"/>
        </w:rPr>
        <w:t>боку</w:t>
      </w:r>
      <w:r>
        <w:rPr>
          <w:color w:val="auto"/>
          <w:sz w:val="28"/>
          <w:szCs w:val="28"/>
          <w:lang w:val="uk-UA"/>
        </w:rPr>
        <w:t xml:space="preserve">. Око завжди малювали прямо. Розписи </w:t>
      </w:r>
      <w:r>
        <w:rPr>
          <w:color w:val="auto"/>
          <w:sz w:val="28"/>
          <w:szCs w:val="28"/>
          <w:lang w:val="uk-UA"/>
        </w:rPr>
        <w:lastRenderedPageBreak/>
        <w:t xml:space="preserve">робили також у палацах і будинках багатих людей. Вони </w:t>
      </w:r>
      <w:r w:rsidRPr="007D0CB6">
        <w:rPr>
          <w:color w:val="auto"/>
          <w:sz w:val="28"/>
          <w:szCs w:val="28"/>
          <w:u w:val="single"/>
          <w:lang w:val="uk-UA"/>
        </w:rPr>
        <w:t>повністю</w:t>
      </w:r>
      <w:r>
        <w:rPr>
          <w:color w:val="auto"/>
          <w:sz w:val="28"/>
          <w:szCs w:val="28"/>
          <w:lang w:val="uk-UA"/>
        </w:rPr>
        <w:t xml:space="preserve"> збереглися до наших часів.</w:t>
      </w:r>
    </w:p>
    <w:p w:rsidR="001D6F79" w:rsidRDefault="001D6F79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</w:p>
    <w:p w:rsidR="003D6437" w:rsidRDefault="003D6437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Група 2</w:t>
      </w:r>
    </w:p>
    <w:p w:rsidR="004E3683" w:rsidRDefault="003D6437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 w:rsidRPr="003D6437">
        <w:rPr>
          <w:color w:val="auto"/>
          <w:sz w:val="28"/>
          <w:szCs w:val="28"/>
          <w:lang w:val="uk-UA"/>
        </w:rPr>
        <w:t>Особливе місце у давньоєгипетському мистецтві посідало прикрашення храмів і гробниць ре</w:t>
      </w:r>
      <w:r>
        <w:rPr>
          <w:color w:val="auto"/>
          <w:sz w:val="28"/>
          <w:szCs w:val="28"/>
          <w:lang w:val="uk-UA"/>
        </w:rPr>
        <w:t>льєфами та кольоровими</w:t>
      </w:r>
      <w:r w:rsidR="00A16028">
        <w:rPr>
          <w:color w:val="auto"/>
          <w:sz w:val="28"/>
          <w:szCs w:val="28"/>
          <w:lang w:val="uk-UA"/>
        </w:rPr>
        <w:t xml:space="preserve"> зображеннями, </w:t>
      </w:r>
      <w:r>
        <w:rPr>
          <w:color w:val="auto"/>
          <w:sz w:val="28"/>
          <w:szCs w:val="28"/>
          <w:lang w:val="uk-UA"/>
        </w:rPr>
        <w:t xml:space="preserve"> що називалися</w:t>
      </w:r>
      <w:r w:rsidR="00A16028" w:rsidRPr="007D0CB6">
        <w:rPr>
          <w:color w:val="auto"/>
          <w:sz w:val="28"/>
          <w:szCs w:val="28"/>
          <w:u w:val="single"/>
          <w:lang w:val="uk-UA"/>
        </w:rPr>
        <w:t>малюнками</w:t>
      </w:r>
      <w:r w:rsidRPr="003D6437">
        <w:rPr>
          <w:color w:val="auto"/>
          <w:sz w:val="28"/>
          <w:szCs w:val="28"/>
          <w:lang w:val="uk-UA"/>
        </w:rPr>
        <w:t>.</w:t>
      </w:r>
      <w:r w:rsidR="00A16028">
        <w:rPr>
          <w:color w:val="auto"/>
          <w:sz w:val="28"/>
          <w:szCs w:val="28"/>
          <w:lang w:val="uk-UA"/>
        </w:rPr>
        <w:t xml:space="preserve"> На них вони зображували лише сцени з </w:t>
      </w:r>
      <w:r w:rsidR="00A16028" w:rsidRPr="007D0CB6">
        <w:rPr>
          <w:color w:val="auto"/>
          <w:sz w:val="28"/>
          <w:szCs w:val="28"/>
          <w:u w:val="single"/>
          <w:lang w:val="uk-UA"/>
        </w:rPr>
        <w:t>повсякденного життя єгиптянина</w:t>
      </w:r>
      <w:r w:rsidR="00A16028">
        <w:rPr>
          <w:color w:val="auto"/>
          <w:sz w:val="28"/>
          <w:szCs w:val="28"/>
          <w:lang w:val="uk-UA"/>
        </w:rPr>
        <w:t>.</w:t>
      </w:r>
    </w:p>
    <w:p w:rsidR="001D6F79" w:rsidRDefault="001D6F79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</w:p>
    <w:p w:rsidR="00A16028" w:rsidRDefault="00A16028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Група 3</w:t>
      </w:r>
    </w:p>
    <w:p w:rsidR="00A16028" w:rsidRDefault="00A16028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C07">
        <w:rPr>
          <w:rFonts w:ascii="Times New Roman" w:hAnsi="Times New Roman" w:cs="Times New Roman"/>
          <w:sz w:val="28"/>
          <w:szCs w:val="28"/>
          <w:lang w:val="uk-UA"/>
        </w:rPr>
        <w:t xml:space="preserve">Скульптори висікали статуї з </w:t>
      </w:r>
      <w:r w:rsidR="007D0CB6" w:rsidRPr="007D0CB6">
        <w:rPr>
          <w:rFonts w:ascii="Times New Roman" w:hAnsi="Times New Roman" w:cs="Times New Roman"/>
          <w:sz w:val="28"/>
          <w:szCs w:val="28"/>
          <w:u w:val="single"/>
          <w:lang w:val="uk-UA"/>
        </w:rPr>
        <w:t>дерева</w:t>
      </w:r>
      <w:r w:rsidRPr="00692C07">
        <w:rPr>
          <w:rFonts w:ascii="Times New Roman" w:hAnsi="Times New Roman" w:cs="Times New Roman"/>
          <w:sz w:val="28"/>
          <w:szCs w:val="28"/>
          <w:lang w:val="uk-UA"/>
        </w:rPr>
        <w:t>. Гранітні статуї фараонів полірували до блиску, а статуї, зроблені з м’якого каменю розмальовували різними фарбами.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Єгиптяни вважали, </w:t>
      </w:r>
      <w:r w:rsidRPr="007D0CB6">
        <w:rPr>
          <w:rFonts w:ascii="Times New Roman" w:hAnsi="Times New Roman" w:cs="Times New Roman"/>
          <w:sz w:val="28"/>
          <w:szCs w:val="28"/>
          <w:u w:val="single"/>
          <w:lang w:val="uk-UA"/>
        </w:rPr>
        <w:t>що статуя буде оберігати небіжчика у потойбічному світі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6F79" w:rsidRDefault="001D6F79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028" w:rsidRPr="00692C07" w:rsidRDefault="00A16028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4</w:t>
      </w:r>
    </w:p>
    <w:p w:rsidR="00A16028" w:rsidRDefault="00A33920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029" type="#_x0000_t127" style="position:absolute;left:0;text-align:left;margin-left:340.5pt;margin-top:54.35pt;width:184.5pt;height:151.5pt;rotation:-3816750fd;z-index:25166131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shape>
        </w:pict>
      </w:r>
      <w:r>
        <w:rPr>
          <w:noProof/>
          <w:sz w:val="28"/>
          <w:szCs w:val="28"/>
        </w:rPr>
        <w:pict>
          <v:shape id="_x0000_s1028" type="#_x0000_t127" style="position:absolute;left:0;text-align:left;margin-left:76.5pt;margin-top:42.35pt;width:184.5pt;height:151.5pt;rotation:-3816750fd;z-index:251660288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shape>
        </w:pict>
      </w:r>
      <w:r w:rsidR="001D6F79">
        <w:rPr>
          <w:color w:val="auto"/>
          <w:sz w:val="28"/>
          <w:szCs w:val="28"/>
          <w:lang w:val="uk-UA"/>
        </w:rPr>
        <w:t xml:space="preserve">Одного разу археологи  знайшли чудову скульптуру – голову цариці </w:t>
      </w:r>
      <w:proofErr w:type="spellStart"/>
      <w:r w:rsidR="007D0CB6">
        <w:rPr>
          <w:color w:val="auto"/>
          <w:sz w:val="28"/>
          <w:szCs w:val="28"/>
          <w:u w:val="single"/>
          <w:lang w:val="uk-UA"/>
        </w:rPr>
        <w:t>Хатшепсут</w:t>
      </w:r>
      <w:proofErr w:type="spellEnd"/>
      <w:r w:rsidR="001D6F79">
        <w:rPr>
          <w:color w:val="auto"/>
          <w:sz w:val="28"/>
          <w:szCs w:val="28"/>
          <w:lang w:val="uk-UA"/>
        </w:rPr>
        <w:t xml:space="preserve">. У неї було недомальоване одне око, щоб у скульптуру не вселився </w:t>
      </w:r>
      <w:r w:rsidR="001D6F79" w:rsidRPr="007D0CB6">
        <w:rPr>
          <w:color w:val="auto"/>
          <w:sz w:val="28"/>
          <w:szCs w:val="28"/>
          <w:u w:val="single"/>
          <w:lang w:val="uk-UA"/>
        </w:rPr>
        <w:t>злий дух</w:t>
      </w:r>
      <w:r w:rsidR="001D6F79">
        <w:rPr>
          <w:color w:val="auto"/>
          <w:sz w:val="28"/>
          <w:szCs w:val="28"/>
          <w:lang w:val="uk-UA"/>
        </w:rPr>
        <w:t>. І тому єгипетська скульптура дійсно нас вражає.</w:t>
      </w:r>
    </w:p>
    <w:p w:rsidR="00FB1F77" w:rsidRDefault="00FB1F77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</w:p>
    <w:p w:rsidR="00FB1F77" w:rsidRPr="003D6437" w:rsidRDefault="00A33920" w:rsidP="008703D0">
      <w:pPr>
        <w:pStyle w:val="a4"/>
        <w:spacing w:before="0" w:after="0"/>
        <w:jc w:val="both"/>
        <w:rPr>
          <w:color w:val="auto"/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27" type="#_x0000_t127" style="position:absolute;left:0;text-align:left;margin-left:225pt;margin-top:11.7pt;width:184.5pt;height:151.5pt;z-index:251659264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shape>
        </w:pict>
      </w:r>
      <w:r>
        <w:rPr>
          <w:noProof/>
          <w:color w:val="auto"/>
          <w:sz w:val="28"/>
          <w:szCs w:val="28"/>
        </w:rPr>
        <w:pict>
          <v:shape id="_x0000_s1026" type="#_x0000_t127" style="position:absolute;left:0;text-align:left;margin-left:-23.25pt;margin-top:6.45pt;width:184.5pt;height:151.5pt;z-index:25165824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shape>
        </w:pict>
      </w:r>
    </w:p>
    <w:p w:rsidR="00EA4962" w:rsidRDefault="00A33920" w:rsidP="0087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33" type="#_x0000_t127" style="position:absolute;left:0;text-align:left;margin-left:333.75pt;margin-top:138.15pt;width:184.5pt;height:151.5pt;rotation:-3816750fd;z-index:251665408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127" style="position:absolute;left:0;text-align:left;margin-left:84.75pt;margin-top:126.15pt;width:184.5pt;height:151.5pt;rotation:-3816750fd;z-index:251664384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127" style="position:absolute;left:0;text-align:left;margin-left:225pt;margin-top:158.4pt;width:184.5pt;height:151.5pt;z-index:251663360" fillcolor="#92cddc [1944]" strokecolor="#4bacc6 [3208]" strokeweight="1pt">
            <v:fill color2="#4bacc6 [3208]" focus="50%" type="gradient"/>
            <v:shadow on="t" type="perspective" color="#205867 [1608]" offset="1pt" offset2="-3p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127" style="position:absolute;left:0;text-align:left;margin-left:-11.25pt;margin-top:165.9pt;width:184.5pt;height:151.5pt;z-index:251662336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</v:shape>
        </w:pict>
      </w: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81F08" w:rsidRDefault="00581F08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962" w:rsidRPr="00EA4962" w:rsidRDefault="00EA4962" w:rsidP="00EA496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4962">
        <w:rPr>
          <w:rFonts w:ascii="Times New Roman" w:hAnsi="Times New Roman" w:cs="Times New Roman"/>
          <w:b/>
          <w:sz w:val="28"/>
          <w:szCs w:val="28"/>
          <w:lang w:val="uk-UA"/>
        </w:rPr>
        <w:t>Історична задача.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історичних джерел нам відомо, що піраміда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була побудована в 2560 до н. е. Підрахуйте скільки років минуло з часу її будівництва?</w:t>
      </w:r>
    </w:p>
    <w:sectPr w:rsidR="00EA4962" w:rsidRPr="00EA4962" w:rsidSect="00692C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E3D54"/>
    <w:multiLevelType w:val="hybridMultilevel"/>
    <w:tmpl w:val="B67C20C4"/>
    <w:lvl w:ilvl="0" w:tplc="B354272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FC46D1"/>
    <w:multiLevelType w:val="hybridMultilevel"/>
    <w:tmpl w:val="73089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FB5791"/>
    <w:multiLevelType w:val="hybridMultilevel"/>
    <w:tmpl w:val="1FAED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3A2D38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2A44FE"/>
    <w:multiLevelType w:val="hybridMultilevel"/>
    <w:tmpl w:val="B9D84A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6E5167"/>
    <w:multiLevelType w:val="hybridMultilevel"/>
    <w:tmpl w:val="C65C4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92C07"/>
    <w:rsid w:val="00010AF5"/>
    <w:rsid w:val="000A71DF"/>
    <w:rsid w:val="000E012B"/>
    <w:rsid w:val="001C4ED5"/>
    <w:rsid w:val="001D6F79"/>
    <w:rsid w:val="00200830"/>
    <w:rsid w:val="00200F2D"/>
    <w:rsid w:val="0020192F"/>
    <w:rsid w:val="002157D6"/>
    <w:rsid w:val="00234784"/>
    <w:rsid w:val="00263903"/>
    <w:rsid w:val="00287C93"/>
    <w:rsid w:val="002C07B3"/>
    <w:rsid w:val="003C30DD"/>
    <w:rsid w:val="003D6437"/>
    <w:rsid w:val="003E6215"/>
    <w:rsid w:val="00441809"/>
    <w:rsid w:val="00444A1B"/>
    <w:rsid w:val="004868CB"/>
    <w:rsid w:val="004B1168"/>
    <w:rsid w:val="004B55AF"/>
    <w:rsid w:val="004D42CB"/>
    <w:rsid w:val="004E3548"/>
    <w:rsid w:val="004E3683"/>
    <w:rsid w:val="004F3CFC"/>
    <w:rsid w:val="00551DF6"/>
    <w:rsid w:val="005560F8"/>
    <w:rsid w:val="00581F08"/>
    <w:rsid w:val="00597501"/>
    <w:rsid w:val="005B1509"/>
    <w:rsid w:val="005C12FA"/>
    <w:rsid w:val="005E47EC"/>
    <w:rsid w:val="00610E94"/>
    <w:rsid w:val="00670887"/>
    <w:rsid w:val="00692C07"/>
    <w:rsid w:val="006E5B6C"/>
    <w:rsid w:val="006F6F3E"/>
    <w:rsid w:val="00735F5E"/>
    <w:rsid w:val="00796BD9"/>
    <w:rsid w:val="007A577F"/>
    <w:rsid w:val="007D0CB6"/>
    <w:rsid w:val="007E6971"/>
    <w:rsid w:val="008703D0"/>
    <w:rsid w:val="008C0498"/>
    <w:rsid w:val="008E4B47"/>
    <w:rsid w:val="00933A95"/>
    <w:rsid w:val="00953CD6"/>
    <w:rsid w:val="00964308"/>
    <w:rsid w:val="00A108B2"/>
    <w:rsid w:val="00A16028"/>
    <w:rsid w:val="00A40FBC"/>
    <w:rsid w:val="00A94962"/>
    <w:rsid w:val="00A96D95"/>
    <w:rsid w:val="00AA59AA"/>
    <w:rsid w:val="00BA3B36"/>
    <w:rsid w:val="00BE3302"/>
    <w:rsid w:val="00BF4AAC"/>
    <w:rsid w:val="00C05C1F"/>
    <w:rsid w:val="00C9293D"/>
    <w:rsid w:val="00C94A49"/>
    <w:rsid w:val="00CE15B8"/>
    <w:rsid w:val="00D34B37"/>
    <w:rsid w:val="00D51179"/>
    <w:rsid w:val="00D67C64"/>
    <w:rsid w:val="00DD637E"/>
    <w:rsid w:val="00DF085A"/>
    <w:rsid w:val="00E55D76"/>
    <w:rsid w:val="00E5706B"/>
    <w:rsid w:val="00E724C3"/>
    <w:rsid w:val="00EA4962"/>
    <w:rsid w:val="00EA7F55"/>
    <w:rsid w:val="00EB2F9D"/>
    <w:rsid w:val="00F52D87"/>
    <w:rsid w:val="00F56CE0"/>
    <w:rsid w:val="00FB1F77"/>
    <w:rsid w:val="00FB7D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4"/>
    <o:shapelayout v:ext="edit">
      <o:idmap v:ext="edit" data="1"/>
    </o:shapelayout>
  </w:shapeDefaults>
  <w:decimalSymbol w:val="."/>
  <w:listSeparator w:val=","/>
  <w14:docId w14:val="2EC04B9C"/>
  <w15:docId w15:val="{05F128F9-DD60-40E2-906B-A22365BBB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7C93"/>
    <w:rPr>
      <w:rFonts w:ascii="Verdana" w:hAnsi="Verdana" w:hint="default"/>
      <w:b/>
      <w:bCs/>
      <w:strike w:val="0"/>
      <w:dstrike w:val="0"/>
      <w:color w:val="003366"/>
      <w:sz w:val="15"/>
      <w:szCs w:val="15"/>
      <w:u w:val="none"/>
      <w:effect w:val="none"/>
    </w:rPr>
  </w:style>
  <w:style w:type="paragraph" w:styleId="a4">
    <w:name w:val="Normal (Web)"/>
    <w:basedOn w:val="a"/>
    <w:uiPriority w:val="99"/>
    <w:unhideWhenUsed/>
    <w:rsid w:val="00287C93"/>
    <w:pPr>
      <w:spacing w:before="60" w:after="60" w:line="240" w:lineRule="auto"/>
      <w:ind w:left="60" w:right="60" w:firstLine="75"/>
    </w:pPr>
    <w:rPr>
      <w:rFonts w:ascii="Times New Roman" w:eastAsia="Times New Roman" w:hAnsi="Times New Roman" w:cs="Times New Roman"/>
      <w:color w:val="330000"/>
      <w:sz w:val="18"/>
      <w:szCs w:val="18"/>
    </w:rPr>
  </w:style>
  <w:style w:type="character" w:styleId="a5">
    <w:name w:val="Strong"/>
    <w:basedOn w:val="a0"/>
    <w:uiPriority w:val="22"/>
    <w:qFormat/>
    <w:rsid w:val="004E3548"/>
    <w:rPr>
      <w:b/>
      <w:bCs/>
    </w:rPr>
  </w:style>
  <w:style w:type="paragraph" w:styleId="a6">
    <w:name w:val="List Paragraph"/>
    <w:basedOn w:val="a"/>
    <w:uiPriority w:val="34"/>
    <w:qFormat/>
    <w:rsid w:val="00BA3B36"/>
    <w:pPr>
      <w:ind w:left="720"/>
      <w:contextualSpacing/>
    </w:pPr>
  </w:style>
  <w:style w:type="table" w:styleId="a7">
    <w:name w:val="Table Grid"/>
    <w:basedOn w:val="a1"/>
    <w:uiPriority w:val="59"/>
    <w:rsid w:val="008703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6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isdoms.ru/avt/b13.html" TargetMode="External"/><Relationship Id="rId5" Type="http://schemas.openxmlformats.org/officeDocument/2006/relationships/hyperlink" Target="http://www.wisdoms.ru/avt/b1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</TotalTime>
  <Pages>8</Pages>
  <Words>2585</Words>
  <Characters>14735</Characters>
  <Application>Microsoft Office Word</Application>
  <DocSecurity>0</DocSecurity>
  <Lines>122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 Wolf</dc:creator>
  <cp:keywords/>
  <dc:description/>
  <cp:lastModifiedBy>Andiy</cp:lastModifiedBy>
  <cp:revision>26</cp:revision>
  <cp:lastPrinted>2015-11-02T06:45:00Z</cp:lastPrinted>
  <dcterms:created xsi:type="dcterms:W3CDTF">2011-10-05T18:17:00Z</dcterms:created>
  <dcterms:modified xsi:type="dcterms:W3CDTF">2025-01-23T20:17:00Z</dcterms:modified>
</cp:coreProperties>
</file>