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F9C" w:rsidRPr="00BB4BEC" w:rsidRDefault="00856BAF" w:rsidP="00420F9C">
      <w:pPr>
        <w:rPr>
          <w:rFonts w:eastAsia="Calibri"/>
          <w:b/>
          <w:lang w:eastAsia="ru-RU"/>
        </w:rPr>
      </w:pPr>
      <w:r>
        <w:rPr>
          <w:b/>
          <w:sz w:val="28"/>
          <w:szCs w:val="28"/>
        </w:rPr>
        <w:t>Т</w:t>
      </w:r>
      <w:r w:rsidR="00767A99" w:rsidRPr="00E14214">
        <w:rPr>
          <w:b/>
          <w:sz w:val="28"/>
          <w:szCs w:val="28"/>
        </w:rPr>
        <w:t>ема</w:t>
      </w:r>
      <w:r w:rsidR="00767A99" w:rsidRPr="00E14214">
        <w:rPr>
          <w:sz w:val="28"/>
          <w:szCs w:val="28"/>
        </w:rPr>
        <w:t xml:space="preserve">: </w:t>
      </w:r>
      <w:r w:rsidR="00420F9C" w:rsidRPr="00FC4C1C">
        <w:rPr>
          <w:rFonts w:eastAsia="Calibri"/>
          <w:b/>
          <w:sz w:val="28"/>
          <w:szCs w:val="28"/>
          <w:lang w:eastAsia="ru-RU"/>
        </w:rPr>
        <w:t>У чому полягала причина піднесення Македонії</w:t>
      </w:r>
    </w:p>
    <w:p w:rsidR="00767A99" w:rsidRPr="00E14214" w:rsidRDefault="00767A99" w:rsidP="00767A99">
      <w:pPr>
        <w:rPr>
          <w:sz w:val="28"/>
          <w:szCs w:val="28"/>
        </w:rPr>
      </w:pPr>
    </w:p>
    <w:p w:rsidR="00767A99" w:rsidRPr="00E14214" w:rsidRDefault="00767A99" w:rsidP="00767A99">
      <w:pPr>
        <w:rPr>
          <w:sz w:val="28"/>
          <w:szCs w:val="28"/>
          <w:u w:val="single"/>
        </w:rPr>
      </w:pPr>
      <w:r w:rsidRPr="00E14214">
        <w:rPr>
          <w:b/>
          <w:sz w:val="28"/>
          <w:szCs w:val="28"/>
        </w:rPr>
        <w:t>Мета</w:t>
      </w:r>
      <w:r w:rsidRPr="00E14214">
        <w:rPr>
          <w:sz w:val="28"/>
          <w:szCs w:val="28"/>
        </w:rPr>
        <w:t xml:space="preserve">: </w:t>
      </w:r>
      <w:r w:rsidRPr="00E14214">
        <w:rPr>
          <w:sz w:val="28"/>
          <w:szCs w:val="28"/>
          <w:u w:val="single"/>
        </w:rPr>
        <w:t>Навчальна:</w:t>
      </w:r>
    </w:p>
    <w:p w:rsidR="00767A99" w:rsidRDefault="00767A99" w:rsidP="00767A99">
      <w:pPr>
        <w:numPr>
          <w:ilvl w:val="0"/>
          <w:numId w:val="1"/>
        </w:numPr>
        <w:jc w:val="both"/>
        <w:rPr>
          <w:sz w:val="28"/>
          <w:szCs w:val="28"/>
        </w:rPr>
      </w:pPr>
      <w:r>
        <w:rPr>
          <w:sz w:val="28"/>
          <w:szCs w:val="28"/>
        </w:rPr>
        <w:t>визначити основні причини занепаду грецької державності;</w:t>
      </w:r>
    </w:p>
    <w:p w:rsidR="00767A99" w:rsidRDefault="00767A99" w:rsidP="00767A99">
      <w:pPr>
        <w:numPr>
          <w:ilvl w:val="0"/>
          <w:numId w:val="1"/>
        </w:numPr>
        <w:jc w:val="both"/>
        <w:rPr>
          <w:sz w:val="28"/>
          <w:szCs w:val="28"/>
        </w:rPr>
      </w:pPr>
      <w:r>
        <w:rPr>
          <w:sz w:val="28"/>
          <w:szCs w:val="28"/>
        </w:rPr>
        <w:t>дати уявлення про Македонію як велику військову державу;</w:t>
      </w:r>
    </w:p>
    <w:p w:rsidR="00767A99" w:rsidRDefault="00767A99" w:rsidP="00767A99">
      <w:pPr>
        <w:numPr>
          <w:ilvl w:val="0"/>
          <w:numId w:val="1"/>
        </w:numPr>
        <w:jc w:val="both"/>
        <w:rPr>
          <w:sz w:val="28"/>
          <w:szCs w:val="28"/>
        </w:rPr>
      </w:pPr>
      <w:r>
        <w:rPr>
          <w:sz w:val="28"/>
          <w:szCs w:val="28"/>
        </w:rPr>
        <w:t>охарактеризувати процес зміцнення Македонії за часів правління Філіпа ІІ.</w:t>
      </w:r>
    </w:p>
    <w:p w:rsidR="00767A99" w:rsidRPr="00E14214" w:rsidRDefault="00767A99" w:rsidP="00767A99">
      <w:pPr>
        <w:ind w:left="705"/>
        <w:jc w:val="both"/>
        <w:rPr>
          <w:sz w:val="28"/>
          <w:szCs w:val="28"/>
          <w:u w:val="single"/>
        </w:rPr>
      </w:pPr>
      <w:r w:rsidRPr="00E14214">
        <w:rPr>
          <w:sz w:val="28"/>
          <w:szCs w:val="28"/>
          <w:u w:val="single"/>
        </w:rPr>
        <w:t>Розвиваюча:</w:t>
      </w:r>
    </w:p>
    <w:p w:rsidR="00767A99" w:rsidRDefault="00767A99" w:rsidP="00767A99">
      <w:pPr>
        <w:numPr>
          <w:ilvl w:val="0"/>
          <w:numId w:val="1"/>
        </w:numPr>
        <w:jc w:val="both"/>
        <w:rPr>
          <w:sz w:val="28"/>
          <w:szCs w:val="28"/>
        </w:rPr>
      </w:pPr>
      <w:r>
        <w:rPr>
          <w:sz w:val="28"/>
          <w:szCs w:val="28"/>
        </w:rPr>
        <w:t>розвивати вміння встановлювати причинно-наслідкові зв’язки;</w:t>
      </w:r>
    </w:p>
    <w:p w:rsidR="00767A99" w:rsidRDefault="00767A99" w:rsidP="00767A99">
      <w:pPr>
        <w:numPr>
          <w:ilvl w:val="0"/>
          <w:numId w:val="1"/>
        </w:numPr>
        <w:jc w:val="both"/>
        <w:rPr>
          <w:sz w:val="28"/>
          <w:szCs w:val="28"/>
        </w:rPr>
      </w:pPr>
      <w:r>
        <w:rPr>
          <w:sz w:val="28"/>
          <w:szCs w:val="28"/>
        </w:rPr>
        <w:t xml:space="preserve"> розвивати навички складати історичний портрет, самостійно працювати з додатковими джерелами інформації.</w:t>
      </w:r>
    </w:p>
    <w:p w:rsidR="00767A99" w:rsidRPr="00E14214" w:rsidRDefault="00767A99" w:rsidP="00767A99">
      <w:pPr>
        <w:ind w:left="705"/>
        <w:jc w:val="both"/>
        <w:rPr>
          <w:sz w:val="28"/>
          <w:szCs w:val="28"/>
          <w:u w:val="single"/>
        </w:rPr>
      </w:pPr>
      <w:r w:rsidRPr="00E14214">
        <w:rPr>
          <w:sz w:val="28"/>
          <w:szCs w:val="28"/>
          <w:u w:val="single"/>
        </w:rPr>
        <w:t>Виховна:</w:t>
      </w:r>
    </w:p>
    <w:p w:rsidR="00767A99" w:rsidRDefault="00767A99" w:rsidP="00767A99">
      <w:pPr>
        <w:numPr>
          <w:ilvl w:val="0"/>
          <w:numId w:val="1"/>
        </w:numPr>
        <w:jc w:val="both"/>
        <w:rPr>
          <w:sz w:val="28"/>
          <w:szCs w:val="28"/>
        </w:rPr>
      </w:pPr>
      <w:r>
        <w:rPr>
          <w:sz w:val="28"/>
          <w:szCs w:val="28"/>
        </w:rPr>
        <w:t>формувати інтерес до вивчення історії Македонського царства і стародавнього світу в цілому;</w:t>
      </w:r>
    </w:p>
    <w:p w:rsidR="00767A99" w:rsidRDefault="00767A99" w:rsidP="00767A99">
      <w:pPr>
        <w:numPr>
          <w:ilvl w:val="0"/>
          <w:numId w:val="1"/>
        </w:numPr>
        <w:jc w:val="both"/>
        <w:rPr>
          <w:sz w:val="28"/>
          <w:szCs w:val="28"/>
        </w:rPr>
      </w:pPr>
      <w:r>
        <w:rPr>
          <w:sz w:val="28"/>
          <w:szCs w:val="28"/>
        </w:rPr>
        <w:t>виховувати толерантність, повагу до інших народів та любов до предмету.</w:t>
      </w:r>
    </w:p>
    <w:p w:rsidR="00767A99" w:rsidRDefault="00767A99" w:rsidP="00767A99">
      <w:pPr>
        <w:jc w:val="both"/>
        <w:rPr>
          <w:b/>
          <w:sz w:val="28"/>
          <w:szCs w:val="28"/>
        </w:rPr>
      </w:pPr>
      <w:r>
        <w:rPr>
          <w:b/>
          <w:sz w:val="28"/>
          <w:szCs w:val="28"/>
        </w:rPr>
        <w:t>Очікувані результати:</w:t>
      </w:r>
    </w:p>
    <w:p w:rsidR="00767A99" w:rsidRPr="00C65CEC" w:rsidRDefault="00767A99" w:rsidP="00767A99">
      <w:pPr>
        <w:jc w:val="both"/>
        <w:rPr>
          <w:b/>
          <w:i/>
          <w:sz w:val="28"/>
          <w:szCs w:val="28"/>
        </w:rPr>
      </w:pPr>
      <w:r w:rsidRPr="00C65CEC">
        <w:rPr>
          <w:b/>
          <w:i/>
          <w:sz w:val="28"/>
          <w:szCs w:val="28"/>
        </w:rPr>
        <w:t>Після цього уроку учні зможуть:</w:t>
      </w:r>
    </w:p>
    <w:p w:rsidR="00FC4C1C" w:rsidRPr="007C3008" w:rsidRDefault="00FC4C1C" w:rsidP="00FC4C1C">
      <w:pPr>
        <w:pStyle w:val="a4"/>
        <w:numPr>
          <w:ilvl w:val="0"/>
          <w:numId w:val="13"/>
        </w:numPr>
        <w:jc w:val="both"/>
        <w:rPr>
          <w:rFonts w:eastAsia="Calibri"/>
          <w:sz w:val="28"/>
          <w:szCs w:val="28"/>
          <w:lang w:eastAsia="ru-RU"/>
        </w:rPr>
      </w:pPr>
      <w:r w:rsidRPr="007C3008">
        <w:rPr>
          <w:rFonts w:eastAsia="Calibri"/>
          <w:sz w:val="28"/>
          <w:szCs w:val="28"/>
          <w:lang w:eastAsia="ru-RU"/>
        </w:rPr>
        <w:t>розповідати про причини піднесення Македонії;</w:t>
      </w:r>
    </w:p>
    <w:p w:rsidR="00FC4C1C" w:rsidRPr="007C3008" w:rsidRDefault="00FC4C1C" w:rsidP="00FC4C1C">
      <w:pPr>
        <w:pStyle w:val="a4"/>
        <w:numPr>
          <w:ilvl w:val="0"/>
          <w:numId w:val="13"/>
        </w:numPr>
        <w:jc w:val="both"/>
        <w:rPr>
          <w:rFonts w:eastAsia="Calibri"/>
          <w:sz w:val="28"/>
          <w:szCs w:val="28"/>
          <w:lang w:eastAsia="ru-RU"/>
        </w:rPr>
      </w:pPr>
      <w:r w:rsidRPr="007C3008">
        <w:rPr>
          <w:rFonts w:eastAsia="Calibri"/>
          <w:sz w:val="28"/>
          <w:szCs w:val="28"/>
          <w:lang w:eastAsia="ru-RU"/>
        </w:rPr>
        <w:t xml:space="preserve">аналізувати реформи </w:t>
      </w:r>
      <w:proofErr w:type="spellStart"/>
      <w:r w:rsidRPr="007C3008">
        <w:rPr>
          <w:rFonts w:eastAsia="Calibri"/>
          <w:sz w:val="28"/>
          <w:szCs w:val="28"/>
          <w:lang w:eastAsia="ru-RU"/>
        </w:rPr>
        <w:t>Філіппа</w:t>
      </w:r>
      <w:proofErr w:type="spellEnd"/>
      <w:r w:rsidRPr="007C3008">
        <w:rPr>
          <w:rFonts w:eastAsia="Calibri"/>
          <w:sz w:val="28"/>
          <w:szCs w:val="28"/>
          <w:lang w:eastAsia="ru-RU"/>
        </w:rPr>
        <w:t xml:space="preserve"> ІІ;</w:t>
      </w:r>
    </w:p>
    <w:p w:rsidR="00FC4C1C" w:rsidRPr="007C3008" w:rsidRDefault="00FC4C1C" w:rsidP="00FC4C1C">
      <w:pPr>
        <w:pStyle w:val="a4"/>
        <w:numPr>
          <w:ilvl w:val="0"/>
          <w:numId w:val="13"/>
        </w:numPr>
        <w:jc w:val="both"/>
        <w:rPr>
          <w:rFonts w:eastAsia="Calibri"/>
          <w:sz w:val="28"/>
          <w:szCs w:val="28"/>
          <w:lang w:eastAsia="ru-RU"/>
        </w:rPr>
      </w:pPr>
      <w:r w:rsidRPr="007C3008">
        <w:rPr>
          <w:rFonts w:eastAsia="Calibri"/>
          <w:sz w:val="28"/>
          <w:szCs w:val="28"/>
          <w:lang w:eastAsia="ru-RU"/>
        </w:rPr>
        <w:t>пояснювати та використовувати нові терміни та поняття;</w:t>
      </w:r>
    </w:p>
    <w:p w:rsidR="00FC4C1C" w:rsidRPr="007C3008" w:rsidRDefault="00FC4C1C" w:rsidP="00FC4C1C">
      <w:pPr>
        <w:pStyle w:val="a4"/>
        <w:numPr>
          <w:ilvl w:val="0"/>
          <w:numId w:val="13"/>
        </w:numPr>
        <w:jc w:val="both"/>
        <w:rPr>
          <w:rFonts w:eastAsia="Calibri"/>
          <w:sz w:val="28"/>
          <w:szCs w:val="28"/>
          <w:lang w:eastAsia="ru-RU"/>
        </w:rPr>
      </w:pPr>
      <w:r w:rsidRPr="007C3008">
        <w:rPr>
          <w:rFonts w:eastAsia="Calibri"/>
          <w:sz w:val="28"/>
          <w:szCs w:val="28"/>
          <w:lang w:eastAsia="ru-RU"/>
        </w:rPr>
        <w:t xml:space="preserve">складати історичний портрет </w:t>
      </w:r>
      <w:proofErr w:type="spellStart"/>
      <w:r w:rsidRPr="007C3008">
        <w:rPr>
          <w:rFonts w:eastAsia="Calibri"/>
          <w:sz w:val="28"/>
          <w:szCs w:val="28"/>
          <w:lang w:eastAsia="ru-RU"/>
        </w:rPr>
        <w:t>Філіппа</w:t>
      </w:r>
      <w:proofErr w:type="spellEnd"/>
      <w:r w:rsidRPr="007C3008">
        <w:rPr>
          <w:rFonts w:eastAsia="Calibri"/>
          <w:sz w:val="28"/>
          <w:szCs w:val="28"/>
          <w:lang w:eastAsia="ru-RU"/>
        </w:rPr>
        <w:t xml:space="preserve"> ІІ та Демосфена.</w:t>
      </w:r>
    </w:p>
    <w:p w:rsidR="00767A99" w:rsidRDefault="00767A99" w:rsidP="00767A99">
      <w:pPr>
        <w:jc w:val="both"/>
        <w:rPr>
          <w:sz w:val="28"/>
          <w:szCs w:val="28"/>
        </w:rPr>
      </w:pPr>
      <w:r w:rsidRPr="00E14214">
        <w:rPr>
          <w:b/>
          <w:sz w:val="28"/>
          <w:szCs w:val="28"/>
        </w:rPr>
        <w:t>Тип уроку:</w:t>
      </w:r>
      <w:r>
        <w:rPr>
          <w:sz w:val="28"/>
          <w:szCs w:val="28"/>
        </w:rPr>
        <w:t xml:space="preserve"> урок засвоєння нових знань.</w:t>
      </w:r>
    </w:p>
    <w:p w:rsidR="00767A99" w:rsidRPr="00CD05AB" w:rsidRDefault="00767A99" w:rsidP="00767A99">
      <w:pPr>
        <w:rPr>
          <w:sz w:val="28"/>
          <w:szCs w:val="28"/>
        </w:rPr>
      </w:pPr>
      <w:r w:rsidRPr="00E14214">
        <w:rPr>
          <w:b/>
          <w:sz w:val="28"/>
          <w:szCs w:val="28"/>
        </w:rPr>
        <w:t>Обладнання:</w:t>
      </w:r>
      <w:r>
        <w:rPr>
          <w:sz w:val="28"/>
          <w:szCs w:val="28"/>
        </w:rPr>
        <w:t xml:space="preserve"> підручник, мапи, додаткова інформація, </w:t>
      </w:r>
      <w:proofErr w:type="spellStart"/>
      <w:r>
        <w:rPr>
          <w:sz w:val="28"/>
          <w:szCs w:val="28"/>
        </w:rPr>
        <w:t>роздаткові</w:t>
      </w:r>
      <w:proofErr w:type="spellEnd"/>
      <w:r>
        <w:rPr>
          <w:sz w:val="28"/>
          <w:szCs w:val="28"/>
        </w:rPr>
        <w:t xml:space="preserve"> індивідуальні картки, сигнальні картки, мультимедійна презентація, схеми, портрети </w:t>
      </w:r>
      <w:proofErr w:type="spellStart"/>
      <w:r w:rsidRPr="00CD05AB">
        <w:rPr>
          <w:rFonts w:cs="Arial"/>
          <w:sz w:val="28"/>
          <w:szCs w:val="28"/>
        </w:rPr>
        <w:t>Філіппа</w:t>
      </w:r>
      <w:proofErr w:type="spellEnd"/>
      <w:r w:rsidRPr="00CD05AB">
        <w:rPr>
          <w:rFonts w:cs="Arial"/>
          <w:sz w:val="28"/>
          <w:szCs w:val="28"/>
        </w:rPr>
        <w:t xml:space="preserve"> ІІ, Демосфена, </w:t>
      </w:r>
      <w:proofErr w:type="spellStart"/>
      <w:r w:rsidRPr="00CD05AB">
        <w:rPr>
          <w:rFonts w:cs="Arial"/>
          <w:sz w:val="28"/>
          <w:szCs w:val="28"/>
        </w:rPr>
        <w:t>Александра</w:t>
      </w:r>
      <w:proofErr w:type="spellEnd"/>
      <w:r w:rsidRPr="00CD05AB">
        <w:rPr>
          <w:rFonts w:cs="Arial"/>
          <w:sz w:val="28"/>
          <w:szCs w:val="28"/>
        </w:rPr>
        <w:t xml:space="preserve"> Македонського</w:t>
      </w:r>
      <w:r>
        <w:rPr>
          <w:rFonts w:cs="Arial"/>
          <w:sz w:val="28"/>
          <w:szCs w:val="28"/>
        </w:rPr>
        <w:t>.</w:t>
      </w:r>
      <w:r w:rsidRPr="00CD05AB">
        <w:rPr>
          <w:sz w:val="28"/>
          <w:szCs w:val="28"/>
        </w:rPr>
        <w:t xml:space="preserve"> </w:t>
      </w:r>
    </w:p>
    <w:p w:rsidR="00767A99" w:rsidRDefault="00767A99" w:rsidP="00767A99">
      <w:pPr>
        <w:jc w:val="center"/>
        <w:rPr>
          <w:b/>
          <w:sz w:val="28"/>
          <w:szCs w:val="28"/>
        </w:rPr>
      </w:pPr>
      <w:r>
        <w:rPr>
          <w:b/>
          <w:sz w:val="28"/>
          <w:szCs w:val="28"/>
        </w:rPr>
        <w:t>Структура уроку</w:t>
      </w:r>
    </w:p>
    <w:p w:rsidR="00767A99" w:rsidRDefault="00767A99" w:rsidP="00767A99">
      <w:pPr>
        <w:rPr>
          <w:b/>
          <w:sz w:val="28"/>
          <w:szCs w:val="28"/>
        </w:rPr>
      </w:pPr>
      <w:r>
        <w:rPr>
          <w:b/>
          <w:sz w:val="28"/>
          <w:szCs w:val="28"/>
        </w:rPr>
        <w:t>І. Організаційний момент.</w:t>
      </w:r>
    </w:p>
    <w:p w:rsidR="00767A99" w:rsidRDefault="00767A99" w:rsidP="00767A99">
      <w:pPr>
        <w:rPr>
          <w:b/>
          <w:sz w:val="28"/>
          <w:szCs w:val="28"/>
        </w:rPr>
      </w:pPr>
      <w:r>
        <w:rPr>
          <w:b/>
          <w:sz w:val="28"/>
          <w:szCs w:val="28"/>
        </w:rPr>
        <w:t>ІІ. Актуалізація опорних знань.</w:t>
      </w:r>
    </w:p>
    <w:p w:rsidR="00767A99" w:rsidRDefault="00767A99" w:rsidP="00767A99">
      <w:pPr>
        <w:rPr>
          <w:b/>
          <w:sz w:val="28"/>
          <w:szCs w:val="28"/>
        </w:rPr>
      </w:pPr>
      <w:r>
        <w:rPr>
          <w:b/>
          <w:sz w:val="28"/>
          <w:szCs w:val="28"/>
        </w:rPr>
        <w:t>ІІІ. Вивчення нового матеріалу</w:t>
      </w:r>
    </w:p>
    <w:p w:rsidR="007C3008" w:rsidRPr="00FC4C1C" w:rsidRDefault="007C3008" w:rsidP="007C3008">
      <w:pPr>
        <w:ind w:left="705"/>
        <w:jc w:val="both"/>
        <w:rPr>
          <w:sz w:val="28"/>
          <w:szCs w:val="28"/>
        </w:rPr>
      </w:pPr>
      <w:r>
        <w:rPr>
          <w:sz w:val="28"/>
          <w:szCs w:val="28"/>
        </w:rPr>
        <w:t xml:space="preserve">1.Політична роздробленість </w:t>
      </w:r>
      <w:r w:rsidRPr="00FC4C1C">
        <w:rPr>
          <w:color w:val="000000"/>
          <w:sz w:val="28"/>
          <w:szCs w:val="28"/>
        </w:rPr>
        <w:t>та усобиці в Греції і посилення Македонії.</w:t>
      </w:r>
    </w:p>
    <w:p w:rsidR="007C3008" w:rsidRDefault="007C3008" w:rsidP="007C3008">
      <w:pPr>
        <w:ind w:left="705"/>
        <w:jc w:val="both"/>
        <w:rPr>
          <w:sz w:val="28"/>
          <w:szCs w:val="28"/>
        </w:rPr>
      </w:pPr>
      <w:r>
        <w:rPr>
          <w:sz w:val="28"/>
          <w:szCs w:val="28"/>
        </w:rPr>
        <w:t>2.</w:t>
      </w:r>
      <w:r w:rsidRPr="00FC4C1C">
        <w:rPr>
          <w:sz w:val="28"/>
          <w:szCs w:val="28"/>
        </w:rPr>
        <w:t xml:space="preserve"> </w:t>
      </w:r>
      <w:r w:rsidRPr="00FC4C1C">
        <w:rPr>
          <w:rFonts w:eastAsia="Calibri"/>
          <w:sz w:val="28"/>
          <w:szCs w:val="28"/>
          <w:lang w:eastAsia="ru-RU"/>
        </w:rPr>
        <w:t>Демосфен</w:t>
      </w:r>
      <w:r>
        <w:rPr>
          <w:rFonts w:eastAsia="Calibri"/>
          <w:sz w:val="28"/>
          <w:szCs w:val="28"/>
          <w:lang w:eastAsia="ru-RU"/>
        </w:rPr>
        <w:t>.</w:t>
      </w:r>
    </w:p>
    <w:p w:rsidR="007C3008" w:rsidRPr="007C3008" w:rsidRDefault="007C3008" w:rsidP="007C3008">
      <w:pPr>
        <w:ind w:left="705"/>
        <w:rPr>
          <w:sz w:val="28"/>
          <w:szCs w:val="28"/>
        </w:rPr>
      </w:pPr>
      <w:r>
        <w:rPr>
          <w:sz w:val="28"/>
          <w:szCs w:val="28"/>
        </w:rPr>
        <w:t xml:space="preserve">3.Підкорення Греції </w:t>
      </w:r>
      <w:proofErr w:type="spellStart"/>
      <w:r>
        <w:rPr>
          <w:sz w:val="28"/>
          <w:szCs w:val="28"/>
        </w:rPr>
        <w:t>Філіппом</w:t>
      </w:r>
      <w:proofErr w:type="spellEnd"/>
      <w:r>
        <w:rPr>
          <w:sz w:val="28"/>
          <w:szCs w:val="28"/>
        </w:rPr>
        <w:t xml:space="preserve">  ІІ.</w:t>
      </w:r>
    </w:p>
    <w:p w:rsidR="00767A99" w:rsidRDefault="00767A99" w:rsidP="00767A99">
      <w:pPr>
        <w:rPr>
          <w:b/>
          <w:sz w:val="28"/>
          <w:szCs w:val="28"/>
        </w:rPr>
      </w:pPr>
      <w:r>
        <w:rPr>
          <w:b/>
          <w:sz w:val="28"/>
          <w:szCs w:val="28"/>
        </w:rPr>
        <w:t>ІV. Узагальнення і систематизація знань</w:t>
      </w:r>
    </w:p>
    <w:p w:rsidR="00767A99" w:rsidRDefault="00767A99" w:rsidP="00767A99">
      <w:pPr>
        <w:rPr>
          <w:b/>
          <w:sz w:val="28"/>
          <w:szCs w:val="28"/>
        </w:rPr>
      </w:pPr>
      <w:r>
        <w:rPr>
          <w:b/>
          <w:sz w:val="28"/>
          <w:szCs w:val="28"/>
        </w:rPr>
        <w:t>V. Підсумки уроку</w:t>
      </w:r>
    </w:p>
    <w:p w:rsidR="00767A99" w:rsidRPr="00CD05AB" w:rsidRDefault="00767A99" w:rsidP="00767A99">
      <w:pPr>
        <w:rPr>
          <w:sz w:val="28"/>
          <w:szCs w:val="28"/>
        </w:rPr>
      </w:pPr>
      <w:r>
        <w:rPr>
          <w:b/>
          <w:sz w:val="28"/>
          <w:szCs w:val="28"/>
        </w:rPr>
        <w:t>VІ. Домашнє завдання</w:t>
      </w:r>
    </w:p>
    <w:p w:rsidR="00767A99" w:rsidRPr="00D941EC" w:rsidRDefault="00767A99" w:rsidP="00767A99">
      <w:pPr>
        <w:jc w:val="center"/>
        <w:rPr>
          <w:b/>
          <w:sz w:val="28"/>
          <w:szCs w:val="28"/>
        </w:rPr>
      </w:pPr>
      <w:r w:rsidRPr="00D941EC">
        <w:rPr>
          <w:b/>
          <w:sz w:val="28"/>
          <w:szCs w:val="28"/>
        </w:rPr>
        <w:t>Хід уроку</w:t>
      </w:r>
    </w:p>
    <w:p w:rsidR="00767A99" w:rsidRPr="00A83D60" w:rsidRDefault="00767A99" w:rsidP="00767A99">
      <w:pPr>
        <w:rPr>
          <w:b/>
          <w:sz w:val="28"/>
          <w:szCs w:val="28"/>
        </w:rPr>
      </w:pPr>
      <w:r w:rsidRPr="00A83D60">
        <w:rPr>
          <w:b/>
          <w:sz w:val="28"/>
          <w:szCs w:val="28"/>
        </w:rPr>
        <w:t>І. Організаційний момент</w:t>
      </w:r>
    </w:p>
    <w:p w:rsidR="00767A99" w:rsidRDefault="00767A99" w:rsidP="00767A99">
      <w:pPr>
        <w:rPr>
          <w:sz w:val="28"/>
          <w:szCs w:val="28"/>
        </w:rPr>
      </w:pPr>
      <w:r>
        <w:rPr>
          <w:sz w:val="28"/>
          <w:szCs w:val="28"/>
        </w:rPr>
        <w:tab/>
        <w:t>- Я йду дорогою, яку</w:t>
      </w:r>
    </w:p>
    <w:p w:rsidR="00767A99" w:rsidRDefault="00767A99" w:rsidP="00767A99">
      <w:pPr>
        <w:rPr>
          <w:sz w:val="28"/>
          <w:szCs w:val="28"/>
        </w:rPr>
      </w:pPr>
      <w:r>
        <w:rPr>
          <w:sz w:val="28"/>
          <w:szCs w:val="28"/>
        </w:rPr>
        <w:tab/>
        <w:t>Не маю права залишати</w:t>
      </w:r>
    </w:p>
    <w:p w:rsidR="00767A99" w:rsidRDefault="00767A99" w:rsidP="00767A99">
      <w:pPr>
        <w:rPr>
          <w:sz w:val="28"/>
          <w:szCs w:val="28"/>
        </w:rPr>
      </w:pPr>
      <w:r>
        <w:rPr>
          <w:sz w:val="28"/>
          <w:szCs w:val="28"/>
        </w:rPr>
        <w:tab/>
        <w:t>Розумне й добре на віку</w:t>
      </w:r>
    </w:p>
    <w:p w:rsidR="00767A99" w:rsidRDefault="00767A99" w:rsidP="00767A99">
      <w:pPr>
        <w:rPr>
          <w:sz w:val="28"/>
          <w:szCs w:val="28"/>
        </w:rPr>
      </w:pPr>
      <w:r>
        <w:rPr>
          <w:sz w:val="28"/>
          <w:szCs w:val="28"/>
        </w:rPr>
        <w:tab/>
        <w:t>В дитячих душах засівати</w:t>
      </w:r>
    </w:p>
    <w:p w:rsidR="00767A99" w:rsidRDefault="00767A99" w:rsidP="00767A99">
      <w:pPr>
        <w:rPr>
          <w:sz w:val="28"/>
          <w:szCs w:val="28"/>
        </w:rPr>
      </w:pPr>
      <w:r>
        <w:rPr>
          <w:sz w:val="28"/>
          <w:szCs w:val="28"/>
        </w:rPr>
        <w:tab/>
        <w:t>Бо діти, наче ті сади</w:t>
      </w:r>
    </w:p>
    <w:p w:rsidR="00767A99" w:rsidRDefault="00767A99" w:rsidP="00767A99">
      <w:pPr>
        <w:rPr>
          <w:sz w:val="28"/>
          <w:szCs w:val="28"/>
        </w:rPr>
      </w:pPr>
      <w:r>
        <w:rPr>
          <w:sz w:val="28"/>
          <w:szCs w:val="28"/>
        </w:rPr>
        <w:tab/>
        <w:t>Що квітнуть з кожним новим роком,</w:t>
      </w:r>
    </w:p>
    <w:p w:rsidR="00767A99" w:rsidRDefault="00767A99" w:rsidP="00767A99">
      <w:pPr>
        <w:rPr>
          <w:sz w:val="28"/>
          <w:szCs w:val="28"/>
        </w:rPr>
      </w:pPr>
      <w:r>
        <w:rPr>
          <w:sz w:val="28"/>
          <w:szCs w:val="28"/>
        </w:rPr>
        <w:tab/>
        <w:t>Для них учителька завжди</w:t>
      </w:r>
    </w:p>
    <w:p w:rsidR="00767A99" w:rsidRDefault="00767A99" w:rsidP="00767A99">
      <w:pPr>
        <w:rPr>
          <w:sz w:val="28"/>
          <w:szCs w:val="28"/>
        </w:rPr>
      </w:pPr>
      <w:r>
        <w:rPr>
          <w:sz w:val="28"/>
          <w:szCs w:val="28"/>
        </w:rPr>
        <w:tab/>
        <w:t>Асоціюється з Пророком</w:t>
      </w:r>
    </w:p>
    <w:p w:rsidR="00767A99" w:rsidRDefault="00767A99" w:rsidP="00767A99">
      <w:pPr>
        <w:rPr>
          <w:sz w:val="28"/>
          <w:szCs w:val="28"/>
        </w:rPr>
      </w:pPr>
      <w:r>
        <w:rPr>
          <w:sz w:val="28"/>
          <w:szCs w:val="28"/>
        </w:rPr>
        <w:tab/>
        <w:t>Сьогодні вас веду туди</w:t>
      </w:r>
    </w:p>
    <w:p w:rsidR="00767A99" w:rsidRDefault="00767A99" w:rsidP="00767A99">
      <w:pPr>
        <w:rPr>
          <w:sz w:val="28"/>
          <w:szCs w:val="28"/>
        </w:rPr>
      </w:pPr>
      <w:r>
        <w:rPr>
          <w:sz w:val="28"/>
          <w:szCs w:val="28"/>
        </w:rPr>
        <w:lastRenderedPageBreak/>
        <w:tab/>
        <w:t>Де б’є історії пречисте джерело,</w:t>
      </w:r>
    </w:p>
    <w:p w:rsidR="00767A99" w:rsidRDefault="00767A99" w:rsidP="00767A99">
      <w:pPr>
        <w:rPr>
          <w:sz w:val="28"/>
          <w:szCs w:val="28"/>
        </w:rPr>
      </w:pPr>
      <w:r>
        <w:rPr>
          <w:sz w:val="28"/>
          <w:szCs w:val="28"/>
        </w:rPr>
        <w:tab/>
        <w:t>То ж наведемо у минувшину мости</w:t>
      </w:r>
    </w:p>
    <w:p w:rsidR="00767A99" w:rsidRDefault="00767A99" w:rsidP="00767A99">
      <w:pPr>
        <w:rPr>
          <w:sz w:val="28"/>
          <w:szCs w:val="28"/>
        </w:rPr>
      </w:pPr>
      <w:r>
        <w:rPr>
          <w:sz w:val="28"/>
          <w:szCs w:val="28"/>
        </w:rPr>
        <w:tab/>
        <w:t>Згадаємо найцікавіше, що було.</w:t>
      </w:r>
    </w:p>
    <w:p w:rsidR="00767A99" w:rsidRDefault="00767A99" w:rsidP="00767A99">
      <w:pPr>
        <w:rPr>
          <w:sz w:val="28"/>
          <w:szCs w:val="28"/>
        </w:rPr>
      </w:pPr>
    </w:p>
    <w:p w:rsidR="00767A99" w:rsidRDefault="00767A99" w:rsidP="00767A99">
      <w:pPr>
        <w:numPr>
          <w:ilvl w:val="0"/>
          <w:numId w:val="1"/>
        </w:numPr>
        <w:tabs>
          <w:tab w:val="clear" w:pos="1065"/>
          <w:tab w:val="num" w:pos="0"/>
          <w:tab w:val="left" w:pos="720"/>
        </w:tabs>
        <w:ind w:left="0" w:firstLine="360"/>
        <w:jc w:val="both"/>
        <w:rPr>
          <w:sz w:val="28"/>
          <w:szCs w:val="28"/>
        </w:rPr>
      </w:pPr>
      <w:r>
        <w:rPr>
          <w:sz w:val="28"/>
          <w:szCs w:val="28"/>
        </w:rPr>
        <w:t>Сподіваюся, що ви вже готові до уроку. Пропоную вам не пасивно спостерігати, а активно на уроці працювати та гарні бали заробляти. Тому девізом нашого уроку я обрала слова відомого вам китайського мислителя Конфуція:</w:t>
      </w:r>
    </w:p>
    <w:p w:rsidR="00767A99" w:rsidRDefault="00767A99" w:rsidP="00767A99">
      <w:pPr>
        <w:ind w:left="1068" w:firstLine="348"/>
        <w:jc w:val="both"/>
        <w:rPr>
          <w:sz w:val="28"/>
          <w:szCs w:val="28"/>
        </w:rPr>
      </w:pPr>
      <w:r>
        <w:rPr>
          <w:sz w:val="28"/>
          <w:szCs w:val="28"/>
        </w:rPr>
        <w:t>Вчитися і розмірковувати – даремна праця,</w:t>
      </w:r>
    </w:p>
    <w:p w:rsidR="00767A99" w:rsidRDefault="00767A99" w:rsidP="00767A99">
      <w:pPr>
        <w:ind w:left="720" w:firstLine="696"/>
        <w:jc w:val="both"/>
        <w:rPr>
          <w:sz w:val="28"/>
          <w:szCs w:val="28"/>
        </w:rPr>
      </w:pPr>
      <w:r>
        <w:rPr>
          <w:sz w:val="28"/>
          <w:szCs w:val="28"/>
        </w:rPr>
        <w:t>Розмірковувати та не вчитися – небезпека.</w:t>
      </w:r>
    </w:p>
    <w:p w:rsidR="00767A99" w:rsidRDefault="00767A99" w:rsidP="00767A99">
      <w:pPr>
        <w:ind w:left="720" w:firstLine="696"/>
        <w:jc w:val="both"/>
        <w:rPr>
          <w:sz w:val="28"/>
          <w:szCs w:val="28"/>
        </w:rPr>
      </w:pPr>
    </w:p>
    <w:p w:rsidR="00767A99" w:rsidRDefault="00767A99" w:rsidP="00767A99">
      <w:pPr>
        <w:ind w:firstLine="360"/>
        <w:jc w:val="both"/>
        <w:rPr>
          <w:sz w:val="28"/>
          <w:szCs w:val="28"/>
        </w:rPr>
      </w:pPr>
      <w:r>
        <w:rPr>
          <w:sz w:val="28"/>
          <w:szCs w:val="28"/>
        </w:rPr>
        <w:t xml:space="preserve">Всі ви працьовиті, допитливі, старанні, привели до порядку свої думки та готові до співпраці зі мною на уроці. Тож доведіть це своїми знаннями. Оцінювати роботу ви будете протягом уроку, виставляючи, певну кількість балів за різні види роботи у «Карті </w:t>
      </w:r>
      <w:proofErr w:type="spellStart"/>
      <w:r>
        <w:rPr>
          <w:sz w:val="28"/>
          <w:szCs w:val="28"/>
        </w:rPr>
        <w:t>самооцінювання</w:t>
      </w:r>
      <w:proofErr w:type="spellEnd"/>
      <w:r>
        <w:rPr>
          <w:sz w:val="28"/>
          <w:szCs w:val="28"/>
        </w:rPr>
        <w:t>»</w:t>
      </w:r>
    </w:p>
    <w:p w:rsidR="00767A99" w:rsidRDefault="00767A99" w:rsidP="00767A99">
      <w:pPr>
        <w:ind w:firstLine="360"/>
        <w:jc w:val="both"/>
        <w:rPr>
          <w:sz w:val="28"/>
          <w:szCs w:val="28"/>
        </w:rPr>
      </w:pPr>
    </w:p>
    <w:tbl>
      <w:tblPr>
        <w:tblStyle w:val="a3"/>
        <w:tblW w:w="0" w:type="auto"/>
        <w:tblLook w:val="01E0"/>
      </w:tblPr>
      <w:tblGrid>
        <w:gridCol w:w="648"/>
        <w:gridCol w:w="4680"/>
        <w:gridCol w:w="2063"/>
        <w:gridCol w:w="2464"/>
      </w:tblGrid>
      <w:tr w:rsidR="00767A99" w:rsidTr="00E509DC">
        <w:tc>
          <w:tcPr>
            <w:tcW w:w="648" w:type="dxa"/>
          </w:tcPr>
          <w:p w:rsidR="00767A99" w:rsidRDefault="00767A99" w:rsidP="00E509DC">
            <w:pPr>
              <w:jc w:val="center"/>
              <w:rPr>
                <w:sz w:val="28"/>
                <w:szCs w:val="28"/>
              </w:rPr>
            </w:pPr>
            <w:r>
              <w:rPr>
                <w:sz w:val="28"/>
                <w:szCs w:val="28"/>
              </w:rPr>
              <w:t>№</w:t>
            </w:r>
          </w:p>
        </w:tc>
        <w:tc>
          <w:tcPr>
            <w:tcW w:w="4680" w:type="dxa"/>
          </w:tcPr>
          <w:p w:rsidR="00767A99" w:rsidRDefault="00767A99" w:rsidP="00E509DC">
            <w:pPr>
              <w:jc w:val="center"/>
              <w:rPr>
                <w:sz w:val="28"/>
                <w:szCs w:val="28"/>
              </w:rPr>
            </w:pPr>
            <w:r>
              <w:rPr>
                <w:sz w:val="28"/>
                <w:szCs w:val="28"/>
              </w:rPr>
              <w:t>Види роботи</w:t>
            </w:r>
          </w:p>
        </w:tc>
        <w:tc>
          <w:tcPr>
            <w:tcW w:w="2063" w:type="dxa"/>
          </w:tcPr>
          <w:p w:rsidR="00767A99" w:rsidRDefault="00767A99" w:rsidP="00E509DC">
            <w:pPr>
              <w:jc w:val="center"/>
              <w:rPr>
                <w:sz w:val="28"/>
                <w:szCs w:val="28"/>
              </w:rPr>
            </w:pPr>
            <w:r>
              <w:rPr>
                <w:sz w:val="28"/>
                <w:szCs w:val="28"/>
              </w:rPr>
              <w:t>Максимальна кількість балів</w:t>
            </w:r>
          </w:p>
        </w:tc>
        <w:tc>
          <w:tcPr>
            <w:tcW w:w="2464" w:type="dxa"/>
          </w:tcPr>
          <w:p w:rsidR="00767A99" w:rsidRDefault="00767A99" w:rsidP="00E509DC">
            <w:pPr>
              <w:jc w:val="center"/>
              <w:rPr>
                <w:sz w:val="28"/>
                <w:szCs w:val="28"/>
              </w:rPr>
            </w:pPr>
            <w:r>
              <w:rPr>
                <w:sz w:val="28"/>
                <w:szCs w:val="28"/>
              </w:rPr>
              <w:t>Свій бал</w:t>
            </w:r>
          </w:p>
        </w:tc>
      </w:tr>
      <w:tr w:rsidR="00767A99" w:rsidTr="00E509DC">
        <w:tc>
          <w:tcPr>
            <w:tcW w:w="648" w:type="dxa"/>
          </w:tcPr>
          <w:p w:rsidR="00767A99" w:rsidRDefault="00767A99" w:rsidP="00E509DC">
            <w:pPr>
              <w:jc w:val="both"/>
              <w:rPr>
                <w:sz w:val="28"/>
                <w:szCs w:val="28"/>
              </w:rPr>
            </w:pPr>
            <w:r>
              <w:rPr>
                <w:sz w:val="28"/>
                <w:szCs w:val="28"/>
              </w:rPr>
              <w:t>1</w:t>
            </w:r>
          </w:p>
        </w:tc>
        <w:tc>
          <w:tcPr>
            <w:tcW w:w="4680" w:type="dxa"/>
          </w:tcPr>
          <w:p w:rsidR="00767A99" w:rsidRDefault="00767A99" w:rsidP="00E509DC">
            <w:pPr>
              <w:jc w:val="both"/>
              <w:rPr>
                <w:sz w:val="28"/>
                <w:szCs w:val="28"/>
              </w:rPr>
            </w:pPr>
            <w:r>
              <w:rPr>
                <w:sz w:val="28"/>
                <w:szCs w:val="28"/>
              </w:rPr>
              <w:t>Бліц опитування</w:t>
            </w:r>
          </w:p>
        </w:tc>
        <w:tc>
          <w:tcPr>
            <w:tcW w:w="2063" w:type="dxa"/>
          </w:tcPr>
          <w:p w:rsidR="00767A99" w:rsidRDefault="00767A99" w:rsidP="00E509DC">
            <w:pPr>
              <w:jc w:val="center"/>
              <w:rPr>
                <w:sz w:val="28"/>
                <w:szCs w:val="28"/>
              </w:rPr>
            </w:pPr>
            <w:r>
              <w:rPr>
                <w:sz w:val="28"/>
                <w:szCs w:val="28"/>
              </w:rPr>
              <w:t>2</w:t>
            </w:r>
          </w:p>
        </w:tc>
        <w:tc>
          <w:tcPr>
            <w:tcW w:w="2464" w:type="dxa"/>
          </w:tcPr>
          <w:p w:rsidR="00767A99" w:rsidRDefault="00767A99" w:rsidP="00E509DC">
            <w:pPr>
              <w:jc w:val="both"/>
              <w:rPr>
                <w:sz w:val="28"/>
                <w:szCs w:val="28"/>
              </w:rPr>
            </w:pPr>
          </w:p>
        </w:tc>
      </w:tr>
      <w:tr w:rsidR="00767A99" w:rsidTr="00E509DC">
        <w:tc>
          <w:tcPr>
            <w:tcW w:w="648" w:type="dxa"/>
          </w:tcPr>
          <w:p w:rsidR="00767A99" w:rsidRDefault="00767A99" w:rsidP="00E509DC">
            <w:pPr>
              <w:jc w:val="both"/>
              <w:rPr>
                <w:sz w:val="28"/>
                <w:szCs w:val="28"/>
              </w:rPr>
            </w:pPr>
            <w:r>
              <w:rPr>
                <w:sz w:val="28"/>
                <w:szCs w:val="28"/>
              </w:rPr>
              <w:t>2</w:t>
            </w:r>
          </w:p>
        </w:tc>
        <w:tc>
          <w:tcPr>
            <w:tcW w:w="4680" w:type="dxa"/>
          </w:tcPr>
          <w:p w:rsidR="00767A99" w:rsidRDefault="00767A99" w:rsidP="00E509DC">
            <w:pPr>
              <w:jc w:val="both"/>
              <w:rPr>
                <w:sz w:val="28"/>
                <w:szCs w:val="28"/>
              </w:rPr>
            </w:pPr>
            <w:r>
              <w:rPr>
                <w:sz w:val="28"/>
                <w:szCs w:val="28"/>
              </w:rPr>
              <w:t>«Світлофор»</w:t>
            </w:r>
          </w:p>
        </w:tc>
        <w:tc>
          <w:tcPr>
            <w:tcW w:w="2063" w:type="dxa"/>
          </w:tcPr>
          <w:p w:rsidR="00767A99" w:rsidRDefault="00767A99" w:rsidP="00E509DC">
            <w:pPr>
              <w:jc w:val="center"/>
              <w:rPr>
                <w:sz w:val="28"/>
                <w:szCs w:val="28"/>
              </w:rPr>
            </w:pPr>
            <w:r>
              <w:rPr>
                <w:sz w:val="28"/>
                <w:szCs w:val="28"/>
              </w:rPr>
              <w:t>2</w:t>
            </w:r>
          </w:p>
        </w:tc>
        <w:tc>
          <w:tcPr>
            <w:tcW w:w="2464" w:type="dxa"/>
          </w:tcPr>
          <w:p w:rsidR="00767A99" w:rsidRDefault="00767A99" w:rsidP="00E509DC">
            <w:pPr>
              <w:jc w:val="both"/>
              <w:rPr>
                <w:sz w:val="28"/>
                <w:szCs w:val="28"/>
              </w:rPr>
            </w:pPr>
          </w:p>
        </w:tc>
      </w:tr>
      <w:tr w:rsidR="00767A99" w:rsidTr="00E509DC">
        <w:tc>
          <w:tcPr>
            <w:tcW w:w="648" w:type="dxa"/>
          </w:tcPr>
          <w:p w:rsidR="00767A99" w:rsidRDefault="00767A99" w:rsidP="00E509DC">
            <w:pPr>
              <w:jc w:val="both"/>
              <w:rPr>
                <w:sz w:val="28"/>
                <w:szCs w:val="28"/>
              </w:rPr>
            </w:pPr>
            <w:r>
              <w:rPr>
                <w:sz w:val="28"/>
                <w:szCs w:val="28"/>
              </w:rPr>
              <w:t>3</w:t>
            </w:r>
          </w:p>
        </w:tc>
        <w:tc>
          <w:tcPr>
            <w:tcW w:w="4680" w:type="dxa"/>
          </w:tcPr>
          <w:p w:rsidR="00767A99" w:rsidRDefault="00767A99" w:rsidP="00E509DC">
            <w:pPr>
              <w:jc w:val="both"/>
              <w:rPr>
                <w:sz w:val="28"/>
                <w:szCs w:val="28"/>
              </w:rPr>
            </w:pPr>
            <w:r>
              <w:rPr>
                <w:sz w:val="28"/>
                <w:szCs w:val="28"/>
              </w:rPr>
              <w:t>Усні відповіді, доповнення</w:t>
            </w:r>
          </w:p>
        </w:tc>
        <w:tc>
          <w:tcPr>
            <w:tcW w:w="2063" w:type="dxa"/>
          </w:tcPr>
          <w:p w:rsidR="00767A99" w:rsidRDefault="00767A99" w:rsidP="00E509DC">
            <w:pPr>
              <w:jc w:val="center"/>
              <w:rPr>
                <w:sz w:val="28"/>
                <w:szCs w:val="28"/>
              </w:rPr>
            </w:pPr>
            <w:r>
              <w:rPr>
                <w:sz w:val="28"/>
                <w:szCs w:val="28"/>
              </w:rPr>
              <w:t>2</w:t>
            </w:r>
          </w:p>
        </w:tc>
        <w:tc>
          <w:tcPr>
            <w:tcW w:w="2464" w:type="dxa"/>
          </w:tcPr>
          <w:p w:rsidR="00767A99" w:rsidRDefault="00767A99" w:rsidP="00E509DC">
            <w:pPr>
              <w:jc w:val="both"/>
              <w:rPr>
                <w:sz w:val="28"/>
                <w:szCs w:val="28"/>
              </w:rPr>
            </w:pPr>
          </w:p>
        </w:tc>
      </w:tr>
      <w:tr w:rsidR="00767A99" w:rsidTr="00E509DC">
        <w:tc>
          <w:tcPr>
            <w:tcW w:w="648" w:type="dxa"/>
          </w:tcPr>
          <w:p w:rsidR="00767A99" w:rsidRDefault="00767A99" w:rsidP="00E509DC">
            <w:pPr>
              <w:jc w:val="both"/>
              <w:rPr>
                <w:sz w:val="28"/>
                <w:szCs w:val="28"/>
              </w:rPr>
            </w:pPr>
            <w:r>
              <w:rPr>
                <w:sz w:val="28"/>
                <w:szCs w:val="28"/>
              </w:rPr>
              <w:t>4</w:t>
            </w:r>
          </w:p>
        </w:tc>
        <w:tc>
          <w:tcPr>
            <w:tcW w:w="4680" w:type="dxa"/>
          </w:tcPr>
          <w:p w:rsidR="00767A99" w:rsidRDefault="00767A99" w:rsidP="00E509DC">
            <w:pPr>
              <w:jc w:val="both"/>
              <w:rPr>
                <w:sz w:val="28"/>
                <w:szCs w:val="28"/>
              </w:rPr>
            </w:pPr>
            <w:r>
              <w:rPr>
                <w:sz w:val="28"/>
                <w:szCs w:val="28"/>
              </w:rPr>
              <w:t>Встанови відповідність</w:t>
            </w:r>
          </w:p>
        </w:tc>
        <w:tc>
          <w:tcPr>
            <w:tcW w:w="2063" w:type="dxa"/>
          </w:tcPr>
          <w:p w:rsidR="00767A99" w:rsidRDefault="00767A99" w:rsidP="00E509DC">
            <w:pPr>
              <w:jc w:val="center"/>
              <w:rPr>
                <w:sz w:val="28"/>
                <w:szCs w:val="28"/>
              </w:rPr>
            </w:pPr>
            <w:r>
              <w:rPr>
                <w:sz w:val="28"/>
                <w:szCs w:val="28"/>
              </w:rPr>
              <w:t>2</w:t>
            </w:r>
          </w:p>
        </w:tc>
        <w:tc>
          <w:tcPr>
            <w:tcW w:w="2464" w:type="dxa"/>
          </w:tcPr>
          <w:p w:rsidR="00767A99" w:rsidRDefault="00767A99" w:rsidP="00E509DC">
            <w:pPr>
              <w:jc w:val="both"/>
              <w:rPr>
                <w:sz w:val="28"/>
                <w:szCs w:val="28"/>
              </w:rPr>
            </w:pPr>
          </w:p>
        </w:tc>
      </w:tr>
      <w:tr w:rsidR="00767A99" w:rsidTr="00E509DC">
        <w:tc>
          <w:tcPr>
            <w:tcW w:w="648" w:type="dxa"/>
          </w:tcPr>
          <w:p w:rsidR="00767A99" w:rsidRDefault="00767A99" w:rsidP="00E509DC">
            <w:pPr>
              <w:jc w:val="both"/>
              <w:rPr>
                <w:sz w:val="28"/>
                <w:szCs w:val="28"/>
              </w:rPr>
            </w:pPr>
            <w:r>
              <w:rPr>
                <w:sz w:val="28"/>
                <w:szCs w:val="28"/>
              </w:rPr>
              <w:t>5</w:t>
            </w:r>
          </w:p>
        </w:tc>
        <w:tc>
          <w:tcPr>
            <w:tcW w:w="4680" w:type="dxa"/>
          </w:tcPr>
          <w:p w:rsidR="00767A99" w:rsidRDefault="00767A99" w:rsidP="00E509DC">
            <w:pPr>
              <w:jc w:val="both"/>
              <w:rPr>
                <w:sz w:val="28"/>
                <w:szCs w:val="28"/>
              </w:rPr>
            </w:pPr>
            <w:r>
              <w:rPr>
                <w:sz w:val="28"/>
                <w:szCs w:val="28"/>
              </w:rPr>
              <w:t>Робота в групах</w:t>
            </w:r>
          </w:p>
        </w:tc>
        <w:tc>
          <w:tcPr>
            <w:tcW w:w="2063" w:type="dxa"/>
          </w:tcPr>
          <w:p w:rsidR="00767A99" w:rsidRDefault="00767A99" w:rsidP="00E509DC">
            <w:pPr>
              <w:jc w:val="center"/>
              <w:rPr>
                <w:sz w:val="28"/>
                <w:szCs w:val="28"/>
              </w:rPr>
            </w:pPr>
            <w:r>
              <w:rPr>
                <w:sz w:val="28"/>
                <w:szCs w:val="28"/>
              </w:rPr>
              <w:t>2</w:t>
            </w:r>
          </w:p>
        </w:tc>
        <w:tc>
          <w:tcPr>
            <w:tcW w:w="2464" w:type="dxa"/>
          </w:tcPr>
          <w:p w:rsidR="00767A99" w:rsidRDefault="00767A99" w:rsidP="00E509DC">
            <w:pPr>
              <w:jc w:val="both"/>
              <w:rPr>
                <w:sz w:val="28"/>
                <w:szCs w:val="28"/>
              </w:rPr>
            </w:pPr>
          </w:p>
        </w:tc>
      </w:tr>
      <w:tr w:rsidR="00767A99" w:rsidTr="00E509DC">
        <w:tc>
          <w:tcPr>
            <w:tcW w:w="648" w:type="dxa"/>
          </w:tcPr>
          <w:p w:rsidR="00767A99" w:rsidRDefault="00767A99" w:rsidP="00E509DC">
            <w:pPr>
              <w:jc w:val="both"/>
              <w:rPr>
                <w:sz w:val="28"/>
                <w:szCs w:val="28"/>
              </w:rPr>
            </w:pPr>
            <w:r>
              <w:rPr>
                <w:sz w:val="28"/>
                <w:szCs w:val="28"/>
              </w:rPr>
              <w:t>6</w:t>
            </w:r>
          </w:p>
        </w:tc>
        <w:tc>
          <w:tcPr>
            <w:tcW w:w="4680" w:type="dxa"/>
          </w:tcPr>
          <w:p w:rsidR="00767A99" w:rsidRDefault="00767A99" w:rsidP="00E509DC">
            <w:pPr>
              <w:jc w:val="both"/>
              <w:rPr>
                <w:sz w:val="28"/>
                <w:szCs w:val="28"/>
              </w:rPr>
            </w:pPr>
            <w:r>
              <w:rPr>
                <w:sz w:val="28"/>
                <w:szCs w:val="28"/>
              </w:rPr>
              <w:t>Хронологічна мозаїка</w:t>
            </w:r>
          </w:p>
        </w:tc>
        <w:tc>
          <w:tcPr>
            <w:tcW w:w="2063" w:type="dxa"/>
          </w:tcPr>
          <w:p w:rsidR="00767A99" w:rsidRDefault="00767A99" w:rsidP="00E509DC">
            <w:pPr>
              <w:jc w:val="center"/>
              <w:rPr>
                <w:sz w:val="28"/>
                <w:szCs w:val="28"/>
              </w:rPr>
            </w:pPr>
            <w:r>
              <w:rPr>
                <w:sz w:val="28"/>
                <w:szCs w:val="28"/>
              </w:rPr>
              <w:t>2</w:t>
            </w:r>
          </w:p>
        </w:tc>
        <w:tc>
          <w:tcPr>
            <w:tcW w:w="2464" w:type="dxa"/>
          </w:tcPr>
          <w:p w:rsidR="00767A99" w:rsidRDefault="00767A99" w:rsidP="00E509DC">
            <w:pPr>
              <w:jc w:val="both"/>
              <w:rPr>
                <w:sz w:val="28"/>
                <w:szCs w:val="28"/>
              </w:rPr>
            </w:pPr>
          </w:p>
        </w:tc>
      </w:tr>
    </w:tbl>
    <w:p w:rsidR="00767A99" w:rsidRDefault="00767A99" w:rsidP="00767A99">
      <w:pPr>
        <w:ind w:firstLine="360"/>
        <w:jc w:val="both"/>
        <w:rPr>
          <w:sz w:val="28"/>
          <w:szCs w:val="28"/>
        </w:rPr>
      </w:pPr>
    </w:p>
    <w:p w:rsidR="00767A99" w:rsidRPr="00A83D60" w:rsidRDefault="00767A99" w:rsidP="00767A99">
      <w:pPr>
        <w:jc w:val="both"/>
        <w:rPr>
          <w:b/>
          <w:sz w:val="28"/>
          <w:szCs w:val="28"/>
        </w:rPr>
      </w:pPr>
      <w:r w:rsidRPr="00A83D60">
        <w:rPr>
          <w:b/>
          <w:sz w:val="28"/>
          <w:szCs w:val="28"/>
        </w:rPr>
        <w:t>ІІ. Актуалізація опорних знань</w:t>
      </w:r>
    </w:p>
    <w:p w:rsidR="00767A99" w:rsidRDefault="00767A99" w:rsidP="00767A99">
      <w:pPr>
        <w:ind w:firstLine="708"/>
        <w:jc w:val="both"/>
        <w:rPr>
          <w:sz w:val="28"/>
          <w:szCs w:val="28"/>
        </w:rPr>
      </w:pPr>
      <w:r>
        <w:rPr>
          <w:sz w:val="28"/>
          <w:szCs w:val="28"/>
        </w:rPr>
        <w:t xml:space="preserve">Сьогодні ми з вами вирушимо у тривалу, повну несподіванок і перешкод подорож по Стародавній Греції. З попередніх уроків ви знаєте, що Гомерові «Одіссея» - це на відміну від  «Іліади» - вигадка. Тому і ми дозволимо собі змінити сюжет. Уявімо собі, що ми подорожуємо не лише у просторі, але і часі, тому наша подорож триватиме століття. Зупиняючись в різних місцях, ми зможемо побачити події, що сталися  протягом </w:t>
      </w:r>
      <w:r>
        <w:rPr>
          <w:sz w:val="28"/>
          <w:szCs w:val="28"/>
          <w:lang w:val="en-US"/>
        </w:rPr>
        <w:t>V</w:t>
      </w:r>
      <w:r>
        <w:rPr>
          <w:sz w:val="28"/>
          <w:szCs w:val="28"/>
        </w:rPr>
        <w:t>-</w:t>
      </w:r>
      <w:r>
        <w:rPr>
          <w:sz w:val="28"/>
          <w:szCs w:val="28"/>
          <w:lang w:val="en-US"/>
        </w:rPr>
        <w:t>IV</w:t>
      </w:r>
      <w:r>
        <w:rPr>
          <w:sz w:val="28"/>
          <w:szCs w:val="28"/>
        </w:rPr>
        <w:t xml:space="preserve"> ст.. до н.е. Але щоб потрапити на нашу машину часу, треба отримати перепустку. А для цього, ми повинні довести, що добре знаємо історію Греції. Провідником нашим буде муза історії – </w:t>
      </w:r>
      <w:proofErr w:type="spellStart"/>
      <w:r>
        <w:rPr>
          <w:sz w:val="28"/>
          <w:szCs w:val="28"/>
        </w:rPr>
        <w:t>Кліо</w:t>
      </w:r>
      <w:proofErr w:type="spellEnd"/>
      <w:r>
        <w:rPr>
          <w:sz w:val="28"/>
          <w:szCs w:val="28"/>
        </w:rPr>
        <w:t>.</w:t>
      </w:r>
    </w:p>
    <w:p w:rsidR="00767A99" w:rsidRDefault="00767A99" w:rsidP="00767A99">
      <w:pPr>
        <w:ind w:firstLine="708"/>
        <w:jc w:val="both"/>
        <w:rPr>
          <w:sz w:val="28"/>
          <w:szCs w:val="28"/>
        </w:rPr>
      </w:pPr>
      <w:r>
        <w:rPr>
          <w:sz w:val="28"/>
          <w:szCs w:val="28"/>
        </w:rPr>
        <w:t>Пам’ятайте: Ні в чому не помилятися – це властивість богів</w:t>
      </w:r>
    </w:p>
    <w:p w:rsidR="00767A99" w:rsidRPr="00DA24E8" w:rsidRDefault="00767A99" w:rsidP="00767A99">
      <w:pPr>
        <w:ind w:firstLine="708"/>
        <w:jc w:val="both"/>
        <w:rPr>
          <w:i/>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DA24E8">
        <w:rPr>
          <w:i/>
          <w:sz w:val="28"/>
          <w:szCs w:val="28"/>
        </w:rPr>
        <w:t>Демосфен</w:t>
      </w:r>
    </w:p>
    <w:p w:rsidR="00767A99" w:rsidRDefault="00767A99" w:rsidP="000F2008">
      <w:pPr>
        <w:ind w:firstLine="708"/>
        <w:jc w:val="both"/>
        <w:rPr>
          <w:sz w:val="28"/>
          <w:szCs w:val="28"/>
        </w:rPr>
      </w:pPr>
      <w:r>
        <w:rPr>
          <w:sz w:val="28"/>
          <w:szCs w:val="28"/>
        </w:rPr>
        <w:t>Отож, проведемо бліц опитування.</w:t>
      </w:r>
    </w:p>
    <w:p w:rsidR="00767A99" w:rsidRDefault="00767A99" w:rsidP="00767A99">
      <w:pPr>
        <w:numPr>
          <w:ilvl w:val="0"/>
          <w:numId w:val="2"/>
        </w:numPr>
        <w:jc w:val="both"/>
        <w:rPr>
          <w:sz w:val="28"/>
          <w:szCs w:val="28"/>
        </w:rPr>
      </w:pPr>
      <w:r>
        <w:rPr>
          <w:sz w:val="28"/>
          <w:szCs w:val="28"/>
        </w:rPr>
        <w:t>Де знаходиться Греція?</w:t>
      </w:r>
    </w:p>
    <w:p w:rsidR="00767A99" w:rsidRDefault="00767A99" w:rsidP="00767A99">
      <w:pPr>
        <w:numPr>
          <w:ilvl w:val="0"/>
          <w:numId w:val="2"/>
        </w:numPr>
        <w:jc w:val="both"/>
        <w:rPr>
          <w:sz w:val="28"/>
          <w:szCs w:val="28"/>
        </w:rPr>
      </w:pPr>
      <w:r>
        <w:rPr>
          <w:sz w:val="28"/>
          <w:szCs w:val="28"/>
        </w:rPr>
        <w:t>Яку назву мала Греція в данину?</w:t>
      </w:r>
    </w:p>
    <w:p w:rsidR="00767A99" w:rsidRDefault="00767A99" w:rsidP="00767A99">
      <w:pPr>
        <w:numPr>
          <w:ilvl w:val="0"/>
          <w:numId w:val="2"/>
        </w:numPr>
        <w:jc w:val="both"/>
        <w:rPr>
          <w:sz w:val="28"/>
          <w:szCs w:val="28"/>
        </w:rPr>
      </w:pPr>
      <w:r>
        <w:rPr>
          <w:sz w:val="28"/>
          <w:szCs w:val="28"/>
        </w:rPr>
        <w:t>На які три частини вона ділиться?</w:t>
      </w:r>
    </w:p>
    <w:p w:rsidR="00767A99" w:rsidRDefault="00767A99" w:rsidP="00767A99">
      <w:pPr>
        <w:numPr>
          <w:ilvl w:val="0"/>
          <w:numId w:val="2"/>
        </w:numPr>
        <w:jc w:val="both"/>
        <w:rPr>
          <w:sz w:val="28"/>
          <w:szCs w:val="28"/>
        </w:rPr>
      </w:pPr>
      <w:r>
        <w:rPr>
          <w:sz w:val="28"/>
          <w:szCs w:val="28"/>
        </w:rPr>
        <w:t>Який перехід сполучає Середню та Північну Грецію?</w:t>
      </w:r>
    </w:p>
    <w:p w:rsidR="00767A99" w:rsidRDefault="00767A99" w:rsidP="00767A99">
      <w:pPr>
        <w:numPr>
          <w:ilvl w:val="0"/>
          <w:numId w:val="2"/>
        </w:numPr>
        <w:jc w:val="both"/>
        <w:rPr>
          <w:sz w:val="28"/>
          <w:szCs w:val="28"/>
        </w:rPr>
      </w:pPr>
      <w:r>
        <w:rPr>
          <w:sz w:val="28"/>
          <w:szCs w:val="28"/>
        </w:rPr>
        <w:t>Як називається півострів, на якому знаходиться Південна Греція?</w:t>
      </w:r>
    </w:p>
    <w:p w:rsidR="00767A99" w:rsidRDefault="00767A99" w:rsidP="00767A99">
      <w:pPr>
        <w:numPr>
          <w:ilvl w:val="0"/>
          <w:numId w:val="2"/>
        </w:numPr>
        <w:jc w:val="both"/>
        <w:rPr>
          <w:sz w:val="28"/>
          <w:szCs w:val="28"/>
        </w:rPr>
      </w:pPr>
      <w:r>
        <w:rPr>
          <w:sz w:val="28"/>
          <w:szCs w:val="28"/>
        </w:rPr>
        <w:t>Назвіть гору, де, за легендою жили грецькі боги?</w:t>
      </w:r>
    </w:p>
    <w:p w:rsidR="00767A99" w:rsidRDefault="00767A99" w:rsidP="00767A99">
      <w:pPr>
        <w:numPr>
          <w:ilvl w:val="0"/>
          <w:numId w:val="2"/>
        </w:numPr>
        <w:jc w:val="both"/>
        <w:rPr>
          <w:sz w:val="28"/>
          <w:szCs w:val="28"/>
        </w:rPr>
      </w:pPr>
      <w:r>
        <w:rPr>
          <w:sz w:val="28"/>
          <w:szCs w:val="28"/>
        </w:rPr>
        <w:t>Хто є автором поеми «Іліади»?</w:t>
      </w:r>
    </w:p>
    <w:p w:rsidR="00767A99" w:rsidRDefault="00767A99" w:rsidP="00767A99">
      <w:pPr>
        <w:numPr>
          <w:ilvl w:val="0"/>
          <w:numId w:val="2"/>
        </w:numPr>
        <w:jc w:val="both"/>
        <w:rPr>
          <w:sz w:val="28"/>
          <w:szCs w:val="28"/>
        </w:rPr>
      </w:pPr>
      <w:r>
        <w:rPr>
          <w:sz w:val="28"/>
          <w:szCs w:val="28"/>
        </w:rPr>
        <w:t>Який цар встановив закони Спарти?</w:t>
      </w:r>
    </w:p>
    <w:p w:rsidR="00767A99" w:rsidRDefault="00767A99" w:rsidP="00767A99">
      <w:pPr>
        <w:numPr>
          <w:ilvl w:val="0"/>
          <w:numId w:val="2"/>
        </w:numPr>
        <w:jc w:val="both"/>
        <w:rPr>
          <w:sz w:val="28"/>
          <w:szCs w:val="28"/>
        </w:rPr>
      </w:pPr>
      <w:r>
        <w:rPr>
          <w:sz w:val="28"/>
          <w:szCs w:val="28"/>
        </w:rPr>
        <w:t>Хто скасував боргове рабство в Афінах?</w:t>
      </w:r>
    </w:p>
    <w:p w:rsidR="00767A99" w:rsidRDefault="00767A99" w:rsidP="00767A99">
      <w:pPr>
        <w:numPr>
          <w:ilvl w:val="0"/>
          <w:numId w:val="2"/>
        </w:numPr>
        <w:jc w:val="both"/>
        <w:rPr>
          <w:sz w:val="28"/>
          <w:szCs w:val="28"/>
        </w:rPr>
      </w:pPr>
      <w:r>
        <w:rPr>
          <w:sz w:val="28"/>
          <w:szCs w:val="28"/>
        </w:rPr>
        <w:lastRenderedPageBreak/>
        <w:t xml:space="preserve">Яку назву має влада </w:t>
      </w:r>
      <w:proofErr w:type="spellStart"/>
      <w:r>
        <w:rPr>
          <w:sz w:val="28"/>
          <w:szCs w:val="28"/>
        </w:rPr>
        <w:t>Пісістрата</w:t>
      </w:r>
      <w:proofErr w:type="spellEnd"/>
      <w:r>
        <w:rPr>
          <w:sz w:val="28"/>
          <w:szCs w:val="28"/>
        </w:rPr>
        <w:t>?</w:t>
      </w:r>
    </w:p>
    <w:p w:rsidR="00767A99" w:rsidRDefault="00767A99" w:rsidP="00767A99">
      <w:pPr>
        <w:numPr>
          <w:ilvl w:val="0"/>
          <w:numId w:val="2"/>
        </w:numPr>
        <w:jc w:val="both"/>
        <w:rPr>
          <w:sz w:val="28"/>
          <w:szCs w:val="28"/>
        </w:rPr>
      </w:pPr>
      <w:r>
        <w:rPr>
          <w:sz w:val="28"/>
          <w:szCs w:val="28"/>
        </w:rPr>
        <w:t>Хто переміг у Марафонській битві?</w:t>
      </w:r>
    </w:p>
    <w:p w:rsidR="00767A99" w:rsidRDefault="00767A99" w:rsidP="00767A99">
      <w:pPr>
        <w:numPr>
          <w:ilvl w:val="0"/>
          <w:numId w:val="2"/>
        </w:numPr>
        <w:jc w:val="both"/>
        <w:rPr>
          <w:sz w:val="28"/>
          <w:szCs w:val="28"/>
        </w:rPr>
      </w:pPr>
      <w:r>
        <w:rPr>
          <w:sz w:val="28"/>
          <w:szCs w:val="28"/>
        </w:rPr>
        <w:t>За якого правителя Афінська держава досягла  свого найвищого культурного розквіту?</w:t>
      </w:r>
    </w:p>
    <w:p w:rsidR="00767A99" w:rsidRDefault="00767A99" w:rsidP="00FC4C1C">
      <w:pPr>
        <w:ind w:firstLine="708"/>
        <w:jc w:val="both"/>
        <w:rPr>
          <w:sz w:val="28"/>
          <w:szCs w:val="28"/>
        </w:rPr>
      </w:pPr>
      <w:r>
        <w:rPr>
          <w:sz w:val="28"/>
          <w:szCs w:val="28"/>
        </w:rPr>
        <w:t xml:space="preserve">Усі ви отримали перепустки на нашу машину часу. Не забуваємо оцінити свою роботу у карті </w:t>
      </w:r>
      <w:proofErr w:type="spellStart"/>
      <w:r>
        <w:rPr>
          <w:sz w:val="28"/>
          <w:szCs w:val="28"/>
        </w:rPr>
        <w:t>самооцінювання</w:t>
      </w:r>
      <w:proofErr w:type="spellEnd"/>
      <w:r>
        <w:rPr>
          <w:sz w:val="28"/>
          <w:szCs w:val="28"/>
        </w:rPr>
        <w:t>. Отже, вирушаємо.</w:t>
      </w:r>
    </w:p>
    <w:p w:rsidR="00767A99" w:rsidRPr="005B1B7A" w:rsidRDefault="00FC4C1C" w:rsidP="00767A99">
      <w:pPr>
        <w:jc w:val="both"/>
        <w:rPr>
          <w:b/>
          <w:i/>
          <w:sz w:val="28"/>
          <w:szCs w:val="28"/>
        </w:rPr>
      </w:pPr>
      <w:r>
        <w:rPr>
          <w:b/>
          <w:i/>
          <w:sz w:val="28"/>
          <w:szCs w:val="28"/>
        </w:rPr>
        <w:tab/>
      </w:r>
      <w:r w:rsidR="00767A99" w:rsidRPr="005B1B7A">
        <w:rPr>
          <w:b/>
          <w:i/>
          <w:sz w:val="28"/>
          <w:szCs w:val="28"/>
        </w:rPr>
        <w:t>Мотивація навчальної діяльності, оголошення теми уроку.</w:t>
      </w:r>
    </w:p>
    <w:p w:rsidR="00767A99" w:rsidRDefault="00767A99" w:rsidP="00767A99">
      <w:pPr>
        <w:ind w:firstLine="705"/>
        <w:jc w:val="both"/>
        <w:rPr>
          <w:sz w:val="28"/>
          <w:szCs w:val="28"/>
        </w:rPr>
      </w:pPr>
      <w:r>
        <w:rPr>
          <w:sz w:val="28"/>
          <w:szCs w:val="28"/>
        </w:rPr>
        <w:t xml:space="preserve">У середині </w:t>
      </w:r>
      <w:r>
        <w:rPr>
          <w:sz w:val="28"/>
          <w:szCs w:val="28"/>
          <w:lang w:val="en-US"/>
        </w:rPr>
        <w:t>IV</w:t>
      </w:r>
      <w:r w:rsidRPr="005A3384">
        <w:rPr>
          <w:sz w:val="28"/>
          <w:szCs w:val="28"/>
          <w:lang w:val="ru-RU"/>
        </w:rPr>
        <w:t xml:space="preserve"> </w:t>
      </w:r>
      <w:r>
        <w:rPr>
          <w:sz w:val="28"/>
          <w:szCs w:val="28"/>
        </w:rPr>
        <w:t>ст.. до н.е. становище  грецьких міст-держав погіршилося внаслідок війни персами, незалежність в якій  вони зберегли, але понесли тяжких втрат, а також через  внутрішні конфлікти та політичну роздробленість. Саме в цей час зміцніла та почала процвітати Македонія (учні відшукують на карті), яка і скористалася послабленням Греції. Яким чином молода держава Македонія змогла підко</w:t>
      </w:r>
      <w:r w:rsidR="008B5F81">
        <w:rPr>
          <w:sz w:val="28"/>
          <w:szCs w:val="28"/>
        </w:rPr>
        <w:t>рити майже всю, колись сильнішу</w:t>
      </w:r>
      <w:r>
        <w:rPr>
          <w:sz w:val="28"/>
          <w:szCs w:val="28"/>
        </w:rPr>
        <w:t xml:space="preserve"> Грецьку державу, ми з вами дізнаємось на уроці. Отож, записуємо тему: «</w:t>
      </w:r>
      <w:r w:rsidR="003D0775" w:rsidRPr="00FC4C1C">
        <w:rPr>
          <w:rFonts w:eastAsia="Calibri"/>
          <w:b/>
          <w:sz w:val="28"/>
          <w:szCs w:val="28"/>
          <w:lang w:eastAsia="ru-RU"/>
        </w:rPr>
        <w:t>У чому полягала причина піднесення Македонії</w:t>
      </w:r>
      <w:r>
        <w:rPr>
          <w:sz w:val="28"/>
          <w:szCs w:val="28"/>
        </w:rPr>
        <w:t>».</w:t>
      </w:r>
    </w:p>
    <w:p w:rsidR="00FC4C1C" w:rsidRDefault="00767A99" w:rsidP="00FC4C1C">
      <w:pPr>
        <w:ind w:left="705"/>
        <w:jc w:val="both"/>
        <w:rPr>
          <w:sz w:val="28"/>
          <w:szCs w:val="28"/>
        </w:rPr>
      </w:pPr>
      <w:r>
        <w:rPr>
          <w:sz w:val="28"/>
          <w:szCs w:val="28"/>
        </w:rPr>
        <w:t>План  уроку (у кожного на парті)</w:t>
      </w:r>
    </w:p>
    <w:p w:rsidR="00FC4C1C" w:rsidRPr="00FC4C1C" w:rsidRDefault="00FC4C1C" w:rsidP="00FC4C1C">
      <w:pPr>
        <w:ind w:left="705"/>
        <w:jc w:val="both"/>
        <w:rPr>
          <w:sz w:val="28"/>
          <w:szCs w:val="28"/>
        </w:rPr>
      </w:pPr>
      <w:r>
        <w:rPr>
          <w:sz w:val="28"/>
          <w:szCs w:val="28"/>
        </w:rPr>
        <w:t>1.</w:t>
      </w:r>
      <w:r w:rsidR="00767A99">
        <w:rPr>
          <w:sz w:val="28"/>
          <w:szCs w:val="28"/>
        </w:rPr>
        <w:t xml:space="preserve">Політична роздробленість </w:t>
      </w:r>
      <w:r w:rsidRPr="00FC4C1C">
        <w:rPr>
          <w:color w:val="000000"/>
          <w:sz w:val="28"/>
          <w:szCs w:val="28"/>
        </w:rPr>
        <w:t>та усобиці в Греції і посилення Македонії.</w:t>
      </w:r>
    </w:p>
    <w:p w:rsidR="00767A99" w:rsidRDefault="00FC4C1C" w:rsidP="00FC4C1C">
      <w:pPr>
        <w:ind w:left="705"/>
        <w:jc w:val="both"/>
        <w:rPr>
          <w:sz w:val="28"/>
          <w:szCs w:val="28"/>
        </w:rPr>
      </w:pPr>
      <w:r>
        <w:rPr>
          <w:sz w:val="28"/>
          <w:szCs w:val="28"/>
        </w:rPr>
        <w:t>2.</w:t>
      </w:r>
      <w:r w:rsidRPr="00FC4C1C">
        <w:rPr>
          <w:sz w:val="28"/>
          <w:szCs w:val="28"/>
        </w:rPr>
        <w:t xml:space="preserve"> </w:t>
      </w:r>
      <w:r w:rsidRPr="00FC4C1C">
        <w:rPr>
          <w:rFonts w:eastAsia="Calibri"/>
          <w:sz w:val="28"/>
          <w:szCs w:val="28"/>
          <w:lang w:eastAsia="ru-RU"/>
        </w:rPr>
        <w:t>Демосфен</w:t>
      </w:r>
      <w:r>
        <w:rPr>
          <w:rFonts w:eastAsia="Calibri"/>
          <w:sz w:val="28"/>
          <w:szCs w:val="28"/>
          <w:lang w:eastAsia="ru-RU"/>
        </w:rPr>
        <w:t>.</w:t>
      </w:r>
    </w:p>
    <w:p w:rsidR="00767A99" w:rsidRDefault="00FC4C1C" w:rsidP="00FC4C1C">
      <w:pPr>
        <w:ind w:left="705"/>
        <w:rPr>
          <w:sz w:val="28"/>
          <w:szCs w:val="28"/>
        </w:rPr>
      </w:pPr>
      <w:r>
        <w:rPr>
          <w:sz w:val="28"/>
          <w:szCs w:val="28"/>
        </w:rPr>
        <w:t xml:space="preserve">3.Підкорення Греції </w:t>
      </w:r>
      <w:proofErr w:type="spellStart"/>
      <w:r>
        <w:rPr>
          <w:sz w:val="28"/>
          <w:szCs w:val="28"/>
        </w:rPr>
        <w:t>Філіппом</w:t>
      </w:r>
      <w:proofErr w:type="spellEnd"/>
      <w:r>
        <w:rPr>
          <w:sz w:val="28"/>
          <w:szCs w:val="28"/>
        </w:rPr>
        <w:t xml:space="preserve">  ІІ.</w:t>
      </w:r>
    </w:p>
    <w:p w:rsidR="00767A99" w:rsidRDefault="00767A99" w:rsidP="00D03B0B">
      <w:pPr>
        <w:rPr>
          <w:sz w:val="28"/>
          <w:szCs w:val="28"/>
        </w:rPr>
        <w:sectPr w:rsidR="00767A99" w:rsidSect="00767A99">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space="708"/>
          <w:docGrid w:linePitch="360"/>
        </w:sectPr>
      </w:pPr>
    </w:p>
    <w:p w:rsidR="00767A99" w:rsidRDefault="00767A99" w:rsidP="00767A99">
      <w:pPr>
        <w:jc w:val="center"/>
        <w:rPr>
          <w:sz w:val="28"/>
          <w:szCs w:val="28"/>
        </w:rPr>
      </w:pPr>
    </w:p>
    <w:p w:rsidR="00767A99" w:rsidRDefault="00767A99" w:rsidP="00767A99">
      <w:pPr>
        <w:jc w:val="center"/>
        <w:rPr>
          <w:sz w:val="28"/>
          <w:szCs w:val="28"/>
        </w:rPr>
      </w:pPr>
    </w:p>
    <w:p w:rsidR="00767A99" w:rsidRDefault="00767A99" w:rsidP="00767A99">
      <w:pPr>
        <w:jc w:val="center"/>
        <w:rPr>
          <w:sz w:val="28"/>
          <w:szCs w:val="28"/>
        </w:rPr>
        <w:sectPr w:rsidR="00767A99" w:rsidSect="006248EC">
          <w:type w:val="continuous"/>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num="2" w:space="708"/>
          <w:docGrid w:linePitch="360"/>
        </w:sectPr>
      </w:pPr>
    </w:p>
    <w:p w:rsidR="00767A99" w:rsidRDefault="00767A99" w:rsidP="00767A99">
      <w:pPr>
        <w:jc w:val="both"/>
        <w:rPr>
          <w:b/>
          <w:sz w:val="28"/>
          <w:szCs w:val="28"/>
        </w:rPr>
      </w:pPr>
      <w:proofErr w:type="gramStart"/>
      <w:r>
        <w:rPr>
          <w:b/>
          <w:sz w:val="28"/>
          <w:szCs w:val="28"/>
          <w:lang w:val="en-US"/>
        </w:rPr>
        <w:lastRenderedPageBreak/>
        <w:t>I</w:t>
      </w:r>
      <w:r>
        <w:rPr>
          <w:b/>
          <w:sz w:val="28"/>
          <w:szCs w:val="28"/>
        </w:rPr>
        <w:t>ІІ</w:t>
      </w:r>
      <w:r w:rsidRPr="00EC22FC">
        <w:rPr>
          <w:b/>
          <w:sz w:val="28"/>
          <w:szCs w:val="28"/>
        </w:rPr>
        <w:t>.</w:t>
      </w:r>
      <w:proofErr w:type="gramEnd"/>
      <w:r w:rsidRPr="00EC22FC">
        <w:rPr>
          <w:b/>
          <w:sz w:val="28"/>
          <w:szCs w:val="28"/>
        </w:rPr>
        <w:t xml:space="preserve"> Вивчення нового матеріалу.</w:t>
      </w:r>
    </w:p>
    <w:p w:rsidR="00715199" w:rsidRPr="00FC4C1C" w:rsidRDefault="00715199" w:rsidP="00767A99">
      <w:pPr>
        <w:jc w:val="both"/>
        <w:rPr>
          <w:b/>
          <w:sz w:val="28"/>
          <w:szCs w:val="28"/>
        </w:rPr>
      </w:pPr>
    </w:p>
    <w:p w:rsidR="00715199" w:rsidRDefault="00767A99" w:rsidP="00715199">
      <w:pPr>
        <w:pStyle w:val="a4"/>
        <w:numPr>
          <w:ilvl w:val="0"/>
          <w:numId w:val="15"/>
        </w:numPr>
        <w:rPr>
          <w:b/>
          <w:color w:val="000000"/>
          <w:sz w:val="28"/>
          <w:szCs w:val="28"/>
        </w:rPr>
      </w:pPr>
      <w:r w:rsidRPr="00FC4C1C">
        <w:rPr>
          <w:b/>
          <w:color w:val="000000"/>
          <w:sz w:val="28"/>
          <w:szCs w:val="28"/>
        </w:rPr>
        <w:t>Політична роздробленість та усобиці в Греції і посилення Македонії</w:t>
      </w:r>
      <w:r w:rsidR="00715199">
        <w:rPr>
          <w:b/>
          <w:color w:val="000000"/>
          <w:sz w:val="28"/>
          <w:szCs w:val="28"/>
        </w:rPr>
        <w:t>.</w:t>
      </w:r>
    </w:p>
    <w:p w:rsidR="00767A99" w:rsidRPr="00715199" w:rsidRDefault="00767A99" w:rsidP="00715199">
      <w:pPr>
        <w:pStyle w:val="a4"/>
        <w:ind w:left="1425"/>
        <w:rPr>
          <w:b/>
          <w:color w:val="000000"/>
          <w:sz w:val="28"/>
          <w:szCs w:val="28"/>
        </w:rPr>
      </w:pPr>
      <w:r w:rsidRPr="00715199">
        <w:rPr>
          <w:rFonts w:eastAsia="Calibri"/>
          <w:sz w:val="28"/>
          <w:szCs w:val="28"/>
          <w:lang w:eastAsia="ru-RU"/>
        </w:rPr>
        <w:t>У IV ст. до н.е., після Пелопоннеськ</w:t>
      </w:r>
      <w:r w:rsidR="00715199" w:rsidRPr="00715199">
        <w:rPr>
          <w:rFonts w:eastAsia="Calibri"/>
          <w:sz w:val="28"/>
          <w:szCs w:val="28"/>
          <w:lang w:eastAsia="ru-RU"/>
        </w:rPr>
        <w:t xml:space="preserve">ої війни, у Греції настала доба </w:t>
      </w:r>
      <w:r w:rsidRPr="00715199">
        <w:rPr>
          <w:rFonts w:eastAsia="Calibri"/>
          <w:sz w:val="28"/>
          <w:szCs w:val="28"/>
          <w:lang w:eastAsia="ru-RU"/>
        </w:rPr>
        <w:t>занепаду та розбрату. Безперервні війни послаблювали грецькі поліси. їхнє господарство зазнавало великих збитків: були знищені сади та виноградники, витоптані поля, зруйновані міста та села, тисячі еллінів загинули або стали рабами. Громадяни часто не могли, та й не хотіли воювати. Тому багато громад використовували для</w:t>
      </w:r>
      <w:r w:rsidRPr="00715199">
        <w:rPr>
          <w:rFonts w:eastAsia="Calibri"/>
          <w:lang w:eastAsia="ru-RU"/>
        </w:rPr>
        <w:t xml:space="preserve"> </w:t>
      </w:r>
      <w:r w:rsidRPr="00715199">
        <w:rPr>
          <w:rFonts w:eastAsia="Calibri"/>
          <w:sz w:val="28"/>
          <w:szCs w:val="28"/>
          <w:lang w:eastAsia="ru-RU"/>
        </w:rPr>
        <w:t>охорони й війни платних найманців. Система цінностей полісів зникала разом із їхньою єдністю.</w:t>
      </w:r>
    </w:p>
    <w:p w:rsidR="00C96D4B" w:rsidRPr="00BD145F" w:rsidRDefault="00767A99" w:rsidP="00FC4C1C">
      <w:pPr>
        <w:ind w:firstLine="708"/>
        <w:jc w:val="both"/>
        <w:rPr>
          <w:sz w:val="28"/>
          <w:szCs w:val="28"/>
        </w:rPr>
      </w:pPr>
      <w:r w:rsidRPr="00112C46">
        <w:rPr>
          <w:rFonts w:eastAsia="Calibri"/>
          <w:sz w:val="28"/>
          <w:szCs w:val="28"/>
          <w:lang w:eastAsia="ru-RU"/>
        </w:rPr>
        <w:t>Занепад традиційних лідерів — Афін і Спарти — збігся в часі з посиленням</w:t>
      </w:r>
      <w:r w:rsidRPr="00767A99">
        <w:rPr>
          <w:rFonts w:eastAsia="Calibri"/>
          <w:lang w:eastAsia="ru-RU"/>
        </w:rPr>
        <w:t xml:space="preserve"> </w:t>
      </w:r>
      <w:r w:rsidRPr="00112C46">
        <w:rPr>
          <w:rFonts w:eastAsia="Calibri"/>
          <w:sz w:val="28"/>
          <w:szCs w:val="28"/>
          <w:lang w:eastAsia="ru-RU"/>
        </w:rPr>
        <w:t>Македонії.</w:t>
      </w:r>
    </w:p>
    <w:p w:rsidR="00C96D4B" w:rsidRDefault="00C96D4B" w:rsidP="00C96D4B">
      <w:pPr>
        <w:jc w:val="both"/>
        <w:rPr>
          <w:sz w:val="28"/>
          <w:szCs w:val="28"/>
        </w:rPr>
      </w:pPr>
      <w:r>
        <w:rPr>
          <w:sz w:val="28"/>
          <w:szCs w:val="28"/>
        </w:rPr>
        <w:tab/>
        <w:t>Діти, на жаль сталася невеличка помилка і ми, замість того, щоб приземлитися в Македонії, опинилися біля часової прірви – Тартару. Як же нам вибратися? Можливо, підказка у цій загубленій мандрівниками скриньці? Тут знаходиться предмет, який слугуватиме нам перепусткою у Македонію. То що ж це? Золото.  А чому саме золото, ми з вами незабаром дізнаємося. Отже, вирушаємо у Македонію.</w:t>
      </w:r>
    </w:p>
    <w:p w:rsidR="00767A99" w:rsidRDefault="00767A99" w:rsidP="00767A99">
      <w:pPr>
        <w:ind w:firstLine="705"/>
        <w:jc w:val="both"/>
        <w:rPr>
          <w:sz w:val="28"/>
          <w:szCs w:val="28"/>
        </w:rPr>
      </w:pPr>
      <w:r w:rsidRPr="00767A99">
        <w:rPr>
          <w:sz w:val="28"/>
          <w:szCs w:val="28"/>
        </w:rPr>
        <w:t xml:space="preserve"> </w:t>
      </w:r>
      <w:r>
        <w:rPr>
          <w:sz w:val="28"/>
          <w:szCs w:val="28"/>
        </w:rPr>
        <w:t>Що ж це за країна? Які чинники сприяли її посиленню та піднесенню? Спробуємо вияснити. А допоможуть нам у цьому ваші товариші, які підготували повідомлення про Македонію. (Розповідь учня про природні умови країни. Додаток 1).</w:t>
      </w:r>
    </w:p>
    <w:p w:rsidR="00767A99" w:rsidRDefault="00767A99" w:rsidP="00767A99">
      <w:pPr>
        <w:ind w:firstLine="705"/>
        <w:jc w:val="both"/>
        <w:rPr>
          <w:sz w:val="28"/>
          <w:szCs w:val="28"/>
        </w:rPr>
      </w:pPr>
      <w:r>
        <w:rPr>
          <w:sz w:val="28"/>
          <w:szCs w:val="28"/>
        </w:rPr>
        <w:t>Дякуємо. Отже, підсумуємо.</w:t>
      </w:r>
    </w:p>
    <w:p w:rsidR="00767A99" w:rsidRDefault="00767A99" w:rsidP="00767A99">
      <w:pPr>
        <w:numPr>
          <w:ilvl w:val="0"/>
          <w:numId w:val="4"/>
        </w:numPr>
        <w:jc w:val="both"/>
        <w:rPr>
          <w:sz w:val="28"/>
          <w:szCs w:val="28"/>
        </w:rPr>
      </w:pPr>
      <w:r>
        <w:rPr>
          <w:sz w:val="28"/>
          <w:szCs w:val="28"/>
        </w:rPr>
        <w:t>Чи вигідним було географічне положення Македонії?</w:t>
      </w:r>
    </w:p>
    <w:p w:rsidR="00767A99" w:rsidRDefault="00767A99" w:rsidP="00767A99">
      <w:pPr>
        <w:numPr>
          <w:ilvl w:val="0"/>
          <w:numId w:val="4"/>
        </w:numPr>
        <w:jc w:val="both"/>
        <w:rPr>
          <w:sz w:val="28"/>
          <w:szCs w:val="28"/>
        </w:rPr>
      </w:pPr>
      <w:r>
        <w:rPr>
          <w:sz w:val="28"/>
          <w:szCs w:val="28"/>
        </w:rPr>
        <w:t>Чим саме? Де вона розташовувалася?</w:t>
      </w:r>
    </w:p>
    <w:p w:rsidR="00767A99" w:rsidRDefault="00767A99" w:rsidP="00767A99">
      <w:pPr>
        <w:numPr>
          <w:ilvl w:val="0"/>
          <w:numId w:val="4"/>
        </w:numPr>
        <w:jc w:val="both"/>
        <w:rPr>
          <w:sz w:val="28"/>
          <w:szCs w:val="28"/>
        </w:rPr>
      </w:pPr>
      <w:r>
        <w:rPr>
          <w:sz w:val="28"/>
          <w:szCs w:val="28"/>
        </w:rPr>
        <w:lastRenderedPageBreak/>
        <w:t>Чим займалося населення?</w:t>
      </w:r>
    </w:p>
    <w:p w:rsidR="00767A99" w:rsidRDefault="00767A99" w:rsidP="00767A99">
      <w:pPr>
        <w:numPr>
          <w:ilvl w:val="0"/>
          <w:numId w:val="4"/>
        </w:numPr>
        <w:jc w:val="both"/>
        <w:rPr>
          <w:sz w:val="28"/>
          <w:szCs w:val="28"/>
        </w:rPr>
      </w:pPr>
      <w:r>
        <w:rPr>
          <w:sz w:val="28"/>
          <w:szCs w:val="28"/>
        </w:rPr>
        <w:t>На які природні багатства була багата Македонія?</w:t>
      </w:r>
    </w:p>
    <w:p w:rsidR="00767A99" w:rsidRDefault="00767A99" w:rsidP="00767A99">
      <w:pPr>
        <w:numPr>
          <w:ilvl w:val="0"/>
          <w:numId w:val="4"/>
        </w:numPr>
        <w:jc w:val="both"/>
        <w:rPr>
          <w:sz w:val="28"/>
          <w:szCs w:val="28"/>
        </w:rPr>
      </w:pPr>
      <w:r>
        <w:rPr>
          <w:sz w:val="28"/>
          <w:szCs w:val="28"/>
        </w:rPr>
        <w:t>Чому це сприяло?</w:t>
      </w:r>
    </w:p>
    <w:p w:rsidR="00767A99" w:rsidRDefault="00767A99" w:rsidP="00767A99">
      <w:pPr>
        <w:ind w:firstLine="705"/>
        <w:jc w:val="both"/>
        <w:rPr>
          <w:sz w:val="28"/>
          <w:szCs w:val="28"/>
        </w:rPr>
      </w:pPr>
      <w:r>
        <w:rPr>
          <w:sz w:val="28"/>
          <w:szCs w:val="28"/>
        </w:rPr>
        <w:t>Як ми бачимо, і географічне положення, і природні умови сприяли перетворенню Македонії на сильну державу.</w:t>
      </w:r>
    </w:p>
    <w:p w:rsidR="00271064" w:rsidRDefault="00271064" w:rsidP="00271064">
      <w:pPr>
        <w:ind w:firstLine="705"/>
        <w:jc w:val="both"/>
        <w:rPr>
          <w:sz w:val="28"/>
          <w:szCs w:val="28"/>
        </w:rPr>
      </w:pPr>
      <w:r>
        <w:rPr>
          <w:sz w:val="28"/>
          <w:szCs w:val="28"/>
        </w:rPr>
        <w:t>Повідомлення учня про організацію державної влади в країні. (Додаток 2).</w:t>
      </w:r>
    </w:p>
    <w:p w:rsidR="00271064" w:rsidRDefault="00271064" w:rsidP="00271064">
      <w:pPr>
        <w:ind w:firstLine="705"/>
        <w:jc w:val="both"/>
        <w:rPr>
          <w:sz w:val="28"/>
          <w:szCs w:val="28"/>
        </w:rPr>
      </w:pPr>
      <w:r>
        <w:rPr>
          <w:sz w:val="28"/>
          <w:szCs w:val="28"/>
        </w:rPr>
        <w:t>Дякуємо. Отже, підсумуємо як була організована система державної влади в Македонії.</w:t>
      </w:r>
    </w:p>
    <w:p w:rsidR="00271064" w:rsidRDefault="00271064" w:rsidP="00271064">
      <w:pPr>
        <w:numPr>
          <w:ilvl w:val="0"/>
          <w:numId w:val="5"/>
        </w:numPr>
        <w:jc w:val="both"/>
        <w:rPr>
          <w:sz w:val="28"/>
          <w:szCs w:val="28"/>
        </w:rPr>
      </w:pPr>
      <w:r>
        <w:rPr>
          <w:sz w:val="28"/>
          <w:szCs w:val="28"/>
        </w:rPr>
        <w:t>Хто стояв на чолі Македонської держави?</w:t>
      </w:r>
    </w:p>
    <w:p w:rsidR="00271064" w:rsidRDefault="00271064" w:rsidP="00271064">
      <w:pPr>
        <w:numPr>
          <w:ilvl w:val="0"/>
          <w:numId w:val="5"/>
        </w:numPr>
        <w:jc w:val="both"/>
        <w:rPr>
          <w:sz w:val="28"/>
          <w:szCs w:val="28"/>
        </w:rPr>
      </w:pPr>
      <w:r>
        <w:rPr>
          <w:sz w:val="28"/>
          <w:szCs w:val="28"/>
        </w:rPr>
        <w:t>Який орган влади вибирав царя?</w:t>
      </w:r>
    </w:p>
    <w:p w:rsidR="00271064" w:rsidRDefault="00271064" w:rsidP="00271064">
      <w:pPr>
        <w:numPr>
          <w:ilvl w:val="0"/>
          <w:numId w:val="5"/>
        </w:numPr>
        <w:jc w:val="both"/>
        <w:rPr>
          <w:sz w:val="28"/>
          <w:szCs w:val="28"/>
        </w:rPr>
      </w:pPr>
      <w:r>
        <w:rPr>
          <w:sz w:val="28"/>
          <w:szCs w:val="28"/>
        </w:rPr>
        <w:t>Хто такі «</w:t>
      </w:r>
      <w:proofErr w:type="spellStart"/>
      <w:r>
        <w:rPr>
          <w:sz w:val="28"/>
          <w:szCs w:val="28"/>
        </w:rPr>
        <w:t>гетайри</w:t>
      </w:r>
      <w:proofErr w:type="spellEnd"/>
      <w:r>
        <w:rPr>
          <w:sz w:val="28"/>
          <w:szCs w:val="28"/>
        </w:rPr>
        <w:t>»?</w:t>
      </w:r>
    </w:p>
    <w:p w:rsidR="00271064" w:rsidRDefault="00271064" w:rsidP="00271064">
      <w:pPr>
        <w:ind w:left="705"/>
        <w:jc w:val="both"/>
        <w:rPr>
          <w:sz w:val="28"/>
          <w:szCs w:val="28"/>
        </w:rPr>
      </w:pPr>
      <w:r>
        <w:rPr>
          <w:sz w:val="28"/>
          <w:szCs w:val="28"/>
        </w:rPr>
        <w:t>Записуємо визначення «</w:t>
      </w:r>
      <w:proofErr w:type="spellStart"/>
      <w:r w:rsidRPr="00BD3280">
        <w:rPr>
          <w:b/>
          <w:sz w:val="28"/>
          <w:szCs w:val="28"/>
        </w:rPr>
        <w:t>гетайри</w:t>
      </w:r>
      <w:proofErr w:type="spellEnd"/>
      <w:r>
        <w:rPr>
          <w:sz w:val="28"/>
          <w:szCs w:val="28"/>
        </w:rPr>
        <w:t>» - кінна гвардія царя.</w:t>
      </w:r>
    </w:p>
    <w:p w:rsidR="00BD145F" w:rsidRDefault="005F4007" w:rsidP="00BD145F">
      <w:pPr>
        <w:ind w:firstLine="705"/>
        <w:jc w:val="both"/>
        <w:rPr>
          <w:noProof/>
          <w:lang w:eastAsia="ru-RU"/>
        </w:rPr>
      </w:pPr>
      <w:r>
        <w:rPr>
          <w:sz w:val="28"/>
          <w:szCs w:val="28"/>
        </w:rPr>
        <w:t xml:space="preserve">Як бачимо, уміла організація державної влади привела до остаточного об’єднання країни, яке ще почалося за </w:t>
      </w:r>
      <w:proofErr w:type="spellStart"/>
      <w:r>
        <w:rPr>
          <w:sz w:val="28"/>
          <w:szCs w:val="28"/>
        </w:rPr>
        <w:t>Архелая</w:t>
      </w:r>
      <w:proofErr w:type="spellEnd"/>
      <w:r>
        <w:rPr>
          <w:sz w:val="28"/>
          <w:szCs w:val="28"/>
        </w:rPr>
        <w:t>, а закінчилося за якого царя? (Філіпа ІІ). Саме за нього Македонія перетворилася на сильну, централізовану державу.</w:t>
      </w:r>
      <w:r w:rsidR="00C96D4B">
        <w:rPr>
          <w:sz w:val="28"/>
          <w:szCs w:val="28"/>
        </w:rPr>
        <w:tab/>
      </w:r>
      <w:r w:rsidR="00C96D4B">
        <w:rPr>
          <w:sz w:val="28"/>
          <w:szCs w:val="28"/>
        </w:rPr>
        <w:tab/>
      </w:r>
      <w:r w:rsidR="00C96D4B">
        <w:rPr>
          <w:sz w:val="28"/>
          <w:szCs w:val="28"/>
        </w:rPr>
        <w:tab/>
      </w:r>
      <w:r w:rsidR="00C96D4B">
        <w:rPr>
          <w:sz w:val="28"/>
          <w:szCs w:val="28"/>
        </w:rPr>
        <w:tab/>
      </w:r>
      <w:r w:rsidR="00C96D4B">
        <w:rPr>
          <w:sz w:val="28"/>
          <w:szCs w:val="28"/>
        </w:rPr>
        <w:tab/>
      </w:r>
      <w:r w:rsidR="00C96D4B">
        <w:rPr>
          <w:sz w:val="28"/>
          <w:szCs w:val="28"/>
        </w:rPr>
        <w:tab/>
      </w:r>
      <w:r w:rsidR="00C96D4B">
        <w:rPr>
          <w:sz w:val="28"/>
          <w:szCs w:val="28"/>
        </w:rPr>
        <w:tab/>
      </w:r>
      <w:r w:rsidR="00C96D4B">
        <w:rPr>
          <w:sz w:val="28"/>
          <w:szCs w:val="28"/>
        </w:rPr>
        <w:tab/>
      </w:r>
      <w:r w:rsidR="00C96D4B">
        <w:rPr>
          <w:sz w:val="28"/>
          <w:szCs w:val="28"/>
        </w:rPr>
        <w:tab/>
      </w:r>
      <w:r w:rsidR="00C96D4B">
        <w:rPr>
          <w:sz w:val="28"/>
          <w:szCs w:val="28"/>
        </w:rPr>
        <w:tab/>
      </w:r>
      <w:r w:rsidR="00C96D4B">
        <w:rPr>
          <w:sz w:val="28"/>
          <w:szCs w:val="28"/>
        </w:rPr>
        <w:tab/>
      </w:r>
      <w:r w:rsidR="00C96D4B">
        <w:rPr>
          <w:sz w:val="28"/>
          <w:szCs w:val="28"/>
        </w:rPr>
        <w:tab/>
      </w:r>
      <w:r w:rsidR="00C96D4B">
        <w:rPr>
          <w:sz w:val="28"/>
          <w:szCs w:val="28"/>
        </w:rPr>
        <w:tab/>
        <w:t>А зараз, діти, давайте підсумуємо сказане.</w:t>
      </w:r>
      <w:r w:rsidR="00BD69C0">
        <w:rPr>
          <w:sz w:val="28"/>
          <w:szCs w:val="28"/>
        </w:rPr>
        <w:t xml:space="preserve"> </w:t>
      </w:r>
      <w:r w:rsidR="00C96D4B">
        <w:rPr>
          <w:sz w:val="28"/>
          <w:szCs w:val="28"/>
        </w:rPr>
        <w:t>Проведемо гру «Світлофор» (у кожного з вас є по сигнали  світлофора – червоного і зеленого кольору). Я називаю твердження, якщо ви вірите мені, тобто воно є правильним, ви піднімаєте сигнал зеленого кольору, а якщо ні – червоного, і виправляєте помилку.</w:t>
      </w:r>
      <w:r w:rsidR="00F330B3" w:rsidRPr="00F330B3">
        <w:rPr>
          <w:noProof/>
          <w:lang w:eastAsia="ru-RU"/>
        </w:rPr>
        <w:t xml:space="preserve"> </w:t>
      </w:r>
    </w:p>
    <w:p w:rsidR="000F2008" w:rsidRPr="00112C46" w:rsidRDefault="000F2008" w:rsidP="00BD145F">
      <w:pPr>
        <w:ind w:firstLine="705"/>
        <w:jc w:val="both"/>
        <w:rPr>
          <w:sz w:val="28"/>
          <w:szCs w:val="28"/>
        </w:rPr>
      </w:pPr>
    </w:p>
    <w:p w:rsidR="00BD145F" w:rsidRPr="00112C46" w:rsidRDefault="00BD145F" w:rsidP="00BD145F">
      <w:pPr>
        <w:ind w:firstLine="705"/>
        <w:jc w:val="both"/>
        <w:rPr>
          <w:sz w:val="28"/>
          <w:szCs w:val="28"/>
        </w:rPr>
      </w:pPr>
      <w:r w:rsidRPr="00112C46">
        <w:rPr>
          <w:rFonts w:eastAsia="Calibri"/>
          <w:sz w:val="28"/>
          <w:szCs w:val="28"/>
          <w:lang w:eastAsia="ru-RU"/>
        </w:rPr>
        <w:t>1.Після Пелопоннеської війни у Греції настала доба</w:t>
      </w:r>
      <w:r>
        <w:rPr>
          <w:rFonts w:eastAsia="Calibri"/>
          <w:lang w:eastAsia="ru-RU"/>
        </w:rPr>
        <w:t xml:space="preserve"> </w:t>
      </w:r>
      <w:r w:rsidRPr="00112C46">
        <w:rPr>
          <w:rFonts w:eastAsia="Calibri"/>
          <w:sz w:val="28"/>
          <w:szCs w:val="28"/>
          <w:lang w:eastAsia="ru-RU"/>
        </w:rPr>
        <w:t>розквіту.</w:t>
      </w:r>
    </w:p>
    <w:p w:rsidR="00BD145F" w:rsidRDefault="00BD145F" w:rsidP="00BD145F">
      <w:pPr>
        <w:ind w:firstLine="705"/>
        <w:jc w:val="both"/>
        <w:rPr>
          <w:sz w:val="28"/>
          <w:szCs w:val="28"/>
        </w:rPr>
      </w:pPr>
      <w:r>
        <w:rPr>
          <w:sz w:val="28"/>
          <w:szCs w:val="28"/>
        </w:rPr>
        <w:t>2.</w:t>
      </w:r>
      <w:r w:rsidRPr="00A97161">
        <w:rPr>
          <w:sz w:val="28"/>
          <w:szCs w:val="28"/>
        </w:rPr>
        <w:t xml:space="preserve">Македонія </w:t>
      </w:r>
      <w:r w:rsidR="00BD69C0">
        <w:rPr>
          <w:sz w:val="28"/>
          <w:szCs w:val="28"/>
        </w:rPr>
        <w:t xml:space="preserve">знаходиться на півдні </w:t>
      </w:r>
      <w:r w:rsidRPr="00A97161">
        <w:rPr>
          <w:sz w:val="28"/>
          <w:szCs w:val="28"/>
        </w:rPr>
        <w:t>Балканського півострова</w:t>
      </w:r>
      <w:r>
        <w:rPr>
          <w:sz w:val="28"/>
          <w:szCs w:val="28"/>
        </w:rPr>
        <w:t>.</w:t>
      </w:r>
      <w:r w:rsidRPr="00A97161">
        <w:rPr>
          <w:sz w:val="28"/>
          <w:szCs w:val="28"/>
        </w:rPr>
        <w:t xml:space="preserve"> </w:t>
      </w:r>
    </w:p>
    <w:p w:rsidR="00BD69C0" w:rsidRDefault="00BD145F" w:rsidP="00BD69C0">
      <w:pPr>
        <w:ind w:firstLine="705"/>
        <w:jc w:val="both"/>
        <w:rPr>
          <w:sz w:val="28"/>
          <w:szCs w:val="28"/>
        </w:rPr>
      </w:pPr>
      <w:r>
        <w:rPr>
          <w:sz w:val="28"/>
          <w:szCs w:val="28"/>
        </w:rPr>
        <w:t>3.</w:t>
      </w:r>
      <w:r w:rsidR="00BD69C0">
        <w:rPr>
          <w:sz w:val="28"/>
          <w:szCs w:val="28"/>
        </w:rPr>
        <w:t>Вигідне географічне положення і природні умови сприяли перетворенню Македонії на сильну державу.</w:t>
      </w:r>
    </w:p>
    <w:p w:rsidR="00BD69C0" w:rsidRDefault="00BD69C0" w:rsidP="00BD69C0">
      <w:pPr>
        <w:ind w:firstLine="705"/>
        <w:jc w:val="both"/>
        <w:rPr>
          <w:sz w:val="28"/>
          <w:szCs w:val="28"/>
        </w:rPr>
      </w:pPr>
      <w:r>
        <w:rPr>
          <w:sz w:val="28"/>
          <w:szCs w:val="28"/>
        </w:rPr>
        <w:t>4.На чолі Македонської держави стояв цар.</w:t>
      </w:r>
    </w:p>
    <w:p w:rsidR="005F4007" w:rsidRDefault="00BD69C0" w:rsidP="00271064">
      <w:pPr>
        <w:ind w:left="705"/>
        <w:jc w:val="both"/>
        <w:rPr>
          <w:sz w:val="28"/>
          <w:szCs w:val="28"/>
        </w:rPr>
      </w:pPr>
      <w:r>
        <w:rPr>
          <w:sz w:val="28"/>
          <w:szCs w:val="28"/>
        </w:rPr>
        <w:t>5.</w:t>
      </w:r>
      <w:r w:rsidR="003E5211" w:rsidRPr="003E5211">
        <w:rPr>
          <w:b/>
          <w:sz w:val="28"/>
          <w:szCs w:val="28"/>
        </w:rPr>
        <w:t xml:space="preserve"> </w:t>
      </w:r>
      <w:proofErr w:type="spellStart"/>
      <w:r w:rsidR="00112C46">
        <w:rPr>
          <w:sz w:val="28"/>
          <w:szCs w:val="28"/>
        </w:rPr>
        <w:t>Г</w:t>
      </w:r>
      <w:r w:rsidR="003E5211" w:rsidRPr="00112C46">
        <w:rPr>
          <w:sz w:val="28"/>
          <w:szCs w:val="28"/>
        </w:rPr>
        <w:t>етайри</w:t>
      </w:r>
      <w:proofErr w:type="spellEnd"/>
      <w:r w:rsidR="003E5211">
        <w:rPr>
          <w:sz w:val="28"/>
          <w:szCs w:val="28"/>
        </w:rPr>
        <w:t xml:space="preserve"> - це друзі царя.</w:t>
      </w:r>
    </w:p>
    <w:p w:rsidR="00112C46" w:rsidRPr="00112C46" w:rsidRDefault="00112C46" w:rsidP="00271064">
      <w:pPr>
        <w:ind w:left="705"/>
        <w:jc w:val="both"/>
        <w:rPr>
          <w:sz w:val="28"/>
          <w:szCs w:val="28"/>
        </w:rPr>
      </w:pPr>
      <w:r>
        <w:rPr>
          <w:sz w:val="28"/>
          <w:szCs w:val="28"/>
        </w:rPr>
        <w:t>6.</w:t>
      </w:r>
      <w:r w:rsidRPr="00112C46">
        <w:rPr>
          <w:rFonts w:eastAsia="Calibri"/>
          <w:lang w:eastAsia="ru-RU"/>
        </w:rPr>
        <w:t xml:space="preserve"> </w:t>
      </w:r>
      <w:r w:rsidRPr="00112C46">
        <w:rPr>
          <w:rFonts w:eastAsia="Calibri"/>
          <w:sz w:val="28"/>
          <w:szCs w:val="28"/>
          <w:lang w:eastAsia="ru-RU"/>
        </w:rPr>
        <w:t xml:space="preserve">У IV ст. до н.е. царем Македонії став </w:t>
      </w:r>
      <w:proofErr w:type="spellStart"/>
      <w:r w:rsidRPr="00112C46">
        <w:rPr>
          <w:rFonts w:eastAsia="Calibri"/>
          <w:sz w:val="28"/>
          <w:szCs w:val="28"/>
          <w:lang w:eastAsia="ru-RU"/>
        </w:rPr>
        <w:t>Філіпп</w:t>
      </w:r>
      <w:proofErr w:type="spellEnd"/>
      <w:r w:rsidRPr="00112C46">
        <w:rPr>
          <w:rFonts w:eastAsia="Calibri"/>
          <w:sz w:val="28"/>
          <w:szCs w:val="28"/>
          <w:lang w:eastAsia="ru-RU"/>
        </w:rPr>
        <w:t xml:space="preserve"> ІІ , який заклав основи могутності своєї держави.</w:t>
      </w:r>
    </w:p>
    <w:p w:rsidR="00271064" w:rsidRDefault="00112C46" w:rsidP="00767A99">
      <w:pPr>
        <w:ind w:firstLine="705"/>
        <w:jc w:val="both"/>
        <w:rPr>
          <w:sz w:val="28"/>
          <w:szCs w:val="28"/>
        </w:rPr>
      </w:pPr>
      <w:r>
        <w:rPr>
          <w:sz w:val="28"/>
          <w:szCs w:val="28"/>
        </w:rPr>
        <w:tab/>
        <w:t xml:space="preserve">Молодці. Не забуваємо оцінювати себе у карті </w:t>
      </w:r>
      <w:proofErr w:type="spellStart"/>
      <w:r w:rsidR="00F330B3">
        <w:rPr>
          <w:sz w:val="28"/>
          <w:szCs w:val="28"/>
        </w:rPr>
        <w:t>самооцінювання</w:t>
      </w:r>
      <w:proofErr w:type="spellEnd"/>
      <w:r w:rsidR="00F330B3">
        <w:rPr>
          <w:sz w:val="28"/>
          <w:szCs w:val="28"/>
        </w:rPr>
        <w:t>.</w:t>
      </w:r>
    </w:p>
    <w:p w:rsidR="00F330B3" w:rsidRDefault="00F330B3" w:rsidP="00F330B3">
      <w:pPr>
        <w:ind w:firstLine="705"/>
        <w:jc w:val="both"/>
        <w:rPr>
          <w:sz w:val="28"/>
          <w:szCs w:val="28"/>
        </w:rPr>
      </w:pPr>
      <w:r>
        <w:rPr>
          <w:sz w:val="28"/>
          <w:szCs w:val="28"/>
        </w:rPr>
        <w:t xml:space="preserve">Отож, </w:t>
      </w:r>
      <w:proofErr w:type="spellStart"/>
      <w:r>
        <w:rPr>
          <w:sz w:val="28"/>
          <w:szCs w:val="28"/>
        </w:rPr>
        <w:t>Філіпп</w:t>
      </w:r>
      <w:proofErr w:type="spellEnd"/>
      <w:r>
        <w:rPr>
          <w:sz w:val="28"/>
          <w:szCs w:val="28"/>
        </w:rPr>
        <w:t xml:space="preserve"> ІІ – талановитий полководець і державний діяч здійснює грошову реформу у 356 р. до н.е.</w:t>
      </w:r>
    </w:p>
    <w:p w:rsidR="000F2008" w:rsidRDefault="00F330B3" w:rsidP="000F2008">
      <w:pPr>
        <w:ind w:firstLine="705"/>
        <w:jc w:val="both"/>
        <w:rPr>
          <w:sz w:val="28"/>
          <w:szCs w:val="28"/>
        </w:rPr>
      </w:pPr>
      <w:r>
        <w:rPr>
          <w:sz w:val="28"/>
          <w:szCs w:val="28"/>
        </w:rPr>
        <w:t xml:space="preserve"> Завдяки видобутку золота, на яке була багата Македонська земля, </w:t>
      </w:r>
      <w:proofErr w:type="spellStart"/>
      <w:r>
        <w:rPr>
          <w:sz w:val="28"/>
          <w:szCs w:val="28"/>
        </w:rPr>
        <w:t>Філіпп</w:t>
      </w:r>
      <w:proofErr w:type="spellEnd"/>
      <w:r>
        <w:rPr>
          <w:sz w:val="28"/>
          <w:szCs w:val="28"/>
        </w:rPr>
        <w:t xml:space="preserve"> ІІ здійснив значні економічні перетворення. Розумний </w:t>
      </w:r>
      <w:proofErr w:type="spellStart"/>
      <w:r>
        <w:rPr>
          <w:sz w:val="28"/>
          <w:szCs w:val="28"/>
        </w:rPr>
        <w:t>Філіпп</w:t>
      </w:r>
      <w:proofErr w:type="spellEnd"/>
      <w:r>
        <w:rPr>
          <w:sz w:val="28"/>
          <w:szCs w:val="28"/>
        </w:rPr>
        <w:t xml:space="preserve"> ІІ зробив «філіппіки» на декілька сотих грама тяжче «</w:t>
      </w:r>
      <w:proofErr w:type="spellStart"/>
      <w:r>
        <w:rPr>
          <w:sz w:val="28"/>
          <w:szCs w:val="28"/>
        </w:rPr>
        <w:t>дарика</w:t>
      </w:r>
      <w:proofErr w:type="spellEnd"/>
      <w:r>
        <w:rPr>
          <w:sz w:val="28"/>
          <w:szCs w:val="28"/>
        </w:rPr>
        <w:t>», що забезпечило йому переваги на міжнародному ринку того часу. Його золоті царські монети поширилися по всьому Егейському регіоні, витісняючи перські золоті «</w:t>
      </w:r>
      <w:proofErr w:type="spellStart"/>
      <w:r>
        <w:rPr>
          <w:sz w:val="28"/>
          <w:szCs w:val="28"/>
        </w:rPr>
        <w:t>дарики</w:t>
      </w:r>
      <w:proofErr w:type="spellEnd"/>
      <w:r>
        <w:rPr>
          <w:sz w:val="28"/>
          <w:szCs w:val="28"/>
        </w:rPr>
        <w:t>». (Діти, то ж тепер ви зрозуміли чому саме золото слугувало нам перепусткою? У македонян була власна золота монета). Будучи талановитим</w:t>
      </w:r>
      <w:r w:rsidR="000F2008">
        <w:rPr>
          <w:sz w:val="28"/>
          <w:szCs w:val="28"/>
        </w:rPr>
        <w:t xml:space="preserve"> полководцем </w:t>
      </w:r>
      <w:proofErr w:type="spellStart"/>
      <w:r w:rsidR="000F2008">
        <w:rPr>
          <w:sz w:val="28"/>
          <w:szCs w:val="28"/>
        </w:rPr>
        <w:t>Філіпп</w:t>
      </w:r>
      <w:proofErr w:type="spellEnd"/>
      <w:r w:rsidR="000F2008">
        <w:rPr>
          <w:sz w:val="28"/>
          <w:szCs w:val="28"/>
        </w:rPr>
        <w:t xml:space="preserve"> ІІ здійснює військову реформу і створює могутню та вишколену армію.</w:t>
      </w:r>
    </w:p>
    <w:p w:rsidR="000F2008" w:rsidRDefault="000F2008" w:rsidP="000F2008">
      <w:pPr>
        <w:ind w:firstLine="705"/>
        <w:jc w:val="both"/>
        <w:rPr>
          <w:sz w:val="28"/>
          <w:szCs w:val="28"/>
        </w:rPr>
      </w:pPr>
      <w:r>
        <w:rPr>
          <w:sz w:val="28"/>
          <w:szCs w:val="28"/>
        </w:rPr>
        <w:t xml:space="preserve"> Головною ударною силою була «</w:t>
      </w:r>
      <w:r w:rsidRPr="00FD1686">
        <w:rPr>
          <w:b/>
          <w:sz w:val="28"/>
          <w:szCs w:val="28"/>
        </w:rPr>
        <w:t>македонська фаланга</w:t>
      </w:r>
      <w:r>
        <w:rPr>
          <w:sz w:val="28"/>
          <w:szCs w:val="28"/>
        </w:rPr>
        <w:t xml:space="preserve">» - стрій солдатів, вишикуваний  у 16 рядів і озброєних довгими списами – </w:t>
      </w:r>
      <w:proofErr w:type="spellStart"/>
      <w:r w:rsidRPr="00FD1686">
        <w:rPr>
          <w:b/>
          <w:sz w:val="28"/>
          <w:szCs w:val="28"/>
        </w:rPr>
        <w:t>саригами</w:t>
      </w:r>
      <w:proofErr w:type="spellEnd"/>
      <w:r>
        <w:rPr>
          <w:sz w:val="28"/>
          <w:szCs w:val="28"/>
        </w:rPr>
        <w:t xml:space="preserve">. Воїни клали ці списи завдовжки </w:t>
      </w:r>
      <w:smartTag w:uri="urn:schemas-microsoft-com:office:smarttags" w:element="metricconverter">
        <w:smartTagPr>
          <w:attr w:name="ProductID" w:val="6 м"/>
        </w:smartTagPr>
        <w:r>
          <w:rPr>
            <w:sz w:val="28"/>
            <w:szCs w:val="28"/>
          </w:rPr>
          <w:t>6 м</w:t>
        </w:r>
      </w:smartTag>
      <w:r>
        <w:rPr>
          <w:sz w:val="28"/>
          <w:szCs w:val="28"/>
        </w:rPr>
        <w:t xml:space="preserve">, на плечі тих, хто стояв перед ними. Прорвати фронт фаланги було неможливо. Але її недоліком була </w:t>
      </w:r>
      <w:r>
        <w:rPr>
          <w:sz w:val="28"/>
          <w:szCs w:val="28"/>
        </w:rPr>
        <w:lastRenderedPageBreak/>
        <w:t>неповороткість, тому для захисту фаланги з боків ставили праворуч і ліворуч тяжку та легку кінноту. Хто були воїни – вільні македонські землевласники, які служили  в армії декілька років.</w:t>
      </w:r>
    </w:p>
    <w:p w:rsidR="00DC7853" w:rsidRDefault="00DC7853" w:rsidP="00DC7853">
      <w:pPr>
        <w:ind w:firstLine="705"/>
        <w:jc w:val="both"/>
        <w:rPr>
          <w:sz w:val="28"/>
          <w:szCs w:val="28"/>
        </w:rPr>
      </w:pPr>
      <w:r>
        <w:rPr>
          <w:sz w:val="28"/>
          <w:szCs w:val="28"/>
        </w:rPr>
        <w:t>Отже, підсумуємо.</w:t>
      </w:r>
    </w:p>
    <w:p w:rsidR="00DC7853" w:rsidRDefault="00DC7853" w:rsidP="00DC7853">
      <w:pPr>
        <w:numPr>
          <w:ilvl w:val="0"/>
          <w:numId w:val="6"/>
        </w:numPr>
        <w:jc w:val="both"/>
        <w:rPr>
          <w:sz w:val="28"/>
          <w:szCs w:val="28"/>
        </w:rPr>
      </w:pPr>
      <w:r>
        <w:rPr>
          <w:sz w:val="28"/>
          <w:szCs w:val="28"/>
        </w:rPr>
        <w:t xml:space="preserve">Які реформи провів </w:t>
      </w:r>
      <w:proofErr w:type="spellStart"/>
      <w:r>
        <w:rPr>
          <w:sz w:val="28"/>
          <w:szCs w:val="28"/>
        </w:rPr>
        <w:t>Філіпп</w:t>
      </w:r>
      <w:proofErr w:type="spellEnd"/>
      <w:r>
        <w:rPr>
          <w:sz w:val="28"/>
          <w:szCs w:val="28"/>
        </w:rPr>
        <w:t xml:space="preserve"> ІІ?</w:t>
      </w:r>
    </w:p>
    <w:p w:rsidR="00DC7853" w:rsidRDefault="00DC7853" w:rsidP="00DC7853">
      <w:pPr>
        <w:numPr>
          <w:ilvl w:val="0"/>
          <w:numId w:val="6"/>
        </w:numPr>
        <w:jc w:val="both"/>
        <w:rPr>
          <w:sz w:val="28"/>
          <w:szCs w:val="28"/>
        </w:rPr>
      </w:pPr>
      <w:r>
        <w:rPr>
          <w:sz w:val="28"/>
          <w:szCs w:val="28"/>
        </w:rPr>
        <w:t>Чи сприяли вони зміцненню та піднесенню Македонії?</w:t>
      </w:r>
    </w:p>
    <w:p w:rsidR="00DC7853" w:rsidRDefault="00DC7853" w:rsidP="00DC7853">
      <w:pPr>
        <w:ind w:firstLine="705"/>
        <w:jc w:val="both"/>
        <w:rPr>
          <w:sz w:val="28"/>
          <w:szCs w:val="28"/>
        </w:rPr>
      </w:pPr>
      <w:r>
        <w:rPr>
          <w:sz w:val="28"/>
          <w:szCs w:val="28"/>
        </w:rPr>
        <w:t>Отож, давайте визначимо, які основні чинники сприяли зміцненню та піднесенню Македонської держави?</w:t>
      </w:r>
    </w:p>
    <w:p w:rsidR="00DC7853" w:rsidRDefault="00DC7853" w:rsidP="00DC7853">
      <w:pPr>
        <w:ind w:firstLine="705"/>
        <w:jc w:val="both"/>
        <w:rPr>
          <w:sz w:val="28"/>
          <w:szCs w:val="28"/>
        </w:rPr>
      </w:pPr>
      <w:r>
        <w:rPr>
          <w:sz w:val="28"/>
          <w:szCs w:val="28"/>
        </w:rPr>
        <w:t xml:space="preserve">Відповіді дітей: </w:t>
      </w:r>
    </w:p>
    <w:p w:rsidR="00DC7853" w:rsidRDefault="00DC7853" w:rsidP="00DC7853">
      <w:pPr>
        <w:numPr>
          <w:ilvl w:val="0"/>
          <w:numId w:val="7"/>
        </w:numPr>
        <w:jc w:val="both"/>
        <w:rPr>
          <w:sz w:val="28"/>
          <w:szCs w:val="28"/>
        </w:rPr>
      </w:pPr>
      <w:r>
        <w:rPr>
          <w:sz w:val="28"/>
          <w:szCs w:val="28"/>
        </w:rPr>
        <w:t>Природні умови.</w:t>
      </w:r>
    </w:p>
    <w:p w:rsidR="00DC7853" w:rsidRDefault="00DC7853" w:rsidP="00DC7853">
      <w:pPr>
        <w:numPr>
          <w:ilvl w:val="0"/>
          <w:numId w:val="7"/>
        </w:numPr>
        <w:jc w:val="both"/>
        <w:rPr>
          <w:sz w:val="28"/>
          <w:szCs w:val="28"/>
        </w:rPr>
      </w:pPr>
      <w:r>
        <w:rPr>
          <w:sz w:val="28"/>
          <w:szCs w:val="28"/>
        </w:rPr>
        <w:t>Організація державної влади.</w:t>
      </w:r>
    </w:p>
    <w:p w:rsidR="00DC7853" w:rsidRDefault="00DC7853" w:rsidP="00DC7853">
      <w:pPr>
        <w:numPr>
          <w:ilvl w:val="0"/>
          <w:numId w:val="7"/>
        </w:numPr>
        <w:jc w:val="both"/>
        <w:rPr>
          <w:sz w:val="28"/>
          <w:szCs w:val="28"/>
        </w:rPr>
      </w:pPr>
      <w:r>
        <w:rPr>
          <w:sz w:val="28"/>
          <w:szCs w:val="28"/>
        </w:rPr>
        <w:t xml:space="preserve">Реформи </w:t>
      </w:r>
      <w:proofErr w:type="spellStart"/>
      <w:r>
        <w:rPr>
          <w:sz w:val="28"/>
          <w:szCs w:val="28"/>
        </w:rPr>
        <w:t>Філіппа</w:t>
      </w:r>
      <w:proofErr w:type="spellEnd"/>
      <w:r>
        <w:rPr>
          <w:sz w:val="28"/>
          <w:szCs w:val="28"/>
        </w:rPr>
        <w:t xml:space="preserve"> ІІ.</w:t>
      </w:r>
    </w:p>
    <w:p w:rsidR="00DC7853" w:rsidRDefault="00DC7853" w:rsidP="00DC7853">
      <w:pPr>
        <w:ind w:firstLine="705"/>
        <w:jc w:val="both"/>
        <w:rPr>
          <w:sz w:val="28"/>
          <w:szCs w:val="28"/>
        </w:rPr>
      </w:pPr>
      <w:r>
        <w:rPr>
          <w:sz w:val="28"/>
          <w:szCs w:val="28"/>
        </w:rPr>
        <w:t>А зараз пропоную вам встановити відповідність між поняттями та поясненнями до них. Працюємо індивідуально з картками.</w:t>
      </w:r>
    </w:p>
    <w:p w:rsidR="00DC7853" w:rsidRDefault="00DC7853" w:rsidP="00DC7853">
      <w:pPr>
        <w:ind w:firstLine="705"/>
        <w:jc w:val="both"/>
        <w:rPr>
          <w:sz w:val="28"/>
          <w:szCs w:val="28"/>
        </w:rPr>
      </w:pPr>
    </w:p>
    <w:tbl>
      <w:tblPr>
        <w:tblStyle w:val="a3"/>
        <w:tblW w:w="0" w:type="auto"/>
        <w:tblLook w:val="01E0"/>
      </w:tblPr>
      <w:tblGrid>
        <w:gridCol w:w="4248"/>
        <w:gridCol w:w="5607"/>
      </w:tblGrid>
      <w:tr w:rsidR="0077386D" w:rsidTr="00E509DC">
        <w:tc>
          <w:tcPr>
            <w:tcW w:w="4248" w:type="dxa"/>
          </w:tcPr>
          <w:p w:rsidR="0077386D" w:rsidRDefault="0077386D" w:rsidP="00E509DC">
            <w:pPr>
              <w:jc w:val="both"/>
              <w:rPr>
                <w:sz w:val="28"/>
                <w:szCs w:val="28"/>
              </w:rPr>
            </w:pPr>
            <w:r>
              <w:rPr>
                <w:sz w:val="28"/>
                <w:szCs w:val="28"/>
              </w:rPr>
              <w:t xml:space="preserve">1. </w:t>
            </w:r>
            <w:proofErr w:type="spellStart"/>
            <w:r>
              <w:rPr>
                <w:sz w:val="28"/>
                <w:szCs w:val="28"/>
              </w:rPr>
              <w:t>Філіпп</w:t>
            </w:r>
            <w:proofErr w:type="spellEnd"/>
            <w:r>
              <w:rPr>
                <w:sz w:val="28"/>
                <w:szCs w:val="28"/>
              </w:rPr>
              <w:t xml:space="preserve"> ІІ</w:t>
            </w:r>
          </w:p>
        </w:tc>
        <w:tc>
          <w:tcPr>
            <w:tcW w:w="5607" w:type="dxa"/>
          </w:tcPr>
          <w:p w:rsidR="0077386D" w:rsidRDefault="0077386D" w:rsidP="00E509DC">
            <w:pPr>
              <w:jc w:val="both"/>
              <w:rPr>
                <w:sz w:val="28"/>
                <w:szCs w:val="28"/>
              </w:rPr>
            </w:pPr>
            <w:r>
              <w:rPr>
                <w:sz w:val="28"/>
                <w:szCs w:val="28"/>
              </w:rPr>
              <w:t>а) кінна гвардія царя</w:t>
            </w:r>
          </w:p>
        </w:tc>
      </w:tr>
      <w:tr w:rsidR="0077386D" w:rsidTr="00E509DC">
        <w:tc>
          <w:tcPr>
            <w:tcW w:w="4248" w:type="dxa"/>
          </w:tcPr>
          <w:p w:rsidR="0077386D" w:rsidRDefault="0077386D" w:rsidP="00E509DC">
            <w:pPr>
              <w:jc w:val="both"/>
              <w:rPr>
                <w:sz w:val="28"/>
                <w:szCs w:val="28"/>
              </w:rPr>
            </w:pPr>
            <w:r>
              <w:rPr>
                <w:sz w:val="28"/>
                <w:szCs w:val="28"/>
              </w:rPr>
              <w:t>2. Реформа</w:t>
            </w:r>
          </w:p>
        </w:tc>
        <w:tc>
          <w:tcPr>
            <w:tcW w:w="5607" w:type="dxa"/>
          </w:tcPr>
          <w:p w:rsidR="0077386D" w:rsidRDefault="0077386D" w:rsidP="00E509DC">
            <w:pPr>
              <w:jc w:val="both"/>
              <w:rPr>
                <w:sz w:val="28"/>
                <w:szCs w:val="28"/>
              </w:rPr>
            </w:pPr>
            <w:r>
              <w:rPr>
                <w:sz w:val="28"/>
                <w:szCs w:val="28"/>
              </w:rPr>
              <w:t>б) політичне та військове панування над іншими державами</w:t>
            </w:r>
          </w:p>
        </w:tc>
      </w:tr>
      <w:tr w:rsidR="0077386D" w:rsidTr="00E509DC">
        <w:tc>
          <w:tcPr>
            <w:tcW w:w="4248" w:type="dxa"/>
          </w:tcPr>
          <w:p w:rsidR="0077386D" w:rsidRDefault="0077386D" w:rsidP="00E509DC">
            <w:pPr>
              <w:jc w:val="both"/>
              <w:rPr>
                <w:sz w:val="28"/>
                <w:szCs w:val="28"/>
              </w:rPr>
            </w:pPr>
            <w:r>
              <w:rPr>
                <w:sz w:val="28"/>
                <w:szCs w:val="28"/>
              </w:rPr>
              <w:t>3. Фаланга</w:t>
            </w:r>
          </w:p>
        </w:tc>
        <w:tc>
          <w:tcPr>
            <w:tcW w:w="5607" w:type="dxa"/>
          </w:tcPr>
          <w:p w:rsidR="0077386D" w:rsidRDefault="0077386D" w:rsidP="00E509DC">
            <w:pPr>
              <w:jc w:val="both"/>
              <w:rPr>
                <w:sz w:val="28"/>
                <w:szCs w:val="28"/>
              </w:rPr>
            </w:pPr>
            <w:r>
              <w:rPr>
                <w:sz w:val="28"/>
                <w:szCs w:val="28"/>
              </w:rPr>
              <w:t>в) македонський цар, ворог Афінської держави</w:t>
            </w:r>
          </w:p>
        </w:tc>
      </w:tr>
      <w:tr w:rsidR="0077386D" w:rsidTr="00E509DC">
        <w:tc>
          <w:tcPr>
            <w:tcW w:w="4248" w:type="dxa"/>
          </w:tcPr>
          <w:p w:rsidR="0077386D" w:rsidRDefault="0077386D" w:rsidP="00E509DC">
            <w:pPr>
              <w:jc w:val="both"/>
              <w:rPr>
                <w:sz w:val="28"/>
                <w:szCs w:val="28"/>
              </w:rPr>
            </w:pPr>
            <w:r>
              <w:rPr>
                <w:sz w:val="28"/>
                <w:szCs w:val="28"/>
              </w:rPr>
              <w:t>4. Гегемонія</w:t>
            </w:r>
          </w:p>
        </w:tc>
        <w:tc>
          <w:tcPr>
            <w:tcW w:w="5607" w:type="dxa"/>
          </w:tcPr>
          <w:p w:rsidR="0077386D" w:rsidRDefault="0077386D" w:rsidP="00E509DC">
            <w:pPr>
              <w:jc w:val="both"/>
              <w:rPr>
                <w:sz w:val="28"/>
                <w:szCs w:val="28"/>
              </w:rPr>
            </w:pPr>
            <w:r>
              <w:rPr>
                <w:sz w:val="28"/>
                <w:szCs w:val="28"/>
              </w:rPr>
              <w:t>г) докорінна перебудова</w:t>
            </w:r>
          </w:p>
        </w:tc>
      </w:tr>
      <w:tr w:rsidR="0077386D" w:rsidTr="00E509DC">
        <w:tc>
          <w:tcPr>
            <w:tcW w:w="4248" w:type="dxa"/>
          </w:tcPr>
          <w:p w:rsidR="0077386D" w:rsidRDefault="0077386D" w:rsidP="00E509DC">
            <w:pPr>
              <w:jc w:val="both"/>
              <w:rPr>
                <w:sz w:val="28"/>
                <w:szCs w:val="28"/>
              </w:rPr>
            </w:pPr>
            <w:r>
              <w:rPr>
                <w:sz w:val="28"/>
                <w:szCs w:val="28"/>
              </w:rPr>
              <w:t xml:space="preserve">5. </w:t>
            </w:r>
            <w:proofErr w:type="spellStart"/>
            <w:r>
              <w:rPr>
                <w:sz w:val="28"/>
                <w:szCs w:val="28"/>
              </w:rPr>
              <w:t>Гетайри</w:t>
            </w:r>
            <w:proofErr w:type="spellEnd"/>
          </w:p>
        </w:tc>
        <w:tc>
          <w:tcPr>
            <w:tcW w:w="5607" w:type="dxa"/>
          </w:tcPr>
          <w:p w:rsidR="0077386D" w:rsidRDefault="0077386D" w:rsidP="00E509DC">
            <w:pPr>
              <w:jc w:val="both"/>
              <w:rPr>
                <w:sz w:val="28"/>
                <w:szCs w:val="28"/>
              </w:rPr>
            </w:pPr>
            <w:r>
              <w:rPr>
                <w:sz w:val="28"/>
                <w:szCs w:val="28"/>
              </w:rPr>
              <w:t xml:space="preserve">д) устрій солдат, вишикуваний у 16 рядів і озброєних довгими списами - </w:t>
            </w:r>
            <w:proofErr w:type="spellStart"/>
            <w:r>
              <w:rPr>
                <w:sz w:val="28"/>
                <w:szCs w:val="28"/>
              </w:rPr>
              <w:t>сарисами</w:t>
            </w:r>
            <w:proofErr w:type="spellEnd"/>
          </w:p>
        </w:tc>
      </w:tr>
    </w:tbl>
    <w:p w:rsidR="00767A99" w:rsidRDefault="00767A99" w:rsidP="00767A99">
      <w:pPr>
        <w:ind w:firstLine="708"/>
        <w:jc w:val="both"/>
        <w:rPr>
          <w:sz w:val="28"/>
          <w:szCs w:val="28"/>
        </w:rPr>
        <w:sectPr w:rsidR="00767A99" w:rsidSect="006248EC">
          <w:type w:val="continuous"/>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space="708"/>
          <w:docGrid w:linePitch="360"/>
        </w:sectPr>
      </w:pPr>
    </w:p>
    <w:p w:rsidR="00767A99" w:rsidRDefault="00767A99" w:rsidP="0077386D">
      <w:pPr>
        <w:ind w:firstLine="708"/>
        <w:rPr>
          <w:sz w:val="28"/>
          <w:szCs w:val="28"/>
        </w:rPr>
      </w:pPr>
    </w:p>
    <w:p w:rsidR="00767A99" w:rsidRDefault="00767A99" w:rsidP="00767A99">
      <w:pPr>
        <w:jc w:val="both"/>
        <w:rPr>
          <w:sz w:val="28"/>
          <w:szCs w:val="28"/>
        </w:rPr>
      </w:pPr>
      <w:r>
        <w:rPr>
          <w:sz w:val="28"/>
          <w:szCs w:val="28"/>
        </w:rPr>
        <w:t>1В; 2Г; 3Д; 4Б; 5А</w:t>
      </w:r>
    </w:p>
    <w:p w:rsidR="00767A99" w:rsidRDefault="0077386D" w:rsidP="00767A99">
      <w:pPr>
        <w:ind w:firstLine="720"/>
        <w:jc w:val="both"/>
        <w:rPr>
          <w:sz w:val="28"/>
          <w:szCs w:val="28"/>
        </w:rPr>
      </w:pPr>
      <w:r>
        <w:rPr>
          <w:sz w:val="28"/>
          <w:szCs w:val="28"/>
        </w:rPr>
        <w:t xml:space="preserve">Зробимо </w:t>
      </w:r>
      <w:r w:rsidR="00767A99">
        <w:rPr>
          <w:sz w:val="28"/>
          <w:szCs w:val="28"/>
        </w:rPr>
        <w:t xml:space="preserve">взаємоперевірку. Обміняйтеся картами, перевірте роботу, виконану товаришем. Правильні відповіді ви бачите  на дошці. Поверніть. Оцініть  себе у «Карті </w:t>
      </w:r>
      <w:proofErr w:type="spellStart"/>
      <w:r w:rsidR="00767A99">
        <w:rPr>
          <w:sz w:val="28"/>
          <w:szCs w:val="28"/>
        </w:rPr>
        <w:t>самооцінювання</w:t>
      </w:r>
      <w:proofErr w:type="spellEnd"/>
      <w:r w:rsidR="00767A99">
        <w:rPr>
          <w:sz w:val="28"/>
          <w:szCs w:val="28"/>
        </w:rPr>
        <w:t>».</w:t>
      </w:r>
    </w:p>
    <w:p w:rsidR="00767A99" w:rsidRDefault="00767A99" w:rsidP="00767A99">
      <w:pPr>
        <w:ind w:firstLine="720"/>
        <w:jc w:val="both"/>
        <w:rPr>
          <w:sz w:val="28"/>
          <w:szCs w:val="28"/>
        </w:rPr>
        <w:sectPr w:rsidR="00767A99" w:rsidSect="006248EC">
          <w:type w:val="continuous"/>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space="708"/>
          <w:docGrid w:linePitch="360"/>
        </w:sectPr>
      </w:pPr>
    </w:p>
    <w:p w:rsidR="00767A99" w:rsidRDefault="00767A99" w:rsidP="00767A99">
      <w:pPr>
        <w:ind w:firstLine="720"/>
        <w:rPr>
          <w:sz w:val="28"/>
          <w:szCs w:val="28"/>
        </w:rPr>
      </w:pPr>
    </w:p>
    <w:p w:rsidR="00767A99" w:rsidRDefault="00767A99" w:rsidP="00767A99">
      <w:pPr>
        <w:ind w:firstLine="720"/>
        <w:rPr>
          <w:sz w:val="28"/>
          <w:szCs w:val="28"/>
        </w:rPr>
      </w:pPr>
    </w:p>
    <w:p w:rsidR="00767A99" w:rsidRDefault="00767A99" w:rsidP="00767A99">
      <w:pPr>
        <w:ind w:firstLine="720"/>
        <w:rPr>
          <w:sz w:val="28"/>
          <w:szCs w:val="28"/>
        </w:rPr>
        <w:sectPr w:rsidR="00767A99" w:rsidSect="006248EC">
          <w:type w:val="continuous"/>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num="2" w:space="708"/>
          <w:docGrid w:linePitch="360"/>
        </w:sectPr>
      </w:pPr>
    </w:p>
    <w:p w:rsidR="00767A99" w:rsidRPr="00A06F7D" w:rsidRDefault="00767A99" w:rsidP="00767A99">
      <w:pPr>
        <w:ind w:firstLine="720"/>
        <w:jc w:val="both"/>
        <w:rPr>
          <w:b/>
          <w:i/>
          <w:sz w:val="28"/>
          <w:szCs w:val="28"/>
        </w:rPr>
      </w:pPr>
      <w:proofErr w:type="spellStart"/>
      <w:r w:rsidRPr="00A06F7D">
        <w:rPr>
          <w:b/>
          <w:i/>
          <w:sz w:val="28"/>
          <w:szCs w:val="28"/>
        </w:rPr>
        <w:lastRenderedPageBreak/>
        <w:t>Фізкультхвилинка</w:t>
      </w:r>
      <w:proofErr w:type="spellEnd"/>
      <w:r w:rsidRPr="00A06F7D">
        <w:rPr>
          <w:b/>
          <w:i/>
          <w:sz w:val="28"/>
          <w:szCs w:val="28"/>
        </w:rPr>
        <w:t>.</w:t>
      </w:r>
    </w:p>
    <w:p w:rsidR="00767A99" w:rsidRDefault="00767A99" w:rsidP="00767A99">
      <w:pPr>
        <w:ind w:firstLine="720"/>
        <w:jc w:val="both"/>
        <w:rPr>
          <w:sz w:val="28"/>
          <w:szCs w:val="28"/>
        </w:rPr>
      </w:pPr>
      <w:r>
        <w:rPr>
          <w:sz w:val="28"/>
          <w:szCs w:val="28"/>
        </w:rPr>
        <w:t>Але що це, наша машина чому зупинилася. Перевіримо, чи все гаразд. Підніміться, станьте зручно. Подивімося угору, вбік, униз, присядьмо – порядок. Підкрутимо гайки (рухи руками). Добре, машина працює, сідаймо. Продовжуймо подорож.</w:t>
      </w:r>
    </w:p>
    <w:p w:rsidR="00767A99" w:rsidRPr="00A06F7D" w:rsidRDefault="008C1442" w:rsidP="00767A99">
      <w:pPr>
        <w:ind w:left="720"/>
        <w:jc w:val="both"/>
        <w:rPr>
          <w:b/>
          <w:sz w:val="28"/>
          <w:szCs w:val="28"/>
        </w:rPr>
      </w:pPr>
      <w:r>
        <w:rPr>
          <w:b/>
          <w:sz w:val="28"/>
          <w:szCs w:val="28"/>
        </w:rPr>
        <w:t>2.</w:t>
      </w:r>
      <w:r w:rsidR="0077386D" w:rsidRPr="00FC4C1C">
        <w:rPr>
          <w:rFonts w:eastAsia="Calibri"/>
          <w:b/>
          <w:sz w:val="28"/>
          <w:szCs w:val="28"/>
          <w:lang w:eastAsia="ru-RU"/>
        </w:rPr>
        <w:t>Демосфен</w:t>
      </w:r>
    </w:p>
    <w:p w:rsidR="00767A99" w:rsidRDefault="00767A99" w:rsidP="00767A99">
      <w:pPr>
        <w:ind w:firstLine="720"/>
        <w:jc w:val="both"/>
        <w:rPr>
          <w:sz w:val="28"/>
          <w:szCs w:val="28"/>
        </w:rPr>
      </w:pPr>
      <w:r>
        <w:rPr>
          <w:sz w:val="28"/>
          <w:szCs w:val="28"/>
        </w:rPr>
        <w:t xml:space="preserve">Відчуваючи силу свої держави, </w:t>
      </w:r>
      <w:proofErr w:type="spellStart"/>
      <w:r>
        <w:rPr>
          <w:sz w:val="28"/>
          <w:szCs w:val="28"/>
        </w:rPr>
        <w:t>Філіпп</w:t>
      </w:r>
      <w:proofErr w:type="spellEnd"/>
      <w:r>
        <w:rPr>
          <w:sz w:val="28"/>
          <w:szCs w:val="28"/>
        </w:rPr>
        <w:t xml:space="preserve"> ІІ поступово прибирав Елладу до рук. Йому потрібний був лише привід для  відвертого нападу на Грецію. І невдовзі він його знайшов. Сталося так, що жителі Факіри, країни в Середній Греції, пограбували скарбницю Дельфійського храму – найбільшої святині всіх еллінів. </w:t>
      </w:r>
      <w:proofErr w:type="spellStart"/>
      <w:r>
        <w:rPr>
          <w:sz w:val="28"/>
          <w:szCs w:val="28"/>
        </w:rPr>
        <w:t>Фіванці</w:t>
      </w:r>
      <w:proofErr w:type="spellEnd"/>
      <w:r>
        <w:rPr>
          <w:sz w:val="28"/>
          <w:szCs w:val="28"/>
        </w:rPr>
        <w:t xml:space="preserve"> з </w:t>
      </w:r>
      <w:proofErr w:type="spellStart"/>
      <w:r>
        <w:rPr>
          <w:sz w:val="28"/>
          <w:szCs w:val="28"/>
        </w:rPr>
        <w:t>фесалійцями</w:t>
      </w:r>
      <w:proofErr w:type="spellEnd"/>
      <w:r>
        <w:rPr>
          <w:sz w:val="28"/>
          <w:szCs w:val="28"/>
        </w:rPr>
        <w:t xml:space="preserve"> оголосили війну </w:t>
      </w:r>
      <w:proofErr w:type="spellStart"/>
      <w:r>
        <w:rPr>
          <w:sz w:val="28"/>
          <w:szCs w:val="28"/>
        </w:rPr>
        <w:t>факідянам</w:t>
      </w:r>
      <w:proofErr w:type="spellEnd"/>
      <w:r>
        <w:rPr>
          <w:sz w:val="28"/>
          <w:szCs w:val="28"/>
        </w:rPr>
        <w:t xml:space="preserve">, покликавши на допомогу Філіпа ІІ. Його армія блискавичним ударом розгромила  </w:t>
      </w:r>
      <w:proofErr w:type="spellStart"/>
      <w:r>
        <w:rPr>
          <w:sz w:val="28"/>
          <w:szCs w:val="28"/>
        </w:rPr>
        <w:t>факідян</w:t>
      </w:r>
      <w:proofErr w:type="spellEnd"/>
      <w:r>
        <w:rPr>
          <w:sz w:val="28"/>
          <w:szCs w:val="28"/>
        </w:rPr>
        <w:t xml:space="preserve">, але при цьому </w:t>
      </w:r>
      <w:proofErr w:type="spellStart"/>
      <w:r>
        <w:rPr>
          <w:sz w:val="28"/>
          <w:szCs w:val="28"/>
        </w:rPr>
        <w:t>Філіпп</w:t>
      </w:r>
      <w:proofErr w:type="spellEnd"/>
      <w:r>
        <w:rPr>
          <w:sz w:val="28"/>
          <w:szCs w:val="28"/>
        </w:rPr>
        <w:t xml:space="preserve"> ІІ, певна річ, приєднав Фессалію до свого царства. Відтепер сильна </w:t>
      </w:r>
      <w:proofErr w:type="spellStart"/>
      <w:r>
        <w:rPr>
          <w:sz w:val="28"/>
          <w:szCs w:val="28"/>
        </w:rPr>
        <w:t>фессалійська</w:t>
      </w:r>
      <w:proofErr w:type="spellEnd"/>
      <w:r>
        <w:rPr>
          <w:sz w:val="28"/>
          <w:szCs w:val="28"/>
        </w:rPr>
        <w:t xml:space="preserve"> кіннота ввійшла до складу його армії. Цар Македонії був готовий до війни з усіма греками. Можливо, і вдалося б Елладі відстояти  свою  свободу, коли б не чвари між різними політичними силами всередині кожного полісу. Так в Афінах на той час точилася гостра боротьба між членами Македонської партії на чолі з </w:t>
      </w:r>
      <w:proofErr w:type="spellStart"/>
      <w:r>
        <w:rPr>
          <w:sz w:val="28"/>
          <w:szCs w:val="28"/>
        </w:rPr>
        <w:t>Ісократом</w:t>
      </w:r>
      <w:proofErr w:type="spellEnd"/>
      <w:r>
        <w:rPr>
          <w:sz w:val="28"/>
          <w:szCs w:val="28"/>
        </w:rPr>
        <w:t xml:space="preserve"> та його супротивниками, керованими </w:t>
      </w:r>
      <w:r>
        <w:rPr>
          <w:sz w:val="28"/>
          <w:szCs w:val="28"/>
        </w:rPr>
        <w:lastRenderedPageBreak/>
        <w:t>Демосфеном.  Багато хто з мандрівників намагався  знайти певні відомості про цю боротьбу, але їм це мало  вдалося. Отож, поодинці чи удвох нам не впоратися, будемо працювати в групах.</w:t>
      </w:r>
    </w:p>
    <w:p w:rsidR="00767A99" w:rsidRDefault="00767A99" w:rsidP="00767A99">
      <w:pPr>
        <w:ind w:firstLine="720"/>
        <w:jc w:val="both"/>
        <w:rPr>
          <w:sz w:val="28"/>
          <w:szCs w:val="28"/>
        </w:rPr>
      </w:pPr>
      <w:r>
        <w:rPr>
          <w:sz w:val="28"/>
          <w:szCs w:val="28"/>
        </w:rPr>
        <w:t xml:space="preserve">Перед нами дві ключові  фігури: Демосфен та </w:t>
      </w:r>
      <w:proofErr w:type="spellStart"/>
      <w:r>
        <w:rPr>
          <w:sz w:val="28"/>
          <w:szCs w:val="28"/>
        </w:rPr>
        <w:t>Ісократ</w:t>
      </w:r>
      <w:proofErr w:type="spellEnd"/>
      <w:r>
        <w:rPr>
          <w:sz w:val="28"/>
          <w:szCs w:val="28"/>
        </w:rPr>
        <w:t xml:space="preserve">. Зараз кожна з груп опрацьовує інформаційні картки, що стосуються цих історичних постатей і дає відповідь на  запитання. До чого закликав </w:t>
      </w:r>
      <w:proofErr w:type="spellStart"/>
      <w:r>
        <w:rPr>
          <w:sz w:val="28"/>
          <w:szCs w:val="28"/>
        </w:rPr>
        <w:t>Ісократ</w:t>
      </w:r>
      <w:proofErr w:type="spellEnd"/>
      <w:r>
        <w:rPr>
          <w:sz w:val="28"/>
          <w:szCs w:val="28"/>
        </w:rPr>
        <w:t xml:space="preserve">? (підкорення Македонії). Демосфен? (боротьба за свободу). </w:t>
      </w:r>
    </w:p>
    <w:p w:rsidR="00767A99" w:rsidRDefault="00767A99" w:rsidP="00767A99">
      <w:pPr>
        <w:ind w:firstLine="720"/>
        <w:jc w:val="both"/>
        <w:rPr>
          <w:sz w:val="28"/>
          <w:szCs w:val="28"/>
        </w:rPr>
        <w:sectPr w:rsidR="00767A99" w:rsidSect="006248EC">
          <w:type w:val="continuous"/>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space="708"/>
          <w:docGrid w:linePitch="360"/>
        </w:sectPr>
      </w:pPr>
    </w:p>
    <w:p w:rsidR="00767A99" w:rsidRDefault="00767A99" w:rsidP="00767A99">
      <w:pPr>
        <w:ind w:firstLine="720"/>
        <w:jc w:val="both"/>
        <w:rPr>
          <w:sz w:val="28"/>
          <w:szCs w:val="28"/>
        </w:rPr>
      </w:pPr>
      <w:r>
        <w:rPr>
          <w:sz w:val="28"/>
          <w:szCs w:val="28"/>
        </w:rPr>
        <w:lastRenderedPageBreak/>
        <w:t>А зараз уявіть себе одним із афінських громадян. Кого б ви підтримали? Своє рішення обґрунтуйте. Докладне повідомлення учня про знаменитого оратора та патріота Демосфена (додаток 3).</w:t>
      </w:r>
    </w:p>
    <w:p w:rsidR="00767A99" w:rsidRDefault="00767A99" w:rsidP="00767A99">
      <w:pPr>
        <w:ind w:firstLine="720"/>
        <w:jc w:val="both"/>
        <w:rPr>
          <w:sz w:val="28"/>
          <w:szCs w:val="28"/>
        </w:rPr>
      </w:pPr>
      <w:r>
        <w:rPr>
          <w:sz w:val="28"/>
          <w:szCs w:val="28"/>
        </w:rPr>
        <w:t>От</w:t>
      </w:r>
      <w:r w:rsidR="00B06CAE">
        <w:rPr>
          <w:sz w:val="28"/>
          <w:szCs w:val="28"/>
        </w:rPr>
        <w:t>же, за складних політичних умов</w:t>
      </w:r>
      <w:r>
        <w:rPr>
          <w:sz w:val="28"/>
          <w:szCs w:val="28"/>
        </w:rPr>
        <w:t xml:space="preserve"> Демосфен закликав громадян не платити свободою Вітчизни за вдавані переваги «захисту македонців». Йому вдалося переконати афінян та їхніх союзників не коритися жадібному до влади </w:t>
      </w:r>
      <w:proofErr w:type="spellStart"/>
      <w:r>
        <w:rPr>
          <w:sz w:val="28"/>
          <w:szCs w:val="28"/>
        </w:rPr>
        <w:t>Філіппу</w:t>
      </w:r>
      <w:proofErr w:type="spellEnd"/>
      <w:r>
        <w:rPr>
          <w:sz w:val="28"/>
          <w:szCs w:val="28"/>
        </w:rPr>
        <w:t xml:space="preserve"> ІІ, а дати йому відсіч.</w:t>
      </w:r>
    </w:p>
    <w:p w:rsidR="00B06CAE" w:rsidRPr="00D12EC4" w:rsidRDefault="00B06CAE" w:rsidP="00767A99">
      <w:pPr>
        <w:ind w:firstLine="720"/>
        <w:jc w:val="both"/>
        <w:rPr>
          <w:b/>
          <w:sz w:val="28"/>
          <w:szCs w:val="28"/>
        </w:rPr>
      </w:pPr>
      <w:r w:rsidRPr="00D12EC4">
        <w:rPr>
          <w:b/>
          <w:sz w:val="28"/>
          <w:szCs w:val="28"/>
        </w:rPr>
        <w:t xml:space="preserve">3.Підкорення Греції </w:t>
      </w:r>
      <w:proofErr w:type="spellStart"/>
      <w:r w:rsidRPr="00D12EC4">
        <w:rPr>
          <w:b/>
          <w:sz w:val="28"/>
          <w:szCs w:val="28"/>
        </w:rPr>
        <w:t>Філіппом</w:t>
      </w:r>
      <w:proofErr w:type="spellEnd"/>
      <w:r w:rsidRPr="00D12EC4">
        <w:rPr>
          <w:b/>
          <w:sz w:val="28"/>
          <w:szCs w:val="28"/>
        </w:rPr>
        <w:t xml:space="preserve"> </w:t>
      </w:r>
      <w:r w:rsidR="00D12EC4" w:rsidRPr="00D12EC4">
        <w:rPr>
          <w:b/>
          <w:sz w:val="28"/>
          <w:szCs w:val="28"/>
        </w:rPr>
        <w:t>ІІ</w:t>
      </w:r>
    </w:p>
    <w:p w:rsidR="00767A99" w:rsidRDefault="00767A99" w:rsidP="002F03BA">
      <w:pPr>
        <w:ind w:firstLine="567"/>
        <w:rPr>
          <w:sz w:val="28"/>
          <w:szCs w:val="28"/>
        </w:rPr>
      </w:pPr>
      <w:r w:rsidRPr="002F03BA">
        <w:rPr>
          <w:sz w:val="28"/>
          <w:szCs w:val="28"/>
        </w:rPr>
        <w:t xml:space="preserve">У 338 р. до н.е. в Бестії, біля м. </w:t>
      </w:r>
      <w:proofErr w:type="spellStart"/>
      <w:r w:rsidRPr="002F03BA">
        <w:rPr>
          <w:sz w:val="28"/>
          <w:szCs w:val="28"/>
        </w:rPr>
        <w:t>Херонеї</w:t>
      </w:r>
      <w:proofErr w:type="spellEnd"/>
      <w:r w:rsidRPr="002F03BA">
        <w:rPr>
          <w:sz w:val="28"/>
          <w:szCs w:val="28"/>
        </w:rPr>
        <w:t>, сталася вирішальна битва між греками та македонцями</w:t>
      </w:r>
      <w:r w:rsidR="002F03BA" w:rsidRPr="002F03BA">
        <w:rPr>
          <w:rFonts w:eastAsia="Calibri"/>
          <w:sz w:val="28"/>
          <w:szCs w:val="28"/>
          <w:lang w:eastAsia="ru-RU"/>
        </w:rPr>
        <w:t>.</w:t>
      </w:r>
      <w:r w:rsidR="002F03BA" w:rsidRPr="002F03BA">
        <w:rPr>
          <w:sz w:val="28"/>
          <w:szCs w:val="28"/>
        </w:rPr>
        <w:t xml:space="preserve"> .</w:t>
      </w:r>
      <w:r w:rsidR="002F03BA" w:rsidRPr="002F03BA">
        <w:rPr>
          <w:rFonts w:eastAsia="Calibri"/>
          <w:sz w:val="28"/>
          <w:szCs w:val="28"/>
          <w:lang w:eastAsia="ru-RU"/>
        </w:rPr>
        <w:t xml:space="preserve"> Сам Демосфен брав участь у битві як простий афінський піхотинець. Боротьба була запеклою й кривавою. Вирішальним став непереборний удар македонської кінноти, якою командував вісімнадцятирічний царевич </w:t>
      </w:r>
      <w:proofErr w:type="spellStart"/>
      <w:r w:rsidR="002F03BA" w:rsidRPr="002F03BA">
        <w:rPr>
          <w:rFonts w:eastAsia="Calibri"/>
          <w:sz w:val="28"/>
          <w:szCs w:val="28"/>
          <w:lang w:eastAsia="ru-RU"/>
        </w:rPr>
        <w:t>Александр</w:t>
      </w:r>
      <w:proofErr w:type="spellEnd"/>
      <w:r w:rsidR="002F03BA" w:rsidRPr="00BB4BEC">
        <w:rPr>
          <w:rFonts w:eastAsia="Calibri"/>
          <w:lang w:eastAsia="ru-RU"/>
        </w:rPr>
        <w:t xml:space="preserve"> </w:t>
      </w:r>
      <w:r w:rsidR="002F03BA">
        <w:rPr>
          <w:rFonts w:eastAsia="Calibri"/>
          <w:lang w:eastAsia="ru-RU"/>
        </w:rPr>
        <w:t>.</w:t>
      </w:r>
      <w:r w:rsidR="00E93F70">
        <w:rPr>
          <w:rFonts w:eastAsia="Calibri"/>
          <w:lang w:eastAsia="ru-RU"/>
        </w:rPr>
        <w:t xml:space="preserve"> </w:t>
      </w:r>
      <w:r>
        <w:rPr>
          <w:sz w:val="28"/>
          <w:szCs w:val="28"/>
        </w:rPr>
        <w:t xml:space="preserve">Грецька армія зазнала цілковитої поразки. </w:t>
      </w:r>
      <w:proofErr w:type="spellStart"/>
      <w:r>
        <w:rPr>
          <w:sz w:val="28"/>
          <w:szCs w:val="28"/>
        </w:rPr>
        <w:t>Філіпп</w:t>
      </w:r>
      <w:proofErr w:type="spellEnd"/>
      <w:r>
        <w:rPr>
          <w:sz w:val="28"/>
          <w:szCs w:val="28"/>
        </w:rPr>
        <w:t xml:space="preserve"> ІІ став повним володарем Еллади. (Повідомлення учня. Додаток 4).</w:t>
      </w:r>
    </w:p>
    <w:p w:rsidR="00767A99" w:rsidRDefault="002F03BA" w:rsidP="002F03BA">
      <w:pPr>
        <w:ind w:firstLine="567"/>
        <w:rPr>
          <w:sz w:val="28"/>
          <w:szCs w:val="28"/>
        </w:rPr>
      </w:pPr>
      <w:r>
        <w:rPr>
          <w:sz w:val="28"/>
          <w:szCs w:val="28"/>
        </w:rPr>
        <w:t xml:space="preserve">Таким чином, </w:t>
      </w:r>
      <w:r>
        <w:rPr>
          <w:rFonts w:eastAsia="Calibri"/>
          <w:sz w:val="28"/>
          <w:szCs w:val="28"/>
          <w:lang w:eastAsia="ru-RU"/>
        </w:rPr>
        <w:t>у</w:t>
      </w:r>
      <w:r w:rsidRPr="002F03BA">
        <w:rPr>
          <w:rFonts w:eastAsia="Calibri"/>
          <w:sz w:val="28"/>
          <w:szCs w:val="28"/>
          <w:lang w:eastAsia="ru-RU"/>
        </w:rPr>
        <w:t xml:space="preserve"> результаті поразки в битві біля </w:t>
      </w:r>
      <w:proofErr w:type="spellStart"/>
      <w:r w:rsidRPr="002F03BA">
        <w:rPr>
          <w:rFonts w:eastAsia="Calibri"/>
          <w:sz w:val="28"/>
          <w:szCs w:val="28"/>
          <w:lang w:eastAsia="ru-RU"/>
        </w:rPr>
        <w:t>Херонеї</w:t>
      </w:r>
      <w:proofErr w:type="spellEnd"/>
      <w:r w:rsidRPr="002F03BA">
        <w:rPr>
          <w:rFonts w:eastAsia="Calibri"/>
          <w:sz w:val="28"/>
          <w:szCs w:val="28"/>
          <w:lang w:eastAsia="ru-RU"/>
        </w:rPr>
        <w:t xml:space="preserve"> грецькі держави втратили свою незалежність. </w:t>
      </w:r>
      <w:proofErr w:type="spellStart"/>
      <w:r w:rsidRPr="002F03BA">
        <w:rPr>
          <w:rFonts w:eastAsia="Calibri"/>
          <w:sz w:val="28"/>
          <w:szCs w:val="28"/>
          <w:lang w:eastAsia="ru-RU"/>
        </w:rPr>
        <w:t>Філіпп</w:t>
      </w:r>
      <w:proofErr w:type="spellEnd"/>
      <w:r w:rsidRPr="002F03BA">
        <w:rPr>
          <w:rFonts w:eastAsia="Calibri"/>
          <w:sz w:val="28"/>
          <w:szCs w:val="28"/>
          <w:lang w:eastAsia="ru-RU"/>
        </w:rPr>
        <w:t xml:space="preserve"> II не став карати переможених, адже для завоювання Персії йому були потрібні досвідчені грецькі воїни. Під час підготовки до нової війни </w:t>
      </w:r>
      <w:proofErr w:type="spellStart"/>
      <w:r w:rsidRPr="002F03BA">
        <w:rPr>
          <w:rFonts w:eastAsia="Calibri"/>
          <w:sz w:val="28"/>
          <w:szCs w:val="28"/>
          <w:lang w:eastAsia="ru-RU"/>
        </w:rPr>
        <w:t>Філіпп</w:t>
      </w:r>
      <w:proofErr w:type="spellEnd"/>
      <w:r w:rsidRPr="002F03BA">
        <w:rPr>
          <w:rFonts w:eastAsia="Calibri"/>
          <w:sz w:val="28"/>
          <w:szCs w:val="28"/>
          <w:lang w:eastAsia="ru-RU"/>
        </w:rPr>
        <w:t xml:space="preserve"> II був убитий. </w:t>
      </w:r>
      <w:r w:rsidR="00767A99">
        <w:rPr>
          <w:sz w:val="28"/>
          <w:szCs w:val="28"/>
        </w:rPr>
        <w:t xml:space="preserve">Протягом усіх подальших часів аж до 1830 р., народ Еллади не міг повернутися до вільного життя. Панування над Грецією передавалося від одного до іншого загарбника протягом тисячоліть. Отже, підсумуємо. </w:t>
      </w:r>
    </w:p>
    <w:p w:rsidR="002F03BA" w:rsidRPr="00E93F70" w:rsidRDefault="002F03BA" w:rsidP="002F03BA">
      <w:pPr>
        <w:rPr>
          <w:rFonts w:eastAsia="Calibri"/>
          <w:sz w:val="28"/>
          <w:szCs w:val="28"/>
          <w:lang w:eastAsia="ru-RU"/>
        </w:rPr>
      </w:pPr>
      <w:r>
        <w:rPr>
          <w:rFonts w:eastAsia="Calibri"/>
          <w:lang w:eastAsia="ru-RU"/>
        </w:rPr>
        <w:tab/>
      </w:r>
      <w:r w:rsidRPr="00E93F70">
        <w:rPr>
          <w:rFonts w:eastAsia="Calibri"/>
          <w:sz w:val="28"/>
          <w:szCs w:val="28"/>
          <w:lang w:eastAsia="ru-RU"/>
        </w:rPr>
        <w:t xml:space="preserve">1. Як і коли сталася битва при </w:t>
      </w:r>
      <w:proofErr w:type="spellStart"/>
      <w:r w:rsidRPr="00E93F70">
        <w:rPr>
          <w:rFonts w:eastAsia="Calibri"/>
          <w:sz w:val="28"/>
          <w:szCs w:val="28"/>
          <w:lang w:eastAsia="ru-RU"/>
        </w:rPr>
        <w:t>Херонеї</w:t>
      </w:r>
      <w:proofErr w:type="spellEnd"/>
      <w:r w:rsidRPr="00E93F70">
        <w:rPr>
          <w:rFonts w:eastAsia="Calibri"/>
          <w:sz w:val="28"/>
          <w:szCs w:val="28"/>
          <w:lang w:eastAsia="ru-RU"/>
        </w:rPr>
        <w:t>?</w:t>
      </w:r>
    </w:p>
    <w:p w:rsidR="002F03BA" w:rsidRPr="00E93F70" w:rsidRDefault="002F03BA" w:rsidP="002F03BA">
      <w:pPr>
        <w:rPr>
          <w:rFonts w:eastAsia="Calibri"/>
          <w:sz w:val="28"/>
          <w:szCs w:val="28"/>
          <w:lang w:eastAsia="ru-RU"/>
        </w:rPr>
      </w:pPr>
      <w:r w:rsidRPr="00E93F70">
        <w:rPr>
          <w:rFonts w:eastAsia="Calibri"/>
          <w:sz w:val="28"/>
          <w:szCs w:val="28"/>
          <w:lang w:eastAsia="ru-RU"/>
        </w:rPr>
        <w:tab/>
        <w:t>2. Чому греки зазнали поразки?</w:t>
      </w:r>
    </w:p>
    <w:p w:rsidR="002F03BA" w:rsidRPr="00E93F70" w:rsidRDefault="002F03BA" w:rsidP="002F03BA">
      <w:pPr>
        <w:rPr>
          <w:rFonts w:eastAsia="Calibri"/>
          <w:sz w:val="28"/>
          <w:szCs w:val="28"/>
          <w:lang w:eastAsia="ru-RU"/>
        </w:rPr>
      </w:pPr>
      <w:r w:rsidRPr="00E93F70">
        <w:rPr>
          <w:rFonts w:eastAsia="Calibri"/>
          <w:sz w:val="28"/>
          <w:szCs w:val="28"/>
          <w:lang w:eastAsia="ru-RU"/>
        </w:rPr>
        <w:tab/>
        <w:t>3. Чи могли греки перемогти?</w:t>
      </w:r>
    </w:p>
    <w:p w:rsidR="002F03BA" w:rsidRPr="00E93F70" w:rsidRDefault="002F03BA" w:rsidP="00E93F70">
      <w:pPr>
        <w:rPr>
          <w:rFonts w:eastAsia="Calibri"/>
          <w:sz w:val="28"/>
          <w:szCs w:val="28"/>
          <w:lang w:eastAsia="ru-RU"/>
        </w:rPr>
      </w:pPr>
      <w:r w:rsidRPr="00E93F70">
        <w:rPr>
          <w:rFonts w:eastAsia="Calibri"/>
          <w:sz w:val="28"/>
          <w:szCs w:val="28"/>
          <w:lang w:eastAsia="ru-RU"/>
        </w:rPr>
        <w:tab/>
        <w:t>4. Якими, на ваш погляд, були наслідки цієї битви для Греції?</w:t>
      </w:r>
    </w:p>
    <w:p w:rsidR="00767A99" w:rsidRDefault="00767A99" w:rsidP="00767A99">
      <w:pPr>
        <w:ind w:firstLine="720"/>
        <w:jc w:val="both"/>
        <w:rPr>
          <w:sz w:val="28"/>
          <w:szCs w:val="28"/>
        </w:rPr>
      </w:pPr>
      <w:r>
        <w:rPr>
          <w:sz w:val="28"/>
          <w:szCs w:val="28"/>
        </w:rPr>
        <w:t>Отож, Македонія встановлює свою гегемонію над Грецією. У ході нашої подорожі ми дали відповіді на питання, які ставили на її початку:</w:t>
      </w:r>
    </w:p>
    <w:p w:rsidR="00767A99" w:rsidRDefault="00767A99" w:rsidP="00767A99">
      <w:pPr>
        <w:numPr>
          <w:ilvl w:val="0"/>
          <w:numId w:val="1"/>
        </w:numPr>
        <w:jc w:val="both"/>
        <w:rPr>
          <w:sz w:val="28"/>
          <w:szCs w:val="28"/>
        </w:rPr>
      </w:pPr>
      <w:r>
        <w:rPr>
          <w:sz w:val="28"/>
          <w:szCs w:val="28"/>
        </w:rPr>
        <w:t xml:space="preserve">пояснили причини піднесення Македонії за часів </w:t>
      </w:r>
      <w:proofErr w:type="spellStart"/>
      <w:r>
        <w:rPr>
          <w:sz w:val="28"/>
          <w:szCs w:val="28"/>
        </w:rPr>
        <w:t>Філіппа</w:t>
      </w:r>
      <w:proofErr w:type="spellEnd"/>
      <w:r>
        <w:rPr>
          <w:sz w:val="28"/>
          <w:szCs w:val="28"/>
        </w:rPr>
        <w:t xml:space="preserve"> ІІ;</w:t>
      </w:r>
    </w:p>
    <w:p w:rsidR="00767A99" w:rsidRDefault="00767A99" w:rsidP="00767A99">
      <w:pPr>
        <w:numPr>
          <w:ilvl w:val="0"/>
          <w:numId w:val="1"/>
        </w:numPr>
        <w:jc w:val="both"/>
        <w:rPr>
          <w:sz w:val="28"/>
          <w:szCs w:val="28"/>
        </w:rPr>
      </w:pPr>
      <w:r>
        <w:rPr>
          <w:sz w:val="28"/>
          <w:szCs w:val="28"/>
        </w:rPr>
        <w:t>описали процес підкорення Греції Македонією;</w:t>
      </w:r>
    </w:p>
    <w:p w:rsidR="00767A99" w:rsidRPr="00E93F70" w:rsidRDefault="00767A99" w:rsidP="00E93F70">
      <w:pPr>
        <w:pStyle w:val="a4"/>
        <w:numPr>
          <w:ilvl w:val="0"/>
          <w:numId w:val="1"/>
        </w:numPr>
        <w:jc w:val="both"/>
        <w:rPr>
          <w:sz w:val="28"/>
          <w:szCs w:val="28"/>
        </w:rPr>
      </w:pPr>
      <w:r w:rsidRPr="00E93F70">
        <w:rPr>
          <w:sz w:val="28"/>
          <w:szCs w:val="28"/>
        </w:rPr>
        <w:t>пояснили та застосували значення нових для нас понять «гегемонія», «</w:t>
      </w:r>
      <w:proofErr w:type="spellStart"/>
      <w:r w:rsidRPr="00E93F70">
        <w:rPr>
          <w:sz w:val="28"/>
          <w:szCs w:val="28"/>
        </w:rPr>
        <w:t>гетайри</w:t>
      </w:r>
      <w:proofErr w:type="spellEnd"/>
      <w:r w:rsidRPr="00E93F70">
        <w:rPr>
          <w:sz w:val="28"/>
          <w:szCs w:val="28"/>
        </w:rPr>
        <w:t xml:space="preserve">». </w:t>
      </w:r>
    </w:p>
    <w:p w:rsidR="00767A99" w:rsidRPr="00AB00A9" w:rsidRDefault="00767A99" w:rsidP="00767A99">
      <w:pPr>
        <w:ind w:firstLine="705"/>
        <w:jc w:val="both"/>
        <w:rPr>
          <w:b/>
          <w:sz w:val="28"/>
          <w:szCs w:val="28"/>
        </w:rPr>
      </w:pPr>
      <w:r>
        <w:rPr>
          <w:b/>
          <w:sz w:val="28"/>
          <w:szCs w:val="28"/>
        </w:rPr>
        <w:t>І</w:t>
      </w:r>
      <w:r w:rsidRPr="00AB00A9">
        <w:rPr>
          <w:b/>
          <w:sz w:val="28"/>
          <w:szCs w:val="28"/>
          <w:lang w:val="en-US"/>
        </w:rPr>
        <w:t>V</w:t>
      </w:r>
      <w:r>
        <w:rPr>
          <w:b/>
          <w:sz w:val="28"/>
          <w:szCs w:val="28"/>
        </w:rPr>
        <w:t xml:space="preserve">. Узагальнення та систематизація </w:t>
      </w:r>
      <w:r w:rsidRPr="00AB00A9">
        <w:rPr>
          <w:b/>
          <w:sz w:val="28"/>
          <w:szCs w:val="28"/>
        </w:rPr>
        <w:t>знань.</w:t>
      </w:r>
    </w:p>
    <w:p w:rsidR="00D03B0B" w:rsidRDefault="00767A99" w:rsidP="00D03B0B">
      <w:pPr>
        <w:ind w:firstLine="705"/>
        <w:jc w:val="both"/>
        <w:rPr>
          <w:sz w:val="28"/>
          <w:szCs w:val="28"/>
        </w:rPr>
      </w:pPr>
      <w:r>
        <w:rPr>
          <w:sz w:val="28"/>
          <w:szCs w:val="28"/>
        </w:rPr>
        <w:t>Отож, час повертатися додому. Щоб не заблукати  нам допоможе чарівна нитка Аріадни. Але ми отримуємо її лише тоді, коли реставруємо  хронологічну мозаїку, яка розсипалася. Для цього в хронологічному порядку складаємо події, опрацьовані на сьогоднішньому уроці (п</w:t>
      </w:r>
      <w:r w:rsidR="00D03B0B">
        <w:rPr>
          <w:sz w:val="28"/>
          <w:szCs w:val="28"/>
        </w:rPr>
        <w:t xml:space="preserve">рацюємо в парах). </w:t>
      </w:r>
    </w:p>
    <w:p w:rsidR="00767A99" w:rsidRDefault="00D03B0B" w:rsidP="00D03B0B">
      <w:pPr>
        <w:ind w:firstLine="705"/>
        <w:rPr>
          <w:sz w:val="28"/>
          <w:szCs w:val="28"/>
        </w:rPr>
        <w:sectPr w:rsidR="00767A99" w:rsidSect="006248EC">
          <w:type w:val="continuous"/>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space="708"/>
          <w:docGrid w:linePitch="360"/>
        </w:sectPr>
      </w:pPr>
      <w:r>
        <w:rPr>
          <w:sz w:val="28"/>
          <w:szCs w:val="28"/>
        </w:rPr>
        <w:t xml:space="preserve">Оцінюємо свою роботу в картах </w:t>
      </w:r>
      <w:proofErr w:type="spellStart"/>
      <w:r>
        <w:rPr>
          <w:sz w:val="28"/>
          <w:szCs w:val="28"/>
        </w:rPr>
        <w:t>самооцінювання</w:t>
      </w:r>
      <w:proofErr w:type="spellEnd"/>
      <w:r>
        <w:rPr>
          <w:sz w:val="28"/>
          <w:szCs w:val="28"/>
        </w:rPr>
        <w:t>.</w:t>
      </w:r>
    </w:p>
    <w:p w:rsidR="00767A99" w:rsidRPr="00173367" w:rsidRDefault="00767A99" w:rsidP="00D03B0B">
      <w:pPr>
        <w:rPr>
          <w:i/>
          <w:sz w:val="28"/>
          <w:szCs w:val="28"/>
        </w:rPr>
        <w:sectPr w:rsidR="00767A99" w:rsidRPr="00173367" w:rsidSect="00952A8B">
          <w:type w:val="continuous"/>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num="2" w:space="3"/>
          <w:docGrid w:linePitch="360"/>
        </w:sectPr>
      </w:pPr>
    </w:p>
    <w:p w:rsidR="00767A99" w:rsidRDefault="00767A99" w:rsidP="00D03B0B">
      <w:pPr>
        <w:jc w:val="both"/>
        <w:rPr>
          <w:sz w:val="28"/>
          <w:szCs w:val="28"/>
        </w:rPr>
        <w:sectPr w:rsidR="00767A99" w:rsidSect="006248EC">
          <w:type w:val="continuous"/>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space="708"/>
          <w:docGrid w:linePitch="360"/>
        </w:sectPr>
      </w:pPr>
    </w:p>
    <w:p w:rsidR="00767A99" w:rsidRDefault="00767A99" w:rsidP="00D03B0B">
      <w:pPr>
        <w:jc w:val="both"/>
        <w:rPr>
          <w:b/>
          <w:sz w:val="28"/>
          <w:szCs w:val="28"/>
        </w:rPr>
      </w:pPr>
    </w:p>
    <w:p w:rsidR="00767A99" w:rsidRPr="00534518" w:rsidRDefault="00767A99" w:rsidP="00767A99">
      <w:pPr>
        <w:ind w:firstLine="708"/>
        <w:jc w:val="both"/>
        <w:rPr>
          <w:sz w:val="28"/>
          <w:szCs w:val="28"/>
        </w:rPr>
      </w:pPr>
      <w:proofErr w:type="gramStart"/>
      <w:r w:rsidRPr="00850A3D">
        <w:rPr>
          <w:b/>
          <w:sz w:val="28"/>
          <w:szCs w:val="28"/>
          <w:lang w:val="en-US"/>
        </w:rPr>
        <w:lastRenderedPageBreak/>
        <w:t>V</w:t>
      </w:r>
      <w:r>
        <w:rPr>
          <w:b/>
          <w:sz w:val="28"/>
          <w:szCs w:val="28"/>
        </w:rPr>
        <w:t>. Підсумки уроку.</w:t>
      </w:r>
      <w:proofErr w:type="gramEnd"/>
    </w:p>
    <w:p w:rsidR="00767A99" w:rsidRDefault="00767A99" w:rsidP="00767A99">
      <w:pPr>
        <w:ind w:firstLine="708"/>
        <w:jc w:val="both"/>
        <w:rPr>
          <w:sz w:val="28"/>
          <w:szCs w:val="28"/>
        </w:rPr>
      </w:pPr>
      <w:r>
        <w:rPr>
          <w:sz w:val="28"/>
          <w:szCs w:val="28"/>
        </w:rPr>
        <w:t>Але що це? Юрба  журналістів уже чекає на вас, щоб взяти інтерв’ю про нашу подорож, починаючи речення:</w:t>
      </w:r>
    </w:p>
    <w:p w:rsidR="00767A99" w:rsidRDefault="00767A99" w:rsidP="00767A99">
      <w:pPr>
        <w:ind w:firstLine="708"/>
        <w:jc w:val="both"/>
        <w:rPr>
          <w:sz w:val="28"/>
          <w:szCs w:val="28"/>
        </w:rPr>
      </w:pPr>
      <w:r>
        <w:rPr>
          <w:sz w:val="28"/>
          <w:szCs w:val="28"/>
        </w:rPr>
        <w:t>«Мені було цікаво….»</w:t>
      </w:r>
    </w:p>
    <w:p w:rsidR="00767A99" w:rsidRDefault="00767A99" w:rsidP="00767A99">
      <w:pPr>
        <w:ind w:firstLine="708"/>
        <w:jc w:val="both"/>
        <w:rPr>
          <w:sz w:val="28"/>
          <w:szCs w:val="28"/>
        </w:rPr>
      </w:pPr>
      <w:r>
        <w:rPr>
          <w:sz w:val="28"/>
          <w:szCs w:val="28"/>
        </w:rPr>
        <w:t>«Я дізнався…»</w:t>
      </w:r>
    </w:p>
    <w:p w:rsidR="00767A99" w:rsidRDefault="00767A99" w:rsidP="00767A99">
      <w:pPr>
        <w:ind w:firstLine="708"/>
        <w:jc w:val="both"/>
        <w:rPr>
          <w:sz w:val="28"/>
          <w:szCs w:val="28"/>
        </w:rPr>
      </w:pPr>
      <w:r>
        <w:rPr>
          <w:sz w:val="28"/>
          <w:szCs w:val="28"/>
        </w:rPr>
        <w:t>«Я зрозумів…»</w:t>
      </w:r>
    </w:p>
    <w:p w:rsidR="00767A99" w:rsidRDefault="00767A99" w:rsidP="00767A99">
      <w:pPr>
        <w:ind w:firstLine="708"/>
        <w:jc w:val="both"/>
        <w:rPr>
          <w:sz w:val="28"/>
          <w:szCs w:val="28"/>
        </w:rPr>
      </w:pPr>
      <w:r>
        <w:rPr>
          <w:sz w:val="28"/>
          <w:szCs w:val="28"/>
        </w:rPr>
        <w:t xml:space="preserve">Дякую! А тепер підсумуйте ваші бали в карті </w:t>
      </w:r>
      <w:proofErr w:type="spellStart"/>
      <w:r>
        <w:rPr>
          <w:sz w:val="28"/>
          <w:szCs w:val="28"/>
        </w:rPr>
        <w:t>самооцінювання</w:t>
      </w:r>
      <w:proofErr w:type="spellEnd"/>
      <w:r>
        <w:rPr>
          <w:sz w:val="28"/>
          <w:szCs w:val="28"/>
        </w:rPr>
        <w:t>.</w:t>
      </w:r>
    </w:p>
    <w:p w:rsidR="00767A99" w:rsidRDefault="00767A99" w:rsidP="00767A99">
      <w:pPr>
        <w:ind w:firstLine="708"/>
        <w:jc w:val="both"/>
        <w:rPr>
          <w:sz w:val="28"/>
          <w:szCs w:val="28"/>
        </w:rPr>
      </w:pPr>
      <w:r>
        <w:rPr>
          <w:sz w:val="28"/>
          <w:szCs w:val="28"/>
        </w:rPr>
        <w:t>Учитель оцінює роботу учнів на уроці.</w:t>
      </w:r>
    </w:p>
    <w:p w:rsidR="00767A99" w:rsidRDefault="00767A99" w:rsidP="00767A99">
      <w:pPr>
        <w:jc w:val="center"/>
        <w:rPr>
          <w:sz w:val="28"/>
          <w:szCs w:val="28"/>
        </w:rPr>
      </w:pPr>
    </w:p>
    <w:p w:rsidR="00EE55BD" w:rsidRPr="004725D8" w:rsidRDefault="00EE55BD" w:rsidP="00EE55BD">
      <w:pPr>
        <w:pStyle w:val="a4"/>
        <w:rPr>
          <w:sz w:val="28"/>
          <w:szCs w:val="28"/>
        </w:rPr>
      </w:pPr>
    </w:p>
    <w:p w:rsidR="00EE55BD" w:rsidRPr="00DE4388" w:rsidRDefault="00EE55BD" w:rsidP="00EE55BD">
      <w:pPr>
        <w:rPr>
          <w:sz w:val="28"/>
          <w:szCs w:val="28"/>
        </w:rPr>
      </w:pPr>
    </w:p>
    <w:p w:rsidR="00EE55BD" w:rsidRPr="00DE4388" w:rsidRDefault="00EE55BD" w:rsidP="00DE4388">
      <w:pPr>
        <w:ind w:left="360"/>
        <w:rPr>
          <w:sz w:val="28"/>
          <w:szCs w:val="28"/>
        </w:rPr>
      </w:pPr>
    </w:p>
    <w:p w:rsidR="00767A99" w:rsidRPr="00534518" w:rsidRDefault="00767A99" w:rsidP="00767A99">
      <w:pPr>
        <w:rPr>
          <w:sz w:val="28"/>
          <w:szCs w:val="28"/>
        </w:rPr>
      </w:pPr>
    </w:p>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767A99" w:rsidRDefault="00767A99" w:rsidP="00EB0D07">
      <w:pPr>
        <w:tabs>
          <w:tab w:val="left" w:pos="1754"/>
        </w:tabs>
      </w:pPr>
    </w:p>
    <w:p w:rsidR="00767A99" w:rsidRDefault="00767A99" w:rsidP="00767A99">
      <w:pPr>
        <w:jc w:val="both"/>
        <w:rPr>
          <w:b/>
          <w:sz w:val="28"/>
          <w:szCs w:val="28"/>
        </w:rPr>
      </w:pPr>
    </w:p>
    <w:p w:rsidR="002F03BA" w:rsidRDefault="002F03BA" w:rsidP="00767A99">
      <w:pPr>
        <w:ind w:firstLine="708"/>
        <w:jc w:val="both"/>
        <w:rPr>
          <w:b/>
          <w:sz w:val="28"/>
          <w:szCs w:val="28"/>
        </w:rPr>
      </w:pPr>
    </w:p>
    <w:p w:rsidR="00D03B0B" w:rsidRDefault="00D03B0B" w:rsidP="00767A99">
      <w:pPr>
        <w:ind w:firstLine="708"/>
        <w:jc w:val="both"/>
        <w:rPr>
          <w:b/>
          <w:sz w:val="28"/>
          <w:szCs w:val="28"/>
        </w:rPr>
      </w:pPr>
    </w:p>
    <w:p w:rsidR="00D03B0B" w:rsidRDefault="00D03B0B" w:rsidP="00767A99">
      <w:pPr>
        <w:ind w:firstLine="708"/>
        <w:jc w:val="both"/>
        <w:rPr>
          <w:b/>
          <w:sz w:val="28"/>
          <w:szCs w:val="28"/>
        </w:rPr>
      </w:pPr>
    </w:p>
    <w:p w:rsidR="00D03B0B" w:rsidRDefault="00D03B0B" w:rsidP="00767A99">
      <w:pPr>
        <w:ind w:firstLine="708"/>
        <w:jc w:val="both"/>
        <w:rPr>
          <w:b/>
          <w:sz w:val="28"/>
          <w:szCs w:val="28"/>
        </w:rPr>
      </w:pPr>
    </w:p>
    <w:p w:rsidR="00D03B0B" w:rsidRDefault="00D03B0B" w:rsidP="00767A99">
      <w:pPr>
        <w:ind w:firstLine="708"/>
        <w:jc w:val="both"/>
        <w:rPr>
          <w:b/>
          <w:sz w:val="28"/>
          <w:szCs w:val="28"/>
        </w:rPr>
      </w:pPr>
    </w:p>
    <w:p w:rsidR="00767A99" w:rsidRPr="00A97161" w:rsidRDefault="00767A99" w:rsidP="00767A99">
      <w:pPr>
        <w:ind w:firstLine="708"/>
        <w:jc w:val="both"/>
        <w:rPr>
          <w:b/>
          <w:sz w:val="28"/>
          <w:szCs w:val="28"/>
        </w:rPr>
      </w:pPr>
      <w:r w:rsidRPr="00A97161">
        <w:rPr>
          <w:b/>
          <w:sz w:val="28"/>
          <w:szCs w:val="28"/>
        </w:rPr>
        <w:t>Додаток 1.</w:t>
      </w:r>
    </w:p>
    <w:p w:rsidR="00767A99" w:rsidRPr="00A97161" w:rsidRDefault="00767A99" w:rsidP="00767A99">
      <w:pPr>
        <w:ind w:firstLine="708"/>
        <w:jc w:val="both"/>
        <w:rPr>
          <w:b/>
          <w:sz w:val="28"/>
          <w:szCs w:val="28"/>
        </w:rPr>
      </w:pPr>
      <w:r w:rsidRPr="00A97161">
        <w:rPr>
          <w:b/>
          <w:sz w:val="28"/>
          <w:szCs w:val="28"/>
        </w:rPr>
        <w:lastRenderedPageBreak/>
        <w:t xml:space="preserve">Природні умови. </w:t>
      </w:r>
    </w:p>
    <w:p w:rsidR="00767A99" w:rsidRPr="00A97161" w:rsidRDefault="00767A99" w:rsidP="00767A99">
      <w:pPr>
        <w:ind w:firstLine="708"/>
        <w:jc w:val="both"/>
        <w:rPr>
          <w:sz w:val="28"/>
          <w:szCs w:val="28"/>
        </w:rPr>
      </w:pPr>
      <w:r w:rsidRPr="00A97161">
        <w:rPr>
          <w:sz w:val="28"/>
          <w:szCs w:val="28"/>
        </w:rPr>
        <w:t>Македонія знаходиться на півночі Балканського півострова. Гірська внутрішня частина і нижня приморська рівнина. У горах населення займалося скотарством, у низині – землеробством. Македонія – перехрестя торговельних шляхів: з Південної Греції до Фракії, Іллірії і до проток. У горах ріс потрібний для будівництва флоту корабельний ліс, який вивозили до інших країн. Природні багатства : дьоготь, смола, золото, срібло, залізо.</w:t>
      </w:r>
    </w:p>
    <w:p w:rsidR="00767A99" w:rsidRPr="00A97161" w:rsidRDefault="00767A99" w:rsidP="00767A99">
      <w:pPr>
        <w:jc w:val="both"/>
        <w:rPr>
          <w:sz w:val="28"/>
          <w:szCs w:val="28"/>
        </w:rPr>
      </w:pPr>
      <w:r w:rsidRPr="00A97161">
        <w:rPr>
          <w:sz w:val="28"/>
          <w:szCs w:val="28"/>
        </w:rPr>
        <w:t xml:space="preserve">Столиця – місто </w:t>
      </w:r>
      <w:proofErr w:type="spellStart"/>
      <w:r w:rsidRPr="00A97161">
        <w:rPr>
          <w:sz w:val="28"/>
          <w:szCs w:val="28"/>
        </w:rPr>
        <w:t>Пелія</w:t>
      </w:r>
      <w:proofErr w:type="spellEnd"/>
      <w:r w:rsidRPr="00A97161">
        <w:rPr>
          <w:sz w:val="28"/>
          <w:szCs w:val="28"/>
        </w:rPr>
        <w:t>.</w:t>
      </w:r>
    </w:p>
    <w:p w:rsidR="00767A99" w:rsidRPr="00A97161" w:rsidRDefault="00767A99" w:rsidP="00767A99">
      <w:pPr>
        <w:rPr>
          <w:sz w:val="28"/>
          <w:szCs w:val="28"/>
        </w:rPr>
      </w:pPr>
    </w:p>
    <w:p w:rsidR="00767A99" w:rsidRDefault="00767A99" w:rsidP="00767A99">
      <w:pPr>
        <w:ind w:firstLine="708"/>
        <w:rPr>
          <w:b/>
          <w:sz w:val="28"/>
          <w:szCs w:val="28"/>
        </w:rPr>
      </w:pPr>
      <w:r w:rsidRPr="00A97161">
        <w:rPr>
          <w:b/>
          <w:sz w:val="28"/>
          <w:szCs w:val="28"/>
        </w:rPr>
        <w:t>Додаток 2.</w:t>
      </w:r>
    </w:p>
    <w:p w:rsidR="00767A99" w:rsidRPr="00A97161" w:rsidRDefault="00767A99" w:rsidP="00767A99">
      <w:pPr>
        <w:ind w:firstLine="708"/>
        <w:rPr>
          <w:b/>
          <w:sz w:val="28"/>
          <w:szCs w:val="28"/>
        </w:rPr>
      </w:pPr>
      <w:r>
        <w:rPr>
          <w:b/>
          <w:sz w:val="28"/>
          <w:szCs w:val="28"/>
        </w:rPr>
        <w:t>Організація державної влади.</w:t>
      </w:r>
    </w:p>
    <w:p w:rsidR="00767A99" w:rsidRPr="00A97161" w:rsidRDefault="00767A99" w:rsidP="00767A99">
      <w:pPr>
        <w:ind w:firstLine="708"/>
        <w:rPr>
          <w:sz w:val="28"/>
          <w:szCs w:val="28"/>
        </w:rPr>
      </w:pPr>
      <w:r w:rsidRPr="00A97161">
        <w:rPr>
          <w:sz w:val="28"/>
          <w:szCs w:val="28"/>
        </w:rPr>
        <w:t xml:space="preserve">У </w:t>
      </w:r>
      <w:r w:rsidRPr="00A97161">
        <w:rPr>
          <w:sz w:val="28"/>
          <w:szCs w:val="28"/>
          <w:lang w:val="en-US"/>
        </w:rPr>
        <w:t>VI</w:t>
      </w:r>
      <w:r w:rsidRPr="00A97161">
        <w:rPr>
          <w:sz w:val="28"/>
          <w:szCs w:val="28"/>
        </w:rPr>
        <w:t xml:space="preserve"> ст. до н. е. почалось об’єднання племен під владою вождів однієї династії, хоча ще зберігався вплив родової знаті. Країна зробила значний крок уперед під час правління царя </w:t>
      </w:r>
      <w:proofErr w:type="spellStart"/>
      <w:r w:rsidRPr="00A97161">
        <w:rPr>
          <w:b/>
          <w:sz w:val="28"/>
          <w:szCs w:val="28"/>
        </w:rPr>
        <w:t>Архелая</w:t>
      </w:r>
      <w:proofErr w:type="spellEnd"/>
      <w:r w:rsidRPr="00A97161">
        <w:rPr>
          <w:b/>
          <w:sz w:val="28"/>
          <w:szCs w:val="28"/>
        </w:rPr>
        <w:t xml:space="preserve"> </w:t>
      </w:r>
      <w:r w:rsidRPr="00A97161">
        <w:rPr>
          <w:sz w:val="28"/>
          <w:szCs w:val="28"/>
        </w:rPr>
        <w:t xml:space="preserve">(419 – 399 рр. до н. е.). Він створив мережу доріг, які з’єднали гірські долини. Це сприяло подальшій централізації країни. За правління царя </w:t>
      </w:r>
      <w:proofErr w:type="spellStart"/>
      <w:r w:rsidRPr="00A97161">
        <w:rPr>
          <w:b/>
          <w:sz w:val="28"/>
          <w:szCs w:val="28"/>
        </w:rPr>
        <w:t>Філіппа</w:t>
      </w:r>
      <w:proofErr w:type="spellEnd"/>
      <w:r w:rsidRPr="00A97161">
        <w:rPr>
          <w:b/>
          <w:sz w:val="28"/>
          <w:szCs w:val="28"/>
        </w:rPr>
        <w:t xml:space="preserve"> ІІ (359 – 336 рр. до н. е.)</w:t>
      </w:r>
      <w:r w:rsidRPr="00A97161">
        <w:rPr>
          <w:sz w:val="28"/>
          <w:szCs w:val="28"/>
        </w:rPr>
        <w:t xml:space="preserve"> відбулося остаточне об</w:t>
      </w:r>
      <w:r w:rsidRPr="00A97161">
        <w:rPr>
          <w:sz w:val="28"/>
          <w:szCs w:val="28"/>
          <w:lang w:val="ru-RU"/>
        </w:rPr>
        <w:t>’</w:t>
      </w:r>
      <w:r w:rsidRPr="00A97161">
        <w:rPr>
          <w:sz w:val="28"/>
          <w:szCs w:val="28"/>
        </w:rPr>
        <w:t>єднання країни. Македонія перетворилася на сильну, централізовану державу.</w:t>
      </w:r>
    </w:p>
    <w:p w:rsidR="00767A99" w:rsidRDefault="00767A99" w:rsidP="00767A99">
      <w:pPr>
        <w:rPr>
          <w:sz w:val="28"/>
          <w:szCs w:val="28"/>
        </w:rPr>
      </w:pPr>
      <w:proofErr w:type="spellStart"/>
      <w:r w:rsidRPr="00A97161">
        <w:rPr>
          <w:sz w:val="28"/>
          <w:szCs w:val="28"/>
        </w:rPr>
        <w:t>Філіпп</w:t>
      </w:r>
      <w:proofErr w:type="spellEnd"/>
      <w:r w:rsidRPr="00A97161">
        <w:rPr>
          <w:sz w:val="28"/>
          <w:szCs w:val="28"/>
        </w:rPr>
        <w:t xml:space="preserve"> ІІ, видатний полководець і державний діяч, спирався на підтримку війська. Він підпорядкував життя всіх македонців зміцненню армії. Македонія перетворилася на могутню воєнну державу, де всі командні посади обіймали аристократи. З числа знатних македонських юнаків, друзів царя з дитинства, була сформована важка кіннота – </w:t>
      </w:r>
      <w:proofErr w:type="spellStart"/>
      <w:r w:rsidRPr="00A97161">
        <w:rPr>
          <w:b/>
          <w:sz w:val="28"/>
          <w:szCs w:val="28"/>
        </w:rPr>
        <w:t>гетайри</w:t>
      </w:r>
      <w:proofErr w:type="spellEnd"/>
      <w:r w:rsidRPr="00A97161">
        <w:rPr>
          <w:sz w:val="28"/>
          <w:szCs w:val="28"/>
        </w:rPr>
        <w:t xml:space="preserve"> (від </w:t>
      </w:r>
      <w:proofErr w:type="spellStart"/>
      <w:r w:rsidRPr="00A97161">
        <w:rPr>
          <w:sz w:val="28"/>
          <w:szCs w:val="28"/>
        </w:rPr>
        <w:t>грец</w:t>
      </w:r>
      <w:proofErr w:type="spellEnd"/>
      <w:r w:rsidRPr="00A97161">
        <w:rPr>
          <w:sz w:val="28"/>
          <w:szCs w:val="28"/>
        </w:rPr>
        <w:t>. «</w:t>
      </w:r>
      <w:r w:rsidRPr="00A97161">
        <w:rPr>
          <w:i/>
          <w:sz w:val="28"/>
          <w:szCs w:val="28"/>
        </w:rPr>
        <w:t>друзі</w:t>
      </w:r>
      <w:r w:rsidRPr="00A97161">
        <w:rPr>
          <w:sz w:val="28"/>
          <w:szCs w:val="28"/>
        </w:rPr>
        <w:t xml:space="preserve">»). Фактично вони були кінною гвардією царя. </w:t>
      </w:r>
    </w:p>
    <w:p w:rsidR="00767A99" w:rsidRDefault="00767A99" w:rsidP="00767A99">
      <w:pPr>
        <w:rPr>
          <w:sz w:val="28"/>
          <w:szCs w:val="28"/>
        </w:rPr>
      </w:pPr>
    </w:p>
    <w:p w:rsidR="00767A99" w:rsidRDefault="00767A99" w:rsidP="00767A99">
      <w:pPr>
        <w:shd w:val="clear" w:color="auto" w:fill="FFFFFF"/>
        <w:ind w:left="10" w:right="-5" w:firstLine="720"/>
        <w:rPr>
          <w:b/>
          <w:color w:val="000000"/>
          <w:spacing w:val="1"/>
          <w:sz w:val="28"/>
          <w:szCs w:val="28"/>
        </w:rPr>
      </w:pPr>
      <w:r w:rsidRPr="00366FF5">
        <w:rPr>
          <w:b/>
          <w:color w:val="000000"/>
          <w:spacing w:val="1"/>
          <w:sz w:val="28"/>
          <w:szCs w:val="28"/>
        </w:rPr>
        <w:t>Додаток 3.</w:t>
      </w:r>
    </w:p>
    <w:p w:rsidR="00767A99" w:rsidRPr="00366FF5" w:rsidRDefault="00767A99" w:rsidP="00767A99">
      <w:pPr>
        <w:shd w:val="clear" w:color="auto" w:fill="FFFFFF"/>
        <w:ind w:right="-5"/>
        <w:rPr>
          <w:b/>
          <w:color w:val="000000"/>
          <w:spacing w:val="1"/>
          <w:sz w:val="28"/>
          <w:szCs w:val="28"/>
        </w:rPr>
      </w:pPr>
      <w:r>
        <w:rPr>
          <w:b/>
          <w:color w:val="000000"/>
          <w:spacing w:val="1"/>
          <w:sz w:val="28"/>
          <w:szCs w:val="28"/>
        </w:rPr>
        <w:tab/>
      </w:r>
      <w:r w:rsidRPr="00366FF5">
        <w:rPr>
          <w:b/>
          <w:color w:val="000000"/>
          <w:spacing w:val="1"/>
          <w:sz w:val="28"/>
          <w:szCs w:val="28"/>
        </w:rPr>
        <w:t>Оратор Демосфен.</w:t>
      </w:r>
    </w:p>
    <w:p w:rsidR="00767A99" w:rsidRPr="00A97161" w:rsidRDefault="00767A99" w:rsidP="00767A99">
      <w:pPr>
        <w:shd w:val="clear" w:color="auto" w:fill="FFFFFF"/>
        <w:ind w:left="10" w:right="-5" w:firstLine="698"/>
        <w:rPr>
          <w:sz w:val="28"/>
          <w:szCs w:val="28"/>
        </w:rPr>
      </w:pPr>
      <w:r w:rsidRPr="00A97161">
        <w:rPr>
          <w:color w:val="000000"/>
          <w:spacing w:val="1"/>
          <w:sz w:val="28"/>
          <w:szCs w:val="28"/>
        </w:rPr>
        <w:t xml:space="preserve">Від народження Демосфен був слабкий та хворобливий. Батьки його рано померли, а нечесні опікуни забрали собі маєток і гроші. Коли хлопчик виріс, він вирішив повернути своє майно назад. Але для цього треба було вміти гарно виступати в суді. Демосфен гаркавив і дуже соромився говорити. Для того щоб виправити цей недолік, він купив </w:t>
      </w:r>
      <w:r w:rsidRPr="00A97161">
        <w:rPr>
          <w:color w:val="000000"/>
          <w:sz w:val="28"/>
          <w:szCs w:val="28"/>
        </w:rPr>
        <w:t>цуценя і слідом за ним повторював звук «</w:t>
      </w:r>
      <w:proofErr w:type="spellStart"/>
      <w:r w:rsidRPr="00A97161">
        <w:rPr>
          <w:color w:val="000000"/>
          <w:sz w:val="28"/>
          <w:szCs w:val="28"/>
        </w:rPr>
        <w:t>р-р-р</w:t>
      </w:r>
      <w:proofErr w:type="spellEnd"/>
      <w:r w:rsidRPr="00A97161">
        <w:rPr>
          <w:color w:val="000000"/>
          <w:sz w:val="28"/>
          <w:szCs w:val="28"/>
        </w:rPr>
        <w:t xml:space="preserve">». Крім того, він </w:t>
      </w:r>
      <w:r w:rsidRPr="00A97161">
        <w:rPr>
          <w:color w:val="000000"/>
          <w:spacing w:val="-4"/>
          <w:sz w:val="28"/>
          <w:szCs w:val="28"/>
        </w:rPr>
        <w:t xml:space="preserve">виходив на берег моря, набирав у рот круглих камінців і під шум </w:t>
      </w:r>
      <w:r w:rsidRPr="00A97161">
        <w:rPr>
          <w:color w:val="000000"/>
          <w:spacing w:val="-3"/>
          <w:sz w:val="28"/>
          <w:szCs w:val="28"/>
        </w:rPr>
        <w:t>прибою вчився чітко вимовляти слова. Невдовзі він зробився гарним оратором і відсудив своє майно.</w:t>
      </w:r>
    </w:p>
    <w:p w:rsidR="00767A99" w:rsidRPr="00A97161" w:rsidRDefault="00767A99" w:rsidP="00767A99">
      <w:pPr>
        <w:shd w:val="clear" w:color="auto" w:fill="FFFFFF"/>
        <w:ind w:left="5" w:right="-5" w:firstLine="720"/>
        <w:rPr>
          <w:sz w:val="28"/>
          <w:szCs w:val="28"/>
        </w:rPr>
      </w:pPr>
      <w:r w:rsidRPr="00A97161">
        <w:rPr>
          <w:color w:val="000000"/>
          <w:spacing w:val="-4"/>
          <w:sz w:val="28"/>
          <w:szCs w:val="28"/>
        </w:rPr>
        <w:t xml:space="preserve">У Демосфена була ще одна погана звичка: під час промови він, </w:t>
      </w:r>
      <w:r w:rsidRPr="00A97161">
        <w:rPr>
          <w:color w:val="000000"/>
          <w:spacing w:val="-5"/>
          <w:sz w:val="28"/>
          <w:szCs w:val="28"/>
        </w:rPr>
        <w:t xml:space="preserve">хвилюючись, некрасиво пересмикував плечем. Щоб позбутися </w:t>
      </w:r>
      <w:r w:rsidRPr="00A97161">
        <w:rPr>
          <w:color w:val="000000"/>
          <w:spacing w:val="-3"/>
          <w:sz w:val="28"/>
          <w:szCs w:val="28"/>
        </w:rPr>
        <w:t>цього, він підвісив на нитці до стелі меча, якраз над своїм плечем. Коли він забувався, меч боляче колов його. Так він позбувся цієї шкідливої звички.</w:t>
      </w:r>
    </w:p>
    <w:p w:rsidR="00767A99" w:rsidRPr="00A97161" w:rsidRDefault="00767A99" w:rsidP="00767A99">
      <w:pPr>
        <w:shd w:val="clear" w:color="auto" w:fill="FFFFFF"/>
        <w:spacing w:before="5"/>
        <w:ind w:left="19" w:right="-5" w:firstLine="720"/>
        <w:rPr>
          <w:sz w:val="28"/>
          <w:szCs w:val="28"/>
        </w:rPr>
      </w:pPr>
      <w:r w:rsidRPr="00A97161">
        <w:rPr>
          <w:color w:val="000000"/>
          <w:spacing w:val="-3"/>
          <w:sz w:val="28"/>
          <w:szCs w:val="28"/>
        </w:rPr>
        <w:t xml:space="preserve">Пізніше, коли Греція опинилася під владою македонян, Демосфена заочно засудили до смертної кари за його виступи проти </w:t>
      </w:r>
      <w:proofErr w:type="spellStart"/>
      <w:r w:rsidRPr="00A97161">
        <w:rPr>
          <w:color w:val="000000"/>
          <w:spacing w:val="-3"/>
          <w:sz w:val="28"/>
          <w:szCs w:val="28"/>
        </w:rPr>
        <w:t>Філіппа</w:t>
      </w:r>
      <w:proofErr w:type="spellEnd"/>
      <w:r w:rsidRPr="00A97161">
        <w:rPr>
          <w:color w:val="000000"/>
          <w:spacing w:val="-3"/>
          <w:sz w:val="28"/>
          <w:szCs w:val="28"/>
        </w:rPr>
        <w:t xml:space="preserve">. Демосфен утік з Афін і заховався на одному з островів у храмі </w:t>
      </w:r>
      <w:proofErr w:type="spellStart"/>
      <w:r w:rsidRPr="00A97161">
        <w:rPr>
          <w:color w:val="000000"/>
          <w:spacing w:val="-3"/>
          <w:sz w:val="28"/>
          <w:szCs w:val="28"/>
        </w:rPr>
        <w:t>Посейдона</w:t>
      </w:r>
      <w:proofErr w:type="spellEnd"/>
      <w:r w:rsidRPr="00A97161">
        <w:rPr>
          <w:color w:val="000000"/>
          <w:spacing w:val="-3"/>
          <w:sz w:val="28"/>
          <w:szCs w:val="28"/>
        </w:rPr>
        <w:t xml:space="preserve">. Храми в давнину служили притулком для втікачів, і ніхто не мав права схопити там людину. Але знайшовся зрадник, який упізнав Демосфена. Він став переконувати його, щоб той поїхав разом з ним до македонців, бо вони, мовляв, не зроблять йому нічого поганого. «Зачекай трохи, — сказав Демосфен </w:t>
      </w:r>
      <w:proofErr w:type="spellStart"/>
      <w:r w:rsidRPr="00A97161">
        <w:rPr>
          <w:color w:val="000000"/>
          <w:spacing w:val="-3"/>
          <w:sz w:val="28"/>
          <w:szCs w:val="28"/>
        </w:rPr>
        <w:t>зрадникові.—</w:t>
      </w:r>
      <w:proofErr w:type="spellEnd"/>
      <w:r w:rsidRPr="00A97161">
        <w:rPr>
          <w:color w:val="000000"/>
          <w:spacing w:val="-3"/>
          <w:sz w:val="28"/>
          <w:szCs w:val="28"/>
        </w:rPr>
        <w:t xml:space="preserve"> Я напишу листа родичам». З цими словами Демосфен узяв шматок папірусу й очеретинку для письма. Раптом </w:t>
      </w:r>
      <w:r w:rsidRPr="00A97161">
        <w:rPr>
          <w:color w:val="000000"/>
          <w:spacing w:val="-3"/>
          <w:sz w:val="28"/>
          <w:szCs w:val="28"/>
        </w:rPr>
        <w:lastRenderedPageBreak/>
        <w:t xml:space="preserve">він прикусив кінчик </w:t>
      </w:r>
      <w:r w:rsidRPr="00A97161">
        <w:rPr>
          <w:color w:val="000000"/>
          <w:spacing w:val="-4"/>
          <w:sz w:val="28"/>
          <w:szCs w:val="28"/>
        </w:rPr>
        <w:t xml:space="preserve">пера і впав на землю мертвим. В очеретині було заховано сильну </w:t>
      </w:r>
      <w:r w:rsidRPr="00A97161">
        <w:rPr>
          <w:color w:val="000000"/>
          <w:spacing w:val="-3"/>
          <w:sz w:val="28"/>
          <w:szCs w:val="28"/>
        </w:rPr>
        <w:t>отруту. Демосфен проковтнув її, щоб не датися живим ворогам.</w:t>
      </w:r>
    </w:p>
    <w:p w:rsidR="00767A99" w:rsidRPr="00A97161" w:rsidRDefault="00767A99" w:rsidP="00767A99">
      <w:pPr>
        <w:jc w:val="both"/>
        <w:rPr>
          <w:sz w:val="28"/>
          <w:szCs w:val="28"/>
        </w:rPr>
      </w:pPr>
    </w:p>
    <w:p w:rsidR="00767A99" w:rsidRDefault="00767A99" w:rsidP="00767A99">
      <w:pPr>
        <w:shd w:val="clear" w:color="auto" w:fill="FFFFFF"/>
        <w:spacing w:before="106"/>
        <w:jc w:val="both"/>
        <w:rPr>
          <w:b/>
          <w:color w:val="000000"/>
          <w:sz w:val="28"/>
          <w:szCs w:val="28"/>
        </w:rPr>
      </w:pPr>
      <w:r w:rsidRPr="00366FF5">
        <w:rPr>
          <w:b/>
          <w:color w:val="000000"/>
          <w:sz w:val="28"/>
          <w:szCs w:val="28"/>
        </w:rPr>
        <w:t>Додаток 4.</w:t>
      </w:r>
    </w:p>
    <w:p w:rsidR="00767A99" w:rsidRPr="00366FF5" w:rsidRDefault="00767A99" w:rsidP="00767A99">
      <w:pPr>
        <w:shd w:val="clear" w:color="auto" w:fill="FFFFFF"/>
        <w:spacing w:before="106"/>
        <w:jc w:val="both"/>
        <w:rPr>
          <w:b/>
          <w:color w:val="000000"/>
          <w:sz w:val="28"/>
          <w:szCs w:val="28"/>
        </w:rPr>
      </w:pPr>
      <w:r>
        <w:rPr>
          <w:b/>
          <w:color w:val="000000"/>
          <w:sz w:val="28"/>
          <w:szCs w:val="28"/>
        </w:rPr>
        <w:t xml:space="preserve">Перемога </w:t>
      </w:r>
      <w:proofErr w:type="spellStart"/>
      <w:r>
        <w:rPr>
          <w:b/>
          <w:color w:val="000000"/>
          <w:sz w:val="28"/>
          <w:szCs w:val="28"/>
        </w:rPr>
        <w:t>Філіппа</w:t>
      </w:r>
      <w:proofErr w:type="spellEnd"/>
      <w:r>
        <w:rPr>
          <w:b/>
          <w:color w:val="000000"/>
          <w:sz w:val="28"/>
          <w:szCs w:val="28"/>
        </w:rPr>
        <w:t xml:space="preserve"> ІІ над греками.</w:t>
      </w:r>
      <w:r w:rsidRPr="00366FF5">
        <w:rPr>
          <w:b/>
          <w:color w:val="000000"/>
          <w:sz w:val="28"/>
          <w:szCs w:val="28"/>
        </w:rPr>
        <w:t xml:space="preserve"> </w:t>
      </w:r>
    </w:p>
    <w:p w:rsidR="00767A99" w:rsidRPr="00A97161" w:rsidRDefault="00767A99" w:rsidP="00767A99">
      <w:pPr>
        <w:shd w:val="clear" w:color="auto" w:fill="FFFFFF"/>
        <w:spacing w:before="106"/>
        <w:jc w:val="both"/>
        <w:rPr>
          <w:color w:val="000000"/>
          <w:sz w:val="28"/>
          <w:szCs w:val="28"/>
        </w:rPr>
      </w:pPr>
      <w:r w:rsidRPr="00A97161">
        <w:rPr>
          <w:color w:val="000000"/>
          <w:sz w:val="28"/>
          <w:szCs w:val="28"/>
        </w:rPr>
        <w:t xml:space="preserve">Вирішальна битва між македонським військом і об'єднаним військом грецьких міст відбулася в серпні 338 р. до н. є. біля містечка </w:t>
      </w:r>
      <w:proofErr w:type="spellStart"/>
      <w:r w:rsidRPr="00A97161">
        <w:rPr>
          <w:color w:val="000000"/>
          <w:sz w:val="28"/>
          <w:szCs w:val="28"/>
        </w:rPr>
        <w:t>Херонеї</w:t>
      </w:r>
      <w:proofErr w:type="spellEnd"/>
      <w:r w:rsidRPr="00A97161">
        <w:rPr>
          <w:color w:val="000000"/>
          <w:sz w:val="28"/>
          <w:szCs w:val="28"/>
        </w:rPr>
        <w:t xml:space="preserve">. Сили еллінів складали 50 тис. осіб, армія </w:t>
      </w:r>
      <w:proofErr w:type="spellStart"/>
      <w:r w:rsidRPr="00A97161">
        <w:rPr>
          <w:color w:val="000000"/>
          <w:sz w:val="28"/>
          <w:szCs w:val="28"/>
        </w:rPr>
        <w:t>Філіппа</w:t>
      </w:r>
      <w:proofErr w:type="spellEnd"/>
      <w:r w:rsidRPr="00A97161">
        <w:rPr>
          <w:color w:val="000000"/>
          <w:sz w:val="28"/>
          <w:szCs w:val="28"/>
        </w:rPr>
        <w:t xml:space="preserve"> — бли</w:t>
      </w:r>
      <w:r w:rsidRPr="00A97161">
        <w:rPr>
          <w:color w:val="000000"/>
          <w:sz w:val="28"/>
          <w:szCs w:val="28"/>
        </w:rPr>
        <w:softHyphen/>
        <w:t>зько 32 тисяч. Результат битви вирішила македонська фаланга: гре</w:t>
      </w:r>
      <w:r w:rsidRPr="00A97161">
        <w:rPr>
          <w:color w:val="000000"/>
          <w:sz w:val="28"/>
          <w:szCs w:val="28"/>
        </w:rPr>
        <w:softHyphen/>
        <w:t>цьке військо кинулося тікати.</w:t>
      </w:r>
    </w:p>
    <w:p w:rsidR="00767A99" w:rsidRPr="00A97161" w:rsidRDefault="00767A99" w:rsidP="00767A99">
      <w:pPr>
        <w:shd w:val="clear" w:color="auto" w:fill="FFFFFF"/>
        <w:spacing w:before="19"/>
        <w:ind w:right="202"/>
        <w:jc w:val="both"/>
        <w:rPr>
          <w:color w:val="000000"/>
          <w:sz w:val="28"/>
          <w:szCs w:val="28"/>
        </w:rPr>
      </w:pPr>
      <w:r w:rsidRPr="00A97161">
        <w:rPr>
          <w:color w:val="000000"/>
          <w:sz w:val="28"/>
          <w:szCs w:val="28"/>
        </w:rPr>
        <w:t>   У 337 р. до н. е. на Коринфському конгресі був заснований Еллін</w:t>
      </w:r>
      <w:r w:rsidRPr="00A97161">
        <w:rPr>
          <w:color w:val="000000"/>
          <w:sz w:val="28"/>
          <w:szCs w:val="28"/>
        </w:rPr>
        <w:softHyphen/>
        <w:t xml:space="preserve">ський союз під гегемонією македонського царя. </w:t>
      </w:r>
      <w:proofErr w:type="spellStart"/>
      <w:r w:rsidRPr="00A97161">
        <w:rPr>
          <w:color w:val="000000"/>
          <w:sz w:val="28"/>
          <w:szCs w:val="28"/>
        </w:rPr>
        <w:t>Філіпп</w:t>
      </w:r>
      <w:proofErr w:type="spellEnd"/>
      <w:r w:rsidRPr="00A97161">
        <w:rPr>
          <w:color w:val="000000"/>
          <w:sz w:val="28"/>
          <w:szCs w:val="28"/>
        </w:rPr>
        <w:t xml:space="preserve"> досяг своєї мети і поставив нову: завоювати Перське царство об'єднаними силами греків. Але цим планам царя не судилося збутися: під час весілля своєї дочки він був убитий.</w:t>
      </w:r>
    </w:p>
    <w:p w:rsidR="00767A99" w:rsidRPr="00A97161" w:rsidRDefault="00767A99" w:rsidP="00767A99">
      <w:pPr>
        <w:rPr>
          <w:sz w:val="28"/>
          <w:szCs w:val="28"/>
        </w:rPr>
      </w:pPr>
      <w:r w:rsidRPr="00A97161">
        <w:rPr>
          <w:sz w:val="28"/>
          <w:szCs w:val="28"/>
        </w:rPr>
        <w:t xml:space="preserve"> </w:t>
      </w:r>
    </w:p>
    <w:p w:rsidR="00767A99" w:rsidRDefault="00767A99" w:rsidP="00767A99"/>
    <w:p w:rsidR="00767A99" w:rsidRDefault="00767A99" w:rsidP="00767A99"/>
    <w:p w:rsidR="00767A99" w:rsidRDefault="00767A99" w:rsidP="00767A99"/>
    <w:p w:rsidR="00767A99" w:rsidRDefault="00767A99" w:rsidP="00767A99"/>
    <w:p w:rsidR="00767A99" w:rsidRDefault="00767A99" w:rsidP="00767A99"/>
    <w:p w:rsidR="00D32A4E" w:rsidRDefault="00D32A4E"/>
    <w:sectPr w:rsidR="00D32A4E" w:rsidSect="006248EC">
      <w:type w:val="continuous"/>
      <w:pgSz w:w="11906" w:h="16838"/>
      <w:pgMar w:top="850" w:right="850" w:bottom="539" w:left="1417" w:header="708" w:footer="708" w:gutter="0"/>
      <w:pgBorders w:offsetFrom="page">
        <w:top w:val="dashDotStroked" w:sz="24" w:space="24" w:color="0070C0"/>
        <w:left w:val="dashDotStroked" w:sz="24" w:space="24" w:color="0070C0"/>
        <w:bottom w:val="dashDotStroked" w:sz="24" w:space="24" w:color="0070C0"/>
        <w:right w:val="dashDotStroked" w:sz="24" w:space="24" w:color="0070C0"/>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20D5" w:rsidRDefault="007820D5" w:rsidP="00BD69C0">
      <w:r>
        <w:separator/>
      </w:r>
    </w:p>
  </w:endnote>
  <w:endnote w:type="continuationSeparator" w:id="0">
    <w:p w:rsidR="007820D5" w:rsidRDefault="007820D5" w:rsidP="00BD69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20D5" w:rsidRDefault="007820D5" w:rsidP="00BD69C0">
      <w:r>
        <w:separator/>
      </w:r>
    </w:p>
  </w:footnote>
  <w:footnote w:type="continuationSeparator" w:id="0">
    <w:p w:rsidR="007820D5" w:rsidRDefault="007820D5" w:rsidP="00BD69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75A1D"/>
    <w:multiLevelType w:val="hybridMultilevel"/>
    <w:tmpl w:val="86340642"/>
    <w:lvl w:ilvl="0" w:tplc="0156BA3E">
      <w:start w:val="1"/>
      <w:numFmt w:val="decimal"/>
      <w:lvlText w:val="%1."/>
      <w:lvlJc w:val="left"/>
      <w:pPr>
        <w:tabs>
          <w:tab w:val="num" w:pos="1065"/>
        </w:tabs>
        <w:ind w:left="1065" w:hanging="360"/>
      </w:pPr>
      <w:rPr>
        <w:rFonts w:hint="default"/>
      </w:rPr>
    </w:lvl>
    <w:lvl w:ilvl="1" w:tplc="04220019" w:tentative="1">
      <w:start w:val="1"/>
      <w:numFmt w:val="lowerLetter"/>
      <w:lvlText w:val="%2."/>
      <w:lvlJc w:val="left"/>
      <w:pPr>
        <w:tabs>
          <w:tab w:val="num" w:pos="1785"/>
        </w:tabs>
        <w:ind w:left="1785" w:hanging="360"/>
      </w:pPr>
    </w:lvl>
    <w:lvl w:ilvl="2" w:tplc="0422001B" w:tentative="1">
      <w:start w:val="1"/>
      <w:numFmt w:val="lowerRoman"/>
      <w:lvlText w:val="%3."/>
      <w:lvlJc w:val="right"/>
      <w:pPr>
        <w:tabs>
          <w:tab w:val="num" w:pos="2505"/>
        </w:tabs>
        <w:ind w:left="2505" w:hanging="180"/>
      </w:pPr>
    </w:lvl>
    <w:lvl w:ilvl="3" w:tplc="0422000F" w:tentative="1">
      <w:start w:val="1"/>
      <w:numFmt w:val="decimal"/>
      <w:lvlText w:val="%4."/>
      <w:lvlJc w:val="left"/>
      <w:pPr>
        <w:tabs>
          <w:tab w:val="num" w:pos="3225"/>
        </w:tabs>
        <w:ind w:left="3225" w:hanging="360"/>
      </w:pPr>
    </w:lvl>
    <w:lvl w:ilvl="4" w:tplc="04220019" w:tentative="1">
      <w:start w:val="1"/>
      <w:numFmt w:val="lowerLetter"/>
      <w:lvlText w:val="%5."/>
      <w:lvlJc w:val="left"/>
      <w:pPr>
        <w:tabs>
          <w:tab w:val="num" w:pos="3945"/>
        </w:tabs>
        <w:ind w:left="3945" w:hanging="360"/>
      </w:pPr>
    </w:lvl>
    <w:lvl w:ilvl="5" w:tplc="0422001B" w:tentative="1">
      <w:start w:val="1"/>
      <w:numFmt w:val="lowerRoman"/>
      <w:lvlText w:val="%6."/>
      <w:lvlJc w:val="right"/>
      <w:pPr>
        <w:tabs>
          <w:tab w:val="num" w:pos="4665"/>
        </w:tabs>
        <w:ind w:left="4665" w:hanging="180"/>
      </w:pPr>
    </w:lvl>
    <w:lvl w:ilvl="6" w:tplc="0422000F" w:tentative="1">
      <w:start w:val="1"/>
      <w:numFmt w:val="decimal"/>
      <w:lvlText w:val="%7."/>
      <w:lvlJc w:val="left"/>
      <w:pPr>
        <w:tabs>
          <w:tab w:val="num" w:pos="5385"/>
        </w:tabs>
        <w:ind w:left="5385" w:hanging="360"/>
      </w:pPr>
    </w:lvl>
    <w:lvl w:ilvl="7" w:tplc="04220019" w:tentative="1">
      <w:start w:val="1"/>
      <w:numFmt w:val="lowerLetter"/>
      <w:lvlText w:val="%8."/>
      <w:lvlJc w:val="left"/>
      <w:pPr>
        <w:tabs>
          <w:tab w:val="num" w:pos="6105"/>
        </w:tabs>
        <w:ind w:left="6105" w:hanging="360"/>
      </w:pPr>
    </w:lvl>
    <w:lvl w:ilvl="8" w:tplc="0422001B" w:tentative="1">
      <w:start w:val="1"/>
      <w:numFmt w:val="lowerRoman"/>
      <w:lvlText w:val="%9."/>
      <w:lvlJc w:val="right"/>
      <w:pPr>
        <w:tabs>
          <w:tab w:val="num" w:pos="6825"/>
        </w:tabs>
        <w:ind w:left="6825" w:hanging="180"/>
      </w:pPr>
    </w:lvl>
  </w:abstractNum>
  <w:abstractNum w:abstractNumId="1">
    <w:nsid w:val="0AF923A6"/>
    <w:multiLevelType w:val="hybridMultilevel"/>
    <w:tmpl w:val="D7125DD6"/>
    <w:lvl w:ilvl="0" w:tplc="D14284C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CA5427"/>
    <w:multiLevelType w:val="hybridMultilevel"/>
    <w:tmpl w:val="CEF413C0"/>
    <w:lvl w:ilvl="0" w:tplc="8A927F8E">
      <w:start w:val="1"/>
      <w:numFmt w:val="decimal"/>
      <w:lvlText w:val="%1."/>
      <w:lvlJc w:val="left"/>
      <w:pPr>
        <w:tabs>
          <w:tab w:val="num" w:pos="1065"/>
        </w:tabs>
        <w:ind w:left="1065" w:hanging="360"/>
      </w:pPr>
      <w:rPr>
        <w:rFonts w:hint="default"/>
      </w:rPr>
    </w:lvl>
    <w:lvl w:ilvl="1" w:tplc="04220019" w:tentative="1">
      <w:start w:val="1"/>
      <w:numFmt w:val="lowerLetter"/>
      <w:lvlText w:val="%2."/>
      <w:lvlJc w:val="left"/>
      <w:pPr>
        <w:tabs>
          <w:tab w:val="num" w:pos="1785"/>
        </w:tabs>
        <w:ind w:left="1785" w:hanging="360"/>
      </w:pPr>
    </w:lvl>
    <w:lvl w:ilvl="2" w:tplc="0422001B" w:tentative="1">
      <w:start w:val="1"/>
      <w:numFmt w:val="lowerRoman"/>
      <w:lvlText w:val="%3."/>
      <w:lvlJc w:val="right"/>
      <w:pPr>
        <w:tabs>
          <w:tab w:val="num" w:pos="2505"/>
        </w:tabs>
        <w:ind w:left="2505" w:hanging="180"/>
      </w:pPr>
    </w:lvl>
    <w:lvl w:ilvl="3" w:tplc="0422000F" w:tentative="1">
      <w:start w:val="1"/>
      <w:numFmt w:val="decimal"/>
      <w:lvlText w:val="%4."/>
      <w:lvlJc w:val="left"/>
      <w:pPr>
        <w:tabs>
          <w:tab w:val="num" w:pos="3225"/>
        </w:tabs>
        <w:ind w:left="3225" w:hanging="360"/>
      </w:pPr>
    </w:lvl>
    <w:lvl w:ilvl="4" w:tplc="04220019" w:tentative="1">
      <w:start w:val="1"/>
      <w:numFmt w:val="lowerLetter"/>
      <w:lvlText w:val="%5."/>
      <w:lvlJc w:val="left"/>
      <w:pPr>
        <w:tabs>
          <w:tab w:val="num" w:pos="3945"/>
        </w:tabs>
        <w:ind w:left="3945" w:hanging="360"/>
      </w:pPr>
    </w:lvl>
    <w:lvl w:ilvl="5" w:tplc="0422001B" w:tentative="1">
      <w:start w:val="1"/>
      <w:numFmt w:val="lowerRoman"/>
      <w:lvlText w:val="%6."/>
      <w:lvlJc w:val="right"/>
      <w:pPr>
        <w:tabs>
          <w:tab w:val="num" w:pos="4665"/>
        </w:tabs>
        <w:ind w:left="4665" w:hanging="180"/>
      </w:pPr>
    </w:lvl>
    <w:lvl w:ilvl="6" w:tplc="0422000F" w:tentative="1">
      <w:start w:val="1"/>
      <w:numFmt w:val="decimal"/>
      <w:lvlText w:val="%7."/>
      <w:lvlJc w:val="left"/>
      <w:pPr>
        <w:tabs>
          <w:tab w:val="num" w:pos="5385"/>
        </w:tabs>
        <w:ind w:left="5385" w:hanging="360"/>
      </w:pPr>
    </w:lvl>
    <w:lvl w:ilvl="7" w:tplc="04220019" w:tentative="1">
      <w:start w:val="1"/>
      <w:numFmt w:val="lowerLetter"/>
      <w:lvlText w:val="%8."/>
      <w:lvlJc w:val="left"/>
      <w:pPr>
        <w:tabs>
          <w:tab w:val="num" w:pos="6105"/>
        </w:tabs>
        <w:ind w:left="6105" w:hanging="360"/>
      </w:pPr>
    </w:lvl>
    <w:lvl w:ilvl="8" w:tplc="0422001B" w:tentative="1">
      <w:start w:val="1"/>
      <w:numFmt w:val="lowerRoman"/>
      <w:lvlText w:val="%9."/>
      <w:lvlJc w:val="right"/>
      <w:pPr>
        <w:tabs>
          <w:tab w:val="num" w:pos="6825"/>
        </w:tabs>
        <w:ind w:left="6825" w:hanging="180"/>
      </w:pPr>
    </w:lvl>
  </w:abstractNum>
  <w:abstractNum w:abstractNumId="3">
    <w:nsid w:val="238E4295"/>
    <w:multiLevelType w:val="hybridMultilevel"/>
    <w:tmpl w:val="4166453C"/>
    <w:lvl w:ilvl="0" w:tplc="313291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506406"/>
    <w:multiLevelType w:val="hybridMultilevel"/>
    <w:tmpl w:val="83F49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1E2635"/>
    <w:multiLevelType w:val="hybridMultilevel"/>
    <w:tmpl w:val="7CA2DA9C"/>
    <w:lvl w:ilvl="0" w:tplc="342E2E1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4CCE4032"/>
    <w:multiLevelType w:val="hybridMultilevel"/>
    <w:tmpl w:val="520AD56E"/>
    <w:lvl w:ilvl="0" w:tplc="B74A0E00">
      <w:start w:val="1"/>
      <w:numFmt w:val="decimal"/>
      <w:lvlText w:val="%1."/>
      <w:lvlJc w:val="left"/>
      <w:pPr>
        <w:tabs>
          <w:tab w:val="num" w:pos="1065"/>
        </w:tabs>
        <w:ind w:left="1065" w:hanging="360"/>
      </w:pPr>
      <w:rPr>
        <w:rFonts w:hint="default"/>
      </w:rPr>
    </w:lvl>
    <w:lvl w:ilvl="1" w:tplc="04220019" w:tentative="1">
      <w:start w:val="1"/>
      <w:numFmt w:val="lowerLetter"/>
      <w:lvlText w:val="%2."/>
      <w:lvlJc w:val="left"/>
      <w:pPr>
        <w:tabs>
          <w:tab w:val="num" w:pos="1785"/>
        </w:tabs>
        <w:ind w:left="1785" w:hanging="360"/>
      </w:pPr>
    </w:lvl>
    <w:lvl w:ilvl="2" w:tplc="0422001B" w:tentative="1">
      <w:start w:val="1"/>
      <w:numFmt w:val="lowerRoman"/>
      <w:lvlText w:val="%3."/>
      <w:lvlJc w:val="right"/>
      <w:pPr>
        <w:tabs>
          <w:tab w:val="num" w:pos="2505"/>
        </w:tabs>
        <w:ind w:left="2505" w:hanging="180"/>
      </w:pPr>
    </w:lvl>
    <w:lvl w:ilvl="3" w:tplc="0422000F" w:tentative="1">
      <w:start w:val="1"/>
      <w:numFmt w:val="decimal"/>
      <w:lvlText w:val="%4."/>
      <w:lvlJc w:val="left"/>
      <w:pPr>
        <w:tabs>
          <w:tab w:val="num" w:pos="3225"/>
        </w:tabs>
        <w:ind w:left="3225" w:hanging="360"/>
      </w:pPr>
    </w:lvl>
    <w:lvl w:ilvl="4" w:tplc="04220019" w:tentative="1">
      <w:start w:val="1"/>
      <w:numFmt w:val="lowerLetter"/>
      <w:lvlText w:val="%5."/>
      <w:lvlJc w:val="left"/>
      <w:pPr>
        <w:tabs>
          <w:tab w:val="num" w:pos="3945"/>
        </w:tabs>
        <w:ind w:left="3945" w:hanging="360"/>
      </w:pPr>
    </w:lvl>
    <w:lvl w:ilvl="5" w:tplc="0422001B" w:tentative="1">
      <w:start w:val="1"/>
      <w:numFmt w:val="lowerRoman"/>
      <w:lvlText w:val="%6."/>
      <w:lvlJc w:val="right"/>
      <w:pPr>
        <w:tabs>
          <w:tab w:val="num" w:pos="4665"/>
        </w:tabs>
        <w:ind w:left="4665" w:hanging="180"/>
      </w:pPr>
    </w:lvl>
    <w:lvl w:ilvl="6" w:tplc="0422000F" w:tentative="1">
      <w:start w:val="1"/>
      <w:numFmt w:val="decimal"/>
      <w:lvlText w:val="%7."/>
      <w:lvlJc w:val="left"/>
      <w:pPr>
        <w:tabs>
          <w:tab w:val="num" w:pos="5385"/>
        </w:tabs>
        <w:ind w:left="5385" w:hanging="360"/>
      </w:pPr>
    </w:lvl>
    <w:lvl w:ilvl="7" w:tplc="04220019" w:tentative="1">
      <w:start w:val="1"/>
      <w:numFmt w:val="lowerLetter"/>
      <w:lvlText w:val="%8."/>
      <w:lvlJc w:val="left"/>
      <w:pPr>
        <w:tabs>
          <w:tab w:val="num" w:pos="6105"/>
        </w:tabs>
        <w:ind w:left="6105" w:hanging="360"/>
      </w:pPr>
    </w:lvl>
    <w:lvl w:ilvl="8" w:tplc="0422001B" w:tentative="1">
      <w:start w:val="1"/>
      <w:numFmt w:val="lowerRoman"/>
      <w:lvlText w:val="%9."/>
      <w:lvlJc w:val="right"/>
      <w:pPr>
        <w:tabs>
          <w:tab w:val="num" w:pos="6825"/>
        </w:tabs>
        <w:ind w:left="6825" w:hanging="180"/>
      </w:pPr>
    </w:lvl>
  </w:abstractNum>
  <w:abstractNum w:abstractNumId="7">
    <w:nsid w:val="5B6E5158"/>
    <w:multiLevelType w:val="hybridMultilevel"/>
    <w:tmpl w:val="549E9764"/>
    <w:lvl w:ilvl="0" w:tplc="2758E282">
      <w:start w:val="1"/>
      <w:numFmt w:val="decimal"/>
      <w:lvlText w:val="%1."/>
      <w:lvlJc w:val="left"/>
      <w:pPr>
        <w:tabs>
          <w:tab w:val="num" w:pos="1065"/>
        </w:tabs>
        <w:ind w:left="1065" w:hanging="360"/>
      </w:pPr>
      <w:rPr>
        <w:rFonts w:hint="default"/>
      </w:rPr>
    </w:lvl>
    <w:lvl w:ilvl="1" w:tplc="04220019" w:tentative="1">
      <w:start w:val="1"/>
      <w:numFmt w:val="lowerLetter"/>
      <w:lvlText w:val="%2."/>
      <w:lvlJc w:val="left"/>
      <w:pPr>
        <w:tabs>
          <w:tab w:val="num" w:pos="1785"/>
        </w:tabs>
        <w:ind w:left="1785" w:hanging="360"/>
      </w:pPr>
    </w:lvl>
    <w:lvl w:ilvl="2" w:tplc="0422001B" w:tentative="1">
      <w:start w:val="1"/>
      <w:numFmt w:val="lowerRoman"/>
      <w:lvlText w:val="%3."/>
      <w:lvlJc w:val="right"/>
      <w:pPr>
        <w:tabs>
          <w:tab w:val="num" w:pos="2505"/>
        </w:tabs>
        <w:ind w:left="2505" w:hanging="180"/>
      </w:pPr>
    </w:lvl>
    <w:lvl w:ilvl="3" w:tplc="0422000F" w:tentative="1">
      <w:start w:val="1"/>
      <w:numFmt w:val="decimal"/>
      <w:lvlText w:val="%4."/>
      <w:lvlJc w:val="left"/>
      <w:pPr>
        <w:tabs>
          <w:tab w:val="num" w:pos="3225"/>
        </w:tabs>
        <w:ind w:left="3225" w:hanging="360"/>
      </w:pPr>
    </w:lvl>
    <w:lvl w:ilvl="4" w:tplc="04220019" w:tentative="1">
      <w:start w:val="1"/>
      <w:numFmt w:val="lowerLetter"/>
      <w:lvlText w:val="%5."/>
      <w:lvlJc w:val="left"/>
      <w:pPr>
        <w:tabs>
          <w:tab w:val="num" w:pos="3945"/>
        </w:tabs>
        <w:ind w:left="3945" w:hanging="360"/>
      </w:pPr>
    </w:lvl>
    <w:lvl w:ilvl="5" w:tplc="0422001B" w:tentative="1">
      <w:start w:val="1"/>
      <w:numFmt w:val="lowerRoman"/>
      <w:lvlText w:val="%6."/>
      <w:lvlJc w:val="right"/>
      <w:pPr>
        <w:tabs>
          <w:tab w:val="num" w:pos="4665"/>
        </w:tabs>
        <w:ind w:left="4665" w:hanging="180"/>
      </w:pPr>
    </w:lvl>
    <w:lvl w:ilvl="6" w:tplc="0422000F" w:tentative="1">
      <w:start w:val="1"/>
      <w:numFmt w:val="decimal"/>
      <w:lvlText w:val="%7."/>
      <w:lvlJc w:val="left"/>
      <w:pPr>
        <w:tabs>
          <w:tab w:val="num" w:pos="5385"/>
        </w:tabs>
        <w:ind w:left="5385" w:hanging="360"/>
      </w:pPr>
    </w:lvl>
    <w:lvl w:ilvl="7" w:tplc="04220019" w:tentative="1">
      <w:start w:val="1"/>
      <w:numFmt w:val="lowerLetter"/>
      <w:lvlText w:val="%8."/>
      <w:lvlJc w:val="left"/>
      <w:pPr>
        <w:tabs>
          <w:tab w:val="num" w:pos="6105"/>
        </w:tabs>
        <w:ind w:left="6105" w:hanging="360"/>
      </w:pPr>
    </w:lvl>
    <w:lvl w:ilvl="8" w:tplc="0422001B" w:tentative="1">
      <w:start w:val="1"/>
      <w:numFmt w:val="lowerRoman"/>
      <w:lvlText w:val="%9."/>
      <w:lvlJc w:val="right"/>
      <w:pPr>
        <w:tabs>
          <w:tab w:val="num" w:pos="6825"/>
        </w:tabs>
        <w:ind w:left="6825" w:hanging="180"/>
      </w:pPr>
    </w:lvl>
  </w:abstractNum>
  <w:abstractNum w:abstractNumId="8">
    <w:nsid w:val="60057DAD"/>
    <w:multiLevelType w:val="hybridMultilevel"/>
    <w:tmpl w:val="6D20BF08"/>
    <w:lvl w:ilvl="0" w:tplc="24E8615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68362AC5"/>
    <w:multiLevelType w:val="hybridMultilevel"/>
    <w:tmpl w:val="E4A2BF4C"/>
    <w:lvl w:ilvl="0" w:tplc="F7AAF782">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10">
    <w:nsid w:val="6B130F85"/>
    <w:multiLevelType w:val="hybridMultilevel"/>
    <w:tmpl w:val="F3F0CF80"/>
    <w:lvl w:ilvl="0" w:tplc="CF326B2C">
      <w:numFmt w:val="bullet"/>
      <w:lvlText w:val="-"/>
      <w:lvlJc w:val="left"/>
      <w:pPr>
        <w:tabs>
          <w:tab w:val="num" w:pos="1065"/>
        </w:tabs>
        <w:ind w:left="1065" w:hanging="360"/>
      </w:pPr>
      <w:rPr>
        <w:rFonts w:ascii="Times New Roman" w:eastAsia="Times New Roman" w:hAnsi="Times New Roman" w:cs="Times New Roman" w:hint="default"/>
      </w:rPr>
    </w:lvl>
    <w:lvl w:ilvl="1" w:tplc="04220003" w:tentative="1">
      <w:start w:val="1"/>
      <w:numFmt w:val="bullet"/>
      <w:lvlText w:val="o"/>
      <w:lvlJc w:val="left"/>
      <w:pPr>
        <w:tabs>
          <w:tab w:val="num" w:pos="1785"/>
        </w:tabs>
        <w:ind w:left="1785" w:hanging="360"/>
      </w:pPr>
      <w:rPr>
        <w:rFonts w:ascii="Courier New" w:hAnsi="Courier New" w:cs="Courier New" w:hint="default"/>
      </w:rPr>
    </w:lvl>
    <w:lvl w:ilvl="2" w:tplc="04220005" w:tentative="1">
      <w:start w:val="1"/>
      <w:numFmt w:val="bullet"/>
      <w:lvlText w:val=""/>
      <w:lvlJc w:val="left"/>
      <w:pPr>
        <w:tabs>
          <w:tab w:val="num" w:pos="2505"/>
        </w:tabs>
        <w:ind w:left="2505" w:hanging="360"/>
      </w:pPr>
      <w:rPr>
        <w:rFonts w:ascii="Wingdings" w:hAnsi="Wingdings" w:hint="default"/>
      </w:rPr>
    </w:lvl>
    <w:lvl w:ilvl="3" w:tplc="04220001" w:tentative="1">
      <w:start w:val="1"/>
      <w:numFmt w:val="bullet"/>
      <w:lvlText w:val=""/>
      <w:lvlJc w:val="left"/>
      <w:pPr>
        <w:tabs>
          <w:tab w:val="num" w:pos="3225"/>
        </w:tabs>
        <w:ind w:left="3225" w:hanging="360"/>
      </w:pPr>
      <w:rPr>
        <w:rFonts w:ascii="Symbol" w:hAnsi="Symbol" w:hint="default"/>
      </w:rPr>
    </w:lvl>
    <w:lvl w:ilvl="4" w:tplc="04220003" w:tentative="1">
      <w:start w:val="1"/>
      <w:numFmt w:val="bullet"/>
      <w:lvlText w:val="o"/>
      <w:lvlJc w:val="left"/>
      <w:pPr>
        <w:tabs>
          <w:tab w:val="num" w:pos="3945"/>
        </w:tabs>
        <w:ind w:left="3945" w:hanging="360"/>
      </w:pPr>
      <w:rPr>
        <w:rFonts w:ascii="Courier New" w:hAnsi="Courier New" w:cs="Courier New" w:hint="default"/>
      </w:rPr>
    </w:lvl>
    <w:lvl w:ilvl="5" w:tplc="04220005" w:tentative="1">
      <w:start w:val="1"/>
      <w:numFmt w:val="bullet"/>
      <w:lvlText w:val=""/>
      <w:lvlJc w:val="left"/>
      <w:pPr>
        <w:tabs>
          <w:tab w:val="num" w:pos="4665"/>
        </w:tabs>
        <w:ind w:left="4665" w:hanging="360"/>
      </w:pPr>
      <w:rPr>
        <w:rFonts w:ascii="Wingdings" w:hAnsi="Wingdings" w:hint="default"/>
      </w:rPr>
    </w:lvl>
    <w:lvl w:ilvl="6" w:tplc="04220001" w:tentative="1">
      <w:start w:val="1"/>
      <w:numFmt w:val="bullet"/>
      <w:lvlText w:val=""/>
      <w:lvlJc w:val="left"/>
      <w:pPr>
        <w:tabs>
          <w:tab w:val="num" w:pos="5385"/>
        </w:tabs>
        <w:ind w:left="5385" w:hanging="360"/>
      </w:pPr>
      <w:rPr>
        <w:rFonts w:ascii="Symbol" w:hAnsi="Symbol" w:hint="default"/>
      </w:rPr>
    </w:lvl>
    <w:lvl w:ilvl="7" w:tplc="04220003" w:tentative="1">
      <w:start w:val="1"/>
      <w:numFmt w:val="bullet"/>
      <w:lvlText w:val="o"/>
      <w:lvlJc w:val="left"/>
      <w:pPr>
        <w:tabs>
          <w:tab w:val="num" w:pos="6105"/>
        </w:tabs>
        <w:ind w:left="6105" w:hanging="360"/>
      </w:pPr>
      <w:rPr>
        <w:rFonts w:ascii="Courier New" w:hAnsi="Courier New" w:cs="Courier New" w:hint="default"/>
      </w:rPr>
    </w:lvl>
    <w:lvl w:ilvl="8" w:tplc="04220005" w:tentative="1">
      <w:start w:val="1"/>
      <w:numFmt w:val="bullet"/>
      <w:lvlText w:val=""/>
      <w:lvlJc w:val="left"/>
      <w:pPr>
        <w:tabs>
          <w:tab w:val="num" w:pos="6825"/>
        </w:tabs>
        <w:ind w:left="6825" w:hanging="360"/>
      </w:pPr>
      <w:rPr>
        <w:rFonts w:ascii="Wingdings" w:hAnsi="Wingdings" w:hint="default"/>
      </w:rPr>
    </w:lvl>
  </w:abstractNum>
  <w:abstractNum w:abstractNumId="11">
    <w:nsid w:val="6D7A2C90"/>
    <w:multiLevelType w:val="hybridMultilevel"/>
    <w:tmpl w:val="DAB27F08"/>
    <w:lvl w:ilvl="0" w:tplc="76DA1A78">
      <w:start w:val="1"/>
      <w:numFmt w:val="decimal"/>
      <w:lvlText w:val="%1."/>
      <w:lvlJc w:val="left"/>
      <w:pPr>
        <w:tabs>
          <w:tab w:val="num" w:pos="1068"/>
        </w:tabs>
        <w:ind w:left="1068" w:hanging="360"/>
      </w:pPr>
      <w:rPr>
        <w:rFonts w:hint="default"/>
      </w:rPr>
    </w:lvl>
    <w:lvl w:ilvl="1" w:tplc="04220019" w:tentative="1">
      <w:start w:val="1"/>
      <w:numFmt w:val="lowerLetter"/>
      <w:lvlText w:val="%2."/>
      <w:lvlJc w:val="left"/>
      <w:pPr>
        <w:tabs>
          <w:tab w:val="num" w:pos="1788"/>
        </w:tabs>
        <w:ind w:left="1788" w:hanging="360"/>
      </w:pPr>
    </w:lvl>
    <w:lvl w:ilvl="2" w:tplc="0422001B" w:tentative="1">
      <w:start w:val="1"/>
      <w:numFmt w:val="lowerRoman"/>
      <w:lvlText w:val="%3."/>
      <w:lvlJc w:val="right"/>
      <w:pPr>
        <w:tabs>
          <w:tab w:val="num" w:pos="2508"/>
        </w:tabs>
        <w:ind w:left="2508" w:hanging="180"/>
      </w:pPr>
    </w:lvl>
    <w:lvl w:ilvl="3" w:tplc="0422000F" w:tentative="1">
      <w:start w:val="1"/>
      <w:numFmt w:val="decimal"/>
      <w:lvlText w:val="%4."/>
      <w:lvlJc w:val="left"/>
      <w:pPr>
        <w:tabs>
          <w:tab w:val="num" w:pos="3228"/>
        </w:tabs>
        <w:ind w:left="3228" w:hanging="360"/>
      </w:pPr>
    </w:lvl>
    <w:lvl w:ilvl="4" w:tplc="04220019" w:tentative="1">
      <w:start w:val="1"/>
      <w:numFmt w:val="lowerLetter"/>
      <w:lvlText w:val="%5."/>
      <w:lvlJc w:val="left"/>
      <w:pPr>
        <w:tabs>
          <w:tab w:val="num" w:pos="3948"/>
        </w:tabs>
        <w:ind w:left="3948" w:hanging="360"/>
      </w:pPr>
    </w:lvl>
    <w:lvl w:ilvl="5" w:tplc="0422001B" w:tentative="1">
      <w:start w:val="1"/>
      <w:numFmt w:val="lowerRoman"/>
      <w:lvlText w:val="%6."/>
      <w:lvlJc w:val="right"/>
      <w:pPr>
        <w:tabs>
          <w:tab w:val="num" w:pos="4668"/>
        </w:tabs>
        <w:ind w:left="4668" w:hanging="180"/>
      </w:pPr>
    </w:lvl>
    <w:lvl w:ilvl="6" w:tplc="0422000F" w:tentative="1">
      <w:start w:val="1"/>
      <w:numFmt w:val="decimal"/>
      <w:lvlText w:val="%7."/>
      <w:lvlJc w:val="left"/>
      <w:pPr>
        <w:tabs>
          <w:tab w:val="num" w:pos="5388"/>
        </w:tabs>
        <w:ind w:left="5388" w:hanging="360"/>
      </w:pPr>
    </w:lvl>
    <w:lvl w:ilvl="7" w:tplc="04220019" w:tentative="1">
      <w:start w:val="1"/>
      <w:numFmt w:val="lowerLetter"/>
      <w:lvlText w:val="%8."/>
      <w:lvlJc w:val="left"/>
      <w:pPr>
        <w:tabs>
          <w:tab w:val="num" w:pos="6108"/>
        </w:tabs>
        <w:ind w:left="6108" w:hanging="360"/>
      </w:pPr>
    </w:lvl>
    <w:lvl w:ilvl="8" w:tplc="0422001B" w:tentative="1">
      <w:start w:val="1"/>
      <w:numFmt w:val="lowerRoman"/>
      <w:lvlText w:val="%9."/>
      <w:lvlJc w:val="right"/>
      <w:pPr>
        <w:tabs>
          <w:tab w:val="num" w:pos="6828"/>
        </w:tabs>
        <w:ind w:left="6828" w:hanging="180"/>
      </w:pPr>
    </w:lvl>
  </w:abstractNum>
  <w:abstractNum w:abstractNumId="12">
    <w:nsid w:val="766550C1"/>
    <w:multiLevelType w:val="hybridMultilevel"/>
    <w:tmpl w:val="165AF86A"/>
    <w:lvl w:ilvl="0" w:tplc="FC561FF4">
      <w:start w:val="1"/>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3">
    <w:nsid w:val="78B45A0C"/>
    <w:multiLevelType w:val="hybridMultilevel"/>
    <w:tmpl w:val="0C36D6AE"/>
    <w:lvl w:ilvl="0" w:tplc="47ACF1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EA37A09"/>
    <w:multiLevelType w:val="hybridMultilevel"/>
    <w:tmpl w:val="2EA85BD2"/>
    <w:lvl w:ilvl="0" w:tplc="0DE0CD00">
      <w:start w:val="1"/>
      <w:numFmt w:val="decimal"/>
      <w:lvlText w:val="%1."/>
      <w:lvlJc w:val="left"/>
      <w:pPr>
        <w:tabs>
          <w:tab w:val="num" w:pos="1065"/>
        </w:tabs>
        <w:ind w:left="1065" w:hanging="360"/>
      </w:pPr>
      <w:rPr>
        <w:rFonts w:hint="default"/>
      </w:rPr>
    </w:lvl>
    <w:lvl w:ilvl="1" w:tplc="04220019" w:tentative="1">
      <w:start w:val="1"/>
      <w:numFmt w:val="lowerLetter"/>
      <w:lvlText w:val="%2."/>
      <w:lvlJc w:val="left"/>
      <w:pPr>
        <w:tabs>
          <w:tab w:val="num" w:pos="1785"/>
        </w:tabs>
        <w:ind w:left="1785" w:hanging="360"/>
      </w:pPr>
    </w:lvl>
    <w:lvl w:ilvl="2" w:tplc="0422001B" w:tentative="1">
      <w:start w:val="1"/>
      <w:numFmt w:val="lowerRoman"/>
      <w:lvlText w:val="%3."/>
      <w:lvlJc w:val="right"/>
      <w:pPr>
        <w:tabs>
          <w:tab w:val="num" w:pos="2505"/>
        </w:tabs>
        <w:ind w:left="2505" w:hanging="180"/>
      </w:pPr>
    </w:lvl>
    <w:lvl w:ilvl="3" w:tplc="0422000F" w:tentative="1">
      <w:start w:val="1"/>
      <w:numFmt w:val="decimal"/>
      <w:lvlText w:val="%4."/>
      <w:lvlJc w:val="left"/>
      <w:pPr>
        <w:tabs>
          <w:tab w:val="num" w:pos="3225"/>
        </w:tabs>
        <w:ind w:left="3225" w:hanging="360"/>
      </w:pPr>
    </w:lvl>
    <w:lvl w:ilvl="4" w:tplc="04220019" w:tentative="1">
      <w:start w:val="1"/>
      <w:numFmt w:val="lowerLetter"/>
      <w:lvlText w:val="%5."/>
      <w:lvlJc w:val="left"/>
      <w:pPr>
        <w:tabs>
          <w:tab w:val="num" w:pos="3945"/>
        </w:tabs>
        <w:ind w:left="3945" w:hanging="360"/>
      </w:pPr>
    </w:lvl>
    <w:lvl w:ilvl="5" w:tplc="0422001B" w:tentative="1">
      <w:start w:val="1"/>
      <w:numFmt w:val="lowerRoman"/>
      <w:lvlText w:val="%6."/>
      <w:lvlJc w:val="right"/>
      <w:pPr>
        <w:tabs>
          <w:tab w:val="num" w:pos="4665"/>
        </w:tabs>
        <w:ind w:left="4665" w:hanging="180"/>
      </w:pPr>
    </w:lvl>
    <w:lvl w:ilvl="6" w:tplc="0422000F" w:tentative="1">
      <w:start w:val="1"/>
      <w:numFmt w:val="decimal"/>
      <w:lvlText w:val="%7."/>
      <w:lvlJc w:val="left"/>
      <w:pPr>
        <w:tabs>
          <w:tab w:val="num" w:pos="5385"/>
        </w:tabs>
        <w:ind w:left="5385" w:hanging="360"/>
      </w:pPr>
    </w:lvl>
    <w:lvl w:ilvl="7" w:tplc="04220019" w:tentative="1">
      <w:start w:val="1"/>
      <w:numFmt w:val="lowerLetter"/>
      <w:lvlText w:val="%8."/>
      <w:lvlJc w:val="left"/>
      <w:pPr>
        <w:tabs>
          <w:tab w:val="num" w:pos="6105"/>
        </w:tabs>
        <w:ind w:left="6105" w:hanging="360"/>
      </w:pPr>
    </w:lvl>
    <w:lvl w:ilvl="8" w:tplc="0422001B" w:tentative="1">
      <w:start w:val="1"/>
      <w:numFmt w:val="lowerRoman"/>
      <w:lvlText w:val="%9."/>
      <w:lvlJc w:val="right"/>
      <w:pPr>
        <w:tabs>
          <w:tab w:val="num" w:pos="6825"/>
        </w:tabs>
        <w:ind w:left="6825" w:hanging="180"/>
      </w:pPr>
    </w:lvl>
  </w:abstractNum>
  <w:num w:numId="1">
    <w:abstractNumId w:val="10"/>
  </w:num>
  <w:num w:numId="2">
    <w:abstractNumId w:val="11"/>
  </w:num>
  <w:num w:numId="3">
    <w:abstractNumId w:val="7"/>
  </w:num>
  <w:num w:numId="4">
    <w:abstractNumId w:val="2"/>
  </w:num>
  <w:num w:numId="5">
    <w:abstractNumId w:val="6"/>
  </w:num>
  <w:num w:numId="6">
    <w:abstractNumId w:val="14"/>
  </w:num>
  <w:num w:numId="7">
    <w:abstractNumId w:val="0"/>
  </w:num>
  <w:num w:numId="8">
    <w:abstractNumId w:val="9"/>
  </w:num>
  <w:num w:numId="9">
    <w:abstractNumId w:val="1"/>
  </w:num>
  <w:num w:numId="10">
    <w:abstractNumId w:val="3"/>
  </w:num>
  <w:num w:numId="11">
    <w:abstractNumId w:val="4"/>
  </w:num>
  <w:num w:numId="12">
    <w:abstractNumId w:val="5"/>
  </w:num>
  <w:num w:numId="13">
    <w:abstractNumId w:val="8"/>
  </w:num>
  <w:num w:numId="14">
    <w:abstractNumId w:val="13"/>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footnotePr>
    <w:footnote w:id="-1"/>
    <w:footnote w:id="0"/>
  </w:footnotePr>
  <w:endnotePr>
    <w:endnote w:id="-1"/>
    <w:endnote w:id="0"/>
  </w:endnotePr>
  <w:compat/>
  <w:rsids>
    <w:rsidRoot w:val="00767A99"/>
    <w:rsid w:val="000F2008"/>
    <w:rsid w:val="00112C46"/>
    <w:rsid w:val="00190709"/>
    <w:rsid w:val="00271064"/>
    <w:rsid w:val="002804F9"/>
    <w:rsid w:val="00280FE0"/>
    <w:rsid w:val="002D57AF"/>
    <w:rsid w:val="002F03BA"/>
    <w:rsid w:val="00325F35"/>
    <w:rsid w:val="003858CA"/>
    <w:rsid w:val="003D0775"/>
    <w:rsid w:val="003E5211"/>
    <w:rsid w:val="00420F9C"/>
    <w:rsid w:val="00440266"/>
    <w:rsid w:val="00501AC3"/>
    <w:rsid w:val="005E376F"/>
    <w:rsid w:val="005F4007"/>
    <w:rsid w:val="00625BE1"/>
    <w:rsid w:val="00715199"/>
    <w:rsid w:val="00767A99"/>
    <w:rsid w:val="0077386D"/>
    <w:rsid w:val="007820D5"/>
    <w:rsid w:val="007C3008"/>
    <w:rsid w:val="00810C2B"/>
    <w:rsid w:val="00856BAF"/>
    <w:rsid w:val="008B5F81"/>
    <w:rsid w:val="008C1442"/>
    <w:rsid w:val="00936981"/>
    <w:rsid w:val="009C2B1C"/>
    <w:rsid w:val="00AD1CA0"/>
    <w:rsid w:val="00B06CAE"/>
    <w:rsid w:val="00BC3606"/>
    <w:rsid w:val="00BD145F"/>
    <w:rsid w:val="00BD1DF0"/>
    <w:rsid w:val="00BD69C0"/>
    <w:rsid w:val="00C221DA"/>
    <w:rsid w:val="00C96D4B"/>
    <w:rsid w:val="00D01156"/>
    <w:rsid w:val="00D03B0B"/>
    <w:rsid w:val="00D12EC4"/>
    <w:rsid w:val="00D32A4E"/>
    <w:rsid w:val="00DC7853"/>
    <w:rsid w:val="00DE4388"/>
    <w:rsid w:val="00E93F70"/>
    <w:rsid w:val="00EB0D07"/>
    <w:rsid w:val="00EE55BD"/>
    <w:rsid w:val="00F330B3"/>
    <w:rsid w:val="00FC4C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A99"/>
    <w:pPr>
      <w:spacing w:after="0" w:line="240" w:lineRule="auto"/>
    </w:pPr>
    <w:rPr>
      <w:rFonts w:eastAsia="Times New Roman" w:cs="Times New Roman"/>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67A9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67A99"/>
    <w:pPr>
      <w:ind w:left="720"/>
      <w:contextualSpacing/>
    </w:pPr>
  </w:style>
  <w:style w:type="paragraph" w:styleId="a5">
    <w:name w:val="Balloon Text"/>
    <w:basedOn w:val="a"/>
    <w:link w:val="a6"/>
    <w:uiPriority w:val="99"/>
    <w:semiHidden/>
    <w:unhideWhenUsed/>
    <w:rsid w:val="00767A99"/>
    <w:rPr>
      <w:rFonts w:ascii="Tahoma" w:hAnsi="Tahoma" w:cs="Tahoma"/>
      <w:sz w:val="16"/>
      <w:szCs w:val="16"/>
    </w:rPr>
  </w:style>
  <w:style w:type="character" w:customStyle="1" w:styleId="a6">
    <w:name w:val="Текст выноски Знак"/>
    <w:basedOn w:val="a0"/>
    <w:link w:val="a5"/>
    <w:uiPriority w:val="99"/>
    <w:semiHidden/>
    <w:rsid w:val="00767A99"/>
    <w:rPr>
      <w:rFonts w:ascii="Tahoma" w:eastAsia="Times New Roman" w:hAnsi="Tahoma" w:cs="Tahoma"/>
      <w:sz w:val="16"/>
      <w:szCs w:val="16"/>
      <w:lang w:val="uk-UA" w:eastAsia="uk-UA"/>
    </w:rPr>
  </w:style>
  <w:style w:type="paragraph" w:styleId="a7">
    <w:name w:val="header"/>
    <w:basedOn w:val="a"/>
    <w:link w:val="a8"/>
    <w:uiPriority w:val="99"/>
    <w:semiHidden/>
    <w:unhideWhenUsed/>
    <w:rsid w:val="00BD69C0"/>
    <w:pPr>
      <w:tabs>
        <w:tab w:val="center" w:pos="4677"/>
        <w:tab w:val="right" w:pos="9355"/>
      </w:tabs>
    </w:pPr>
  </w:style>
  <w:style w:type="character" w:customStyle="1" w:styleId="a8">
    <w:name w:val="Верхний колонтитул Знак"/>
    <w:basedOn w:val="a0"/>
    <w:link w:val="a7"/>
    <w:uiPriority w:val="99"/>
    <w:semiHidden/>
    <w:rsid w:val="00BD69C0"/>
    <w:rPr>
      <w:rFonts w:eastAsia="Times New Roman" w:cs="Times New Roman"/>
      <w:szCs w:val="24"/>
      <w:lang w:val="uk-UA" w:eastAsia="uk-UA"/>
    </w:rPr>
  </w:style>
  <w:style w:type="paragraph" w:styleId="a9">
    <w:name w:val="footer"/>
    <w:basedOn w:val="a"/>
    <w:link w:val="aa"/>
    <w:uiPriority w:val="99"/>
    <w:semiHidden/>
    <w:unhideWhenUsed/>
    <w:rsid w:val="00BD69C0"/>
    <w:pPr>
      <w:tabs>
        <w:tab w:val="center" w:pos="4677"/>
        <w:tab w:val="right" w:pos="9355"/>
      </w:tabs>
    </w:pPr>
  </w:style>
  <w:style w:type="character" w:customStyle="1" w:styleId="aa">
    <w:name w:val="Нижний колонтитул Знак"/>
    <w:basedOn w:val="a0"/>
    <w:link w:val="a9"/>
    <w:uiPriority w:val="99"/>
    <w:semiHidden/>
    <w:rsid w:val="00BD69C0"/>
    <w:rPr>
      <w:rFonts w:eastAsia="Times New Roman" w:cs="Times New Roman"/>
      <w:szCs w:val="24"/>
      <w:lang w:val="uk-UA" w:eastAsia="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B8F66-9C86-4DAF-82F0-013C2D7CE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2582</Words>
  <Characters>14718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17266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2024-05-09T15:00:00Z</dcterms:created>
  <dcterms:modified xsi:type="dcterms:W3CDTF">2024-05-09T15:12:00Z</dcterms:modified>
</cp:coreProperties>
</file>