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399A" w:rsidRPr="006B43B7" w:rsidRDefault="0007382F" w:rsidP="006B43B7">
      <w:pPr>
        <w:pStyle w:val="a3"/>
        <w:numPr>
          <w:ilvl w:val="0"/>
          <w:numId w:val="1"/>
        </w:numPr>
        <w:spacing w:after="0" w:line="276" w:lineRule="auto"/>
        <w:ind w:left="284" w:hanging="284"/>
        <w:rPr>
          <w:rFonts w:ascii="Times New Roman" w:hAnsi="Times New Roman" w:cs="Times New Roman"/>
          <w:sz w:val="28"/>
          <w:szCs w:val="28"/>
          <w:lang w:val="uk-UA"/>
        </w:rPr>
      </w:pPr>
      <w:r w:rsidRPr="006B43B7">
        <w:rPr>
          <w:rFonts w:ascii="Times New Roman" w:hAnsi="Times New Roman" w:cs="Times New Roman"/>
          <w:b/>
          <w:sz w:val="28"/>
          <w:szCs w:val="28"/>
          <w:lang w:val="uk-UA"/>
        </w:rPr>
        <w:t>Тема заняття:</w:t>
      </w:r>
      <w:r w:rsidRPr="006B43B7">
        <w:rPr>
          <w:rFonts w:ascii="Times New Roman" w:hAnsi="Times New Roman" w:cs="Times New Roman"/>
          <w:sz w:val="28"/>
          <w:szCs w:val="28"/>
          <w:lang w:val="uk-UA"/>
        </w:rPr>
        <w:t xml:space="preserve"> Культура Західної Європи епохи Відродження</w:t>
      </w:r>
    </w:p>
    <w:p w:rsidR="0007382F" w:rsidRPr="006B43B7" w:rsidRDefault="0007382F" w:rsidP="006B43B7">
      <w:pPr>
        <w:spacing w:after="0" w:line="276" w:lineRule="auto"/>
        <w:ind w:firstLine="709"/>
        <w:rPr>
          <w:rFonts w:ascii="Times New Roman" w:hAnsi="Times New Roman" w:cs="Times New Roman"/>
          <w:sz w:val="28"/>
          <w:szCs w:val="28"/>
          <w:lang w:val="uk-UA"/>
        </w:rPr>
      </w:pPr>
      <w:r w:rsidRPr="006B43B7">
        <w:rPr>
          <w:rFonts w:ascii="Times New Roman" w:hAnsi="Times New Roman" w:cs="Times New Roman"/>
          <w:sz w:val="28"/>
          <w:szCs w:val="28"/>
          <w:lang w:val="uk-UA"/>
        </w:rPr>
        <w:t>Кількість навчальних годин – 2 год.</w:t>
      </w:r>
    </w:p>
    <w:p w:rsidR="0007382F" w:rsidRPr="006B43B7" w:rsidRDefault="0007382F" w:rsidP="006B43B7">
      <w:pPr>
        <w:spacing w:after="0" w:line="276" w:lineRule="auto"/>
        <w:ind w:firstLine="709"/>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Тип заняття: </w:t>
      </w:r>
      <w:r w:rsidR="00BD3EB3" w:rsidRPr="006B43B7">
        <w:rPr>
          <w:rFonts w:ascii="Times New Roman" w:hAnsi="Times New Roman" w:cs="Times New Roman"/>
          <w:sz w:val="28"/>
          <w:szCs w:val="28"/>
          <w:lang w:val="uk-UA"/>
        </w:rPr>
        <w:t xml:space="preserve">проблемний </w:t>
      </w:r>
      <w:r w:rsidR="00F46BD8" w:rsidRPr="006B43B7">
        <w:rPr>
          <w:rFonts w:ascii="Times New Roman" w:hAnsi="Times New Roman" w:cs="Times New Roman"/>
          <w:sz w:val="28"/>
          <w:szCs w:val="28"/>
          <w:lang w:val="uk-UA"/>
        </w:rPr>
        <w:t>семінар</w:t>
      </w:r>
      <w:r w:rsidR="00BD3EB3" w:rsidRPr="006B43B7">
        <w:rPr>
          <w:rFonts w:ascii="Times New Roman" w:hAnsi="Times New Roman" w:cs="Times New Roman"/>
          <w:sz w:val="28"/>
          <w:szCs w:val="28"/>
          <w:lang w:val="uk-UA"/>
        </w:rPr>
        <w:t xml:space="preserve"> у дієвій формі</w:t>
      </w:r>
      <w:r w:rsidRPr="006B43B7">
        <w:rPr>
          <w:rFonts w:ascii="Times New Roman" w:hAnsi="Times New Roman" w:cs="Times New Roman"/>
          <w:sz w:val="28"/>
          <w:szCs w:val="28"/>
          <w:lang w:val="uk-UA"/>
        </w:rPr>
        <w:t>.</w:t>
      </w:r>
    </w:p>
    <w:p w:rsidR="002F5E44" w:rsidRPr="006B43B7" w:rsidRDefault="0007382F" w:rsidP="006B43B7">
      <w:pPr>
        <w:pStyle w:val="a3"/>
        <w:numPr>
          <w:ilvl w:val="0"/>
          <w:numId w:val="1"/>
        </w:numPr>
        <w:spacing w:after="0" w:line="276" w:lineRule="auto"/>
        <w:ind w:left="284" w:hanging="284"/>
        <w:rPr>
          <w:rFonts w:ascii="Times New Roman" w:hAnsi="Times New Roman" w:cs="Times New Roman"/>
          <w:b/>
          <w:sz w:val="28"/>
          <w:szCs w:val="28"/>
          <w:lang w:val="uk-UA"/>
        </w:rPr>
      </w:pPr>
      <w:r w:rsidRPr="006B43B7">
        <w:rPr>
          <w:rFonts w:ascii="Times New Roman" w:hAnsi="Times New Roman" w:cs="Times New Roman"/>
          <w:b/>
          <w:sz w:val="28"/>
          <w:szCs w:val="28"/>
          <w:lang w:val="uk-UA"/>
        </w:rPr>
        <w:t>Актуальність теми:</w:t>
      </w:r>
    </w:p>
    <w:p w:rsidR="002F5E44" w:rsidRPr="006B43B7" w:rsidRDefault="0007382F"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Вивчення культурної спадщини епохи Відродження сьогодні є особливо актуальним</w:t>
      </w:r>
      <w:r w:rsidR="003C1314">
        <w:rPr>
          <w:rFonts w:ascii="Times New Roman" w:hAnsi="Times New Roman" w:cs="Times New Roman"/>
          <w:sz w:val="28"/>
          <w:szCs w:val="28"/>
          <w:lang w:val="uk-UA"/>
        </w:rPr>
        <w:t>, так</w:t>
      </w:r>
      <w:r w:rsidRPr="006B43B7">
        <w:rPr>
          <w:rFonts w:ascii="Times New Roman" w:hAnsi="Times New Roman" w:cs="Times New Roman"/>
          <w:sz w:val="28"/>
          <w:szCs w:val="28"/>
          <w:lang w:val="uk-UA"/>
        </w:rPr>
        <w:t xml:space="preserve"> як вона була осяяна ідеями гуманізму та антропоцентризму. Культура цієї епохи вчить людство ставитись до людини як найвищої цінності. </w:t>
      </w:r>
      <w:r w:rsidR="003C1314">
        <w:rPr>
          <w:rFonts w:ascii="Times New Roman" w:hAnsi="Times New Roman" w:cs="Times New Roman"/>
          <w:sz w:val="28"/>
          <w:szCs w:val="28"/>
          <w:lang w:val="uk-UA"/>
        </w:rPr>
        <w:t>Відродження</w:t>
      </w:r>
      <w:r w:rsidRPr="006B43B7">
        <w:rPr>
          <w:rFonts w:ascii="Times New Roman" w:hAnsi="Times New Roman" w:cs="Times New Roman"/>
          <w:sz w:val="28"/>
          <w:szCs w:val="28"/>
          <w:lang w:val="uk-UA"/>
        </w:rPr>
        <w:t xml:space="preserve"> утверджує повагу до гідності та розуму людини, її право на земне щастя і вільний вияв приро</w:t>
      </w:r>
      <w:r w:rsidR="003C1314">
        <w:rPr>
          <w:rFonts w:ascii="Times New Roman" w:hAnsi="Times New Roman" w:cs="Times New Roman"/>
          <w:sz w:val="28"/>
          <w:szCs w:val="28"/>
          <w:lang w:val="uk-UA"/>
        </w:rPr>
        <w:t>дних почуттів і здібностей. К</w:t>
      </w:r>
      <w:r w:rsidRPr="006B43B7">
        <w:rPr>
          <w:rFonts w:ascii="Times New Roman" w:hAnsi="Times New Roman" w:cs="Times New Roman"/>
          <w:sz w:val="28"/>
          <w:szCs w:val="28"/>
          <w:lang w:val="uk-UA"/>
        </w:rPr>
        <w:t xml:space="preserve">ультура </w:t>
      </w:r>
      <w:r w:rsidR="003C1314">
        <w:rPr>
          <w:rFonts w:ascii="Times New Roman" w:hAnsi="Times New Roman" w:cs="Times New Roman"/>
          <w:sz w:val="28"/>
          <w:szCs w:val="28"/>
          <w:lang w:val="uk-UA"/>
        </w:rPr>
        <w:t xml:space="preserve">Відродження </w:t>
      </w:r>
      <w:r w:rsidRPr="006B43B7">
        <w:rPr>
          <w:rFonts w:ascii="Times New Roman" w:hAnsi="Times New Roman" w:cs="Times New Roman"/>
          <w:sz w:val="28"/>
          <w:szCs w:val="28"/>
          <w:lang w:val="uk-UA"/>
        </w:rPr>
        <w:t>продемонструвала колосальні можливості людини у своєму розвитку.</w:t>
      </w:r>
      <w:r w:rsidR="00E42465" w:rsidRPr="006B43B7">
        <w:rPr>
          <w:rFonts w:ascii="Times New Roman" w:hAnsi="Times New Roman" w:cs="Times New Roman"/>
          <w:sz w:val="28"/>
          <w:szCs w:val="28"/>
          <w:lang w:val="uk-UA"/>
        </w:rPr>
        <w:t xml:space="preserve"> Нам залишається тільки захоплюватись розумом, </w:t>
      </w:r>
      <w:r w:rsidR="00EA4C8E">
        <w:rPr>
          <w:rFonts w:ascii="Times New Roman" w:hAnsi="Times New Roman" w:cs="Times New Roman"/>
          <w:sz w:val="28"/>
          <w:szCs w:val="28"/>
          <w:lang w:val="uk-UA"/>
        </w:rPr>
        <w:t>талантами</w:t>
      </w:r>
      <w:r w:rsidR="00E42465" w:rsidRPr="006B43B7">
        <w:rPr>
          <w:rFonts w:ascii="Times New Roman" w:hAnsi="Times New Roman" w:cs="Times New Roman"/>
          <w:sz w:val="28"/>
          <w:szCs w:val="28"/>
          <w:lang w:val="uk-UA"/>
        </w:rPr>
        <w:t>, працелюбністю, прагненням до удосконалення діячів цієї епохи, брати приклад для наслідування і формувати свою власну культуру.</w:t>
      </w:r>
    </w:p>
    <w:p w:rsidR="00FA5018" w:rsidRPr="006B43B7" w:rsidRDefault="00FA5018" w:rsidP="006B43B7">
      <w:pPr>
        <w:pStyle w:val="a3"/>
        <w:numPr>
          <w:ilvl w:val="0"/>
          <w:numId w:val="1"/>
        </w:numPr>
        <w:spacing w:after="0" w:line="276" w:lineRule="auto"/>
        <w:ind w:left="284" w:hanging="284"/>
        <w:rPr>
          <w:rFonts w:ascii="Times New Roman" w:hAnsi="Times New Roman" w:cs="Times New Roman"/>
          <w:b/>
          <w:sz w:val="28"/>
          <w:szCs w:val="28"/>
          <w:lang w:val="uk-UA"/>
        </w:rPr>
      </w:pPr>
      <w:r w:rsidRPr="006B43B7">
        <w:rPr>
          <w:rFonts w:ascii="Times New Roman" w:hAnsi="Times New Roman" w:cs="Times New Roman"/>
          <w:b/>
          <w:sz w:val="28"/>
          <w:szCs w:val="28"/>
          <w:lang w:val="uk-UA"/>
        </w:rPr>
        <w:t xml:space="preserve">Мета </w:t>
      </w:r>
      <w:r w:rsidR="00BD3EB3" w:rsidRPr="006B43B7">
        <w:rPr>
          <w:rFonts w:ascii="Times New Roman" w:hAnsi="Times New Roman" w:cs="Times New Roman"/>
          <w:b/>
          <w:sz w:val="28"/>
          <w:szCs w:val="28"/>
          <w:lang w:val="uk-UA"/>
        </w:rPr>
        <w:t>заняття</w:t>
      </w:r>
      <w:r w:rsidRPr="006B43B7">
        <w:rPr>
          <w:rFonts w:ascii="Times New Roman" w:hAnsi="Times New Roman" w:cs="Times New Roman"/>
          <w:b/>
          <w:sz w:val="28"/>
          <w:szCs w:val="28"/>
          <w:lang w:val="uk-UA"/>
        </w:rPr>
        <w:t>:</w:t>
      </w:r>
    </w:p>
    <w:p w:rsidR="008D1C99" w:rsidRPr="006B43B7" w:rsidRDefault="00BD3EB3" w:rsidP="006B43B7">
      <w:pPr>
        <w:pStyle w:val="a3"/>
        <w:spacing w:after="0" w:line="276" w:lineRule="auto"/>
        <w:ind w:left="0" w:firstLine="709"/>
        <w:jc w:val="both"/>
        <w:rPr>
          <w:rFonts w:ascii="Times New Roman" w:hAnsi="Times New Roman" w:cs="Times New Roman"/>
          <w:b/>
          <w:sz w:val="28"/>
          <w:szCs w:val="28"/>
          <w:lang w:val="uk-UA"/>
        </w:rPr>
      </w:pPr>
      <w:r w:rsidRPr="006B43B7">
        <w:rPr>
          <w:rFonts w:ascii="Times New Roman" w:hAnsi="Times New Roman" w:cs="Times New Roman"/>
          <w:b/>
          <w:sz w:val="28"/>
          <w:szCs w:val="28"/>
          <w:lang w:val="uk-UA"/>
        </w:rPr>
        <w:t xml:space="preserve">Навчальна: </w:t>
      </w:r>
      <w:r w:rsidR="008D1C99" w:rsidRPr="006B43B7">
        <w:rPr>
          <w:rFonts w:ascii="Times New Roman" w:hAnsi="Times New Roman" w:cs="Times New Roman"/>
          <w:sz w:val="28"/>
          <w:szCs w:val="28"/>
          <w:lang w:val="uk-UA"/>
        </w:rPr>
        <w:t xml:space="preserve">поглибити знання з теми на прикладах досягнень культури в руслі розповсюдження гуманістичних та </w:t>
      </w:r>
      <w:proofErr w:type="spellStart"/>
      <w:r w:rsidR="008D1C99" w:rsidRPr="006B43B7">
        <w:rPr>
          <w:rFonts w:ascii="Times New Roman" w:hAnsi="Times New Roman" w:cs="Times New Roman"/>
          <w:sz w:val="28"/>
          <w:szCs w:val="28"/>
          <w:lang w:val="uk-UA"/>
        </w:rPr>
        <w:t>антропоцентричних</w:t>
      </w:r>
      <w:proofErr w:type="spellEnd"/>
      <w:r w:rsidR="008D1C99" w:rsidRPr="006B43B7">
        <w:rPr>
          <w:rFonts w:ascii="Times New Roman" w:hAnsi="Times New Roman" w:cs="Times New Roman"/>
          <w:sz w:val="28"/>
          <w:szCs w:val="28"/>
          <w:lang w:val="uk-UA"/>
        </w:rPr>
        <w:t xml:space="preserve"> ідей;</w:t>
      </w:r>
      <w:r w:rsidRPr="006B43B7">
        <w:rPr>
          <w:rFonts w:ascii="Times New Roman" w:hAnsi="Times New Roman" w:cs="Times New Roman"/>
          <w:sz w:val="28"/>
          <w:szCs w:val="28"/>
          <w:lang w:val="uk-UA"/>
        </w:rPr>
        <w:t xml:space="preserve"> </w:t>
      </w:r>
      <w:r w:rsidR="008D1C99" w:rsidRPr="006B43B7">
        <w:rPr>
          <w:rFonts w:ascii="Times New Roman" w:hAnsi="Times New Roman" w:cs="Times New Roman"/>
          <w:sz w:val="28"/>
          <w:szCs w:val="28"/>
          <w:lang w:val="uk-UA"/>
        </w:rPr>
        <w:t>визначати характерні ознаки культури;</w:t>
      </w:r>
      <w:r w:rsidRPr="006B43B7">
        <w:rPr>
          <w:rFonts w:ascii="Times New Roman" w:hAnsi="Times New Roman" w:cs="Times New Roman"/>
          <w:sz w:val="28"/>
          <w:szCs w:val="28"/>
          <w:lang w:val="uk-UA"/>
        </w:rPr>
        <w:t xml:space="preserve"> </w:t>
      </w:r>
      <w:r w:rsidR="008D1C99" w:rsidRPr="006B43B7">
        <w:rPr>
          <w:rFonts w:ascii="Times New Roman" w:hAnsi="Times New Roman" w:cs="Times New Roman"/>
          <w:sz w:val="28"/>
          <w:szCs w:val="28"/>
          <w:lang w:val="uk-UA"/>
        </w:rPr>
        <w:t>розкривати гуманістичний зміст епохи;</w:t>
      </w:r>
      <w:r w:rsidRPr="006B43B7">
        <w:rPr>
          <w:rFonts w:ascii="Times New Roman" w:hAnsi="Times New Roman" w:cs="Times New Roman"/>
          <w:sz w:val="28"/>
          <w:szCs w:val="28"/>
          <w:lang w:val="uk-UA"/>
        </w:rPr>
        <w:t xml:space="preserve"> </w:t>
      </w:r>
      <w:r w:rsidR="008D1C99" w:rsidRPr="006B43B7">
        <w:rPr>
          <w:rFonts w:ascii="Times New Roman" w:hAnsi="Times New Roman" w:cs="Times New Roman"/>
          <w:sz w:val="28"/>
          <w:szCs w:val="28"/>
          <w:lang w:val="uk-UA"/>
        </w:rPr>
        <w:t>визначати культурні явища і процеси епохи Відродження</w:t>
      </w:r>
      <w:r w:rsidRPr="006B43B7">
        <w:rPr>
          <w:rFonts w:ascii="Times New Roman" w:hAnsi="Times New Roman" w:cs="Times New Roman"/>
          <w:sz w:val="28"/>
          <w:szCs w:val="28"/>
          <w:lang w:val="uk-UA"/>
        </w:rPr>
        <w:t xml:space="preserve">; </w:t>
      </w:r>
      <w:r w:rsidR="008D1C99" w:rsidRPr="006B43B7">
        <w:rPr>
          <w:rFonts w:ascii="Times New Roman" w:hAnsi="Times New Roman" w:cs="Times New Roman"/>
          <w:sz w:val="28"/>
          <w:szCs w:val="28"/>
          <w:lang w:val="uk-UA"/>
        </w:rPr>
        <w:t xml:space="preserve">вільно орієнтуватися в </w:t>
      </w:r>
      <w:r w:rsidR="00973564" w:rsidRPr="006B43B7">
        <w:rPr>
          <w:rFonts w:ascii="Times New Roman" w:hAnsi="Times New Roman" w:cs="Times New Roman"/>
          <w:sz w:val="28"/>
          <w:szCs w:val="28"/>
          <w:lang w:val="uk-UA"/>
        </w:rPr>
        <w:t>культурі епохи</w:t>
      </w:r>
      <w:r w:rsidR="008D1C99" w:rsidRPr="006B43B7">
        <w:rPr>
          <w:rFonts w:ascii="Times New Roman" w:hAnsi="Times New Roman" w:cs="Times New Roman"/>
          <w:sz w:val="28"/>
          <w:szCs w:val="28"/>
          <w:lang w:val="uk-UA"/>
        </w:rPr>
        <w:t>,</w:t>
      </w:r>
      <w:r w:rsidR="003C1314">
        <w:rPr>
          <w:rFonts w:ascii="Times New Roman" w:hAnsi="Times New Roman" w:cs="Times New Roman"/>
          <w:sz w:val="28"/>
          <w:szCs w:val="28"/>
          <w:lang w:val="uk-UA"/>
        </w:rPr>
        <w:t xml:space="preserve"> мистецькій спадщині Леонардо да</w:t>
      </w:r>
      <w:r w:rsidR="008D1C99" w:rsidRPr="006B43B7">
        <w:rPr>
          <w:rFonts w:ascii="Times New Roman" w:hAnsi="Times New Roman" w:cs="Times New Roman"/>
          <w:sz w:val="28"/>
          <w:szCs w:val="28"/>
          <w:lang w:val="uk-UA"/>
        </w:rPr>
        <w:t xml:space="preserve"> Вінчі</w:t>
      </w:r>
      <w:r w:rsidR="003C1314">
        <w:rPr>
          <w:rFonts w:ascii="Times New Roman" w:hAnsi="Times New Roman" w:cs="Times New Roman"/>
          <w:sz w:val="28"/>
          <w:szCs w:val="28"/>
          <w:lang w:val="uk-UA"/>
        </w:rPr>
        <w:t xml:space="preserve">, Рафаеля Санті, Мікеланджело </w:t>
      </w:r>
      <w:proofErr w:type="spellStart"/>
      <w:r w:rsidR="003C1314">
        <w:rPr>
          <w:rFonts w:ascii="Times New Roman" w:hAnsi="Times New Roman" w:cs="Times New Roman"/>
          <w:sz w:val="28"/>
          <w:szCs w:val="28"/>
          <w:lang w:val="uk-UA"/>
        </w:rPr>
        <w:t>Б</w:t>
      </w:r>
      <w:r w:rsidR="008D1C99" w:rsidRPr="006B43B7">
        <w:rPr>
          <w:rFonts w:ascii="Times New Roman" w:hAnsi="Times New Roman" w:cs="Times New Roman"/>
          <w:sz w:val="28"/>
          <w:szCs w:val="28"/>
          <w:lang w:val="uk-UA"/>
        </w:rPr>
        <w:t>у</w:t>
      </w:r>
      <w:r w:rsidR="003C1314">
        <w:rPr>
          <w:rFonts w:ascii="Times New Roman" w:hAnsi="Times New Roman" w:cs="Times New Roman"/>
          <w:sz w:val="28"/>
          <w:szCs w:val="28"/>
          <w:lang w:val="uk-UA"/>
        </w:rPr>
        <w:t>о</w:t>
      </w:r>
      <w:r w:rsidR="008D1C99" w:rsidRPr="006B43B7">
        <w:rPr>
          <w:rFonts w:ascii="Times New Roman" w:hAnsi="Times New Roman" w:cs="Times New Roman"/>
          <w:sz w:val="28"/>
          <w:szCs w:val="28"/>
          <w:lang w:val="uk-UA"/>
        </w:rPr>
        <w:t>наратті</w:t>
      </w:r>
      <w:proofErr w:type="spellEnd"/>
      <w:r w:rsidR="008D1C99" w:rsidRPr="006B43B7">
        <w:rPr>
          <w:rFonts w:ascii="Times New Roman" w:hAnsi="Times New Roman" w:cs="Times New Roman"/>
          <w:sz w:val="28"/>
          <w:szCs w:val="28"/>
          <w:lang w:val="uk-UA"/>
        </w:rPr>
        <w:t>.</w:t>
      </w:r>
    </w:p>
    <w:p w:rsidR="008D1C99" w:rsidRPr="006B43B7" w:rsidRDefault="008D1C99" w:rsidP="006B43B7">
      <w:pPr>
        <w:pStyle w:val="a3"/>
        <w:spacing w:after="0" w:line="276" w:lineRule="auto"/>
        <w:ind w:left="0" w:firstLine="709"/>
        <w:jc w:val="both"/>
        <w:rPr>
          <w:rFonts w:ascii="Times New Roman" w:hAnsi="Times New Roman" w:cs="Times New Roman"/>
          <w:sz w:val="28"/>
          <w:szCs w:val="28"/>
          <w:lang w:val="uk-UA"/>
        </w:rPr>
      </w:pPr>
      <w:r w:rsidRPr="006B43B7">
        <w:rPr>
          <w:rFonts w:ascii="Times New Roman" w:hAnsi="Times New Roman" w:cs="Times New Roman"/>
          <w:b/>
          <w:sz w:val="28"/>
          <w:szCs w:val="28"/>
          <w:lang w:val="uk-UA"/>
        </w:rPr>
        <w:t>Розвивальна:</w:t>
      </w:r>
      <w:r w:rsidR="006938BC" w:rsidRPr="006B43B7">
        <w:rPr>
          <w:rFonts w:ascii="Times New Roman" w:hAnsi="Times New Roman" w:cs="Times New Roman"/>
          <w:sz w:val="28"/>
          <w:szCs w:val="28"/>
          <w:lang w:val="uk-UA"/>
        </w:rPr>
        <w:t xml:space="preserve"> </w:t>
      </w:r>
      <w:r w:rsidRPr="006B43B7">
        <w:rPr>
          <w:rFonts w:ascii="Times New Roman" w:hAnsi="Times New Roman" w:cs="Times New Roman"/>
          <w:sz w:val="28"/>
          <w:szCs w:val="28"/>
          <w:lang w:val="uk-UA"/>
        </w:rPr>
        <w:t>розвивати мовлен</w:t>
      </w:r>
      <w:r w:rsidR="006938BC" w:rsidRPr="006B43B7">
        <w:rPr>
          <w:rFonts w:ascii="Times New Roman" w:hAnsi="Times New Roman" w:cs="Times New Roman"/>
          <w:sz w:val="28"/>
          <w:szCs w:val="28"/>
          <w:lang w:val="uk-UA"/>
        </w:rPr>
        <w:t>н</w:t>
      </w:r>
      <w:r w:rsidRPr="006B43B7">
        <w:rPr>
          <w:rFonts w:ascii="Times New Roman" w:hAnsi="Times New Roman" w:cs="Times New Roman"/>
          <w:sz w:val="28"/>
          <w:szCs w:val="28"/>
          <w:lang w:val="uk-UA"/>
        </w:rPr>
        <w:t>єву компетенцію, творчі здібності та психологічні якості (увагу, пам’ять, мислення, уяву)</w:t>
      </w:r>
      <w:r w:rsidR="006938BC" w:rsidRPr="006B43B7">
        <w:rPr>
          <w:rFonts w:ascii="Times New Roman" w:hAnsi="Times New Roman" w:cs="Times New Roman"/>
          <w:sz w:val="28"/>
          <w:szCs w:val="28"/>
          <w:lang w:val="uk-UA"/>
        </w:rPr>
        <w:t xml:space="preserve"> студентів; розвивати вміння самостійно працювати за завданнями викладача.</w:t>
      </w:r>
    </w:p>
    <w:p w:rsidR="008D1C99" w:rsidRPr="006B43B7" w:rsidRDefault="00DB3135" w:rsidP="006B43B7">
      <w:pPr>
        <w:pStyle w:val="a3"/>
        <w:spacing w:after="0" w:line="276" w:lineRule="auto"/>
        <w:ind w:left="0" w:firstLine="720"/>
        <w:jc w:val="both"/>
        <w:rPr>
          <w:rFonts w:ascii="Times New Roman" w:hAnsi="Times New Roman" w:cs="Times New Roman"/>
          <w:sz w:val="28"/>
          <w:szCs w:val="28"/>
          <w:lang w:val="uk-UA"/>
        </w:rPr>
      </w:pPr>
      <w:r w:rsidRPr="006B43B7">
        <w:rPr>
          <w:rFonts w:ascii="Times New Roman" w:hAnsi="Times New Roman" w:cs="Times New Roman"/>
          <w:b/>
          <w:sz w:val="28"/>
          <w:szCs w:val="28"/>
          <w:lang w:val="uk-UA"/>
        </w:rPr>
        <w:t>Виховна:</w:t>
      </w:r>
      <w:r w:rsidRPr="006B43B7">
        <w:rPr>
          <w:rFonts w:ascii="Times New Roman" w:hAnsi="Times New Roman" w:cs="Times New Roman"/>
          <w:sz w:val="28"/>
          <w:szCs w:val="28"/>
          <w:lang w:val="uk-UA"/>
        </w:rPr>
        <w:t xml:space="preserve"> сприяти вихованню у студентів заці</w:t>
      </w:r>
      <w:r w:rsidR="007C0721" w:rsidRPr="006B43B7">
        <w:rPr>
          <w:rFonts w:ascii="Times New Roman" w:hAnsi="Times New Roman" w:cs="Times New Roman"/>
          <w:sz w:val="28"/>
          <w:szCs w:val="28"/>
          <w:lang w:val="uk-UA"/>
        </w:rPr>
        <w:t xml:space="preserve">кавленості до вивчення </w:t>
      </w:r>
      <w:r w:rsidR="00973564" w:rsidRPr="006B43B7">
        <w:rPr>
          <w:rFonts w:ascii="Times New Roman" w:hAnsi="Times New Roman" w:cs="Times New Roman"/>
          <w:sz w:val="28"/>
          <w:szCs w:val="28"/>
          <w:lang w:val="uk-UA"/>
        </w:rPr>
        <w:t>світової культурної спадщини, образотворчого мистецтва, сприяти формуванню гуманізму.</w:t>
      </w:r>
    </w:p>
    <w:p w:rsidR="00FA5018" w:rsidRPr="006B43B7" w:rsidRDefault="0007382F" w:rsidP="006B43B7">
      <w:pPr>
        <w:pStyle w:val="a3"/>
        <w:numPr>
          <w:ilvl w:val="0"/>
          <w:numId w:val="1"/>
        </w:numPr>
        <w:spacing w:after="0" w:line="276" w:lineRule="auto"/>
        <w:ind w:left="284" w:hanging="284"/>
        <w:rPr>
          <w:rFonts w:ascii="Times New Roman" w:hAnsi="Times New Roman" w:cs="Times New Roman"/>
          <w:b/>
          <w:sz w:val="28"/>
          <w:szCs w:val="28"/>
          <w:lang w:val="uk-UA"/>
        </w:rPr>
      </w:pPr>
      <w:r w:rsidRPr="006B43B7">
        <w:rPr>
          <w:rFonts w:ascii="Times New Roman" w:hAnsi="Times New Roman" w:cs="Times New Roman"/>
          <w:b/>
          <w:sz w:val="28"/>
          <w:szCs w:val="28"/>
          <w:lang w:val="uk-UA"/>
        </w:rPr>
        <w:t>Результати навчання:</w:t>
      </w:r>
    </w:p>
    <w:p w:rsidR="00565CF0" w:rsidRPr="006B43B7" w:rsidRDefault="00565CF0" w:rsidP="006B43B7">
      <w:pPr>
        <w:pStyle w:val="a3"/>
        <w:spacing w:after="0" w:line="276" w:lineRule="auto"/>
        <w:ind w:left="0" w:firstLine="720"/>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Загальні компетентності</w:t>
      </w:r>
    </w:p>
    <w:p w:rsidR="00170BED" w:rsidRPr="006B43B7" w:rsidRDefault="00170BED" w:rsidP="006B43B7">
      <w:pPr>
        <w:pStyle w:val="a3"/>
        <w:numPr>
          <w:ilvl w:val="0"/>
          <w:numId w:val="11"/>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спілкуватися державною мовою як усно, так і письмово;</w:t>
      </w:r>
    </w:p>
    <w:p w:rsidR="00170BED" w:rsidRPr="006B43B7" w:rsidRDefault="00170BED" w:rsidP="006B43B7">
      <w:pPr>
        <w:pStyle w:val="a3"/>
        <w:numPr>
          <w:ilvl w:val="0"/>
          <w:numId w:val="11"/>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вільно висловлювати свої думки;</w:t>
      </w:r>
    </w:p>
    <w:p w:rsidR="00170BED" w:rsidRPr="006B43B7" w:rsidRDefault="00170BED" w:rsidP="006B43B7">
      <w:pPr>
        <w:pStyle w:val="a3"/>
        <w:numPr>
          <w:ilvl w:val="0"/>
          <w:numId w:val="11"/>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до абстрактного мислення, аналізу та синтезу інформації;</w:t>
      </w:r>
    </w:p>
    <w:p w:rsidR="00170BED" w:rsidRPr="006B43B7" w:rsidRDefault="00170BED" w:rsidP="006B43B7">
      <w:pPr>
        <w:pStyle w:val="a3"/>
        <w:numPr>
          <w:ilvl w:val="0"/>
          <w:numId w:val="11"/>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відстоювати власну позицію;</w:t>
      </w:r>
    </w:p>
    <w:p w:rsidR="00170BED" w:rsidRPr="006B43B7" w:rsidRDefault="00170BED" w:rsidP="006B43B7">
      <w:pPr>
        <w:pStyle w:val="a3"/>
        <w:numPr>
          <w:ilvl w:val="0"/>
          <w:numId w:val="11"/>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працювати у групі;</w:t>
      </w:r>
    </w:p>
    <w:p w:rsidR="00170BED" w:rsidRPr="006B43B7" w:rsidRDefault="00170BED" w:rsidP="006B43B7">
      <w:pPr>
        <w:pStyle w:val="a3"/>
        <w:numPr>
          <w:ilvl w:val="0"/>
          <w:numId w:val="11"/>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аналізувати і аргументувати;</w:t>
      </w:r>
    </w:p>
    <w:p w:rsidR="00170BED" w:rsidRPr="006B43B7" w:rsidRDefault="00170BED" w:rsidP="006B43B7">
      <w:pPr>
        <w:pStyle w:val="a3"/>
        <w:numPr>
          <w:ilvl w:val="0"/>
          <w:numId w:val="11"/>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взаємодіяти;</w:t>
      </w:r>
    </w:p>
    <w:p w:rsidR="00170BED" w:rsidRPr="006B43B7" w:rsidRDefault="00170BED" w:rsidP="006B43B7">
      <w:pPr>
        <w:pStyle w:val="a3"/>
        <w:numPr>
          <w:ilvl w:val="0"/>
          <w:numId w:val="11"/>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розуміти і поважати думку інших;</w:t>
      </w:r>
    </w:p>
    <w:p w:rsidR="00170BED" w:rsidRPr="006B43B7" w:rsidRDefault="00170BED" w:rsidP="006B43B7">
      <w:pPr>
        <w:pStyle w:val="a3"/>
        <w:numPr>
          <w:ilvl w:val="0"/>
          <w:numId w:val="11"/>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приймати рішення у відповідному рівні.</w:t>
      </w:r>
    </w:p>
    <w:p w:rsidR="00A8119B" w:rsidRDefault="00A8119B" w:rsidP="006B43B7">
      <w:pPr>
        <w:spacing w:after="0" w:line="276" w:lineRule="auto"/>
        <w:ind w:firstLine="709"/>
        <w:rPr>
          <w:rFonts w:ascii="Times New Roman" w:hAnsi="Times New Roman" w:cs="Times New Roman"/>
          <w:b/>
          <w:i/>
          <w:sz w:val="28"/>
          <w:szCs w:val="28"/>
          <w:lang w:val="uk-UA"/>
        </w:rPr>
      </w:pPr>
    </w:p>
    <w:p w:rsidR="0007382F" w:rsidRPr="006B43B7" w:rsidRDefault="0007382F" w:rsidP="006B43B7">
      <w:pPr>
        <w:spacing w:after="0" w:line="276" w:lineRule="auto"/>
        <w:ind w:firstLine="709"/>
        <w:rPr>
          <w:rFonts w:ascii="Times New Roman" w:hAnsi="Times New Roman" w:cs="Times New Roman"/>
          <w:b/>
          <w:i/>
          <w:sz w:val="28"/>
          <w:szCs w:val="28"/>
          <w:lang w:val="uk-UA"/>
        </w:rPr>
      </w:pPr>
      <w:r w:rsidRPr="006B43B7">
        <w:rPr>
          <w:rFonts w:ascii="Times New Roman" w:hAnsi="Times New Roman" w:cs="Times New Roman"/>
          <w:b/>
          <w:i/>
          <w:sz w:val="28"/>
          <w:szCs w:val="28"/>
          <w:lang w:val="uk-UA"/>
        </w:rPr>
        <w:lastRenderedPageBreak/>
        <w:t>Фахові компетентності</w:t>
      </w:r>
    </w:p>
    <w:p w:rsidR="00170BED" w:rsidRPr="006B43B7" w:rsidRDefault="00170BED" w:rsidP="006B43B7">
      <w:pPr>
        <w:pStyle w:val="a3"/>
        <w:numPr>
          <w:ilvl w:val="0"/>
          <w:numId w:val="12"/>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розуміти і пояснювати матеріал теми;</w:t>
      </w:r>
    </w:p>
    <w:p w:rsidR="00170BED" w:rsidRPr="006B43B7" w:rsidRDefault="00170BED" w:rsidP="006B43B7">
      <w:pPr>
        <w:pStyle w:val="a3"/>
        <w:numPr>
          <w:ilvl w:val="0"/>
          <w:numId w:val="12"/>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активно і послідовно викладати відповідь;</w:t>
      </w:r>
    </w:p>
    <w:p w:rsidR="00170BED" w:rsidRPr="006B43B7" w:rsidRDefault="00170BED" w:rsidP="006B43B7">
      <w:pPr>
        <w:pStyle w:val="a3"/>
        <w:numPr>
          <w:ilvl w:val="0"/>
          <w:numId w:val="12"/>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ілюструвати мистецькими творами розкриття питань;</w:t>
      </w:r>
    </w:p>
    <w:p w:rsidR="00170BED" w:rsidRPr="006B43B7" w:rsidRDefault="00170BED" w:rsidP="006B43B7">
      <w:pPr>
        <w:pStyle w:val="a3"/>
        <w:numPr>
          <w:ilvl w:val="0"/>
          <w:numId w:val="12"/>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вибрати потрібний матеріал для виконання завдань;</w:t>
      </w:r>
    </w:p>
    <w:p w:rsidR="00170BED" w:rsidRPr="006B43B7" w:rsidRDefault="00170BED" w:rsidP="006B43B7">
      <w:pPr>
        <w:pStyle w:val="a3"/>
        <w:numPr>
          <w:ilvl w:val="0"/>
          <w:numId w:val="12"/>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аналізувати культурні явища та процеси з теми;</w:t>
      </w:r>
    </w:p>
    <w:p w:rsidR="00170BED" w:rsidRPr="006B43B7" w:rsidRDefault="00170BED" w:rsidP="006B43B7">
      <w:pPr>
        <w:pStyle w:val="a3"/>
        <w:numPr>
          <w:ilvl w:val="0"/>
          <w:numId w:val="12"/>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порівнювати здобутки культури різних епох;</w:t>
      </w:r>
    </w:p>
    <w:p w:rsidR="00170BED" w:rsidRPr="006B43B7" w:rsidRDefault="00170BED" w:rsidP="006B43B7">
      <w:pPr>
        <w:pStyle w:val="a3"/>
        <w:numPr>
          <w:ilvl w:val="0"/>
          <w:numId w:val="12"/>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встановлювати зв’язок культур різних епох;</w:t>
      </w:r>
    </w:p>
    <w:p w:rsidR="00170BED" w:rsidRPr="006B43B7" w:rsidRDefault="00170BED" w:rsidP="006B43B7">
      <w:pPr>
        <w:pStyle w:val="a3"/>
        <w:numPr>
          <w:ilvl w:val="0"/>
          <w:numId w:val="12"/>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інтегрувати попередній матеріал у матеріал теми;</w:t>
      </w:r>
    </w:p>
    <w:p w:rsidR="00170BED" w:rsidRPr="006B43B7" w:rsidRDefault="00170BED" w:rsidP="006B43B7">
      <w:pPr>
        <w:pStyle w:val="a3"/>
        <w:numPr>
          <w:ilvl w:val="0"/>
          <w:numId w:val="12"/>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робити висновки у висловлених судженнях;</w:t>
      </w:r>
    </w:p>
    <w:p w:rsidR="00170BED" w:rsidRPr="006B43B7" w:rsidRDefault="00170BED" w:rsidP="006B43B7">
      <w:pPr>
        <w:pStyle w:val="a3"/>
        <w:numPr>
          <w:ilvl w:val="0"/>
          <w:numId w:val="12"/>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обґрунтовувати свою думку щодо висловлювань;</w:t>
      </w:r>
    </w:p>
    <w:p w:rsidR="00170BED" w:rsidRPr="006B43B7" w:rsidRDefault="00170BED" w:rsidP="006B43B7">
      <w:pPr>
        <w:pStyle w:val="a3"/>
        <w:numPr>
          <w:ilvl w:val="0"/>
          <w:numId w:val="12"/>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здатність оцінювати об’</w:t>
      </w:r>
      <w:r w:rsidR="00BD3982" w:rsidRPr="006B43B7">
        <w:rPr>
          <w:rFonts w:ascii="Times New Roman" w:hAnsi="Times New Roman" w:cs="Times New Roman"/>
          <w:sz w:val="28"/>
          <w:szCs w:val="28"/>
          <w:lang w:val="uk-UA"/>
        </w:rPr>
        <w:t>єкти, явища культури.</w:t>
      </w:r>
      <w:r w:rsidRPr="006B43B7">
        <w:rPr>
          <w:rFonts w:ascii="Times New Roman" w:hAnsi="Times New Roman" w:cs="Times New Roman"/>
          <w:sz w:val="28"/>
          <w:szCs w:val="28"/>
          <w:lang w:val="uk-UA"/>
        </w:rPr>
        <w:t xml:space="preserve"> </w:t>
      </w:r>
    </w:p>
    <w:p w:rsidR="0007382F" w:rsidRPr="006B43B7" w:rsidRDefault="0007382F" w:rsidP="006B43B7">
      <w:pPr>
        <w:pStyle w:val="a3"/>
        <w:numPr>
          <w:ilvl w:val="0"/>
          <w:numId w:val="1"/>
        </w:numPr>
        <w:spacing w:after="0" w:line="276" w:lineRule="auto"/>
        <w:ind w:left="284" w:hanging="284"/>
        <w:rPr>
          <w:rFonts w:ascii="Times New Roman" w:hAnsi="Times New Roman" w:cs="Times New Roman"/>
          <w:b/>
          <w:sz w:val="28"/>
          <w:szCs w:val="28"/>
          <w:lang w:val="uk-UA"/>
        </w:rPr>
      </w:pPr>
      <w:r w:rsidRPr="006B43B7">
        <w:rPr>
          <w:rFonts w:ascii="Times New Roman" w:hAnsi="Times New Roman" w:cs="Times New Roman"/>
          <w:b/>
          <w:sz w:val="28"/>
          <w:szCs w:val="28"/>
          <w:lang w:val="uk-UA"/>
        </w:rPr>
        <w:t>Міждисциплінарна інтеграція</w:t>
      </w:r>
    </w:p>
    <w:tbl>
      <w:tblPr>
        <w:tblStyle w:val="a4"/>
        <w:tblW w:w="0" w:type="auto"/>
        <w:tblInd w:w="137" w:type="dxa"/>
        <w:tblLook w:val="04A0" w:firstRow="1" w:lastRow="0" w:firstColumn="1" w:lastColumn="0" w:noHBand="0" w:noVBand="1"/>
      </w:tblPr>
      <w:tblGrid>
        <w:gridCol w:w="617"/>
        <w:gridCol w:w="4061"/>
        <w:gridCol w:w="2447"/>
        <w:gridCol w:w="2523"/>
      </w:tblGrid>
      <w:tr w:rsidR="00CA4C9C" w:rsidRPr="006B43B7" w:rsidTr="00093CEB">
        <w:tc>
          <w:tcPr>
            <w:tcW w:w="617" w:type="dxa"/>
          </w:tcPr>
          <w:p w:rsidR="00CA4C9C" w:rsidRPr="006B43B7" w:rsidRDefault="00CA4C9C" w:rsidP="006B43B7">
            <w:pPr>
              <w:pStyle w:val="a3"/>
              <w:spacing w:line="276" w:lineRule="auto"/>
              <w:ind w:left="0"/>
              <w:rPr>
                <w:rFonts w:ascii="Times New Roman" w:hAnsi="Times New Roman" w:cs="Times New Roman"/>
                <w:b/>
                <w:sz w:val="28"/>
                <w:szCs w:val="28"/>
              </w:rPr>
            </w:pPr>
            <w:r w:rsidRPr="006B43B7">
              <w:rPr>
                <w:rFonts w:ascii="Times New Roman" w:hAnsi="Times New Roman" w:cs="Times New Roman"/>
                <w:b/>
                <w:sz w:val="28"/>
                <w:szCs w:val="28"/>
              </w:rPr>
              <w:t>№ п/п</w:t>
            </w:r>
          </w:p>
        </w:tc>
        <w:tc>
          <w:tcPr>
            <w:tcW w:w="4061" w:type="dxa"/>
          </w:tcPr>
          <w:p w:rsidR="00CA4C9C" w:rsidRPr="006B43B7" w:rsidRDefault="00CA4C9C" w:rsidP="006B43B7">
            <w:pPr>
              <w:pStyle w:val="a3"/>
              <w:spacing w:line="276" w:lineRule="auto"/>
              <w:ind w:left="0"/>
              <w:jc w:val="center"/>
              <w:rPr>
                <w:rFonts w:ascii="Times New Roman" w:hAnsi="Times New Roman" w:cs="Times New Roman"/>
                <w:b/>
                <w:sz w:val="28"/>
                <w:szCs w:val="28"/>
              </w:rPr>
            </w:pPr>
            <w:proofErr w:type="spellStart"/>
            <w:r w:rsidRPr="006B43B7">
              <w:rPr>
                <w:rFonts w:ascii="Times New Roman" w:hAnsi="Times New Roman" w:cs="Times New Roman"/>
                <w:b/>
                <w:sz w:val="28"/>
                <w:szCs w:val="28"/>
              </w:rPr>
              <w:t>Дисципліни</w:t>
            </w:r>
            <w:proofErr w:type="spellEnd"/>
          </w:p>
        </w:tc>
        <w:tc>
          <w:tcPr>
            <w:tcW w:w="2447" w:type="dxa"/>
          </w:tcPr>
          <w:p w:rsidR="00CA4C9C" w:rsidRPr="006B43B7" w:rsidRDefault="00CA4C9C" w:rsidP="006B43B7">
            <w:pPr>
              <w:pStyle w:val="a3"/>
              <w:spacing w:line="276" w:lineRule="auto"/>
              <w:ind w:left="0"/>
              <w:jc w:val="center"/>
              <w:rPr>
                <w:rFonts w:ascii="Times New Roman" w:hAnsi="Times New Roman" w:cs="Times New Roman"/>
                <w:b/>
                <w:sz w:val="28"/>
                <w:szCs w:val="28"/>
              </w:rPr>
            </w:pPr>
            <w:r w:rsidRPr="006B43B7">
              <w:rPr>
                <w:rFonts w:ascii="Times New Roman" w:hAnsi="Times New Roman" w:cs="Times New Roman"/>
                <w:b/>
                <w:sz w:val="28"/>
                <w:szCs w:val="28"/>
              </w:rPr>
              <w:t>Знати</w:t>
            </w:r>
          </w:p>
        </w:tc>
        <w:tc>
          <w:tcPr>
            <w:tcW w:w="2523" w:type="dxa"/>
          </w:tcPr>
          <w:p w:rsidR="00CA4C9C" w:rsidRPr="006B43B7" w:rsidRDefault="00CA4C9C" w:rsidP="006B43B7">
            <w:pPr>
              <w:pStyle w:val="a3"/>
              <w:spacing w:line="276" w:lineRule="auto"/>
              <w:ind w:left="0"/>
              <w:jc w:val="center"/>
              <w:rPr>
                <w:rFonts w:ascii="Times New Roman" w:hAnsi="Times New Roman" w:cs="Times New Roman"/>
                <w:b/>
                <w:sz w:val="28"/>
                <w:szCs w:val="28"/>
              </w:rPr>
            </w:pPr>
            <w:proofErr w:type="spellStart"/>
            <w:r w:rsidRPr="006B43B7">
              <w:rPr>
                <w:rFonts w:ascii="Times New Roman" w:hAnsi="Times New Roman" w:cs="Times New Roman"/>
                <w:b/>
                <w:sz w:val="28"/>
                <w:szCs w:val="28"/>
              </w:rPr>
              <w:t>Уміти</w:t>
            </w:r>
            <w:proofErr w:type="spellEnd"/>
          </w:p>
        </w:tc>
      </w:tr>
      <w:tr w:rsidR="00CA4C9C" w:rsidRPr="006B43B7" w:rsidTr="00093CEB">
        <w:tc>
          <w:tcPr>
            <w:tcW w:w="9648" w:type="dxa"/>
            <w:gridSpan w:val="4"/>
          </w:tcPr>
          <w:p w:rsidR="00CA4C9C" w:rsidRPr="006B43B7" w:rsidRDefault="00CA4C9C" w:rsidP="006B43B7">
            <w:pPr>
              <w:pStyle w:val="a3"/>
              <w:spacing w:line="276" w:lineRule="auto"/>
              <w:ind w:left="0"/>
              <w:jc w:val="center"/>
              <w:rPr>
                <w:rFonts w:ascii="Times New Roman" w:hAnsi="Times New Roman" w:cs="Times New Roman"/>
                <w:b/>
                <w:i/>
                <w:sz w:val="28"/>
                <w:szCs w:val="28"/>
              </w:rPr>
            </w:pPr>
            <w:proofErr w:type="spellStart"/>
            <w:r w:rsidRPr="006B43B7">
              <w:rPr>
                <w:rFonts w:ascii="Times New Roman" w:hAnsi="Times New Roman" w:cs="Times New Roman"/>
                <w:b/>
                <w:i/>
                <w:sz w:val="28"/>
                <w:szCs w:val="28"/>
              </w:rPr>
              <w:t>Попередні</w:t>
            </w:r>
            <w:proofErr w:type="spellEnd"/>
            <w:r w:rsidRPr="006B43B7">
              <w:rPr>
                <w:rFonts w:ascii="Times New Roman" w:hAnsi="Times New Roman" w:cs="Times New Roman"/>
                <w:b/>
                <w:i/>
                <w:sz w:val="28"/>
                <w:szCs w:val="28"/>
              </w:rPr>
              <w:t xml:space="preserve"> </w:t>
            </w:r>
            <w:proofErr w:type="spellStart"/>
            <w:r w:rsidRPr="006B43B7">
              <w:rPr>
                <w:rFonts w:ascii="Times New Roman" w:hAnsi="Times New Roman" w:cs="Times New Roman"/>
                <w:b/>
                <w:i/>
                <w:sz w:val="28"/>
                <w:szCs w:val="28"/>
              </w:rPr>
              <w:t>дисципліни</w:t>
            </w:r>
            <w:proofErr w:type="spellEnd"/>
            <w:r w:rsidRPr="006B43B7">
              <w:rPr>
                <w:rFonts w:ascii="Times New Roman" w:hAnsi="Times New Roman" w:cs="Times New Roman"/>
                <w:b/>
                <w:i/>
                <w:sz w:val="28"/>
                <w:szCs w:val="28"/>
              </w:rPr>
              <w:t xml:space="preserve"> (</w:t>
            </w:r>
            <w:proofErr w:type="spellStart"/>
            <w:r w:rsidRPr="006B43B7">
              <w:rPr>
                <w:rFonts w:ascii="Times New Roman" w:hAnsi="Times New Roman" w:cs="Times New Roman"/>
                <w:b/>
                <w:i/>
                <w:sz w:val="28"/>
                <w:szCs w:val="28"/>
              </w:rPr>
              <w:t>забезпечуючі</w:t>
            </w:r>
            <w:proofErr w:type="spellEnd"/>
            <w:r w:rsidRPr="006B43B7">
              <w:rPr>
                <w:rFonts w:ascii="Times New Roman" w:hAnsi="Times New Roman" w:cs="Times New Roman"/>
                <w:b/>
                <w:i/>
                <w:sz w:val="28"/>
                <w:szCs w:val="28"/>
              </w:rPr>
              <w:t>)</w:t>
            </w:r>
          </w:p>
        </w:tc>
      </w:tr>
      <w:tr w:rsidR="00CA4C9C" w:rsidRPr="006B43B7" w:rsidTr="00093CEB">
        <w:tc>
          <w:tcPr>
            <w:tcW w:w="617" w:type="dxa"/>
          </w:tcPr>
          <w:p w:rsidR="00CA4C9C" w:rsidRPr="006B43B7" w:rsidRDefault="00CA4C9C" w:rsidP="006B43B7">
            <w:pPr>
              <w:pStyle w:val="a3"/>
              <w:spacing w:line="276" w:lineRule="auto"/>
              <w:ind w:left="0"/>
              <w:rPr>
                <w:rFonts w:ascii="Times New Roman" w:hAnsi="Times New Roman" w:cs="Times New Roman"/>
                <w:sz w:val="28"/>
                <w:szCs w:val="28"/>
              </w:rPr>
            </w:pPr>
            <w:r w:rsidRPr="006B43B7">
              <w:rPr>
                <w:rFonts w:ascii="Times New Roman" w:hAnsi="Times New Roman" w:cs="Times New Roman"/>
                <w:sz w:val="28"/>
                <w:szCs w:val="28"/>
              </w:rPr>
              <w:t>1.</w:t>
            </w:r>
          </w:p>
        </w:tc>
        <w:tc>
          <w:tcPr>
            <w:tcW w:w="4061" w:type="dxa"/>
          </w:tcPr>
          <w:p w:rsidR="00CA4C9C" w:rsidRPr="006B43B7" w:rsidRDefault="005C476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Зарубіжна література «Оригінал</w:t>
            </w:r>
            <w:r w:rsidR="0093425B" w:rsidRPr="006B43B7">
              <w:rPr>
                <w:rFonts w:ascii="Times New Roman" w:hAnsi="Times New Roman" w:cs="Times New Roman"/>
                <w:sz w:val="28"/>
                <w:szCs w:val="28"/>
                <w:lang w:val="uk-UA"/>
              </w:rPr>
              <w:t>ь</w:t>
            </w:r>
            <w:r w:rsidRPr="006B43B7">
              <w:rPr>
                <w:rFonts w:ascii="Times New Roman" w:hAnsi="Times New Roman" w:cs="Times New Roman"/>
                <w:sz w:val="28"/>
                <w:szCs w:val="28"/>
                <w:lang w:val="uk-UA"/>
              </w:rPr>
              <w:t xml:space="preserve">на і перекладна література в сучасному світі. Золоті сторінки далеких епох. Гомер, Данте </w:t>
            </w:r>
            <w:proofErr w:type="spellStart"/>
            <w:r w:rsidRPr="006B43B7">
              <w:rPr>
                <w:rFonts w:ascii="Times New Roman" w:hAnsi="Times New Roman" w:cs="Times New Roman"/>
                <w:sz w:val="28"/>
                <w:szCs w:val="28"/>
                <w:lang w:val="uk-UA"/>
              </w:rPr>
              <w:t>Алігієрі</w:t>
            </w:r>
            <w:proofErr w:type="spellEnd"/>
            <w:r w:rsidRPr="006B43B7">
              <w:rPr>
                <w:rFonts w:ascii="Times New Roman" w:hAnsi="Times New Roman" w:cs="Times New Roman"/>
                <w:sz w:val="28"/>
                <w:szCs w:val="28"/>
                <w:lang w:val="uk-UA"/>
              </w:rPr>
              <w:t>, Вільям Шекспір»»</w:t>
            </w:r>
          </w:p>
        </w:tc>
        <w:tc>
          <w:tcPr>
            <w:tcW w:w="2447" w:type="dxa"/>
          </w:tcPr>
          <w:p w:rsidR="00CA4C9C" w:rsidRPr="006B43B7" w:rsidRDefault="005C476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Творчу спадщину письменників епохи Відродження</w:t>
            </w:r>
          </w:p>
        </w:tc>
        <w:tc>
          <w:tcPr>
            <w:tcW w:w="2523" w:type="dxa"/>
          </w:tcPr>
          <w:p w:rsidR="00CA4C9C" w:rsidRPr="006B43B7" w:rsidRDefault="005C4768" w:rsidP="003C1314">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Розкривати ідейний зміст творів, здійснювати ї</w:t>
            </w:r>
            <w:r w:rsidR="003C1314">
              <w:rPr>
                <w:rFonts w:ascii="Times New Roman" w:hAnsi="Times New Roman" w:cs="Times New Roman"/>
                <w:sz w:val="28"/>
                <w:szCs w:val="28"/>
                <w:lang w:val="uk-UA"/>
              </w:rPr>
              <w:t>х аналіз, розкривати образи головних героїв</w:t>
            </w:r>
          </w:p>
        </w:tc>
      </w:tr>
      <w:tr w:rsidR="00594CF2" w:rsidRPr="006B43B7" w:rsidTr="00093CEB">
        <w:tc>
          <w:tcPr>
            <w:tcW w:w="617" w:type="dxa"/>
          </w:tcPr>
          <w:p w:rsidR="00594CF2" w:rsidRPr="006B43B7" w:rsidRDefault="00594CF2"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2.</w:t>
            </w:r>
          </w:p>
        </w:tc>
        <w:tc>
          <w:tcPr>
            <w:tcW w:w="4061" w:type="dxa"/>
          </w:tcPr>
          <w:p w:rsidR="00594CF2" w:rsidRPr="006B43B7" w:rsidRDefault="00973564"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Мистецтво «</w:t>
            </w:r>
            <w:r w:rsidR="00594CF2" w:rsidRPr="006B43B7">
              <w:rPr>
                <w:rFonts w:ascii="Times New Roman" w:hAnsi="Times New Roman" w:cs="Times New Roman"/>
                <w:sz w:val="28"/>
                <w:szCs w:val="28"/>
                <w:lang w:val="uk-UA"/>
              </w:rPr>
              <w:t>Мистецтво Європейського культурного регіону»</w:t>
            </w:r>
          </w:p>
        </w:tc>
        <w:tc>
          <w:tcPr>
            <w:tcW w:w="2447" w:type="dxa"/>
          </w:tcPr>
          <w:p w:rsidR="00594CF2" w:rsidRPr="006B43B7" w:rsidRDefault="00594CF2"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Високі зразки європейської архітектури, скульптури, живопису епохи Відродження</w:t>
            </w:r>
          </w:p>
        </w:tc>
        <w:tc>
          <w:tcPr>
            <w:tcW w:w="2523" w:type="dxa"/>
          </w:tcPr>
          <w:p w:rsidR="00594CF2" w:rsidRPr="006B43B7" w:rsidRDefault="00594CF2"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Визначати і характеризувати художні явища культури Відродження</w:t>
            </w:r>
          </w:p>
        </w:tc>
      </w:tr>
      <w:tr w:rsidR="005C4768" w:rsidRPr="006B43B7" w:rsidTr="00093CEB">
        <w:tc>
          <w:tcPr>
            <w:tcW w:w="617" w:type="dxa"/>
          </w:tcPr>
          <w:p w:rsidR="005C4768" w:rsidRPr="006B43B7" w:rsidRDefault="00594CF2"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3</w:t>
            </w:r>
            <w:r w:rsidR="005C4768" w:rsidRPr="006B43B7">
              <w:rPr>
                <w:rFonts w:ascii="Times New Roman" w:hAnsi="Times New Roman" w:cs="Times New Roman"/>
                <w:sz w:val="28"/>
                <w:szCs w:val="28"/>
                <w:lang w:val="uk-UA"/>
              </w:rPr>
              <w:t>.</w:t>
            </w:r>
          </w:p>
        </w:tc>
        <w:tc>
          <w:tcPr>
            <w:tcW w:w="4061" w:type="dxa"/>
          </w:tcPr>
          <w:p w:rsidR="005C4768" w:rsidRPr="006B43B7" w:rsidRDefault="005C476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Географія </w:t>
            </w:r>
          </w:p>
          <w:p w:rsidR="00DC7FE5" w:rsidRPr="006B43B7" w:rsidRDefault="00DC7FE5"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«Великі географічні відкриття»</w:t>
            </w:r>
          </w:p>
        </w:tc>
        <w:tc>
          <w:tcPr>
            <w:tcW w:w="2447" w:type="dxa"/>
          </w:tcPr>
          <w:p w:rsidR="005C4768" w:rsidRPr="006B43B7" w:rsidRDefault="005C476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Великі</w:t>
            </w:r>
            <w:r w:rsidR="00594CF2" w:rsidRPr="006B43B7">
              <w:rPr>
                <w:rFonts w:ascii="Times New Roman" w:hAnsi="Times New Roman" w:cs="Times New Roman"/>
                <w:sz w:val="28"/>
                <w:szCs w:val="28"/>
                <w:lang w:val="uk-UA"/>
              </w:rPr>
              <w:t xml:space="preserve"> </w:t>
            </w:r>
            <w:r w:rsidRPr="006B43B7">
              <w:rPr>
                <w:rFonts w:ascii="Times New Roman" w:hAnsi="Times New Roman" w:cs="Times New Roman"/>
                <w:sz w:val="28"/>
                <w:szCs w:val="28"/>
                <w:lang w:val="uk-UA"/>
              </w:rPr>
              <w:t xml:space="preserve">географічні відкриття 15-16 століть, здійснені Христофором Колумбом, </w:t>
            </w:r>
            <w:proofErr w:type="spellStart"/>
            <w:r w:rsidRPr="006B43B7">
              <w:rPr>
                <w:rFonts w:ascii="Times New Roman" w:hAnsi="Times New Roman" w:cs="Times New Roman"/>
                <w:sz w:val="28"/>
                <w:szCs w:val="28"/>
                <w:lang w:val="uk-UA"/>
              </w:rPr>
              <w:t>Васко</w:t>
            </w:r>
            <w:proofErr w:type="spellEnd"/>
            <w:r w:rsidRPr="006B43B7">
              <w:rPr>
                <w:rFonts w:ascii="Times New Roman" w:hAnsi="Times New Roman" w:cs="Times New Roman"/>
                <w:sz w:val="28"/>
                <w:szCs w:val="28"/>
                <w:lang w:val="uk-UA"/>
              </w:rPr>
              <w:t xml:space="preserve"> де Гамою, </w:t>
            </w:r>
            <w:proofErr w:type="spellStart"/>
            <w:r w:rsidRPr="006B43B7">
              <w:rPr>
                <w:rFonts w:ascii="Times New Roman" w:hAnsi="Times New Roman" w:cs="Times New Roman"/>
                <w:sz w:val="28"/>
                <w:szCs w:val="28"/>
                <w:lang w:val="uk-UA"/>
              </w:rPr>
              <w:t>Фернаном</w:t>
            </w:r>
            <w:proofErr w:type="spellEnd"/>
            <w:r w:rsidRPr="006B43B7">
              <w:rPr>
                <w:rFonts w:ascii="Times New Roman" w:hAnsi="Times New Roman" w:cs="Times New Roman"/>
                <w:sz w:val="28"/>
                <w:szCs w:val="28"/>
                <w:lang w:val="uk-UA"/>
              </w:rPr>
              <w:t xml:space="preserve"> Магелланом</w:t>
            </w:r>
          </w:p>
        </w:tc>
        <w:tc>
          <w:tcPr>
            <w:tcW w:w="2523" w:type="dxa"/>
          </w:tcPr>
          <w:p w:rsidR="005C4768" w:rsidRPr="006B43B7" w:rsidRDefault="005C476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Визначат</w:t>
            </w:r>
            <w:r w:rsidR="00594CF2" w:rsidRPr="006B43B7">
              <w:rPr>
                <w:rFonts w:ascii="Times New Roman" w:hAnsi="Times New Roman" w:cs="Times New Roman"/>
                <w:sz w:val="28"/>
                <w:szCs w:val="28"/>
                <w:lang w:val="uk-UA"/>
              </w:rPr>
              <w:t xml:space="preserve">и значення цих </w:t>
            </w:r>
            <w:proofErr w:type="spellStart"/>
            <w:r w:rsidR="00594CF2" w:rsidRPr="006B43B7">
              <w:rPr>
                <w:rFonts w:ascii="Times New Roman" w:hAnsi="Times New Roman" w:cs="Times New Roman"/>
                <w:sz w:val="28"/>
                <w:szCs w:val="28"/>
                <w:lang w:val="uk-UA"/>
              </w:rPr>
              <w:t>відкритт</w:t>
            </w:r>
            <w:r w:rsidRPr="006B43B7">
              <w:rPr>
                <w:rFonts w:ascii="Times New Roman" w:hAnsi="Times New Roman" w:cs="Times New Roman"/>
                <w:sz w:val="28"/>
                <w:szCs w:val="28"/>
                <w:lang w:val="uk-UA"/>
              </w:rPr>
              <w:t>ів</w:t>
            </w:r>
            <w:proofErr w:type="spellEnd"/>
            <w:r w:rsidRPr="006B43B7">
              <w:rPr>
                <w:rFonts w:ascii="Times New Roman" w:hAnsi="Times New Roman" w:cs="Times New Roman"/>
                <w:sz w:val="28"/>
                <w:szCs w:val="28"/>
                <w:lang w:val="uk-UA"/>
              </w:rPr>
              <w:t xml:space="preserve"> у культурологічному сенсі</w:t>
            </w:r>
          </w:p>
        </w:tc>
      </w:tr>
      <w:tr w:rsidR="005C4768" w:rsidRPr="006B43B7" w:rsidTr="00093CEB">
        <w:tc>
          <w:tcPr>
            <w:tcW w:w="617" w:type="dxa"/>
          </w:tcPr>
          <w:p w:rsidR="005C4768" w:rsidRPr="006B43B7" w:rsidRDefault="00594CF2"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lastRenderedPageBreak/>
              <w:t>4</w:t>
            </w:r>
            <w:r w:rsidR="005C4768" w:rsidRPr="006B43B7">
              <w:rPr>
                <w:rFonts w:ascii="Times New Roman" w:hAnsi="Times New Roman" w:cs="Times New Roman"/>
                <w:sz w:val="28"/>
                <w:szCs w:val="28"/>
                <w:lang w:val="uk-UA"/>
              </w:rPr>
              <w:t>.</w:t>
            </w:r>
          </w:p>
        </w:tc>
        <w:tc>
          <w:tcPr>
            <w:tcW w:w="4061" w:type="dxa"/>
          </w:tcPr>
          <w:p w:rsidR="000F52DF" w:rsidRPr="006B43B7" w:rsidRDefault="005C476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Астрономія </w:t>
            </w:r>
          </w:p>
          <w:p w:rsidR="005C4768" w:rsidRPr="006B43B7" w:rsidRDefault="005C476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«Предмет астрономії, значення у житті людини»</w:t>
            </w:r>
          </w:p>
        </w:tc>
        <w:tc>
          <w:tcPr>
            <w:tcW w:w="2447" w:type="dxa"/>
          </w:tcPr>
          <w:p w:rsidR="005C4768" w:rsidRPr="006B43B7" w:rsidRDefault="005C476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Великі астрономічні відкриття</w:t>
            </w:r>
            <w:r w:rsidR="0093425B" w:rsidRPr="006B43B7">
              <w:rPr>
                <w:rFonts w:ascii="Times New Roman" w:hAnsi="Times New Roman" w:cs="Times New Roman"/>
                <w:sz w:val="28"/>
                <w:szCs w:val="28"/>
                <w:lang w:val="uk-UA"/>
              </w:rPr>
              <w:t xml:space="preserve"> </w:t>
            </w:r>
            <w:proofErr w:type="spellStart"/>
            <w:r w:rsidRPr="006B43B7">
              <w:rPr>
                <w:rFonts w:ascii="Times New Roman" w:hAnsi="Times New Roman" w:cs="Times New Roman"/>
                <w:sz w:val="28"/>
                <w:szCs w:val="28"/>
                <w:lang w:val="uk-UA"/>
              </w:rPr>
              <w:t>М</w:t>
            </w:r>
            <w:r w:rsidR="00FC5E3D" w:rsidRPr="006B43B7">
              <w:rPr>
                <w:rFonts w:ascii="Times New Roman" w:hAnsi="Times New Roman" w:cs="Times New Roman"/>
                <w:sz w:val="28"/>
                <w:szCs w:val="28"/>
                <w:lang w:val="uk-UA"/>
              </w:rPr>
              <w:t>.Коперника</w:t>
            </w:r>
            <w:proofErr w:type="spellEnd"/>
            <w:r w:rsidR="00FC5E3D" w:rsidRPr="006B43B7">
              <w:rPr>
                <w:rFonts w:ascii="Times New Roman" w:hAnsi="Times New Roman" w:cs="Times New Roman"/>
                <w:sz w:val="28"/>
                <w:szCs w:val="28"/>
                <w:lang w:val="uk-UA"/>
              </w:rPr>
              <w:t xml:space="preserve">, </w:t>
            </w:r>
            <w:proofErr w:type="spellStart"/>
            <w:r w:rsidR="00FC5E3D" w:rsidRPr="006B43B7">
              <w:rPr>
                <w:rFonts w:ascii="Times New Roman" w:hAnsi="Times New Roman" w:cs="Times New Roman"/>
                <w:sz w:val="28"/>
                <w:szCs w:val="28"/>
                <w:lang w:val="uk-UA"/>
              </w:rPr>
              <w:t>Й.Кеп</w:t>
            </w:r>
            <w:r w:rsidR="0093425B" w:rsidRPr="006B43B7">
              <w:rPr>
                <w:rFonts w:ascii="Times New Roman" w:hAnsi="Times New Roman" w:cs="Times New Roman"/>
                <w:sz w:val="28"/>
                <w:szCs w:val="28"/>
                <w:lang w:val="uk-UA"/>
              </w:rPr>
              <w:t>лера</w:t>
            </w:r>
            <w:proofErr w:type="spellEnd"/>
            <w:r w:rsidR="0093425B" w:rsidRPr="006B43B7">
              <w:rPr>
                <w:rFonts w:ascii="Times New Roman" w:hAnsi="Times New Roman" w:cs="Times New Roman"/>
                <w:sz w:val="28"/>
                <w:szCs w:val="28"/>
                <w:lang w:val="uk-UA"/>
              </w:rPr>
              <w:t xml:space="preserve">, </w:t>
            </w:r>
            <w:proofErr w:type="spellStart"/>
            <w:r w:rsidR="0093425B" w:rsidRPr="006B43B7">
              <w:rPr>
                <w:rFonts w:ascii="Times New Roman" w:hAnsi="Times New Roman" w:cs="Times New Roman"/>
                <w:sz w:val="28"/>
                <w:szCs w:val="28"/>
                <w:lang w:val="uk-UA"/>
              </w:rPr>
              <w:t>Г.Галілея</w:t>
            </w:r>
            <w:proofErr w:type="spellEnd"/>
            <w:r w:rsidR="0093425B" w:rsidRPr="006B43B7">
              <w:rPr>
                <w:rFonts w:ascii="Times New Roman" w:hAnsi="Times New Roman" w:cs="Times New Roman"/>
                <w:sz w:val="28"/>
                <w:szCs w:val="28"/>
                <w:lang w:val="uk-UA"/>
              </w:rPr>
              <w:t xml:space="preserve">, </w:t>
            </w:r>
            <w:proofErr w:type="spellStart"/>
            <w:r w:rsidR="0093425B" w:rsidRPr="006B43B7">
              <w:rPr>
                <w:rFonts w:ascii="Times New Roman" w:hAnsi="Times New Roman" w:cs="Times New Roman"/>
                <w:sz w:val="28"/>
                <w:szCs w:val="28"/>
                <w:lang w:val="uk-UA"/>
              </w:rPr>
              <w:t>Д.</w:t>
            </w:r>
            <w:r w:rsidRPr="006B43B7">
              <w:rPr>
                <w:rFonts w:ascii="Times New Roman" w:hAnsi="Times New Roman" w:cs="Times New Roman"/>
                <w:sz w:val="28"/>
                <w:szCs w:val="28"/>
                <w:lang w:val="uk-UA"/>
              </w:rPr>
              <w:t>Бруно</w:t>
            </w:r>
            <w:proofErr w:type="spellEnd"/>
          </w:p>
        </w:tc>
        <w:tc>
          <w:tcPr>
            <w:tcW w:w="2523" w:type="dxa"/>
          </w:tcPr>
          <w:p w:rsidR="005C4768" w:rsidRPr="006B43B7" w:rsidRDefault="005C476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Визначати роль наукових </w:t>
            </w:r>
            <w:proofErr w:type="spellStart"/>
            <w:r w:rsidRPr="006B43B7">
              <w:rPr>
                <w:rFonts w:ascii="Times New Roman" w:hAnsi="Times New Roman" w:cs="Times New Roman"/>
                <w:sz w:val="28"/>
                <w:szCs w:val="28"/>
                <w:lang w:val="uk-UA"/>
              </w:rPr>
              <w:t>відкриттів</w:t>
            </w:r>
            <w:proofErr w:type="spellEnd"/>
            <w:r w:rsidRPr="006B43B7">
              <w:rPr>
                <w:rFonts w:ascii="Times New Roman" w:hAnsi="Times New Roman" w:cs="Times New Roman"/>
                <w:sz w:val="28"/>
                <w:szCs w:val="28"/>
                <w:lang w:val="uk-UA"/>
              </w:rPr>
              <w:t xml:space="preserve"> з астрономії для розв</w:t>
            </w:r>
            <w:r w:rsidR="0093425B" w:rsidRPr="006B43B7">
              <w:rPr>
                <w:rFonts w:ascii="Times New Roman" w:hAnsi="Times New Roman" w:cs="Times New Roman"/>
                <w:sz w:val="28"/>
                <w:szCs w:val="28"/>
                <w:lang w:val="uk-UA"/>
              </w:rPr>
              <w:t>и</w:t>
            </w:r>
            <w:r w:rsidRPr="006B43B7">
              <w:rPr>
                <w:rFonts w:ascii="Times New Roman" w:hAnsi="Times New Roman" w:cs="Times New Roman"/>
                <w:sz w:val="28"/>
                <w:szCs w:val="28"/>
                <w:lang w:val="uk-UA"/>
              </w:rPr>
              <w:t>тку та формування світогляду людини епохи Відродження</w:t>
            </w:r>
          </w:p>
        </w:tc>
      </w:tr>
      <w:tr w:rsidR="00CA4C9C" w:rsidRPr="006B43B7" w:rsidTr="00093CEB">
        <w:tc>
          <w:tcPr>
            <w:tcW w:w="9648" w:type="dxa"/>
            <w:gridSpan w:val="4"/>
          </w:tcPr>
          <w:p w:rsidR="00CA4C9C" w:rsidRPr="006B43B7" w:rsidRDefault="00CA4C9C" w:rsidP="006B43B7">
            <w:pPr>
              <w:pStyle w:val="a3"/>
              <w:spacing w:line="276" w:lineRule="auto"/>
              <w:ind w:left="0"/>
              <w:jc w:val="center"/>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Наступні дисципліни (забезпечувані)</w:t>
            </w:r>
          </w:p>
        </w:tc>
      </w:tr>
      <w:tr w:rsidR="00CA4C9C" w:rsidRPr="006B43B7" w:rsidTr="00093CEB">
        <w:tc>
          <w:tcPr>
            <w:tcW w:w="617" w:type="dxa"/>
          </w:tcPr>
          <w:p w:rsidR="00CA4C9C" w:rsidRPr="006B43B7" w:rsidRDefault="00CA4C9C"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1.</w:t>
            </w:r>
          </w:p>
        </w:tc>
        <w:tc>
          <w:tcPr>
            <w:tcW w:w="4061" w:type="dxa"/>
          </w:tcPr>
          <w:p w:rsidR="00CA4C9C" w:rsidRPr="006B43B7" w:rsidRDefault="00670DB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Основи філософських знань «Фі</w:t>
            </w:r>
            <w:r w:rsidR="00973564" w:rsidRPr="006B43B7">
              <w:rPr>
                <w:rFonts w:ascii="Times New Roman" w:hAnsi="Times New Roman" w:cs="Times New Roman"/>
                <w:sz w:val="28"/>
                <w:szCs w:val="28"/>
                <w:lang w:val="uk-UA"/>
              </w:rPr>
              <w:t>лософія середньовіччя та епохи В</w:t>
            </w:r>
            <w:r w:rsidRPr="006B43B7">
              <w:rPr>
                <w:rFonts w:ascii="Times New Roman" w:hAnsi="Times New Roman" w:cs="Times New Roman"/>
                <w:sz w:val="28"/>
                <w:szCs w:val="28"/>
                <w:lang w:val="uk-UA"/>
              </w:rPr>
              <w:t>ідродження»</w:t>
            </w:r>
          </w:p>
        </w:tc>
        <w:tc>
          <w:tcPr>
            <w:tcW w:w="2447" w:type="dxa"/>
          </w:tcPr>
          <w:p w:rsidR="00CA4C9C" w:rsidRPr="006B43B7" w:rsidRDefault="00670DB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Поняття сенсу життя, гуманізму, антропоцентризму</w:t>
            </w:r>
          </w:p>
        </w:tc>
        <w:tc>
          <w:tcPr>
            <w:tcW w:w="2523" w:type="dxa"/>
          </w:tcPr>
          <w:p w:rsidR="00CA4C9C" w:rsidRPr="006B43B7" w:rsidRDefault="00355A71"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Розуміти і пояснювати ці поняття, в</w:t>
            </w:r>
            <w:r w:rsidR="0093425B" w:rsidRPr="006B43B7">
              <w:rPr>
                <w:rFonts w:ascii="Times New Roman" w:hAnsi="Times New Roman" w:cs="Times New Roman"/>
                <w:sz w:val="28"/>
                <w:szCs w:val="28"/>
                <w:lang w:val="uk-UA"/>
              </w:rPr>
              <w:t>і</w:t>
            </w:r>
            <w:r w:rsidRPr="006B43B7">
              <w:rPr>
                <w:rFonts w:ascii="Times New Roman" w:hAnsi="Times New Roman" w:cs="Times New Roman"/>
                <w:sz w:val="28"/>
                <w:szCs w:val="28"/>
                <w:lang w:val="uk-UA"/>
              </w:rPr>
              <w:t>льно користуватися ними у вивченні філософії</w:t>
            </w:r>
          </w:p>
        </w:tc>
      </w:tr>
      <w:tr w:rsidR="00CA4C9C" w:rsidRPr="006B43B7" w:rsidTr="00093CEB">
        <w:tc>
          <w:tcPr>
            <w:tcW w:w="9648" w:type="dxa"/>
            <w:gridSpan w:val="4"/>
          </w:tcPr>
          <w:p w:rsidR="00CA4C9C" w:rsidRPr="006B43B7" w:rsidRDefault="00CA4C9C" w:rsidP="006B43B7">
            <w:pPr>
              <w:pStyle w:val="a3"/>
              <w:spacing w:line="276" w:lineRule="auto"/>
              <w:ind w:left="0"/>
              <w:jc w:val="center"/>
              <w:rPr>
                <w:rFonts w:ascii="Times New Roman" w:hAnsi="Times New Roman" w:cs="Times New Roman"/>
                <w:sz w:val="28"/>
                <w:szCs w:val="28"/>
              </w:rPr>
            </w:pPr>
            <w:proofErr w:type="spellStart"/>
            <w:r w:rsidRPr="006B43B7">
              <w:rPr>
                <w:rFonts w:ascii="Times New Roman" w:hAnsi="Times New Roman" w:cs="Times New Roman"/>
                <w:b/>
                <w:i/>
                <w:sz w:val="28"/>
                <w:szCs w:val="28"/>
              </w:rPr>
              <w:t>Внутрішньопредметна</w:t>
            </w:r>
            <w:proofErr w:type="spellEnd"/>
            <w:r w:rsidRPr="006B43B7">
              <w:rPr>
                <w:rFonts w:ascii="Times New Roman" w:hAnsi="Times New Roman" w:cs="Times New Roman"/>
                <w:b/>
                <w:i/>
                <w:sz w:val="28"/>
                <w:szCs w:val="28"/>
              </w:rPr>
              <w:t xml:space="preserve"> </w:t>
            </w:r>
            <w:proofErr w:type="spellStart"/>
            <w:r w:rsidRPr="006B43B7">
              <w:rPr>
                <w:rFonts w:ascii="Times New Roman" w:hAnsi="Times New Roman" w:cs="Times New Roman"/>
                <w:b/>
                <w:i/>
                <w:sz w:val="28"/>
                <w:szCs w:val="28"/>
              </w:rPr>
              <w:t>інтеграці</w:t>
            </w:r>
            <w:r w:rsidRPr="006B43B7">
              <w:rPr>
                <w:rFonts w:ascii="Times New Roman" w:hAnsi="Times New Roman" w:cs="Times New Roman"/>
                <w:sz w:val="28"/>
                <w:szCs w:val="28"/>
              </w:rPr>
              <w:t>я</w:t>
            </w:r>
            <w:proofErr w:type="spellEnd"/>
            <w:r w:rsidRPr="006B43B7">
              <w:rPr>
                <w:rFonts w:ascii="Times New Roman" w:hAnsi="Times New Roman" w:cs="Times New Roman"/>
                <w:sz w:val="28"/>
                <w:szCs w:val="28"/>
              </w:rPr>
              <w:t xml:space="preserve"> </w:t>
            </w:r>
            <w:r w:rsidRPr="006B43B7">
              <w:rPr>
                <w:rFonts w:ascii="Times New Roman" w:hAnsi="Times New Roman" w:cs="Times New Roman"/>
                <w:i/>
                <w:sz w:val="28"/>
                <w:szCs w:val="28"/>
              </w:rPr>
              <w:t>(</w:t>
            </w:r>
            <w:proofErr w:type="spellStart"/>
            <w:r w:rsidRPr="006B43B7">
              <w:rPr>
                <w:rFonts w:ascii="Times New Roman" w:hAnsi="Times New Roman" w:cs="Times New Roman"/>
                <w:i/>
                <w:sz w:val="28"/>
                <w:szCs w:val="28"/>
              </w:rPr>
              <w:t>між</w:t>
            </w:r>
            <w:proofErr w:type="spellEnd"/>
            <w:r w:rsidRPr="006B43B7">
              <w:rPr>
                <w:rFonts w:ascii="Times New Roman" w:hAnsi="Times New Roman" w:cs="Times New Roman"/>
                <w:i/>
                <w:sz w:val="28"/>
                <w:szCs w:val="28"/>
              </w:rPr>
              <w:t xml:space="preserve"> темами </w:t>
            </w:r>
            <w:proofErr w:type="spellStart"/>
            <w:r w:rsidRPr="006B43B7">
              <w:rPr>
                <w:rFonts w:ascii="Times New Roman" w:hAnsi="Times New Roman" w:cs="Times New Roman"/>
                <w:i/>
                <w:sz w:val="28"/>
                <w:szCs w:val="28"/>
              </w:rPr>
              <w:t>даної</w:t>
            </w:r>
            <w:proofErr w:type="spellEnd"/>
            <w:r w:rsidRPr="006B43B7">
              <w:rPr>
                <w:rFonts w:ascii="Times New Roman" w:hAnsi="Times New Roman" w:cs="Times New Roman"/>
                <w:i/>
                <w:sz w:val="28"/>
                <w:szCs w:val="28"/>
              </w:rPr>
              <w:t xml:space="preserve"> </w:t>
            </w:r>
            <w:proofErr w:type="spellStart"/>
            <w:r w:rsidRPr="006B43B7">
              <w:rPr>
                <w:rFonts w:ascii="Times New Roman" w:hAnsi="Times New Roman" w:cs="Times New Roman"/>
                <w:i/>
                <w:sz w:val="28"/>
                <w:szCs w:val="28"/>
              </w:rPr>
              <w:t>дисципліни</w:t>
            </w:r>
            <w:proofErr w:type="spellEnd"/>
            <w:r w:rsidRPr="006B43B7">
              <w:rPr>
                <w:rFonts w:ascii="Times New Roman" w:hAnsi="Times New Roman" w:cs="Times New Roman"/>
                <w:i/>
                <w:sz w:val="28"/>
                <w:szCs w:val="28"/>
              </w:rPr>
              <w:t>)</w:t>
            </w:r>
          </w:p>
        </w:tc>
      </w:tr>
      <w:tr w:rsidR="00CA4C9C" w:rsidRPr="006B43B7" w:rsidTr="00093CEB">
        <w:tc>
          <w:tcPr>
            <w:tcW w:w="617" w:type="dxa"/>
          </w:tcPr>
          <w:p w:rsidR="00CA4C9C" w:rsidRPr="006B43B7" w:rsidRDefault="00CA4C9C" w:rsidP="006B43B7">
            <w:pPr>
              <w:pStyle w:val="a3"/>
              <w:spacing w:line="276" w:lineRule="auto"/>
              <w:ind w:left="0"/>
              <w:rPr>
                <w:rFonts w:ascii="Times New Roman" w:hAnsi="Times New Roman" w:cs="Times New Roman"/>
                <w:sz w:val="28"/>
                <w:szCs w:val="28"/>
              </w:rPr>
            </w:pPr>
            <w:r w:rsidRPr="006B43B7">
              <w:rPr>
                <w:rFonts w:ascii="Times New Roman" w:hAnsi="Times New Roman" w:cs="Times New Roman"/>
                <w:sz w:val="28"/>
                <w:szCs w:val="28"/>
              </w:rPr>
              <w:t>1.</w:t>
            </w:r>
          </w:p>
        </w:tc>
        <w:tc>
          <w:tcPr>
            <w:tcW w:w="4061" w:type="dxa"/>
          </w:tcPr>
          <w:p w:rsidR="00082E5F" w:rsidRPr="006B43B7" w:rsidRDefault="00670DB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Культурологія </w:t>
            </w:r>
          </w:p>
          <w:p w:rsidR="00CA4C9C" w:rsidRPr="006B43B7" w:rsidRDefault="00670DB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«Культура Нового часу»</w:t>
            </w:r>
          </w:p>
        </w:tc>
        <w:tc>
          <w:tcPr>
            <w:tcW w:w="2447" w:type="dxa"/>
          </w:tcPr>
          <w:p w:rsidR="00CA4C9C" w:rsidRPr="006B43B7" w:rsidRDefault="00670DB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Характерні ознаки та досягнення культури епохи Відродження</w:t>
            </w:r>
          </w:p>
        </w:tc>
        <w:tc>
          <w:tcPr>
            <w:tcW w:w="2523" w:type="dxa"/>
          </w:tcPr>
          <w:p w:rsidR="00CA4C9C" w:rsidRPr="006B43B7" w:rsidRDefault="00670DB8"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Здійснювати порівняльний аналіз </w:t>
            </w:r>
            <w:r w:rsidR="00973564" w:rsidRPr="006B43B7">
              <w:rPr>
                <w:rFonts w:ascii="Times New Roman" w:hAnsi="Times New Roman" w:cs="Times New Roman"/>
                <w:sz w:val="28"/>
                <w:szCs w:val="28"/>
                <w:lang w:val="uk-UA"/>
              </w:rPr>
              <w:t>розвитку і формування культури</w:t>
            </w:r>
            <w:r w:rsidRPr="006B43B7">
              <w:rPr>
                <w:rFonts w:ascii="Times New Roman" w:hAnsi="Times New Roman" w:cs="Times New Roman"/>
                <w:sz w:val="28"/>
                <w:szCs w:val="28"/>
                <w:lang w:val="uk-UA"/>
              </w:rPr>
              <w:t xml:space="preserve"> епох Відродження та Нового часу</w:t>
            </w:r>
          </w:p>
        </w:tc>
      </w:tr>
    </w:tbl>
    <w:p w:rsidR="001B2AAF" w:rsidRPr="006B43B7" w:rsidRDefault="001B2AAF" w:rsidP="006B43B7">
      <w:pPr>
        <w:spacing w:after="0" w:line="276" w:lineRule="auto"/>
        <w:rPr>
          <w:rFonts w:ascii="Times New Roman" w:hAnsi="Times New Roman" w:cs="Times New Roman"/>
          <w:b/>
          <w:sz w:val="28"/>
          <w:szCs w:val="28"/>
          <w:lang w:val="uk-UA"/>
        </w:rPr>
      </w:pPr>
    </w:p>
    <w:p w:rsidR="001B2AAF" w:rsidRPr="006B43B7" w:rsidRDefault="001B2AAF" w:rsidP="006B43B7">
      <w:pPr>
        <w:pStyle w:val="a3"/>
        <w:numPr>
          <w:ilvl w:val="0"/>
          <w:numId w:val="1"/>
        </w:numPr>
        <w:spacing w:after="0" w:line="276" w:lineRule="auto"/>
        <w:ind w:left="284" w:hanging="284"/>
        <w:rPr>
          <w:rFonts w:ascii="Times New Roman" w:hAnsi="Times New Roman" w:cs="Times New Roman"/>
          <w:b/>
          <w:sz w:val="28"/>
          <w:szCs w:val="28"/>
          <w:lang w:val="uk-UA"/>
        </w:rPr>
      </w:pPr>
      <w:r w:rsidRPr="006B43B7">
        <w:rPr>
          <w:rFonts w:ascii="Times New Roman" w:hAnsi="Times New Roman" w:cs="Times New Roman"/>
          <w:b/>
          <w:sz w:val="28"/>
          <w:szCs w:val="28"/>
          <w:lang w:val="uk-UA"/>
        </w:rPr>
        <w:t>План та організаційна структура заняття:</w:t>
      </w:r>
    </w:p>
    <w:tbl>
      <w:tblPr>
        <w:tblStyle w:val="a4"/>
        <w:tblW w:w="10211" w:type="dxa"/>
        <w:jc w:val="center"/>
        <w:tblLook w:val="04A0" w:firstRow="1" w:lastRow="0" w:firstColumn="1" w:lastColumn="0" w:noHBand="0" w:noVBand="1"/>
      </w:tblPr>
      <w:tblGrid>
        <w:gridCol w:w="617"/>
        <w:gridCol w:w="2351"/>
        <w:gridCol w:w="1568"/>
        <w:gridCol w:w="2380"/>
        <w:gridCol w:w="2091"/>
        <w:gridCol w:w="1318"/>
      </w:tblGrid>
      <w:tr w:rsidR="001B2AAF" w:rsidRPr="006B43B7" w:rsidTr="006D7A50">
        <w:trPr>
          <w:jc w:val="center"/>
        </w:trPr>
        <w:tc>
          <w:tcPr>
            <w:tcW w:w="604" w:type="dxa"/>
          </w:tcPr>
          <w:p w:rsidR="001B2AAF" w:rsidRPr="006B43B7" w:rsidRDefault="001B2AAF" w:rsidP="006B43B7">
            <w:pPr>
              <w:spacing w:line="276" w:lineRule="auto"/>
              <w:rPr>
                <w:rFonts w:ascii="Times New Roman" w:hAnsi="Times New Roman" w:cs="Times New Roman"/>
                <w:b/>
                <w:sz w:val="28"/>
                <w:szCs w:val="28"/>
              </w:rPr>
            </w:pPr>
            <w:r w:rsidRPr="006B43B7">
              <w:rPr>
                <w:rFonts w:ascii="Times New Roman" w:hAnsi="Times New Roman" w:cs="Times New Roman"/>
                <w:b/>
                <w:sz w:val="28"/>
                <w:szCs w:val="28"/>
              </w:rPr>
              <w:t>№ п/п</w:t>
            </w:r>
          </w:p>
        </w:tc>
        <w:tc>
          <w:tcPr>
            <w:tcW w:w="2287" w:type="dxa"/>
          </w:tcPr>
          <w:p w:rsidR="001B2AAF" w:rsidRPr="006B43B7" w:rsidRDefault="001B2AAF" w:rsidP="006B43B7">
            <w:pPr>
              <w:pStyle w:val="a3"/>
              <w:spacing w:line="276" w:lineRule="auto"/>
              <w:ind w:left="0"/>
              <w:jc w:val="center"/>
              <w:rPr>
                <w:rFonts w:ascii="Times New Roman" w:hAnsi="Times New Roman" w:cs="Times New Roman"/>
                <w:b/>
                <w:sz w:val="28"/>
                <w:szCs w:val="28"/>
              </w:rPr>
            </w:pPr>
            <w:proofErr w:type="spellStart"/>
            <w:r w:rsidRPr="006B43B7">
              <w:rPr>
                <w:rFonts w:ascii="Times New Roman" w:hAnsi="Times New Roman" w:cs="Times New Roman"/>
                <w:b/>
                <w:sz w:val="28"/>
                <w:szCs w:val="28"/>
              </w:rPr>
              <w:t>Основні</w:t>
            </w:r>
            <w:proofErr w:type="spellEnd"/>
            <w:r w:rsidRPr="006B43B7">
              <w:rPr>
                <w:rFonts w:ascii="Times New Roman" w:hAnsi="Times New Roman" w:cs="Times New Roman"/>
                <w:b/>
                <w:sz w:val="28"/>
                <w:szCs w:val="28"/>
              </w:rPr>
              <w:t xml:space="preserve"> </w:t>
            </w:r>
            <w:proofErr w:type="spellStart"/>
            <w:r w:rsidRPr="006B43B7">
              <w:rPr>
                <w:rFonts w:ascii="Times New Roman" w:hAnsi="Times New Roman" w:cs="Times New Roman"/>
                <w:b/>
                <w:sz w:val="28"/>
                <w:szCs w:val="28"/>
              </w:rPr>
              <w:t>етапи</w:t>
            </w:r>
            <w:proofErr w:type="spellEnd"/>
            <w:r w:rsidRPr="006B43B7">
              <w:rPr>
                <w:rFonts w:ascii="Times New Roman" w:hAnsi="Times New Roman" w:cs="Times New Roman"/>
                <w:b/>
                <w:sz w:val="28"/>
                <w:szCs w:val="28"/>
              </w:rPr>
              <w:t xml:space="preserve"> </w:t>
            </w:r>
            <w:proofErr w:type="spellStart"/>
            <w:r w:rsidRPr="006B43B7">
              <w:rPr>
                <w:rFonts w:ascii="Times New Roman" w:hAnsi="Times New Roman" w:cs="Times New Roman"/>
                <w:b/>
                <w:sz w:val="28"/>
                <w:szCs w:val="28"/>
              </w:rPr>
              <w:t>заняття</w:t>
            </w:r>
            <w:proofErr w:type="spellEnd"/>
            <w:r w:rsidRPr="006B43B7">
              <w:rPr>
                <w:rFonts w:ascii="Times New Roman" w:hAnsi="Times New Roman" w:cs="Times New Roman"/>
                <w:b/>
                <w:sz w:val="28"/>
                <w:szCs w:val="28"/>
              </w:rPr>
              <w:t xml:space="preserve">, </w:t>
            </w:r>
            <w:proofErr w:type="spellStart"/>
            <w:r w:rsidRPr="006B43B7">
              <w:rPr>
                <w:rFonts w:ascii="Times New Roman" w:hAnsi="Times New Roman" w:cs="Times New Roman"/>
                <w:b/>
                <w:sz w:val="28"/>
                <w:szCs w:val="28"/>
              </w:rPr>
              <w:t>їх</w:t>
            </w:r>
            <w:proofErr w:type="spellEnd"/>
            <w:r w:rsidRPr="006B43B7">
              <w:rPr>
                <w:rFonts w:ascii="Times New Roman" w:hAnsi="Times New Roman" w:cs="Times New Roman"/>
                <w:b/>
                <w:sz w:val="28"/>
                <w:szCs w:val="28"/>
              </w:rPr>
              <w:t xml:space="preserve"> </w:t>
            </w:r>
            <w:proofErr w:type="spellStart"/>
            <w:r w:rsidRPr="006B43B7">
              <w:rPr>
                <w:rFonts w:ascii="Times New Roman" w:hAnsi="Times New Roman" w:cs="Times New Roman"/>
                <w:b/>
                <w:sz w:val="28"/>
                <w:szCs w:val="28"/>
              </w:rPr>
              <w:t>функції</w:t>
            </w:r>
            <w:proofErr w:type="spellEnd"/>
            <w:r w:rsidRPr="006B43B7">
              <w:rPr>
                <w:rFonts w:ascii="Times New Roman" w:hAnsi="Times New Roman" w:cs="Times New Roman"/>
                <w:b/>
                <w:sz w:val="28"/>
                <w:szCs w:val="28"/>
              </w:rPr>
              <w:t xml:space="preserve"> та </w:t>
            </w:r>
            <w:proofErr w:type="spellStart"/>
            <w:r w:rsidRPr="006B43B7">
              <w:rPr>
                <w:rFonts w:ascii="Times New Roman" w:hAnsi="Times New Roman" w:cs="Times New Roman"/>
                <w:b/>
                <w:sz w:val="28"/>
                <w:szCs w:val="28"/>
              </w:rPr>
              <w:t>зміст</w:t>
            </w:r>
            <w:proofErr w:type="spellEnd"/>
          </w:p>
        </w:tc>
        <w:tc>
          <w:tcPr>
            <w:tcW w:w="1527" w:type="dxa"/>
          </w:tcPr>
          <w:p w:rsidR="001B2AAF" w:rsidRPr="006B43B7" w:rsidRDefault="001B2AAF" w:rsidP="006B43B7">
            <w:pPr>
              <w:pStyle w:val="a3"/>
              <w:spacing w:line="276" w:lineRule="auto"/>
              <w:ind w:left="0"/>
              <w:jc w:val="center"/>
              <w:rPr>
                <w:rFonts w:ascii="Times New Roman" w:hAnsi="Times New Roman" w:cs="Times New Roman"/>
                <w:b/>
                <w:sz w:val="28"/>
                <w:szCs w:val="28"/>
              </w:rPr>
            </w:pPr>
            <w:proofErr w:type="spellStart"/>
            <w:r w:rsidRPr="006B43B7">
              <w:rPr>
                <w:rFonts w:ascii="Times New Roman" w:hAnsi="Times New Roman" w:cs="Times New Roman"/>
                <w:b/>
                <w:sz w:val="28"/>
                <w:szCs w:val="28"/>
              </w:rPr>
              <w:t>Навчальні</w:t>
            </w:r>
            <w:proofErr w:type="spellEnd"/>
            <w:r w:rsidRPr="006B43B7">
              <w:rPr>
                <w:rFonts w:ascii="Times New Roman" w:hAnsi="Times New Roman" w:cs="Times New Roman"/>
                <w:b/>
                <w:sz w:val="28"/>
                <w:szCs w:val="28"/>
              </w:rPr>
              <w:t xml:space="preserve"> </w:t>
            </w:r>
            <w:proofErr w:type="spellStart"/>
            <w:r w:rsidRPr="006B43B7">
              <w:rPr>
                <w:rFonts w:ascii="Times New Roman" w:hAnsi="Times New Roman" w:cs="Times New Roman"/>
                <w:b/>
                <w:sz w:val="28"/>
                <w:szCs w:val="28"/>
              </w:rPr>
              <w:t>цілі</w:t>
            </w:r>
            <w:proofErr w:type="spellEnd"/>
            <w:r w:rsidRPr="006B43B7">
              <w:rPr>
                <w:rFonts w:ascii="Times New Roman" w:hAnsi="Times New Roman" w:cs="Times New Roman"/>
                <w:b/>
                <w:sz w:val="28"/>
                <w:szCs w:val="28"/>
              </w:rPr>
              <w:t xml:space="preserve"> в </w:t>
            </w:r>
            <w:proofErr w:type="spellStart"/>
            <w:r w:rsidRPr="006B43B7">
              <w:rPr>
                <w:rFonts w:ascii="Times New Roman" w:hAnsi="Times New Roman" w:cs="Times New Roman"/>
                <w:b/>
                <w:sz w:val="28"/>
                <w:szCs w:val="28"/>
              </w:rPr>
              <w:t>рівнях</w:t>
            </w:r>
            <w:proofErr w:type="spellEnd"/>
            <w:r w:rsidRPr="006B43B7">
              <w:rPr>
                <w:rFonts w:ascii="Times New Roman" w:hAnsi="Times New Roman" w:cs="Times New Roman"/>
                <w:b/>
                <w:sz w:val="28"/>
                <w:szCs w:val="28"/>
              </w:rPr>
              <w:t xml:space="preserve"> </w:t>
            </w:r>
            <w:proofErr w:type="spellStart"/>
            <w:r w:rsidRPr="006B43B7">
              <w:rPr>
                <w:rFonts w:ascii="Times New Roman" w:hAnsi="Times New Roman" w:cs="Times New Roman"/>
                <w:b/>
                <w:sz w:val="28"/>
                <w:szCs w:val="28"/>
              </w:rPr>
              <w:t>засвоєння</w:t>
            </w:r>
            <w:proofErr w:type="spellEnd"/>
          </w:p>
        </w:tc>
        <w:tc>
          <w:tcPr>
            <w:tcW w:w="2315" w:type="dxa"/>
          </w:tcPr>
          <w:p w:rsidR="001B2AAF" w:rsidRPr="006B43B7" w:rsidRDefault="003C1314" w:rsidP="006B43B7">
            <w:pPr>
              <w:pStyle w:val="a3"/>
              <w:spacing w:line="276" w:lineRule="auto"/>
              <w:ind w:left="0"/>
              <w:jc w:val="center"/>
              <w:rPr>
                <w:rFonts w:ascii="Times New Roman" w:hAnsi="Times New Roman" w:cs="Times New Roman"/>
                <w:b/>
                <w:sz w:val="28"/>
                <w:szCs w:val="28"/>
                <w:lang w:val="uk-UA"/>
              </w:rPr>
            </w:pPr>
            <w:r>
              <w:rPr>
                <w:rFonts w:ascii="Times New Roman" w:hAnsi="Times New Roman" w:cs="Times New Roman"/>
                <w:b/>
                <w:sz w:val="28"/>
                <w:szCs w:val="28"/>
                <w:lang w:val="uk-UA"/>
              </w:rPr>
              <w:t>Методи контролю та навчан</w:t>
            </w:r>
            <w:r w:rsidR="001B2AAF" w:rsidRPr="006B43B7">
              <w:rPr>
                <w:rFonts w:ascii="Times New Roman" w:hAnsi="Times New Roman" w:cs="Times New Roman"/>
                <w:b/>
                <w:sz w:val="28"/>
                <w:szCs w:val="28"/>
                <w:lang w:val="uk-UA"/>
              </w:rPr>
              <w:t>ня</w:t>
            </w:r>
          </w:p>
        </w:tc>
        <w:tc>
          <w:tcPr>
            <w:tcW w:w="2193" w:type="dxa"/>
          </w:tcPr>
          <w:p w:rsidR="001B2AAF" w:rsidRPr="006B43B7" w:rsidRDefault="001B2AAF" w:rsidP="006B43B7">
            <w:pPr>
              <w:pStyle w:val="a3"/>
              <w:spacing w:line="276" w:lineRule="auto"/>
              <w:ind w:left="0"/>
              <w:jc w:val="center"/>
              <w:rPr>
                <w:rFonts w:ascii="Times New Roman" w:hAnsi="Times New Roman" w:cs="Times New Roman"/>
                <w:b/>
                <w:sz w:val="28"/>
                <w:szCs w:val="28"/>
              </w:rPr>
            </w:pPr>
            <w:proofErr w:type="spellStart"/>
            <w:r w:rsidRPr="006B43B7">
              <w:rPr>
                <w:rFonts w:ascii="Times New Roman" w:hAnsi="Times New Roman" w:cs="Times New Roman"/>
                <w:b/>
                <w:sz w:val="28"/>
                <w:szCs w:val="28"/>
              </w:rPr>
              <w:t>Матеріали</w:t>
            </w:r>
            <w:proofErr w:type="spellEnd"/>
            <w:r w:rsidRPr="006B43B7">
              <w:rPr>
                <w:rFonts w:ascii="Times New Roman" w:hAnsi="Times New Roman" w:cs="Times New Roman"/>
                <w:b/>
                <w:sz w:val="28"/>
                <w:szCs w:val="28"/>
              </w:rPr>
              <w:t xml:space="preserve"> методичного </w:t>
            </w:r>
            <w:proofErr w:type="spellStart"/>
            <w:r w:rsidRPr="006B43B7">
              <w:rPr>
                <w:rFonts w:ascii="Times New Roman" w:hAnsi="Times New Roman" w:cs="Times New Roman"/>
                <w:b/>
                <w:sz w:val="28"/>
                <w:szCs w:val="28"/>
              </w:rPr>
              <w:t>забезпечення</w:t>
            </w:r>
            <w:proofErr w:type="spellEnd"/>
            <w:r w:rsidRPr="006B43B7">
              <w:rPr>
                <w:rFonts w:ascii="Times New Roman" w:hAnsi="Times New Roman" w:cs="Times New Roman"/>
                <w:b/>
                <w:sz w:val="28"/>
                <w:szCs w:val="28"/>
              </w:rPr>
              <w:t xml:space="preserve"> (контролю, </w:t>
            </w:r>
            <w:proofErr w:type="spellStart"/>
            <w:r w:rsidRPr="006B43B7">
              <w:rPr>
                <w:rFonts w:ascii="Times New Roman" w:hAnsi="Times New Roman" w:cs="Times New Roman"/>
                <w:b/>
                <w:sz w:val="28"/>
                <w:szCs w:val="28"/>
              </w:rPr>
              <w:t>наочності</w:t>
            </w:r>
            <w:proofErr w:type="spellEnd"/>
            <w:r w:rsidRPr="006B43B7">
              <w:rPr>
                <w:rFonts w:ascii="Times New Roman" w:hAnsi="Times New Roman" w:cs="Times New Roman"/>
                <w:b/>
                <w:sz w:val="28"/>
                <w:szCs w:val="28"/>
              </w:rPr>
              <w:t xml:space="preserve">, </w:t>
            </w:r>
            <w:proofErr w:type="spellStart"/>
            <w:r w:rsidRPr="006B43B7">
              <w:rPr>
                <w:rFonts w:ascii="Times New Roman" w:hAnsi="Times New Roman" w:cs="Times New Roman"/>
                <w:b/>
                <w:sz w:val="28"/>
                <w:szCs w:val="28"/>
              </w:rPr>
              <w:t>інструктивні</w:t>
            </w:r>
            <w:proofErr w:type="spellEnd"/>
            <w:r w:rsidRPr="006B43B7">
              <w:rPr>
                <w:rFonts w:ascii="Times New Roman" w:hAnsi="Times New Roman" w:cs="Times New Roman"/>
                <w:b/>
                <w:sz w:val="28"/>
                <w:szCs w:val="28"/>
              </w:rPr>
              <w:t>)</w:t>
            </w:r>
          </w:p>
        </w:tc>
        <w:tc>
          <w:tcPr>
            <w:tcW w:w="1285" w:type="dxa"/>
          </w:tcPr>
          <w:p w:rsidR="001B2AAF" w:rsidRPr="006B43B7" w:rsidRDefault="001B2AAF" w:rsidP="006B43B7">
            <w:pPr>
              <w:pStyle w:val="a3"/>
              <w:spacing w:line="276" w:lineRule="auto"/>
              <w:ind w:left="0"/>
              <w:jc w:val="center"/>
              <w:rPr>
                <w:rFonts w:ascii="Times New Roman" w:hAnsi="Times New Roman" w:cs="Times New Roman"/>
                <w:b/>
                <w:sz w:val="28"/>
                <w:szCs w:val="28"/>
              </w:rPr>
            </w:pPr>
            <w:proofErr w:type="spellStart"/>
            <w:r w:rsidRPr="006B43B7">
              <w:rPr>
                <w:rFonts w:ascii="Times New Roman" w:hAnsi="Times New Roman" w:cs="Times New Roman"/>
                <w:b/>
                <w:sz w:val="28"/>
                <w:szCs w:val="28"/>
              </w:rPr>
              <w:t>Розподіл</w:t>
            </w:r>
            <w:proofErr w:type="spellEnd"/>
            <w:r w:rsidRPr="006B43B7">
              <w:rPr>
                <w:rFonts w:ascii="Times New Roman" w:hAnsi="Times New Roman" w:cs="Times New Roman"/>
                <w:b/>
                <w:sz w:val="28"/>
                <w:szCs w:val="28"/>
              </w:rPr>
              <w:t xml:space="preserve"> часу</w:t>
            </w:r>
          </w:p>
          <w:p w:rsidR="001B2AAF" w:rsidRPr="006B43B7" w:rsidRDefault="001B2AAF" w:rsidP="006B43B7">
            <w:pPr>
              <w:pStyle w:val="a3"/>
              <w:spacing w:line="276" w:lineRule="auto"/>
              <w:ind w:left="0"/>
              <w:jc w:val="center"/>
              <w:rPr>
                <w:rFonts w:ascii="Times New Roman" w:hAnsi="Times New Roman" w:cs="Times New Roman"/>
                <w:b/>
                <w:sz w:val="28"/>
                <w:szCs w:val="28"/>
              </w:rPr>
            </w:pPr>
          </w:p>
        </w:tc>
      </w:tr>
      <w:tr w:rsidR="001B2AAF" w:rsidRPr="006B43B7" w:rsidTr="006D7A50">
        <w:trPr>
          <w:jc w:val="center"/>
        </w:trPr>
        <w:tc>
          <w:tcPr>
            <w:tcW w:w="8926" w:type="dxa"/>
            <w:gridSpan w:val="5"/>
          </w:tcPr>
          <w:p w:rsidR="001B2AAF" w:rsidRPr="006B43B7" w:rsidRDefault="001B2AAF" w:rsidP="006B43B7">
            <w:pPr>
              <w:pStyle w:val="a3"/>
              <w:spacing w:line="276" w:lineRule="auto"/>
              <w:ind w:left="0"/>
              <w:jc w:val="center"/>
              <w:rPr>
                <w:rFonts w:ascii="Times New Roman" w:hAnsi="Times New Roman" w:cs="Times New Roman"/>
                <w:b/>
                <w:sz w:val="28"/>
                <w:szCs w:val="28"/>
              </w:rPr>
            </w:pPr>
            <w:proofErr w:type="spellStart"/>
            <w:r w:rsidRPr="006B43B7">
              <w:rPr>
                <w:rFonts w:ascii="Times New Roman" w:hAnsi="Times New Roman" w:cs="Times New Roman"/>
                <w:b/>
                <w:sz w:val="28"/>
                <w:szCs w:val="28"/>
              </w:rPr>
              <w:t>Підготовчий</w:t>
            </w:r>
            <w:proofErr w:type="spellEnd"/>
            <w:r w:rsidRPr="006B43B7">
              <w:rPr>
                <w:rFonts w:ascii="Times New Roman" w:hAnsi="Times New Roman" w:cs="Times New Roman"/>
                <w:b/>
                <w:sz w:val="28"/>
                <w:szCs w:val="28"/>
              </w:rPr>
              <w:t xml:space="preserve"> </w:t>
            </w:r>
            <w:proofErr w:type="spellStart"/>
            <w:r w:rsidRPr="006B43B7">
              <w:rPr>
                <w:rFonts w:ascii="Times New Roman" w:hAnsi="Times New Roman" w:cs="Times New Roman"/>
                <w:b/>
                <w:sz w:val="28"/>
                <w:szCs w:val="28"/>
              </w:rPr>
              <w:t>етап</w:t>
            </w:r>
            <w:proofErr w:type="spellEnd"/>
          </w:p>
        </w:tc>
        <w:tc>
          <w:tcPr>
            <w:tcW w:w="1285" w:type="dxa"/>
            <w:vMerge w:val="restart"/>
          </w:tcPr>
          <w:p w:rsidR="001B2AAF" w:rsidRPr="006B43B7" w:rsidRDefault="001B2AAF" w:rsidP="006B43B7">
            <w:pPr>
              <w:pStyle w:val="a3"/>
              <w:spacing w:line="276" w:lineRule="auto"/>
              <w:ind w:left="0"/>
              <w:jc w:val="center"/>
              <w:rPr>
                <w:rFonts w:ascii="Times New Roman" w:hAnsi="Times New Roman" w:cs="Times New Roman"/>
                <w:sz w:val="28"/>
                <w:szCs w:val="28"/>
              </w:rPr>
            </w:pPr>
            <w:r w:rsidRPr="006B43B7">
              <w:rPr>
                <w:rFonts w:ascii="Times New Roman" w:hAnsi="Times New Roman" w:cs="Times New Roman"/>
                <w:sz w:val="28"/>
                <w:szCs w:val="28"/>
              </w:rPr>
              <w:t>4%</w:t>
            </w:r>
          </w:p>
        </w:tc>
      </w:tr>
      <w:tr w:rsidR="001B2AAF" w:rsidRPr="006B43B7" w:rsidTr="006D7A50">
        <w:trPr>
          <w:jc w:val="center"/>
        </w:trPr>
        <w:tc>
          <w:tcPr>
            <w:tcW w:w="604" w:type="dxa"/>
          </w:tcPr>
          <w:p w:rsidR="001B2AAF" w:rsidRPr="006B43B7" w:rsidRDefault="001B2AAF" w:rsidP="006B43B7">
            <w:pPr>
              <w:pStyle w:val="a3"/>
              <w:spacing w:line="276" w:lineRule="auto"/>
              <w:ind w:left="0"/>
              <w:rPr>
                <w:rFonts w:ascii="Times New Roman" w:hAnsi="Times New Roman" w:cs="Times New Roman"/>
                <w:sz w:val="28"/>
                <w:szCs w:val="28"/>
              </w:rPr>
            </w:pPr>
            <w:r w:rsidRPr="006B43B7">
              <w:rPr>
                <w:rFonts w:ascii="Times New Roman" w:hAnsi="Times New Roman" w:cs="Times New Roman"/>
                <w:sz w:val="28"/>
                <w:szCs w:val="28"/>
              </w:rPr>
              <w:t>1.</w:t>
            </w:r>
          </w:p>
        </w:tc>
        <w:tc>
          <w:tcPr>
            <w:tcW w:w="2287" w:type="dxa"/>
          </w:tcPr>
          <w:p w:rsidR="001B2AAF" w:rsidRPr="006B43B7" w:rsidRDefault="001B2AAF" w:rsidP="006B43B7">
            <w:pPr>
              <w:pStyle w:val="a3"/>
              <w:spacing w:line="276" w:lineRule="auto"/>
              <w:ind w:left="0"/>
              <w:rPr>
                <w:rFonts w:ascii="Times New Roman" w:hAnsi="Times New Roman" w:cs="Times New Roman"/>
                <w:sz w:val="28"/>
                <w:szCs w:val="28"/>
                <w:lang w:val="uk-UA"/>
              </w:rPr>
            </w:pPr>
            <w:proofErr w:type="spellStart"/>
            <w:r w:rsidRPr="006B43B7">
              <w:rPr>
                <w:rFonts w:ascii="Times New Roman" w:hAnsi="Times New Roman" w:cs="Times New Roman"/>
                <w:sz w:val="28"/>
                <w:szCs w:val="28"/>
              </w:rPr>
              <w:t>Організаційні</w:t>
            </w:r>
            <w:proofErr w:type="spellEnd"/>
            <w:r w:rsidRPr="006B43B7">
              <w:rPr>
                <w:rFonts w:ascii="Times New Roman" w:hAnsi="Times New Roman" w:cs="Times New Roman"/>
                <w:sz w:val="28"/>
                <w:szCs w:val="28"/>
              </w:rPr>
              <w:t xml:space="preserve"> заходи</w:t>
            </w:r>
            <w:r w:rsidR="00B77FD0" w:rsidRPr="006B43B7">
              <w:rPr>
                <w:rFonts w:ascii="Times New Roman" w:hAnsi="Times New Roman" w:cs="Times New Roman"/>
                <w:sz w:val="28"/>
                <w:szCs w:val="28"/>
                <w:lang w:val="uk-UA"/>
              </w:rPr>
              <w:t>, визначення актуальності теми</w:t>
            </w:r>
          </w:p>
        </w:tc>
        <w:tc>
          <w:tcPr>
            <w:tcW w:w="1527" w:type="dxa"/>
          </w:tcPr>
          <w:p w:rsidR="001B2AAF" w:rsidRPr="006B43B7" w:rsidRDefault="001B2AAF" w:rsidP="006B43B7">
            <w:pPr>
              <w:pStyle w:val="a3"/>
              <w:spacing w:line="276" w:lineRule="auto"/>
              <w:ind w:left="0"/>
              <w:rPr>
                <w:rFonts w:ascii="Times New Roman" w:hAnsi="Times New Roman" w:cs="Times New Roman"/>
                <w:sz w:val="28"/>
                <w:szCs w:val="28"/>
              </w:rPr>
            </w:pPr>
          </w:p>
        </w:tc>
        <w:tc>
          <w:tcPr>
            <w:tcW w:w="2315" w:type="dxa"/>
          </w:tcPr>
          <w:p w:rsidR="001B2AAF" w:rsidRPr="006B43B7" w:rsidRDefault="001B2AAF" w:rsidP="006B43B7">
            <w:pPr>
              <w:pStyle w:val="a3"/>
              <w:spacing w:line="276" w:lineRule="auto"/>
              <w:ind w:left="0"/>
              <w:rPr>
                <w:rFonts w:ascii="Times New Roman" w:hAnsi="Times New Roman" w:cs="Times New Roman"/>
                <w:sz w:val="28"/>
                <w:szCs w:val="28"/>
              </w:rPr>
            </w:pPr>
          </w:p>
        </w:tc>
        <w:tc>
          <w:tcPr>
            <w:tcW w:w="2193" w:type="dxa"/>
          </w:tcPr>
          <w:p w:rsidR="001B2AAF" w:rsidRPr="006B43B7" w:rsidRDefault="00B77FD0" w:rsidP="006B43B7">
            <w:pPr>
              <w:pStyle w:val="a3"/>
              <w:spacing w:line="276" w:lineRule="auto"/>
              <w:ind w:left="0"/>
              <w:rPr>
                <w:rFonts w:ascii="Times New Roman" w:hAnsi="Times New Roman" w:cs="Times New Roman"/>
                <w:sz w:val="28"/>
                <w:szCs w:val="28"/>
              </w:rPr>
            </w:pPr>
            <w:proofErr w:type="spellStart"/>
            <w:r w:rsidRPr="006B43B7">
              <w:rPr>
                <w:rFonts w:ascii="Times New Roman" w:hAnsi="Times New Roman" w:cs="Times New Roman"/>
                <w:sz w:val="28"/>
                <w:szCs w:val="28"/>
              </w:rPr>
              <w:t>Актуальність</w:t>
            </w:r>
            <w:proofErr w:type="spellEnd"/>
            <w:r w:rsidRPr="006B43B7">
              <w:rPr>
                <w:rFonts w:ascii="Times New Roman" w:hAnsi="Times New Roman" w:cs="Times New Roman"/>
                <w:sz w:val="28"/>
                <w:szCs w:val="28"/>
              </w:rPr>
              <w:t xml:space="preserve"> теми</w:t>
            </w:r>
          </w:p>
        </w:tc>
        <w:tc>
          <w:tcPr>
            <w:tcW w:w="1285" w:type="dxa"/>
            <w:vMerge/>
          </w:tcPr>
          <w:p w:rsidR="001B2AAF" w:rsidRPr="006B43B7" w:rsidRDefault="001B2AAF" w:rsidP="006B43B7">
            <w:pPr>
              <w:pStyle w:val="a3"/>
              <w:spacing w:line="276" w:lineRule="auto"/>
              <w:ind w:left="0"/>
              <w:rPr>
                <w:rFonts w:ascii="Times New Roman" w:hAnsi="Times New Roman" w:cs="Times New Roman"/>
                <w:sz w:val="28"/>
                <w:szCs w:val="28"/>
              </w:rPr>
            </w:pPr>
          </w:p>
        </w:tc>
      </w:tr>
      <w:tr w:rsidR="001B2AAF" w:rsidRPr="006B43B7" w:rsidTr="006D7A50">
        <w:trPr>
          <w:jc w:val="center"/>
        </w:trPr>
        <w:tc>
          <w:tcPr>
            <w:tcW w:w="604" w:type="dxa"/>
          </w:tcPr>
          <w:p w:rsidR="001B2AAF" w:rsidRPr="006B43B7" w:rsidRDefault="001B2AAF" w:rsidP="006B43B7">
            <w:pPr>
              <w:pStyle w:val="a3"/>
              <w:spacing w:line="276" w:lineRule="auto"/>
              <w:ind w:left="0"/>
              <w:rPr>
                <w:rFonts w:ascii="Times New Roman" w:hAnsi="Times New Roman" w:cs="Times New Roman"/>
                <w:sz w:val="28"/>
                <w:szCs w:val="28"/>
              </w:rPr>
            </w:pPr>
            <w:r w:rsidRPr="006B43B7">
              <w:rPr>
                <w:rFonts w:ascii="Times New Roman" w:hAnsi="Times New Roman" w:cs="Times New Roman"/>
                <w:sz w:val="28"/>
                <w:szCs w:val="28"/>
              </w:rPr>
              <w:lastRenderedPageBreak/>
              <w:t>2.</w:t>
            </w:r>
          </w:p>
        </w:tc>
        <w:tc>
          <w:tcPr>
            <w:tcW w:w="2287" w:type="dxa"/>
          </w:tcPr>
          <w:p w:rsidR="001B2AAF" w:rsidRPr="006B43B7" w:rsidRDefault="00B77FD0"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Оголошення теми заняття, постановка навчальних цілей</w:t>
            </w:r>
          </w:p>
        </w:tc>
        <w:tc>
          <w:tcPr>
            <w:tcW w:w="1527" w:type="dxa"/>
          </w:tcPr>
          <w:p w:rsidR="001B2AAF" w:rsidRPr="006B43B7" w:rsidRDefault="001B2AAF" w:rsidP="006B43B7">
            <w:pPr>
              <w:pStyle w:val="a3"/>
              <w:spacing w:line="276" w:lineRule="auto"/>
              <w:ind w:left="0"/>
              <w:rPr>
                <w:rFonts w:ascii="Times New Roman" w:hAnsi="Times New Roman" w:cs="Times New Roman"/>
                <w:sz w:val="28"/>
                <w:szCs w:val="28"/>
              </w:rPr>
            </w:pPr>
          </w:p>
        </w:tc>
        <w:tc>
          <w:tcPr>
            <w:tcW w:w="2315" w:type="dxa"/>
          </w:tcPr>
          <w:p w:rsidR="001B2AAF" w:rsidRPr="006B43B7" w:rsidRDefault="001B2AAF" w:rsidP="006B43B7">
            <w:pPr>
              <w:pStyle w:val="a3"/>
              <w:spacing w:line="276" w:lineRule="auto"/>
              <w:ind w:left="0"/>
              <w:rPr>
                <w:rFonts w:ascii="Times New Roman" w:hAnsi="Times New Roman" w:cs="Times New Roman"/>
                <w:sz w:val="28"/>
                <w:szCs w:val="28"/>
              </w:rPr>
            </w:pPr>
          </w:p>
        </w:tc>
        <w:tc>
          <w:tcPr>
            <w:tcW w:w="2193" w:type="dxa"/>
          </w:tcPr>
          <w:p w:rsidR="00B77FD0" w:rsidRPr="006B43B7" w:rsidRDefault="00B77FD0"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Мета заняття</w:t>
            </w:r>
          </w:p>
        </w:tc>
        <w:tc>
          <w:tcPr>
            <w:tcW w:w="1285" w:type="dxa"/>
            <w:vMerge/>
          </w:tcPr>
          <w:p w:rsidR="001B2AAF" w:rsidRPr="006B43B7" w:rsidRDefault="001B2AAF" w:rsidP="006B43B7">
            <w:pPr>
              <w:pStyle w:val="a3"/>
              <w:spacing w:line="276" w:lineRule="auto"/>
              <w:ind w:left="0"/>
              <w:rPr>
                <w:rFonts w:ascii="Times New Roman" w:hAnsi="Times New Roman" w:cs="Times New Roman"/>
                <w:sz w:val="28"/>
                <w:szCs w:val="28"/>
              </w:rPr>
            </w:pPr>
          </w:p>
        </w:tc>
      </w:tr>
      <w:tr w:rsidR="007E1594" w:rsidRPr="006B43B7" w:rsidTr="006D7A50">
        <w:trPr>
          <w:jc w:val="center"/>
        </w:trPr>
        <w:tc>
          <w:tcPr>
            <w:tcW w:w="604" w:type="dxa"/>
          </w:tcPr>
          <w:p w:rsidR="007E1594" w:rsidRPr="006B43B7" w:rsidRDefault="007E1594"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3</w:t>
            </w:r>
          </w:p>
        </w:tc>
        <w:tc>
          <w:tcPr>
            <w:tcW w:w="2287" w:type="dxa"/>
          </w:tcPr>
          <w:p w:rsidR="007E1594" w:rsidRPr="006B43B7" w:rsidRDefault="007E1594"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Мотивація, стратегія </w:t>
            </w:r>
            <w:proofErr w:type="spellStart"/>
            <w:r w:rsidRPr="006B43B7">
              <w:rPr>
                <w:rFonts w:ascii="Times New Roman" w:hAnsi="Times New Roman" w:cs="Times New Roman"/>
                <w:sz w:val="28"/>
                <w:szCs w:val="28"/>
                <w:lang w:val="uk-UA"/>
              </w:rPr>
              <w:t>гронування</w:t>
            </w:r>
            <w:proofErr w:type="spellEnd"/>
          </w:p>
        </w:tc>
        <w:tc>
          <w:tcPr>
            <w:tcW w:w="1527" w:type="dxa"/>
          </w:tcPr>
          <w:p w:rsidR="007E1594" w:rsidRPr="006B43B7" w:rsidRDefault="007E1594" w:rsidP="006B43B7">
            <w:pPr>
              <w:pStyle w:val="a3"/>
              <w:spacing w:line="276" w:lineRule="auto"/>
              <w:ind w:left="0"/>
              <w:rPr>
                <w:rFonts w:ascii="Times New Roman" w:hAnsi="Times New Roman" w:cs="Times New Roman"/>
                <w:sz w:val="28"/>
                <w:szCs w:val="28"/>
              </w:rPr>
            </w:pPr>
          </w:p>
        </w:tc>
        <w:tc>
          <w:tcPr>
            <w:tcW w:w="2315" w:type="dxa"/>
          </w:tcPr>
          <w:p w:rsidR="007E1594" w:rsidRPr="006B43B7" w:rsidRDefault="007E1594" w:rsidP="006B43B7">
            <w:pPr>
              <w:pStyle w:val="a3"/>
              <w:spacing w:line="276" w:lineRule="auto"/>
              <w:ind w:left="0"/>
              <w:rPr>
                <w:rFonts w:ascii="Times New Roman" w:hAnsi="Times New Roman" w:cs="Times New Roman"/>
                <w:sz w:val="28"/>
                <w:szCs w:val="28"/>
              </w:rPr>
            </w:pPr>
          </w:p>
        </w:tc>
        <w:tc>
          <w:tcPr>
            <w:tcW w:w="2193" w:type="dxa"/>
          </w:tcPr>
          <w:p w:rsidR="007E1594" w:rsidRPr="006B43B7" w:rsidRDefault="007E1594" w:rsidP="006B43B7">
            <w:pPr>
              <w:pStyle w:val="a3"/>
              <w:spacing w:line="276" w:lineRule="auto"/>
              <w:ind w:left="0"/>
              <w:rPr>
                <w:rFonts w:ascii="Times New Roman" w:hAnsi="Times New Roman" w:cs="Times New Roman"/>
                <w:sz w:val="28"/>
                <w:szCs w:val="28"/>
              </w:rPr>
            </w:pPr>
          </w:p>
        </w:tc>
        <w:tc>
          <w:tcPr>
            <w:tcW w:w="1285" w:type="dxa"/>
          </w:tcPr>
          <w:p w:rsidR="007E1594" w:rsidRPr="006B43B7" w:rsidRDefault="007E1594" w:rsidP="006B43B7">
            <w:pPr>
              <w:pStyle w:val="a3"/>
              <w:spacing w:line="276" w:lineRule="auto"/>
              <w:ind w:left="0"/>
              <w:rPr>
                <w:rFonts w:ascii="Times New Roman" w:hAnsi="Times New Roman" w:cs="Times New Roman"/>
                <w:sz w:val="28"/>
                <w:szCs w:val="28"/>
              </w:rPr>
            </w:pPr>
          </w:p>
        </w:tc>
      </w:tr>
      <w:tr w:rsidR="001B2AAF" w:rsidRPr="006B43B7" w:rsidTr="006D7A50">
        <w:trPr>
          <w:jc w:val="center"/>
        </w:trPr>
        <w:tc>
          <w:tcPr>
            <w:tcW w:w="8926" w:type="dxa"/>
            <w:gridSpan w:val="5"/>
          </w:tcPr>
          <w:p w:rsidR="001B2AAF" w:rsidRPr="006B43B7" w:rsidRDefault="001B2AAF" w:rsidP="006B43B7">
            <w:pPr>
              <w:pStyle w:val="a3"/>
              <w:spacing w:line="276" w:lineRule="auto"/>
              <w:ind w:left="0"/>
              <w:jc w:val="center"/>
              <w:rPr>
                <w:rFonts w:ascii="Times New Roman" w:hAnsi="Times New Roman" w:cs="Times New Roman"/>
                <w:b/>
                <w:sz w:val="28"/>
                <w:szCs w:val="28"/>
              </w:rPr>
            </w:pPr>
            <w:proofErr w:type="spellStart"/>
            <w:r w:rsidRPr="006B43B7">
              <w:rPr>
                <w:rFonts w:ascii="Times New Roman" w:hAnsi="Times New Roman" w:cs="Times New Roman"/>
                <w:b/>
                <w:sz w:val="28"/>
                <w:szCs w:val="28"/>
              </w:rPr>
              <w:t>Основний</w:t>
            </w:r>
            <w:proofErr w:type="spellEnd"/>
            <w:r w:rsidRPr="006B43B7">
              <w:rPr>
                <w:rFonts w:ascii="Times New Roman" w:hAnsi="Times New Roman" w:cs="Times New Roman"/>
                <w:b/>
                <w:sz w:val="28"/>
                <w:szCs w:val="28"/>
              </w:rPr>
              <w:t xml:space="preserve"> </w:t>
            </w:r>
            <w:proofErr w:type="spellStart"/>
            <w:r w:rsidRPr="006B43B7">
              <w:rPr>
                <w:rFonts w:ascii="Times New Roman" w:hAnsi="Times New Roman" w:cs="Times New Roman"/>
                <w:b/>
                <w:sz w:val="28"/>
                <w:szCs w:val="28"/>
              </w:rPr>
              <w:t>етап</w:t>
            </w:r>
            <w:proofErr w:type="spellEnd"/>
          </w:p>
        </w:tc>
        <w:tc>
          <w:tcPr>
            <w:tcW w:w="1285" w:type="dxa"/>
            <w:vMerge w:val="restart"/>
          </w:tcPr>
          <w:p w:rsidR="001B2AAF" w:rsidRPr="006B43B7" w:rsidRDefault="001B2AAF" w:rsidP="006B43B7">
            <w:pPr>
              <w:pStyle w:val="a3"/>
              <w:spacing w:line="276" w:lineRule="auto"/>
              <w:ind w:left="0"/>
              <w:jc w:val="center"/>
              <w:rPr>
                <w:rFonts w:ascii="Times New Roman" w:hAnsi="Times New Roman" w:cs="Times New Roman"/>
                <w:sz w:val="28"/>
                <w:szCs w:val="28"/>
              </w:rPr>
            </w:pPr>
            <w:r w:rsidRPr="006B43B7">
              <w:rPr>
                <w:rFonts w:ascii="Times New Roman" w:hAnsi="Times New Roman" w:cs="Times New Roman"/>
                <w:sz w:val="28"/>
                <w:szCs w:val="28"/>
              </w:rPr>
              <w:t>80%</w:t>
            </w:r>
          </w:p>
        </w:tc>
      </w:tr>
      <w:tr w:rsidR="001B2AAF" w:rsidRPr="006B43B7" w:rsidTr="006D7A50">
        <w:trPr>
          <w:jc w:val="center"/>
        </w:trPr>
        <w:tc>
          <w:tcPr>
            <w:tcW w:w="604" w:type="dxa"/>
          </w:tcPr>
          <w:p w:rsidR="001B2AAF" w:rsidRPr="006B43B7" w:rsidRDefault="001B2AAF" w:rsidP="006B43B7">
            <w:pPr>
              <w:pStyle w:val="a3"/>
              <w:spacing w:line="276" w:lineRule="auto"/>
              <w:ind w:left="0"/>
              <w:rPr>
                <w:rFonts w:ascii="Times New Roman" w:hAnsi="Times New Roman" w:cs="Times New Roman"/>
                <w:sz w:val="28"/>
                <w:szCs w:val="28"/>
              </w:rPr>
            </w:pPr>
            <w:r w:rsidRPr="006B43B7">
              <w:rPr>
                <w:rFonts w:ascii="Times New Roman" w:hAnsi="Times New Roman" w:cs="Times New Roman"/>
                <w:sz w:val="28"/>
                <w:szCs w:val="28"/>
              </w:rPr>
              <w:t>3.</w:t>
            </w:r>
          </w:p>
        </w:tc>
        <w:tc>
          <w:tcPr>
            <w:tcW w:w="2287" w:type="dxa"/>
          </w:tcPr>
          <w:p w:rsidR="001B2AAF" w:rsidRPr="006B43B7" w:rsidRDefault="001B2AAF" w:rsidP="006B43B7">
            <w:pPr>
              <w:pStyle w:val="a3"/>
              <w:spacing w:line="276" w:lineRule="auto"/>
              <w:ind w:left="0"/>
              <w:rPr>
                <w:rFonts w:ascii="Times New Roman" w:hAnsi="Times New Roman" w:cs="Times New Roman"/>
                <w:sz w:val="28"/>
                <w:szCs w:val="28"/>
              </w:rPr>
            </w:pPr>
            <w:proofErr w:type="spellStart"/>
            <w:r w:rsidRPr="006B43B7">
              <w:rPr>
                <w:rFonts w:ascii="Times New Roman" w:hAnsi="Times New Roman" w:cs="Times New Roman"/>
                <w:sz w:val="28"/>
                <w:szCs w:val="28"/>
              </w:rPr>
              <w:t>Аналіз</w:t>
            </w:r>
            <w:proofErr w:type="spellEnd"/>
            <w:r w:rsidRPr="006B43B7">
              <w:rPr>
                <w:rFonts w:ascii="Times New Roman" w:hAnsi="Times New Roman" w:cs="Times New Roman"/>
                <w:sz w:val="28"/>
                <w:szCs w:val="28"/>
              </w:rPr>
              <w:t xml:space="preserve"> та </w:t>
            </w:r>
            <w:proofErr w:type="spellStart"/>
            <w:r w:rsidRPr="006B43B7">
              <w:rPr>
                <w:rFonts w:ascii="Times New Roman" w:hAnsi="Times New Roman" w:cs="Times New Roman"/>
                <w:sz w:val="28"/>
                <w:szCs w:val="28"/>
              </w:rPr>
              <w:t>узагальнення</w:t>
            </w:r>
            <w:proofErr w:type="spellEnd"/>
            <w:r w:rsidRPr="006B43B7">
              <w:rPr>
                <w:rFonts w:ascii="Times New Roman" w:hAnsi="Times New Roman" w:cs="Times New Roman"/>
                <w:sz w:val="28"/>
                <w:szCs w:val="28"/>
              </w:rPr>
              <w:t xml:space="preserve"> теоретичного </w:t>
            </w:r>
            <w:proofErr w:type="spellStart"/>
            <w:r w:rsidRPr="006B43B7">
              <w:rPr>
                <w:rFonts w:ascii="Times New Roman" w:hAnsi="Times New Roman" w:cs="Times New Roman"/>
                <w:sz w:val="28"/>
                <w:szCs w:val="28"/>
              </w:rPr>
              <w:t>матеріалу</w:t>
            </w:r>
            <w:proofErr w:type="spellEnd"/>
            <w:r w:rsidRPr="006B43B7">
              <w:rPr>
                <w:rFonts w:ascii="Times New Roman" w:hAnsi="Times New Roman" w:cs="Times New Roman"/>
                <w:sz w:val="28"/>
                <w:szCs w:val="28"/>
              </w:rPr>
              <w:t xml:space="preserve"> за планом:</w:t>
            </w:r>
          </w:p>
          <w:p w:rsidR="007A6AB4" w:rsidRPr="006B43B7" w:rsidRDefault="007A6AB4" w:rsidP="006B43B7">
            <w:pPr>
              <w:pStyle w:val="a3"/>
              <w:numPr>
                <w:ilvl w:val="0"/>
                <w:numId w:val="19"/>
              </w:numPr>
              <w:spacing w:line="276" w:lineRule="auto"/>
              <w:ind w:left="317" w:hanging="317"/>
              <w:rPr>
                <w:rFonts w:ascii="Times New Roman" w:hAnsi="Times New Roman" w:cs="Times New Roman"/>
                <w:sz w:val="28"/>
                <w:szCs w:val="28"/>
                <w:lang w:val="uk-UA"/>
              </w:rPr>
            </w:pPr>
            <w:r w:rsidRPr="006B43B7">
              <w:rPr>
                <w:rFonts w:ascii="Times New Roman" w:hAnsi="Times New Roman" w:cs="Times New Roman"/>
                <w:sz w:val="28"/>
                <w:szCs w:val="28"/>
                <w:lang w:val="uk-UA"/>
              </w:rPr>
              <w:t>Гуманістичний зміст культури.</w:t>
            </w:r>
          </w:p>
          <w:p w:rsidR="007A6AB4" w:rsidRPr="006B43B7" w:rsidRDefault="007A6AB4" w:rsidP="006B43B7">
            <w:pPr>
              <w:spacing w:line="276" w:lineRule="auto"/>
              <w:rPr>
                <w:rFonts w:ascii="Times New Roman" w:hAnsi="Times New Roman" w:cs="Times New Roman"/>
                <w:sz w:val="28"/>
                <w:szCs w:val="28"/>
                <w:lang w:val="uk-UA"/>
              </w:rPr>
            </w:pPr>
          </w:p>
          <w:p w:rsidR="007A6AB4" w:rsidRPr="006B43B7" w:rsidRDefault="007A6AB4" w:rsidP="006B43B7">
            <w:pPr>
              <w:spacing w:line="276" w:lineRule="auto"/>
              <w:rPr>
                <w:rFonts w:ascii="Times New Roman" w:hAnsi="Times New Roman" w:cs="Times New Roman"/>
                <w:sz w:val="28"/>
                <w:szCs w:val="28"/>
                <w:lang w:val="uk-UA"/>
              </w:rPr>
            </w:pPr>
          </w:p>
          <w:p w:rsidR="007A6AB4" w:rsidRDefault="007A6AB4" w:rsidP="006B43B7">
            <w:pPr>
              <w:spacing w:line="276" w:lineRule="auto"/>
              <w:rPr>
                <w:rFonts w:ascii="Times New Roman" w:hAnsi="Times New Roman" w:cs="Times New Roman"/>
                <w:sz w:val="28"/>
                <w:szCs w:val="28"/>
                <w:lang w:val="uk-UA"/>
              </w:rPr>
            </w:pPr>
          </w:p>
          <w:p w:rsidR="002151BE" w:rsidRPr="006B43B7" w:rsidRDefault="002151BE" w:rsidP="006B43B7">
            <w:pPr>
              <w:spacing w:line="276" w:lineRule="auto"/>
              <w:rPr>
                <w:rFonts w:ascii="Times New Roman" w:hAnsi="Times New Roman" w:cs="Times New Roman"/>
                <w:sz w:val="28"/>
                <w:szCs w:val="28"/>
                <w:lang w:val="uk-UA"/>
              </w:rPr>
            </w:pPr>
          </w:p>
          <w:p w:rsidR="007A6AB4" w:rsidRPr="006B43B7" w:rsidRDefault="007A6AB4" w:rsidP="006B43B7">
            <w:pPr>
              <w:spacing w:line="276" w:lineRule="auto"/>
              <w:rPr>
                <w:rFonts w:ascii="Times New Roman" w:hAnsi="Times New Roman" w:cs="Times New Roman"/>
                <w:sz w:val="28"/>
                <w:szCs w:val="28"/>
                <w:lang w:val="uk-UA"/>
              </w:rPr>
            </w:pPr>
          </w:p>
          <w:p w:rsidR="008B7FC0" w:rsidRPr="006B43B7" w:rsidRDefault="008B7FC0" w:rsidP="006B43B7">
            <w:pPr>
              <w:pStyle w:val="a3"/>
              <w:numPr>
                <w:ilvl w:val="0"/>
                <w:numId w:val="19"/>
              </w:numPr>
              <w:spacing w:line="276" w:lineRule="auto"/>
              <w:ind w:left="317" w:hanging="317"/>
              <w:rPr>
                <w:rFonts w:ascii="Times New Roman" w:hAnsi="Times New Roman" w:cs="Times New Roman"/>
                <w:sz w:val="28"/>
                <w:szCs w:val="28"/>
                <w:lang w:val="uk-UA"/>
              </w:rPr>
            </w:pPr>
            <w:r w:rsidRPr="006B43B7">
              <w:rPr>
                <w:rFonts w:ascii="Times New Roman" w:hAnsi="Times New Roman" w:cs="Times New Roman"/>
                <w:sz w:val="28"/>
                <w:szCs w:val="28"/>
                <w:lang w:val="uk-UA"/>
              </w:rPr>
              <w:t>Характерні ознаки культури епохи Відродження.</w:t>
            </w:r>
          </w:p>
          <w:p w:rsidR="000F52DF" w:rsidRPr="006B43B7" w:rsidRDefault="000F52DF" w:rsidP="006B43B7">
            <w:pPr>
              <w:spacing w:line="276" w:lineRule="auto"/>
              <w:rPr>
                <w:rFonts w:ascii="Times New Roman" w:hAnsi="Times New Roman" w:cs="Times New Roman"/>
                <w:sz w:val="28"/>
                <w:szCs w:val="28"/>
                <w:lang w:val="uk-UA"/>
              </w:rPr>
            </w:pPr>
          </w:p>
          <w:p w:rsidR="000F52DF" w:rsidRPr="006B43B7" w:rsidRDefault="000F52DF" w:rsidP="006B43B7">
            <w:pPr>
              <w:spacing w:line="276" w:lineRule="auto"/>
              <w:rPr>
                <w:rFonts w:ascii="Times New Roman" w:hAnsi="Times New Roman" w:cs="Times New Roman"/>
                <w:sz w:val="28"/>
                <w:szCs w:val="28"/>
                <w:lang w:val="uk-UA"/>
              </w:rPr>
            </w:pPr>
          </w:p>
          <w:p w:rsidR="001B2AAF" w:rsidRPr="006B43B7" w:rsidRDefault="008B7FC0" w:rsidP="006B43B7">
            <w:pPr>
              <w:pStyle w:val="a3"/>
              <w:numPr>
                <w:ilvl w:val="0"/>
                <w:numId w:val="19"/>
              </w:numPr>
              <w:spacing w:line="276" w:lineRule="auto"/>
              <w:ind w:left="317" w:hanging="317"/>
              <w:rPr>
                <w:rFonts w:ascii="Times New Roman" w:hAnsi="Times New Roman" w:cs="Times New Roman"/>
                <w:sz w:val="28"/>
                <w:szCs w:val="28"/>
                <w:lang w:val="uk-UA"/>
              </w:rPr>
            </w:pPr>
            <w:r w:rsidRPr="006B43B7">
              <w:rPr>
                <w:rFonts w:ascii="Times New Roman" w:hAnsi="Times New Roman" w:cs="Times New Roman"/>
                <w:sz w:val="28"/>
                <w:szCs w:val="28"/>
                <w:lang w:val="uk-UA"/>
              </w:rPr>
              <w:t>Образотворче мистецтво титанів.</w:t>
            </w:r>
          </w:p>
        </w:tc>
        <w:tc>
          <w:tcPr>
            <w:tcW w:w="1527" w:type="dxa"/>
          </w:tcPr>
          <w:p w:rsidR="001B2AAF" w:rsidRPr="006B43B7" w:rsidRDefault="001B2AAF" w:rsidP="006B43B7">
            <w:pPr>
              <w:pStyle w:val="a3"/>
              <w:spacing w:line="276" w:lineRule="auto"/>
              <w:ind w:left="0"/>
              <w:jc w:val="center"/>
              <w:rPr>
                <w:rFonts w:ascii="Times New Roman" w:hAnsi="Times New Roman" w:cs="Times New Roman"/>
                <w:sz w:val="28"/>
                <w:szCs w:val="28"/>
              </w:rPr>
            </w:pPr>
          </w:p>
        </w:tc>
        <w:tc>
          <w:tcPr>
            <w:tcW w:w="2315" w:type="dxa"/>
          </w:tcPr>
          <w:p w:rsidR="001B2AAF" w:rsidRPr="006B43B7" w:rsidRDefault="001B2AAF" w:rsidP="006B43B7">
            <w:pPr>
              <w:pStyle w:val="a3"/>
              <w:spacing w:line="276" w:lineRule="auto"/>
              <w:ind w:left="0"/>
              <w:jc w:val="center"/>
              <w:rPr>
                <w:rFonts w:ascii="Times New Roman" w:hAnsi="Times New Roman" w:cs="Times New Roman"/>
                <w:sz w:val="28"/>
                <w:szCs w:val="28"/>
              </w:rPr>
            </w:pPr>
          </w:p>
          <w:p w:rsidR="007A6AB4" w:rsidRPr="006B43B7" w:rsidRDefault="007A6AB4" w:rsidP="006B43B7">
            <w:pPr>
              <w:pStyle w:val="a3"/>
              <w:spacing w:line="276" w:lineRule="auto"/>
              <w:ind w:left="0"/>
              <w:jc w:val="center"/>
              <w:rPr>
                <w:rFonts w:ascii="Times New Roman" w:hAnsi="Times New Roman" w:cs="Times New Roman"/>
                <w:sz w:val="28"/>
                <w:szCs w:val="28"/>
              </w:rPr>
            </w:pPr>
          </w:p>
          <w:p w:rsidR="007A6AB4" w:rsidRPr="006B43B7" w:rsidRDefault="007A6AB4" w:rsidP="006B43B7">
            <w:pPr>
              <w:pStyle w:val="a3"/>
              <w:spacing w:line="276" w:lineRule="auto"/>
              <w:ind w:left="0"/>
              <w:jc w:val="center"/>
              <w:rPr>
                <w:rFonts w:ascii="Times New Roman" w:hAnsi="Times New Roman" w:cs="Times New Roman"/>
                <w:sz w:val="28"/>
                <w:szCs w:val="28"/>
              </w:rPr>
            </w:pPr>
          </w:p>
          <w:p w:rsidR="007A6AB4" w:rsidRPr="006B43B7" w:rsidRDefault="007A6AB4" w:rsidP="006B43B7">
            <w:pPr>
              <w:pStyle w:val="a3"/>
              <w:spacing w:line="276" w:lineRule="auto"/>
              <w:ind w:left="0"/>
              <w:jc w:val="center"/>
              <w:rPr>
                <w:rFonts w:ascii="Times New Roman" w:hAnsi="Times New Roman" w:cs="Times New Roman"/>
                <w:sz w:val="28"/>
                <w:szCs w:val="28"/>
              </w:rPr>
            </w:pPr>
          </w:p>
          <w:p w:rsidR="000F52DF" w:rsidRPr="006B43B7" w:rsidRDefault="000F52DF" w:rsidP="002151BE">
            <w:pPr>
              <w:pStyle w:val="a3"/>
              <w:spacing w:line="276" w:lineRule="auto"/>
              <w:ind w:left="0"/>
              <w:rPr>
                <w:rFonts w:ascii="Times New Roman" w:hAnsi="Times New Roman" w:cs="Times New Roman"/>
                <w:sz w:val="28"/>
                <w:szCs w:val="28"/>
              </w:rPr>
            </w:pPr>
          </w:p>
          <w:p w:rsidR="007A6AB4" w:rsidRPr="006B43B7" w:rsidRDefault="002F2551" w:rsidP="006B43B7">
            <w:pPr>
              <w:pStyle w:val="a3"/>
              <w:spacing w:line="276" w:lineRule="auto"/>
              <w:ind w:left="0"/>
              <w:jc w:val="center"/>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Фронтальне </w:t>
            </w:r>
            <w:r w:rsidR="007A6AB4" w:rsidRPr="006B43B7">
              <w:rPr>
                <w:rFonts w:ascii="Times New Roman" w:hAnsi="Times New Roman" w:cs="Times New Roman"/>
                <w:sz w:val="28"/>
                <w:szCs w:val="28"/>
                <w:lang w:val="uk-UA"/>
              </w:rPr>
              <w:t xml:space="preserve">опитування, </w:t>
            </w: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r w:rsidRPr="006B43B7">
              <w:rPr>
                <w:rFonts w:ascii="Times New Roman" w:hAnsi="Times New Roman" w:cs="Times New Roman"/>
                <w:sz w:val="28"/>
                <w:szCs w:val="28"/>
                <w:lang w:val="uk-UA"/>
              </w:rPr>
              <w:t>Виконання «</w:t>
            </w:r>
            <w:proofErr w:type="spellStart"/>
            <w:r w:rsidRPr="006B43B7">
              <w:rPr>
                <w:rFonts w:ascii="Times New Roman" w:hAnsi="Times New Roman" w:cs="Times New Roman"/>
                <w:sz w:val="28"/>
                <w:szCs w:val="28"/>
                <w:lang w:val="uk-UA"/>
              </w:rPr>
              <w:t>Кросенсу</w:t>
            </w:r>
            <w:proofErr w:type="spellEnd"/>
            <w:r w:rsidRPr="006B43B7">
              <w:rPr>
                <w:rFonts w:ascii="Times New Roman" w:hAnsi="Times New Roman" w:cs="Times New Roman"/>
                <w:sz w:val="28"/>
                <w:szCs w:val="28"/>
                <w:lang w:val="uk-UA"/>
              </w:rPr>
              <w:t>»,</w:t>
            </w: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r w:rsidRPr="006B43B7">
              <w:rPr>
                <w:rFonts w:ascii="Times New Roman" w:hAnsi="Times New Roman" w:cs="Times New Roman"/>
                <w:sz w:val="28"/>
                <w:szCs w:val="28"/>
                <w:lang w:val="uk-UA"/>
              </w:rPr>
              <w:t>«Фото-диктант»,</w:t>
            </w: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r w:rsidRPr="006B43B7">
              <w:rPr>
                <w:rFonts w:ascii="Times New Roman" w:hAnsi="Times New Roman" w:cs="Times New Roman"/>
                <w:sz w:val="28"/>
                <w:szCs w:val="28"/>
                <w:lang w:val="uk-UA"/>
              </w:rPr>
              <w:t>Індивідуальне опитування</w:t>
            </w: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r w:rsidRPr="006B43B7">
              <w:rPr>
                <w:rFonts w:ascii="Times New Roman" w:hAnsi="Times New Roman" w:cs="Times New Roman"/>
                <w:sz w:val="28"/>
                <w:szCs w:val="28"/>
                <w:lang w:val="uk-UA"/>
              </w:rPr>
              <w:t>Індивідуальне опитування</w:t>
            </w: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9B3571" w:rsidRPr="006B43B7" w:rsidRDefault="007A6AB4" w:rsidP="00A8119B">
            <w:pPr>
              <w:pStyle w:val="a3"/>
              <w:spacing w:line="276" w:lineRule="auto"/>
              <w:ind w:left="0"/>
              <w:jc w:val="center"/>
              <w:rPr>
                <w:rFonts w:ascii="Times New Roman" w:hAnsi="Times New Roman" w:cs="Times New Roman"/>
                <w:sz w:val="28"/>
                <w:szCs w:val="28"/>
                <w:lang w:val="uk-UA"/>
              </w:rPr>
            </w:pPr>
            <w:r w:rsidRPr="006B43B7">
              <w:rPr>
                <w:rFonts w:ascii="Times New Roman" w:hAnsi="Times New Roman" w:cs="Times New Roman"/>
                <w:sz w:val="28"/>
                <w:szCs w:val="28"/>
                <w:lang w:val="uk-UA"/>
              </w:rPr>
              <w:t>Вікторина, індивідуальна робот</w:t>
            </w:r>
            <w:r w:rsidR="007E1594" w:rsidRPr="006B43B7">
              <w:rPr>
                <w:rFonts w:ascii="Times New Roman" w:hAnsi="Times New Roman" w:cs="Times New Roman"/>
                <w:sz w:val="28"/>
                <w:szCs w:val="28"/>
                <w:lang w:val="uk-UA"/>
              </w:rPr>
              <w:t>а, інтерактивна вправа «Увійди у</w:t>
            </w:r>
            <w:r w:rsidRPr="006B43B7">
              <w:rPr>
                <w:rFonts w:ascii="Times New Roman" w:hAnsi="Times New Roman" w:cs="Times New Roman"/>
                <w:sz w:val="28"/>
                <w:szCs w:val="28"/>
                <w:lang w:val="uk-UA"/>
              </w:rPr>
              <w:t xml:space="preserve"> картину», вправа «Культурологічне лото»</w:t>
            </w:r>
            <w:r w:rsidR="00AC3236" w:rsidRPr="006B43B7">
              <w:rPr>
                <w:rFonts w:ascii="Times New Roman" w:hAnsi="Times New Roman" w:cs="Times New Roman"/>
                <w:sz w:val="28"/>
                <w:szCs w:val="28"/>
                <w:lang w:val="uk-UA"/>
              </w:rPr>
              <w:t>, вправа «Що тут не так»</w:t>
            </w:r>
            <w:r w:rsidR="0040684A">
              <w:rPr>
                <w:rFonts w:ascii="Times New Roman" w:hAnsi="Times New Roman" w:cs="Times New Roman"/>
                <w:sz w:val="28"/>
                <w:szCs w:val="28"/>
                <w:lang w:val="uk-UA"/>
              </w:rPr>
              <w:t>, робота в групах «Карусель»</w:t>
            </w:r>
          </w:p>
        </w:tc>
        <w:tc>
          <w:tcPr>
            <w:tcW w:w="2193" w:type="dxa"/>
          </w:tcPr>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9D31BD">
            <w:pPr>
              <w:pStyle w:val="a3"/>
              <w:spacing w:line="276" w:lineRule="auto"/>
              <w:ind w:left="0"/>
              <w:rPr>
                <w:rFonts w:ascii="Times New Roman" w:hAnsi="Times New Roman" w:cs="Times New Roman"/>
                <w:sz w:val="28"/>
                <w:szCs w:val="28"/>
                <w:lang w:val="uk-UA"/>
              </w:rPr>
            </w:pPr>
          </w:p>
          <w:p w:rsidR="001B2AAF" w:rsidRPr="006B43B7" w:rsidRDefault="007A6AB4" w:rsidP="006B43B7">
            <w:pPr>
              <w:pStyle w:val="a3"/>
              <w:spacing w:line="276" w:lineRule="auto"/>
              <w:ind w:left="0"/>
              <w:jc w:val="center"/>
              <w:rPr>
                <w:rFonts w:ascii="Times New Roman" w:hAnsi="Times New Roman" w:cs="Times New Roman"/>
                <w:sz w:val="28"/>
                <w:szCs w:val="28"/>
                <w:lang w:val="uk-UA"/>
              </w:rPr>
            </w:pPr>
            <w:r w:rsidRPr="006B43B7">
              <w:rPr>
                <w:rFonts w:ascii="Times New Roman" w:hAnsi="Times New Roman" w:cs="Times New Roman"/>
                <w:sz w:val="28"/>
                <w:szCs w:val="28"/>
                <w:lang w:val="uk-UA"/>
              </w:rPr>
              <w:t>Мультимедійна презентація, проблемні теоретичні питання</w:t>
            </w: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Default="007A6AB4" w:rsidP="006B43B7">
            <w:pPr>
              <w:pStyle w:val="a3"/>
              <w:spacing w:line="276" w:lineRule="auto"/>
              <w:ind w:left="0"/>
              <w:jc w:val="center"/>
              <w:rPr>
                <w:rFonts w:ascii="Times New Roman" w:hAnsi="Times New Roman" w:cs="Times New Roman"/>
                <w:sz w:val="28"/>
                <w:szCs w:val="28"/>
                <w:lang w:val="uk-UA"/>
              </w:rPr>
            </w:pPr>
          </w:p>
          <w:p w:rsidR="009D31BD" w:rsidRPr="006B43B7" w:rsidRDefault="009D31BD"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Мультимедійна презентація </w:t>
            </w: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Мультимедійна презентація, </w:t>
            </w:r>
            <w:r w:rsidR="007E1594" w:rsidRPr="006B43B7">
              <w:rPr>
                <w:rFonts w:ascii="Times New Roman" w:hAnsi="Times New Roman" w:cs="Times New Roman"/>
                <w:sz w:val="28"/>
                <w:szCs w:val="28"/>
                <w:lang w:val="uk-UA"/>
              </w:rPr>
              <w:t>повідомлення</w:t>
            </w:r>
            <w:r w:rsidRPr="006B43B7">
              <w:rPr>
                <w:rFonts w:ascii="Times New Roman" w:hAnsi="Times New Roman" w:cs="Times New Roman"/>
                <w:sz w:val="28"/>
                <w:szCs w:val="28"/>
                <w:lang w:val="uk-UA"/>
              </w:rPr>
              <w:t xml:space="preserve"> студентів,</w:t>
            </w:r>
          </w:p>
          <w:p w:rsidR="007A6AB4" w:rsidRPr="006B43B7" w:rsidRDefault="007A6AB4" w:rsidP="006B43B7">
            <w:pPr>
              <w:pStyle w:val="a3"/>
              <w:spacing w:line="276" w:lineRule="auto"/>
              <w:ind w:left="0"/>
              <w:jc w:val="center"/>
              <w:rPr>
                <w:rFonts w:ascii="Times New Roman" w:hAnsi="Times New Roman" w:cs="Times New Roman"/>
                <w:sz w:val="28"/>
                <w:szCs w:val="28"/>
                <w:lang w:val="uk-UA"/>
              </w:rPr>
            </w:pPr>
            <w:r w:rsidRPr="006B43B7">
              <w:rPr>
                <w:rFonts w:ascii="Times New Roman" w:hAnsi="Times New Roman" w:cs="Times New Roman"/>
                <w:sz w:val="28"/>
                <w:szCs w:val="28"/>
                <w:lang w:val="uk-UA"/>
              </w:rPr>
              <w:t>роздатковий матеріал</w:t>
            </w:r>
          </w:p>
        </w:tc>
        <w:tc>
          <w:tcPr>
            <w:tcW w:w="1285" w:type="dxa"/>
            <w:vMerge/>
          </w:tcPr>
          <w:p w:rsidR="001B2AAF" w:rsidRPr="006B43B7" w:rsidRDefault="001B2AAF" w:rsidP="006B43B7">
            <w:pPr>
              <w:pStyle w:val="a3"/>
              <w:spacing w:line="276" w:lineRule="auto"/>
              <w:ind w:left="0"/>
              <w:rPr>
                <w:rFonts w:ascii="Times New Roman" w:hAnsi="Times New Roman" w:cs="Times New Roman"/>
                <w:sz w:val="28"/>
                <w:szCs w:val="28"/>
              </w:rPr>
            </w:pPr>
          </w:p>
        </w:tc>
      </w:tr>
      <w:tr w:rsidR="001B2AAF" w:rsidRPr="006B43B7" w:rsidTr="006D7A50">
        <w:trPr>
          <w:jc w:val="center"/>
        </w:trPr>
        <w:tc>
          <w:tcPr>
            <w:tcW w:w="8926" w:type="dxa"/>
            <w:gridSpan w:val="5"/>
          </w:tcPr>
          <w:p w:rsidR="001B2AAF" w:rsidRPr="006B43B7" w:rsidRDefault="001B2AAF" w:rsidP="006B43B7">
            <w:pPr>
              <w:pStyle w:val="a3"/>
              <w:spacing w:line="276" w:lineRule="auto"/>
              <w:ind w:left="0"/>
              <w:jc w:val="center"/>
              <w:rPr>
                <w:rFonts w:ascii="Times New Roman" w:hAnsi="Times New Roman" w:cs="Times New Roman"/>
                <w:b/>
                <w:sz w:val="28"/>
                <w:szCs w:val="28"/>
              </w:rPr>
            </w:pPr>
            <w:proofErr w:type="spellStart"/>
            <w:r w:rsidRPr="006B43B7">
              <w:rPr>
                <w:rFonts w:ascii="Times New Roman" w:hAnsi="Times New Roman" w:cs="Times New Roman"/>
                <w:b/>
                <w:sz w:val="28"/>
                <w:szCs w:val="28"/>
              </w:rPr>
              <w:lastRenderedPageBreak/>
              <w:t>Заключний</w:t>
            </w:r>
            <w:proofErr w:type="spellEnd"/>
            <w:r w:rsidRPr="006B43B7">
              <w:rPr>
                <w:rFonts w:ascii="Times New Roman" w:hAnsi="Times New Roman" w:cs="Times New Roman"/>
                <w:b/>
                <w:sz w:val="28"/>
                <w:szCs w:val="28"/>
              </w:rPr>
              <w:t xml:space="preserve"> </w:t>
            </w:r>
            <w:proofErr w:type="spellStart"/>
            <w:r w:rsidRPr="006B43B7">
              <w:rPr>
                <w:rFonts w:ascii="Times New Roman" w:hAnsi="Times New Roman" w:cs="Times New Roman"/>
                <w:b/>
                <w:sz w:val="28"/>
                <w:szCs w:val="28"/>
              </w:rPr>
              <w:t>етап</w:t>
            </w:r>
            <w:proofErr w:type="spellEnd"/>
          </w:p>
        </w:tc>
        <w:tc>
          <w:tcPr>
            <w:tcW w:w="1285" w:type="dxa"/>
            <w:vMerge w:val="restart"/>
          </w:tcPr>
          <w:p w:rsidR="001B2AAF" w:rsidRPr="006B43B7" w:rsidRDefault="00F46DA4" w:rsidP="006B43B7">
            <w:pPr>
              <w:pStyle w:val="a3"/>
              <w:spacing w:line="276" w:lineRule="auto"/>
              <w:ind w:left="0"/>
              <w:jc w:val="center"/>
              <w:rPr>
                <w:rFonts w:ascii="Times New Roman" w:hAnsi="Times New Roman" w:cs="Times New Roman"/>
                <w:sz w:val="28"/>
                <w:szCs w:val="28"/>
              </w:rPr>
            </w:pPr>
            <w:r w:rsidRPr="006B43B7">
              <w:rPr>
                <w:rFonts w:ascii="Times New Roman" w:hAnsi="Times New Roman" w:cs="Times New Roman"/>
                <w:sz w:val="28"/>
                <w:szCs w:val="28"/>
              </w:rPr>
              <w:t>16</w:t>
            </w:r>
            <w:r w:rsidR="001B2AAF" w:rsidRPr="006B43B7">
              <w:rPr>
                <w:rFonts w:ascii="Times New Roman" w:hAnsi="Times New Roman" w:cs="Times New Roman"/>
                <w:sz w:val="28"/>
                <w:szCs w:val="28"/>
              </w:rPr>
              <w:t>%</w:t>
            </w:r>
          </w:p>
        </w:tc>
      </w:tr>
      <w:tr w:rsidR="001B2AAF" w:rsidRPr="006B43B7" w:rsidTr="006D7A50">
        <w:trPr>
          <w:jc w:val="center"/>
        </w:trPr>
        <w:tc>
          <w:tcPr>
            <w:tcW w:w="604" w:type="dxa"/>
          </w:tcPr>
          <w:p w:rsidR="001B2AAF" w:rsidRPr="006B43B7" w:rsidRDefault="001B2AAF" w:rsidP="006B43B7">
            <w:pPr>
              <w:pStyle w:val="a3"/>
              <w:spacing w:line="276" w:lineRule="auto"/>
              <w:ind w:left="0"/>
              <w:rPr>
                <w:rFonts w:ascii="Times New Roman" w:hAnsi="Times New Roman" w:cs="Times New Roman"/>
                <w:sz w:val="28"/>
                <w:szCs w:val="28"/>
              </w:rPr>
            </w:pPr>
          </w:p>
        </w:tc>
        <w:tc>
          <w:tcPr>
            <w:tcW w:w="2287" w:type="dxa"/>
          </w:tcPr>
          <w:p w:rsidR="001B2AAF" w:rsidRPr="006B43B7" w:rsidRDefault="0089334A" w:rsidP="006B43B7">
            <w:pPr>
              <w:pStyle w:val="a3"/>
              <w:spacing w:line="276" w:lineRule="auto"/>
              <w:ind w:left="0"/>
              <w:rPr>
                <w:rFonts w:ascii="Times New Roman" w:hAnsi="Times New Roman" w:cs="Times New Roman"/>
                <w:sz w:val="28"/>
                <w:szCs w:val="28"/>
                <w:lang w:val="uk-UA"/>
              </w:rPr>
            </w:pPr>
            <w:r w:rsidRPr="006B43B7">
              <w:rPr>
                <w:rFonts w:ascii="Times New Roman" w:hAnsi="Times New Roman" w:cs="Times New Roman"/>
                <w:sz w:val="28"/>
                <w:szCs w:val="28"/>
                <w:lang w:val="uk-UA"/>
              </w:rPr>
              <w:t>Контроль та корекція рівня знань</w:t>
            </w:r>
          </w:p>
        </w:tc>
        <w:tc>
          <w:tcPr>
            <w:tcW w:w="1527" w:type="dxa"/>
          </w:tcPr>
          <w:p w:rsidR="001B2AAF" w:rsidRPr="006B43B7" w:rsidRDefault="001B2AAF" w:rsidP="006B43B7">
            <w:pPr>
              <w:pStyle w:val="a3"/>
              <w:spacing w:line="276" w:lineRule="auto"/>
              <w:ind w:left="0"/>
              <w:jc w:val="center"/>
              <w:rPr>
                <w:rFonts w:ascii="Times New Roman" w:hAnsi="Times New Roman" w:cs="Times New Roman"/>
                <w:sz w:val="28"/>
                <w:szCs w:val="28"/>
                <w:lang w:val="uk-UA"/>
              </w:rPr>
            </w:pPr>
          </w:p>
        </w:tc>
        <w:tc>
          <w:tcPr>
            <w:tcW w:w="2315" w:type="dxa"/>
            <w:vAlign w:val="center"/>
          </w:tcPr>
          <w:p w:rsidR="001B2AAF" w:rsidRPr="006B43B7" w:rsidRDefault="0089334A" w:rsidP="006B43B7">
            <w:pPr>
              <w:pStyle w:val="a3"/>
              <w:spacing w:line="276" w:lineRule="auto"/>
              <w:ind w:left="0"/>
              <w:jc w:val="center"/>
              <w:rPr>
                <w:rFonts w:ascii="Times New Roman" w:hAnsi="Times New Roman" w:cs="Times New Roman"/>
                <w:sz w:val="28"/>
                <w:szCs w:val="28"/>
                <w:lang w:val="uk-UA"/>
              </w:rPr>
            </w:pPr>
            <w:r w:rsidRPr="006B43B7">
              <w:rPr>
                <w:rFonts w:ascii="Times New Roman" w:hAnsi="Times New Roman" w:cs="Times New Roman"/>
                <w:sz w:val="28"/>
                <w:szCs w:val="28"/>
                <w:lang w:val="uk-UA"/>
              </w:rPr>
              <w:t>Тестові завдання</w:t>
            </w:r>
            <w:r w:rsidR="00F1067F" w:rsidRPr="006B43B7">
              <w:rPr>
                <w:rFonts w:ascii="Times New Roman" w:hAnsi="Times New Roman" w:cs="Times New Roman"/>
                <w:sz w:val="28"/>
                <w:szCs w:val="28"/>
                <w:lang w:val="uk-UA"/>
              </w:rPr>
              <w:t>,</w:t>
            </w:r>
          </w:p>
          <w:p w:rsidR="00F1067F" w:rsidRPr="006B43B7" w:rsidRDefault="00F1067F" w:rsidP="006B43B7">
            <w:pPr>
              <w:pStyle w:val="a3"/>
              <w:spacing w:line="276" w:lineRule="auto"/>
              <w:ind w:left="0"/>
              <w:jc w:val="center"/>
              <w:rPr>
                <w:rFonts w:ascii="Times New Roman" w:hAnsi="Times New Roman" w:cs="Times New Roman"/>
                <w:sz w:val="28"/>
                <w:szCs w:val="28"/>
                <w:lang w:val="uk-UA"/>
              </w:rPr>
            </w:pPr>
            <w:r w:rsidRPr="006B43B7">
              <w:rPr>
                <w:rFonts w:ascii="Times New Roman" w:hAnsi="Times New Roman" w:cs="Times New Roman"/>
                <w:sz w:val="28"/>
                <w:szCs w:val="28"/>
                <w:lang w:val="uk-UA"/>
              </w:rPr>
              <w:t>кросворд</w:t>
            </w:r>
          </w:p>
        </w:tc>
        <w:tc>
          <w:tcPr>
            <w:tcW w:w="2193" w:type="dxa"/>
          </w:tcPr>
          <w:p w:rsidR="001B2AAF" w:rsidRPr="006B43B7" w:rsidRDefault="001B2AAF" w:rsidP="006B43B7">
            <w:pPr>
              <w:pStyle w:val="a3"/>
              <w:spacing w:line="276" w:lineRule="auto"/>
              <w:ind w:left="0"/>
              <w:jc w:val="center"/>
              <w:rPr>
                <w:rFonts w:ascii="Times New Roman" w:hAnsi="Times New Roman" w:cs="Times New Roman"/>
                <w:sz w:val="28"/>
                <w:szCs w:val="28"/>
              </w:rPr>
            </w:pPr>
          </w:p>
        </w:tc>
        <w:tc>
          <w:tcPr>
            <w:tcW w:w="1285" w:type="dxa"/>
            <w:vMerge/>
          </w:tcPr>
          <w:p w:rsidR="001B2AAF" w:rsidRPr="006B43B7" w:rsidRDefault="001B2AAF" w:rsidP="006B43B7">
            <w:pPr>
              <w:pStyle w:val="a3"/>
              <w:spacing w:line="276" w:lineRule="auto"/>
              <w:ind w:left="0"/>
              <w:rPr>
                <w:rFonts w:ascii="Times New Roman" w:hAnsi="Times New Roman" w:cs="Times New Roman"/>
                <w:sz w:val="28"/>
                <w:szCs w:val="28"/>
              </w:rPr>
            </w:pPr>
          </w:p>
        </w:tc>
      </w:tr>
      <w:tr w:rsidR="0089334A" w:rsidRPr="006B43B7" w:rsidTr="006D7A50">
        <w:trPr>
          <w:jc w:val="center"/>
        </w:trPr>
        <w:tc>
          <w:tcPr>
            <w:tcW w:w="604" w:type="dxa"/>
          </w:tcPr>
          <w:p w:rsidR="0089334A" w:rsidRPr="006B43B7" w:rsidRDefault="0089334A" w:rsidP="006B43B7">
            <w:pPr>
              <w:pStyle w:val="a3"/>
              <w:spacing w:line="276" w:lineRule="auto"/>
              <w:ind w:left="0"/>
              <w:rPr>
                <w:rFonts w:ascii="Times New Roman" w:hAnsi="Times New Roman" w:cs="Times New Roman"/>
                <w:sz w:val="28"/>
                <w:szCs w:val="28"/>
              </w:rPr>
            </w:pPr>
            <w:r w:rsidRPr="006B43B7">
              <w:rPr>
                <w:rFonts w:ascii="Times New Roman" w:hAnsi="Times New Roman" w:cs="Times New Roman"/>
                <w:sz w:val="28"/>
                <w:szCs w:val="28"/>
              </w:rPr>
              <w:t>4.</w:t>
            </w:r>
          </w:p>
        </w:tc>
        <w:tc>
          <w:tcPr>
            <w:tcW w:w="2287" w:type="dxa"/>
          </w:tcPr>
          <w:p w:rsidR="0089334A" w:rsidRPr="006B43B7" w:rsidRDefault="0089334A" w:rsidP="006B43B7">
            <w:pPr>
              <w:pStyle w:val="a3"/>
              <w:spacing w:line="276" w:lineRule="auto"/>
              <w:ind w:left="0"/>
              <w:rPr>
                <w:rFonts w:ascii="Times New Roman" w:hAnsi="Times New Roman" w:cs="Times New Roman"/>
                <w:sz w:val="28"/>
                <w:szCs w:val="28"/>
                <w:lang w:val="uk-UA"/>
              </w:rPr>
            </w:pPr>
            <w:proofErr w:type="spellStart"/>
            <w:r w:rsidRPr="006B43B7">
              <w:rPr>
                <w:rFonts w:ascii="Times New Roman" w:hAnsi="Times New Roman" w:cs="Times New Roman"/>
                <w:sz w:val="28"/>
                <w:szCs w:val="28"/>
              </w:rPr>
              <w:t>Підведення</w:t>
            </w:r>
            <w:proofErr w:type="spellEnd"/>
            <w:r w:rsidRPr="006B43B7">
              <w:rPr>
                <w:rFonts w:ascii="Times New Roman" w:hAnsi="Times New Roman" w:cs="Times New Roman"/>
                <w:sz w:val="28"/>
                <w:szCs w:val="28"/>
              </w:rPr>
              <w:t xml:space="preserve"> </w:t>
            </w:r>
            <w:proofErr w:type="spellStart"/>
            <w:r w:rsidRPr="006B43B7">
              <w:rPr>
                <w:rFonts w:ascii="Times New Roman" w:hAnsi="Times New Roman" w:cs="Times New Roman"/>
                <w:sz w:val="28"/>
                <w:szCs w:val="28"/>
              </w:rPr>
              <w:t>підсумків</w:t>
            </w:r>
            <w:proofErr w:type="spellEnd"/>
            <w:r w:rsidRPr="006B43B7">
              <w:rPr>
                <w:rFonts w:ascii="Times New Roman" w:hAnsi="Times New Roman" w:cs="Times New Roman"/>
                <w:sz w:val="28"/>
                <w:szCs w:val="28"/>
              </w:rPr>
              <w:t xml:space="preserve"> </w:t>
            </w:r>
            <w:proofErr w:type="spellStart"/>
            <w:r w:rsidRPr="006B43B7">
              <w:rPr>
                <w:rFonts w:ascii="Times New Roman" w:hAnsi="Times New Roman" w:cs="Times New Roman"/>
                <w:sz w:val="28"/>
                <w:szCs w:val="28"/>
              </w:rPr>
              <w:t>заняття</w:t>
            </w:r>
            <w:proofErr w:type="spellEnd"/>
            <w:r w:rsidR="00F46DA4" w:rsidRPr="006B43B7">
              <w:rPr>
                <w:rFonts w:ascii="Times New Roman" w:hAnsi="Times New Roman" w:cs="Times New Roman"/>
                <w:sz w:val="28"/>
                <w:szCs w:val="28"/>
                <w:lang w:val="uk-UA"/>
              </w:rPr>
              <w:t>, оцінювання</w:t>
            </w:r>
          </w:p>
        </w:tc>
        <w:tc>
          <w:tcPr>
            <w:tcW w:w="1527" w:type="dxa"/>
          </w:tcPr>
          <w:p w:rsidR="0089334A" w:rsidRPr="006B43B7" w:rsidRDefault="0089334A" w:rsidP="006B43B7">
            <w:pPr>
              <w:pStyle w:val="a3"/>
              <w:spacing w:line="276" w:lineRule="auto"/>
              <w:ind w:left="0"/>
              <w:jc w:val="center"/>
              <w:rPr>
                <w:rFonts w:ascii="Times New Roman" w:hAnsi="Times New Roman" w:cs="Times New Roman"/>
                <w:sz w:val="28"/>
                <w:szCs w:val="28"/>
              </w:rPr>
            </w:pPr>
          </w:p>
        </w:tc>
        <w:tc>
          <w:tcPr>
            <w:tcW w:w="2315" w:type="dxa"/>
          </w:tcPr>
          <w:p w:rsidR="0089334A" w:rsidRPr="006B43B7" w:rsidRDefault="0089334A" w:rsidP="006B43B7">
            <w:pPr>
              <w:pStyle w:val="a3"/>
              <w:spacing w:line="276" w:lineRule="auto"/>
              <w:ind w:left="0"/>
              <w:jc w:val="center"/>
              <w:rPr>
                <w:rFonts w:ascii="Times New Roman" w:hAnsi="Times New Roman" w:cs="Times New Roman"/>
                <w:sz w:val="28"/>
                <w:szCs w:val="28"/>
                <w:lang w:val="uk-UA"/>
              </w:rPr>
            </w:pPr>
          </w:p>
        </w:tc>
        <w:tc>
          <w:tcPr>
            <w:tcW w:w="2193" w:type="dxa"/>
          </w:tcPr>
          <w:p w:rsidR="0089334A" w:rsidRPr="006B43B7" w:rsidRDefault="0089334A" w:rsidP="006B43B7">
            <w:pPr>
              <w:pStyle w:val="a3"/>
              <w:spacing w:line="276" w:lineRule="auto"/>
              <w:ind w:left="0"/>
              <w:jc w:val="center"/>
              <w:rPr>
                <w:rFonts w:ascii="Times New Roman" w:hAnsi="Times New Roman" w:cs="Times New Roman"/>
                <w:sz w:val="28"/>
                <w:szCs w:val="28"/>
              </w:rPr>
            </w:pPr>
          </w:p>
        </w:tc>
        <w:tc>
          <w:tcPr>
            <w:tcW w:w="1285" w:type="dxa"/>
            <w:vMerge/>
          </w:tcPr>
          <w:p w:rsidR="0089334A" w:rsidRPr="006B43B7" w:rsidRDefault="0089334A" w:rsidP="006B43B7">
            <w:pPr>
              <w:pStyle w:val="a3"/>
              <w:spacing w:line="276" w:lineRule="auto"/>
              <w:ind w:left="0"/>
              <w:rPr>
                <w:rFonts w:ascii="Times New Roman" w:hAnsi="Times New Roman" w:cs="Times New Roman"/>
                <w:sz w:val="28"/>
                <w:szCs w:val="28"/>
              </w:rPr>
            </w:pPr>
          </w:p>
        </w:tc>
      </w:tr>
      <w:tr w:rsidR="0089334A" w:rsidRPr="006B43B7" w:rsidTr="006D7A50">
        <w:trPr>
          <w:jc w:val="center"/>
        </w:trPr>
        <w:tc>
          <w:tcPr>
            <w:tcW w:w="604" w:type="dxa"/>
          </w:tcPr>
          <w:p w:rsidR="0089334A" w:rsidRPr="006B43B7" w:rsidRDefault="0089334A" w:rsidP="006B43B7">
            <w:pPr>
              <w:pStyle w:val="a3"/>
              <w:spacing w:line="276" w:lineRule="auto"/>
              <w:ind w:left="0"/>
              <w:rPr>
                <w:rFonts w:ascii="Times New Roman" w:hAnsi="Times New Roman" w:cs="Times New Roman"/>
                <w:sz w:val="28"/>
                <w:szCs w:val="28"/>
              </w:rPr>
            </w:pPr>
            <w:r w:rsidRPr="006B43B7">
              <w:rPr>
                <w:rFonts w:ascii="Times New Roman" w:hAnsi="Times New Roman" w:cs="Times New Roman"/>
                <w:sz w:val="28"/>
                <w:szCs w:val="28"/>
              </w:rPr>
              <w:t>5.</w:t>
            </w:r>
          </w:p>
        </w:tc>
        <w:tc>
          <w:tcPr>
            <w:tcW w:w="2287" w:type="dxa"/>
          </w:tcPr>
          <w:p w:rsidR="0089334A" w:rsidRPr="006B43B7" w:rsidRDefault="0089334A" w:rsidP="006B43B7">
            <w:pPr>
              <w:pStyle w:val="a3"/>
              <w:spacing w:line="276" w:lineRule="auto"/>
              <w:ind w:left="0"/>
              <w:rPr>
                <w:rFonts w:ascii="Times New Roman" w:hAnsi="Times New Roman" w:cs="Times New Roman"/>
                <w:sz w:val="28"/>
                <w:szCs w:val="28"/>
              </w:rPr>
            </w:pPr>
            <w:proofErr w:type="spellStart"/>
            <w:r w:rsidRPr="006B43B7">
              <w:rPr>
                <w:rFonts w:ascii="Times New Roman" w:hAnsi="Times New Roman" w:cs="Times New Roman"/>
                <w:sz w:val="28"/>
                <w:szCs w:val="28"/>
              </w:rPr>
              <w:t>Завдання</w:t>
            </w:r>
            <w:proofErr w:type="spellEnd"/>
            <w:r w:rsidRPr="006B43B7">
              <w:rPr>
                <w:rFonts w:ascii="Times New Roman" w:hAnsi="Times New Roman" w:cs="Times New Roman"/>
                <w:sz w:val="28"/>
                <w:szCs w:val="28"/>
              </w:rPr>
              <w:t xml:space="preserve"> для </w:t>
            </w:r>
            <w:proofErr w:type="spellStart"/>
            <w:r w:rsidRPr="006B43B7">
              <w:rPr>
                <w:rFonts w:ascii="Times New Roman" w:hAnsi="Times New Roman" w:cs="Times New Roman"/>
                <w:sz w:val="28"/>
                <w:szCs w:val="28"/>
              </w:rPr>
              <w:t>самопідготовки</w:t>
            </w:r>
            <w:proofErr w:type="spellEnd"/>
            <w:r w:rsidRPr="006B43B7">
              <w:rPr>
                <w:rFonts w:ascii="Times New Roman" w:hAnsi="Times New Roman" w:cs="Times New Roman"/>
                <w:sz w:val="28"/>
                <w:szCs w:val="28"/>
              </w:rPr>
              <w:t xml:space="preserve"> </w:t>
            </w:r>
            <w:r w:rsidRPr="006B43B7">
              <w:rPr>
                <w:rFonts w:ascii="Times New Roman" w:hAnsi="Times New Roman" w:cs="Times New Roman"/>
                <w:i/>
                <w:sz w:val="28"/>
                <w:szCs w:val="28"/>
              </w:rPr>
              <w:t xml:space="preserve">(план теми </w:t>
            </w:r>
            <w:proofErr w:type="spellStart"/>
            <w:r w:rsidRPr="006B43B7">
              <w:rPr>
                <w:rFonts w:ascii="Times New Roman" w:hAnsi="Times New Roman" w:cs="Times New Roman"/>
                <w:i/>
                <w:sz w:val="28"/>
                <w:szCs w:val="28"/>
              </w:rPr>
              <w:t>наступного</w:t>
            </w:r>
            <w:proofErr w:type="spellEnd"/>
            <w:r w:rsidRPr="006B43B7">
              <w:rPr>
                <w:rFonts w:ascii="Times New Roman" w:hAnsi="Times New Roman" w:cs="Times New Roman"/>
                <w:i/>
                <w:sz w:val="28"/>
                <w:szCs w:val="28"/>
              </w:rPr>
              <w:t xml:space="preserve"> </w:t>
            </w:r>
            <w:proofErr w:type="spellStart"/>
            <w:r w:rsidRPr="006B43B7">
              <w:rPr>
                <w:rFonts w:ascii="Times New Roman" w:hAnsi="Times New Roman" w:cs="Times New Roman"/>
                <w:i/>
                <w:sz w:val="28"/>
                <w:szCs w:val="28"/>
              </w:rPr>
              <w:t>семінару</w:t>
            </w:r>
            <w:proofErr w:type="spellEnd"/>
          </w:p>
        </w:tc>
        <w:tc>
          <w:tcPr>
            <w:tcW w:w="1527" w:type="dxa"/>
          </w:tcPr>
          <w:p w:rsidR="0089334A" w:rsidRPr="006B43B7" w:rsidRDefault="0089334A" w:rsidP="006B43B7">
            <w:pPr>
              <w:pStyle w:val="a3"/>
              <w:spacing w:line="276" w:lineRule="auto"/>
              <w:ind w:left="0"/>
              <w:rPr>
                <w:rFonts w:ascii="Times New Roman" w:hAnsi="Times New Roman" w:cs="Times New Roman"/>
                <w:sz w:val="28"/>
                <w:szCs w:val="28"/>
              </w:rPr>
            </w:pPr>
          </w:p>
        </w:tc>
        <w:tc>
          <w:tcPr>
            <w:tcW w:w="2315" w:type="dxa"/>
          </w:tcPr>
          <w:p w:rsidR="0089334A" w:rsidRPr="006B43B7" w:rsidRDefault="0089334A" w:rsidP="006B43B7">
            <w:pPr>
              <w:pStyle w:val="a3"/>
              <w:spacing w:line="276" w:lineRule="auto"/>
              <w:ind w:left="0"/>
              <w:rPr>
                <w:rFonts w:ascii="Times New Roman" w:hAnsi="Times New Roman" w:cs="Times New Roman"/>
                <w:sz w:val="28"/>
                <w:szCs w:val="28"/>
              </w:rPr>
            </w:pPr>
          </w:p>
        </w:tc>
        <w:tc>
          <w:tcPr>
            <w:tcW w:w="2193" w:type="dxa"/>
          </w:tcPr>
          <w:p w:rsidR="0089334A" w:rsidRPr="006B43B7" w:rsidRDefault="0089334A" w:rsidP="006B43B7">
            <w:pPr>
              <w:pStyle w:val="a3"/>
              <w:spacing w:line="276" w:lineRule="auto"/>
              <w:ind w:left="0"/>
              <w:jc w:val="center"/>
              <w:rPr>
                <w:rFonts w:ascii="Times New Roman" w:hAnsi="Times New Roman" w:cs="Times New Roman"/>
                <w:sz w:val="28"/>
                <w:szCs w:val="28"/>
              </w:rPr>
            </w:pPr>
            <w:proofErr w:type="spellStart"/>
            <w:r w:rsidRPr="006B43B7">
              <w:rPr>
                <w:rFonts w:ascii="Times New Roman" w:hAnsi="Times New Roman" w:cs="Times New Roman"/>
                <w:sz w:val="28"/>
                <w:szCs w:val="28"/>
              </w:rPr>
              <w:t>Орієнтовна</w:t>
            </w:r>
            <w:proofErr w:type="spellEnd"/>
            <w:r w:rsidRPr="006B43B7">
              <w:rPr>
                <w:rFonts w:ascii="Times New Roman" w:hAnsi="Times New Roman" w:cs="Times New Roman"/>
                <w:sz w:val="28"/>
                <w:szCs w:val="28"/>
              </w:rPr>
              <w:t xml:space="preserve"> карта для </w:t>
            </w:r>
            <w:proofErr w:type="spellStart"/>
            <w:r w:rsidRPr="006B43B7">
              <w:rPr>
                <w:rFonts w:ascii="Times New Roman" w:hAnsi="Times New Roman" w:cs="Times New Roman"/>
                <w:sz w:val="28"/>
                <w:szCs w:val="28"/>
              </w:rPr>
              <w:t>самостійної</w:t>
            </w:r>
            <w:proofErr w:type="spellEnd"/>
            <w:r w:rsidRPr="006B43B7">
              <w:rPr>
                <w:rFonts w:ascii="Times New Roman" w:hAnsi="Times New Roman" w:cs="Times New Roman"/>
                <w:sz w:val="28"/>
                <w:szCs w:val="28"/>
              </w:rPr>
              <w:t xml:space="preserve"> </w:t>
            </w:r>
            <w:proofErr w:type="spellStart"/>
            <w:r w:rsidRPr="006B43B7">
              <w:rPr>
                <w:rFonts w:ascii="Times New Roman" w:hAnsi="Times New Roman" w:cs="Times New Roman"/>
                <w:sz w:val="28"/>
                <w:szCs w:val="28"/>
              </w:rPr>
              <w:t>роботи</w:t>
            </w:r>
            <w:proofErr w:type="spellEnd"/>
            <w:r w:rsidRPr="006B43B7">
              <w:rPr>
                <w:rFonts w:ascii="Times New Roman" w:hAnsi="Times New Roman" w:cs="Times New Roman"/>
                <w:sz w:val="28"/>
                <w:szCs w:val="28"/>
              </w:rPr>
              <w:t xml:space="preserve"> з </w:t>
            </w:r>
            <w:proofErr w:type="spellStart"/>
            <w:r w:rsidRPr="006B43B7">
              <w:rPr>
                <w:rFonts w:ascii="Times New Roman" w:hAnsi="Times New Roman" w:cs="Times New Roman"/>
                <w:sz w:val="28"/>
                <w:szCs w:val="28"/>
              </w:rPr>
              <w:t>літературою</w:t>
            </w:r>
            <w:proofErr w:type="spellEnd"/>
          </w:p>
        </w:tc>
        <w:tc>
          <w:tcPr>
            <w:tcW w:w="1285" w:type="dxa"/>
            <w:vMerge/>
          </w:tcPr>
          <w:p w:rsidR="0089334A" w:rsidRPr="006B43B7" w:rsidRDefault="0089334A" w:rsidP="006B43B7">
            <w:pPr>
              <w:pStyle w:val="a3"/>
              <w:spacing w:line="276" w:lineRule="auto"/>
              <w:ind w:left="0"/>
              <w:rPr>
                <w:rFonts w:ascii="Times New Roman" w:hAnsi="Times New Roman" w:cs="Times New Roman"/>
                <w:sz w:val="28"/>
                <w:szCs w:val="28"/>
              </w:rPr>
            </w:pPr>
          </w:p>
        </w:tc>
      </w:tr>
    </w:tbl>
    <w:p w:rsidR="001B2AAF" w:rsidRDefault="001B2AAF" w:rsidP="006B43B7">
      <w:pPr>
        <w:pStyle w:val="a3"/>
        <w:spacing w:after="0" w:line="276" w:lineRule="auto"/>
        <w:ind w:left="284"/>
        <w:rPr>
          <w:rFonts w:ascii="Times New Roman" w:hAnsi="Times New Roman" w:cs="Times New Roman"/>
          <w:b/>
          <w:sz w:val="28"/>
          <w:szCs w:val="28"/>
        </w:rPr>
      </w:pPr>
    </w:p>
    <w:p w:rsidR="0007382F" w:rsidRPr="006B43B7" w:rsidRDefault="00553C18" w:rsidP="006B43B7">
      <w:pPr>
        <w:pStyle w:val="a3"/>
        <w:numPr>
          <w:ilvl w:val="0"/>
          <w:numId w:val="1"/>
        </w:numPr>
        <w:spacing w:after="0" w:line="276" w:lineRule="auto"/>
        <w:ind w:left="284" w:hanging="284"/>
        <w:rPr>
          <w:rFonts w:ascii="Times New Roman" w:hAnsi="Times New Roman" w:cs="Times New Roman"/>
          <w:b/>
          <w:sz w:val="28"/>
          <w:szCs w:val="28"/>
          <w:lang w:val="uk-UA"/>
        </w:rPr>
      </w:pPr>
      <w:r w:rsidRPr="006B43B7">
        <w:rPr>
          <w:rFonts w:ascii="Times New Roman" w:hAnsi="Times New Roman" w:cs="Times New Roman"/>
          <w:b/>
          <w:sz w:val="28"/>
          <w:szCs w:val="28"/>
          <w:lang w:val="uk-UA"/>
        </w:rPr>
        <w:t>Хід заняття</w:t>
      </w:r>
    </w:p>
    <w:p w:rsidR="00553C18" w:rsidRPr="006B43B7" w:rsidRDefault="00FC5250" w:rsidP="006B43B7">
      <w:pPr>
        <w:spacing w:after="0" w:line="276" w:lineRule="auto"/>
        <w:ind w:left="360"/>
        <w:rPr>
          <w:rFonts w:ascii="Times New Roman" w:hAnsi="Times New Roman" w:cs="Times New Roman"/>
          <w:b/>
          <w:sz w:val="28"/>
          <w:szCs w:val="28"/>
          <w:lang w:val="uk-UA"/>
        </w:rPr>
      </w:pPr>
      <w:r w:rsidRPr="006B43B7">
        <w:rPr>
          <w:rFonts w:ascii="Times New Roman" w:hAnsi="Times New Roman" w:cs="Times New Roman"/>
          <w:b/>
          <w:sz w:val="28"/>
          <w:szCs w:val="28"/>
          <w:lang w:val="uk-UA"/>
        </w:rPr>
        <w:t xml:space="preserve">І </w:t>
      </w:r>
      <w:r w:rsidR="00553C18" w:rsidRPr="006B43B7">
        <w:rPr>
          <w:rFonts w:ascii="Times New Roman" w:hAnsi="Times New Roman" w:cs="Times New Roman"/>
          <w:b/>
          <w:sz w:val="28"/>
          <w:szCs w:val="28"/>
          <w:lang w:val="uk-UA"/>
        </w:rPr>
        <w:t>Підготовчий етап</w:t>
      </w:r>
    </w:p>
    <w:p w:rsidR="00553C18" w:rsidRPr="006B43B7" w:rsidRDefault="00553C18" w:rsidP="006B43B7">
      <w:pPr>
        <w:pStyle w:val="a3"/>
        <w:numPr>
          <w:ilvl w:val="0"/>
          <w:numId w:val="2"/>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Організаційні заходи.</w:t>
      </w:r>
    </w:p>
    <w:p w:rsidR="00553C18" w:rsidRPr="006B43B7" w:rsidRDefault="00553C18" w:rsidP="006B43B7">
      <w:pPr>
        <w:pStyle w:val="a3"/>
        <w:numPr>
          <w:ilvl w:val="0"/>
          <w:numId w:val="2"/>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Постановка навчальних цілей і мотивація навчальної діяльності.</w:t>
      </w:r>
    </w:p>
    <w:p w:rsidR="007E1594" w:rsidRPr="006B43B7" w:rsidRDefault="007E1594" w:rsidP="006B43B7">
      <w:pPr>
        <w:pStyle w:val="a3"/>
        <w:numPr>
          <w:ilvl w:val="0"/>
          <w:numId w:val="2"/>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Вправа «</w:t>
      </w:r>
      <w:proofErr w:type="spellStart"/>
      <w:r w:rsidRPr="006B43B7">
        <w:rPr>
          <w:rFonts w:ascii="Times New Roman" w:hAnsi="Times New Roman" w:cs="Times New Roman"/>
          <w:sz w:val="28"/>
          <w:szCs w:val="28"/>
          <w:lang w:val="uk-UA"/>
        </w:rPr>
        <w:t>Гронування</w:t>
      </w:r>
      <w:proofErr w:type="spellEnd"/>
      <w:r w:rsidRPr="006B43B7">
        <w:rPr>
          <w:rFonts w:ascii="Times New Roman" w:hAnsi="Times New Roman" w:cs="Times New Roman"/>
          <w:sz w:val="28"/>
          <w:szCs w:val="28"/>
          <w:lang w:val="uk-UA"/>
        </w:rPr>
        <w:t>»</w:t>
      </w:r>
      <w:r w:rsidR="00B56984">
        <w:rPr>
          <w:rFonts w:ascii="Times New Roman" w:hAnsi="Times New Roman" w:cs="Times New Roman"/>
          <w:sz w:val="28"/>
          <w:szCs w:val="28"/>
          <w:lang w:val="uk-UA"/>
        </w:rPr>
        <w:t>. Завдання до виконання.</w:t>
      </w:r>
    </w:p>
    <w:p w:rsidR="00553C18" w:rsidRPr="006B43B7" w:rsidRDefault="00553C18" w:rsidP="006B43B7">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Викладач</w:t>
      </w:r>
    </w:p>
    <w:p w:rsidR="007E1594" w:rsidRPr="009B3571" w:rsidRDefault="00553C18" w:rsidP="009B3571">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Сьогодні на занятті ми поглибимо знання з теми «Культура Західної Європи епохи Відродження». У процесі виконання різноманітних завдань будемо розвивати вміння аналізувати, систематизувати, характеризувати різноман</w:t>
      </w:r>
      <w:r w:rsidR="00FC5250" w:rsidRPr="006B43B7">
        <w:rPr>
          <w:rFonts w:ascii="Times New Roman" w:hAnsi="Times New Roman" w:cs="Times New Roman"/>
          <w:sz w:val="28"/>
          <w:szCs w:val="28"/>
          <w:lang w:val="uk-UA"/>
        </w:rPr>
        <w:t>ітні явища культури Відродження</w:t>
      </w:r>
      <w:r w:rsidRPr="006B43B7">
        <w:rPr>
          <w:rFonts w:ascii="Times New Roman" w:hAnsi="Times New Roman" w:cs="Times New Roman"/>
          <w:sz w:val="28"/>
          <w:szCs w:val="28"/>
          <w:lang w:val="uk-UA"/>
        </w:rPr>
        <w:t>, давати їм оцінку</w:t>
      </w:r>
      <w:r w:rsidR="00FC5250" w:rsidRPr="006B43B7">
        <w:rPr>
          <w:rFonts w:ascii="Times New Roman" w:hAnsi="Times New Roman" w:cs="Times New Roman"/>
          <w:sz w:val="28"/>
          <w:szCs w:val="28"/>
          <w:lang w:val="uk-UA"/>
        </w:rPr>
        <w:t xml:space="preserve">. </w:t>
      </w:r>
    </w:p>
    <w:p w:rsidR="007E1594" w:rsidRPr="006B43B7" w:rsidRDefault="007E1594" w:rsidP="006B43B7">
      <w:pPr>
        <w:spacing w:after="0" w:line="276" w:lineRule="auto"/>
        <w:ind w:firstLine="709"/>
        <w:jc w:val="both"/>
        <w:rPr>
          <w:rFonts w:ascii="Times New Roman" w:hAnsi="Times New Roman" w:cs="Times New Roman"/>
          <w:b/>
          <w:sz w:val="28"/>
          <w:szCs w:val="28"/>
          <w:lang w:val="uk-UA"/>
        </w:rPr>
      </w:pPr>
      <w:r w:rsidRPr="006B43B7">
        <w:rPr>
          <w:rFonts w:ascii="Times New Roman" w:hAnsi="Times New Roman" w:cs="Times New Roman"/>
          <w:b/>
          <w:sz w:val="28"/>
          <w:szCs w:val="28"/>
          <w:lang w:val="uk-UA"/>
        </w:rPr>
        <w:t>Вправа «</w:t>
      </w:r>
      <w:proofErr w:type="spellStart"/>
      <w:r w:rsidRPr="006B43B7">
        <w:rPr>
          <w:rFonts w:ascii="Times New Roman" w:hAnsi="Times New Roman" w:cs="Times New Roman"/>
          <w:b/>
          <w:sz w:val="28"/>
          <w:szCs w:val="28"/>
          <w:lang w:val="uk-UA"/>
        </w:rPr>
        <w:t>Гронування</w:t>
      </w:r>
      <w:proofErr w:type="spellEnd"/>
      <w:r w:rsidRPr="006B43B7">
        <w:rPr>
          <w:rFonts w:ascii="Times New Roman" w:hAnsi="Times New Roman" w:cs="Times New Roman"/>
          <w:b/>
          <w:sz w:val="28"/>
          <w:szCs w:val="28"/>
          <w:lang w:val="uk-UA"/>
        </w:rPr>
        <w:t>»</w:t>
      </w:r>
    </w:p>
    <w:p w:rsidR="009B3571" w:rsidRPr="009B3571" w:rsidRDefault="00AF3377" w:rsidP="009B3571">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З м</w:t>
      </w:r>
      <w:r w:rsidR="00B56984">
        <w:rPr>
          <w:rFonts w:ascii="Times New Roman" w:hAnsi="Times New Roman" w:cs="Times New Roman"/>
          <w:sz w:val="28"/>
          <w:szCs w:val="28"/>
          <w:lang w:val="uk-UA"/>
        </w:rPr>
        <w:t>етою залучення всіх без винятку</w:t>
      </w:r>
      <w:r w:rsidRPr="006B43B7">
        <w:rPr>
          <w:rFonts w:ascii="Times New Roman" w:hAnsi="Times New Roman" w:cs="Times New Roman"/>
          <w:sz w:val="28"/>
          <w:szCs w:val="28"/>
          <w:lang w:val="uk-UA"/>
        </w:rPr>
        <w:t xml:space="preserve"> студентів до активної діяльності на занятті пропоную </w:t>
      </w:r>
      <w:r w:rsidR="00262D4F" w:rsidRPr="006B43B7">
        <w:rPr>
          <w:rFonts w:ascii="Times New Roman" w:hAnsi="Times New Roman" w:cs="Times New Roman"/>
          <w:sz w:val="28"/>
          <w:szCs w:val="28"/>
          <w:lang w:val="uk-UA"/>
        </w:rPr>
        <w:t xml:space="preserve">до виконання </w:t>
      </w:r>
      <w:r w:rsidRPr="006B43B7">
        <w:rPr>
          <w:rFonts w:ascii="Times New Roman" w:hAnsi="Times New Roman" w:cs="Times New Roman"/>
          <w:sz w:val="28"/>
          <w:szCs w:val="28"/>
          <w:lang w:val="uk-UA"/>
        </w:rPr>
        <w:t xml:space="preserve">вправу </w:t>
      </w:r>
      <w:r w:rsidR="00262D4F" w:rsidRPr="006B43B7">
        <w:rPr>
          <w:rFonts w:ascii="Times New Roman" w:hAnsi="Times New Roman" w:cs="Times New Roman"/>
          <w:sz w:val="28"/>
          <w:szCs w:val="28"/>
          <w:lang w:val="uk-UA"/>
        </w:rPr>
        <w:t>«</w:t>
      </w:r>
      <w:proofErr w:type="spellStart"/>
      <w:r w:rsidR="00262D4F" w:rsidRPr="006B43B7">
        <w:rPr>
          <w:rFonts w:ascii="Times New Roman" w:hAnsi="Times New Roman" w:cs="Times New Roman"/>
          <w:sz w:val="28"/>
          <w:szCs w:val="28"/>
          <w:lang w:val="uk-UA"/>
        </w:rPr>
        <w:t>Гронування</w:t>
      </w:r>
      <w:proofErr w:type="spellEnd"/>
      <w:r w:rsidR="00262D4F" w:rsidRPr="006B43B7">
        <w:rPr>
          <w:rFonts w:ascii="Times New Roman" w:hAnsi="Times New Roman" w:cs="Times New Roman"/>
          <w:sz w:val="28"/>
          <w:szCs w:val="28"/>
          <w:lang w:val="uk-UA"/>
        </w:rPr>
        <w:t>»</w:t>
      </w:r>
      <w:r w:rsidRPr="006B43B7">
        <w:rPr>
          <w:rFonts w:ascii="Times New Roman" w:hAnsi="Times New Roman" w:cs="Times New Roman"/>
          <w:sz w:val="28"/>
          <w:szCs w:val="28"/>
          <w:lang w:val="uk-UA"/>
        </w:rPr>
        <w:t xml:space="preserve">. </w:t>
      </w:r>
      <w:r w:rsidR="00262D4F">
        <w:rPr>
          <w:rFonts w:ascii="Times New Roman" w:hAnsi="Times New Roman" w:cs="Times New Roman"/>
          <w:sz w:val="28"/>
          <w:szCs w:val="28"/>
          <w:lang w:val="uk-UA"/>
        </w:rPr>
        <w:t>У процесі</w:t>
      </w:r>
      <w:r w:rsidRPr="006B43B7">
        <w:rPr>
          <w:rFonts w:ascii="Times New Roman" w:hAnsi="Times New Roman" w:cs="Times New Roman"/>
          <w:sz w:val="28"/>
          <w:szCs w:val="28"/>
          <w:lang w:val="uk-UA"/>
        </w:rPr>
        <w:t xml:space="preserve"> всього заняття ви на окремому</w:t>
      </w:r>
      <w:r w:rsidR="00B56984">
        <w:rPr>
          <w:rFonts w:ascii="Times New Roman" w:hAnsi="Times New Roman" w:cs="Times New Roman"/>
          <w:sz w:val="28"/>
          <w:szCs w:val="28"/>
          <w:lang w:val="uk-UA"/>
        </w:rPr>
        <w:t xml:space="preserve"> спеціальному</w:t>
      </w:r>
      <w:r w:rsidRPr="006B43B7">
        <w:rPr>
          <w:rFonts w:ascii="Times New Roman" w:hAnsi="Times New Roman" w:cs="Times New Roman"/>
          <w:sz w:val="28"/>
          <w:szCs w:val="28"/>
          <w:lang w:val="uk-UA"/>
        </w:rPr>
        <w:t xml:space="preserve"> аркуші записуєте терміни та персоналії, які стосуються культури епохи Відродження, будуючи таким чином опорну схему, яка б могла допомогти поновити в пам’яті інформацію про дану тему.</w:t>
      </w:r>
      <w:r w:rsidR="00E71615" w:rsidRPr="006B43B7">
        <w:rPr>
          <w:rFonts w:ascii="Times New Roman" w:hAnsi="Times New Roman" w:cs="Times New Roman"/>
          <w:sz w:val="28"/>
          <w:szCs w:val="28"/>
          <w:lang w:val="uk-UA"/>
        </w:rPr>
        <w:t xml:space="preserve"> Аркуш з «</w:t>
      </w:r>
      <w:proofErr w:type="spellStart"/>
      <w:r w:rsidR="00E71615" w:rsidRPr="006B43B7">
        <w:rPr>
          <w:rFonts w:ascii="Times New Roman" w:hAnsi="Times New Roman" w:cs="Times New Roman"/>
          <w:sz w:val="28"/>
          <w:szCs w:val="28"/>
          <w:lang w:val="uk-UA"/>
        </w:rPr>
        <w:t>Гронуванням</w:t>
      </w:r>
      <w:proofErr w:type="spellEnd"/>
      <w:r w:rsidR="00E71615" w:rsidRPr="006B43B7">
        <w:rPr>
          <w:rFonts w:ascii="Times New Roman" w:hAnsi="Times New Roman" w:cs="Times New Roman"/>
          <w:sz w:val="28"/>
          <w:szCs w:val="28"/>
          <w:lang w:val="uk-UA"/>
        </w:rPr>
        <w:t>» підписати і подати для оцінювання в кінці заняття.</w:t>
      </w:r>
    </w:p>
    <w:p w:rsidR="00FC5250" w:rsidRPr="006B43B7" w:rsidRDefault="00FC5250" w:rsidP="006B43B7">
      <w:pPr>
        <w:spacing w:after="0" w:line="276" w:lineRule="auto"/>
        <w:ind w:firstLine="709"/>
        <w:jc w:val="both"/>
        <w:rPr>
          <w:rFonts w:ascii="Times New Roman" w:hAnsi="Times New Roman" w:cs="Times New Roman"/>
          <w:b/>
          <w:sz w:val="28"/>
          <w:szCs w:val="28"/>
          <w:lang w:val="uk-UA"/>
        </w:rPr>
      </w:pPr>
      <w:r w:rsidRPr="006B43B7">
        <w:rPr>
          <w:rFonts w:ascii="Times New Roman" w:hAnsi="Times New Roman" w:cs="Times New Roman"/>
          <w:b/>
          <w:sz w:val="28"/>
          <w:szCs w:val="28"/>
          <w:lang w:val="uk-UA"/>
        </w:rPr>
        <w:t>ІІ Основний етап</w:t>
      </w:r>
    </w:p>
    <w:p w:rsidR="0060127C" w:rsidRPr="006B43B7" w:rsidRDefault="00FC5250"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Епіграфом до заняття я взяла добре відомі вам слова античного філософа Протагора «Людина є мірою усіх речей, існуючих – що вони існують, неіснуючих – що вони не існують</w:t>
      </w:r>
      <w:r w:rsidR="00AB146D" w:rsidRPr="006B43B7">
        <w:rPr>
          <w:rFonts w:ascii="Times New Roman" w:hAnsi="Times New Roman" w:cs="Times New Roman"/>
          <w:sz w:val="28"/>
          <w:szCs w:val="28"/>
          <w:lang w:val="uk-UA"/>
        </w:rPr>
        <w:t>»</w:t>
      </w:r>
      <w:r w:rsidR="0060127C" w:rsidRPr="006B43B7">
        <w:rPr>
          <w:rFonts w:ascii="Times New Roman" w:hAnsi="Times New Roman" w:cs="Times New Roman"/>
          <w:sz w:val="28"/>
          <w:szCs w:val="28"/>
          <w:lang w:val="uk-UA"/>
        </w:rPr>
        <w:t xml:space="preserve">. </w:t>
      </w:r>
    </w:p>
    <w:p w:rsidR="0060127C" w:rsidRPr="006B43B7" w:rsidRDefault="0060127C"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Ця знаменита теза відповідала ідейному змісту культури епохи Античності, пос</w:t>
      </w:r>
      <w:r w:rsidR="00510BA8" w:rsidRPr="006B43B7">
        <w:rPr>
          <w:rFonts w:ascii="Times New Roman" w:hAnsi="Times New Roman" w:cs="Times New Roman"/>
          <w:sz w:val="28"/>
          <w:szCs w:val="28"/>
          <w:lang w:val="uk-UA"/>
        </w:rPr>
        <w:t>лі</w:t>
      </w:r>
      <w:r w:rsidRPr="006B43B7">
        <w:rPr>
          <w:rFonts w:ascii="Times New Roman" w:hAnsi="Times New Roman" w:cs="Times New Roman"/>
          <w:sz w:val="28"/>
          <w:szCs w:val="28"/>
          <w:lang w:val="uk-UA"/>
        </w:rPr>
        <w:t>довниками якої ст</w:t>
      </w:r>
      <w:r w:rsidR="00510BA8" w:rsidRPr="006B43B7">
        <w:rPr>
          <w:rFonts w:ascii="Times New Roman" w:hAnsi="Times New Roman" w:cs="Times New Roman"/>
          <w:sz w:val="28"/>
          <w:szCs w:val="28"/>
          <w:lang w:val="uk-UA"/>
        </w:rPr>
        <w:t>али діячі культури Відродження.</w:t>
      </w:r>
    </w:p>
    <w:p w:rsidR="00510BA8" w:rsidRPr="006B43B7" w:rsidRDefault="00510BA8"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lastRenderedPageBreak/>
        <w:t>Ми знаємо, що змістом культури епохи Античності є людина, героєм культури є людина, гарм</w:t>
      </w:r>
      <w:r w:rsidR="009F1AA5" w:rsidRPr="006B43B7">
        <w:rPr>
          <w:rFonts w:ascii="Times New Roman" w:hAnsi="Times New Roman" w:cs="Times New Roman"/>
          <w:sz w:val="28"/>
          <w:szCs w:val="28"/>
          <w:lang w:val="uk-UA"/>
        </w:rPr>
        <w:t xml:space="preserve">онійно </w:t>
      </w:r>
      <w:r w:rsidR="00FB5568" w:rsidRPr="006B43B7">
        <w:rPr>
          <w:rFonts w:ascii="Times New Roman" w:hAnsi="Times New Roman" w:cs="Times New Roman"/>
          <w:sz w:val="28"/>
          <w:szCs w:val="28"/>
          <w:lang w:val="uk-UA"/>
        </w:rPr>
        <w:t>розвинена</w:t>
      </w:r>
      <w:r w:rsidR="009F1AA5" w:rsidRPr="006B43B7">
        <w:rPr>
          <w:rFonts w:ascii="Times New Roman" w:hAnsi="Times New Roman" w:cs="Times New Roman"/>
          <w:sz w:val="28"/>
          <w:szCs w:val="28"/>
          <w:lang w:val="uk-UA"/>
        </w:rPr>
        <w:t>, піднята на п’є</w:t>
      </w:r>
      <w:r w:rsidRPr="006B43B7">
        <w:rPr>
          <w:rFonts w:ascii="Times New Roman" w:hAnsi="Times New Roman" w:cs="Times New Roman"/>
          <w:sz w:val="28"/>
          <w:szCs w:val="28"/>
          <w:lang w:val="uk-UA"/>
        </w:rPr>
        <w:t xml:space="preserve">дестал, </w:t>
      </w:r>
      <w:r w:rsidR="002F2551" w:rsidRPr="006B43B7">
        <w:rPr>
          <w:rFonts w:ascii="Times New Roman" w:hAnsi="Times New Roman" w:cs="Times New Roman"/>
          <w:sz w:val="28"/>
          <w:szCs w:val="28"/>
          <w:lang w:val="uk-UA"/>
        </w:rPr>
        <w:t xml:space="preserve">і </w:t>
      </w:r>
      <w:r w:rsidRPr="006B43B7">
        <w:rPr>
          <w:rFonts w:ascii="Times New Roman" w:hAnsi="Times New Roman" w:cs="Times New Roman"/>
          <w:sz w:val="28"/>
          <w:szCs w:val="28"/>
          <w:lang w:val="uk-UA"/>
        </w:rPr>
        <w:t>навіть боги в цю епоху мали людську подобу.</w:t>
      </w:r>
    </w:p>
    <w:p w:rsidR="00510BA8" w:rsidRPr="006B43B7" w:rsidRDefault="00510BA8"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Отже, робимо висновок, к</w:t>
      </w:r>
      <w:r w:rsidR="00F704E8" w:rsidRPr="006B43B7">
        <w:rPr>
          <w:rFonts w:ascii="Times New Roman" w:hAnsi="Times New Roman" w:cs="Times New Roman"/>
          <w:sz w:val="28"/>
          <w:szCs w:val="28"/>
          <w:lang w:val="uk-UA"/>
        </w:rPr>
        <w:t xml:space="preserve">ультурі Античності притаманний </w:t>
      </w:r>
      <w:r w:rsidRPr="006B43B7">
        <w:rPr>
          <w:rFonts w:ascii="Times New Roman" w:hAnsi="Times New Roman" w:cs="Times New Roman"/>
          <w:sz w:val="28"/>
          <w:szCs w:val="28"/>
          <w:lang w:val="uk-UA"/>
        </w:rPr>
        <w:t>антропоцентризм (людина в центрі світу).</w:t>
      </w:r>
    </w:p>
    <w:p w:rsidR="00F704E8" w:rsidRPr="006B43B7" w:rsidRDefault="00510BA8"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Яке ж місце відведене людині у культурі епохи Відродження? </w:t>
      </w:r>
    </w:p>
    <w:p w:rsidR="00510BA8" w:rsidRPr="006B43B7" w:rsidRDefault="00510BA8"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Чи притаманний їй антропоцентризм?</w:t>
      </w:r>
    </w:p>
    <w:p w:rsidR="00510BA8" w:rsidRPr="006B43B7" w:rsidRDefault="00510BA8"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Нам потрібно це встановити і це буде </w:t>
      </w:r>
      <w:r w:rsidRPr="00343368">
        <w:rPr>
          <w:rFonts w:ascii="Times New Roman" w:hAnsi="Times New Roman" w:cs="Times New Roman"/>
          <w:b/>
          <w:sz w:val="28"/>
          <w:szCs w:val="28"/>
          <w:lang w:val="uk-UA"/>
        </w:rPr>
        <w:t>про</w:t>
      </w:r>
      <w:r w:rsidR="00B40CFB" w:rsidRPr="00343368">
        <w:rPr>
          <w:rFonts w:ascii="Times New Roman" w:hAnsi="Times New Roman" w:cs="Times New Roman"/>
          <w:b/>
          <w:sz w:val="28"/>
          <w:szCs w:val="28"/>
          <w:lang w:val="uk-UA"/>
        </w:rPr>
        <w:t>блемне питання</w:t>
      </w:r>
      <w:r w:rsidR="00B40CFB" w:rsidRPr="006B43B7">
        <w:rPr>
          <w:rFonts w:ascii="Times New Roman" w:hAnsi="Times New Roman" w:cs="Times New Roman"/>
          <w:sz w:val="28"/>
          <w:szCs w:val="28"/>
          <w:lang w:val="uk-UA"/>
        </w:rPr>
        <w:t xml:space="preserve"> нашого семінару. </w:t>
      </w:r>
      <w:r w:rsidRPr="006B43B7">
        <w:rPr>
          <w:rFonts w:ascii="Times New Roman" w:hAnsi="Times New Roman" w:cs="Times New Roman"/>
          <w:sz w:val="28"/>
          <w:szCs w:val="28"/>
          <w:lang w:val="uk-UA"/>
        </w:rPr>
        <w:t xml:space="preserve">Протягом всього заняття </w:t>
      </w:r>
      <w:r w:rsidR="00B40CFB" w:rsidRPr="006B43B7">
        <w:rPr>
          <w:rFonts w:ascii="Times New Roman" w:hAnsi="Times New Roman" w:cs="Times New Roman"/>
          <w:sz w:val="28"/>
          <w:szCs w:val="28"/>
          <w:lang w:val="uk-UA"/>
        </w:rPr>
        <w:t>будемо шукати на нього відповідь.</w:t>
      </w:r>
    </w:p>
    <w:p w:rsidR="00553C18" w:rsidRPr="00343368" w:rsidRDefault="00F46BD8" w:rsidP="009B3571">
      <w:pPr>
        <w:spacing w:after="0" w:line="276" w:lineRule="auto"/>
        <w:ind w:firstLine="567"/>
        <w:rPr>
          <w:rFonts w:ascii="Times New Roman" w:hAnsi="Times New Roman" w:cs="Times New Roman"/>
          <w:b/>
          <w:sz w:val="28"/>
          <w:szCs w:val="28"/>
          <w:lang w:val="uk-UA"/>
        </w:rPr>
      </w:pPr>
      <w:r w:rsidRPr="00343368">
        <w:rPr>
          <w:rFonts w:ascii="Times New Roman" w:hAnsi="Times New Roman" w:cs="Times New Roman"/>
          <w:b/>
          <w:sz w:val="28"/>
          <w:szCs w:val="28"/>
          <w:lang w:val="uk-UA"/>
        </w:rPr>
        <w:t>На семінар винесені питання:</w:t>
      </w:r>
    </w:p>
    <w:p w:rsidR="004062BF" w:rsidRPr="006B43B7" w:rsidRDefault="004062BF" w:rsidP="006B43B7">
      <w:pPr>
        <w:pStyle w:val="a3"/>
        <w:numPr>
          <w:ilvl w:val="0"/>
          <w:numId w:val="3"/>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Гуманістичний зміст культури.</w:t>
      </w:r>
    </w:p>
    <w:p w:rsidR="00F46BD8" w:rsidRPr="006B43B7" w:rsidRDefault="00F46BD8" w:rsidP="006B43B7">
      <w:pPr>
        <w:pStyle w:val="a3"/>
        <w:numPr>
          <w:ilvl w:val="0"/>
          <w:numId w:val="3"/>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Характерні ознаки культури епохи Відродження.</w:t>
      </w:r>
    </w:p>
    <w:p w:rsidR="00F704E8" w:rsidRPr="006B43B7" w:rsidRDefault="00F46BD8" w:rsidP="006B43B7">
      <w:pPr>
        <w:pStyle w:val="a3"/>
        <w:numPr>
          <w:ilvl w:val="0"/>
          <w:numId w:val="3"/>
        </w:numPr>
        <w:spacing w:after="0" w:line="276" w:lineRule="auto"/>
        <w:rPr>
          <w:rFonts w:ascii="Times New Roman" w:hAnsi="Times New Roman" w:cs="Times New Roman"/>
          <w:sz w:val="28"/>
          <w:szCs w:val="28"/>
          <w:lang w:val="uk-UA"/>
        </w:rPr>
      </w:pPr>
      <w:r w:rsidRPr="006B43B7">
        <w:rPr>
          <w:rFonts w:ascii="Times New Roman" w:hAnsi="Times New Roman" w:cs="Times New Roman"/>
          <w:sz w:val="28"/>
          <w:szCs w:val="28"/>
          <w:lang w:val="uk-UA"/>
        </w:rPr>
        <w:t>Образотворче мистецтво титанів.</w:t>
      </w:r>
    </w:p>
    <w:p w:rsidR="005542F9" w:rsidRPr="006B43B7" w:rsidRDefault="002F2551" w:rsidP="006B43B7">
      <w:pPr>
        <w:spacing w:after="0" w:line="276" w:lineRule="auto"/>
        <w:ind w:firstLine="709"/>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 xml:space="preserve">Фронтальне </w:t>
      </w:r>
      <w:r w:rsidR="005542F9" w:rsidRPr="006B43B7">
        <w:rPr>
          <w:rFonts w:ascii="Times New Roman" w:hAnsi="Times New Roman" w:cs="Times New Roman"/>
          <w:b/>
          <w:i/>
          <w:sz w:val="28"/>
          <w:szCs w:val="28"/>
          <w:lang w:val="uk-UA"/>
        </w:rPr>
        <w:t>опитування</w:t>
      </w:r>
    </w:p>
    <w:p w:rsidR="005542F9" w:rsidRPr="006B43B7" w:rsidRDefault="005542F9" w:rsidP="002E0851">
      <w:pPr>
        <w:pStyle w:val="a3"/>
        <w:numPr>
          <w:ilvl w:val="0"/>
          <w:numId w:val="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Що означає термін «ренесанс»?</w:t>
      </w:r>
    </w:p>
    <w:p w:rsidR="005542F9" w:rsidRPr="006B43B7" w:rsidRDefault="005542F9" w:rsidP="002E0851">
      <w:pPr>
        <w:pStyle w:val="a3"/>
        <w:numPr>
          <w:ilvl w:val="0"/>
          <w:numId w:val="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Хто увів термін «ренесанс»?</w:t>
      </w:r>
    </w:p>
    <w:p w:rsidR="005542F9" w:rsidRPr="006B43B7" w:rsidRDefault="005542F9" w:rsidP="002E0851">
      <w:pPr>
        <w:pStyle w:val="a3"/>
        <w:numPr>
          <w:ilvl w:val="0"/>
          <w:numId w:val="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Визначити хронологічні рамки епохи Відродження?</w:t>
      </w:r>
    </w:p>
    <w:p w:rsidR="005542F9" w:rsidRDefault="007017B9" w:rsidP="002E0851">
      <w:pPr>
        <w:pStyle w:val="a3"/>
        <w:numPr>
          <w:ilvl w:val="0"/>
          <w:numId w:val="4"/>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Чим був зумовлений Р</w:t>
      </w:r>
      <w:r w:rsidR="005542F9" w:rsidRPr="006B43B7">
        <w:rPr>
          <w:rFonts w:ascii="Times New Roman" w:hAnsi="Times New Roman" w:cs="Times New Roman"/>
          <w:sz w:val="28"/>
          <w:szCs w:val="28"/>
          <w:lang w:val="uk-UA"/>
        </w:rPr>
        <w:t>енесанс як історична епоха?</w:t>
      </w:r>
    </w:p>
    <w:p w:rsidR="002E0851" w:rsidRDefault="002E0851" w:rsidP="002E0851">
      <w:pPr>
        <w:pStyle w:val="a3"/>
        <w:numPr>
          <w:ilvl w:val="0"/>
          <w:numId w:val="4"/>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Яке місто вважається батьківщиною культури епохи Відродження?</w:t>
      </w:r>
    </w:p>
    <w:p w:rsidR="002E0851" w:rsidRDefault="002E0851" w:rsidP="002E0851">
      <w:pPr>
        <w:pStyle w:val="a3"/>
        <w:numPr>
          <w:ilvl w:val="0"/>
          <w:numId w:val="4"/>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відроджували діячі Ренесансу?</w:t>
      </w:r>
    </w:p>
    <w:p w:rsidR="002E0851" w:rsidRPr="006B43B7" w:rsidRDefault="002E0851" w:rsidP="002E0851">
      <w:pPr>
        <w:pStyle w:val="a3"/>
        <w:numPr>
          <w:ilvl w:val="0"/>
          <w:numId w:val="4"/>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в Античності приваблювало гуманістів?</w:t>
      </w:r>
    </w:p>
    <w:p w:rsidR="005542F9" w:rsidRPr="006B43B7" w:rsidRDefault="005542F9" w:rsidP="002E0851">
      <w:pPr>
        <w:pStyle w:val="a3"/>
        <w:numPr>
          <w:ilvl w:val="0"/>
          <w:numId w:val="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Визначити моральний ідеал епохи Відродження?</w:t>
      </w:r>
    </w:p>
    <w:p w:rsidR="005542F9" w:rsidRPr="006B43B7" w:rsidRDefault="005542F9" w:rsidP="002E0851">
      <w:pPr>
        <w:pStyle w:val="a3"/>
        <w:numPr>
          <w:ilvl w:val="0"/>
          <w:numId w:val="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Що таке гуманізм?</w:t>
      </w:r>
    </w:p>
    <w:p w:rsidR="005542F9" w:rsidRPr="006B43B7" w:rsidRDefault="005542F9" w:rsidP="002E0851">
      <w:pPr>
        <w:pStyle w:val="a3"/>
        <w:numPr>
          <w:ilvl w:val="0"/>
          <w:numId w:val="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Хто такі гуманісти епохи Відродження?</w:t>
      </w:r>
    </w:p>
    <w:p w:rsidR="005542F9" w:rsidRPr="006B43B7" w:rsidRDefault="005542F9" w:rsidP="002E0851">
      <w:pPr>
        <w:pStyle w:val="a3"/>
        <w:numPr>
          <w:ilvl w:val="0"/>
          <w:numId w:val="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Якими технічними винаходами позначена епоха?</w:t>
      </w:r>
    </w:p>
    <w:p w:rsidR="005542F9" w:rsidRPr="006B43B7" w:rsidRDefault="005542F9" w:rsidP="002E0851">
      <w:pPr>
        <w:pStyle w:val="a3"/>
        <w:numPr>
          <w:ilvl w:val="0"/>
          <w:numId w:val="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Які наукові відкриття перевернули світогляд  людей, здійснили революцію у природознавстві?</w:t>
      </w:r>
    </w:p>
    <w:p w:rsidR="005542F9" w:rsidRPr="006B43B7" w:rsidRDefault="005542F9" w:rsidP="002E0851">
      <w:pPr>
        <w:pStyle w:val="a3"/>
        <w:numPr>
          <w:ilvl w:val="0"/>
          <w:numId w:val="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Які великі географічні </w:t>
      </w:r>
      <w:r w:rsidR="002E0851">
        <w:rPr>
          <w:rFonts w:ascii="Times New Roman" w:hAnsi="Times New Roman" w:cs="Times New Roman"/>
          <w:sz w:val="28"/>
          <w:szCs w:val="28"/>
          <w:lang w:val="uk-UA"/>
        </w:rPr>
        <w:t>відкриття були здійснені в епоху</w:t>
      </w:r>
      <w:r w:rsidRPr="006B43B7">
        <w:rPr>
          <w:rFonts w:ascii="Times New Roman" w:hAnsi="Times New Roman" w:cs="Times New Roman"/>
          <w:sz w:val="28"/>
          <w:szCs w:val="28"/>
          <w:lang w:val="uk-UA"/>
        </w:rPr>
        <w:t xml:space="preserve"> Відродження?</w:t>
      </w:r>
    </w:p>
    <w:p w:rsidR="005542F9" w:rsidRPr="006B43B7" w:rsidRDefault="005542F9" w:rsidP="002E0851">
      <w:pPr>
        <w:pStyle w:val="a3"/>
        <w:numPr>
          <w:ilvl w:val="0"/>
          <w:numId w:val="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Яке місце займає художня література цієї епохи?</w:t>
      </w:r>
    </w:p>
    <w:p w:rsidR="005542F9" w:rsidRPr="006B43B7" w:rsidRDefault="005542F9" w:rsidP="002E0851">
      <w:pPr>
        <w:pStyle w:val="a3"/>
        <w:numPr>
          <w:ilvl w:val="0"/>
          <w:numId w:val="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Назвати видатних діячів літератури та їх твори?</w:t>
      </w:r>
    </w:p>
    <w:p w:rsidR="005542F9" w:rsidRDefault="0022228A" w:rsidP="002E0851">
      <w:pPr>
        <w:pStyle w:val="a3"/>
        <w:numPr>
          <w:ilvl w:val="0"/>
          <w:numId w:val="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Яку роль відіграв винахід друкарського верстата?</w:t>
      </w:r>
    </w:p>
    <w:p w:rsidR="002E0851" w:rsidRPr="002E0851" w:rsidRDefault="002E0851" w:rsidP="002E0851">
      <w:pPr>
        <w:pStyle w:val="a3"/>
        <w:numPr>
          <w:ilvl w:val="0"/>
          <w:numId w:val="4"/>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Якими досягненнями позначена медицина Відродження?</w:t>
      </w:r>
    </w:p>
    <w:p w:rsidR="0022228A" w:rsidRPr="006B43B7" w:rsidRDefault="00E33985" w:rsidP="006B43B7">
      <w:pPr>
        <w:spacing w:after="0" w:line="276" w:lineRule="auto"/>
        <w:ind w:left="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Викладач</w:t>
      </w:r>
    </w:p>
    <w:p w:rsidR="00E33985" w:rsidRPr="006B43B7" w:rsidRDefault="00E33985"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Отже, підсумовуючи сказане робимо висновок, що культура Відродження це нова культура у порівнянні з Середньовіччям, звернена до земних справ і позначена великими досягненнями.  </w:t>
      </w:r>
      <w:r w:rsidR="00B21814" w:rsidRPr="006B43B7">
        <w:rPr>
          <w:rFonts w:ascii="Times New Roman" w:hAnsi="Times New Roman" w:cs="Times New Roman"/>
          <w:sz w:val="28"/>
          <w:szCs w:val="28"/>
          <w:lang w:val="uk-UA"/>
        </w:rPr>
        <w:t>І серед них особливе місце займає гуманізм як світогляд. Людину сприймають як найвищу цінність!</w:t>
      </w:r>
    </w:p>
    <w:p w:rsidR="00650199" w:rsidRPr="006B43B7" w:rsidRDefault="00650199"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Наступним завданням нашого семінару буде</w:t>
      </w:r>
      <w:r w:rsidR="0004602E">
        <w:rPr>
          <w:rFonts w:ascii="Times New Roman" w:hAnsi="Times New Roman" w:cs="Times New Roman"/>
          <w:sz w:val="28"/>
          <w:szCs w:val="28"/>
          <w:lang w:val="uk-UA"/>
        </w:rPr>
        <w:t xml:space="preserve"> виконання</w:t>
      </w:r>
      <w:r w:rsidRPr="006B43B7">
        <w:rPr>
          <w:rFonts w:ascii="Times New Roman" w:hAnsi="Times New Roman" w:cs="Times New Roman"/>
          <w:sz w:val="28"/>
          <w:szCs w:val="28"/>
          <w:lang w:val="uk-UA"/>
        </w:rPr>
        <w:t xml:space="preserve"> «</w:t>
      </w:r>
      <w:proofErr w:type="spellStart"/>
      <w:r w:rsidRPr="006B43B7">
        <w:rPr>
          <w:rFonts w:ascii="Times New Roman" w:hAnsi="Times New Roman" w:cs="Times New Roman"/>
          <w:sz w:val="28"/>
          <w:szCs w:val="28"/>
          <w:lang w:val="uk-UA"/>
        </w:rPr>
        <w:t>Кросенс</w:t>
      </w:r>
      <w:r w:rsidR="0004602E">
        <w:rPr>
          <w:rFonts w:ascii="Times New Roman" w:hAnsi="Times New Roman" w:cs="Times New Roman"/>
          <w:sz w:val="28"/>
          <w:szCs w:val="28"/>
          <w:lang w:val="uk-UA"/>
        </w:rPr>
        <w:t>у</w:t>
      </w:r>
      <w:proofErr w:type="spellEnd"/>
      <w:r w:rsidRPr="006B43B7">
        <w:rPr>
          <w:rFonts w:ascii="Times New Roman" w:hAnsi="Times New Roman" w:cs="Times New Roman"/>
          <w:sz w:val="28"/>
          <w:szCs w:val="28"/>
          <w:lang w:val="uk-UA"/>
        </w:rPr>
        <w:t>».</w:t>
      </w:r>
    </w:p>
    <w:p w:rsidR="004062BF" w:rsidRPr="006B43B7" w:rsidRDefault="004062BF"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lastRenderedPageBreak/>
        <w:t>Ідея «</w:t>
      </w:r>
      <w:proofErr w:type="spellStart"/>
      <w:r w:rsidRPr="006B43B7">
        <w:rPr>
          <w:rFonts w:ascii="Times New Roman" w:hAnsi="Times New Roman" w:cs="Times New Roman"/>
          <w:sz w:val="28"/>
          <w:szCs w:val="28"/>
          <w:lang w:val="uk-UA"/>
        </w:rPr>
        <w:t>Кросенса</w:t>
      </w:r>
      <w:proofErr w:type="spellEnd"/>
      <w:r w:rsidR="00F704E8" w:rsidRPr="006B43B7">
        <w:rPr>
          <w:rFonts w:ascii="Times New Roman" w:hAnsi="Times New Roman" w:cs="Times New Roman"/>
          <w:sz w:val="28"/>
          <w:szCs w:val="28"/>
          <w:lang w:val="uk-UA"/>
        </w:rPr>
        <w:t>» проста. На слайді вибудо</w:t>
      </w:r>
      <w:r w:rsidRPr="006B43B7">
        <w:rPr>
          <w:rFonts w:ascii="Times New Roman" w:hAnsi="Times New Roman" w:cs="Times New Roman"/>
          <w:sz w:val="28"/>
          <w:szCs w:val="28"/>
          <w:lang w:val="uk-UA"/>
        </w:rPr>
        <w:t>ваний асоціативний ланцюг з 9 культурних явищ. Вони розташовані так,</w:t>
      </w:r>
      <w:r w:rsidR="00F704E8" w:rsidRPr="006B43B7">
        <w:rPr>
          <w:rFonts w:ascii="Times New Roman" w:hAnsi="Times New Roman" w:cs="Times New Roman"/>
          <w:sz w:val="28"/>
          <w:szCs w:val="28"/>
          <w:lang w:val="uk-UA"/>
        </w:rPr>
        <w:t xml:space="preserve"> щоб кожне явище мало зв’язок з</w:t>
      </w:r>
      <w:r w:rsidRPr="006B43B7">
        <w:rPr>
          <w:rFonts w:ascii="Times New Roman" w:hAnsi="Times New Roman" w:cs="Times New Roman"/>
          <w:sz w:val="28"/>
          <w:szCs w:val="28"/>
          <w:lang w:val="uk-UA"/>
        </w:rPr>
        <w:t xml:space="preserve"> попереднім та наступним. Центральне явище за змістом поєднує декілька, або і всі. </w:t>
      </w:r>
    </w:p>
    <w:p w:rsidR="004062BF" w:rsidRDefault="004062BF"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Завдання до того, хто розгадує «</w:t>
      </w:r>
      <w:proofErr w:type="spellStart"/>
      <w:r w:rsidRPr="006B43B7">
        <w:rPr>
          <w:rFonts w:ascii="Times New Roman" w:hAnsi="Times New Roman" w:cs="Times New Roman"/>
          <w:sz w:val="28"/>
          <w:szCs w:val="28"/>
          <w:lang w:val="uk-UA"/>
        </w:rPr>
        <w:t>Кросенс</w:t>
      </w:r>
      <w:proofErr w:type="spellEnd"/>
      <w:r w:rsidRPr="006B43B7">
        <w:rPr>
          <w:rFonts w:ascii="Times New Roman" w:hAnsi="Times New Roman" w:cs="Times New Roman"/>
          <w:sz w:val="28"/>
          <w:szCs w:val="28"/>
          <w:lang w:val="uk-UA"/>
        </w:rPr>
        <w:t>» - з’ясуйте, що зображено у кожному віконці «</w:t>
      </w:r>
      <w:proofErr w:type="spellStart"/>
      <w:r w:rsidRPr="006B43B7">
        <w:rPr>
          <w:rFonts w:ascii="Times New Roman" w:hAnsi="Times New Roman" w:cs="Times New Roman"/>
          <w:sz w:val="28"/>
          <w:szCs w:val="28"/>
          <w:lang w:val="uk-UA"/>
        </w:rPr>
        <w:t>Кросенсу</w:t>
      </w:r>
      <w:proofErr w:type="spellEnd"/>
      <w:r w:rsidRPr="006B43B7">
        <w:rPr>
          <w:rFonts w:ascii="Times New Roman" w:hAnsi="Times New Roman" w:cs="Times New Roman"/>
          <w:sz w:val="28"/>
          <w:szCs w:val="28"/>
          <w:lang w:val="uk-UA"/>
        </w:rPr>
        <w:t>», установіть асоціації, які виникають у вас з кожним із зображень, подумайте, що може об</w:t>
      </w:r>
      <w:r w:rsidR="00F704E8" w:rsidRPr="006B43B7">
        <w:rPr>
          <w:rFonts w:ascii="Times New Roman" w:hAnsi="Times New Roman" w:cs="Times New Roman"/>
          <w:sz w:val="28"/>
          <w:szCs w:val="28"/>
          <w:lang w:val="uk-UA"/>
        </w:rPr>
        <w:t>’єднувати ці різні зображення (по периметру, по діагоналі)?</w:t>
      </w:r>
    </w:p>
    <w:p w:rsidR="00E671CF" w:rsidRPr="00E671CF" w:rsidRDefault="00E671CF" w:rsidP="00E671CF">
      <w:pPr>
        <w:spacing w:after="0" w:line="276" w:lineRule="auto"/>
        <w:ind w:firstLine="709"/>
        <w:jc w:val="center"/>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Інтерактивна вправа «</w:t>
      </w:r>
      <w:proofErr w:type="spellStart"/>
      <w:r w:rsidRPr="006B43B7">
        <w:rPr>
          <w:rFonts w:ascii="Times New Roman" w:hAnsi="Times New Roman" w:cs="Times New Roman"/>
          <w:b/>
          <w:i/>
          <w:sz w:val="28"/>
          <w:szCs w:val="28"/>
          <w:lang w:val="uk-UA"/>
        </w:rPr>
        <w:t>Кросенс</w:t>
      </w:r>
      <w:proofErr w:type="spellEnd"/>
      <w:r w:rsidRPr="006B43B7">
        <w:rPr>
          <w:rFonts w:ascii="Times New Roman" w:hAnsi="Times New Roman" w:cs="Times New Roman"/>
          <w:b/>
          <w:i/>
          <w:sz w:val="28"/>
          <w:szCs w:val="28"/>
          <w:lang w:val="uk-UA"/>
        </w:rPr>
        <w:t>»</w:t>
      </w:r>
    </w:p>
    <w:p w:rsidR="004062BF" w:rsidRPr="006B43B7" w:rsidRDefault="00C06164" w:rsidP="006B43B7">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58240" behindDoc="1" locked="0" layoutInCell="1" allowOverlap="1">
            <wp:simplePos x="0" y="0"/>
            <wp:positionH relativeFrom="column">
              <wp:posOffset>448437</wp:posOffset>
            </wp:positionH>
            <wp:positionV relativeFrom="paragraph">
              <wp:posOffset>-762</wp:posOffset>
            </wp:positionV>
            <wp:extent cx="5400000" cy="3680481"/>
            <wp:effectExtent l="0" t="0" r="0" b="0"/>
            <wp:wrapTight wrapText="bothSides">
              <wp:wrapPolygon edited="0">
                <wp:start x="0" y="0"/>
                <wp:lineTo x="0" y="21466"/>
                <wp:lineTo x="21491" y="21466"/>
                <wp:lineTo x="21491" y="0"/>
                <wp:lineTo x="0"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000" cy="3680481"/>
                    </a:xfrm>
                    <a:prstGeom prst="rect">
                      <a:avLst/>
                    </a:prstGeom>
                    <a:noFill/>
                  </pic:spPr>
                </pic:pic>
              </a:graphicData>
            </a:graphic>
            <wp14:sizeRelH relativeFrom="page">
              <wp14:pctWidth>0</wp14:pctWidth>
            </wp14:sizeRelH>
            <wp14:sizeRelV relativeFrom="page">
              <wp14:pctHeight>0</wp14:pctHeight>
            </wp14:sizeRelV>
          </wp:anchor>
        </w:drawing>
      </w:r>
    </w:p>
    <w:p w:rsidR="00C67705" w:rsidRPr="006B43B7" w:rsidRDefault="00A13F9D"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Еталони відповідей</w:t>
      </w:r>
      <w:r w:rsidR="00C67705" w:rsidRPr="006B43B7">
        <w:rPr>
          <w:rFonts w:ascii="Times New Roman" w:hAnsi="Times New Roman" w:cs="Times New Roman"/>
          <w:sz w:val="28"/>
          <w:szCs w:val="28"/>
          <w:lang w:val="uk-UA"/>
        </w:rPr>
        <w:t xml:space="preserve"> до </w:t>
      </w:r>
      <w:r w:rsidR="00F704E8" w:rsidRPr="006B43B7">
        <w:rPr>
          <w:rFonts w:ascii="Times New Roman" w:hAnsi="Times New Roman" w:cs="Times New Roman"/>
          <w:sz w:val="28"/>
          <w:szCs w:val="28"/>
          <w:lang w:val="uk-UA"/>
        </w:rPr>
        <w:t>«</w:t>
      </w:r>
      <w:proofErr w:type="spellStart"/>
      <w:r w:rsidR="00F704E8" w:rsidRPr="006B43B7">
        <w:rPr>
          <w:rFonts w:ascii="Times New Roman" w:hAnsi="Times New Roman" w:cs="Times New Roman"/>
          <w:sz w:val="28"/>
          <w:szCs w:val="28"/>
          <w:lang w:val="uk-UA"/>
        </w:rPr>
        <w:t>К</w:t>
      </w:r>
      <w:r w:rsidR="00C67705" w:rsidRPr="006B43B7">
        <w:rPr>
          <w:rFonts w:ascii="Times New Roman" w:hAnsi="Times New Roman" w:cs="Times New Roman"/>
          <w:sz w:val="28"/>
          <w:szCs w:val="28"/>
          <w:lang w:val="uk-UA"/>
        </w:rPr>
        <w:t>росенсу</w:t>
      </w:r>
      <w:proofErr w:type="spellEnd"/>
      <w:r w:rsidR="00F704E8" w:rsidRPr="006B43B7">
        <w:rPr>
          <w:rFonts w:ascii="Times New Roman" w:hAnsi="Times New Roman" w:cs="Times New Roman"/>
          <w:sz w:val="28"/>
          <w:szCs w:val="28"/>
          <w:lang w:val="uk-UA"/>
        </w:rPr>
        <w:t>»</w:t>
      </w:r>
      <w:r w:rsidRPr="006B43B7">
        <w:rPr>
          <w:rFonts w:ascii="Times New Roman" w:hAnsi="Times New Roman" w:cs="Times New Roman"/>
          <w:sz w:val="28"/>
          <w:szCs w:val="28"/>
          <w:lang w:val="uk-UA"/>
        </w:rPr>
        <w:t>:</w:t>
      </w:r>
    </w:p>
    <w:p w:rsidR="00C67705" w:rsidRPr="006B43B7" w:rsidRDefault="00C67705" w:rsidP="006B43B7">
      <w:pPr>
        <w:pStyle w:val="a3"/>
        <w:numPr>
          <w:ilvl w:val="0"/>
          <w:numId w:val="8"/>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Джорджо </w:t>
      </w:r>
      <w:proofErr w:type="spellStart"/>
      <w:r w:rsidRPr="006B43B7">
        <w:rPr>
          <w:rFonts w:ascii="Times New Roman" w:hAnsi="Times New Roman" w:cs="Times New Roman"/>
          <w:sz w:val="28"/>
          <w:szCs w:val="28"/>
          <w:lang w:val="uk-UA"/>
        </w:rPr>
        <w:t>Вазарі</w:t>
      </w:r>
      <w:proofErr w:type="spellEnd"/>
      <w:r w:rsidRPr="006B43B7">
        <w:rPr>
          <w:rFonts w:ascii="Times New Roman" w:hAnsi="Times New Roman" w:cs="Times New Roman"/>
          <w:sz w:val="28"/>
          <w:szCs w:val="28"/>
          <w:lang w:val="uk-UA"/>
        </w:rPr>
        <w:t xml:space="preserve"> – італійський мислитель і художник, який вперше використав термін Відродження (</w:t>
      </w:r>
      <w:proofErr w:type="spellStart"/>
      <w:r w:rsidRPr="006B43B7">
        <w:rPr>
          <w:rFonts w:ascii="Times New Roman" w:hAnsi="Times New Roman" w:cs="Times New Roman"/>
          <w:sz w:val="28"/>
          <w:szCs w:val="28"/>
          <w:lang w:val="uk-UA"/>
        </w:rPr>
        <w:t>фр</w:t>
      </w:r>
      <w:proofErr w:type="spellEnd"/>
      <w:r w:rsidRPr="006B43B7">
        <w:rPr>
          <w:rFonts w:ascii="Times New Roman" w:hAnsi="Times New Roman" w:cs="Times New Roman"/>
          <w:sz w:val="28"/>
          <w:szCs w:val="28"/>
          <w:lang w:val="uk-UA"/>
        </w:rPr>
        <w:t xml:space="preserve">. </w:t>
      </w:r>
      <w:r w:rsidR="00C54C62" w:rsidRPr="006B43B7">
        <w:rPr>
          <w:rFonts w:ascii="Times New Roman" w:hAnsi="Times New Roman" w:cs="Times New Roman"/>
          <w:sz w:val="28"/>
          <w:szCs w:val="28"/>
          <w:lang w:val="uk-UA"/>
        </w:rPr>
        <w:t>Ренесанс) для позначення епохи між Середньовіччям та Новим часом (14-16 ст.).Чому Відродження? Культурні діячі цієї епохи поставили перед собою мету відродити забуту на той час античність, в якій змістом і героєм культури була вільна і гармонійно розвинута людина .</w:t>
      </w:r>
    </w:p>
    <w:p w:rsidR="00C54C62" w:rsidRPr="006B43B7" w:rsidRDefault="00C54C62" w:rsidP="006B43B7">
      <w:pPr>
        <w:pStyle w:val="a3"/>
        <w:numPr>
          <w:ilvl w:val="0"/>
          <w:numId w:val="8"/>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Своє натхнення гуманісти епохи Відродження черпали у зразках </w:t>
      </w:r>
      <w:r w:rsidR="00C06164">
        <w:rPr>
          <w:rFonts w:ascii="Times New Roman" w:hAnsi="Times New Roman" w:cs="Times New Roman"/>
          <w:sz w:val="28"/>
          <w:szCs w:val="28"/>
          <w:lang w:val="uk-UA"/>
        </w:rPr>
        <w:t>античної</w:t>
      </w:r>
      <w:r w:rsidRPr="006B43B7">
        <w:rPr>
          <w:rFonts w:ascii="Times New Roman" w:hAnsi="Times New Roman" w:cs="Times New Roman"/>
          <w:sz w:val="28"/>
          <w:szCs w:val="28"/>
          <w:lang w:val="uk-UA"/>
        </w:rPr>
        <w:t xml:space="preserve"> культури Греції та Риму, в якій людина сприймалася як вільна, творча особистість з </w:t>
      </w:r>
      <w:r w:rsidR="00F704E8" w:rsidRPr="006B43B7">
        <w:rPr>
          <w:rFonts w:ascii="Times New Roman" w:hAnsi="Times New Roman" w:cs="Times New Roman"/>
          <w:sz w:val="28"/>
          <w:szCs w:val="28"/>
          <w:lang w:val="uk-UA"/>
        </w:rPr>
        <w:t>необмеженими</w:t>
      </w:r>
      <w:r w:rsidRPr="006B43B7">
        <w:rPr>
          <w:rFonts w:ascii="Times New Roman" w:hAnsi="Times New Roman" w:cs="Times New Roman"/>
          <w:sz w:val="28"/>
          <w:szCs w:val="28"/>
          <w:lang w:val="uk-UA"/>
        </w:rPr>
        <w:t xml:space="preserve"> можливостями, як вінець творіння природи.</w:t>
      </w:r>
    </w:p>
    <w:p w:rsidR="00C54C62" w:rsidRPr="006B43B7" w:rsidRDefault="00C54C62" w:rsidP="006B43B7">
      <w:pPr>
        <w:pStyle w:val="a3"/>
        <w:numPr>
          <w:ilvl w:val="0"/>
          <w:numId w:val="8"/>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Гуманізм (лат. </w:t>
      </w:r>
      <w:proofErr w:type="spellStart"/>
      <w:r w:rsidRPr="006B43B7">
        <w:rPr>
          <w:rFonts w:ascii="Times New Roman" w:hAnsi="Times New Roman" w:cs="Times New Roman"/>
          <w:sz w:val="28"/>
          <w:szCs w:val="28"/>
          <w:lang w:val="en-US"/>
        </w:rPr>
        <w:t>Humanus</w:t>
      </w:r>
      <w:proofErr w:type="spellEnd"/>
      <w:r w:rsidR="00262D4F">
        <w:rPr>
          <w:rFonts w:ascii="Times New Roman" w:hAnsi="Times New Roman" w:cs="Times New Roman"/>
          <w:sz w:val="28"/>
          <w:szCs w:val="28"/>
          <w:lang w:val="uk-UA"/>
        </w:rPr>
        <w:t xml:space="preserve"> – людя</w:t>
      </w:r>
      <w:r w:rsidRPr="006B43B7">
        <w:rPr>
          <w:rFonts w:ascii="Times New Roman" w:hAnsi="Times New Roman" w:cs="Times New Roman"/>
          <w:sz w:val="28"/>
          <w:szCs w:val="28"/>
          <w:lang w:val="uk-UA"/>
        </w:rPr>
        <w:t>ний, людський). У широкому значенні – це система ідей і поглядів на людину</w:t>
      </w:r>
      <w:r w:rsidR="00F704E8" w:rsidRPr="006B43B7">
        <w:rPr>
          <w:rFonts w:ascii="Times New Roman" w:hAnsi="Times New Roman" w:cs="Times New Roman"/>
          <w:sz w:val="28"/>
          <w:szCs w:val="28"/>
          <w:lang w:val="uk-UA"/>
        </w:rPr>
        <w:t xml:space="preserve"> як найвищу цінність. У ву</w:t>
      </w:r>
      <w:r w:rsidR="008F21DF" w:rsidRPr="006B43B7">
        <w:rPr>
          <w:rFonts w:ascii="Times New Roman" w:hAnsi="Times New Roman" w:cs="Times New Roman"/>
          <w:sz w:val="28"/>
          <w:szCs w:val="28"/>
          <w:lang w:val="uk-UA"/>
        </w:rPr>
        <w:t>з</w:t>
      </w:r>
      <w:r w:rsidR="00F704E8" w:rsidRPr="006B43B7">
        <w:rPr>
          <w:rFonts w:ascii="Times New Roman" w:hAnsi="Times New Roman" w:cs="Times New Roman"/>
          <w:sz w:val="28"/>
          <w:szCs w:val="28"/>
          <w:lang w:val="uk-UA"/>
        </w:rPr>
        <w:t>ь</w:t>
      </w:r>
      <w:r w:rsidR="008F21DF" w:rsidRPr="006B43B7">
        <w:rPr>
          <w:rFonts w:ascii="Times New Roman" w:hAnsi="Times New Roman" w:cs="Times New Roman"/>
          <w:sz w:val="28"/>
          <w:szCs w:val="28"/>
          <w:lang w:val="uk-UA"/>
        </w:rPr>
        <w:t xml:space="preserve">кому – це прогресивна течія </w:t>
      </w:r>
      <w:proofErr w:type="spellStart"/>
      <w:r w:rsidR="008F21DF" w:rsidRPr="006B43B7">
        <w:rPr>
          <w:rFonts w:ascii="Times New Roman" w:hAnsi="Times New Roman" w:cs="Times New Roman"/>
          <w:sz w:val="28"/>
          <w:szCs w:val="28"/>
          <w:lang w:val="uk-UA"/>
        </w:rPr>
        <w:t>західно</w:t>
      </w:r>
      <w:proofErr w:type="spellEnd"/>
      <w:r w:rsidR="008F21DF" w:rsidRPr="006B43B7">
        <w:rPr>
          <w:rFonts w:ascii="Times New Roman" w:hAnsi="Times New Roman" w:cs="Times New Roman"/>
          <w:sz w:val="28"/>
          <w:szCs w:val="28"/>
          <w:lang w:val="uk-UA"/>
        </w:rPr>
        <w:t xml:space="preserve">-європейської культури спрямована на утвердження поваги до гідності, розуму людини, її права на земне щастя, </w:t>
      </w:r>
      <w:r w:rsidR="008F21DF" w:rsidRPr="006B43B7">
        <w:rPr>
          <w:rFonts w:ascii="Times New Roman" w:hAnsi="Times New Roman" w:cs="Times New Roman"/>
          <w:sz w:val="28"/>
          <w:szCs w:val="28"/>
          <w:lang w:val="uk-UA"/>
        </w:rPr>
        <w:lastRenderedPageBreak/>
        <w:t>вільний вияв природних почуттів і здібностей.</w:t>
      </w:r>
      <w:r w:rsidR="009E6E54" w:rsidRPr="006B43B7">
        <w:rPr>
          <w:rFonts w:ascii="Times New Roman" w:hAnsi="Times New Roman" w:cs="Times New Roman"/>
          <w:sz w:val="28"/>
          <w:szCs w:val="28"/>
          <w:lang w:val="uk-UA"/>
        </w:rPr>
        <w:t xml:space="preserve"> А зачинателем </w:t>
      </w:r>
      <w:proofErr w:type="spellStart"/>
      <w:r w:rsidR="009E6E54" w:rsidRPr="006B43B7">
        <w:rPr>
          <w:rFonts w:ascii="Times New Roman" w:hAnsi="Times New Roman" w:cs="Times New Roman"/>
          <w:sz w:val="28"/>
          <w:szCs w:val="28"/>
          <w:lang w:val="uk-UA"/>
        </w:rPr>
        <w:t>гуманстичного</w:t>
      </w:r>
      <w:proofErr w:type="spellEnd"/>
      <w:r w:rsidR="009E6E54" w:rsidRPr="006B43B7">
        <w:rPr>
          <w:rFonts w:ascii="Times New Roman" w:hAnsi="Times New Roman" w:cs="Times New Roman"/>
          <w:sz w:val="28"/>
          <w:szCs w:val="28"/>
          <w:lang w:val="uk-UA"/>
        </w:rPr>
        <w:t xml:space="preserve"> руху є італійський діяч </w:t>
      </w:r>
      <w:proofErr w:type="spellStart"/>
      <w:r w:rsidR="009E6E54" w:rsidRPr="006B43B7">
        <w:rPr>
          <w:rFonts w:ascii="Times New Roman" w:hAnsi="Times New Roman" w:cs="Times New Roman"/>
          <w:sz w:val="28"/>
          <w:szCs w:val="28"/>
          <w:lang w:val="uk-UA"/>
        </w:rPr>
        <w:t>Колюччо</w:t>
      </w:r>
      <w:proofErr w:type="spellEnd"/>
      <w:r w:rsidR="009E6E54" w:rsidRPr="006B43B7">
        <w:rPr>
          <w:rFonts w:ascii="Times New Roman" w:hAnsi="Times New Roman" w:cs="Times New Roman"/>
          <w:sz w:val="28"/>
          <w:szCs w:val="28"/>
          <w:lang w:val="uk-UA"/>
        </w:rPr>
        <w:t xml:space="preserve"> </w:t>
      </w:r>
      <w:proofErr w:type="spellStart"/>
      <w:r w:rsidR="009E6E54" w:rsidRPr="006B43B7">
        <w:rPr>
          <w:rFonts w:ascii="Times New Roman" w:hAnsi="Times New Roman" w:cs="Times New Roman"/>
          <w:sz w:val="28"/>
          <w:szCs w:val="28"/>
          <w:lang w:val="uk-UA"/>
        </w:rPr>
        <w:t>Салютаті</w:t>
      </w:r>
      <w:proofErr w:type="spellEnd"/>
      <w:r w:rsidR="009E6E54" w:rsidRPr="006B43B7">
        <w:rPr>
          <w:rFonts w:ascii="Times New Roman" w:hAnsi="Times New Roman" w:cs="Times New Roman"/>
          <w:sz w:val="28"/>
          <w:szCs w:val="28"/>
          <w:lang w:val="uk-UA"/>
        </w:rPr>
        <w:t>.</w:t>
      </w:r>
    </w:p>
    <w:p w:rsidR="00ED7206" w:rsidRPr="006B43B7" w:rsidRDefault="00F704E8" w:rsidP="006B43B7">
      <w:pPr>
        <w:pStyle w:val="a3"/>
        <w:numPr>
          <w:ilvl w:val="0"/>
          <w:numId w:val="8"/>
        </w:numPr>
        <w:spacing w:after="0" w:line="276" w:lineRule="auto"/>
        <w:jc w:val="both"/>
        <w:rPr>
          <w:rFonts w:ascii="Times New Roman" w:hAnsi="Times New Roman" w:cs="Times New Roman"/>
          <w:sz w:val="28"/>
          <w:szCs w:val="28"/>
          <w:lang w:val="uk-UA"/>
        </w:rPr>
      </w:pPr>
      <w:proofErr w:type="spellStart"/>
      <w:r w:rsidRPr="006B43B7">
        <w:rPr>
          <w:rFonts w:ascii="Times New Roman" w:hAnsi="Times New Roman" w:cs="Times New Roman"/>
          <w:sz w:val="28"/>
          <w:szCs w:val="28"/>
          <w:lang w:val="uk-UA"/>
        </w:rPr>
        <w:t>Франческо</w:t>
      </w:r>
      <w:proofErr w:type="spellEnd"/>
      <w:r w:rsidR="00400173" w:rsidRPr="006B43B7">
        <w:rPr>
          <w:rFonts w:ascii="Times New Roman" w:hAnsi="Times New Roman" w:cs="Times New Roman"/>
          <w:sz w:val="28"/>
          <w:szCs w:val="28"/>
          <w:lang w:val="uk-UA"/>
        </w:rPr>
        <w:t xml:space="preserve"> Петрарка – засновник літератури Ренесансу, в його творчості визначився крутий поворот до нової культури. У його діяльності – відтворення античної культури, вивчення її літературних пам’яток, пошук античних рукописів. </w:t>
      </w:r>
    </w:p>
    <w:p w:rsidR="00400173" w:rsidRPr="006B43B7" w:rsidRDefault="00400173" w:rsidP="006B43B7">
      <w:pPr>
        <w:pStyle w:val="a3"/>
        <w:spacing w:after="0" w:line="276" w:lineRule="auto"/>
        <w:ind w:left="106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Петрарка був не тільки поетом, вченим, а й філософом, політичним </w:t>
      </w:r>
      <w:proofErr w:type="spellStart"/>
      <w:r w:rsidRPr="006B43B7">
        <w:rPr>
          <w:rFonts w:ascii="Times New Roman" w:hAnsi="Times New Roman" w:cs="Times New Roman"/>
          <w:sz w:val="28"/>
          <w:szCs w:val="28"/>
          <w:lang w:val="uk-UA"/>
        </w:rPr>
        <w:t>діячем</w:t>
      </w:r>
      <w:proofErr w:type="spellEnd"/>
      <w:r w:rsidRPr="006B43B7">
        <w:rPr>
          <w:rFonts w:ascii="Times New Roman" w:hAnsi="Times New Roman" w:cs="Times New Roman"/>
          <w:sz w:val="28"/>
          <w:szCs w:val="28"/>
          <w:lang w:val="uk-UA"/>
        </w:rPr>
        <w:t xml:space="preserve">, фактично першим в історії Європи інтелектуалом. Він поставив знання на таку висоту, що в 1349 році був урочисто увінчаний лавровим вінком на </w:t>
      </w:r>
      <w:proofErr w:type="spellStart"/>
      <w:r w:rsidRPr="006B43B7">
        <w:rPr>
          <w:rFonts w:ascii="Times New Roman" w:hAnsi="Times New Roman" w:cs="Times New Roman"/>
          <w:sz w:val="28"/>
          <w:szCs w:val="28"/>
          <w:lang w:val="uk-UA"/>
        </w:rPr>
        <w:t>Капітолії</w:t>
      </w:r>
      <w:proofErr w:type="spellEnd"/>
      <w:r w:rsidRPr="006B43B7">
        <w:rPr>
          <w:rFonts w:ascii="Times New Roman" w:hAnsi="Times New Roman" w:cs="Times New Roman"/>
          <w:sz w:val="28"/>
          <w:szCs w:val="28"/>
          <w:lang w:val="uk-UA"/>
        </w:rPr>
        <w:t xml:space="preserve"> у Римі</w:t>
      </w:r>
      <w:r w:rsidR="003A24AD" w:rsidRPr="006B43B7">
        <w:rPr>
          <w:rFonts w:ascii="Times New Roman" w:hAnsi="Times New Roman" w:cs="Times New Roman"/>
          <w:sz w:val="28"/>
          <w:szCs w:val="28"/>
          <w:lang w:val="uk-UA"/>
        </w:rPr>
        <w:t>, подібно до античних героїв.</w:t>
      </w:r>
    </w:p>
    <w:p w:rsidR="007C0F4E" w:rsidRPr="006B43B7" w:rsidRDefault="007C0F4E" w:rsidP="006B43B7">
      <w:pPr>
        <w:pStyle w:val="a3"/>
        <w:numPr>
          <w:ilvl w:val="0"/>
          <w:numId w:val="8"/>
        </w:numPr>
        <w:spacing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У центрі «</w:t>
      </w:r>
      <w:proofErr w:type="spellStart"/>
      <w:r w:rsidRPr="006B43B7">
        <w:rPr>
          <w:rFonts w:ascii="Times New Roman" w:hAnsi="Times New Roman" w:cs="Times New Roman"/>
          <w:sz w:val="28"/>
          <w:szCs w:val="28"/>
          <w:lang w:val="uk-UA"/>
        </w:rPr>
        <w:t>Вітрувіанська</w:t>
      </w:r>
      <w:proofErr w:type="spellEnd"/>
      <w:r w:rsidRPr="006B43B7">
        <w:rPr>
          <w:rFonts w:ascii="Times New Roman" w:hAnsi="Times New Roman" w:cs="Times New Roman"/>
          <w:sz w:val="28"/>
          <w:szCs w:val="28"/>
          <w:lang w:val="uk-UA"/>
        </w:rPr>
        <w:t xml:space="preserve"> людина» - найвищий ідеал людини, створений Леонардо да Вінчі за філософським трактатом античного вчен</w:t>
      </w:r>
      <w:r w:rsidR="00E06AD2" w:rsidRPr="006B43B7">
        <w:rPr>
          <w:rFonts w:ascii="Times New Roman" w:hAnsi="Times New Roman" w:cs="Times New Roman"/>
          <w:sz w:val="28"/>
          <w:szCs w:val="28"/>
          <w:lang w:val="uk-UA"/>
        </w:rPr>
        <w:t xml:space="preserve">ого </w:t>
      </w:r>
      <w:proofErr w:type="spellStart"/>
      <w:r w:rsidR="00E06AD2" w:rsidRPr="006B43B7">
        <w:rPr>
          <w:rFonts w:ascii="Times New Roman" w:hAnsi="Times New Roman" w:cs="Times New Roman"/>
          <w:sz w:val="28"/>
          <w:szCs w:val="28"/>
          <w:lang w:val="uk-UA"/>
        </w:rPr>
        <w:t>Вітрувія</w:t>
      </w:r>
      <w:proofErr w:type="spellEnd"/>
      <w:r w:rsidR="00E06AD2" w:rsidRPr="006B43B7">
        <w:rPr>
          <w:rFonts w:ascii="Times New Roman" w:hAnsi="Times New Roman" w:cs="Times New Roman"/>
          <w:sz w:val="28"/>
          <w:szCs w:val="28"/>
          <w:lang w:val="uk-UA"/>
        </w:rPr>
        <w:t xml:space="preserve">, який є втіленням канонічних пропорцій ідеального людського тіла. На ньому зображена фігура оголеного чоловіка в двох накладених одна на іншу позиціях: з розведеними в сторони руками і ногами, вписана в коло; з розведеними руками та зведеними разом ногами, вписана в квадрат. </w:t>
      </w:r>
    </w:p>
    <w:p w:rsidR="007C0F4E" w:rsidRPr="006B43B7" w:rsidRDefault="007C0F4E" w:rsidP="006B43B7">
      <w:pPr>
        <w:pStyle w:val="a3"/>
        <w:numPr>
          <w:ilvl w:val="0"/>
          <w:numId w:val="8"/>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Першим гімном гідності людини стала «Божественна комедія» Данте </w:t>
      </w:r>
      <w:proofErr w:type="spellStart"/>
      <w:r w:rsidRPr="006B43B7">
        <w:rPr>
          <w:rFonts w:ascii="Times New Roman" w:hAnsi="Times New Roman" w:cs="Times New Roman"/>
          <w:sz w:val="28"/>
          <w:szCs w:val="28"/>
          <w:lang w:val="uk-UA"/>
        </w:rPr>
        <w:t>Алігієрі</w:t>
      </w:r>
      <w:proofErr w:type="spellEnd"/>
      <w:r w:rsidRPr="006B43B7">
        <w:rPr>
          <w:rFonts w:ascii="Times New Roman" w:hAnsi="Times New Roman" w:cs="Times New Roman"/>
          <w:sz w:val="28"/>
          <w:szCs w:val="28"/>
          <w:lang w:val="uk-UA"/>
        </w:rPr>
        <w:t xml:space="preserve"> – твір, що поєднав поезію, філософію, науку, пройнятий вірою в земне призначення</w:t>
      </w:r>
      <w:r w:rsidR="00F047CA" w:rsidRPr="006B43B7">
        <w:rPr>
          <w:rFonts w:ascii="Times New Roman" w:hAnsi="Times New Roman" w:cs="Times New Roman"/>
          <w:sz w:val="28"/>
          <w:szCs w:val="28"/>
          <w:lang w:val="uk-UA"/>
        </w:rPr>
        <w:t xml:space="preserve"> людини. У творі головною ідеєю стає утвердження про те, що людина є творцем своєї долі і себе самої, а не Бог, як стверджувалось у Середньовіччі.</w:t>
      </w:r>
    </w:p>
    <w:p w:rsidR="00270FA1" w:rsidRPr="006B43B7" w:rsidRDefault="00270FA1" w:rsidP="006B43B7">
      <w:pPr>
        <w:pStyle w:val="a3"/>
        <w:numPr>
          <w:ilvl w:val="0"/>
          <w:numId w:val="8"/>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Зображені діячі культури Відродження, які були найбільше наближені до ідеалу людини цієї епохи.</w:t>
      </w:r>
    </w:p>
    <w:p w:rsidR="00270FA1" w:rsidRPr="006B43B7" w:rsidRDefault="00270FA1" w:rsidP="006B43B7">
      <w:pPr>
        <w:pStyle w:val="a3"/>
        <w:spacing w:after="0" w:line="276" w:lineRule="auto"/>
        <w:ind w:left="106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Ідеалом суспільства епохи Відродження стає громадсько активна, діяльна людина, яка здобувала собі визнання не родовитим походженням, а розумом, знаннями, здібностями.</w:t>
      </w:r>
    </w:p>
    <w:p w:rsidR="00270FA1" w:rsidRPr="006B43B7" w:rsidRDefault="00270FA1" w:rsidP="006B43B7">
      <w:pPr>
        <w:pStyle w:val="a3"/>
        <w:numPr>
          <w:ilvl w:val="0"/>
          <w:numId w:val="8"/>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Як найвищий вінець мистецьких досягнень епохи Відродження є картинне полотно Рафаеля Санті – «Сікстинська мадонна». У образі Богоматері – утвердження центрального становища людини. На матеріалі Нового Завіту утверджується ідея антропоцентризму.</w:t>
      </w:r>
    </w:p>
    <w:p w:rsidR="00270FA1" w:rsidRPr="006B43B7" w:rsidRDefault="006F20C7" w:rsidP="006B43B7">
      <w:pPr>
        <w:pStyle w:val="a3"/>
        <w:numPr>
          <w:ilvl w:val="0"/>
          <w:numId w:val="8"/>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У Італії, на батьківщині античності, відроджується ідеал прекрасної гармонійної людини. Людина знову стає головною темою мистецтва. «Давид» </w:t>
      </w:r>
      <w:r w:rsidR="00481F1E" w:rsidRPr="006B43B7">
        <w:rPr>
          <w:rFonts w:ascii="Times New Roman" w:hAnsi="Times New Roman" w:cs="Times New Roman"/>
          <w:sz w:val="28"/>
          <w:szCs w:val="28"/>
          <w:lang w:val="uk-UA"/>
        </w:rPr>
        <w:t>Мікеланджело – це утвердженн</w:t>
      </w:r>
      <w:r w:rsidR="00B964FE" w:rsidRPr="006B43B7">
        <w:rPr>
          <w:rFonts w:ascii="Times New Roman" w:hAnsi="Times New Roman" w:cs="Times New Roman"/>
          <w:sz w:val="28"/>
          <w:szCs w:val="28"/>
          <w:lang w:val="uk-UA"/>
        </w:rPr>
        <w:t>я ідеї антропоцентризму на біблі</w:t>
      </w:r>
      <w:r w:rsidR="00481F1E" w:rsidRPr="006B43B7">
        <w:rPr>
          <w:rFonts w:ascii="Times New Roman" w:hAnsi="Times New Roman" w:cs="Times New Roman"/>
          <w:sz w:val="28"/>
          <w:szCs w:val="28"/>
          <w:lang w:val="uk-UA"/>
        </w:rPr>
        <w:t xml:space="preserve">йному матеріалі. Давид – втілення всесильної людини за сюжетом Старого Заповіту. Заради розкриття цієї ідеї скульптор вдався до викривлення біблійного трактування сюжету. </w:t>
      </w:r>
      <w:r w:rsidR="00B20926" w:rsidRPr="006B43B7">
        <w:rPr>
          <w:rFonts w:ascii="Times New Roman" w:hAnsi="Times New Roman" w:cs="Times New Roman"/>
          <w:sz w:val="28"/>
          <w:szCs w:val="28"/>
          <w:lang w:val="uk-UA"/>
        </w:rPr>
        <w:t xml:space="preserve">Його персонаж не немічний пастух, допомогти якому у битві з Голіафом міг тільки Всевишній, а </w:t>
      </w:r>
      <w:r w:rsidR="00B20926" w:rsidRPr="006B43B7">
        <w:rPr>
          <w:rFonts w:ascii="Times New Roman" w:hAnsi="Times New Roman" w:cs="Times New Roman"/>
          <w:sz w:val="28"/>
          <w:szCs w:val="28"/>
          <w:lang w:val="uk-UA"/>
        </w:rPr>
        <w:lastRenderedPageBreak/>
        <w:t>впевнений у собі могутній юнак, якому у всьому земному світі все підвладне і він здатен здійснити будь-яки</w:t>
      </w:r>
      <w:r w:rsidR="008D1D6A" w:rsidRPr="006B43B7">
        <w:rPr>
          <w:rFonts w:ascii="Times New Roman" w:hAnsi="Times New Roman" w:cs="Times New Roman"/>
          <w:sz w:val="28"/>
          <w:szCs w:val="28"/>
          <w:lang w:val="uk-UA"/>
        </w:rPr>
        <w:t>й подвиг без будь-чиєї допомоги.</w:t>
      </w:r>
    </w:p>
    <w:p w:rsidR="00515658" w:rsidRPr="006B43B7" w:rsidRDefault="00515658" w:rsidP="006B43B7">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Викладач</w:t>
      </w:r>
    </w:p>
    <w:p w:rsidR="004010E3" w:rsidRPr="006B43B7" w:rsidRDefault="00515658"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Чи є докази стосовно нашої проблеми? </w:t>
      </w:r>
      <w:r w:rsidR="00244988" w:rsidRPr="006B43B7">
        <w:rPr>
          <w:rFonts w:ascii="Times New Roman" w:hAnsi="Times New Roman" w:cs="Times New Roman"/>
          <w:sz w:val="28"/>
          <w:szCs w:val="28"/>
          <w:lang w:val="uk-UA"/>
        </w:rPr>
        <w:t>Так</w:t>
      </w:r>
      <w:r w:rsidR="004010E3" w:rsidRPr="006B43B7">
        <w:rPr>
          <w:rFonts w:ascii="Times New Roman" w:hAnsi="Times New Roman" w:cs="Times New Roman"/>
          <w:sz w:val="28"/>
          <w:szCs w:val="28"/>
          <w:lang w:val="uk-UA"/>
        </w:rPr>
        <w:t>, асоціативний ланцюг нам демонструє антропоцентризм культури Відродження.</w:t>
      </w:r>
    </w:p>
    <w:p w:rsidR="004010E3" w:rsidRPr="006B43B7" w:rsidRDefault="004010E3"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Всі культурні явища, зібрані в </w:t>
      </w:r>
      <w:r w:rsidR="00E56D4F">
        <w:rPr>
          <w:rFonts w:ascii="Times New Roman" w:hAnsi="Times New Roman" w:cs="Times New Roman"/>
          <w:sz w:val="28"/>
          <w:szCs w:val="28"/>
          <w:lang w:val="uk-UA"/>
        </w:rPr>
        <w:t>«</w:t>
      </w:r>
      <w:proofErr w:type="spellStart"/>
      <w:r w:rsidR="00E56D4F">
        <w:rPr>
          <w:rFonts w:ascii="Times New Roman" w:hAnsi="Times New Roman" w:cs="Times New Roman"/>
          <w:sz w:val="28"/>
          <w:szCs w:val="28"/>
          <w:lang w:val="uk-UA"/>
        </w:rPr>
        <w:t>Кросенсі</w:t>
      </w:r>
      <w:proofErr w:type="spellEnd"/>
      <w:r w:rsidR="00E56D4F">
        <w:rPr>
          <w:rFonts w:ascii="Times New Roman" w:hAnsi="Times New Roman" w:cs="Times New Roman"/>
          <w:sz w:val="28"/>
          <w:szCs w:val="28"/>
          <w:lang w:val="uk-UA"/>
        </w:rPr>
        <w:t>»</w:t>
      </w:r>
      <w:r w:rsidRPr="006B43B7">
        <w:rPr>
          <w:rFonts w:ascii="Times New Roman" w:hAnsi="Times New Roman" w:cs="Times New Roman"/>
          <w:sz w:val="28"/>
          <w:szCs w:val="28"/>
          <w:lang w:val="uk-UA"/>
        </w:rPr>
        <w:t xml:space="preserve">, підтверджують, що культура епохи Відродження наповнена гуманістичним змістом і </w:t>
      </w:r>
      <w:r w:rsidR="00DE5453">
        <w:rPr>
          <w:rFonts w:ascii="Times New Roman" w:hAnsi="Times New Roman" w:cs="Times New Roman"/>
          <w:sz w:val="28"/>
          <w:szCs w:val="28"/>
          <w:lang w:val="uk-UA"/>
        </w:rPr>
        <w:t xml:space="preserve">їй притаманний </w:t>
      </w:r>
      <w:r w:rsidRPr="006B43B7">
        <w:rPr>
          <w:rFonts w:ascii="Times New Roman" w:hAnsi="Times New Roman" w:cs="Times New Roman"/>
          <w:sz w:val="28"/>
          <w:szCs w:val="28"/>
          <w:lang w:val="uk-UA"/>
        </w:rPr>
        <w:t>ан</w:t>
      </w:r>
      <w:r w:rsidR="00DE5453">
        <w:rPr>
          <w:rFonts w:ascii="Times New Roman" w:hAnsi="Times New Roman" w:cs="Times New Roman"/>
          <w:sz w:val="28"/>
          <w:szCs w:val="28"/>
          <w:lang w:val="uk-UA"/>
        </w:rPr>
        <w:t>тропоцентризм</w:t>
      </w:r>
      <w:r w:rsidRPr="006B43B7">
        <w:rPr>
          <w:rFonts w:ascii="Times New Roman" w:hAnsi="Times New Roman" w:cs="Times New Roman"/>
          <w:sz w:val="28"/>
          <w:szCs w:val="28"/>
          <w:lang w:val="uk-UA"/>
        </w:rPr>
        <w:t>.</w:t>
      </w:r>
    </w:p>
    <w:p w:rsidR="00244988" w:rsidRPr="006B43B7" w:rsidRDefault="00244988" w:rsidP="006B43B7">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Викладач</w:t>
      </w:r>
    </w:p>
    <w:p w:rsidR="00B116C7" w:rsidRPr="006B43B7" w:rsidRDefault="00244988"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Наступне завдання семінару - в</w:t>
      </w:r>
      <w:r w:rsidR="00B116C7" w:rsidRPr="006B43B7">
        <w:rPr>
          <w:rFonts w:ascii="Times New Roman" w:hAnsi="Times New Roman" w:cs="Times New Roman"/>
          <w:sz w:val="28"/>
          <w:szCs w:val="28"/>
          <w:lang w:val="uk-UA"/>
        </w:rPr>
        <w:t>изначити характерні ознаки культури епохи Відродження у порівнянні з попередніми епохами.</w:t>
      </w:r>
    </w:p>
    <w:p w:rsidR="007D06C3" w:rsidRPr="006B43B7" w:rsidRDefault="007D06C3"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Пропоную до кожної ознаки слово-асоціацію.</w:t>
      </w:r>
    </w:p>
    <w:p w:rsidR="00B116C7" w:rsidRPr="006B43B7" w:rsidRDefault="00B94738" w:rsidP="006B43B7">
      <w:pPr>
        <w:pStyle w:val="a3"/>
        <w:numPr>
          <w:ilvl w:val="0"/>
          <w:numId w:val="13"/>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х</w:t>
      </w:r>
      <w:r w:rsidR="00B116C7" w:rsidRPr="006B43B7">
        <w:rPr>
          <w:rFonts w:ascii="Times New Roman" w:hAnsi="Times New Roman" w:cs="Times New Roman"/>
          <w:sz w:val="28"/>
          <w:szCs w:val="28"/>
          <w:lang w:val="uk-UA"/>
        </w:rPr>
        <w:t>арактер</w:t>
      </w:r>
      <w:r w:rsidRPr="006B43B7">
        <w:rPr>
          <w:rFonts w:ascii="Times New Roman" w:hAnsi="Times New Roman" w:cs="Times New Roman"/>
          <w:sz w:val="28"/>
          <w:szCs w:val="28"/>
          <w:lang w:val="uk-UA"/>
        </w:rPr>
        <w:t xml:space="preserve"> …</w:t>
      </w:r>
    </w:p>
    <w:p w:rsidR="00B116C7" w:rsidRPr="006B43B7" w:rsidRDefault="00B94738" w:rsidP="006B43B7">
      <w:pPr>
        <w:pStyle w:val="a3"/>
        <w:numPr>
          <w:ilvl w:val="0"/>
          <w:numId w:val="13"/>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с</w:t>
      </w:r>
      <w:r w:rsidR="00B116C7" w:rsidRPr="006B43B7">
        <w:rPr>
          <w:rFonts w:ascii="Times New Roman" w:hAnsi="Times New Roman" w:cs="Times New Roman"/>
          <w:sz w:val="28"/>
          <w:szCs w:val="28"/>
          <w:lang w:val="uk-UA"/>
        </w:rPr>
        <w:t>падщина</w:t>
      </w:r>
      <w:r w:rsidRPr="006B43B7">
        <w:rPr>
          <w:rFonts w:ascii="Times New Roman" w:hAnsi="Times New Roman" w:cs="Times New Roman"/>
          <w:sz w:val="28"/>
          <w:szCs w:val="28"/>
          <w:lang w:val="uk-UA"/>
        </w:rPr>
        <w:t xml:space="preserve"> …</w:t>
      </w:r>
    </w:p>
    <w:p w:rsidR="00B116C7" w:rsidRPr="006B43B7" w:rsidRDefault="00B94738" w:rsidP="006B43B7">
      <w:pPr>
        <w:pStyle w:val="a3"/>
        <w:numPr>
          <w:ilvl w:val="0"/>
          <w:numId w:val="13"/>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с</w:t>
      </w:r>
      <w:r w:rsidR="00B116C7" w:rsidRPr="006B43B7">
        <w:rPr>
          <w:rFonts w:ascii="Times New Roman" w:hAnsi="Times New Roman" w:cs="Times New Roman"/>
          <w:sz w:val="28"/>
          <w:szCs w:val="28"/>
          <w:lang w:val="uk-UA"/>
        </w:rPr>
        <w:t>прямованість</w:t>
      </w:r>
      <w:r w:rsidRPr="006B43B7">
        <w:rPr>
          <w:rFonts w:ascii="Times New Roman" w:hAnsi="Times New Roman" w:cs="Times New Roman"/>
          <w:sz w:val="28"/>
          <w:szCs w:val="28"/>
          <w:lang w:val="uk-UA"/>
        </w:rPr>
        <w:t xml:space="preserve"> …</w:t>
      </w:r>
    </w:p>
    <w:p w:rsidR="00B116C7" w:rsidRPr="006B43B7" w:rsidRDefault="00B94738" w:rsidP="006B43B7">
      <w:pPr>
        <w:pStyle w:val="a3"/>
        <w:numPr>
          <w:ilvl w:val="0"/>
          <w:numId w:val="13"/>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ф</w:t>
      </w:r>
      <w:r w:rsidR="00B116C7" w:rsidRPr="006B43B7">
        <w:rPr>
          <w:rFonts w:ascii="Times New Roman" w:hAnsi="Times New Roman" w:cs="Times New Roman"/>
          <w:sz w:val="28"/>
          <w:szCs w:val="28"/>
          <w:lang w:val="uk-UA"/>
        </w:rPr>
        <w:t>ілософія</w:t>
      </w:r>
      <w:r w:rsidRPr="006B43B7">
        <w:rPr>
          <w:rFonts w:ascii="Times New Roman" w:hAnsi="Times New Roman" w:cs="Times New Roman"/>
          <w:sz w:val="28"/>
          <w:szCs w:val="28"/>
          <w:lang w:val="uk-UA"/>
        </w:rPr>
        <w:t xml:space="preserve"> …</w:t>
      </w:r>
    </w:p>
    <w:p w:rsidR="00B116C7" w:rsidRPr="006B43B7" w:rsidRDefault="00B94738" w:rsidP="006B43B7">
      <w:pPr>
        <w:pStyle w:val="a3"/>
        <w:numPr>
          <w:ilvl w:val="0"/>
          <w:numId w:val="13"/>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«п</w:t>
      </w:r>
      <w:r w:rsidR="00B116C7" w:rsidRPr="006B43B7">
        <w:rPr>
          <w:rFonts w:ascii="Times New Roman" w:hAnsi="Times New Roman" w:cs="Times New Roman"/>
          <w:sz w:val="28"/>
          <w:szCs w:val="28"/>
          <w:lang w:val="uk-UA"/>
        </w:rPr>
        <w:t xml:space="preserve">одвійна </w:t>
      </w:r>
      <w:r w:rsidR="007D06C3" w:rsidRPr="006B43B7">
        <w:rPr>
          <w:rFonts w:ascii="Times New Roman" w:hAnsi="Times New Roman" w:cs="Times New Roman"/>
          <w:sz w:val="28"/>
          <w:szCs w:val="28"/>
          <w:lang w:val="uk-UA"/>
        </w:rPr>
        <w:t>істина</w:t>
      </w:r>
      <w:r w:rsidR="00B116C7" w:rsidRPr="006B43B7">
        <w:rPr>
          <w:rFonts w:ascii="Times New Roman" w:hAnsi="Times New Roman" w:cs="Times New Roman"/>
          <w:sz w:val="28"/>
          <w:szCs w:val="28"/>
          <w:lang w:val="uk-UA"/>
        </w:rPr>
        <w:t>»</w:t>
      </w:r>
      <w:r w:rsidRPr="006B43B7">
        <w:rPr>
          <w:rFonts w:ascii="Times New Roman" w:hAnsi="Times New Roman" w:cs="Times New Roman"/>
          <w:sz w:val="28"/>
          <w:szCs w:val="28"/>
          <w:lang w:val="uk-UA"/>
        </w:rPr>
        <w:t xml:space="preserve"> …</w:t>
      </w:r>
    </w:p>
    <w:p w:rsidR="00B116C7" w:rsidRPr="006B43B7" w:rsidRDefault="00B94738" w:rsidP="006B43B7">
      <w:pPr>
        <w:pStyle w:val="a3"/>
        <w:numPr>
          <w:ilvl w:val="0"/>
          <w:numId w:val="13"/>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w:t>
      </w:r>
      <w:r w:rsidR="00DF0C22">
        <w:rPr>
          <w:rFonts w:ascii="Times New Roman" w:hAnsi="Times New Roman" w:cs="Times New Roman"/>
          <w:sz w:val="28"/>
          <w:szCs w:val="28"/>
          <w:lang w:val="uk-UA"/>
        </w:rPr>
        <w:t xml:space="preserve"> </w:t>
      </w:r>
      <w:r w:rsidRPr="006B43B7">
        <w:rPr>
          <w:rFonts w:ascii="Times New Roman" w:hAnsi="Times New Roman" w:cs="Times New Roman"/>
          <w:sz w:val="28"/>
          <w:szCs w:val="28"/>
          <w:lang w:val="uk-UA"/>
        </w:rPr>
        <w:t>ц</w:t>
      </w:r>
      <w:r w:rsidR="00B116C7" w:rsidRPr="006B43B7">
        <w:rPr>
          <w:rFonts w:ascii="Times New Roman" w:hAnsi="Times New Roman" w:cs="Times New Roman"/>
          <w:sz w:val="28"/>
          <w:szCs w:val="28"/>
          <w:lang w:val="uk-UA"/>
        </w:rPr>
        <w:t>ентр</w:t>
      </w:r>
      <w:r w:rsidRPr="006B43B7">
        <w:rPr>
          <w:rFonts w:ascii="Times New Roman" w:hAnsi="Times New Roman" w:cs="Times New Roman"/>
          <w:sz w:val="28"/>
          <w:szCs w:val="28"/>
          <w:lang w:val="uk-UA"/>
        </w:rPr>
        <w:t xml:space="preserve"> …</w:t>
      </w:r>
      <w:r w:rsidR="00B116C7" w:rsidRPr="006B43B7">
        <w:rPr>
          <w:rFonts w:ascii="Times New Roman" w:hAnsi="Times New Roman" w:cs="Times New Roman"/>
          <w:sz w:val="28"/>
          <w:szCs w:val="28"/>
          <w:lang w:val="uk-UA"/>
        </w:rPr>
        <w:t xml:space="preserve"> </w:t>
      </w:r>
    </w:p>
    <w:p w:rsidR="00B116C7" w:rsidRPr="006B43B7" w:rsidRDefault="00B116C7"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b/>
          <w:i/>
          <w:sz w:val="28"/>
          <w:szCs w:val="28"/>
          <w:lang w:val="uk-UA"/>
        </w:rPr>
        <w:t>Висновок.</w:t>
      </w:r>
      <w:r w:rsidR="00244988" w:rsidRPr="006B43B7">
        <w:rPr>
          <w:rFonts w:ascii="Times New Roman" w:hAnsi="Times New Roman" w:cs="Times New Roman"/>
          <w:b/>
          <w:i/>
          <w:sz w:val="28"/>
          <w:szCs w:val="28"/>
          <w:lang w:val="uk-UA"/>
        </w:rPr>
        <w:t xml:space="preserve"> </w:t>
      </w:r>
      <w:r w:rsidR="00244988" w:rsidRPr="006B43B7">
        <w:rPr>
          <w:rFonts w:ascii="Times New Roman" w:hAnsi="Times New Roman" w:cs="Times New Roman"/>
          <w:sz w:val="28"/>
          <w:szCs w:val="28"/>
          <w:lang w:val="uk-UA"/>
        </w:rPr>
        <w:t>Усі характерні ознаки є очевидним доказом того, що культура епохи Відродження пройнята гуманізмом та антропоцентризмом.</w:t>
      </w:r>
    </w:p>
    <w:p w:rsidR="00683532" w:rsidRPr="006B43B7" w:rsidRDefault="00683532" w:rsidP="006B43B7">
      <w:pPr>
        <w:spacing w:after="0" w:line="276" w:lineRule="auto"/>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Викладач</w:t>
      </w:r>
    </w:p>
    <w:p w:rsidR="00244988" w:rsidRPr="006B43B7" w:rsidRDefault="00244988"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Отже, Відродження – це могутній рух, в ході якого відбулося подолання церковної диктатури та деспотії католицької церкви Середньовіччя, виникла нова культура</w:t>
      </w:r>
      <w:r w:rsidR="00CF60D4">
        <w:rPr>
          <w:rFonts w:ascii="Times New Roman" w:hAnsi="Times New Roman" w:cs="Times New Roman"/>
          <w:sz w:val="28"/>
          <w:szCs w:val="28"/>
          <w:lang w:val="uk-UA"/>
        </w:rPr>
        <w:t>,</w:t>
      </w:r>
      <w:r w:rsidRPr="006B43B7">
        <w:rPr>
          <w:rFonts w:ascii="Times New Roman" w:hAnsi="Times New Roman" w:cs="Times New Roman"/>
          <w:sz w:val="28"/>
          <w:szCs w:val="28"/>
          <w:lang w:val="uk-UA"/>
        </w:rPr>
        <w:t xml:space="preserve"> звернена до земни</w:t>
      </w:r>
      <w:r w:rsidR="00CF60D4">
        <w:rPr>
          <w:rFonts w:ascii="Times New Roman" w:hAnsi="Times New Roman" w:cs="Times New Roman"/>
          <w:sz w:val="28"/>
          <w:szCs w:val="28"/>
          <w:lang w:val="uk-UA"/>
        </w:rPr>
        <w:t>х справ людини, до її прагнення</w:t>
      </w:r>
      <w:r w:rsidRPr="006B43B7">
        <w:rPr>
          <w:rFonts w:ascii="Times New Roman" w:hAnsi="Times New Roman" w:cs="Times New Roman"/>
          <w:sz w:val="28"/>
          <w:szCs w:val="28"/>
          <w:lang w:val="uk-UA"/>
        </w:rPr>
        <w:t xml:space="preserve"> до щасливого життя, вин</w:t>
      </w:r>
      <w:r w:rsidR="00CF60D4">
        <w:rPr>
          <w:rFonts w:ascii="Times New Roman" w:hAnsi="Times New Roman" w:cs="Times New Roman"/>
          <w:sz w:val="28"/>
          <w:szCs w:val="28"/>
          <w:lang w:val="uk-UA"/>
        </w:rPr>
        <w:t>икла нова філософія і наука, які звільнили</w:t>
      </w:r>
      <w:r w:rsidRPr="006B43B7">
        <w:rPr>
          <w:rFonts w:ascii="Times New Roman" w:hAnsi="Times New Roman" w:cs="Times New Roman"/>
          <w:sz w:val="28"/>
          <w:szCs w:val="28"/>
          <w:lang w:val="uk-UA"/>
        </w:rPr>
        <w:t>ся від схоластики, і як наслідок</w:t>
      </w:r>
      <w:r w:rsidR="00CF60D4">
        <w:rPr>
          <w:rFonts w:ascii="Times New Roman" w:hAnsi="Times New Roman" w:cs="Times New Roman"/>
          <w:sz w:val="28"/>
          <w:szCs w:val="28"/>
          <w:lang w:val="uk-UA"/>
        </w:rPr>
        <w:t xml:space="preserve"> - </w:t>
      </w:r>
      <w:r w:rsidRPr="006B43B7">
        <w:rPr>
          <w:rFonts w:ascii="Times New Roman" w:hAnsi="Times New Roman" w:cs="Times New Roman"/>
          <w:sz w:val="28"/>
          <w:szCs w:val="28"/>
          <w:lang w:val="uk-UA"/>
        </w:rPr>
        <w:t>нове мистецтво.</w:t>
      </w:r>
    </w:p>
    <w:p w:rsidR="00683532" w:rsidRPr="006B43B7" w:rsidRDefault="001431DE"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Далі ми глибше познайомимось з творчістю </w:t>
      </w:r>
      <w:r w:rsidR="00683532" w:rsidRPr="006B43B7">
        <w:rPr>
          <w:rFonts w:ascii="Times New Roman" w:hAnsi="Times New Roman" w:cs="Times New Roman"/>
          <w:sz w:val="28"/>
          <w:szCs w:val="28"/>
          <w:lang w:val="uk-UA"/>
        </w:rPr>
        <w:t xml:space="preserve">діячів </w:t>
      </w:r>
      <w:r w:rsidR="00326BBA" w:rsidRPr="006B43B7">
        <w:rPr>
          <w:rFonts w:ascii="Times New Roman" w:hAnsi="Times New Roman" w:cs="Times New Roman"/>
          <w:sz w:val="28"/>
          <w:szCs w:val="28"/>
          <w:lang w:val="uk-UA"/>
        </w:rPr>
        <w:t xml:space="preserve">високого Відродження. </w:t>
      </w:r>
    </w:p>
    <w:p w:rsidR="00B116C7" w:rsidRPr="006B43B7" w:rsidRDefault="00326BBA" w:rsidP="006B43B7">
      <w:pPr>
        <w:spacing w:after="0" w:line="276" w:lineRule="auto"/>
        <w:ind w:firstLine="709"/>
        <w:jc w:val="both"/>
        <w:rPr>
          <w:rFonts w:ascii="Times New Roman" w:hAnsi="Times New Roman" w:cs="Times New Roman"/>
          <w:b/>
          <w:sz w:val="28"/>
          <w:szCs w:val="28"/>
          <w:lang w:val="uk-UA"/>
        </w:rPr>
      </w:pPr>
      <w:r w:rsidRPr="006B43B7">
        <w:rPr>
          <w:rFonts w:ascii="Times New Roman" w:hAnsi="Times New Roman" w:cs="Times New Roman"/>
          <w:sz w:val="28"/>
          <w:szCs w:val="28"/>
          <w:lang w:val="uk-UA"/>
        </w:rPr>
        <w:t>Пропоную вашій увазі</w:t>
      </w:r>
      <w:r w:rsidRPr="006B43B7">
        <w:rPr>
          <w:rFonts w:ascii="Times New Roman" w:hAnsi="Times New Roman" w:cs="Times New Roman"/>
          <w:b/>
          <w:sz w:val="28"/>
          <w:szCs w:val="28"/>
          <w:lang w:val="uk-UA"/>
        </w:rPr>
        <w:t xml:space="preserve"> </w:t>
      </w:r>
      <w:r w:rsidRPr="006B43B7">
        <w:rPr>
          <w:rFonts w:ascii="Times New Roman" w:hAnsi="Times New Roman" w:cs="Times New Roman"/>
          <w:b/>
          <w:i/>
          <w:sz w:val="28"/>
          <w:szCs w:val="28"/>
          <w:lang w:val="uk-UA"/>
        </w:rPr>
        <w:t>вікторину «Про кого йдеться»</w:t>
      </w:r>
      <w:r w:rsidRPr="006B43B7">
        <w:rPr>
          <w:rFonts w:ascii="Times New Roman" w:hAnsi="Times New Roman" w:cs="Times New Roman"/>
          <w:b/>
          <w:sz w:val="28"/>
          <w:szCs w:val="28"/>
          <w:lang w:val="uk-UA"/>
        </w:rPr>
        <w:t>.</w:t>
      </w:r>
    </w:p>
    <w:p w:rsidR="000767AC" w:rsidRPr="006B43B7" w:rsidRDefault="000767AC" w:rsidP="006B43B7">
      <w:pPr>
        <w:pStyle w:val="a3"/>
        <w:numPr>
          <w:ilvl w:val="0"/>
          <w:numId w:val="1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Він мріяв із величезної </w:t>
      </w:r>
      <w:r w:rsidR="00336696" w:rsidRPr="006B43B7">
        <w:rPr>
          <w:rFonts w:ascii="Times New Roman" w:hAnsi="Times New Roman" w:cs="Times New Roman"/>
          <w:sz w:val="28"/>
          <w:szCs w:val="28"/>
          <w:lang w:val="uk-UA"/>
        </w:rPr>
        <w:t xml:space="preserve">скелі висікти статую, а ще багато років працював над створенням гробниці для Юлія. Найкраща </w:t>
      </w:r>
      <w:proofErr w:type="spellStart"/>
      <w:r w:rsidR="00336696" w:rsidRPr="006B43B7">
        <w:rPr>
          <w:rFonts w:ascii="Times New Roman" w:hAnsi="Times New Roman" w:cs="Times New Roman"/>
          <w:sz w:val="28"/>
          <w:szCs w:val="28"/>
          <w:lang w:val="uk-UA"/>
        </w:rPr>
        <w:t>надгробкова</w:t>
      </w:r>
      <w:proofErr w:type="spellEnd"/>
      <w:r w:rsidR="00336696" w:rsidRPr="006B43B7">
        <w:rPr>
          <w:rFonts w:ascii="Times New Roman" w:hAnsi="Times New Roman" w:cs="Times New Roman"/>
          <w:sz w:val="28"/>
          <w:szCs w:val="28"/>
          <w:lang w:val="uk-UA"/>
        </w:rPr>
        <w:t xml:space="preserve"> скульптура – «Мойсей» - один із найдосконаліших творів митця. Хто це? (Мікеланджело Буонарроті).</w:t>
      </w:r>
    </w:p>
    <w:p w:rsidR="00336696" w:rsidRPr="006B43B7" w:rsidRDefault="00336696" w:rsidP="006B43B7">
      <w:pPr>
        <w:pStyle w:val="a3"/>
        <w:numPr>
          <w:ilvl w:val="0"/>
          <w:numId w:val="1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Він говорив: «Людина повинна бути прекрасною, у неї повинно бути красиве і сильне тіло». Він малював са</w:t>
      </w:r>
      <w:r w:rsidR="00CF60D4">
        <w:rPr>
          <w:rFonts w:ascii="Times New Roman" w:hAnsi="Times New Roman" w:cs="Times New Roman"/>
          <w:sz w:val="28"/>
          <w:szCs w:val="28"/>
          <w:lang w:val="uk-UA"/>
        </w:rPr>
        <w:t xml:space="preserve">ме таких людей, і сам був таким. Його називали </w:t>
      </w:r>
      <w:r w:rsidRPr="006B43B7">
        <w:rPr>
          <w:rFonts w:ascii="Times New Roman" w:hAnsi="Times New Roman" w:cs="Times New Roman"/>
          <w:sz w:val="28"/>
          <w:szCs w:val="28"/>
          <w:lang w:val="uk-UA"/>
        </w:rPr>
        <w:t xml:space="preserve"> співцем мадонн. Принесла йому світову славу саме Мадонна</w:t>
      </w:r>
      <w:r w:rsidR="00CF60D4">
        <w:rPr>
          <w:rFonts w:ascii="Times New Roman" w:hAnsi="Times New Roman" w:cs="Times New Roman"/>
          <w:sz w:val="28"/>
          <w:szCs w:val="28"/>
          <w:lang w:val="uk-UA"/>
        </w:rPr>
        <w:t>. Хто це?</w:t>
      </w:r>
      <w:r w:rsidRPr="006B43B7">
        <w:rPr>
          <w:rFonts w:ascii="Times New Roman" w:hAnsi="Times New Roman" w:cs="Times New Roman"/>
          <w:sz w:val="28"/>
          <w:szCs w:val="28"/>
          <w:lang w:val="uk-UA"/>
        </w:rPr>
        <w:t xml:space="preserve"> (Рафаель Санті)</w:t>
      </w:r>
    </w:p>
    <w:p w:rsidR="00336696" w:rsidRPr="006B43B7" w:rsidRDefault="00336696" w:rsidP="006B43B7">
      <w:pPr>
        <w:pStyle w:val="a3"/>
        <w:numPr>
          <w:ilvl w:val="0"/>
          <w:numId w:val="1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Він говорив: «Наставницею собі узяв я природу, учительку усіх учителів». Тому мистецтво, наука і винахідництво тісно переплелися в його </w:t>
      </w:r>
      <w:r w:rsidR="00B32614" w:rsidRPr="006B43B7">
        <w:rPr>
          <w:rFonts w:ascii="Times New Roman" w:hAnsi="Times New Roman" w:cs="Times New Roman"/>
          <w:sz w:val="28"/>
          <w:szCs w:val="28"/>
          <w:lang w:val="uk-UA"/>
        </w:rPr>
        <w:t>творчості.</w:t>
      </w:r>
      <w:r w:rsidR="00B8236E" w:rsidRPr="006B43B7">
        <w:rPr>
          <w:rFonts w:ascii="Times New Roman" w:hAnsi="Times New Roman" w:cs="Times New Roman"/>
          <w:sz w:val="28"/>
          <w:szCs w:val="28"/>
          <w:lang w:val="uk-UA"/>
        </w:rPr>
        <w:t xml:space="preserve"> Хто це? (Леонардо</w:t>
      </w:r>
      <w:r w:rsidRPr="006B43B7">
        <w:rPr>
          <w:rFonts w:ascii="Times New Roman" w:hAnsi="Times New Roman" w:cs="Times New Roman"/>
          <w:sz w:val="28"/>
          <w:szCs w:val="28"/>
          <w:lang w:val="uk-UA"/>
        </w:rPr>
        <w:t xml:space="preserve"> да Вінчі)</w:t>
      </w:r>
    </w:p>
    <w:p w:rsidR="00093CEB" w:rsidRPr="006B43B7" w:rsidRDefault="00093CEB" w:rsidP="009B3571">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lastRenderedPageBreak/>
        <w:t>Викладач</w:t>
      </w:r>
    </w:p>
    <w:p w:rsidR="00683532" w:rsidRPr="006B43B7" w:rsidRDefault="00683532"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А чи знаємо ми художню творчість трьох великих митців? </w:t>
      </w:r>
    </w:p>
    <w:p w:rsidR="0095381B" w:rsidRDefault="0095381B" w:rsidP="006B43B7">
      <w:pPr>
        <w:spacing w:after="0" w:line="276" w:lineRule="auto"/>
        <w:ind w:firstLine="709"/>
        <w:jc w:val="center"/>
        <w:rPr>
          <w:rFonts w:ascii="Times New Roman" w:hAnsi="Times New Roman" w:cs="Times New Roman"/>
          <w:b/>
          <w:i/>
          <w:sz w:val="28"/>
          <w:szCs w:val="28"/>
          <w:lang w:val="uk-UA"/>
        </w:rPr>
      </w:pPr>
    </w:p>
    <w:p w:rsidR="00683532" w:rsidRPr="006B43B7" w:rsidRDefault="00683532" w:rsidP="006B43B7">
      <w:pPr>
        <w:spacing w:after="0" w:line="276" w:lineRule="auto"/>
        <w:ind w:firstLine="709"/>
        <w:jc w:val="center"/>
        <w:rPr>
          <w:rFonts w:ascii="Times New Roman" w:hAnsi="Times New Roman" w:cs="Times New Roman"/>
          <w:sz w:val="28"/>
          <w:szCs w:val="28"/>
          <w:lang w:val="uk-UA"/>
        </w:rPr>
      </w:pPr>
      <w:r w:rsidRPr="006B43B7">
        <w:rPr>
          <w:rFonts w:ascii="Times New Roman" w:hAnsi="Times New Roman" w:cs="Times New Roman"/>
          <w:b/>
          <w:i/>
          <w:sz w:val="28"/>
          <w:szCs w:val="28"/>
          <w:lang w:val="uk-UA"/>
        </w:rPr>
        <w:t>Вправа «</w:t>
      </w:r>
      <w:proofErr w:type="spellStart"/>
      <w:r w:rsidRPr="006B43B7">
        <w:rPr>
          <w:rFonts w:ascii="Times New Roman" w:hAnsi="Times New Roman" w:cs="Times New Roman"/>
          <w:b/>
          <w:i/>
          <w:sz w:val="28"/>
          <w:szCs w:val="28"/>
          <w:lang w:val="uk-UA"/>
        </w:rPr>
        <w:t>Фотодиктант</w:t>
      </w:r>
      <w:proofErr w:type="spellEnd"/>
      <w:r w:rsidRPr="006B43B7">
        <w:rPr>
          <w:rFonts w:ascii="Times New Roman" w:hAnsi="Times New Roman" w:cs="Times New Roman"/>
          <w:b/>
          <w:i/>
          <w:sz w:val="28"/>
          <w:szCs w:val="28"/>
          <w:lang w:val="uk-UA"/>
        </w:rPr>
        <w:t xml:space="preserve">» </w:t>
      </w:r>
      <w:r w:rsidRPr="006B43B7">
        <w:rPr>
          <w:rFonts w:ascii="Times New Roman" w:hAnsi="Times New Roman" w:cs="Times New Roman"/>
          <w:sz w:val="28"/>
          <w:szCs w:val="28"/>
          <w:lang w:val="uk-UA"/>
        </w:rPr>
        <w:t>(за варіантами)</w:t>
      </w:r>
    </w:p>
    <w:p w:rsidR="00E924CE" w:rsidRPr="006B43B7" w:rsidRDefault="00E924CE" w:rsidP="006B43B7">
      <w:pPr>
        <w:spacing w:after="0" w:line="276" w:lineRule="auto"/>
        <w:ind w:firstLine="709"/>
        <w:jc w:val="center"/>
        <w:rPr>
          <w:rFonts w:ascii="Times New Roman" w:hAnsi="Times New Roman" w:cs="Times New Roman"/>
          <w:sz w:val="28"/>
          <w:szCs w:val="28"/>
          <w:lang w:val="uk-UA"/>
        </w:rPr>
      </w:pPr>
      <w:r w:rsidRPr="006B43B7">
        <w:rPr>
          <w:rFonts w:ascii="Times New Roman" w:hAnsi="Times New Roman" w:cs="Times New Roman"/>
          <w:sz w:val="28"/>
          <w:szCs w:val="28"/>
          <w:lang w:val="uk-UA"/>
        </w:rPr>
        <w:t>(еталони відповідей)</w:t>
      </w:r>
    </w:p>
    <w:p w:rsidR="00683532" w:rsidRPr="006B43B7" w:rsidRDefault="00B7696D" w:rsidP="006B43B7">
      <w:pPr>
        <w:spacing w:after="0" w:line="276" w:lineRule="auto"/>
        <w:ind w:firstLine="709"/>
        <w:jc w:val="both"/>
        <w:rPr>
          <w:rFonts w:ascii="Times New Roman" w:hAnsi="Times New Roman" w:cs="Times New Roman"/>
          <w:b/>
          <w:sz w:val="28"/>
          <w:szCs w:val="28"/>
          <w:lang w:val="uk-UA"/>
        </w:rPr>
      </w:pPr>
      <w:r w:rsidRPr="006B43B7">
        <w:rPr>
          <w:rFonts w:ascii="Times New Roman" w:hAnsi="Times New Roman" w:cs="Times New Roman"/>
          <w:b/>
          <w:sz w:val="28"/>
          <w:szCs w:val="28"/>
          <w:lang w:val="uk-UA"/>
        </w:rPr>
        <w:t>І варіант</w:t>
      </w:r>
    </w:p>
    <w:p w:rsidR="00B7696D" w:rsidRPr="006B43B7" w:rsidRDefault="00B7696D" w:rsidP="006B43B7">
      <w:pPr>
        <w:pStyle w:val="a3"/>
        <w:numPr>
          <w:ilvl w:val="0"/>
          <w:numId w:val="2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«Мадонна </w:t>
      </w:r>
      <w:proofErr w:type="spellStart"/>
      <w:r w:rsidRPr="006B43B7">
        <w:rPr>
          <w:rFonts w:ascii="Times New Roman" w:hAnsi="Times New Roman" w:cs="Times New Roman"/>
          <w:sz w:val="28"/>
          <w:szCs w:val="28"/>
          <w:lang w:val="uk-UA"/>
        </w:rPr>
        <w:t>Бенуа</w:t>
      </w:r>
      <w:proofErr w:type="spellEnd"/>
      <w:r w:rsidRPr="006B43B7">
        <w:rPr>
          <w:rFonts w:ascii="Times New Roman" w:hAnsi="Times New Roman" w:cs="Times New Roman"/>
          <w:sz w:val="28"/>
          <w:szCs w:val="28"/>
          <w:lang w:val="uk-UA"/>
        </w:rPr>
        <w:t>» Леонардо да Вінчі</w:t>
      </w:r>
      <w:r w:rsidR="00387FE3">
        <w:rPr>
          <w:rFonts w:ascii="Times New Roman" w:hAnsi="Times New Roman" w:cs="Times New Roman"/>
          <w:sz w:val="28"/>
          <w:szCs w:val="28"/>
          <w:lang w:val="uk-UA"/>
        </w:rPr>
        <w:t>.</w:t>
      </w:r>
    </w:p>
    <w:p w:rsidR="00B7696D" w:rsidRPr="006B43B7" w:rsidRDefault="000E209F" w:rsidP="006B43B7">
      <w:pPr>
        <w:pStyle w:val="a3"/>
        <w:numPr>
          <w:ilvl w:val="0"/>
          <w:numId w:val="24"/>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«Мадонна у</w:t>
      </w:r>
      <w:r w:rsidR="00B7696D" w:rsidRPr="006B43B7">
        <w:rPr>
          <w:rFonts w:ascii="Times New Roman" w:hAnsi="Times New Roman" w:cs="Times New Roman"/>
          <w:sz w:val="28"/>
          <w:szCs w:val="28"/>
          <w:lang w:val="uk-UA"/>
        </w:rPr>
        <w:t xml:space="preserve"> гроті» Леонардо да Вінчі</w:t>
      </w:r>
      <w:r w:rsidR="00387FE3">
        <w:rPr>
          <w:rFonts w:ascii="Times New Roman" w:hAnsi="Times New Roman" w:cs="Times New Roman"/>
          <w:sz w:val="28"/>
          <w:szCs w:val="28"/>
          <w:lang w:val="uk-UA"/>
        </w:rPr>
        <w:t>.</w:t>
      </w:r>
    </w:p>
    <w:p w:rsidR="00B7696D" w:rsidRPr="006B43B7" w:rsidRDefault="00B7696D" w:rsidP="006B43B7">
      <w:pPr>
        <w:pStyle w:val="a3"/>
        <w:numPr>
          <w:ilvl w:val="0"/>
          <w:numId w:val="2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«Мадонна </w:t>
      </w:r>
      <w:proofErr w:type="spellStart"/>
      <w:r w:rsidRPr="006B43B7">
        <w:rPr>
          <w:rFonts w:ascii="Times New Roman" w:hAnsi="Times New Roman" w:cs="Times New Roman"/>
          <w:sz w:val="28"/>
          <w:szCs w:val="28"/>
          <w:lang w:val="uk-UA"/>
        </w:rPr>
        <w:t>Конестабіле</w:t>
      </w:r>
      <w:proofErr w:type="spellEnd"/>
      <w:r w:rsidRPr="006B43B7">
        <w:rPr>
          <w:rFonts w:ascii="Times New Roman" w:hAnsi="Times New Roman" w:cs="Times New Roman"/>
          <w:sz w:val="28"/>
          <w:szCs w:val="28"/>
          <w:lang w:val="uk-UA"/>
        </w:rPr>
        <w:t>» Рафаель</w:t>
      </w:r>
      <w:r w:rsidR="00387FE3">
        <w:rPr>
          <w:rFonts w:ascii="Times New Roman" w:hAnsi="Times New Roman" w:cs="Times New Roman"/>
          <w:sz w:val="28"/>
          <w:szCs w:val="28"/>
          <w:lang w:val="uk-UA"/>
        </w:rPr>
        <w:t>.</w:t>
      </w:r>
    </w:p>
    <w:p w:rsidR="00B7696D" w:rsidRPr="006B43B7" w:rsidRDefault="00B7696D" w:rsidP="006B43B7">
      <w:pPr>
        <w:pStyle w:val="a3"/>
        <w:numPr>
          <w:ilvl w:val="0"/>
          <w:numId w:val="2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«Афінська школа» Рафаель</w:t>
      </w:r>
      <w:r w:rsidR="00387FE3">
        <w:rPr>
          <w:rFonts w:ascii="Times New Roman" w:hAnsi="Times New Roman" w:cs="Times New Roman"/>
          <w:sz w:val="28"/>
          <w:szCs w:val="28"/>
          <w:lang w:val="uk-UA"/>
        </w:rPr>
        <w:t>.</w:t>
      </w:r>
    </w:p>
    <w:p w:rsidR="00B7696D" w:rsidRPr="006B43B7" w:rsidRDefault="00B7696D" w:rsidP="006B43B7">
      <w:pPr>
        <w:pStyle w:val="a3"/>
        <w:numPr>
          <w:ilvl w:val="0"/>
          <w:numId w:val="2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Купол</w:t>
      </w:r>
      <w:r w:rsidR="000E209F">
        <w:rPr>
          <w:rFonts w:ascii="Times New Roman" w:hAnsi="Times New Roman" w:cs="Times New Roman"/>
          <w:sz w:val="28"/>
          <w:szCs w:val="28"/>
          <w:lang w:val="uk-UA"/>
        </w:rPr>
        <w:t xml:space="preserve"> собору</w:t>
      </w:r>
      <w:r w:rsidRPr="006B43B7">
        <w:rPr>
          <w:rFonts w:ascii="Times New Roman" w:hAnsi="Times New Roman" w:cs="Times New Roman"/>
          <w:sz w:val="28"/>
          <w:szCs w:val="28"/>
          <w:lang w:val="uk-UA"/>
        </w:rPr>
        <w:t xml:space="preserve"> </w:t>
      </w:r>
      <w:proofErr w:type="spellStart"/>
      <w:r w:rsidR="000E209F">
        <w:rPr>
          <w:rFonts w:ascii="Times New Roman" w:hAnsi="Times New Roman" w:cs="Times New Roman"/>
          <w:sz w:val="28"/>
          <w:szCs w:val="28"/>
          <w:lang w:val="uk-UA"/>
        </w:rPr>
        <w:t>Св</w:t>
      </w:r>
      <w:proofErr w:type="spellEnd"/>
      <w:r w:rsidR="000E209F">
        <w:rPr>
          <w:rFonts w:ascii="Times New Roman" w:hAnsi="Times New Roman" w:cs="Times New Roman"/>
          <w:sz w:val="28"/>
          <w:szCs w:val="28"/>
          <w:lang w:val="uk-UA"/>
        </w:rPr>
        <w:t>. Петра у</w:t>
      </w:r>
      <w:r w:rsidRPr="006B43B7">
        <w:rPr>
          <w:rFonts w:ascii="Times New Roman" w:hAnsi="Times New Roman" w:cs="Times New Roman"/>
          <w:sz w:val="28"/>
          <w:szCs w:val="28"/>
          <w:lang w:val="uk-UA"/>
        </w:rPr>
        <w:t xml:space="preserve"> Римі Мікеланджело</w:t>
      </w:r>
      <w:r w:rsidR="00387FE3">
        <w:rPr>
          <w:rFonts w:ascii="Times New Roman" w:hAnsi="Times New Roman" w:cs="Times New Roman"/>
          <w:sz w:val="28"/>
          <w:szCs w:val="28"/>
          <w:lang w:val="uk-UA"/>
        </w:rPr>
        <w:t>.</w:t>
      </w:r>
    </w:p>
    <w:p w:rsidR="00B7696D" w:rsidRPr="006B43B7" w:rsidRDefault="00B7696D" w:rsidP="006B43B7">
      <w:pPr>
        <w:pStyle w:val="a3"/>
        <w:numPr>
          <w:ilvl w:val="0"/>
          <w:numId w:val="2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«Давид» Мікеланджело</w:t>
      </w:r>
      <w:r w:rsidR="00387FE3">
        <w:rPr>
          <w:rFonts w:ascii="Times New Roman" w:hAnsi="Times New Roman" w:cs="Times New Roman"/>
          <w:sz w:val="28"/>
          <w:szCs w:val="28"/>
          <w:lang w:val="uk-UA"/>
        </w:rPr>
        <w:t>.</w:t>
      </w:r>
    </w:p>
    <w:p w:rsidR="00B7696D" w:rsidRPr="006B43B7" w:rsidRDefault="00B7696D" w:rsidP="006B43B7">
      <w:pPr>
        <w:pStyle w:val="a3"/>
        <w:numPr>
          <w:ilvl w:val="0"/>
          <w:numId w:val="2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«Таємна вечеря» Леонардо да Вінчі</w:t>
      </w:r>
      <w:r w:rsidR="00387FE3">
        <w:rPr>
          <w:rFonts w:ascii="Times New Roman" w:hAnsi="Times New Roman" w:cs="Times New Roman"/>
          <w:sz w:val="28"/>
          <w:szCs w:val="28"/>
          <w:lang w:val="uk-UA"/>
        </w:rPr>
        <w:t>.</w:t>
      </w:r>
    </w:p>
    <w:p w:rsidR="003C3E4F" w:rsidRPr="006B43B7" w:rsidRDefault="003C3E4F" w:rsidP="006B43B7">
      <w:pPr>
        <w:pStyle w:val="a3"/>
        <w:numPr>
          <w:ilvl w:val="0"/>
          <w:numId w:val="2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w:t>
      </w:r>
      <w:proofErr w:type="spellStart"/>
      <w:r w:rsidRPr="006B43B7">
        <w:rPr>
          <w:rFonts w:ascii="Times New Roman" w:hAnsi="Times New Roman" w:cs="Times New Roman"/>
          <w:sz w:val="28"/>
          <w:szCs w:val="28"/>
          <w:lang w:val="uk-UA"/>
        </w:rPr>
        <w:t>П’єта</w:t>
      </w:r>
      <w:proofErr w:type="spellEnd"/>
      <w:r w:rsidRPr="006B43B7">
        <w:rPr>
          <w:rFonts w:ascii="Times New Roman" w:hAnsi="Times New Roman" w:cs="Times New Roman"/>
          <w:sz w:val="28"/>
          <w:szCs w:val="28"/>
          <w:lang w:val="uk-UA"/>
        </w:rPr>
        <w:t xml:space="preserve">» </w:t>
      </w:r>
      <w:r w:rsidR="00970BDD">
        <w:rPr>
          <w:rFonts w:ascii="Times New Roman" w:hAnsi="Times New Roman" w:cs="Times New Roman"/>
          <w:sz w:val="28"/>
          <w:szCs w:val="28"/>
          <w:lang w:val="uk-UA"/>
        </w:rPr>
        <w:t>Мікеланджело</w:t>
      </w:r>
      <w:r w:rsidR="00387FE3">
        <w:rPr>
          <w:rFonts w:ascii="Times New Roman" w:hAnsi="Times New Roman" w:cs="Times New Roman"/>
          <w:sz w:val="28"/>
          <w:szCs w:val="28"/>
          <w:lang w:val="uk-UA"/>
        </w:rPr>
        <w:t>.</w:t>
      </w:r>
    </w:p>
    <w:p w:rsidR="003C3E4F" w:rsidRPr="006B43B7" w:rsidRDefault="003C3E4F" w:rsidP="006B43B7">
      <w:pPr>
        <w:pStyle w:val="a3"/>
        <w:numPr>
          <w:ilvl w:val="0"/>
          <w:numId w:val="2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«Джоконда» Леонардо да Вінчі</w:t>
      </w:r>
      <w:r w:rsidR="00387FE3">
        <w:rPr>
          <w:rFonts w:ascii="Times New Roman" w:hAnsi="Times New Roman" w:cs="Times New Roman"/>
          <w:sz w:val="28"/>
          <w:szCs w:val="28"/>
          <w:lang w:val="uk-UA"/>
        </w:rPr>
        <w:t>.</w:t>
      </w:r>
    </w:p>
    <w:p w:rsidR="0011620B" w:rsidRPr="006B43B7" w:rsidRDefault="003C3E4F" w:rsidP="006B43B7">
      <w:pPr>
        <w:pStyle w:val="a3"/>
        <w:numPr>
          <w:ilvl w:val="0"/>
          <w:numId w:val="24"/>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Сікстинська </w:t>
      </w:r>
      <w:proofErr w:type="spellStart"/>
      <w:r w:rsidRPr="006B43B7">
        <w:rPr>
          <w:rFonts w:ascii="Times New Roman" w:hAnsi="Times New Roman" w:cs="Times New Roman"/>
          <w:sz w:val="28"/>
          <w:szCs w:val="28"/>
          <w:lang w:val="uk-UA"/>
        </w:rPr>
        <w:t>капелла</w:t>
      </w:r>
      <w:proofErr w:type="spellEnd"/>
      <w:r w:rsidRPr="006B43B7">
        <w:rPr>
          <w:rFonts w:ascii="Times New Roman" w:hAnsi="Times New Roman" w:cs="Times New Roman"/>
          <w:sz w:val="28"/>
          <w:szCs w:val="28"/>
          <w:lang w:val="uk-UA"/>
        </w:rPr>
        <w:t xml:space="preserve"> Мікеланджело</w:t>
      </w:r>
      <w:r w:rsidR="00387FE3">
        <w:rPr>
          <w:rFonts w:ascii="Times New Roman" w:hAnsi="Times New Roman" w:cs="Times New Roman"/>
          <w:sz w:val="28"/>
          <w:szCs w:val="28"/>
          <w:lang w:val="uk-UA"/>
        </w:rPr>
        <w:t>.</w:t>
      </w:r>
    </w:p>
    <w:p w:rsidR="00683532" w:rsidRPr="006B43B7" w:rsidRDefault="00BB7ADC" w:rsidP="006B43B7">
      <w:pPr>
        <w:spacing w:after="0" w:line="276" w:lineRule="auto"/>
        <w:ind w:firstLine="709"/>
        <w:jc w:val="both"/>
        <w:rPr>
          <w:rFonts w:ascii="Times New Roman" w:hAnsi="Times New Roman" w:cs="Times New Roman"/>
          <w:b/>
          <w:sz w:val="28"/>
          <w:szCs w:val="28"/>
          <w:lang w:val="uk-UA"/>
        </w:rPr>
      </w:pPr>
      <w:r w:rsidRPr="006B43B7">
        <w:rPr>
          <w:rFonts w:ascii="Times New Roman" w:hAnsi="Times New Roman" w:cs="Times New Roman"/>
          <w:b/>
          <w:sz w:val="28"/>
          <w:szCs w:val="28"/>
          <w:lang w:val="uk-UA"/>
        </w:rPr>
        <w:t>ІІ варіант</w:t>
      </w:r>
    </w:p>
    <w:p w:rsidR="003E4B7C" w:rsidRPr="006B43B7" w:rsidRDefault="00BB7ADC" w:rsidP="006B43B7">
      <w:pPr>
        <w:pStyle w:val="a3"/>
        <w:numPr>
          <w:ilvl w:val="0"/>
          <w:numId w:val="25"/>
        </w:numPr>
        <w:spacing w:after="0" w:line="276" w:lineRule="auto"/>
        <w:ind w:left="1134" w:hanging="425"/>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«Мадонна </w:t>
      </w:r>
      <w:proofErr w:type="spellStart"/>
      <w:r w:rsidRPr="006B43B7">
        <w:rPr>
          <w:rFonts w:ascii="Times New Roman" w:hAnsi="Times New Roman" w:cs="Times New Roman"/>
          <w:sz w:val="28"/>
          <w:szCs w:val="28"/>
          <w:lang w:val="uk-UA"/>
        </w:rPr>
        <w:t>Літта</w:t>
      </w:r>
      <w:proofErr w:type="spellEnd"/>
      <w:r w:rsidRPr="006B43B7">
        <w:rPr>
          <w:rFonts w:ascii="Times New Roman" w:hAnsi="Times New Roman" w:cs="Times New Roman"/>
          <w:sz w:val="28"/>
          <w:szCs w:val="28"/>
          <w:lang w:val="uk-UA"/>
        </w:rPr>
        <w:t xml:space="preserve">» </w:t>
      </w:r>
      <w:r w:rsidR="003E4B7C" w:rsidRPr="006B43B7">
        <w:rPr>
          <w:rFonts w:ascii="Times New Roman" w:hAnsi="Times New Roman" w:cs="Times New Roman"/>
          <w:sz w:val="28"/>
          <w:szCs w:val="28"/>
          <w:lang w:val="uk-UA"/>
        </w:rPr>
        <w:t>Леонардо да Вінчі</w:t>
      </w:r>
      <w:r w:rsidR="00387FE3">
        <w:rPr>
          <w:rFonts w:ascii="Times New Roman" w:hAnsi="Times New Roman" w:cs="Times New Roman"/>
          <w:sz w:val="28"/>
          <w:szCs w:val="28"/>
          <w:lang w:val="uk-UA"/>
        </w:rPr>
        <w:t>.</w:t>
      </w:r>
    </w:p>
    <w:p w:rsidR="003E4B7C" w:rsidRPr="006B43B7" w:rsidRDefault="003E4B7C" w:rsidP="006B43B7">
      <w:pPr>
        <w:pStyle w:val="a3"/>
        <w:numPr>
          <w:ilvl w:val="0"/>
          <w:numId w:val="25"/>
        </w:numPr>
        <w:spacing w:after="0" w:line="276" w:lineRule="auto"/>
        <w:ind w:left="1134" w:hanging="425"/>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«Мадонна з гвоздикою» Леонардо да Вінчі</w:t>
      </w:r>
      <w:r w:rsidR="00387FE3">
        <w:rPr>
          <w:rFonts w:ascii="Times New Roman" w:hAnsi="Times New Roman" w:cs="Times New Roman"/>
          <w:sz w:val="28"/>
          <w:szCs w:val="28"/>
          <w:lang w:val="uk-UA"/>
        </w:rPr>
        <w:t>.</w:t>
      </w:r>
    </w:p>
    <w:p w:rsidR="003E4B7C" w:rsidRPr="006B43B7" w:rsidRDefault="000E209F" w:rsidP="006B43B7">
      <w:pPr>
        <w:pStyle w:val="a3"/>
        <w:numPr>
          <w:ilvl w:val="0"/>
          <w:numId w:val="25"/>
        </w:numPr>
        <w:spacing w:after="0" w:line="276" w:lineRule="auto"/>
        <w:ind w:left="1134" w:hanging="425"/>
        <w:jc w:val="both"/>
        <w:rPr>
          <w:rFonts w:ascii="Times New Roman" w:hAnsi="Times New Roman" w:cs="Times New Roman"/>
          <w:sz w:val="28"/>
          <w:szCs w:val="28"/>
          <w:lang w:val="uk-UA"/>
        </w:rPr>
      </w:pPr>
      <w:r>
        <w:rPr>
          <w:rFonts w:ascii="Times New Roman" w:hAnsi="Times New Roman" w:cs="Times New Roman"/>
          <w:sz w:val="28"/>
          <w:szCs w:val="28"/>
          <w:lang w:val="uk-UA"/>
        </w:rPr>
        <w:t>«Мадонна у</w:t>
      </w:r>
      <w:r w:rsidR="003E4B7C" w:rsidRPr="006B43B7">
        <w:rPr>
          <w:rFonts w:ascii="Times New Roman" w:hAnsi="Times New Roman" w:cs="Times New Roman"/>
          <w:sz w:val="28"/>
          <w:szCs w:val="28"/>
          <w:lang w:val="uk-UA"/>
        </w:rPr>
        <w:t xml:space="preserve"> кріслі» Рафаель</w:t>
      </w:r>
      <w:r w:rsidR="00387FE3">
        <w:rPr>
          <w:rFonts w:ascii="Times New Roman" w:hAnsi="Times New Roman" w:cs="Times New Roman"/>
          <w:sz w:val="28"/>
          <w:szCs w:val="28"/>
          <w:lang w:val="uk-UA"/>
        </w:rPr>
        <w:t>.</w:t>
      </w:r>
    </w:p>
    <w:p w:rsidR="003E4B7C" w:rsidRPr="006B43B7" w:rsidRDefault="00802656" w:rsidP="006B43B7">
      <w:pPr>
        <w:pStyle w:val="a3"/>
        <w:numPr>
          <w:ilvl w:val="0"/>
          <w:numId w:val="25"/>
        </w:numPr>
        <w:spacing w:after="0" w:line="276" w:lineRule="auto"/>
        <w:ind w:left="1134" w:hanging="425"/>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w:t>
      </w:r>
      <w:proofErr w:type="spellStart"/>
      <w:r w:rsidRPr="006B43B7">
        <w:rPr>
          <w:rFonts w:ascii="Times New Roman" w:hAnsi="Times New Roman" w:cs="Times New Roman"/>
          <w:sz w:val="28"/>
          <w:szCs w:val="28"/>
          <w:lang w:val="uk-UA"/>
        </w:rPr>
        <w:t>Диспута</w:t>
      </w:r>
      <w:proofErr w:type="spellEnd"/>
      <w:r w:rsidRPr="006B43B7">
        <w:rPr>
          <w:rFonts w:ascii="Times New Roman" w:hAnsi="Times New Roman" w:cs="Times New Roman"/>
          <w:sz w:val="28"/>
          <w:szCs w:val="28"/>
          <w:lang w:val="uk-UA"/>
        </w:rPr>
        <w:t>» Рафаель</w:t>
      </w:r>
      <w:r w:rsidR="00387FE3">
        <w:rPr>
          <w:rFonts w:ascii="Times New Roman" w:hAnsi="Times New Roman" w:cs="Times New Roman"/>
          <w:sz w:val="28"/>
          <w:szCs w:val="28"/>
          <w:lang w:val="uk-UA"/>
        </w:rPr>
        <w:t>.</w:t>
      </w:r>
    </w:p>
    <w:p w:rsidR="00802656" w:rsidRPr="006B43B7" w:rsidRDefault="0095381B" w:rsidP="006B43B7">
      <w:pPr>
        <w:pStyle w:val="a3"/>
        <w:numPr>
          <w:ilvl w:val="0"/>
          <w:numId w:val="25"/>
        </w:numPr>
        <w:spacing w:after="0" w:line="276" w:lineRule="auto"/>
        <w:ind w:left="1134" w:hanging="42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Бібліотека </w:t>
      </w:r>
      <w:proofErr w:type="spellStart"/>
      <w:r>
        <w:rPr>
          <w:rFonts w:ascii="Times New Roman" w:hAnsi="Times New Roman" w:cs="Times New Roman"/>
          <w:sz w:val="28"/>
          <w:szCs w:val="28"/>
          <w:lang w:val="uk-UA"/>
        </w:rPr>
        <w:t>Лауренціана</w:t>
      </w:r>
      <w:proofErr w:type="spellEnd"/>
      <w:r w:rsidR="00802656" w:rsidRPr="006B43B7">
        <w:rPr>
          <w:rFonts w:ascii="Times New Roman" w:hAnsi="Times New Roman" w:cs="Times New Roman"/>
          <w:sz w:val="28"/>
          <w:szCs w:val="28"/>
          <w:lang w:val="uk-UA"/>
        </w:rPr>
        <w:t xml:space="preserve"> Мікеланджело</w:t>
      </w:r>
      <w:r w:rsidR="00387FE3">
        <w:rPr>
          <w:rFonts w:ascii="Times New Roman" w:hAnsi="Times New Roman" w:cs="Times New Roman"/>
          <w:sz w:val="28"/>
          <w:szCs w:val="28"/>
          <w:lang w:val="uk-UA"/>
        </w:rPr>
        <w:t>.</w:t>
      </w:r>
    </w:p>
    <w:p w:rsidR="00521D9E" w:rsidRPr="006B43B7" w:rsidRDefault="00521D9E" w:rsidP="006B43B7">
      <w:pPr>
        <w:pStyle w:val="a3"/>
        <w:numPr>
          <w:ilvl w:val="0"/>
          <w:numId w:val="25"/>
        </w:numPr>
        <w:spacing w:after="0" w:line="276" w:lineRule="auto"/>
        <w:ind w:left="1134" w:hanging="425"/>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«Мойсей» Мікеланджело</w:t>
      </w:r>
      <w:r w:rsidR="00387FE3">
        <w:rPr>
          <w:rFonts w:ascii="Times New Roman" w:hAnsi="Times New Roman" w:cs="Times New Roman"/>
          <w:sz w:val="28"/>
          <w:szCs w:val="28"/>
          <w:lang w:val="uk-UA"/>
        </w:rPr>
        <w:t>.</w:t>
      </w:r>
    </w:p>
    <w:p w:rsidR="00521D9E" w:rsidRPr="006B43B7" w:rsidRDefault="00521D9E" w:rsidP="006B43B7">
      <w:pPr>
        <w:pStyle w:val="a3"/>
        <w:numPr>
          <w:ilvl w:val="0"/>
          <w:numId w:val="25"/>
        </w:numPr>
        <w:spacing w:after="0" w:line="276" w:lineRule="auto"/>
        <w:ind w:left="1134" w:hanging="425"/>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w:t>
      </w:r>
      <w:proofErr w:type="spellStart"/>
      <w:r w:rsidRPr="006B43B7">
        <w:rPr>
          <w:rFonts w:ascii="Times New Roman" w:hAnsi="Times New Roman" w:cs="Times New Roman"/>
          <w:sz w:val="28"/>
          <w:szCs w:val="28"/>
          <w:lang w:val="uk-UA"/>
        </w:rPr>
        <w:t>Благовіщення</w:t>
      </w:r>
      <w:proofErr w:type="spellEnd"/>
      <w:r w:rsidRPr="006B43B7">
        <w:rPr>
          <w:rFonts w:ascii="Times New Roman" w:hAnsi="Times New Roman" w:cs="Times New Roman"/>
          <w:sz w:val="28"/>
          <w:szCs w:val="28"/>
          <w:lang w:val="uk-UA"/>
        </w:rPr>
        <w:t xml:space="preserve">» </w:t>
      </w:r>
      <w:r w:rsidR="00924A88">
        <w:rPr>
          <w:rFonts w:ascii="Times New Roman" w:hAnsi="Times New Roman" w:cs="Times New Roman"/>
          <w:sz w:val="28"/>
          <w:szCs w:val="28"/>
          <w:lang w:val="uk-UA"/>
        </w:rPr>
        <w:t>Леонардо да Вінчі</w:t>
      </w:r>
      <w:r w:rsidR="00387FE3">
        <w:rPr>
          <w:rFonts w:ascii="Times New Roman" w:hAnsi="Times New Roman" w:cs="Times New Roman"/>
          <w:sz w:val="28"/>
          <w:szCs w:val="28"/>
          <w:lang w:val="uk-UA"/>
        </w:rPr>
        <w:t>.</w:t>
      </w:r>
    </w:p>
    <w:p w:rsidR="007940A0" w:rsidRPr="006B43B7" w:rsidRDefault="007940A0" w:rsidP="006B43B7">
      <w:pPr>
        <w:pStyle w:val="a3"/>
        <w:numPr>
          <w:ilvl w:val="0"/>
          <w:numId w:val="25"/>
        </w:numPr>
        <w:spacing w:after="0" w:line="276" w:lineRule="auto"/>
        <w:ind w:left="1134" w:hanging="425"/>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Гробниця Медичі Мікеланджело</w:t>
      </w:r>
      <w:r w:rsidR="00387FE3">
        <w:rPr>
          <w:rFonts w:ascii="Times New Roman" w:hAnsi="Times New Roman" w:cs="Times New Roman"/>
          <w:sz w:val="28"/>
          <w:szCs w:val="28"/>
          <w:lang w:val="uk-UA"/>
        </w:rPr>
        <w:t>.</w:t>
      </w:r>
    </w:p>
    <w:p w:rsidR="007940A0" w:rsidRPr="006B43B7" w:rsidRDefault="007940A0" w:rsidP="006B43B7">
      <w:pPr>
        <w:pStyle w:val="a3"/>
        <w:numPr>
          <w:ilvl w:val="0"/>
          <w:numId w:val="25"/>
        </w:numPr>
        <w:spacing w:after="0" w:line="276" w:lineRule="auto"/>
        <w:ind w:left="1134" w:hanging="425"/>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«Дама з горностаєм» Леонардо да Вінчі</w:t>
      </w:r>
      <w:r w:rsidR="00387FE3">
        <w:rPr>
          <w:rFonts w:ascii="Times New Roman" w:hAnsi="Times New Roman" w:cs="Times New Roman"/>
          <w:sz w:val="28"/>
          <w:szCs w:val="28"/>
          <w:lang w:val="uk-UA"/>
        </w:rPr>
        <w:t>.</w:t>
      </w:r>
    </w:p>
    <w:p w:rsidR="004F6A8E" w:rsidRPr="006B43B7" w:rsidRDefault="007940A0" w:rsidP="006B43B7">
      <w:pPr>
        <w:pStyle w:val="a3"/>
        <w:numPr>
          <w:ilvl w:val="0"/>
          <w:numId w:val="25"/>
        </w:numPr>
        <w:spacing w:after="0" w:line="276" w:lineRule="auto"/>
        <w:ind w:left="1134" w:hanging="425"/>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«Сікстинська Мадонна» Рафаель</w:t>
      </w:r>
      <w:r w:rsidR="00387FE3">
        <w:rPr>
          <w:rFonts w:ascii="Times New Roman" w:hAnsi="Times New Roman" w:cs="Times New Roman"/>
          <w:sz w:val="28"/>
          <w:szCs w:val="28"/>
          <w:lang w:val="uk-UA"/>
        </w:rPr>
        <w:t>.</w:t>
      </w:r>
    </w:p>
    <w:p w:rsidR="00683532" w:rsidRPr="006B43B7" w:rsidRDefault="00011237" w:rsidP="009B3571">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Викладач</w:t>
      </w:r>
    </w:p>
    <w:p w:rsidR="00463BC1" w:rsidRPr="006B43B7" w:rsidRDefault="00463BC1" w:rsidP="006B43B7">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 xml:space="preserve">Продовжуємо працювати з мистецькими надбаннями епохи. </w:t>
      </w:r>
    </w:p>
    <w:p w:rsidR="00093CEB" w:rsidRPr="006B43B7" w:rsidRDefault="004010E3"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Достат</w:t>
      </w:r>
      <w:r w:rsidR="00093CEB" w:rsidRPr="006B43B7">
        <w:rPr>
          <w:rFonts w:ascii="Times New Roman" w:hAnsi="Times New Roman" w:cs="Times New Roman"/>
          <w:sz w:val="28"/>
          <w:szCs w:val="28"/>
          <w:lang w:val="uk-UA"/>
        </w:rPr>
        <w:t>ньо</w:t>
      </w:r>
      <w:r w:rsidR="00594CF2" w:rsidRPr="006B43B7">
        <w:rPr>
          <w:rFonts w:ascii="Times New Roman" w:hAnsi="Times New Roman" w:cs="Times New Roman"/>
          <w:sz w:val="28"/>
          <w:szCs w:val="28"/>
          <w:lang w:val="uk-UA"/>
        </w:rPr>
        <w:t xml:space="preserve"> тільки трьох імен, щоб зрозумі</w:t>
      </w:r>
      <w:r w:rsidR="00093CEB" w:rsidRPr="006B43B7">
        <w:rPr>
          <w:rFonts w:ascii="Times New Roman" w:hAnsi="Times New Roman" w:cs="Times New Roman"/>
          <w:sz w:val="28"/>
          <w:szCs w:val="28"/>
          <w:lang w:val="uk-UA"/>
        </w:rPr>
        <w:t>ти значення</w:t>
      </w:r>
      <w:r w:rsidR="004F4010">
        <w:rPr>
          <w:rFonts w:ascii="Times New Roman" w:hAnsi="Times New Roman" w:cs="Times New Roman"/>
          <w:sz w:val="28"/>
          <w:szCs w:val="28"/>
          <w:lang w:val="uk-UA"/>
        </w:rPr>
        <w:t xml:space="preserve"> італійської культури Високого Р</w:t>
      </w:r>
      <w:r w:rsidR="00093CEB" w:rsidRPr="006B43B7">
        <w:rPr>
          <w:rFonts w:ascii="Times New Roman" w:hAnsi="Times New Roman" w:cs="Times New Roman"/>
          <w:sz w:val="28"/>
          <w:szCs w:val="28"/>
          <w:lang w:val="uk-UA"/>
        </w:rPr>
        <w:t xml:space="preserve">енесансу: Леонардо да Вінчі, Рафаель Санті, Мікеланджело </w:t>
      </w:r>
      <w:proofErr w:type="spellStart"/>
      <w:r w:rsidR="00093CEB" w:rsidRPr="006B43B7">
        <w:rPr>
          <w:rFonts w:ascii="Times New Roman" w:hAnsi="Times New Roman" w:cs="Times New Roman"/>
          <w:sz w:val="28"/>
          <w:szCs w:val="28"/>
          <w:lang w:val="uk-UA"/>
        </w:rPr>
        <w:t>Буонаротті</w:t>
      </w:r>
      <w:proofErr w:type="spellEnd"/>
      <w:r w:rsidR="00093CEB" w:rsidRPr="006B43B7">
        <w:rPr>
          <w:rFonts w:ascii="Times New Roman" w:hAnsi="Times New Roman" w:cs="Times New Roman"/>
          <w:sz w:val="28"/>
          <w:szCs w:val="28"/>
          <w:lang w:val="uk-UA"/>
        </w:rPr>
        <w:t>.</w:t>
      </w:r>
    </w:p>
    <w:p w:rsidR="008804E3" w:rsidRPr="006B43B7" w:rsidRDefault="008804E3"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Вони були в усьому не схожі між собою, хоча їх долі мали багато спільного: всі троє сформувалися в лоні флорентійської школи, а потім працювали при дворах меценатів, головним чином пап, </w:t>
      </w:r>
      <w:proofErr w:type="spellStart"/>
      <w:r w:rsidR="004F4010">
        <w:rPr>
          <w:rFonts w:ascii="Times New Roman" w:hAnsi="Times New Roman" w:cs="Times New Roman"/>
          <w:sz w:val="28"/>
          <w:szCs w:val="28"/>
          <w:lang w:val="uk-UA"/>
        </w:rPr>
        <w:t>терплячи</w:t>
      </w:r>
      <w:proofErr w:type="spellEnd"/>
      <w:r w:rsidRPr="006B43B7">
        <w:rPr>
          <w:rFonts w:ascii="Times New Roman" w:hAnsi="Times New Roman" w:cs="Times New Roman"/>
          <w:sz w:val="28"/>
          <w:szCs w:val="28"/>
          <w:lang w:val="uk-UA"/>
        </w:rPr>
        <w:t xml:space="preserve"> і милості, і капризи високопоставлених замовників. Їхні шляхи часто перехрещувалися, вони виступали як суперники, ставилися один до одного неприязно, майже вороже. У них були дуже різні художні і людські індивідуальності. Але у свідомості нащадків ці три вершини утворюють єдиний гірський ланцюг, втілюючи головні цінності італійського Відродження – Інтелект, Гармонію, Міць.</w:t>
      </w:r>
    </w:p>
    <w:p w:rsidR="00011237" w:rsidRPr="006B43B7" w:rsidRDefault="00093CEB"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lastRenderedPageBreak/>
        <w:t xml:space="preserve">Справжньою вершиною живописного мистецтва Леонардо да Вінчі є </w:t>
      </w:r>
      <w:r w:rsidRPr="006B43B7">
        <w:rPr>
          <w:rFonts w:ascii="Times New Roman" w:hAnsi="Times New Roman" w:cs="Times New Roman"/>
          <w:b/>
          <w:sz w:val="28"/>
          <w:szCs w:val="28"/>
          <w:lang w:val="uk-UA"/>
        </w:rPr>
        <w:t>«</w:t>
      </w:r>
      <w:proofErr w:type="spellStart"/>
      <w:r w:rsidRPr="006B43B7">
        <w:rPr>
          <w:rFonts w:ascii="Times New Roman" w:hAnsi="Times New Roman" w:cs="Times New Roman"/>
          <w:b/>
          <w:sz w:val="28"/>
          <w:szCs w:val="28"/>
          <w:lang w:val="uk-UA"/>
        </w:rPr>
        <w:t>Мона</w:t>
      </w:r>
      <w:proofErr w:type="spellEnd"/>
      <w:r w:rsidRPr="006B43B7">
        <w:rPr>
          <w:rFonts w:ascii="Times New Roman" w:hAnsi="Times New Roman" w:cs="Times New Roman"/>
          <w:b/>
          <w:sz w:val="28"/>
          <w:szCs w:val="28"/>
          <w:lang w:val="uk-UA"/>
        </w:rPr>
        <w:t xml:space="preserve"> Ліза» («Джоконда»)</w:t>
      </w:r>
      <w:r w:rsidRPr="006B43B7">
        <w:rPr>
          <w:rFonts w:ascii="Times New Roman" w:hAnsi="Times New Roman" w:cs="Times New Roman"/>
          <w:sz w:val="28"/>
          <w:szCs w:val="28"/>
          <w:lang w:val="uk-UA"/>
        </w:rPr>
        <w:t xml:space="preserve">. </w:t>
      </w:r>
    </w:p>
    <w:p w:rsidR="00093CEB" w:rsidRPr="00537BB5" w:rsidRDefault="00C72A46" w:rsidP="006B43B7">
      <w:pPr>
        <w:spacing w:after="0" w:line="276" w:lineRule="auto"/>
        <w:ind w:firstLine="709"/>
        <w:jc w:val="both"/>
        <w:rPr>
          <w:rFonts w:ascii="Times New Roman" w:hAnsi="Times New Roman" w:cs="Times New Roman"/>
          <w:b/>
          <w:sz w:val="28"/>
          <w:szCs w:val="28"/>
          <w:lang w:val="uk-UA"/>
        </w:rPr>
      </w:pPr>
      <w:r w:rsidRPr="00537BB5">
        <w:rPr>
          <w:rFonts w:ascii="Times New Roman" w:hAnsi="Times New Roman" w:cs="Times New Roman"/>
          <w:b/>
          <w:sz w:val="28"/>
          <w:szCs w:val="28"/>
          <w:lang w:val="uk-UA"/>
        </w:rPr>
        <w:t xml:space="preserve">Завдання до студентів - </w:t>
      </w:r>
      <w:r w:rsidR="00E95689" w:rsidRPr="00537BB5">
        <w:rPr>
          <w:rFonts w:ascii="Times New Roman" w:hAnsi="Times New Roman" w:cs="Times New Roman"/>
          <w:b/>
          <w:sz w:val="28"/>
          <w:szCs w:val="28"/>
          <w:lang w:val="uk-UA"/>
        </w:rPr>
        <w:t xml:space="preserve"> р</w:t>
      </w:r>
      <w:r w:rsidR="00093CEB" w:rsidRPr="00537BB5">
        <w:rPr>
          <w:rFonts w:ascii="Times New Roman" w:hAnsi="Times New Roman" w:cs="Times New Roman"/>
          <w:b/>
          <w:sz w:val="28"/>
          <w:szCs w:val="28"/>
          <w:lang w:val="uk-UA"/>
        </w:rPr>
        <w:t>озкрити зміст картинного полотна, особливості його творення.</w:t>
      </w:r>
    </w:p>
    <w:p w:rsidR="00011237" w:rsidRPr="006B43B7" w:rsidRDefault="00011237" w:rsidP="006B43B7">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Виступ студента</w:t>
      </w:r>
    </w:p>
    <w:p w:rsidR="009B26CA" w:rsidRPr="006B43B7" w:rsidRDefault="009B26CA"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Картина перетворилася на об’єкт поклоніння як шедевр світової класики. Загадка Джоконди й сьогодні притягує до Лувру щорічно мільйони відвідувачів.</w:t>
      </w:r>
    </w:p>
    <w:p w:rsidR="00ED5C0D" w:rsidRPr="006B43B7" w:rsidRDefault="00ED5C0D"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На перший погляд, композиція картини здається простою та лаконічною – поясний ж</w:t>
      </w:r>
      <w:r w:rsidR="009C15B0" w:rsidRPr="006B43B7">
        <w:rPr>
          <w:rFonts w:ascii="Times New Roman" w:hAnsi="Times New Roman" w:cs="Times New Roman"/>
          <w:sz w:val="28"/>
          <w:szCs w:val="28"/>
          <w:lang w:val="uk-UA"/>
        </w:rPr>
        <w:t>іночий портрет на фоні чудового пейза</w:t>
      </w:r>
      <w:r w:rsidRPr="006B43B7">
        <w:rPr>
          <w:rFonts w:ascii="Times New Roman" w:hAnsi="Times New Roman" w:cs="Times New Roman"/>
          <w:sz w:val="28"/>
          <w:szCs w:val="28"/>
          <w:lang w:val="uk-UA"/>
        </w:rPr>
        <w:t>жу. Але ця простота є оманливою. Художник розв’язує доволі складне завдання – за цілковитої статичнос</w:t>
      </w:r>
      <w:r w:rsidR="009C15B0" w:rsidRPr="006B43B7">
        <w:rPr>
          <w:rFonts w:ascii="Times New Roman" w:hAnsi="Times New Roman" w:cs="Times New Roman"/>
          <w:sz w:val="28"/>
          <w:szCs w:val="28"/>
          <w:lang w:val="uk-UA"/>
        </w:rPr>
        <w:t>ті моделі передати порухи її душ</w:t>
      </w:r>
      <w:r w:rsidRPr="006B43B7">
        <w:rPr>
          <w:rFonts w:ascii="Times New Roman" w:hAnsi="Times New Roman" w:cs="Times New Roman"/>
          <w:sz w:val="28"/>
          <w:szCs w:val="28"/>
          <w:lang w:val="uk-UA"/>
        </w:rPr>
        <w:t>і, її внутрішній світ. Спокійна поза та скромний одяг Джоконди фіксують увагу глядача на її обличчі. На героїні проста оливково-зелена сукня з тонкої тканини з круглим вирізом, злегка розшитим золотою ниткою. Звернемо увагу на руки Джоконди. Виділяючись світловою плямою на фоні темного одягу, вони також привертають нашу увагу.</w:t>
      </w:r>
    </w:p>
    <w:p w:rsidR="00ED5C0D" w:rsidRPr="006B43B7" w:rsidRDefault="00ED5C0D"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Удивляючи</w:t>
      </w:r>
      <w:r w:rsidR="009C15B0" w:rsidRPr="006B43B7">
        <w:rPr>
          <w:rFonts w:ascii="Times New Roman" w:hAnsi="Times New Roman" w:cs="Times New Roman"/>
          <w:sz w:val="28"/>
          <w:szCs w:val="28"/>
          <w:lang w:val="uk-UA"/>
        </w:rPr>
        <w:t>с</w:t>
      </w:r>
      <w:r w:rsidR="00537BB5">
        <w:rPr>
          <w:rFonts w:ascii="Times New Roman" w:hAnsi="Times New Roman" w:cs="Times New Roman"/>
          <w:sz w:val="28"/>
          <w:szCs w:val="28"/>
          <w:lang w:val="uk-UA"/>
        </w:rPr>
        <w:t>ь у</w:t>
      </w:r>
      <w:r w:rsidRPr="006B43B7">
        <w:rPr>
          <w:rFonts w:ascii="Times New Roman" w:hAnsi="Times New Roman" w:cs="Times New Roman"/>
          <w:sz w:val="28"/>
          <w:szCs w:val="28"/>
          <w:lang w:val="uk-UA"/>
        </w:rPr>
        <w:t xml:space="preserve"> портрет, </w:t>
      </w:r>
      <w:r w:rsidR="00537BB5">
        <w:rPr>
          <w:rFonts w:ascii="Times New Roman" w:hAnsi="Times New Roman" w:cs="Times New Roman"/>
          <w:sz w:val="28"/>
          <w:szCs w:val="28"/>
          <w:lang w:val="uk-UA"/>
        </w:rPr>
        <w:t>розумієш</w:t>
      </w:r>
      <w:r w:rsidRPr="006B43B7">
        <w:rPr>
          <w:rFonts w:ascii="Times New Roman" w:hAnsi="Times New Roman" w:cs="Times New Roman"/>
          <w:sz w:val="28"/>
          <w:szCs w:val="28"/>
          <w:lang w:val="uk-UA"/>
        </w:rPr>
        <w:t xml:space="preserve">, що зображення настільки правдиве і живе, що в ньому можна побачити і биття пульсу на шиї Джоконди, і тремтіння губ в її загадковій посмішці;  </w:t>
      </w:r>
      <w:r w:rsidR="008A2409" w:rsidRPr="006B43B7">
        <w:rPr>
          <w:rFonts w:ascii="Times New Roman" w:hAnsi="Times New Roman" w:cs="Times New Roman"/>
          <w:sz w:val="28"/>
          <w:szCs w:val="28"/>
          <w:lang w:val="uk-UA"/>
        </w:rPr>
        <w:t>вираз обличчя постійно змінюється, воно справляє враження живого. Але це лише початок ефекту, за деякої зміни кута зору, навіть зовсім не значної, обличчя набуває раптом зовсім виразних обрисів черепа, скроневі западини заглиблюються, очі починають провалюватися… Перед на</w:t>
      </w:r>
      <w:r w:rsidR="00537BB5">
        <w:rPr>
          <w:rFonts w:ascii="Times New Roman" w:hAnsi="Times New Roman" w:cs="Times New Roman"/>
          <w:sz w:val="28"/>
          <w:szCs w:val="28"/>
          <w:lang w:val="uk-UA"/>
        </w:rPr>
        <w:t>ми вже не всміхнена жінка, а яки</w:t>
      </w:r>
      <w:r w:rsidR="008A2409" w:rsidRPr="006B43B7">
        <w:rPr>
          <w:rFonts w:ascii="Times New Roman" w:hAnsi="Times New Roman" w:cs="Times New Roman"/>
          <w:sz w:val="28"/>
          <w:szCs w:val="28"/>
          <w:lang w:val="uk-UA"/>
        </w:rPr>
        <w:t>йсь знущальний оскал самої смерті.</w:t>
      </w:r>
      <w:r w:rsidR="00E27902" w:rsidRPr="006B43B7">
        <w:rPr>
          <w:rFonts w:ascii="Times New Roman" w:hAnsi="Times New Roman" w:cs="Times New Roman"/>
          <w:sz w:val="28"/>
          <w:szCs w:val="28"/>
          <w:lang w:val="uk-UA"/>
        </w:rPr>
        <w:t xml:space="preserve"> Це дуже добре видно під час перегляду оригіналу, але зовсім не передається в репродукціях.</w:t>
      </w:r>
    </w:p>
    <w:p w:rsidR="00E27902" w:rsidRPr="006B43B7" w:rsidRDefault="00E27902"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Виникає сильний психологічний ефект, ефект контрасту, коли в одному образі поєднані два абсолютно протилежних начала. І чим сильнішим є контраст, тим сильнішим є </w:t>
      </w:r>
      <w:r w:rsidR="002B0790">
        <w:rPr>
          <w:rFonts w:ascii="Times New Roman" w:hAnsi="Times New Roman" w:cs="Times New Roman"/>
          <w:sz w:val="28"/>
          <w:szCs w:val="28"/>
          <w:lang w:val="uk-UA"/>
        </w:rPr>
        <w:t>його вплив. С</w:t>
      </w:r>
      <w:r w:rsidRPr="006B43B7">
        <w:rPr>
          <w:rFonts w:ascii="Times New Roman" w:hAnsi="Times New Roman" w:cs="Times New Roman"/>
          <w:sz w:val="28"/>
          <w:szCs w:val="28"/>
          <w:lang w:val="uk-UA"/>
        </w:rPr>
        <w:t>ильнішого контрасту, ніж життя і смерть, придумати неможливо… Загадка в тому, як митцеві вдалося досягнути саме зображення черепа, смерті, що мерехтить крізь гарне жіноче обличчя, адже це майже неможливе завдання, але це – рівень думки і духу видатного художника й філософа.</w:t>
      </w:r>
    </w:p>
    <w:p w:rsidR="00227622" w:rsidRDefault="00A2058E"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Придивіться до картини – і ви побачите, що </w:t>
      </w:r>
      <w:proofErr w:type="spellStart"/>
      <w:r w:rsidRPr="006B43B7">
        <w:rPr>
          <w:rFonts w:ascii="Times New Roman" w:hAnsi="Times New Roman" w:cs="Times New Roman"/>
          <w:sz w:val="28"/>
          <w:szCs w:val="28"/>
          <w:lang w:val="uk-UA"/>
        </w:rPr>
        <w:t>сфумато</w:t>
      </w:r>
      <w:proofErr w:type="spellEnd"/>
      <w:r w:rsidRPr="006B43B7">
        <w:rPr>
          <w:rFonts w:ascii="Times New Roman" w:hAnsi="Times New Roman" w:cs="Times New Roman"/>
          <w:sz w:val="28"/>
          <w:szCs w:val="28"/>
          <w:lang w:val="uk-UA"/>
        </w:rPr>
        <w:t xml:space="preserve"> надає їй урочистості, створює живу атмосферу,</w:t>
      </w:r>
      <w:r w:rsidR="002B0790">
        <w:rPr>
          <w:rFonts w:ascii="Times New Roman" w:hAnsi="Times New Roman" w:cs="Times New Roman"/>
          <w:sz w:val="28"/>
          <w:szCs w:val="28"/>
          <w:lang w:val="uk-UA"/>
        </w:rPr>
        <w:t xml:space="preserve"> яка поєднала постать </w:t>
      </w:r>
      <w:proofErr w:type="spellStart"/>
      <w:r w:rsidR="002B0790">
        <w:rPr>
          <w:rFonts w:ascii="Times New Roman" w:hAnsi="Times New Roman" w:cs="Times New Roman"/>
          <w:sz w:val="28"/>
          <w:szCs w:val="28"/>
          <w:lang w:val="uk-UA"/>
        </w:rPr>
        <w:t>Мони</w:t>
      </w:r>
      <w:proofErr w:type="spellEnd"/>
      <w:r w:rsidR="002B0790">
        <w:rPr>
          <w:rFonts w:ascii="Times New Roman" w:hAnsi="Times New Roman" w:cs="Times New Roman"/>
          <w:sz w:val="28"/>
          <w:szCs w:val="28"/>
          <w:lang w:val="uk-UA"/>
        </w:rPr>
        <w:t xml:space="preserve"> Лізи, </w:t>
      </w:r>
      <w:r w:rsidRPr="006B43B7">
        <w:rPr>
          <w:rFonts w:ascii="Times New Roman" w:hAnsi="Times New Roman" w:cs="Times New Roman"/>
          <w:sz w:val="28"/>
          <w:szCs w:val="28"/>
          <w:lang w:val="uk-UA"/>
        </w:rPr>
        <w:t xml:space="preserve">місячний пейзаж за спиною жінки і простір між Джокондою та глядачами. Сучасники Леонардо захоплено сприймали Джоконду, бачили в ній живу істоту. </w:t>
      </w:r>
    </w:p>
    <w:p w:rsidR="00A83E43" w:rsidRPr="006B43B7" w:rsidRDefault="00CC5C4D"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У наш час уже неможливо милуватися «</w:t>
      </w:r>
      <w:proofErr w:type="spellStart"/>
      <w:r w:rsidRPr="006B43B7">
        <w:rPr>
          <w:rFonts w:ascii="Times New Roman" w:hAnsi="Times New Roman" w:cs="Times New Roman"/>
          <w:sz w:val="28"/>
          <w:szCs w:val="28"/>
          <w:lang w:val="uk-UA"/>
        </w:rPr>
        <w:t>вічнорусявим</w:t>
      </w:r>
      <w:proofErr w:type="spellEnd"/>
      <w:r w:rsidRPr="006B43B7">
        <w:rPr>
          <w:rFonts w:ascii="Times New Roman" w:hAnsi="Times New Roman" w:cs="Times New Roman"/>
          <w:sz w:val="28"/>
          <w:szCs w:val="28"/>
          <w:lang w:val="uk-UA"/>
        </w:rPr>
        <w:t xml:space="preserve">» волоссям </w:t>
      </w:r>
      <w:proofErr w:type="spellStart"/>
      <w:r w:rsidRPr="006B43B7">
        <w:rPr>
          <w:rFonts w:ascii="Times New Roman" w:hAnsi="Times New Roman" w:cs="Times New Roman"/>
          <w:sz w:val="28"/>
          <w:szCs w:val="28"/>
          <w:lang w:val="uk-UA"/>
        </w:rPr>
        <w:t>Мони</w:t>
      </w:r>
      <w:proofErr w:type="spellEnd"/>
      <w:r w:rsidRPr="006B43B7">
        <w:rPr>
          <w:rFonts w:ascii="Times New Roman" w:hAnsi="Times New Roman" w:cs="Times New Roman"/>
          <w:sz w:val="28"/>
          <w:szCs w:val="28"/>
          <w:lang w:val="uk-UA"/>
        </w:rPr>
        <w:t xml:space="preserve"> Лізи: воно потемніло і стал</w:t>
      </w:r>
      <w:r w:rsidR="001B57F6">
        <w:rPr>
          <w:rFonts w:ascii="Times New Roman" w:hAnsi="Times New Roman" w:cs="Times New Roman"/>
          <w:sz w:val="28"/>
          <w:szCs w:val="28"/>
          <w:lang w:val="uk-UA"/>
        </w:rPr>
        <w:t>о майже чорним, її руки потонули у</w:t>
      </w:r>
      <w:r w:rsidRPr="006B43B7">
        <w:rPr>
          <w:rFonts w:ascii="Times New Roman" w:hAnsi="Times New Roman" w:cs="Times New Roman"/>
          <w:sz w:val="28"/>
          <w:szCs w:val="28"/>
          <w:lang w:val="uk-UA"/>
        </w:rPr>
        <w:t xml:space="preserve"> мороці, одяг також утратив яскравість, а дивний пейзаж став ледве помітним.</w:t>
      </w:r>
      <w:r w:rsidR="000C07C4" w:rsidRPr="006B43B7">
        <w:rPr>
          <w:rFonts w:ascii="Times New Roman" w:hAnsi="Times New Roman" w:cs="Times New Roman"/>
          <w:sz w:val="28"/>
          <w:szCs w:val="28"/>
          <w:lang w:val="uk-UA"/>
        </w:rPr>
        <w:t xml:space="preserve"> Але ця граційність, ці чудові темні очі</w:t>
      </w:r>
      <w:r w:rsidR="001B57F6">
        <w:rPr>
          <w:rFonts w:ascii="Times New Roman" w:hAnsi="Times New Roman" w:cs="Times New Roman"/>
          <w:sz w:val="28"/>
          <w:szCs w:val="28"/>
          <w:lang w:val="uk-UA"/>
        </w:rPr>
        <w:t>,</w:t>
      </w:r>
      <w:r w:rsidR="000C07C4" w:rsidRPr="006B43B7">
        <w:rPr>
          <w:rFonts w:ascii="Times New Roman" w:hAnsi="Times New Roman" w:cs="Times New Roman"/>
          <w:sz w:val="28"/>
          <w:szCs w:val="28"/>
          <w:lang w:val="uk-UA"/>
        </w:rPr>
        <w:t xml:space="preserve"> сповнені пристрасті і </w:t>
      </w:r>
      <w:r w:rsidR="001B57F6">
        <w:rPr>
          <w:rFonts w:ascii="Times New Roman" w:hAnsi="Times New Roman" w:cs="Times New Roman"/>
          <w:sz w:val="28"/>
          <w:szCs w:val="28"/>
          <w:lang w:val="uk-UA"/>
        </w:rPr>
        <w:t>невинної чистоти</w:t>
      </w:r>
      <w:r w:rsidR="000C07C4" w:rsidRPr="006B43B7">
        <w:rPr>
          <w:rFonts w:ascii="Times New Roman" w:hAnsi="Times New Roman" w:cs="Times New Roman"/>
          <w:sz w:val="28"/>
          <w:szCs w:val="28"/>
          <w:lang w:val="uk-UA"/>
        </w:rPr>
        <w:t>, - це врода, яку варто назвати божественно</w:t>
      </w:r>
      <w:r w:rsidR="006B43B7">
        <w:rPr>
          <w:rFonts w:ascii="Times New Roman" w:hAnsi="Times New Roman" w:cs="Times New Roman"/>
          <w:sz w:val="28"/>
          <w:szCs w:val="28"/>
          <w:lang w:val="uk-UA"/>
        </w:rPr>
        <w:t>ю</w:t>
      </w:r>
      <w:r w:rsidR="000C07C4" w:rsidRPr="006B43B7">
        <w:rPr>
          <w:rFonts w:ascii="Times New Roman" w:hAnsi="Times New Roman" w:cs="Times New Roman"/>
          <w:sz w:val="28"/>
          <w:szCs w:val="28"/>
          <w:lang w:val="uk-UA"/>
        </w:rPr>
        <w:t>.</w:t>
      </w:r>
    </w:p>
    <w:p w:rsidR="00A8119B" w:rsidRDefault="00A8119B" w:rsidP="009B3571">
      <w:pPr>
        <w:spacing w:after="0" w:line="276" w:lineRule="auto"/>
        <w:ind w:firstLine="709"/>
        <w:jc w:val="both"/>
        <w:rPr>
          <w:rFonts w:ascii="Times New Roman" w:hAnsi="Times New Roman" w:cs="Times New Roman"/>
          <w:b/>
          <w:i/>
          <w:sz w:val="28"/>
          <w:szCs w:val="28"/>
          <w:lang w:val="uk-UA"/>
        </w:rPr>
      </w:pPr>
    </w:p>
    <w:p w:rsidR="004B038D" w:rsidRPr="006B43B7" w:rsidRDefault="004B038D" w:rsidP="009B3571">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lastRenderedPageBreak/>
        <w:t>Викладач</w:t>
      </w:r>
    </w:p>
    <w:p w:rsidR="00A83E43" w:rsidRPr="006B43B7" w:rsidRDefault="00A83E43"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b/>
          <w:sz w:val="28"/>
          <w:szCs w:val="28"/>
          <w:lang w:val="uk-UA"/>
        </w:rPr>
        <w:t>«Сікстинська Мадонна»</w:t>
      </w:r>
      <w:r w:rsidRPr="006B43B7">
        <w:rPr>
          <w:rFonts w:ascii="Times New Roman" w:hAnsi="Times New Roman" w:cs="Times New Roman"/>
          <w:sz w:val="28"/>
          <w:szCs w:val="28"/>
          <w:lang w:val="uk-UA"/>
        </w:rPr>
        <w:t xml:space="preserve"> Рафаеля не тільки </w:t>
      </w:r>
      <w:r w:rsidR="0093425B" w:rsidRPr="006B43B7">
        <w:rPr>
          <w:rFonts w:ascii="Times New Roman" w:hAnsi="Times New Roman" w:cs="Times New Roman"/>
          <w:sz w:val="28"/>
          <w:szCs w:val="28"/>
          <w:lang w:val="uk-UA"/>
        </w:rPr>
        <w:t>вершина творчості Рафаеля</w:t>
      </w:r>
      <w:r w:rsidR="0007783A" w:rsidRPr="006B43B7">
        <w:rPr>
          <w:rFonts w:ascii="Times New Roman" w:hAnsi="Times New Roman" w:cs="Times New Roman"/>
          <w:sz w:val="28"/>
          <w:szCs w:val="28"/>
          <w:lang w:val="uk-UA"/>
        </w:rPr>
        <w:t>, але й вершина італійського живопису епохи Відродження.</w:t>
      </w:r>
    </w:p>
    <w:p w:rsidR="002E1BE9" w:rsidRPr="00045916" w:rsidRDefault="002E1BE9" w:rsidP="006B43B7">
      <w:pPr>
        <w:spacing w:after="0" w:line="276" w:lineRule="auto"/>
        <w:ind w:firstLine="709"/>
        <w:jc w:val="both"/>
        <w:rPr>
          <w:rFonts w:ascii="Times New Roman" w:hAnsi="Times New Roman" w:cs="Times New Roman"/>
          <w:b/>
          <w:sz w:val="28"/>
          <w:szCs w:val="28"/>
          <w:lang w:val="uk-UA"/>
        </w:rPr>
      </w:pPr>
      <w:r w:rsidRPr="00045916">
        <w:rPr>
          <w:rFonts w:ascii="Times New Roman" w:hAnsi="Times New Roman" w:cs="Times New Roman"/>
          <w:b/>
          <w:sz w:val="28"/>
          <w:szCs w:val="28"/>
          <w:lang w:val="uk-UA"/>
        </w:rPr>
        <w:t>Хто зображений на картині? Чому ця картина є дійством?</w:t>
      </w:r>
    </w:p>
    <w:p w:rsidR="002E1BE9" w:rsidRPr="006B43B7" w:rsidRDefault="002E1BE9" w:rsidP="006B43B7">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Виступ студента</w:t>
      </w:r>
    </w:p>
    <w:p w:rsidR="00B50EDC" w:rsidRPr="006B43B7" w:rsidRDefault="004B038D"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 </w:t>
      </w:r>
      <w:r w:rsidR="00B50EDC" w:rsidRPr="006B43B7">
        <w:rPr>
          <w:rFonts w:ascii="Times New Roman" w:hAnsi="Times New Roman" w:cs="Times New Roman"/>
          <w:sz w:val="28"/>
          <w:szCs w:val="28"/>
          <w:lang w:val="uk-UA"/>
        </w:rPr>
        <w:t>«Сікстинська мадонна» - найзнаменитіша картина Рафаеля</w:t>
      </w:r>
      <w:r w:rsidR="002D5CBB" w:rsidRPr="006B43B7">
        <w:rPr>
          <w:rFonts w:ascii="Times New Roman" w:hAnsi="Times New Roman" w:cs="Times New Roman"/>
          <w:sz w:val="28"/>
          <w:szCs w:val="28"/>
          <w:lang w:val="uk-UA"/>
        </w:rPr>
        <w:t xml:space="preserve"> серед усіх написаних. Н</w:t>
      </w:r>
      <w:r w:rsidR="00B50EDC" w:rsidRPr="006B43B7">
        <w:rPr>
          <w:rFonts w:ascii="Times New Roman" w:hAnsi="Times New Roman" w:cs="Times New Roman"/>
          <w:sz w:val="28"/>
          <w:szCs w:val="28"/>
          <w:lang w:val="uk-UA"/>
        </w:rPr>
        <w:t>азвана за іменем монастиря</w:t>
      </w:r>
      <w:r w:rsidR="00045916">
        <w:rPr>
          <w:rFonts w:ascii="Times New Roman" w:hAnsi="Times New Roman" w:cs="Times New Roman"/>
          <w:sz w:val="28"/>
          <w:szCs w:val="28"/>
          <w:lang w:val="uk-UA"/>
        </w:rPr>
        <w:t>, для якого був</w:t>
      </w:r>
      <w:r w:rsidR="002D5CBB" w:rsidRPr="006B43B7">
        <w:rPr>
          <w:rFonts w:ascii="Times New Roman" w:hAnsi="Times New Roman" w:cs="Times New Roman"/>
          <w:sz w:val="28"/>
          <w:szCs w:val="28"/>
          <w:lang w:val="uk-UA"/>
        </w:rPr>
        <w:t xml:space="preserve"> написаний цей вівтарний образ.</w:t>
      </w:r>
    </w:p>
    <w:p w:rsidR="007F5320" w:rsidRPr="006B43B7" w:rsidRDefault="007F5320"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Марія йде по не</w:t>
      </w:r>
      <w:r w:rsidR="0092734C">
        <w:rPr>
          <w:rFonts w:ascii="Times New Roman" w:hAnsi="Times New Roman" w:cs="Times New Roman"/>
          <w:sz w:val="28"/>
          <w:szCs w:val="28"/>
          <w:lang w:val="uk-UA"/>
        </w:rPr>
        <w:t>бесах, несе свого сина. Слава її</w:t>
      </w:r>
      <w:r w:rsidRPr="006B43B7">
        <w:rPr>
          <w:rFonts w:ascii="Times New Roman" w:hAnsi="Times New Roman" w:cs="Times New Roman"/>
          <w:sz w:val="28"/>
          <w:szCs w:val="28"/>
          <w:lang w:val="uk-UA"/>
        </w:rPr>
        <w:t xml:space="preserve"> ніч</w:t>
      </w:r>
      <w:r w:rsidR="004924D9" w:rsidRPr="006B43B7">
        <w:rPr>
          <w:rFonts w:ascii="Times New Roman" w:hAnsi="Times New Roman" w:cs="Times New Roman"/>
          <w:sz w:val="28"/>
          <w:szCs w:val="28"/>
          <w:lang w:val="uk-UA"/>
        </w:rPr>
        <w:t>им не підкреслена. Але як повелитель</w:t>
      </w:r>
      <w:r w:rsidR="00F86D01">
        <w:rPr>
          <w:rFonts w:ascii="Times New Roman" w:hAnsi="Times New Roman" w:cs="Times New Roman"/>
          <w:sz w:val="28"/>
          <w:szCs w:val="28"/>
          <w:lang w:val="uk-UA"/>
        </w:rPr>
        <w:t>ку</w:t>
      </w:r>
      <w:r w:rsidR="004924D9" w:rsidRPr="006B43B7">
        <w:rPr>
          <w:rFonts w:ascii="Times New Roman" w:hAnsi="Times New Roman" w:cs="Times New Roman"/>
          <w:sz w:val="28"/>
          <w:szCs w:val="28"/>
          <w:lang w:val="uk-UA"/>
        </w:rPr>
        <w:t xml:space="preserve"> зустрічає її папа Сікст, припавши на коліна, свята Варвара з благо</w:t>
      </w:r>
      <w:r w:rsidR="00351614">
        <w:rPr>
          <w:rFonts w:ascii="Times New Roman" w:hAnsi="Times New Roman" w:cs="Times New Roman"/>
          <w:sz w:val="28"/>
          <w:szCs w:val="28"/>
          <w:lang w:val="uk-UA"/>
        </w:rPr>
        <w:t>говінням потупила о</w:t>
      </w:r>
      <w:r w:rsidR="004924D9" w:rsidRPr="006B43B7">
        <w:rPr>
          <w:rFonts w:ascii="Times New Roman" w:hAnsi="Times New Roman" w:cs="Times New Roman"/>
          <w:sz w:val="28"/>
          <w:szCs w:val="28"/>
          <w:lang w:val="uk-UA"/>
        </w:rPr>
        <w:t xml:space="preserve">чі, а два </w:t>
      </w:r>
      <w:proofErr w:type="spellStart"/>
      <w:r w:rsidR="004924D9" w:rsidRPr="006B43B7">
        <w:rPr>
          <w:rFonts w:ascii="Times New Roman" w:hAnsi="Times New Roman" w:cs="Times New Roman"/>
          <w:sz w:val="28"/>
          <w:szCs w:val="28"/>
          <w:lang w:val="uk-UA"/>
        </w:rPr>
        <w:t>ангелочки</w:t>
      </w:r>
      <w:proofErr w:type="spellEnd"/>
      <w:r w:rsidR="004924D9" w:rsidRPr="006B43B7">
        <w:rPr>
          <w:rFonts w:ascii="Times New Roman" w:hAnsi="Times New Roman" w:cs="Times New Roman"/>
          <w:sz w:val="28"/>
          <w:szCs w:val="28"/>
          <w:lang w:val="uk-UA"/>
        </w:rPr>
        <w:t xml:space="preserve"> спостерігають, що відбувається поза ним</w:t>
      </w:r>
      <w:r w:rsidR="00081946">
        <w:rPr>
          <w:rFonts w:ascii="Times New Roman" w:hAnsi="Times New Roman" w:cs="Times New Roman"/>
          <w:sz w:val="28"/>
          <w:szCs w:val="28"/>
          <w:lang w:val="uk-UA"/>
        </w:rPr>
        <w:t>и</w:t>
      </w:r>
      <w:r w:rsidR="004924D9" w:rsidRPr="006B43B7">
        <w:rPr>
          <w:rFonts w:ascii="Times New Roman" w:hAnsi="Times New Roman" w:cs="Times New Roman"/>
          <w:sz w:val="28"/>
          <w:szCs w:val="28"/>
          <w:lang w:val="uk-UA"/>
        </w:rPr>
        <w:t>.</w:t>
      </w:r>
    </w:p>
    <w:p w:rsidR="00B94423" w:rsidRPr="006B43B7" w:rsidRDefault="00B94423"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Богородиця йде до людей, юна і </w:t>
      </w:r>
      <w:r w:rsidR="00C1139B" w:rsidRPr="006B43B7">
        <w:rPr>
          <w:rFonts w:ascii="Times New Roman" w:hAnsi="Times New Roman" w:cs="Times New Roman"/>
          <w:sz w:val="28"/>
          <w:szCs w:val="28"/>
          <w:lang w:val="uk-UA"/>
        </w:rPr>
        <w:t>велична, тривога наповнює душу, вона ніби промовляє</w:t>
      </w:r>
      <w:r w:rsidR="004B038D" w:rsidRPr="006B43B7">
        <w:rPr>
          <w:rFonts w:ascii="Times New Roman" w:hAnsi="Times New Roman" w:cs="Times New Roman"/>
          <w:sz w:val="28"/>
          <w:szCs w:val="28"/>
          <w:lang w:val="uk-UA"/>
        </w:rPr>
        <w:t>: «</w:t>
      </w:r>
      <w:proofErr w:type="spellStart"/>
      <w:r w:rsidR="004B038D" w:rsidRPr="006B43B7">
        <w:rPr>
          <w:rFonts w:ascii="Times New Roman" w:hAnsi="Times New Roman" w:cs="Times New Roman"/>
          <w:sz w:val="28"/>
          <w:szCs w:val="28"/>
          <w:lang w:val="uk-UA"/>
        </w:rPr>
        <w:t>В</w:t>
      </w:r>
      <w:r w:rsidR="00C1139B" w:rsidRPr="006B43B7">
        <w:rPr>
          <w:rFonts w:ascii="Times New Roman" w:hAnsi="Times New Roman" w:cs="Times New Roman"/>
          <w:sz w:val="28"/>
          <w:szCs w:val="28"/>
          <w:lang w:val="uk-UA"/>
        </w:rPr>
        <w:t>ізміть</w:t>
      </w:r>
      <w:proofErr w:type="spellEnd"/>
      <w:r w:rsidR="00C1139B" w:rsidRPr="006B43B7">
        <w:rPr>
          <w:rFonts w:ascii="Times New Roman" w:hAnsi="Times New Roman" w:cs="Times New Roman"/>
          <w:sz w:val="28"/>
          <w:szCs w:val="28"/>
          <w:lang w:val="uk-UA"/>
        </w:rPr>
        <w:t xml:space="preserve"> його</w:t>
      </w:r>
      <w:r w:rsidR="004B038D" w:rsidRPr="006B43B7">
        <w:rPr>
          <w:rFonts w:ascii="Times New Roman" w:hAnsi="Times New Roman" w:cs="Times New Roman"/>
          <w:sz w:val="28"/>
          <w:szCs w:val="28"/>
          <w:lang w:val="uk-UA"/>
        </w:rPr>
        <w:t xml:space="preserve"> – він не мій»</w:t>
      </w:r>
      <w:r w:rsidR="00C1139B" w:rsidRPr="006B43B7">
        <w:rPr>
          <w:rFonts w:ascii="Times New Roman" w:hAnsi="Times New Roman" w:cs="Times New Roman"/>
          <w:sz w:val="28"/>
          <w:szCs w:val="28"/>
          <w:lang w:val="uk-UA"/>
        </w:rPr>
        <w:t>, але в той же час притискає його до себе так, що якби могла</w:t>
      </w:r>
      <w:r w:rsidR="004322DE">
        <w:rPr>
          <w:rFonts w:ascii="Times New Roman" w:hAnsi="Times New Roman" w:cs="Times New Roman"/>
          <w:sz w:val="28"/>
          <w:szCs w:val="28"/>
          <w:lang w:val="uk-UA"/>
        </w:rPr>
        <w:t>, то</w:t>
      </w:r>
      <w:r w:rsidR="00C1139B" w:rsidRPr="006B43B7">
        <w:rPr>
          <w:rFonts w:ascii="Times New Roman" w:hAnsi="Times New Roman" w:cs="Times New Roman"/>
          <w:sz w:val="28"/>
          <w:szCs w:val="28"/>
          <w:lang w:val="uk-UA"/>
        </w:rPr>
        <w:t xml:space="preserve"> втекла</w:t>
      </w:r>
      <w:r w:rsidR="004322DE">
        <w:rPr>
          <w:rFonts w:ascii="Times New Roman" w:hAnsi="Times New Roman" w:cs="Times New Roman"/>
          <w:sz w:val="28"/>
          <w:szCs w:val="28"/>
          <w:lang w:val="uk-UA"/>
        </w:rPr>
        <w:t xml:space="preserve"> б</w:t>
      </w:r>
      <w:r w:rsidR="00C1139B" w:rsidRPr="006B43B7">
        <w:rPr>
          <w:rFonts w:ascii="Times New Roman" w:hAnsi="Times New Roman" w:cs="Times New Roman"/>
          <w:sz w:val="28"/>
          <w:szCs w:val="28"/>
          <w:lang w:val="uk-UA"/>
        </w:rPr>
        <w:t xml:space="preserve"> з ним кудись подалі</w:t>
      </w:r>
      <w:r w:rsidR="004B038D" w:rsidRPr="006B43B7">
        <w:rPr>
          <w:rFonts w:ascii="Times New Roman" w:hAnsi="Times New Roman" w:cs="Times New Roman"/>
          <w:sz w:val="28"/>
          <w:szCs w:val="28"/>
          <w:lang w:val="uk-UA"/>
        </w:rPr>
        <w:t>,</w:t>
      </w:r>
      <w:r w:rsidR="004322DE">
        <w:rPr>
          <w:rFonts w:ascii="Times New Roman" w:hAnsi="Times New Roman" w:cs="Times New Roman"/>
          <w:sz w:val="28"/>
          <w:szCs w:val="28"/>
          <w:lang w:val="uk-UA"/>
        </w:rPr>
        <w:t xml:space="preserve"> і стала </w:t>
      </w:r>
      <w:r w:rsidR="00C1139B" w:rsidRPr="006B43B7">
        <w:rPr>
          <w:rFonts w:ascii="Times New Roman" w:hAnsi="Times New Roman" w:cs="Times New Roman"/>
          <w:sz w:val="28"/>
          <w:szCs w:val="28"/>
          <w:lang w:val="uk-UA"/>
        </w:rPr>
        <w:t xml:space="preserve">просто </w:t>
      </w:r>
      <w:r w:rsidR="004B038D" w:rsidRPr="006B43B7">
        <w:rPr>
          <w:rFonts w:ascii="Times New Roman" w:hAnsi="Times New Roman" w:cs="Times New Roman"/>
          <w:sz w:val="28"/>
          <w:szCs w:val="28"/>
          <w:lang w:val="uk-UA"/>
        </w:rPr>
        <w:t>пестити</w:t>
      </w:r>
      <w:r w:rsidR="00C1139B" w:rsidRPr="006B43B7">
        <w:rPr>
          <w:rFonts w:ascii="Times New Roman" w:hAnsi="Times New Roman" w:cs="Times New Roman"/>
          <w:sz w:val="28"/>
          <w:szCs w:val="28"/>
          <w:lang w:val="uk-UA"/>
        </w:rPr>
        <w:t>,</w:t>
      </w:r>
      <w:r w:rsidR="004322DE">
        <w:rPr>
          <w:rFonts w:ascii="Times New Roman" w:hAnsi="Times New Roman" w:cs="Times New Roman"/>
          <w:sz w:val="28"/>
          <w:szCs w:val="28"/>
          <w:lang w:val="uk-UA"/>
        </w:rPr>
        <w:t xml:space="preserve"> бавити,</w:t>
      </w:r>
      <w:r w:rsidR="00C1139B" w:rsidRPr="006B43B7">
        <w:rPr>
          <w:rFonts w:ascii="Times New Roman" w:hAnsi="Times New Roman" w:cs="Times New Roman"/>
          <w:sz w:val="28"/>
          <w:szCs w:val="28"/>
          <w:lang w:val="uk-UA"/>
        </w:rPr>
        <w:t xml:space="preserve"> годувати не спасителя світу, а свого сина. Вітер колише волосся дитини, а очі його дивляться на нас, на світ з такою силою і з таким </w:t>
      </w:r>
      <w:r w:rsidR="00615117" w:rsidRPr="006B43B7">
        <w:rPr>
          <w:rFonts w:ascii="Times New Roman" w:hAnsi="Times New Roman" w:cs="Times New Roman"/>
          <w:sz w:val="28"/>
          <w:szCs w:val="28"/>
          <w:lang w:val="uk-UA"/>
        </w:rPr>
        <w:t>осяянням</w:t>
      </w:r>
      <w:r w:rsidR="00C1139B" w:rsidRPr="006B43B7">
        <w:rPr>
          <w:rFonts w:ascii="Times New Roman" w:hAnsi="Times New Roman" w:cs="Times New Roman"/>
          <w:sz w:val="28"/>
          <w:szCs w:val="28"/>
          <w:lang w:val="uk-UA"/>
        </w:rPr>
        <w:t>, ніби передбачає він і свою долю</w:t>
      </w:r>
      <w:r w:rsidR="00615117" w:rsidRPr="006B43B7">
        <w:rPr>
          <w:rFonts w:ascii="Times New Roman" w:hAnsi="Times New Roman" w:cs="Times New Roman"/>
          <w:sz w:val="28"/>
          <w:szCs w:val="28"/>
          <w:lang w:val="uk-UA"/>
        </w:rPr>
        <w:t>,</w:t>
      </w:r>
      <w:r w:rsidR="00C1139B" w:rsidRPr="006B43B7">
        <w:rPr>
          <w:rFonts w:ascii="Times New Roman" w:hAnsi="Times New Roman" w:cs="Times New Roman"/>
          <w:sz w:val="28"/>
          <w:szCs w:val="28"/>
          <w:lang w:val="uk-UA"/>
        </w:rPr>
        <w:t xml:space="preserve"> і долю всього людства.</w:t>
      </w:r>
    </w:p>
    <w:p w:rsidR="00C1139B" w:rsidRPr="006B43B7" w:rsidRDefault="00C1139B"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Це не реальність, а видовище, художник сам розсунув перед глядачами важкий </w:t>
      </w:r>
      <w:proofErr w:type="spellStart"/>
      <w:r w:rsidRPr="006B43B7">
        <w:rPr>
          <w:rFonts w:ascii="Times New Roman" w:hAnsi="Times New Roman" w:cs="Times New Roman"/>
          <w:sz w:val="28"/>
          <w:szCs w:val="28"/>
          <w:lang w:val="uk-UA"/>
        </w:rPr>
        <w:t>занавіс</w:t>
      </w:r>
      <w:proofErr w:type="spellEnd"/>
      <w:r w:rsidRPr="006B43B7">
        <w:rPr>
          <w:rFonts w:ascii="Times New Roman" w:hAnsi="Times New Roman" w:cs="Times New Roman"/>
          <w:sz w:val="28"/>
          <w:szCs w:val="28"/>
          <w:lang w:val="uk-UA"/>
        </w:rPr>
        <w:t>.</w:t>
      </w:r>
      <w:r w:rsidR="00BC2900">
        <w:rPr>
          <w:rFonts w:ascii="Times New Roman" w:hAnsi="Times New Roman" w:cs="Times New Roman"/>
          <w:sz w:val="28"/>
          <w:szCs w:val="28"/>
          <w:lang w:val="uk-UA"/>
        </w:rPr>
        <w:t xml:space="preserve"> </w:t>
      </w:r>
    </w:p>
    <w:p w:rsidR="00CF5204" w:rsidRPr="00CF5204" w:rsidRDefault="00CF5204" w:rsidP="009B3571">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Викладач</w:t>
      </w:r>
    </w:p>
    <w:p w:rsidR="002E1BE9" w:rsidRPr="006B43B7" w:rsidRDefault="002E1BE9"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А ще які картини Рафаеля Санті ви знаєте?</w:t>
      </w:r>
    </w:p>
    <w:p w:rsidR="002E1BE9" w:rsidRPr="006B43B7" w:rsidRDefault="002E1BE9"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«Мадонна </w:t>
      </w:r>
      <w:proofErr w:type="spellStart"/>
      <w:r w:rsidRPr="006B43B7">
        <w:rPr>
          <w:rFonts w:ascii="Times New Roman" w:hAnsi="Times New Roman" w:cs="Times New Roman"/>
          <w:sz w:val="28"/>
          <w:szCs w:val="28"/>
          <w:lang w:val="uk-UA"/>
        </w:rPr>
        <w:t>Конестабіле</w:t>
      </w:r>
      <w:proofErr w:type="spellEnd"/>
      <w:r w:rsidRPr="006B43B7">
        <w:rPr>
          <w:rFonts w:ascii="Times New Roman" w:hAnsi="Times New Roman" w:cs="Times New Roman"/>
          <w:sz w:val="28"/>
          <w:szCs w:val="28"/>
          <w:lang w:val="uk-UA"/>
        </w:rPr>
        <w:t>», «Мадонна в кріслі», фреска «Афінська школа».</w:t>
      </w:r>
    </w:p>
    <w:p w:rsidR="002E1BE9" w:rsidRPr="006B43B7" w:rsidRDefault="001A391F"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Третій видатний майстер Високого Відродження – Мікеланджело </w:t>
      </w:r>
      <w:proofErr w:type="spellStart"/>
      <w:r w:rsidRPr="006B43B7">
        <w:rPr>
          <w:rFonts w:ascii="Times New Roman" w:hAnsi="Times New Roman" w:cs="Times New Roman"/>
          <w:sz w:val="28"/>
          <w:szCs w:val="28"/>
          <w:lang w:val="uk-UA"/>
        </w:rPr>
        <w:t>Буонаротті</w:t>
      </w:r>
      <w:proofErr w:type="spellEnd"/>
      <w:r w:rsidRPr="006B43B7">
        <w:rPr>
          <w:rFonts w:ascii="Times New Roman" w:hAnsi="Times New Roman" w:cs="Times New Roman"/>
          <w:sz w:val="28"/>
          <w:szCs w:val="28"/>
          <w:lang w:val="uk-UA"/>
        </w:rPr>
        <w:t>. Скульптор, архітектор, живописець і поет. Щоб не порушувати традицію, розглянемо і</w:t>
      </w:r>
      <w:r w:rsidR="004F4010">
        <w:rPr>
          <w:rFonts w:ascii="Times New Roman" w:hAnsi="Times New Roman" w:cs="Times New Roman"/>
          <w:sz w:val="28"/>
          <w:szCs w:val="28"/>
          <w:lang w:val="uk-UA"/>
        </w:rPr>
        <w:t xml:space="preserve"> його живописне полотно – фреску</w:t>
      </w:r>
      <w:r w:rsidRPr="006B43B7">
        <w:rPr>
          <w:rFonts w:ascii="Times New Roman" w:hAnsi="Times New Roman" w:cs="Times New Roman"/>
          <w:sz w:val="28"/>
          <w:szCs w:val="28"/>
          <w:lang w:val="uk-UA"/>
        </w:rPr>
        <w:t xml:space="preserve"> </w:t>
      </w:r>
      <w:r w:rsidRPr="0098781E">
        <w:rPr>
          <w:rFonts w:ascii="Times New Roman" w:hAnsi="Times New Roman" w:cs="Times New Roman"/>
          <w:b/>
          <w:sz w:val="28"/>
          <w:szCs w:val="28"/>
          <w:lang w:val="uk-UA"/>
        </w:rPr>
        <w:t>«Сікстинська капела»</w:t>
      </w:r>
      <w:r w:rsidR="00BE7CA5">
        <w:rPr>
          <w:rFonts w:ascii="Times New Roman" w:hAnsi="Times New Roman" w:cs="Times New Roman"/>
          <w:sz w:val="28"/>
          <w:szCs w:val="28"/>
          <w:lang w:val="uk-UA"/>
        </w:rPr>
        <w:t xml:space="preserve"> у</w:t>
      </w:r>
      <w:r w:rsidRPr="006B43B7">
        <w:rPr>
          <w:rFonts w:ascii="Times New Roman" w:hAnsi="Times New Roman" w:cs="Times New Roman"/>
          <w:sz w:val="28"/>
          <w:szCs w:val="28"/>
          <w:lang w:val="uk-UA"/>
        </w:rPr>
        <w:t xml:space="preserve"> Римі.</w:t>
      </w:r>
    </w:p>
    <w:p w:rsidR="005F02D3" w:rsidRPr="006B43B7" w:rsidRDefault="005F02D3" w:rsidP="006B43B7">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Виступ студента</w:t>
      </w:r>
    </w:p>
    <w:p w:rsidR="00716034" w:rsidRDefault="004F4010" w:rsidP="006B43B7">
      <w:pPr>
        <w:pStyle w:val="a5"/>
        <w:shd w:val="clear" w:color="auto" w:fill="FFFFFF"/>
        <w:spacing w:before="0" w:beforeAutospacing="0" w:after="0" w:afterAutospacing="0" w:line="276" w:lineRule="auto"/>
        <w:ind w:firstLine="709"/>
        <w:jc w:val="both"/>
        <w:rPr>
          <w:rFonts w:eastAsiaTheme="minorHAnsi"/>
          <w:sz w:val="28"/>
          <w:szCs w:val="28"/>
          <w:lang w:val="uk-UA" w:eastAsia="en-US"/>
        </w:rPr>
      </w:pPr>
      <w:r>
        <w:rPr>
          <w:rFonts w:eastAsiaTheme="minorHAnsi"/>
          <w:sz w:val="28"/>
          <w:szCs w:val="28"/>
          <w:lang w:val="uk-UA" w:eastAsia="en-US"/>
        </w:rPr>
        <w:t>Основна ідея</w:t>
      </w:r>
      <w:r w:rsidR="00716034">
        <w:rPr>
          <w:rFonts w:eastAsiaTheme="minorHAnsi"/>
          <w:sz w:val="28"/>
          <w:szCs w:val="28"/>
          <w:lang w:val="uk-UA" w:eastAsia="en-US"/>
        </w:rPr>
        <w:t xml:space="preserve"> розпису</w:t>
      </w:r>
      <w:r>
        <w:rPr>
          <w:rFonts w:eastAsiaTheme="minorHAnsi"/>
          <w:sz w:val="28"/>
          <w:szCs w:val="28"/>
          <w:lang w:val="uk-UA" w:eastAsia="en-US"/>
        </w:rPr>
        <w:t xml:space="preserve"> -</w:t>
      </w:r>
      <w:r w:rsidR="00716034">
        <w:rPr>
          <w:rFonts w:eastAsiaTheme="minorHAnsi"/>
          <w:sz w:val="28"/>
          <w:szCs w:val="28"/>
          <w:lang w:val="uk-UA" w:eastAsia="en-US"/>
        </w:rPr>
        <w:t xml:space="preserve"> апофеоз творчої могутності людини, прославлення її тілесної і духовної краси. «Сікстинська капела» містить сцени священної історії, починаючи від створення світ</w:t>
      </w:r>
      <w:r>
        <w:rPr>
          <w:rFonts w:eastAsiaTheme="minorHAnsi"/>
          <w:sz w:val="28"/>
          <w:szCs w:val="28"/>
          <w:lang w:val="uk-UA" w:eastAsia="en-US"/>
        </w:rPr>
        <w:t>у, епізоди з Біблії, предків Хри</w:t>
      </w:r>
      <w:r w:rsidR="00716034">
        <w:rPr>
          <w:rFonts w:eastAsiaTheme="minorHAnsi"/>
          <w:sz w:val="28"/>
          <w:szCs w:val="28"/>
          <w:lang w:val="uk-UA" w:eastAsia="en-US"/>
        </w:rPr>
        <w:t>ста як простих людей, зайнятих буденними справами.</w:t>
      </w:r>
    </w:p>
    <w:p w:rsidR="00880F5B" w:rsidRPr="006B43B7" w:rsidRDefault="00925229" w:rsidP="006B43B7">
      <w:pPr>
        <w:pStyle w:val="a5"/>
        <w:shd w:val="clear" w:color="auto" w:fill="FFFFFF"/>
        <w:spacing w:before="0" w:beforeAutospacing="0" w:after="0" w:afterAutospacing="0" w:line="276" w:lineRule="auto"/>
        <w:ind w:firstLine="709"/>
        <w:jc w:val="both"/>
        <w:rPr>
          <w:rFonts w:eastAsiaTheme="minorHAnsi"/>
          <w:sz w:val="28"/>
          <w:szCs w:val="28"/>
          <w:lang w:val="uk-UA" w:eastAsia="en-US"/>
        </w:rPr>
      </w:pPr>
      <w:r w:rsidRPr="006B43B7">
        <w:rPr>
          <w:rFonts w:eastAsiaTheme="minorHAnsi"/>
          <w:sz w:val="28"/>
          <w:szCs w:val="28"/>
          <w:lang w:val="uk-UA" w:eastAsia="en-US"/>
        </w:rPr>
        <w:t>П</w:t>
      </w:r>
      <w:r w:rsidR="00880F5B" w:rsidRPr="006B43B7">
        <w:rPr>
          <w:rFonts w:eastAsiaTheme="minorHAnsi"/>
          <w:sz w:val="28"/>
          <w:szCs w:val="28"/>
          <w:lang w:val="uk-UA" w:eastAsia="en-US"/>
        </w:rPr>
        <w:t>ід час роботи над плафоном Сікстинської капели Мікеланджело працював не як художник, а як скульптор. Він буквально ліпив форму всіх своїх масивних фігур. Художник, як і багато його колег того часу</w:t>
      </w:r>
      <w:r w:rsidR="00BE7CA5">
        <w:rPr>
          <w:rFonts w:eastAsiaTheme="minorHAnsi"/>
          <w:sz w:val="28"/>
          <w:szCs w:val="28"/>
          <w:lang w:val="uk-UA" w:eastAsia="en-US"/>
        </w:rPr>
        <w:t>,</w:t>
      </w:r>
      <w:r w:rsidR="00880F5B" w:rsidRPr="006B43B7">
        <w:rPr>
          <w:rFonts w:eastAsiaTheme="minorHAnsi"/>
          <w:sz w:val="28"/>
          <w:szCs w:val="28"/>
          <w:lang w:val="uk-UA" w:eastAsia="en-US"/>
        </w:rPr>
        <w:t xml:space="preserve"> прекрасно знався на анатомії. Мікеланджело тривалий час займався </w:t>
      </w:r>
      <w:r w:rsidR="00BE7CA5">
        <w:rPr>
          <w:rFonts w:eastAsiaTheme="minorHAnsi"/>
          <w:sz w:val="28"/>
          <w:szCs w:val="28"/>
          <w:lang w:val="uk-UA" w:eastAsia="en-US"/>
        </w:rPr>
        <w:t>розтином</w:t>
      </w:r>
      <w:r w:rsidR="00880F5B" w:rsidRPr="006B43B7">
        <w:rPr>
          <w:rFonts w:eastAsiaTheme="minorHAnsi"/>
          <w:sz w:val="28"/>
          <w:szCs w:val="28"/>
          <w:lang w:val="uk-UA" w:eastAsia="en-US"/>
        </w:rPr>
        <w:t xml:space="preserve"> трупів, вивчав кістки, м’язи та тканини людини, щоб ідеально передавати їх в своїх скульптурах, а згодом і </w:t>
      </w:r>
      <w:r w:rsidR="004F4010">
        <w:rPr>
          <w:rFonts w:eastAsiaTheme="minorHAnsi"/>
          <w:sz w:val="28"/>
          <w:szCs w:val="28"/>
          <w:lang w:val="uk-UA" w:eastAsia="en-US"/>
        </w:rPr>
        <w:t xml:space="preserve">в </w:t>
      </w:r>
      <w:r w:rsidR="00880F5B" w:rsidRPr="006B43B7">
        <w:rPr>
          <w:rFonts w:eastAsiaTheme="minorHAnsi"/>
          <w:sz w:val="28"/>
          <w:szCs w:val="28"/>
          <w:lang w:val="uk-UA" w:eastAsia="en-US"/>
        </w:rPr>
        <w:t>живописних роботах.</w:t>
      </w:r>
    </w:p>
    <w:p w:rsidR="00880F5B" w:rsidRPr="006B43B7" w:rsidRDefault="00880F5B" w:rsidP="006B43B7">
      <w:pPr>
        <w:pStyle w:val="a5"/>
        <w:shd w:val="clear" w:color="auto" w:fill="FFFFFF"/>
        <w:spacing w:before="0" w:beforeAutospacing="0" w:after="0" w:afterAutospacing="0" w:line="276" w:lineRule="auto"/>
        <w:ind w:firstLine="709"/>
        <w:jc w:val="both"/>
        <w:rPr>
          <w:rFonts w:eastAsiaTheme="minorHAnsi"/>
          <w:sz w:val="28"/>
          <w:szCs w:val="28"/>
          <w:lang w:val="uk-UA" w:eastAsia="en-US"/>
        </w:rPr>
      </w:pPr>
      <w:r w:rsidRPr="006B43B7">
        <w:rPr>
          <w:rFonts w:eastAsiaTheme="minorHAnsi"/>
          <w:sz w:val="28"/>
          <w:szCs w:val="28"/>
          <w:lang w:val="uk-UA" w:eastAsia="en-US"/>
        </w:rPr>
        <w:t>Та для своїх фігур на плафоні він не завжди використовував ескізи натурників, часто</w:t>
      </w:r>
      <w:r w:rsidR="00BE7CA5">
        <w:rPr>
          <w:rFonts w:eastAsiaTheme="minorHAnsi"/>
          <w:sz w:val="28"/>
          <w:szCs w:val="28"/>
          <w:lang w:val="uk-UA" w:eastAsia="en-US"/>
        </w:rPr>
        <w:t xml:space="preserve"> це ескізи античних скульптур. У</w:t>
      </w:r>
      <w:r w:rsidRPr="006B43B7">
        <w:rPr>
          <w:rFonts w:eastAsiaTheme="minorHAnsi"/>
          <w:sz w:val="28"/>
          <w:szCs w:val="28"/>
          <w:lang w:val="uk-UA" w:eastAsia="en-US"/>
        </w:rPr>
        <w:t xml:space="preserve"> тому числі й найвідомішої </w:t>
      </w:r>
      <w:r w:rsidRPr="006B43B7">
        <w:rPr>
          <w:rFonts w:eastAsiaTheme="minorHAnsi"/>
          <w:sz w:val="28"/>
          <w:szCs w:val="28"/>
          <w:lang w:val="uk-UA" w:eastAsia="en-US"/>
        </w:rPr>
        <w:lastRenderedPageBreak/>
        <w:t xml:space="preserve">скульптурної групи античності – </w:t>
      </w:r>
      <w:r w:rsidR="004F4010">
        <w:rPr>
          <w:rFonts w:eastAsiaTheme="minorHAnsi"/>
          <w:sz w:val="28"/>
          <w:szCs w:val="28"/>
          <w:lang w:val="uk-UA" w:eastAsia="en-US"/>
        </w:rPr>
        <w:t>«</w:t>
      </w:r>
      <w:r w:rsidRPr="006B43B7">
        <w:rPr>
          <w:rFonts w:eastAsiaTheme="minorHAnsi"/>
          <w:sz w:val="28"/>
          <w:szCs w:val="28"/>
          <w:lang w:val="uk-UA" w:eastAsia="en-US"/>
        </w:rPr>
        <w:t>Лаокоон</w:t>
      </w:r>
      <w:r w:rsidR="004F4010">
        <w:rPr>
          <w:rFonts w:eastAsiaTheme="minorHAnsi"/>
          <w:sz w:val="28"/>
          <w:szCs w:val="28"/>
          <w:lang w:val="uk-UA" w:eastAsia="en-US"/>
        </w:rPr>
        <w:t>». Б</w:t>
      </w:r>
      <w:r w:rsidRPr="006B43B7">
        <w:rPr>
          <w:rFonts w:eastAsiaTheme="minorHAnsi"/>
          <w:sz w:val="28"/>
          <w:szCs w:val="28"/>
          <w:lang w:val="uk-UA" w:eastAsia="en-US"/>
        </w:rPr>
        <w:t xml:space="preserve">іограф Мікеланджело – </w:t>
      </w:r>
      <w:proofErr w:type="spellStart"/>
      <w:r w:rsidRPr="006B43B7">
        <w:rPr>
          <w:rFonts w:eastAsiaTheme="minorHAnsi"/>
          <w:sz w:val="28"/>
          <w:szCs w:val="28"/>
          <w:lang w:val="uk-UA" w:eastAsia="en-US"/>
        </w:rPr>
        <w:t>Асканіо</w:t>
      </w:r>
      <w:proofErr w:type="spellEnd"/>
      <w:r w:rsidRPr="006B43B7">
        <w:rPr>
          <w:rFonts w:eastAsiaTheme="minorHAnsi"/>
          <w:sz w:val="28"/>
          <w:szCs w:val="28"/>
          <w:lang w:val="uk-UA" w:eastAsia="en-US"/>
        </w:rPr>
        <w:t xml:space="preserve"> </w:t>
      </w:r>
      <w:proofErr w:type="spellStart"/>
      <w:r w:rsidRPr="006B43B7">
        <w:rPr>
          <w:rFonts w:eastAsiaTheme="minorHAnsi"/>
          <w:sz w:val="28"/>
          <w:szCs w:val="28"/>
          <w:lang w:val="uk-UA" w:eastAsia="en-US"/>
        </w:rPr>
        <w:t>Кондіві</w:t>
      </w:r>
      <w:proofErr w:type="spellEnd"/>
      <w:r w:rsidRPr="006B43B7">
        <w:rPr>
          <w:rFonts w:eastAsiaTheme="minorHAnsi"/>
          <w:sz w:val="28"/>
          <w:szCs w:val="28"/>
          <w:lang w:val="uk-UA" w:eastAsia="en-US"/>
        </w:rPr>
        <w:t xml:space="preserve"> – пише, що у художника була феноменальна пам’ять. Намалювавши тисячі фігур він ніколи не повторювався в позах. Завдяки прекрасній пам’яті, </w:t>
      </w:r>
      <w:r w:rsidR="001933DB">
        <w:rPr>
          <w:rFonts w:eastAsiaTheme="minorHAnsi"/>
          <w:sz w:val="28"/>
          <w:szCs w:val="28"/>
          <w:lang w:val="uk-UA" w:eastAsia="en-US"/>
        </w:rPr>
        <w:t>Мікеланджело зміг у</w:t>
      </w:r>
      <w:r w:rsidRPr="006B43B7">
        <w:rPr>
          <w:rFonts w:eastAsiaTheme="minorHAnsi"/>
          <w:sz w:val="28"/>
          <w:szCs w:val="28"/>
          <w:lang w:val="uk-UA" w:eastAsia="en-US"/>
        </w:rPr>
        <w:t xml:space="preserve"> короткі терміни придумати кілька сотень поз для фігур плафону Сікстинської капели.</w:t>
      </w:r>
    </w:p>
    <w:p w:rsidR="00880F5B" w:rsidRPr="006B43B7" w:rsidRDefault="00541BDD" w:rsidP="006B43B7">
      <w:pPr>
        <w:pStyle w:val="a5"/>
        <w:shd w:val="clear" w:color="auto" w:fill="FFFFFF"/>
        <w:spacing w:before="0" w:beforeAutospacing="0" w:after="0" w:afterAutospacing="0" w:line="276" w:lineRule="auto"/>
        <w:ind w:firstLine="709"/>
        <w:jc w:val="both"/>
        <w:rPr>
          <w:rFonts w:eastAsiaTheme="minorHAnsi"/>
          <w:sz w:val="28"/>
          <w:szCs w:val="28"/>
          <w:lang w:val="uk-UA" w:eastAsia="en-US"/>
        </w:rPr>
      </w:pPr>
      <w:r>
        <w:rPr>
          <w:rFonts w:eastAsiaTheme="minorHAnsi"/>
          <w:sz w:val="28"/>
          <w:szCs w:val="28"/>
          <w:lang w:val="uk-UA" w:eastAsia="en-US"/>
        </w:rPr>
        <w:t>600</w:t>
      </w:r>
      <w:r w:rsidR="00880F5B" w:rsidRPr="006B43B7">
        <w:rPr>
          <w:rFonts w:eastAsiaTheme="minorHAnsi"/>
          <w:sz w:val="28"/>
          <w:szCs w:val="28"/>
          <w:lang w:val="uk-UA" w:eastAsia="en-US"/>
        </w:rPr>
        <w:t xml:space="preserve"> квадратних метрів плафона Мікеланджело розписав практично сам всього за  чотири роки. Саме ця робота стала для </w:t>
      </w:r>
      <w:r w:rsidR="001933DB">
        <w:rPr>
          <w:rFonts w:eastAsiaTheme="minorHAnsi"/>
          <w:sz w:val="28"/>
          <w:szCs w:val="28"/>
          <w:lang w:val="uk-UA" w:eastAsia="en-US"/>
        </w:rPr>
        <w:t>нього</w:t>
      </w:r>
      <w:r w:rsidR="00880F5B" w:rsidRPr="006B43B7">
        <w:rPr>
          <w:rFonts w:eastAsiaTheme="minorHAnsi"/>
          <w:sz w:val="28"/>
          <w:szCs w:val="28"/>
          <w:lang w:val="uk-UA" w:eastAsia="en-US"/>
        </w:rPr>
        <w:t xml:space="preserve"> візитівкою на багато сотень років. Жодна інша робота не принесла йому такої слави. За жодну іншу роботу він не хотів братися більше, ніж за цей розпис.</w:t>
      </w:r>
    </w:p>
    <w:p w:rsidR="00880F5B" w:rsidRPr="006B43B7" w:rsidRDefault="00880F5B" w:rsidP="006B43B7">
      <w:pPr>
        <w:pStyle w:val="a5"/>
        <w:shd w:val="clear" w:color="auto" w:fill="FFFFFF"/>
        <w:spacing w:before="0" w:beforeAutospacing="0" w:after="0" w:afterAutospacing="0" w:line="276" w:lineRule="auto"/>
        <w:ind w:firstLine="709"/>
        <w:jc w:val="both"/>
        <w:rPr>
          <w:rFonts w:eastAsiaTheme="minorHAnsi"/>
          <w:sz w:val="28"/>
          <w:szCs w:val="28"/>
          <w:lang w:val="uk-UA" w:eastAsia="en-US"/>
        </w:rPr>
      </w:pPr>
      <w:r w:rsidRPr="006B43B7">
        <w:rPr>
          <w:rFonts w:eastAsiaTheme="minorHAnsi"/>
          <w:sz w:val="28"/>
          <w:szCs w:val="28"/>
          <w:lang w:val="uk-UA" w:eastAsia="en-US"/>
        </w:rPr>
        <w:t xml:space="preserve">Довго експериментуючи з технікою, зустрівшись з пліснявою, грибком та сіллю, які проступили на першому етапі роботи над плафоном, Мікеланджело знайшов свій рецепт, який довів, що йому під силу будь-яке завдання. Цілих два століття кольори фрески </w:t>
      </w:r>
      <w:r w:rsidR="004F4010">
        <w:rPr>
          <w:rFonts w:eastAsiaTheme="minorHAnsi"/>
          <w:sz w:val="28"/>
          <w:szCs w:val="28"/>
          <w:lang w:val="uk-UA" w:eastAsia="en-US"/>
        </w:rPr>
        <w:t>на плафоні були яскравими наче у</w:t>
      </w:r>
      <w:r w:rsidRPr="006B43B7">
        <w:rPr>
          <w:rFonts w:eastAsiaTheme="minorHAnsi"/>
          <w:sz w:val="28"/>
          <w:szCs w:val="28"/>
          <w:lang w:val="uk-UA" w:eastAsia="en-US"/>
        </w:rPr>
        <w:t xml:space="preserve"> перший день після написання композиції. Розпис майже ідеально пережив кілька протікань даху, просідання стін та по</w:t>
      </w:r>
      <w:r w:rsidR="004F4010">
        <w:rPr>
          <w:rFonts w:eastAsiaTheme="minorHAnsi"/>
          <w:sz w:val="28"/>
          <w:szCs w:val="28"/>
          <w:lang w:val="uk-UA" w:eastAsia="en-US"/>
        </w:rPr>
        <w:t>тужний вибух у</w:t>
      </w:r>
      <w:r w:rsidRPr="006B43B7">
        <w:rPr>
          <w:rFonts w:eastAsiaTheme="minorHAnsi"/>
          <w:sz w:val="28"/>
          <w:szCs w:val="28"/>
          <w:lang w:val="uk-UA" w:eastAsia="en-US"/>
        </w:rPr>
        <w:t xml:space="preserve"> замку Святого Янгола неподалік в 1797 році.</w:t>
      </w:r>
    </w:p>
    <w:p w:rsidR="00880F5B" w:rsidRPr="006B43B7" w:rsidRDefault="00880F5B" w:rsidP="006B43B7">
      <w:pPr>
        <w:pStyle w:val="a5"/>
        <w:shd w:val="clear" w:color="auto" w:fill="FFFFFF"/>
        <w:spacing w:before="0" w:beforeAutospacing="0" w:after="0" w:afterAutospacing="0" w:line="276" w:lineRule="auto"/>
        <w:ind w:firstLine="709"/>
        <w:jc w:val="both"/>
        <w:rPr>
          <w:rFonts w:eastAsiaTheme="minorHAnsi"/>
          <w:sz w:val="28"/>
          <w:szCs w:val="28"/>
          <w:lang w:val="uk-UA" w:eastAsia="en-US"/>
        </w:rPr>
      </w:pPr>
      <w:r w:rsidRPr="006B43B7">
        <w:rPr>
          <w:rFonts w:eastAsiaTheme="minorHAnsi"/>
          <w:sz w:val="28"/>
          <w:szCs w:val="28"/>
          <w:lang w:val="uk-UA" w:eastAsia="en-US"/>
        </w:rPr>
        <w:t xml:space="preserve">Згодом фреску неодноразово реставрували. До ХХ століття реставрації скоріше шкодили роботі Мікеланджело, ніж допомагали. Однак, остання реставрація фрески змогла очистити її від нашарувань минулих поколінь, а також наслідків богослужінь. Відвідувачам капели знову відкрились первинні кольори Мікеланджело. </w:t>
      </w:r>
    </w:p>
    <w:p w:rsidR="001933DB" w:rsidRPr="006B43B7" w:rsidRDefault="00326A82" w:rsidP="001933DB">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Висновок щодо проблеми заняття.</w:t>
      </w:r>
      <w:r w:rsidR="001933DB">
        <w:rPr>
          <w:rFonts w:ascii="Times New Roman" w:hAnsi="Times New Roman" w:cs="Times New Roman"/>
          <w:b/>
          <w:i/>
          <w:sz w:val="28"/>
          <w:szCs w:val="28"/>
          <w:lang w:val="uk-UA"/>
        </w:rPr>
        <w:t xml:space="preserve"> </w:t>
      </w:r>
      <w:r w:rsidR="001933DB" w:rsidRPr="001933DB">
        <w:rPr>
          <w:rFonts w:ascii="Times New Roman" w:hAnsi="Times New Roman" w:cs="Times New Roman"/>
          <w:sz w:val="28"/>
          <w:szCs w:val="28"/>
          <w:lang w:val="uk-UA"/>
        </w:rPr>
        <w:t>Отже, ми переконалися, що всі розглянуті нами картинні полотна пройняті ідеями гуманізму та антропоцентризму.</w:t>
      </w:r>
    </w:p>
    <w:p w:rsidR="00E50B19" w:rsidRDefault="00E50B19" w:rsidP="009B3571">
      <w:pPr>
        <w:spacing w:after="0" w:line="276" w:lineRule="auto"/>
        <w:ind w:firstLine="709"/>
        <w:jc w:val="both"/>
        <w:rPr>
          <w:rFonts w:ascii="Times New Roman" w:hAnsi="Times New Roman" w:cs="Times New Roman"/>
          <w:b/>
          <w:i/>
          <w:sz w:val="28"/>
          <w:szCs w:val="28"/>
          <w:lang w:val="uk-UA"/>
        </w:rPr>
      </w:pPr>
      <w:r w:rsidRPr="00E50B19">
        <w:rPr>
          <w:rFonts w:ascii="Times New Roman" w:hAnsi="Times New Roman" w:cs="Times New Roman"/>
          <w:b/>
          <w:i/>
          <w:sz w:val="28"/>
          <w:szCs w:val="28"/>
          <w:lang w:val="uk-UA"/>
        </w:rPr>
        <w:t>Викладач</w:t>
      </w:r>
    </w:p>
    <w:p w:rsidR="00E50B19" w:rsidRPr="00E50B19" w:rsidRDefault="00E50B19" w:rsidP="00E50B19">
      <w:pPr>
        <w:spacing w:after="0" w:line="276" w:lineRule="auto"/>
        <w:ind w:firstLine="709"/>
        <w:jc w:val="both"/>
        <w:rPr>
          <w:rFonts w:ascii="Times New Roman" w:hAnsi="Times New Roman" w:cs="Times New Roman"/>
          <w:b/>
          <w:i/>
          <w:sz w:val="28"/>
          <w:szCs w:val="28"/>
          <w:lang w:val="uk-UA"/>
        </w:rPr>
      </w:pPr>
      <w:r>
        <w:rPr>
          <w:rFonts w:ascii="Times New Roman" w:hAnsi="Times New Roman" w:cs="Times New Roman"/>
          <w:sz w:val="28"/>
          <w:szCs w:val="28"/>
          <w:lang w:val="uk-UA"/>
        </w:rPr>
        <w:t xml:space="preserve">Виконання </w:t>
      </w:r>
      <w:r w:rsidRPr="00E50B19">
        <w:rPr>
          <w:rFonts w:ascii="Times New Roman" w:hAnsi="Times New Roman" w:cs="Times New Roman"/>
          <w:b/>
          <w:i/>
          <w:sz w:val="28"/>
          <w:szCs w:val="28"/>
          <w:lang w:val="uk-UA"/>
        </w:rPr>
        <w:t>інтерактивної вправи «Увійдіть у картину».</w:t>
      </w:r>
    </w:p>
    <w:p w:rsidR="001A0C3F" w:rsidRPr="006B43B7" w:rsidRDefault="00D75F75"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На слайді «Таємна вечеря» Леонардо да Вінчі. </w:t>
      </w:r>
    </w:p>
    <w:p w:rsidR="00CA153E" w:rsidRPr="00F017BB" w:rsidRDefault="00F017BB" w:rsidP="006B43B7">
      <w:pPr>
        <w:spacing w:after="0" w:line="276" w:lineRule="auto"/>
        <w:ind w:firstLine="709"/>
        <w:jc w:val="both"/>
        <w:rPr>
          <w:rFonts w:ascii="Times New Roman" w:hAnsi="Times New Roman" w:cs="Times New Roman"/>
          <w:b/>
          <w:i/>
          <w:sz w:val="28"/>
          <w:szCs w:val="28"/>
          <w:lang w:val="uk-UA"/>
        </w:rPr>
      </w:pPr>
      <w:r>
        <w:rPr>
          <w:rFonts w:ascii="Times New Roman" w:hAnsi="Times New Roman" w:cs="Times New Roman"/>
          <w:b/>
          <w:i/>
          <w:sz w:val="28"/>
          <w:szCs w:val="28"/>
          <w:lang w:val="uk-UA"/>
        </w:rPr>
        <w:t>Викладач нагадує</w:t>
      </w:r>
      <w:r w:rsidR="00D75F75" w:rsidRPr="00F017BB">
        <w:rPr>
          <w:rFonts w:ascii="Times New Roman" w:hAnsi="Times New Roman" w:cs="Times New Roman"/>
          <w:b/>
          <w:i/>
          <w:sz w:val="28"/>
          <w:szCs w:val="28"/>
          <w:lang w:val="uk-UA"/>
        </w:rPr>
        <w:t xml:space="preserve"> сюжет картин</w:t>
      </w:r>
      <w:r w:rsidR="00CA153E" w:rsidRPr="00F017BB">
        <w:rPr>
          <w:rFonts w:ascii="Times New Roman" w:hAnsi="Times New Roman" w:cs="Times New Roman"/>
          <w:b/>
          <w:i/>
          <w:sz w:val="28"/>
          <w:szCs w:val="28"/>
          <w:lang w:val="uk-UA"/>
        </w:rPr>
        <w:t>и, основні елементи композиції полотна</w:t>
      </w:r>
      <w:r>
        <w:rPr>
          <w:rFonts w:ascii="Times New Roman" w:hAnsi="Times New Roman" w:cs="Times New Roman"/>
          <w:b/>
          <w:i/>
          <w:sz w:val="28"/>
          <w:szCs w:val="28"/>
          <w:lang w:val="uk-UA"/>
        </w:rPr>
        <w:t xml:space="preserve"> і ставить завдання до студентів:</w:t>
      </w:r>
      <w:r w:rsidR="00CA153E" w:rsidRPr="00F017BB">
        <w:rPr>
          <w:rFonts w:ascii="Times New Roman" w:hAnsi="Times New Roman" w:cs="Times New Roman"/>
          <w:b/>
          <w:i/>
          <w:sz w:val="28"/>
          <w:szCs w:val="28"/>
          <w:lang w:val="uk-UA"/>
        </w:rPr>
        <w:t xml:space="preserve"> </w:t>
      </w:r>
    </w:p>
    <w:p w:rsidR="00D75F75" w:rsidRPr="006B43B7" w:rsidRDefault="00D75F75" w:rsidP="006B43B7">
      <w:pPr>
        <w:pStyle w:val="a3"/>
        <w:numPr>
          <w:ilvl w:val="0"/>
          <w:numId w:val="15"/>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А зараз подумайте і скажіть, що могло б бути за 5 хв. до сцени, що зображена на картині?</w:t>
      </w:r>
    </w:p>
    <w:p w:rsidR="00D75F75" w:rsidRPr="006B43B7" w:rsidRDefault="00D75F75" w:rsidP="006B43B7">
      <w:pPr>
        <w:pStyle w:val="a3"/>
        <w:numPr>
          <w:ilvl w:val="0"/>
          <w:numId w:val="15"/>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А що буде через 2 хв. після </w:t>
      </w:r>
      <w:r w:rsidR="00347EE3" w:rsidRPr="006B43B7">
        <w:rPr>
          <w:rFonts w:ascii="Times New Roman" w:hAnsi="Times New Roman" w:cs="Times New Roman"/>
          <w:sz w:val="28"/>
          <w:szCs w:val="28"/>
          <w:lang w:val="uk-UA"/>
        </w:rPr>
        <w:t>цього?</w:t>
      </w:r>
    </w:p>
    <w:p w:rsidR="00A51580" w:rsidRPr="006B43B7" w:rsidRDefault="00347EE3"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Назвати інші твори Мікеланджело.</w:t>
      </w:r>
    </w:p>
    <w:p w:rsidR="00A51580" w:rsidRPr="006B43B7" w:rsidRDefault="00A51580" w:rsidP="006B43B7">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 xml:space="preserve"> </w:t>
      </w:r>
      <w:r w:rsidR="004F4010">
        <w:rPr>
          <w:rFonts w:ascii="Times New Roman" w:hAnsi="Times New Roman" w:cs="Times New Roman"/>
          <w:b/>
          <w:i/>
          <w:sz w:val="28"/>
          <w:szCs w:val="28"/>
          <w:lang w:val="uk-UA"/>
        </w:rPr>
        <w:t>Робота у</w:t>
      </w:r>
      <w:r w:rsidR="00556277" w:rsidRPr="006B43B7">
        <w:rPr>
          <w:rFonts w:ascii="Times New Roman" w:hAnsi="Times New Roman" w:cs="Times New Roman"/>
          <w:b/>
          <w:i/>
          <w:sz w:val="28"/>
          <w:szCs w:val="28"/>
          <w:lang w:val="uk-UA"/>
        </w:rPr>
        <w:t xml:space="preserve"> групах </w:t>
      </w:r>
      <w:r w:rsidRPr="006B43B7">
        <w:rPr>
          <w:rFonts w:ascii="Times New Roman" w:hAnsi="Times New Roman" w:cs="Times New Roman"/>
          <w:b/>
          <w:i/>
          <w:sz w:val="28"/>
          <w:szCs w:val="28"/>
          <w:lang w:val="uk-UA"/>
        </w:rPr>
        <w:t xml:space="preserve">«Культурологічне лото» </w:t>
      </w:r>
      <w:r w:rsidR="003053D4">
        <w:rPr>
          <w:rFonts w:ascii="Times New Roman" w:hAnsi="Times New Roman" w:cs="Times New Roman"/>
          <w:sz w:val="28"/>
          <w:szCs w:val="28"/>
          <w:lang w:val="uk-UA"/>
        </w:rPr>
        <w:t>(5 груп по 5</w:t>
      </w:r>
      <w:r w:rsidRPr="006B43B7">
        <w:rPr>
          <w:rFonts w:ascii="Times New Roman" w:hAnsi="Times New Roman" w:cs="Times New Roman"/>
          <w:sz w:val="28"/>
          <w:szCs w:val="28"/>
          <w:lang w:val="uk-UA"/>
        </w:rPr>
        <w:t xml:space="preserve"> осіб)</w:t>
      </w:r>
      <w:r w:rsidRPr="006B43B7">
        <w:rPr>
          <w:rFonts w:ascii="Times New Roman" w:hAnsi="Times New Roman" w:cs="Times New Roman"/>
          <w:b/>
          <w:i/>
          <w:sz w:val="28"/>
          <w:szCs w:val="28"/>
          <w:lang w:val="uk-UA"/>
        </w:rPr>
        <w:t>.</w:t>
      </w:r>
    </w:p>
    <w:p w:rsidR="00A51580" w:rsidRPr="006B43B7" w:rsidRDefault="00253D6B" w:rsidP="006B43B7">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Студенти отримують</w:t>
      </w:r>
      <w:r w:rsidR="00A51580" w:rsidRPr="006B43B7">
        <w:rPr>
          <w:rFonts w:ascii="Times New Roman" w:hAnsi="Times New Roman" w:cs="Times New Roman"/>
          <w:sz w:val="28"/>
          <w:szCs w:val="28"/>
          <w:lang w:val="uk-UA"/>
        </w:rPr>
        <w:t xml:space="preserve"> картки</w:t>
      </w:r>
      <w:r w:rsidR="00C559D2" w:rsidRPr="006B43B7">
        <w:rPr>
          <w:rFonts w:ascii="Times New Roman" w:hAnsi="Times New Roman" w:cs="Times New Roman"/>
          <w:sz w:val="28"/>
          <w:szCs w:val="28"/>
          <w:lang w:val="uk-UA"/>
        </w:rPr>
        <w:t xml:space="preserve"> з явищами культури різних епох. Завдання</w:t>
      </w:r>
      <w:r w:rsidR="000C3505">
        <w:rPr>
          <w:rFonts w:ascii="Times New Roman" w:hAnsi="Times New Roman" w:cs="Times New Roman"/>
          <w:sz w:val="28"/>
          <w:szCs w:val="28"/>
          <w:lang w:val="uk-UA"/>
        </w:rPr>
        <w:t>:</w:t>
      </w:r>
      <w:r w:rsidR="00C559D2" w:rsidRPr="006B43B7">
        <w:rPr>
          <w:rFonts w:ascii="Times New Roman" w:hAnsi="Times New Roman" w:cs="Times New Roman"/>
          <w:sz w:val="28"/>
          <w:szCs w:val="28"/>
          <w:lang w:val="uk-UA"/>
        </w:rPr>
        <w:t xml:space="preserve"> відібрати тільки ті, що стосуються епохи Відродження і підписати їх.</w:t>
      </w:r>
    </w:p>
    <w:p w:rsidR="00AC3236" w:rsidRPr="006B43B7" w:rsidRDefault="00AC3236" w:rsidP="006B43B7">
      <w:pPr>
        <w:pStyle w:val="a3"/>
        <w:spacing w:after="0" w:line="276" w:lineRule="auto"/>
        <w:ind w:left="786"/>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Вправа «Що тут не так»</w:t>
      </w:r>
    </w:p>
    <w:p w:rsidR="00AC3236" w:rsidRPr="006B43B7" w:rsidRDefault="00AC3236" w:rsidP="006B43B7">
      <w:pPr>
        <w:pStyle w:val="a3"/>
        <w:numPr>
          <w:ilvl w:val="0"/>
          <w:numId w:val="15"/>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Культура епохи Відродження носила церковний характер.</w:t>
      </w:r>
    </w:p>
    <w:p w:rsidR="00AC3236" w:rsidRPr="006B43B7" w:rsidRDefault="005E3445" w:rsidP="006B43B7">
      <w:pPr>
        <w:pStyle w:val="a3"/>
        <w:numPr>
          <w:ilvl w:val="0"/>
          <w:numId w:val="15"/>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Термін «ренесанс» увів Еразм </w:t>
      </w:r>
      <w:proofErr w:type="spellStart"/>
      <w:r>
        <w:rPr>
          <w:rFonts w:ascii="Times New Roman" w:hAnsi="Times New Roman" w:cs="Times New Roman"/>
          <w:sz w:val="28"/>
          <w:szCs w:val="28"/>
          <w:lang w:val="uk-UA"/>
        </w:rPr>
        <w:t>Ро</w:t>
      </w:r>
      <w:r w:rsidR="00AC3236" w:rsidRPr="006B43B7">
        <w:rPr>
          <w:rFonts w:ascii="Times New Roman" w:hAnsi="Times New Roman" w:cs="Times New Roman"/>
          <w:sz w:val="28"/>
          <w:szCs w:val="28"/>
          <w:lang w:val="uk-UA"/>
        </w:rPr>
        <w:t>т</w:t>
      </w:r>
      <w:r>
        <w:rPr>
          <w:rFonts w:ascii="Times New Roman" w:hAnsi="Times New Roman" w:cs="Times New Roman"/>
          <w:sz w:val="28"/>
          <w:szCs w:val="28"/>
          <w:lang w:val="uk-UA"/>
        </w:rPr>
        <w:t>т</w:t>
      </w:r>
      <w:r w:rsidR="00AC3236" w:rsidRPr="006B43B7">
        <w:rPr>
          <w:rFonts w:ascii="Times New Roman" w:hAnsi="Times New Roman" w:cs="Times New Roman"/>
          <w:sz w:val="28"/>
          <w:szCs w:val="28"/>
          <w:lang w:val="uk-UA"/>
        </w:rPr>
        <w:t>ердамський</w:t>
      </w:r>
      <w:proofErr w:type="spellEnd"/>
      <w:r w:rsidR="00AC3236" w:rsidRPr="006B43B7">
        <w:rPr>
          <w:rFonts w:ascii="Times New Roman" w:hAnsi="Times New Roman" w:cs="Times New Roman"/>
          <w:sz w:val="28"/>
          <w:szCs w:val="28"/>
          <w:lang w:val="uk-UA"/>
        </w:rPr>
        <w:t>.</w:t>
      </w:r>
    </w:p>
    <w:p w:rsidR="00AC3236" w:rsidRDefault="00AC3236" w:rsidP="00767873">
      <w:pPr>
        <w:pStyle w:val="a3"/>
        <w:numPr>
          <w:ilvl w:val="0"/>
          <w:numId w:val="15"/>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Автором «Мадонни </w:t>
      </w:r>
      <w:proofErr w:type="spellStart"/>
      <w:r w:rsidRPr="006B43B7">
        <w:rPr>
          <w:rFonts w:ascii="Times New Roman" w:hAnsi="Times New Roman" w:cs="Times New Roman"/>
          <w:sz w:val="28"/>
          <w:szCs w:val="28"/>
          <w:lang w:val="uk-UA"/>
        </w:rPr>
        <w:t>Бенуа</w:t>
      </w:r>
      <w:proofErr w:type="spellEnd"/>
      <w:r w:rsidRPr="006B43B7">
        <w:rPr>
          <w:rFonts w:ascii="Times New Roman" w:hAnsi="Times New Roman" w:cs="Times New Roman"/>
          <w:sz w:val="28"/>
          <w:szCs w:val="28"/>
          <w:lang w:val="uk-UA"/>
        </w:rPr>
        <w:t>» є Рафаель Санті.</w:t>
      </w:r>
    </w:p>
    <w:p w:rsidR="00A8119B" w:rsidRDefault="00A8119B" w:rsidP="002E0851">
      <w:pPr>
        <w:pStyle w:val="a3"/>
        <w:spacing w:after="0" w:line="276" w:lineRule="auto"/>
        <w:ind w:left="786"/>
        <w:jc w:val="both"/>
        <w:rPr>
          <w:rFonts w:ascii="Times New Roman" w:hAnsi="Times New Roman" w:cs="Times New Roman"/>
          <w:b/>
          <w:i/>
          <w:sz w:val="28"/>
          <w:szCs w:val="28"/>
          <w:lang w:val="uk-UA"/>
        </w:rPr>
      </w:pPr>
    </w:p>
    <w:p w:rsidR="002E0851" w:rsidRPr="002E0851" w:rsidRDefault="002E0851" w:rsidP="002E0851">
      <w:pPr>
        <w:pStyle w:val="a3"/>
        <w:spacing w:after="0" w:line="276" w:lineRule="auto"/>
        <w:ind w:left="786"/>
        <w:jc w:val="both"/>
        <w:rPr>
          <w:rFonts w:ascii="Times New Roman" w:hAnsi="Times New Roman" w:cs="Times New Roman"/>
          <w:b/>
          <w:i/>
          <w:sz w:val="28"/>
          <w:szCs w:val="28"/>
          <w:lang w:val="uk-UA"/>
        </w:rPr>
      </w:pPr>
      <w:r w:rsidRPr="002E0851">
        <w:rPr>
          <w:rFonts w:ascii="Times New Roman" w:hAnsi="Times New Roman" w:cs="Times New Roman"/>
          <w:b/>
          <w:i/>
          <w:sz w:val="28"/>
          <w:szCs w:val="28"/>
          <w:lang w:val="uk-UA"/>
        </w:rPr>
        <w:lastRenderedPageBreak/>
        <w:t xml:space="preserve">Робота </w:t>
      </w:r>
      <w:bookmarkStart w:id="0" w:name="_GoBack"/>
      <w:bookmarkEnd w:id="0"/>
      <w:r w:rsidRPr="002E0851">
        <w:rPr>
          <w:rFonts w:ascii="Times New Roman" w:hAnsi="Times New Roman" w:cs="Times New Roman"/>
          <w:b/>
          <w:i/>
          <w:sz w:val="28"/>
          <w:szCs w:val="28"/>
          <w:lang w:val="uk-UA"/>
        </w:rPr>
        <w:t>у групах «Карусель»</w:t>
      </w:r>
    </w:p>
    <w:p w:rsidR="00767873" w:rsidRDefault="00592756" w:rsidP="006B43B7">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Студенти об’єднуються у </w:t>
      </w:r>
      <w:r w:rsidR="00262D4F">
        <w:rPr>
          <w:rFonts w:ascii="Times New Roman" w:hAnsi="Times New Roman" w:cs="Times New Roman"/>
          <w:sz w:val="28"/>
          <w:szCs w:val="28"/>
          <w:lang w:val="uk-UA"/>
        </w:rPr>
        <w:t>п’ять груп</w:t>
      </w:r>
      <w:r>
        <w:rPr>
          <w:rFonts w:ascii="Times New Roman" w:hAnsi="Times New Roman" w:cs="Times New Roman"/>
          <w:sz w:val="28"/>
          <w:szCs w:val="28"/>
          <w:lang w:val="uk-UA"/>
        </w:rPr>
        <w:t>, на окремих аркушах написані запитання. Кожна група відповідає на одне з них, працюючи з одним аркушем. Аркуш складається таким чином, щоб відкрити</w:t>
      </w:r>
      <w:r w:rsidR="00262D4F">
        <w:rPr>
          <w:rFonts w:ascii="Times New Roman" w:hAnsi="Times New Roman" w:cs="Times New Roman"/>
          <w:sz w:val="28"/>
          <w:szCs w:val="28"/>
          <w:lang w:val="uk-UA"/>
        </w:rPr>
        <w:t>м</w:t>
      </w:r>
      <w:r>
        <w:rPr>
          <w:rFonts w:ascii="Times New Roman" w:hAnsi="Times New Roman" w:cs="Times New Roman"/>
          <w:sz w:val="28"/>
          <w:szCs w:val="28"/>
          <w:lang w:val="uk-UA"/>
        </w:rPr>
        <w:t xml:space="preserve"> залишилося тільки запитання. Потім за годинниковою стрілкою група обмінюється аркушами. Робота повторюється, тільки з іншим питанням. Приховану відповідь попередньої групи відкривати не дозволяється. Процес повторюється доти, доки аркуш не повернеться до групи, яка першою давала на нього відповідь. Після завершення роботи виголошуються відповіді усіх груп.</w:t>
      </w:r>
    </w:p>
    <w:p w:rsidR="00592756" w:rsidRPr="00540BBE" w:rsidRDefault="00592756" w:rsidP="006B43B7">
      <w:pPr>
        <w:spacing w:after="0" w:line="276" w:lineRule="auto"/>
        <w:ind w:firstLine="709"/>
        <w:jc w:val="both"/>
        <w:rPr>
          <w:rFonts w:ascii="Times New Roman" w:hAnsi="Times New Roman" w:cs="Times New Roman"/>
          <w:b/>
          <w:sz w:val="28"/>
          <w:szCs w:val="28"/>
          <w:lang w:val="uk-UA"/>
        </w:rPr>
      </w:pPr>
      <w:r w:rsidRPr="00540BBE">
        <w:rPr>
          <w:rFonts w:ascii="Times New Roman" w:hAnsi="Times New Roman" w:cs="Times New Roman"/>
          <w:b/>
          <w:sz w:val="28"/>
          <w:szCs w:val="28"/>
          <w:lang w:val="uk-UA"/>
        </w:rPr>
        <w:t>Питання:</w:t>
      </w:r>
    </w:p>
    <w:p w:rsidR="00592756" w:rsidRPr="00592756" w:rsidRDefault="00592756" w:rsidP="00592756">
      <w:pPr>
        <w:pStyle w:val="a3"/>
        <w:numPr>
          <w:ilvl w:val="0"/>
          <w:numId w:val="30"/>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Протягом усього життя художник шукає образ гармонійно досконалої людини. Цей образ він віднайшов у Мадонні, численні зображення цього</w:t>
      </w:r>
      <w:r w:rsidR="00262D4F">
        <w:rPr>
          <w:rFonts w:ascii="Times New Roman" w:hAnsi="Times New Roman" w:cs="Times New Roman"/>
          <w:sz w:val="28"/>
          <w:szCs w:val="28"/>
          <w:lang w:val="uk-UA"/>
        </w:rPr>
        <w:t xml:space="preserve"> образу здобули всесвітню славу</w:t>
      </w:r>
      <w:r>
        <w:rPr>
          <w:rFonts w:ascii="Times New Roman" w:hAnsi="Times New Roman" w:cs="Times New Roman"/>
          <w:sz w:val="28"/>
          <w:szCs w:val="28"/>
          <w:lang w:val="uk-UA"/>
        </w:rPr>
        <w:t xml:space="preserve">. Хто цей митець? </w:t>
      </w:r>
      <w:r w:rsidRPr="00592756">
        <w:rPr>
          <w:rFonts w:ascii="Times New Roman" w:hAnsi="Times New Roman" w:cs="Times New Roman"/>
          <w:i/>
          <w:sz w:val="28"/>
          <w:szCs w:val="28"/>
          <w:lang w:val="uk-UA"/>
        </w:rPr>
        <w:t>(Рафаель Санті)</w:t>
      </w:r>
    </w:p>
    <w:p w:rsidR="00592756" w:rsidRDefault="00592756" w:rsidP="00592756">
      <w:pPr>
        <w:pStyle w:val="a3"/>
        <w:numPr>
          <w:ilvl w:val="0"/>
          <w:numId w:val="30"/>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Найбільш повно талант цього титана Відродження розкрився у скульптурі. Оголене прекрасне тіло стало для нього єдиним предметом мистецтва. Хто він?</w:t>
      </w:r>
      <w:r w:rsidR="00262D4F">
        <w:rPr>
          <w:rFonts w:ascii="Times New Roman" w:hAnsi="Times New Roman" w:cs="Times New Roman"/>
          <w:i/>
          <w:sz w:val="28"/>
          <w:szCs w:val="28"/>
          <w:lang w:val="uk-UA"/>
        </w:rPr>
        <w:t xml:space="preserve"> (Мікеланджело </w:t>
      </w:r>
      <w:proofErr w:type="spellStart"/>
      <w:r w:rsidR="00262D4F">
        <w:rPr>
          <w:rFonts w:ascii="Times New Roman" w:hAnsi="Times New Roman" w:cs="Times New Roman"/>
          <w:i/>
          <w:sz w:val="28"/>
          <w:szCs w:val="28"/>
          <w:lang w:val="uk-UA"/>
        </w:rPr>
        <w:t>Буо</w:t>
      </w:r>
      <w:r w:rsidRPr="000C17CB">
        <w:rPr>
          <w:rFonts w:ascii="Times New Roman" w:hAnsi="Times New Roman" w:cs="Times New Roman"/>
          <w:i/>
          <w:sz w:val="28"/>
          <w:szCs w:val="28"/>
          <w:lang w:val="uk-UA"/>
        </w:rPr>
        <w:t>наротті</w:t>
      </w:r>
      <w:proofErr w:type="spellEnd"/>
      <w:r w:rsidRPr="000C17CB">
        <w:rPr>
          <w:rFonts w:ascii="Times New Roman" w:hAnsi="Times New Roman" w:cs="Times New Roman"/>
          <w:i/>
          <w:sz w:val="28"/>
          <w:szCs w:val="28"/>
          <w:lang w:val="uk-UA"/>
        </w:rPr>
        <w:t>)</w:t>
      </w:r>
    </w:p>
    <w:p w:rsidR="00592756" w:rsidRDefault="00592756" w:rsidP="00592756">
      <w:pPr>
        <w:pStyle w:val="a3"/>
        <w:numPr>
          <w:ilvl w:val="0"/>
          <w:numId w:val="30"/>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Іспанський драматург, поет, прозаїк, серед його великої літературної діяльності найбільш відомі п’єси «Овеча криниця», «Дівчина з глечиком», «Закохана витівниця»</w:t>
      </w:r>
      <w:r w:rsidR="000C17CB">
        <w:rPr>
          <w:rFonts w:ascii="Times New Roman" w:hAnsi="Times New Roman" w:cs="Times New Roman"/>
          <w:sz w:val="28"/>
          <w:szCs w:val="28"/>
          <w:lang w:val="uk-UA"/>
        </w:rPr>
        <w:t xml:space="preserve">. Хто він? </w:t>
      </w:r>
      <w:r w:rsidR="000C17CB" w:rsidRPr="000C17CB">
        <w:rPr>
          <w:rFonts w:ascii="Times New Roman" w:hAnsi="Times New Roman" w:cs="Times New Roman"/>
          <w:i/>
          <w:sz w:val="28"/>
          <w:szCs w:val="28"/>
          <w:lang w:val="uk-UA"/>
        </w:rPr>
        <w:t>(Лопе де Вега)</w:t>
      </w:r>
    </w:p>
    <w:p w:rsidR="000C17CB" w:rsidRPr="0040684A" w:rsidRDefault="000C17CB" w:rsidP="00592756">
      <w:pPr>
        <w:pStyle w:val="a3"/>
        <w:numPr>
          <w:ilvl w:val="0"/>
          <w:numId w:val="30"/>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Письменник, який відомий у світі як геній комічного, його твір «</w:t>
      </w:r>
      <w:proofErr w:type="spellStart"/>
      <w:r>
        <w:rPr>
          <w:rFonts w:ascii="Times New Roman" w:hAnsi="Times New Roman" w:cs="Times New Roman"/>
          <w:sz w:val="28"/>
          <w:szCs w:val="28"/>
          <w:lang w:val="uk-UA"/>
        </w:rPr>
        <w:t>Гаргантюа</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Пантагрюель</w:t>
      </w:r>
      <w:proofErr w:type="spellEnd"/>
      <w:r>
        <w:rPr>
          <w:rFonts w:ascii="Times New Roman" w:hAnsi="Times New Roman" w:cs="Times New Roman"/>
          <w:sz w:val="28"/>
          <w:szCs w:val="28"/>
          <w:lang w:val="uk-UA"/>
        </w:rPr>
        <w:t xml:space="preserve">» спрямований проти мракобісся і схоластики, став справжньою енциклопедією французької художньої літератури епохи Відродження. </w:t>
      </w:r>
      <w:r w:rsidRPr="000C17CB">
        <w:rPr>
          <w:rFonts w:ascii="Times New Roman" w:hAnsi="Times New Roman" w:cs="Times New Roman"/>
          <w:i/>
          <w:sz w:val="28"/>
          <w:szCs w:val="28"/>
          <w:lang w:val="uk-UA"/>
        </w:rPr>
        <w:t>(Франсуа Рабле)</w:t>
      </w:r>
    </w:p>
    <w:p w:rsidR="00540BBE" w:rsidRPr="009B3571" w:rsidRDefault="0040684A" w:rsidP="009B3571">
      <w:pPr>
        <w:pStyle w:val="a3"/>
        <w:numPr>
          <w:ilvl w:val="0"/>
          <w:numId w:val="30"/>
        </w:num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культурі Відродження носіями нового світогляду (гуманізму) стали люди інтелектуальних професій. Яких саме? </w:t>
      </w:r>
      <w:r w:rsidRPr="0040684A">
        <w:rPr>
          <w:rFonts w:ascii="Times New Roman" w:hAnsi="Times New Roman" w:cs="Times New Roman"/>
          <w:i/>
          <w:sz w:val="28"/>
          <w:szCs w:val="28"/>
          <w:lang w:val="uk-UA"/>
        </w:rPr>
        <w:t>(поети, філософи, юристи, художники, інженери, філологи…)</w:t>
      </w:r>
    </w:p>
    <w:p w:rsidR="00C559D2" w:rsidRPr="006B43B7" w:rsidRDefault="00C559D2" w:rsidP="006B43B7">
      <w:pPr>
        <w:spacing w:after="0" w:line="276" w:lineRule="auto"/>
        <w:ind w:firstLine="709"/>
        <w:jc w:val="both"/>
        <w:rPr>
          <w:rFonts w:ascii="Times New Roman" w:hAnsi="Times New Roman" w:cs="Times New Roman"/>
          <w:b/>
          <w:sz w:val="28"/>
          <w:szCs w:val="28"/>
          <w:lang w:val="uk-UA"/>
        </w:rPr>
      </w:pPr>
      <w:r w:rsidRPr="006B43B7">
        <w:rPr>
          <w:rFonts w:ascii="Times New Roman" w:hAnsi="Times New Roman" w:cs="Times New Roman"/>
          <w:b/>
          <w:sz w:val="28"/>
          <w:szCs w:val="28"/>
          <w:lang w:val="uk-UA"/>
        </w:rPr>
        <w:t>ІІІ Заключний етап</w:t>
      </w:r>
    </w:p>
    <w:p w:rsidR="00C17D39" w:rsidRPr="00767873" w:rsidRDefault="00C17D39" w:rsidP="00767873">
      <w:pPr>
        <w:pStyle w:val="a3"/>
        <w:numPr>
          <w:ilvl w:val="0"/>
          <w:numId w:val="26"/>
        </w:numPr>
        <w:spacing w:after="0" w:line="276" w:lineRule="auto"/>
        <w:jc w:val="both"/>
        <w:rPr>
          <w:rFonts w:ascii="Times New Roman" w:hAnsi="Times New Roman" w:cs="Times New Roman"/>
          <w:b/>
          <w:i/>
          <w:sz w:val="28"/>
          <w:szCs w:val="28"/>
          <w:lang w:val="uk-UA"/>
        </w:rPr>
      </w:pPr>
      <w:r w:rsidRPr="00767873">
        <w:rPr>
          <w:rFonts w:ascii="Times New Roman" w:hAnsi="Times New Roman" w:cs="Times New Roman"/>
          <w:b/>
          <w:i/>
          <w:sz w:val="28"/>
          <w:szCs w:val="28"/>
          <w:lang w:val="uk-UA"/>
        </w:rPr>
        <w:t>Тестові завдання</w:t>
      </w:r>
      <w:r w:rsidR="00767873" w:rsidRPr="00767873">
        <w:rPr>
          <w:rFonts w:ascii="Times New Roman" w:hAnsi="Times New Roman" w:cs="Times New Roman"/>
          <w:b/>
          <w:i/>
          <w:sz w:val="28"/>
          <w:szCs w:val="28"/>
          <w:lang w:val="uk-UA"/>
        </w:rPr>
        <w:t xml:space="preserve"> у </w:t>
      </w:r>
      <w:proofErr w:type="spellStart"/>
      <w:r w:rsidR="00767873" w:rsidRPr="00767873">
        <w:rPr>
          <w:rFonts w:ascii="Times New Roman" w:hAnsi="Times New Roman" w:cs="Times New Roman"/>
          <w:b/>
          <w:i/>
          <w:sz w:val="28"/>
          <w:szCs w:val="28"/>
          <w:lang w:val="en-US"/>
        </w:rPr>
        <w:t>GoogleForms</w:t>
      </w:r>
      <w:proofErr w:type="spellEnd"/>
      <w:r w:rsidR="00767873" w:rsidRPr="00767873">
        <w:rPr>
          <w:rFonts w:ascii="Times New Roman" w:hAnsi="Times New Roman" w:cs="Times New Roman"/>
          <w:b/>
          <w:i/>
          <w:sz w:val="28"/>
          <w:szCs w:val="28"/>
          <w:lang w:val="uk-UA"/>
        </w:rPr>
        <w:t>.</w:t>
      </w:r>
    </w:p>
    <w:p w:rsidR="00C559D2" w:rsidRPr="00767873" w:rsidRDefault="00C559D2" w:rsidP="00767873">
      <w:pPr>
        <w:pStyle w:val="a3"/>
        <w:numPr>
          <w:ilvl w:val="0"/>
          <w:numId w:val="26"/>
        </w:numPr>
        <w:spacing w:after="0" w:line="276" w:lineRule="auto"/>
        <w:jc w:val="both"/>
        <w:rPr>
          <w:rFonts w:ascii="Times New Roman" w:hAnsi="Times New Roman" w:cs="Times New Roman"/>
          <w:b/>
          <w:i/>
          <w:sz w:val="28"/>
          <w:szCs w:val="28"/>
          <w:lang w:val="uk-UA"/>
        </w:rPr>
      </w:pPr>
      <w:r w:rsidRPr="00767873">
        <w:rPr>
          <w:rFonts w:ascii="Times New Roman" w:hAnsi="Times New Roman" w:cs="Times New Roman"/>
          <w:b/>
          <w:i/>
          <w:sz w:val="28"/>
          <w:szCs w:val="28"/>
          <w:lang w:val="uk-UA"/>
        </w:rPr>
        <w:t>Розгадування кросворду</w:t>
      </w:r>
      <w:r w:rsidR="00A8119B">
        <w:rPr>
          <w:rFonts w:ascii="Times New Roman" w:hAnsi="Times New Roman" w:cs="Times New Roman"/>
          <w:b/>
          <w:i/>
          <w:sz w:val="28"/>
          <w:szCs w:val="28"/>
          <w:lang w:val="uk-UA"/>
        </w:rPr>
        <w:t xml:space="preserve">. </w:t>
      </w:r>
      <w:r w:rsidR="00A8119B">
        <w:rPr>
          <w:rFonts w:ascii="Times New Roman" w:hAnsi="Times New Roman" w:cs="Times New Roman"/>
          <w:sz w:val="28"/>
          <w:szCs w:val="28"/>
          <w:lang w:val="uk-UA"/>
        </w:rPr>
        <w:t xml:space="preserve">Розгадайте кросворд, ключовим словом якого є прізвище італійського митця та біографа </w:t>
      </w:r>
      <w:r w:rsidR="00A8119B">
        <w:rPr>
          <w:rFonts w:ascii="Times New Roman" w:hAnsi="Times New Roman" w:cs="Times New Roman"/>
          <w:sz w:val="28"/>
          <w:szCs w:val="28"/>
          <w:lang w:val="en-US"/>
        </w:rPr>
        <w:t>XVI</w:t>
      </w:r>
      <w:r w:rsidR="00A8119B">
        <w:rPr>
          <w:rFonts w:ascii="Times New Roman" w:hAnsi="Times New Roman" w:cs="Times New Roman"/>
          <w:sz w:val="28"/>
          <w:szCs w:val="28"/>
          <w:lang w:val="uk-UA"/>
        </w:rPr>
        <w:t xml:space="preserve"> століття, який уперше застосовував термін «ренесанс» стосовно художнього стилю.</w:t>
      </w:r>
    </w:p>
    <w:tbl>
      <w:tblPr>
        <w:tblStyle w:val="a4"/>
        <w:tblW w:w="0" w:type="auto"/>
        <w:jc w:val="center"/>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tblGrid>
      <w:tr w:rsidR="00A8119B" w:rsidRPr="0040684A" w:rsidTr="005C75F4">
        <w:trPr>
          <w:trHeight w:val="567"/>
          <w:jc w:val="center"/>
        </w:trPr>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0131F5" w:rsidRDefault="00A8119B" w:rsidP="00A8119B">
            <w:pPr>
              <w:spacing w:line="276" w:lineRule="auto"/>
              <w:jc w:val="center"/>
              <w:rPr>
                <w:rFonts w:ascii="Times New Roman" w:hAnsi="Times New Roman" w:cs="Times New Roman"/>
                <w:b/>
                <w:color w:val="FF0000"/>
                <w:sz w:val="28"/>
                <w:szCs w:val="28"/>
                <w:lang w:val="uk-UA"/>
              </w:rPr>
            </w:pPr>
            <w:r w:rsidRPr="000131F5">
              <w:rPr>
                <w:rFonts w:ascii="Times New Roman" w:hAnsi="Times New Roman" w:cs="Times New Roman"/>
                <w:b/>
                <w:color w:val="FF0000"/>
                <w:sz w:val="28"/>
                <w:szCs w:val="28"/>
                <w:vertAlign w:val="superscript"/>
                <w:lang w:val="uk-UA"/>
              </w:rPr>
              <w:t xml:space="preserve">1 </w:t>
            </w:r>
            <w:r w:rsidRPr="000131F5">
              <w:rPr>
                <w:rFonts w:ascii="Times New Roman" w:hAnsi="Times New Roman" w:cs="Times New Roman"/>
                <w:b/>
                <w:color w:val="FF0000"/>
                <w:sz w:val="28"/>
                <w:szCs w:val="28"/>
                <w:lang w:val="uk-UA"/>
              </w:rPr>
              <w:t>В</w:t>
            </w: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r>
      <w:tr w:rsidR="00A8119B" w:rsidRPr="006B43B7" w:rsidTr="005C75F4">
        <w:trPr>
          <w:trHeight w:val="567"/>
          <w:jc w:val="center"/>
        </w:trPr>
        <w:tc>
          <w:tcPr>
            <w:tcW w:w="567" w:type="dxa"/>
            <w:tcBorders>
              <w:top w:val="single" w:sz="4" w:space="0" w:color="FFFFFF" w:themeColor="background1"/>
              <w:left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rPr>
                <w:rFonts w:ascii="Times New Roman" w:hAnsi="Times New Roman" w:cs="Times New Roman"/>
                <w:b/>
                <w:sz w:val="28"/>
                <w:szCs w:val="28"/>
                <w:lang w:val="uk-UA"/>
              </w:rPr>
            </w:pPr>
            <w:r w:rsidRPr="006B43B7">
              <w:rPr>
                <w:rFonts w:ascii="Times New Roman" w:hAnsi="Times New Roman" w:cs="Times New Roman"/>
                <w:b/>
                <w:sz w:val="28"/>
                <w:szCs w:val="28"/>
                <w:vertAlign w:val="superscript"/>
                <w:lang w:val="uk-UA"/>
              </w:rPr>
              <w:t xml:space="preserve">2 </w:t>
            </w: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0131F5" w:rsidRDefault="00A8119B" w:rsidP="00A8119B">
            <w:pPr>
              <w:spacing w:line="276" w:lineRule="auto"/>
              <w:jc w:val="center"/>
              <w:rPr>
                <w:rFonts w:ascii="Times New Roman" w:hAnsi="Times New Roman" w:cs="Times New Roman"/>
                <w:b/>
                <w:color w:val="FF0000"/>
                <w:sz w:val="28"/>
                <w:szCs w:val="28"/>
                <w:lang w:val="uk-UA"/>
              </w:rPr>
            </w:pPr>
            <w:r w:rsidRPr="000131F5">
              <w:rPr>
                <w:rFonts w:ascii="Times New Roman" w:hAnsi="Times New Roman" w:cs="Times New Roman"/>
                <w:b/>
                <w:color w:val="FF0000"/>
                <w:sz w:val="28"/>
                <w:szCs w:val="28"/>
                <w:lang w:val="uk-UA"/>
              </w:rPr>
              <w:t>А</w:t>
            </w: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r>
      <w:tr w:rsidR="00A8119B" w:rsidRPr="006B43B7" w:rsidTr="005C75F4">
        <w:trPr>
          <w:trHeight w:val="567"/>
          <w:jc w:val="center"/>
        </w:trPr>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vertAlign w:val="superscript"/>
                <w:lang w:val="uk-UA"/>
              </w:rPr>
              <w:t xml:space="preserve">3 </w:t>
            </w: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0131F5" w:rsidRDefault="00A8119B" w:rsidP="00A8119B">
            <w:pPr>
              <w:spacing w:line="276" w:lineRule="auto"/>
              <w:jc w:val="center"/>
              <w:rPr>
                <w:rFonts w:ascii="Times New Roman" w:hAnsi="Times New Roman" w:cs="Times New Roman"/>
                <w:b/>
                <w:color w:val="FF0000"/>
                <w:sz w:val="28"/>
                <w:szCs w:val="28"/>
                <w:lang w:val="uk-UA"/>
              </w:rPr>
            </w:pPr>
            <w:r w:rsidRPr="000131F5">
              <w:rPr>
                <w:rFonts w:ascii="Times New Roman" w:hAnsi="Times New Roman" w:cs="Times New Roman"/>
                <w:b/>
                <w:color w:val="FF0000"/>
                <w:sz w:val="28"/>
                <w:szCs w:val="28"/>
                <w:lang w:val="uk-UA"/>
              </w:rPr>
              <w:t>З</w:t>
            </w: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r>
      <w:tr w:rsidR="00A8119B" w:rsidRPr="006B43B7" w:rsidTr="005C75F4">
        <w:trPr>
          <w:trHeight w:val="567"/>
          <w:jc w:val="center"/>
        </w:trPr>
        <w:tc>
          <w:tcPr>
            <w:tcW w:w="567" w:type="dxa"/>
            <w:tcBorders>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left w:val="single" w:sz="4" w:space="0" w:color="FFFFFF" w:themeColor="background1"/>
              <w:bottom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vertAlign w:val="superscript"/>
                <w:lang w:val="uk-UA"/>
              </w:rPr>
              <w:t xml:space="preserve">4 </w:t>
            </w: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0131F5" w:rsidRDefault="00A8119B" w:rsidP="00A8119B">
            <w:pPr>
              <w:spacing w:line="276" w:lineRule="auto"/>
              <w:jc w:val="center"/>
              <w:rPr>
                <w:rFonts w:ascii="Times New Roman" w:hAnsi="Times New Roman" w:cs="Times New Roman"/>
                <w:b/>
                <w:color w:val="FF0000"/>
                <w:sz w:val="28"/>
                <w:szCs w:val="28"/>
                <w:lang w:val="uk-UA"/>
              </w:rPr>
            </w:pPr>
            <w:r w:rsidRPr="000131F5">
              <w:rPr>
                <w:rFonts w:ascii="Times New Roman" w:hAnsi="Times New Roman" w:cs="Times New Roman"/>
                <w:b/>
                <w:color w:val="FF0000"/>
                <w:sz w:val="28"/>
                <w:szCs w:val="28"/>
                <w:lang w:val="uk-UA"/>
              </w:rPr>
              <w:t>А</w:t>
            </w: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r>
      <w:tr w:rsidR="00A8119B" w:rsidRPr="006B43B7" w:rsidTr="005C75F4">
        <w:trPr>
          <w:trHeight w:val="567"/>
          <w:jc w:val="center"/>
        </w:trPr>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left w:val="single" w:sz="4" w:space="0" w:color="FFFFFF" w:themeColor="background1"/>
              <w:bottom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vertAlign w:val="superscript"/>
                <w:lang w:val="uk-UA"/>
              </w:rPr>
              <w:t xml:space="preserve">5 </w:t>
            </w:r>
          </w:p>
        </w:tc>
        <w:tc>
          <w:tcPr>
            <w:tcW w:w="567" w:type="dxa"/>
            <w:vAlign w:val="center"/>
          </w:tcPr>
          <w:p w:rsidR="00A8119B" w:rsidRPr="000131F5" w:rsidRDefault="00A8119B" w:rsidP="00A8119B">
            <w:pPr>
              <w:spacing w:line="276" w:lineRule="auto"/>
              <w:jc w:val="center"/>
              <w:rPr>
                <w:rFonts w:ascii="Times New Roman" w:hAnsi="Times New Roman" w:cs="Times New Roman"/>
                <w:b/>
                <w:color w:val="FF0000"/>
                <w:sz w:val="28"/>
                <w:szCs w:val="28"/>
                <w:lang w:val="uk-UA"/>
              </w:rPr>
            </w:pPr>
            <w:r w:rsidRPr="000131F5">
              <w:rPr>
                <w:rFonts w:ascii="Times New Roman" w:hAnsi="Times New Roman" w:cs="Times New Roman"/>
                <w:b/>
                <w:color w:val="FF0000"/>
                <w:sz w:val="28"/>
                <w:szCs w:val="28"/>
                <w:lang w:val="uk-UA"/>
              </w:rPr>
              <w:t>Р</w:t>
            </w: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r>
      <w:tr w:rsidR="00A8119B" w:rsidRPr="006B43B7" w:rsidTr="005C75F4">
        <w:trPr>
          <w:trHeight w:val="567"/>
          <w:jc w:val="center"/>
        </w:trPr>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vertAlign w:val="superscript"/>
                <w:lang w:val="uk-UA"/>
              </w:rPr>
              <w:t xml:space="preserve">6 </w:t>
            </w:r>
          </w:p>
        </w:tc>
        <w:tc>
          <w:tcPr>
            <w:tcW w:w="567" w:type="dxa"/>
            <w:vAlign w:val="center"/>
          </w:tcPr>
          <w:p w:rsidR="00A8119B" w:rsidRPr="000131F5" w:rsidRDefault="00A8119B" w:rsidP="00A8119B">
            <w:pPr>
              <w:spacing w:line="276" w:lineRule="auto"/>
              <w:jc w:val="center"/>
              <w:rPr>
                <w:rFonts w:ascii="Times New Roman" w:hAnsi="Times New Roman" w:cs="Times New Roman"/>
                <w:b/>
                <w:color w:val="FF0000"/>
                <w:sz w:val="28"/>
                <w:szCs w:val="28"/>
                <w:lang w:val="uk-UA"/>
              </w:rPr>
            </w:pPr>
            <w:r w:rsidRPr="000131F5">
              <w:rPr>
                <w:rFonts w:ascii="Times New Roman" w:hAnsi="Times New Roman" w:cs="Times New Roman"/>
                <w:b/>
                <w:color w:val="FF0000"/>
                <w:sz w:val="28"/>
                <w:szCs w:val="28"/>
                <w:lang w:val="uk-UA"/>
              </w:rPr>
              <w:t>І</w:t>
            </w: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A8119B" w:rsidRPr="006B43B7" w:rsidRDefault="00A8119B" w:rsidP="00A8119B">
            <w:pPr>
              <w:spacing w:line="276" w:lineRule="auto"/>
              <w:jc w:val="center"/>
              <w:rPr>
                <w:rFonts w:ascii="Times New Roman" w:hAnsi="Times New Roman" w:cs="Times New Roman"/>
                <w:b/>
                <w:sz w:val="28"/>
                <w:szCs w:val="28"/>
                <w:lang w:val="uk-UA"/>
              </w:rPr>
            </w:pPr>
          </w:p>
        </w:tc>
      </w:tr>
    </w:tbl>
    <w:p w:rsidR="00A8119B" w:rsidRDefault="00A8119B" w:rsidP="00A8119B">
      <w:pPr>
        <w:pStyle w:val="a3"/>
        <w:spacing w:after="0" w:line="276" w:lineRule="auto"/>
        <w:ind w:left="1069"/>
        <w:jc w:val="both"/>
        <w:rPr>
          <w:rFonts w:ascii="Times New Roman" w:hAnsi="Times New Roman" w:cs="Times New Roman"/>
          <w:sz w:val="28"/>
          <w:szCs w:val="28"/>
          <w:lang w:val="uk-UA"/>
        </w:rPr>
      </w:pPr>
    </w:p>
    <w:p w:rsidR="00A51580" w:rsidRPr="006B43B7" w:rsidRDefault="00327C21" w:rsidP="006B43B7">
      <w:pPr>
        <w:pStyle w:val="a3"/>
        <w:numPr>
          <w:ilvl w:val="0"/>
          <w:numId w:val="16"/>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Автор всесвітньо відомої картини «Джоконда».</w:t>
      </w:r>
    </w:p>
    <w:p w:rsidR="00327C21" w:rsidRPr="006B43B7" w:rsidRDefault="00327C21" w:rsidP="006B43B7">
      <w:pPr>
        <w:pStyle w:val="a3"/>
        <w:numPr>
          <w:ilvl w:val="0"/>
          <w:numId w:val="16"/>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Один з найвидатніших митців епохи Відродження, автор «Сікстинської Мадонни».</w:t>
      </w:r>
    </w:p>
    <w:p w:rsidR="00327C21" w:rsidRPr="006B43B7" w:rsidRDefault="00327C21" w:rsidP="006B43B7">
      <w:pPr>
        <w:pStyle w:val="a3"/>
        <w:numPr>
          <w:ilvl w:val="0"/>
          <w:numId w:val="16"/>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Вчення про самоцінність людини, що утверджує </w:t>
      </w:r>
      <w:r w:rsidR="001E684C">
        <w:rPr>
          <w:rFonts w:ascii="Times New Roman" w:hAnsi="Times New Roman" w:cs="Times New Roman"/>
          <w:sz w:val="28"/>
          <w:szCs w:val="28"/>
          <w:lang w:val="uk-UA"/>
        </w:rPr>
        <w:t>її</w:t>
      </w:r>
      <w:r w:rsidRPr="006B43B7">
        <w:rPr>
          <w:rFonts w:ascii="Times New Roman" w:hAnsi="Times New Roman" w:cs="Times New Roman"/>
          <w:sz w:val="28"/>
          <w:szCs w:val="28"/>
          <w:lang w:val="uk-UA"/>
        </w:rPr>
        <w:t xml:space="preserve"> я</w:t>
      </w:r>
      <w:r w:rsidR="001E684C">
        <w:rPr>
          <w:rFonts w:ascii="Times New Roman" w:hAnsi="Times New Roman" w:cs="Times New Roman"/>
          <w:sz w:val="28"/>
          <w:szCs w:val="28"/>
          <w:lang w:val="uk-UA"/>
        </w:rPr>
        <w:t>к</w:t>
      </w:r>
      <w:r w:rsidRPr="006B43B7">
        <w:rPr>
          <w:rFonts w:ascii="Times New Roman" w:hAnsi="Times New Roman" w:cs="Times New Roman"/>
          <w:sz w:val="28"/>
          <w:szCs w:val="28"/>
          <w:lang w:val="uk-UA"/>
        </w:rPr>
        <w:t xml:space="preserve"> сенс і основу буття.</w:t>
      </w:r>
    </w:p>
    <w:p w:rsidR="00327C21" w:rsidRPr="006B43B7" w:rsidRDefault="00327C21" w:rsidP="006B43B7">
      <w:pPr>
        <w:pStyle w:val="a3"/>
        <w:numPr>
          <w:ilvl w:val="0"/>
          <w:numId w:val="16"/>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Термін, що означає м’якість живописного поєднання, плавність тональних переходів, розпливчастість, розмитість контурів.</w:t>
      </w:r>
    </w:p>
    <w:p w:rsidR="00327C21" w:rsidRPr="006B43B7" w:rsidRDefault="00327C21" w:rsidP="006B43B7">
      <w:pPr>
        <w:pStyle w:val="a3"/>
        <w:numPr>
          <w:ilvl w:val="0"/>
          <w:numId w:val="16"/>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Одна із технік настінного малярства, живопис водяними фарбами на вологій штукатурці.</w:t>
      </w:r>
    </w:p>
    <w:p w:rsidR="00327C21" w:rsidRPr="006B43B7" w:rsidRDefault="00327C21" w:rsidP="006B43B7">
      <w:pPr>
        <w:pStyle w:val="a3"/>
        <w:numPr>
          <w:ilvl w:val="0"/>
          <w:numId w:val="16"/>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Улюблена Мадонна Леонардо.</w:t>
      </w:r>
    </w:p>
    <w:p w:rsidR="003250E5" w:rsidRPr="00767873" w:rsidRDefault="00767873" w:rsidP="00767873">
      <w:pPr>
        <w:spacing w:after="0" w:line="276" w:lineRule="auto"/>
        <w:jc w:val="center"/>
        <w:rPr>
          <w:rFonts w:ascii="Times New Roman" w:hAnsi="Times New Roman" w:cs="Times New Roman"/>
          <w:b/>
          <w:sz w:val="28"/>
          <w:szCs w:val="28"/>
          <w:lang w:val="uk-UA"/>
        </w:rPr>
      </w:pPr>
      <w:r w:rsidRPr="00767873">
        <w:rPr>
          <w:rFonts w:ascii="Times New Roman" w:hAnsi="Times New Roman" w:cs="Times New Roman"/>
          <w:b/>
          <w:sz w:val="28"/>
          <w:szCs w:val="28"/>
          <w:lang w:val="uk-UA"/>
        </w:rPr>
        <w:t>Еталон відповідей до кросворду</w:t>
      </w:r>
    </w:p>
    <w:tbl>
      <w:tblPr>
        <w:tblStyle w:val="a4"/>
        <w:tblW w:w="0" w:type="auto"/>
        <w:jc w:val="center"/>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tblGrid>
      <w:tr w:rsidR="00E408B9" w:rsidRPr="006B43B7" w:rsidTr="00592756">
        <w:trPr>
          <w:trHeight w:val="567"/>
          <w:jc w:val="center"/>
        </w:trPr>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vAlign w:val="center"/>
          </w:tcPr>
          <w:p w:rsidR="00E408B9" w:rsidRPr="000131F5" w:rsidRDefault="00E408B9" w:rsidP="006B43B7">
            <w:pPr>
              <w:spacing w:line="276" w:lineRule="auto"/>
              <w:jc w:val="center"/>
              <w:rPr>
                <w:rFonts w:ascii="Times New Roman" w:hAnsi="Times New Roman" w:cs="Times New Roman"/>
                <w:b/>
                <w:color w:val="FF0000"/>
                <w:sz w:val="28"/>
                <w:szCs w:val="28"/>
                <w:lang w:val="uk-UA"/>
              </w:rPr>
            </w:pPr>
            <w:r w:rsidRPr="000131F5">
              <w:rPr>
                <w:rFonts w:ascii="Times New Roman" w:hAnsi="Times New Roman" w:cs="Times New Roman"/>
                <w:b/>
                <w:color w:val="FF0000"/>
                <w:sz w:val="28"/>
                <w:szCs w:val="28"/>
                <w:vertAlign w:val="superscript"/>
                <w:lang w:val="uk-UA"/>
              </w:rPr>
              <w:t xml:space="preserve">1 </w:t>
            </w:r>
            <w:r w:rsidRPr="000131F5">
              <w:rPr>
                <w:rFonts w:ascii="Times New Roman" w:hAnsi="Times New Roman" w:cs="Times New Roman"/>
                <w:b/>
                <w:color w:val="FF0000"/>
                <w:sz w:val="28"/>
                <w:szCs w:val="28"/>
                <w:lang w:val="uk-UA"/>
              </w:rPr>
              <w:t>В</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І</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Н</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Ч</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І</w:t>
            </w:r>
          </w:p>
        </w:tc>
        <w:tc>
          <w:tcPr>
            <w:tcW w:w="567" w:type="dxa"/>
            <w:tcBorders>
              <w:top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r>
      <w:tr w:rsidR="00E408B9" w:rsidRPr="006B43B7" w:rsidTr="00592756">
        <w:trPr>
          <w:trHeight w:val="567"/>
          <w:jc w:val="center"/>
        </w:trPr>
        <w:tc>
          <w:tcPr>
            <w:tcW w:w="567" w:type="dxa"/>
            <w:tcBorders>
              <w:top w:val="single" w:sz="4" w:space="0" w:color="FFFFFF" w:themeColor="background1"/>
              <w:left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vAlign w:val="center"/>
          </w:tcPr>
          <w:p w:rsidR="00E408B9" w:rsidRPr="006B43B7" w:rsidRDefault="00E408B9" w:rsidP="006B43B7">
            <w:pPr>
              <w:spacing w:line="276" w:lineRule="auto"/>
              <w:rPr>
                <w:rFonts w:ascii="Times New Roman" w:hAnsi="Times New Roman" w:cs="Times New Roman"/>
                <w:b/>
                <w:sz w:val="28"/>
                <w:szCs w:val="28"/>
                <w:lang w:val="uk-UA"/>
              </w:rPr>
            </w:pPr>
            <w:r w:rsidRPr="006B43B7">
              <w:rPr>
                <w:rFonts w:ascii="Times New Roman" w:hAnsi="Times New Roman" w:cs="Times New Roman"/>
                <w:b/>
                <w:sz w:val="28"/>
                <w:szCs w:val="28"/>
                <w:vertAlign w:val="superscript"/>
                <w:lang w:val="uk-UA"/>
              </w:rPr>
              <w:t xml:space="preserve">2 </w:t>
            </w:r>
            <w:r w:rsidRPr="006B43B7">
              <w:rPr>
                <w:rFonts w:ascii="Times New Roman" w:hAnsi="Times New Roman" w:cs="Times New Roman"/>
                <w:b/>
                <w:sz w:val="28"/>
                <w:szCs w:val="28"/>
                <w:lang w:val="uk-UA"/>
              </w:rPr>
              <w:t>Р</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А</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Ф</w:t>
            </w:r>
          </w:p>
        </w:tc>
        <w:tc>
          <w:tcPr>
            <w:tcW w:w="567" w:type="dxa"/>
            <w:vAlign w:val="center"/>
          </w:tcPr>
          <w:p w:rsidR="00E408B9" w:rsidRPr="000131F5" w:rsidRDefault="00E408B9" w:rsidP="006B43B7">
            <w:pPr>
              <w:spacing w:line="276" w:lineRule="auto"/>
              <w:jc w:val="center"/>
              <w:rPr>
                <w:rFonts w:ascii="Times New Roman" w:hAnsi="Times New Roman" w:cs="Times New Roman"/>
                <w:b/>
                <w:color w:val="FF0000"/>
                <w:sz w:val="28"/>
                <w:szCs w:val="28"/>
                <w:lang w:val="uk-UA"/>
              </w:rPr>
            </w:pPr>
            <w:r w:rsidRPr="000131F5">
              <w:rPr>
                <w:rFonts w:ascii="Times New Roman" w:hAnsi="Times New Roman" w:cs="Times New Roman"/>
                <w:b/>
                <w:color w:val="FF0000"/>
                <w:sz w:val="28"/>
                <w:szCs w:val="28"/>
                <w:lang w:val="uk-UA"/>
              </w:rPr>
              <w:t>А</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Е</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Л</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Ь</w:t>
            </w:r>
          </w:p>
        </w:tc>
        <w:tc>
          <w:tcPr>
            <w:tcW w:w="567" w:type="dxa"/>
            <w:tcBorders>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r>
      <w:tr w:rsidR="00E408B9" w:rsidRPr="006B43B7" w:rsidTr="00592756">
        <w:trPr>
          <w:trHeight w:val="567"/>
          <w:jc w:val="center"/>
        </w:trPr>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vertAlign w:val="superscript"/>
                <w:lang w:val="uk-UA"/>
              </w:rPr>
              <w:t xml:space="preserve">3 </w:t>
            </w:r>
            <w:r w:rsidRPr="006B43B7">
              <w:rPr>
                <w:rFonts w:ascii="Times New Roman" w:hAnsi="Times New Roman" w:cs="Times New Roman"/>
                <w:b/>
                <w:sz w:val="28"/>
                <w:szCs w:val="28"/>
                <w:lang w:val="uk-UA"/>
              </w:rPr>
              <w:t>Г</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У</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М</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А</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Н</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І</w:t>
            </w:r>
          </w:p>
        </w:tc>
        <w:tc>
          <w:tcPr>
            <w:tcW w:w="567" w:type="dxa"/>
            <w:vAlign w:val="center"/>
          </w:tcPr>
          <w:p w:rsidR="00E408B9" w:rsidRPr="000131F5" w:rsidRDefault="00E408B9" w:rsidP="006B43B7">
            <w:pPr>
              <w:spacing w:line="276" w:lineRule="auto"/>
              <w:jc w:val="center"/>
              <w:rPr>
                <w:rFonts w:ascii="Times New Roman" w:hAnsi="Times New Roman" w:cs="Times New Roman"/>
                <w:b/>
                <w:color w:val="FF0000"/>
                <w:sz w:val="28"/>
                <w:szCs w:val="28"/>
                <w:lang w:val="uk-UA"/>
              </w:rPr>
            </w:pPr>
            <w:r w:rsidRPr="000131F5">
              <w:rPr>
                <w:rFonts w:ascii="Times New Roman" w:hAnsi="Times New Roman" w:cs="Times New Roman"/>
                <w:b/>
                <w:color w:val="FF0000"/>
                <w:sz w:val="28"/>
                <w:szCs w:val="28"/>
                <w:lang w:val="uk-UA"/>
              </w:rPr>
              <w:t>З</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М</w:t>
            </w:r>
          </w:p>
        </w:tc>
        <w:tc>
          <w:tcPr>
            <w:tcW w:w="567" w:type="dxa"/>
            <w:tcBorders>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r>
      <w:tr w:rsidR="00E408B9" w:rsidRPr="006B43B7" w:rsidTr="00592756">
        <w:trPr>
          <w:trHeight w:val="567"/>
          <w:jc w:val="center"/>
        </w:trPr>
        <w:tc>
          <w:tcPr>
            <w:tcW w:w="567" w:type="dxa"/>
            <w:tcBorders>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left w:val="single" w:sz="4" w:space="0" w:color="FFFFFF" w:themeColor="background1"/>
              <w:bottom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vertAlign w:val="superscript"/>
                <w:lang w:val="uk-UA"/>
              </w:rPr>
              <w:t xml:space="preserve">4 </w:t>
            </w:r>
            <w:r w:rsidRPr="006B43B7">
              <w:rPr>
                <w:rFonts w:ascii="Times New Roman" w:hAnsi="Times New Roman" w:cs="Times New Roman"/>
                <w:b/>
                <w:sz w:val="28"/>
                <w:szCs w:val="28"/>
                <w:lang w:val="uk-UA"/>
              </w:rPr>
              <w:t>С</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Ф</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У</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М</w:t>
            </w:r>
          </w:p>
        </w:tc>
        <w:tc>
          <w:tcPr>
            <w:tcW w:w="567" w:type="dxa"/>
            <w:vAlign w:val="center"/>
          </w:tcPr>
          <w:p w:rsidR="00E408B9" w:rsidRPr="000131F5" w:rsidRDefault="00E408B9" w:rsidP="006B43B7">
            <w:pPr>
              <w:spacing w:line="276" w:lineRule="auto"/>
              <w:jc w:val="center"/>
              <w:rPr>
                <w:rFonts w:ascii="Times New Roman" w:hAnsi="Times New Roman" w:cs="Times New Roman"/>
                <w:b/>
                <w:color w:val="FF0000"/>
                <w:sz w:val="28"/>
                <w:szCs w:val="28"/>
                <w:lang w:val="uk-UA"/>
              </w:rPr>
            </w:pPr>
            <w:r w:rsidRPr="000131F5">
              <w:rPr>
                <w:rFonts w:ascii="Times New Roman" w:hAnsi="Times New Roman" w:cs="Times New Roman"/>
                <w:b/>
                <w:color w:val="FF0000"/>
                <w:sz w:val="28"/>
                <w:szCs w:val="28"/>
                <w:lang w:val="uk-UA"/>
              </w:rPr>
              <w:t>А</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Т</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О</w:t>
            </w:r>
          </w:p>
        </w:tc>
        <w:tc>
          <w:tcPr>
            <w:tcW w:w="567" w:type="dxa"/>
            <w:tcBorders>
              <w:top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r>
      <w:tr w:rsidR="00E408B9" w:rsidRPr="006B43B7" w:rsidTr="00592756">
        <w:trPr>
          <w:trHeight w:val="567"/>
          <w:jc w:val="center"/>
        </w:trPr>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left w:val="single" w:sz="4" w:space="0" w:color="FFFFFF" w:themeColor="background1"/>
              <w:bottom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vertAlign w:val="superscript"/>
                <w:lang w:val="uk-UA"/>
              </w:rPr>
              <w:t xml:space="preserve">5 </w:t>
            </w:r>
            <w:r w:rsidRPr="006B43B7">
              <w:rPr>
                <w:rFonts w:ascii="Times New Roman" w:hAnsi="Times New Roman" w:cs="Times New Roman"/>
                <w:b/>
                <w:sz w:val="28"/>
                <w:szCs w:val="28"/>
                <w:lang w:val="uk-UA"/>
              </w:rPr>
              <w:t>Ф</w:t>
            </w:r>
          </w:p>
        </w:tc>
        <w:tc>
          <w:tcPr>
            <w:tcW w:w="567" w:type="dxa"/>
            <w:vAlign w:val="center"/>
          </w:tcPr>
          <w:p w:rsidR="00E408B9" w:rsidRPr="000131F5" w:rsidRDefault="00E408B9" w:rsidP="006B43B7">
            <w:pPr>
              <w:spacing w:line="276" w:lineRule="auto"/>
              <w:jc w:val="center"/>
              <w:rPr>
                <w:rFonts w:ascii="Times New Roman" w:hAnsi="Times New Roman" w:cs="Times New Roman"/>
                <w:b/>
                <w:color w:val="FF0000"/>
                <w:sz w:val="28"/>
                <w:szCs w:val="28"/>
                <w:lang w:val="uk-UA"/>
              </w:rPr>
            </w:pPr>
            <w:r w:rsidRPr="000131F5">
              <w:rPr>
                <w:rFonts w:ascii="Times New Roman" w:hAnsi="Times New Roman" w:cs="Times New Roman"/>
                <w:b/>
                <w:color w:val="FF0000"/>
                <w:sz w:val="28"/>
                <w:szCs w:val="28"/>
                <w:lang w:val="uk-UA"/>
              </w:rPr>
              <w:t>Р</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Е</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С</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К</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А</w:t>
            </w:r>
          </w:p>
        </w:tc>
        <w:tc>
          <w:tcPr>
            <w:tcW w:w="567" w:type="dxa"/>
            <w:tcBorders>
              <w:top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r>
      <w:tr w:rsidR="00E408B9" w:rsidRPr="006B43B7" w:rsidTr="00592756">
        <w:trPr>
          <w:trHeight w:val="567"/>
          <w:jc w:val="center"/>
        </w:trPr>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vertAlign w:val="superscript"/>
                <w:lang w:val="uk-UA"/>
              </w:rPr>
              <w:t xml:space="preserve">6 </w:t>
            </w:r>
            <w:r w:rsidRPr="006B43B7">
              <w:rPr>
                <w:rFonts w:ascii="Times New Roman" w:hAnsi="Times New Roman" w:cs="Times New Roman"/>
                <w:b/>
                <w:sz w:val="28"/>
                <w:szCs w:val="28"/>
                <w:lang w:val="uk-UA"/>
              </w:rPr>
              <w:t>Л</w:t>
            </w:r>
          </w:p>
        </w:tc>
        <w:tc>
          <w:tcPr>
            <w:tcW w:w="567" w:type="dxa"/>
            <w:vAlign w:val="center"/>
          </w:tcPr>
          <w:p w:rsidR="00E408B9" w:rsidRPr="000131F5" w:rsidRDefault="00E408B9" w:rsidP="006B43B7">
            <w:pPr>
              <w:spacing w:line="276" w:lineRule="auto"/>
              <w:jc w:val="center"/>
              <w:rPr>
                <w:rFonts w:ascii="Times New Roman" w:hAnsi="Times New Roman" w:cs="Times New Roman"/>
                <w:b/>
                <w:color w:val="FF0000"/>
                <w:sz w:val="28"/>
                <w:szCs w:val="28"/>
                <w:lang w:val="uk-UA"/>
              </w:rPr>
            </w:pPr>
            <w:r w:rsidRPr="000131F5">
              <w:rPr>
                <w:rFonts w:ascii="Times New Roman" w:hAnsi="Times New Roman" w:cs="Times New Roman"/>
                <w:b/>
                <w:color w:val="FF0000"/>
                <w:sz w:val="28"/>
                <w:szCs w:val="28"/>
                <w:lang w:val="uk-UA"/>
              </w:rPr>
              <w:t>І</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З</w:t>
            </w:r>
          </w:p>
        </w:tc>
        <w:tc>
          <w:tcPr>
            <w:tcW w:w="567" w:type="dxa"/>
            <w:vAlign w:val="center"/>
          </w:tcPr>
          <w:p w:rsidR="00E408B9" w:rsidRPr="006B43B7" w:rsidRDefault="00E408B9" w:rsidP="006B43B7">
            <w:pPr>
              <w:spacing w:line="276" w:lineRule="auto"/>
              <w:jc w:val="center"/>
              <w:rPr>
                <w:rFonts w:ascii="Times New Roman" w:hAnsi="Times New Roman" w:cs="Times New Roman"/>
                <w:b/>
                <w:sz w:val="28"/>
                <w:szCs w:val="28"/>
                <w:lang w:val="uk-UA"/>
              </w:rPr>
            </w:pPr>
            <w:r w:rsidRPr="006B43B7">
              <w:rPr>
                <w:rFonts w:ascii="Times New Roman" w:hAnsi="Times New Roman" w:cs="Times New Roman"/>
                <w:b/>
                <w:sz w:val="28"/>
                <w:szCs w:val="28"/>
                <w:lang w:val="uk-UA"/>
              </w:rPr>
              <w:t>А</w:t>
            </w:r>
          </w:p>
        </w:tc>
        <w:tc>
          <w:tcPr>
            <w:tcW w:w="567" w:type="dxa"/>
            <w:tcBorders>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c>
          <w:tcPr>
            <w:tcW w:w="5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E408B9" w:rsidRPr="006B43B7" w:rsidRDefault="00E408B9" w:rsidP="006B43B7">
            <w:pPr>
              <w:spacing w:line="276" w:lineRule="auto"/>
              <w:jc w:val="center"/>
              <w:rPr>
                <w:rFonts w:ascii="Times New Roman" w:hAnsi="Times New Roman" w:cs="Times New Roman"/>
                <w:b/>
                <w:sz w:val="28"/>
                <w:szCs w:val="28"/>
                <w:lang w:val="uk-UA"/>
              </w:rPr>
            </w:pPr>
          </w:p>
        </w:tc>
      </w:tr>
    </w:tbl>
    <w:p w:rsidR="00E408B9" w:rsidRPr="006B43B7" w:rsidRDefault="00E408B9" w:rsidP="006B43B7">
      <w:pPr>
        <w:spacing w:after="0" w:line="276" w:lineRule="auto"/>
        <w:jc w:val="both"/>
        <w:rPr>
          <w:rFonts w:ascii="Times New Roman" w:hAnsi="Times New Roman" w:cs="Times New Roman"/>
          <w:sz w:val="28"/>
          <w:szCs w:val="28"/>
          <w:lang w:val="uk-UA"/>
        </w:rPr>
      </w:pPr>
    </w:p>
    <w:p w:rsidR="00E408B9" w:rsidRPr="006B43B7" w:rsidRDefault="00E408B9" w:rsidP="006B43B7">
      <w:pPr>
        <w:spacing w:after="0" w:line="276" w:lineRule="auto"/>
        <w:jc w:val="both"/>
        <w:rPr>
          <w:rFonts w:ascii="Times New Roman" w:hAnsi="Times New Roman" w:cs="Times New Roman"/>
          <w:b/>
          <w:sz w:val="28"/>
          <w:szCs w:val="28"/>
          <w:lang w:val="uk-UA"/>
        </w:rPr>
      </w:pPr>
    </w:p>
    <w:p w:rsidR="00E408B9" w:rsidRPr="002E7A24" w:rsidRDefault="00E408B9" w:rsidP="002E7A24">
      <w:pPr>
        <w:pStyle w:val="a3"/>
        <w:numPr>
          <w:ilvl w:val="0"/>
          <w:numId w:val="27"/>
        </w:numPr>
        <w:spacing w:after="0" w:line="276" w:lineRule="auto"/>
        <w:ind w:left="567" w:hanging="567"/>
        <w:jc w:val="both"/>
        <w:rPr>
          <w:rFonts w:ascii="Times New Roman" w:hAnsi="Times New Roman" w:cs="Times New Roman"/>
          <w:b/>
          <w:sz w:val="28"/>
          <w:szCs w:val="28"/>
          <w:lang w:val="uk-UA"/>
        </w:rPr>
      </w:pPr>
      <w:r w:rsidRPr="002E7A24">
        <w:rPr>
          <w:rFonts w:ascii="Times New Roman" w:hAnsi="Times New Roman" w:cs="Times New Roman"/>
          <w:b/>
          <w:sz w:val="28"/>
          <w:szCs w:val="28"/>
          <w:lang w:val="uk-UA"/>
        </w:rPr>
        <w:t>Підведення підсумків заняття:</w:t>
      </w:r>
    </w:p>
    <w:p w:rsidR="00954FFD" w:rsidRPr="006B43B7" w:rsidRDefault="00954FFD" w:rsidP="006B43B7">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Заключне слово викладача</w:t>
      </w:r>
    </w:p>
    <w:p w:rsidR="00E408B9" w:rsidRPr="006B43B7" w:rsidRDefault="00E408B9"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Отже, ми переконалися, що культура Відродження містить величезні духовні цінності. Як ніяка інша епоха, культура Ренесансу посприяла відродженню Античності, </w:t>
      </w:r>
      <w:r w:rsidR="00F56A28">
        <w:rPr>
          <w:rFonts w:ascii="Times New Roman" w:hAnsi="Times New Roman" w:cs="Times New Roman"/>
          <w:sz w:val="28"/>
          <w:szCs w:val="28"/>
          <w:lang w:val="uk-UA"/>
        </w:rPr>
        <w:t>дала світові</w:t>
      </w:r>
      <w:r w:rsidRPr="006B43B7">
        <w:rPr>
          <w:rFonts w:ascii="Times New Roman" w:hAnsi="Times New Roman" w:cs="Times New Roman"/>
          <w:sz w:val="28"/>
          <w:szCs w:val="28"/>
          <w:lang w:val="uk-UA"/>
        </w:rPr>
        <w:t xml:space="preserve"> плеяду геніальних митців.</w:t>
      </w:r>
    </w:p>
    <w:p w:rsidR="00E408B9" w:rsidRPr="006B43B7" w:rsidRDefault="00E408B9" w:rsidP="006B43B7">
      <w:pPr>
        <w:spacing w:after="0" w:line="276" w:lineRule="auto"/>
        <w:ind w:firstLine="709"/>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Культура пронизана гуманізмом і антропоцентризмом як панівною ідеологією. Ми торкнулися багатьох культурних явищ, </w:t>
      </w:r>
      <w:proofErr w:type="spellStart"/>
      <w:r w:rsidRPr="006B43B7">
        <w:rPr>
          <w:rFonts w:ascii="Times New Roman" w:hAnsi="Times New Roman" w:cs="Times New Roman"/>
          <w:sz w:val="28"/>
          <w:szCs w:val="28"/>
          <w:lang w:val="uk-UA"/>
        </w:rPr>
        <w:t>відкриттів</w:t>
      </w:r>
      <w:proofErr w:type="spellEnd"/>
      <w:r w:rsidRPr="006B43B7">
        <w:rPr>
          <w:rFonts w:ascii="Times New Roman" w:hAnsi="Times New Roman" w:cs="Times New Roman"/>
          <w:sz w:val="28"/>
          <w:szCs w:val="28"/>
          <w:lang w:val="uk-UA"/>
        </w:rPr>
        <w:t xml:space="preserve">, винаходів, </w:t>
      </w:r>
      <w:r w:rsidR="00BF17D0" w:rsidRPr="006B43B7">
        <w:rPr>
          <w:rFonts w:ascii="Times New Roman" w:hAnsi="Times New Roman" w:cs="Times New Roman"/>
          <w:sz w:val="28"/>
          <w:szCs w:val="28"/>
          <w:lang w:val="uk-UA"/>
        </w:rPr>
        <w:t xml:space="preserve">творів </w:t>
      </w:r>
      <w:r w:rsidR="006A64BC">
        <w:rPr>
          <w:rFonts w:ascii="Times New Roman" w:hAnsi="Times New Roman" w:cs="Times New Roman"/>
          <w:sz w:val="28"/>
          <w:szCs w:val="28"/>
          <w:lang w:val="uk-UA"/>
        </w:rPr>
        <w:t>літератури, мистецтва; ми аналізували, робили висн</w:t>
      </w:r>
      <w:r w:rsidR="00781FAE">
        <w:rPr>
          <w:rFonts w:ascii="Times New Roman" w:hAnsi="Times New Roman" w:cs="Times New Roman"/>
          <w:sz w:val="28"/>
          <w:szCs w:val="28"/>
          <w:lang w:val="uk-UA"/>
        </w:rPr>
        <w:t>овки, встановлювали асоціативні зв’язки</w:t>
      </w:r>
      <w:r w:rsidR="006A64BC">
        <w:rPr>
          <w:rFonts w:ascii="Times New Roman" w:hAnsi="Times New Roman" w:cs="Times New Roman"/>
          <w:sz w:val="28"/>
          <w:szCs w:val="28"/>
          <w:lang w:val="uk-UA"/>
        </w:rPr>
        <w:t>, тестувались, порівнювали.</w:t>
      </w:r>
    </w:p>
    <w:p w:rsidR="00CA5D0B" w:rsidRPr="006B43B7" w:rsidRDefault="00954FFD" w:rsidP="00CA5D0B">
      <w:pPr>
        <w:spacing w:after="0" w:line="276" w:lineRule="auto"/>
        <w:ind w:firstLine="709"/>
        <w:jc w:val="both"/>
        <w:rPr>
          <w:rFonts w:ascii="Times New Roman" w:hAnsi="Times New Roman" w:cs="Times New Roman"/>
          <w:b/>
          <w:i/>
          <w:sz w:val="28"/>
          <w:szCs w:val="28"/>
          <w:lang w:val="uk-UA"/>
        </w:rPr>
      </w:pPr>
      <w:r w:rsidRPr="006B43B7">
        <w:rPr>
          <w:rFonts w:ascii="Times New Roman" w:hAnsi="Times New Roman" w:cs="Times New Roman"/>
          <w:b/>
          <w:i/>
          <w:sz w:val="28"/>
          <w:szCs w:val="28"/>
          <w:lang w:val="uk-UA"/>
        </w:rPr>
        <w:t>Оцінювання</w:t>
      </w:r>
    </w:p>
    <w:p w:rsidR="00CA5D0B" w:rsidRPr="00CA5D0B" w:rsidRDefault="00CA5D0B" w:rsidP="00CA5D0B">
      <w:pPr>
        <w:pStyle w:val="a3"/>
        <w:numPr>
          <w:ilvl w:val="0"/>
          <w:numId w:val="27"/>
        </w:numPr>
        <w:spacing w:after="0" w:line="276" w:lineRule="auto"/>
        <w:ind w:left="426" w:hanging="426"/>
        <w:jc w:val="both"/>
        <w:rPr>
          <w:rFonts w:ascii="Times New Roman" w:hAnsi="Times New Roman" w:cs="Times New Roman"/>
          <w:b/>
          <w:sz w:val="28"/>
          <w:szCs w:val="28"/>
          <w:lang w:val="uk-UA"/>
        </w:rPr>
      </w:pPr>
      <w:r w:rsidRPr="00CA5D0B">
        <w:rPr>
          <w:rFonts w:ascii="Times New Roman" w:hAnsi="Times New Roman" w:cs="Times New Roman"/>
          <w:b/>
          <w:sz w:val="28"/>
          <w:szCs w:val="28"/>
          <w:lang w:val="uk-UA"/>
        </w:rPr>
        <w:t>Література</w:t>
      </w:r>
    </w:p>
    <w:p w:rsidR="00CA5D0B" w:rsidRDefault="00CA5D0B" w:rsidP="00395212">
      <w:pPr>
        <w:pStyle w:val="a3"/>
        <w:numPr>
          <w:ilvl w:val="0"/>
          <w:numId w:val="28"/>
        </w:numPr>
        <w:spacing w:after="0" w:line="276" w:lineRule="auto"/>
        <w:jc w:val="both"/>
        <w:rPr>
          <w:rFonts w:ascii="Times New Roman" w:hAnsi="Times New Roman" w:cs="Times New Roman"/>
          <w:sz w:val="28"/>
          <w:szCs w:val="28"/>
          <w:lang w:val="uk-UA"/>
        </w:rPr>
      </w:pPr>
      <w:proofErr w:type="spellStart"/>
      <w:r w:rsidRPr="006B43B7">
        <w:rPr>
          <w:rFonts w:ascii="Times New Roman" w:hAnsi="Times New Roman" w:cs="Times New Roman"/>
          <w:sz w:val="28"/>
          <w:szCs w:val="28"/>
          <w:lang w:val="uk-UA"/>
        </w:rPr>
        <w:t>Козира</w:t>
      </w:r>
      <w:proofErr w:type="spellEnd"/>
      <w:r w:rsidRPr="006B43B7">
        <w:rPr>
          <w:rFonts w:ascii="Times New Roman" w:hAnsi="Times New Roman" w:cs="Times New Roman"/>
          <w:sz w:val="28"/>
          <w:szCs w:val="28"/>
          <w:lang w:val="uk-UA"/>
        </w:rPr>
        <w:t xml:space="preserve"> Є.В. Українська та зару</w:t>
      </w:r>
      <w:r w:rsidR="00395212">
        <w:rPr>
          <w:rFonts w:ascii="Times New Roman" w:hAnsi="Times New Roman" w:cs="Times New Roman"/>
          <w:sz w:val="28"/>
          <w:szCs w:val="28"/>
          <w:lang w:val="uk-UA"/>
        </w:rPr>
        <w:t>біжна література: підручник. Київ</w:t>
      </w:r>
      <w:r w:rsidRPr="006B43B7">
        <w:rPr>
          <w:rFonts w:ascii="Times New Roman" w:hAnsi="Times New Roman" w:cs="Times New Roman"/>
          <w:sz w:val="28"/>
          <w:szCs w:val="28"/>
          <w:lang w:val="uk-UA"/>
        </w:rPr>
        <w:t>: Здоров’я. 2011. С. 258.</w:t>
      </w:r>
    </w:p>
    <w:p w:rsidR="009B3571" w:rsidRPr="009B3571" w:rsidRDefault="00395212" w:rsidP="009B3571">
      <w:pPr>
        <w:pStyle w:val="a3"/>
        <w:numPr>
          <w:ilvl w:val="0"/>
          <w:numId w:val="28"/>
        </w:numPr>
        <w:spacing w:after="0" w:line="276"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Греченко</w:t>
      </w:r>
      <w:proofErr w:type="spellEnd"/>
      <w:r>
        <w:rPr>
          <w:rFonts w:ascii="Times New Roman" w:hAnsi="Times New Roman" w:cs="Times New Roman"/>
          <w:sz w:val="28"/>
          <w:szCs w:val="28"/>
          <w:lang w:val="uk-UA"/>
        </w:rPr>
        <w:t xml:space="preserve"> В.А., Чорний І.В., </w:t>
      </w:r>
      <w:proofErr w:type="spellStart"/>
      <w:r>
        <w:rPr>
          <w:rFonts w:ascii="Times New Roman" w:hAnsi="Times New Roman" w:cs="Times New Roman"/>
          <w:sz w:val="28"/>
          <w:szCs w:val="28"/>
          <w:lang w:val="uk-UA"/>
        </w:rPr>
        <w:t>Кушнерук</w:t>
      </w:r>
      <w:proofErr w:type="spellEnd"/>
      <w:r>
        <w:rPr>
          <w:rFonts w:ascii="Times New Roman" w:hAnsi="Times New Roman" w:cs="Times New Roman"/>
          <w:sz w:val="28"/>
          <w:szCs w:val="28"/>
          <w:lang w:val="uk-UA"/>
        </w:rPr>
        <w:t xml:space="preserve"> В.А., </w:t>
      </w:r>
      <w:proofErr w:type="spellStart"/>
      <w:r>
        <w:rPr>
          <w:rFonts w:ascii="Times New Roman" w:hAnsi="Times New Roman" w:cs="Times New Roman"/>
          <w:sz w:val="28"/>
          <w:szCs w:val="28"/>
          <w:lang w:val="uk-UA"/>
        </w:rPr>
        <w:t>Режко</w:t>
      </w:r>
      <w:proofErr w:type="spellEnd"/>
      <w:r>
        <w:rPr>
          <w:rFonts w:ascii="Times New Roman" w:hAnsi="Times New Roman" w:cs="Times New Roman"/>
          <w:sz w:val="28"/>
          <w:szCs w:val="28"/>
          <w:lang w:val="uk-UA"/>
        </w:rPr>
        <w:t xml:space="preserve"> В.А. Історія с</w:t>
      </w:r>
      <w:r w:rsidR="00715806">
        <w:rPr>
          <w:rFonts w:ascii="Times New Roman" w:hAnsi="Times New Roman" w:cs="Times New Roman"/>
          <w:sz w:val="28"/>
          <w:szCs w:val="28"/>
          <w:lang w:val="uk-UA"/>
        </w:rPr>
        <w:t>вітової та української культури</w:t>
      </w:r>
      <w:r>
        <w:rPr>
          <w:rFonts w:ascii="Times New Roman" w:hAnsi="Times New Roman" w:cs="Times New Roman"/>
          <w:sz w:val="28"/>
          <w:szCs w:val="28"/>
          <w:lang w:val="uk-UA"/>
        </w:rPr>
        <w:t>: підручник. Київ: Літера ЛТД, 2006.</w:t>
      </w:r>
      <w:r w:rsidR="00715806">
        <w:rPr>
          <w:rFonts w:ascii="Times New Roman" w:hAnsi="Times New Roman" w:cs="Times New Roman"/>
          <w:sz w:val="28"/>
          <w:szCs w:val="28"/>
          <w:lang w:val="uk-UA"/>
        </w:rPr>
        <w:t xml:space="preserve"> </w:t>
      </w:r>
      <w:r>
        <w:rPr>
          <w:rFonts w:ascii="Times New Roman" w:hAnsi="Times New Roman" w:cs="Times New Roman"/>
          <w:sz w:val="28"/>
          <w:szCs w:val="28"/>
          <w:lang w:val="uk-UA"/>
        </w:rPr>
        <w:t>480 с.</w:t>
      </w:r>
    </w:p>
    <w:p w:rsidR="00954FFD" w:rsidRPr="002E7A24" w:rsidRDefault="00AC3236" w:rsidP="002E7A24">
      <w:pPr>
        <w:pStyle w:val="a3"/>
        <w:numPr>
          <w:ilvl w:val="0"/>
          <w:numId w:val="27"/>
        </w:numPr>
        <w:spacing w:after="0" w:line="276" w:lineRule="auto"/>
        <w:ind w:left="426" w:hanging="426"/>
        <w:jc w:val="both"/>
        <w:rPr>
          <w:rFonts w:ascii="Times New Roman" w:hAnsi="Times New Roman" w:cs="Times New Roman"/>
          <w:sz w:val="28"/>
          <w:szCs w:val="28"/>
          <w:lang w:val="uk-UA"/>
        </w:rPr>
      </w:pPr>
      <w:r w:rsidRPr="002E7A24">
        <w:rPr>
          <w:rFonts w:ascii="Times New Roman" w:hAnsi="Times New Roman" w:cs="Times New Roman"/>
          <w:b/>
          <w:sz w:val="28"/>
          <w:szCs w:val="28"/>
          <w:lang w:val="uk-UA"/>
        </w:rPr>
        <w:lastRenderedPageBreak/>
        <w:t>Домашнє завдання</w:t>
      </w:r>
    </w:p>
    <w:p w:rsidR="00954FFD" w:rsidRPr="006B43B7" w:rsidRDefault="00AC3236" w:rsidP="006B43B7">
      <w:pPr>
        <w:pStyle w:val="a3"/>
        <w:numPr>
          <w:ilvl w:val="0"/>
          <w:numId w:val="18"/>
        </w:numPr>
        <w:spacing w:after="0" w:line="276" w:lineRule="auto"/>
        <w:jc w:val="both"/>
        <w:rPr>
          <w:rFonts w:ascii="Times New Roman" w:hAnsi="Times New Roman" w:cs="Times New Roman"/>
          <w:sz w:val="28"/>
          <w:szCs w:val="28"/>
          <w:lang w:val="uk-UA"/>
        </w:rPr>
      </w:pPr>
      <w:proofErr w:type="spellStart"/>
      <w:r w:rsidRPr="006B43B7">
        <w:rPr>
          <w:rFonts w:ascii="Times New Roman" w:hAnsi="Times New Roman" w:cs="Times New Roman"/>
          <w:sz w:val="28"/>
          <w:szCs w:val="28"/>
          <w:lang w:val="uk-UA"/>
        </w:rPr>
        <w:t>Козира</w:t>
      </w:r>
      <w:proofErr w:type="spellEnd"/>
      <w:r w:rsidRPr="006B43B7">
        <w:rPr>
          <w:rFonts w:ascii="Times New Roman" w:hAnsi="Times New Roman" w:cs="Times New Roman"/>
          <w:sz w:val="28"/>
          <w:szCs w:val="28"/>
          <w:lang w:val="uk-UA"/>
        </w:rPr>
        <w:t xml:space="preserve"> Є.В. Українська та зарубіжна література: підручник. К . : Здоров’я. 2011. С. 258.</w:t>
      </w:r>
    </w:p>
    <w:p w:rsidR="00954FFD" w:rsidRPr="006B43B7" w:rsidRDefault="00954FFD" w:rsidP="006B43B7">
      <w:pPr>
        <w:pStyle w:val="a3"/>
        <w:numPr>
          <w:ilvl w:val="0"/>
          <w:numId w:val="18"/>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Конспект</w:t>
      </w:r>
      <w:r w:rsidR="00AC3236" w:rsidRPr="006B43B7">
        <w:rPr>
          <w:rFonts w:ascii="Times New Roman" w:hAnsi="Times New Roman" w:cs="Times New Roman"/>
          <w:sz w:val="28"/>
          <w:szCs w:val="28"/>
          <w:lang w:val="uk-UA"/>
        </w:rPr>
        <w:t>.</w:t>
      </w:r>
    </w:p>
    <w:p w:rsidR="00AC3236" w:rsidRPr="006B43B7" w:rsidRDefault="00AC3236" w:rsidP="006B43B7">
      <w:pPr>
        <w:pStyle w:val="a3"/>
        <w:numPr>
          <w:ilvl w:val="0"/>
          <w:numId w:val="18"/>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 xml:space="preserve">Підготувати повідомлення про видатного художника німецького Відродження </w:t>
      </w:r>
      <w:proofErr w:type="spellStart"/>
      <w:r w:rsidRPr="006B43B7">
        <w:rPr>
          <w:rFonts w:ascii="Times New Roman" w:hAnsi="Times New Roman" w:cs="Times New Roman"/>
          <w:sz w:val="28"/>
          <w:szCs w:val="28"/>
          <w:lang w:val="uk-UA"/>
        </w:rPr>
        <w:t>Альбрехта</w:t>
      </w:r>
      <w:proofErr w:type="spellEnd"/>
      <w:r w:rsidRPr="006B43B7">
        <w:rPr>
          <w:rFonts w:ascii="Times New Roman" w:hAnsi="Times New Roman" w:cs="Times New Roman"/>
          <w:sz w:val="28"/>
          <w:szCs w:val="28"/>
          <w:lang w:val="uk-UA"/>
        </w:rPr>
        <w:t xml:space="preserve"> </w:t>
      </w:r>
      <w:proofErr w:type="spellStart"/>
      <w:r w:rsidRPr="006B43B7">
        <w:rPr>
          <w:rFonts w:ascii="Times New Roman" w:hAnsi="Times New Roman" w:cs="Times New Roman"/>
          <w:sz w:val="28"/>
          <w:szCs w:val="28"/>
          <w:lang w:val="uk-UA"/>
        </w:rPr>
        <w:t>Дюрера</w:t>
      </w:r>
      <w:proofErr w:type="spellEnd"/>
      <w:r w:rsidRPr="006B43B7">
        <w:rPr>
          <w:rFonts w:ascii="Times New Roman" w:hAnsi="Times New Roman" w:cs="Times New Roman"/>
          <w:sz w:val="28"/>
          <w:szCs w:val="28"/>
          <w:lang w:val="uk-UA"/>
        </w:rPr>
        <w:t>.</w:t>
      </w:r>
    </w:p>
    <w:p w:rsidR="00AC3236" w:rsidRPr="006B43B7" w:rsidRDefault="00AC3236" w:rsidP="006B43B7">
      <w:pPr>
        <w:pStyle w:val="a3"/>
        <w:numPr>
          <w:ilvl w:val="0"/>
          <w:numId w:val="18"/>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План наступного семінару з теми «Культура Нового часу»</w:t>
      </w:r>
    </w:p>
    <w:p w:rsidR="00AC3236" w:rsidRPr="006B43B7" w:rsidRDefault="00AC3236" w:rsidP="006B43B7">
      <w:pPr>
        <w:pStyle w:val="a3"/>
        <w:numPr>
          <w:ilvl w:val="0"/>
          <w:numId w:val="20"/>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Культура доби Просвітництва та її основні риси.</w:t>
      </w:r>
    </w:p>
    <w:p w:rsidR="00AC3236" w:rsidRPr="006B43B7" w:rsidRDefault="00AC3236" w:rsidP="006B43B7">
      <w:pPr>
        <w:pStyle w:val="a3"/>
        <w:numPr>
          <w:ilvl w:val="0"/>
          <w:numId w:val="20"/>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Наукові досягнення в добу Просвітництва.</w:t>
      </w:r>
    </w:p>
    <w:p w:rsidR="00AC3236" w:rsidRPr="006B43B7" w:rsidRDefault="00AC3236" w:rsidP="006B43B7">
      <w:pPr>
        <w:pStyle w:val="a3"/>
        <w:numPr>
          <w:ilvl w:val="0"/>
          <w:numId w:val="20"/>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Роль літератури в житті європейського суспільства 17-18 ст.</w:t>
      </w:r>
    </w:p>
    <w:p w:rsidR="006E4EBB" w:rsidRDefault="00AC3236" w:rsidP="006B43B7">
      <w:pPr>
        <w:pStyle w:val="a3"/>
        <w:numPr>
          <w:ilvl w:val="0"/>
          <w:numId w:val="20"/>
        </w:numPr>
        <w:spacing w:after="0" w:line="276" w:lineRule="auto"/>
        <w:jc w:val="both"/>
        <w:rPr>
          <w:rFonts w:ascii="Times New Roman" w:hAnsi="Times New Roman" w:cs="Times New Roman"/>
          <w:sz w:val="28"/>
          <w:szCs w:val="28"/>
          <w:lang w:val="uk-UA"/>
        </w:rPr>
      </w:pPr>
      <w:r w:rsidRPr="006B43B7">
        <w:rPr>
          <w:rFonts w:ascii="Times New Roman" w:hAnsi="Times New Roman" w:cs="Times New Roman"/>
          <w:sz w:val="28"/>
          <w:szCs w:val="28"/>
          <w:lang w:val="uk-UA"/>
        </w:rPr>
        <w:t>Ідеї просвітництва у мистецтві.</w:t>
      </w:r>
      <w:r w:rsidR="006E4EBB">
        <w:rPr>
          <w:rFonts w:ascii="Times New Roman" w:hAnsi="Times New Roman" w:cs="Times New Roman"/>
          <w:sz w:val="28"/>
          <w:szCs w:val="28"/>
          <w:lang w:val="uk-UA"/>
        </w:rPr>
        <w:br w:type="page"/>
      </w:r>
    </w:p>
    <w:p w:rsidR="006E4EBB" w:rsidRDefault="006E4EBB" w:rsidP="006E4EBB">
      <w:pPr>
        <w:spacing w:after="0" w:line="276" w:lineRule="auto"/>
        <w:jc w:val="center"/>
        <w:rPr>
          <w:rFonts w:ascii="Times New Roman" w:hAnsi="Times New Roman" w:cs="Times New Roman"/>
          <w:b/>
          <w:sz w:val="28"/>
          <w:szCs w:val="28"/>
          <w:lang w:val="uk-UA"/>
        </w:rPr>
        <w:sectPr w:rsidR="006E4EBB" w:rsidSect="00A8119B">
          <w:footerReference w:type="default" r:id="rId9"/>
          <w:type w:val="continuous"/>
          <w:pgSz w:w="11906" w:h="16838"/>
          <w:pgMar w:top="1134" w:right="851" w:bottom="1134" w:left="1134" w:header="709" w:footer="709" w:gutter="0"/>
          <w:pgNumType w:start="2"/>
          <w:cols w:space="708"/>
          <w:docGrid w:linePitch="360"/>
        </w:sectPr>
      </w:pPr>
    </w:p>
    <w:p w:rsidR="00AC3236" w:rsidRDefault="006E4EBB" w:rsidP="006E4EBB">
      <w:pPr>
        <w:spacing w:after="0" w:line="276" w:lineRule="auto"/>
        <w:jc w:val="center"/>
        <w:rPr>
          <w:rFonts w:ascii="Times New Roman" w:hAnsi="Times New Roman" w:cs="Times New Roman"/>
          <w:b/>
          <w:sz w:val="28"/>
          <w:szCs w:val="28"/>
          <w:lang w:val="uk-UA"/>
        </w:rPr>
      </w:pPr>
      <w:r w:rsidRPr="006E4EBB">
        <w:rPr>
          <w:rFonts w:ascii="Times New Roman" w:hAnsi="Times New Roman" w:cs="Times New Roman"/>
          <w:b/>
          <w:sz w:val="28"/>
          <w:szCs w:val="28"/>
          <w:lang w:val="uk-UA"/>
        </w:rPr>
        <w:lastRenderedPageBreak/>
        <w:t>Таблиця оцінювання студентів</w:t>
      </w:r>
    </w:p>
    <w:tbl>
      <w:tblPr>
        <w:tblStyle w:val="a4"/>
        <w:tblW w:w="14865" w:type="dxa"/>
        <w:tblLook w:val="04A0" w:firstRow="1" w:lastRow="0" w:firstColumn="1" w:lastColumn="0" w:noHBand="0" w:noVBand="1"/>
      </w:tblPr>
      <w:tblGrid>
        <w:gridCol w:w="562"/>
        <w:gridCol w:w="2977"/>
        <w:gridCol w:w="1618"/>
        <w:gridCol w:w="1618"/>
        <w:gridCol w:w="1618"/>
        <w:gridCol w:w="1618"/>
        <w:gridCol w:w="1618"/>
        <w:gridCol w:w="1618"/>
        <w:gridCol w:w="1618"/>
      </w:tblGrid>
      <w:tr w:rsidR="006E4EBB" w:rsidTr="009B3571">
        <w:tc>
          <w:tcPr>
            <w:tcW w:w="562" w:type="dxa"/>
            <w:vAlign w:val="center"/>
          </w:tcPr>
          <w:p w:rsidR="006E4EBB" w:rsidRDefault="006E4EBB" w:rsidP="009B3571">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w:t>
            </w:r>
          </w:p>
        </w:tc>
        <w:tc>
          <w:tcPr>
            <w:tcW w:w="2977" w:type="dxa"/>
            <w:vAlign w:val="center"/>
          </w:tcPr>
          <w:p w:rsidR="006E4EBB" w:rsidRDefault="006E4EBB" w:rsidP="009B3571">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ПІБ</w:t>
            </w:r>
          </w:p>
        </w:tc>
        <w:tc>
          <w:tcPr>
            <w:tcW w:w="1618" w:type="dxa"/>
            <w:vAlign w:val="center"/>
          </w:tcPr>
          <w:p w:rsidR="006E4EBB" w:rsidRDefault="006E4EBB" w:rsidP="009B3571">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Усні відповіді</w:t>
            </w:r>
          </w:p>
        </w:tc>
        <w:tc>
          <w:tcPr>
            <w:tcW w:w="1618" w:type="dxa"/>
            <w:vAlign w:val="center"/>
          </w:tcPr>
          <w:p w:rsidR="006E4EBB" w:rsidRDefault="006E4EBB" w:rsidP="009B3571">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Фото-</w:t>
            </w:r>
          </w:p>
          <w:p w:rsidR="006E4EBB" w:rsidRDefault="006E4EBB" w:rsidP="009B3571">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диктант</w:t>
            </w:r>
          </w:p>
        </w:tc>
        <w:tc>
          <w:tcPr>
            <w:tcW w:w="1618" w:type="dxa"/>
            <w:vAlign w:val="center"/>
          </w:tcPr>
          <w:p w:rsidR="006E4EBB" w:rsidRDefault="006E4EBB" w:rsidP="009B3571">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Грону-</w:t>
            </w:r>
          </w:p>
          <w:p w:rsidR="006E4EBB" w:rsidRDefault="006E4EBB" w:rsidP="009B3571">
            <w:pPr>
              <w:spacing w:line="276" w:lineRule="auto"/>
              <w:jc w:val="center"/>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вання</w:t>
            </w:r>
            <w:proofErr w:type="spellEnd"/>
          </w:p>
        </w:tc>
        <w:tc>
          <w:tcPr>
            <w:tcW w:w="1618" w:type="dxa"/>
            <w:vAlign w:val="center"/>
          </w:tcPr>
          <w:p w:rsidR="006E4EBB" w:rsidRDefault="006E4EBB" w:rsidP="009B3571">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«Лото»</w:t>
            </w:r>
          </w:p>
        </w:tc>
        <w:tc>
          <w:tcPr>
            <w:tcW w:w="1618" w:type="dxa"/>
            <w:vAlign w:val="center"/>
          </w:tcPr>
          <w:p w:rsidR="006E4EBB" w:rsidRDefault="006E4EBB" w:rsidP="009B3571">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Тесту-</w:t>
            </w:r>
          </w:p>
          <w:p w:rsidR="006E4EBB" w:rsidRDefault="006E4EBB" w:rsidP="009B3571">
            <w:pPr>
              <w:spacing w:line="276" w:lineRule="auto"/>
              <w:jc w:val="center"/>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вання</w:t>
            </w:r>
            <w:proofErr w:type="spellEnd"/>
          </w:p>
        </w:tc>
        <w:tc>
          <w:tcPr>
            <w:tcW w:w="1618" w:type="dxa"/>
            <w:vAlign w:val="center"/>
          </w:tcPr>
          <w:p w:rsidR="006E4EBB" w:rsidRDefault="009B3571" w:rsidP="009B3571">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Карусель</w:t>
            </w:r>
          </w:p>
        </w:tc>
        <w:tc>
          <w:tcPr>
            <w:tcW w:w="1618" w:type="dxa"/>
            <w:vAlign w:val="center"/>
          </w:tcPr>
          <w:p w:rsidR="006E4EBB" w:rsidRDefault="006E4EBB" w:rsidP="009B3571">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Загальна оцінка</w:t>
            </w: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Білоцерківська</w:t>
            </w:r>
            <w:proofErr w:type="spellEnd"/>
            <w:r w:rsidRPr="004B5352">
              <w:rPr>
                <w:rFonts w:ascii="Times New Roman" w:hAnsi="Times New Roman" w:cs="Times New Roman"/>
                <w:bCs/>
                <w:sz w:val="24"/>
                <w:szCs w:val="28"/>
              </w:rPr>
              <w:t xml:space="preserve"> </w:t>
            </w:r>
            <w:proofErr w:type="spellStart"/>
            <w:r w:rsidRPr="004B5352">
              <w:rPr>
                <w:rFonts w:ascii="Times New Roman" w:hAnsi="Times New Roman" w:cs="Times New Roman"/>
                <w:bCs/>
                <w:sz w:val="24"/>
                <w:szCs w:val="28"/>
              </w:rPr>
              <w:t>Софія</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r w:rsidRPr="004B5352">
              <w:rPr>
                <w:rFonts w:ascii="Times New Roman" w:hAnsi="Times New Roman" w:cs="Times New Roman"/>
                <w:bCs/>
                <w:sz w:val="24"/>
                <w:szCs w:val="28"/>
              </w:rPr>
              <w:t xml:space="preserve">Бойко </w:t>
            </w:r>
            <w:proofErr w:type="spellStart"/>
            <w:r w:rsidRPr="004B5352">
              <w:rPr>
                <w:rFonts w:ascii="Times New Roman" w:hAnsi="Times New Roman" w:cs="Times New Roman"/>
                <w:bCs/>
                <w:sz w:val="24"/>
                <w:szCs w:val="28"/>
              </w:rPr>
              <w:t>Надія</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r w:rsidRPr="004B5352">
              <w:rPr>
                <w:rFonts w:ascii="Times New Roman" w:hAnsi="Times New Roman" w:cs="Times New Roman"/>
                <w:bCs/>
                <w:sz w:val="24"/>
                <w:szCs w:val="28"/>
              </w:rPr>
              <w:t xml:space="preserve">Бондаренко </w:t>
            </w:r>
            <w:proofErr w:type="spellStart"/>
            <w:r w:rsidRPr="004B5352">
              <w:rPr>
                <w:rFonts w:ascii="Times New Roman" w:hAnsi="Times New Roman" w:cs="Times New Roman"/>
                <w:bCs/>
                <w:sz w:val="24"/>
                <w:szCs w:val="28"/>
              </w:rPr>
              <w:t>Вікторія</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r w:rsidRPr="004B5352">
              <w:rPr>
                <w:rFonts w:ascii="Times New Roman" w:hAnsi="Times New Roman" w:cs="Times New Roman"/>
                <w:bCs/>
                <w:sz w:val="24"/>
                <w:szCs w:val="28"/>
              </w:rPr>
              <w:t xml:space="preserve">Вовк </w:t>
            </w:r>
            <w:proofErr w:type="spellStart"/>
            <w:r w:rsidRPr="004B5352">
              <w:rPr>
                <w:rFonts w:ascii="Times New Roman" w:hAnsi="Times New Roman" w:cs="Times New Roman"/>
                <w:bCs/>
                <w:sz w:val="24"/>
                <w:szCs w:val="28"/>
              </w:rPr>
              <w:t>Наталія</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Гмира</w:t>
            </w:r>
            <w:proofErr w:type="spellEnd"/>
            <w:r w:rsidRPr="004B5352">
              <w:rPr>
                <w:rFonts w:ascii="Times New Roman" w:hAnsi="Times New Roman" w:cs="Times New Roman"/>
                <w:bCs/>
                <w:sz w:val="24"/>
                <w:szCs w:val="28"/>
              </w:rPr>
              <w:t xml:space="preserve"> </w:t>
            </w:r>
            <w:proofErr w:type="spellStart"/>
            <w:r w:rsidRPr="004B5352">
              <w:rPr>
                <w:rFonts w:ascii="Times New Roman" w:hAnsi="Times New Roman" w:cs="Times New Roman"/>
                <w:bCs/>
                <w:sz w:val="24"/>
                <w:szCs w:val="28"/>
              </w:rPr>
              <w:t>Дарія</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6E4EBB">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Григориченко</w:t>
            </w:r>
            <w:proofErr w:type="spellEnd"/>
            <w:r w:rsidRPr="004B5352">
              <w:rPr>
                <w:rFonts w:ascii="Times New Roman" w:hAnsi="Times New Roman" w:cs="Times New Roman"/>
                <w:bCs/>
                <w:sz w:val="24"/>
                <w:szCs w:val="28"/>
              </w:rPr>
              <w:t xml:space="preserve"> </w:t>
            </w:r>
            <w:proofErr w:type="spellStart"/>
            <w:r w:rsidRPr="004B5352">
              <w:rPr>
                <w:rFonts w:ascii="Times New Roman" w:hAnsi="Times New Roman" w:cs="Times New Roman"/>
                <w:bCs/>
                <w:sz w:val="24"/>
                <w:szCs w:val="28"/>
              </w:rPr>
              <w:t>Єлизавета</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6E4EBB">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Гусєва</w:t>
            </w:r>
            <w:proofErr w:type="spellEnd"/>
            <w:r w:rsidRPr="004B5352">
              <w:rPr>
                <w:rFonts w:ascii="Times New Roman" w:hAnsi="Times New Roman" w:cs="Times New Roman"/>
                <w:bCs/>
                <w:sz w:val="24"/>
                <w:szCs w:val="28"/>
              </w:rPr>
              <w:t xml:space="preserve"> </w:t>
            </w:r>
            <w:proofErr w:type="spellStart"/>
            <w:r w:rsidRPr="004B5352">
              <w:rPr>
                <w:rFonts w:ascii="Times New Roman" w:hAnsi="Times New Roman" w:cs="Times New Roman"/>
                <w:bCs/>
                <w:sz w:val="24"/>
                <w:szCs w:val="28"/>
              </w:rPr>
              <w:t>Валерія</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Євтушенко</w:t>
            </w:r>
            <w:proofErr w:type="spellEnd"/>
            <w:r w:rsidRPr="004B5352">
              <w:rPr>
                <w:rFonts w:ascii="Times New Roman" w:hAnsi="Times New Roman" w:cs="Times New Roman"/>
                <w:bCs/>
                <w:sz w:val="24"/>
                <w:szCs w:val="28"/>
              </w:rPr>
              <w:t xml:space="preserve"> </w:t>
            </w:r>
            <w:proofErr w:type="spellStart"/>
            <w:r w:rsidRPr="004B5352">
              <w:rPr>
                <w:rFonts w:ascii="Times New Roman" w:hAnsi="Times New Roman" w:cs="Times New Roman"/>
                <w:bCs/>
                <w:sz w:val="24"/>
                <w:szCs w:val="28"/>
              </w:rPr>
              <w:t>Вероніка</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Ігнатенко</w:t>
            </w:r>
            <w:proofErr w:type="spellEnd"/>
            <w:r w:rsidRPr="004B5352">
              <w:rPr>
                <w:rFonts w:ascii="Times New Roman" w:hAnsi="Times New Roman" w:cs="Times New Roman"/>
                <w:bCs/>
                <w:sz w:val="24"/>
                <w:szCs w:val="28"/>
              </w:rPr>
              <w:t xml:space="preserve"> </w:t>
            </w:r>
            <w:proofErr w:type="spellStart"/>
            <w:r w:rsidRPr="004B5352">
              <w:rPr>
                <w:rFonts w:ascii="Times New Roman" w:hAnsi="Times New Roman" w:cs="Times New Roman"/>
                <w:bCs/>
                <w:sz w:val="24"/>
                <w:szCs w:val="28"/>
              </w:rPr>
              <w:t>Анастасія</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r w:rsidRPr="004B5352">
              <w:rPr>
                <w:rFonts w:ascii="Times New Roman" w:hAnsi="Times New Roman" w:cs="Times New Roman"/>
                <w:bCs/>
                <w:sz w:val="24"/>
                <w:szCs w:val="28"/>
              </w:rPr>
              <w:t xml:space="preserve">Кулик </w:t>
            </w:r>
            <w:proofErr w:type="spellStart"/>
            <w:r w:rsidRPr="004B5352">
              <w:rPr>
                <w:rFonts w:ascii="Times New Roman" w:hAnsi="Times New Roman" w:cs="Times New Roman"/>
                <w:bCs/>
                <w:sz w:val="24"/>
                <w:szCs w:val="28"/>
              </w:rPr>
              <w:t>Віка</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r w:rsidRPr="004B5352">
              <w:rPr>
                <w:rFonts w:ascii="Times New Roman" w:hAnsi="Times New Roman" w:cs="Times New Roman"/>
                <w:bCs/>
                <w:sz w:val="24"/>
                <w:szCs w:val="28"/>
              </w:rPr>
              <w:t xml:space="preserve">Левченко </w:t>
            </w:r>
            <w:proofErr w:type="spellStart"/>
            <w:r w:rsidRPr="004B5352">
              <w:rPr>
                <w:rFonts w:ascii="Times New Roman" w:hAnsi="Times New Roman" w:cs="Times New Roman"/>
                <w:bCs/>
                <w:sz w:val="24"/>
                <w:szCs w:val="28"/>
              </w:rPr>
              <w:t>Олексій</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Парубець</w:t>
            </w:r>
            <w:proofErr w:type="spellEnd"/>
            <w:r w:rsidRPr="004B5352">
              <w:rPr>
                <w:rFonts w:ascii="Times New Roman" w:hAnsi="Times New Roman" w:cs="Times New Roman"/>
                <w:bCs/>
                <w:sz w:val="24"/>
                <w:szCs w:val="28"/>
              </w:rPr>
              <w:t xml:space="preserve"> </w:t>
            </w:r>
            <w:proofErr w:type="spellStart"/>
            <w:r w:rsidRPr="004B5352">
              <w:rPr>
                <w:rFonts w:ascii="Times New Roman" w:hAnsi="Times New Roman" w:cs="Times New Roman"/>
                <w:bCs/>
                <w:sz w:val="24"/>
                <w:szCs w:val="28"/>
              </w:rPr>
              <w:t>Таміла</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Пасулька</w:t>
            </w:r>
            <w:proofErr w:type="spellEnd"/>
            <w:r w:rsidRPr="004B5352">
              <w:rPr>
                <w:rFonts w:ascii="Times New Roman" w:hAnsi="Times New Roman" w:cs="Times New Roman"/>
                <w:bCs/>
                <w:sz w:val="24"/>
                <w:szCs w:val="28"/>
              </w:rPr>
              <w:t xml:space="preserve"> </w:t>
            </w:r>
            <w:proofErr w:type="spellStart"/>
            <w:r w:rsidRPr="004B5352">
              <w:rPr>
                <w:rFonts w:ascii="Times New Roman" w:hAnsi="Times New Roman" w:cs="Times New Roman"/>
                <w:bCs/>
                <w:sz w:val="24"/>
                <w:szCs w:val="28"/>
              </w:rPr>
              <w:t>Анастасія</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r w:rsidRPr="004B5352">
              <w:rPr>
                <w:rFonts w:ascii="Times New Roman" w:hAnsi="Times New Roman" w:cs="Times New Roman"/>
                <w:bCs/>
                <w:sz w:val="24"/>
                <w:szCs w:val="28"/>
              </w:rPr>
              <w:t xml:space="preserve">Пискун Анна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r w:rsidRPr="004B5352">
              <w:rPr>
                <w:rFonts w:ascii="Times New Roman" w:hAnsi="Times New Roman" w:cs="Times New Roman"/>
                <w:bCs/>
                <w:sz w:val="24"/>
                <w:szCs w:val="28"/>
              </w:rPr>
              <w:t xml:space="preserve">Приходько </w:t>
            </w:r>
            <w:proofErr w:type="spellStart"/>
            <w:r w:rsidRPr="004B5352">
              <w:rPr>
                <w:rFonts w:ascii="Times New Roman" w:hAnsi="Times New Roman" w:cs="Times New Roman"/>
                <w:bCs/>
                <w:sz w:val="24"/>
                <w:szCs w:val="28"/>
              </w:rPr>
              <w:t>Таміла</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Прокопець</w:t>
            </w:r>
            <w:proofErr w:type="spellEnd"/>
            <w:r w:rsidRPr="004B5352">
              <w:rPr>
                <w:rFonts w:ascii="Times New Roman" w:hAnsi="Times New Roman" w:cs="Times New Roman"/>
                <w:bCs/>
                <w:sz w:val="24"/>
                <w:szCs w:val="28"/>
              </w:rPr>
              <w:t xml:space="preserve"> Анжела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Ржевський</w:t>
            </w:r>
            <w:proofErr w:type="spellEnd"/>
            <w:r w:rsidRPr="004B5352">
              <w:rPr>
                <w:rFonts w:ascii="Times New Roman" w:hAnsi="Times New Roman" w:cs="Times New Roman"/>
                <w:bCs/>
                <w:sz w:val="24"/>
                <w:szCs w:val="28"/>
              </w:rPr>
              <w:t xml:space="preserve"> </w:t>
            </w:r>
            <w:proofErr w:type="spellStart"/>
            <w:r w:rsidRPr="004B5352">
              <w:rPr>
                <w:rFonts w:ascii="Times New Roman" w:hAnsi="Times New Roman" w:cs="Times New Roman"/>
                <w:bCs/>
                <w:sz w:val="24"/>
                <w:szCs w:val="28"/>
              </w:rPr>
              <w:t>Дмитро</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6E4EBB">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Рибачко</w:t>
            </w:r>
            <w:proofErr w:type="spellEnd"/>
            <w:r w:rsidRPr="004B5352">
              <w:rPr>
                <w:rFonts w:ascii="Times New Roman" w:hAnsi="Times New Roman" w:cs="Times New Roman"/>
                <w:bCs/>
                <w:sz w:val="24"/>
                <w:szCs w:val="28"/>
              </w:rPr>
              <w:t xml:space="preserve"> Анна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Саванчук</w:t>
            </w:r>
            <w:proofErr w:type="spellEnd"/>
            <w:r w:rsidRPr="004B5352">
              <w:rPr>
                <w:rFonts w:ascii="Times New Roman" w:hAnsi="Times New Roman" w:cs="Times New Roman"/>
                <w:bCs/>
                <w:sz w:val="24"/>
                <w:szCs w:val="28"/>
              </w:rPr>
              <w:t xml:space="preserve"> </w:t>
            </w:r>
            <w:proofErr w:type="spellStart"/>
            <w:r w:rsidRPr="004B5352">
              <w:rPr>
                <w:rFonts w:ascii="Times New Roman" w:hAnsi="Times New Roman" w:cs="Times New Roman"/>
                <w:bCs/>
                <w:sz w:val="24"/>
                <w:szCs w:val="28"/>
              </w:rPr>
              <w:t>Ірина</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Семенець</w:t>
            </w:r>
            <w:proofErr w:type="spellEnd"/>
            <w:r w:rsidRPr="004B5352">
              <w:rPr>
                <w:rFonts w:ascii="Times New Roman" w:hAnsi="Times New Roman" w:cs="Times New Roman"/>
                <w:bCs/>
                <w:sz w:val="24"/>
                <w:szCs w:val="28"/>
              </w:rPr>
              <w:t xml:space="preserve"> Рената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Скорбач</w:t>
            </w:r>
            <w:proofErr w:type="spellEnd"/>
            <w:r w:rsidRPr="004B5352">
              <w:rPr>
                <w:rFonts w:ascii="Times New Roman" w:hAnsi="Times New Roman" w:cs="Times New Roman"/>
                <w:bCs/>
                <w:sz w:val="24"/>
                <w:szCs w:val="28"/>
              </w:rPr>
              <w:t xml:space="preserve"> </w:t>
            </w:r>
            <w:proofErr w:type="spellStart"/>
            <w:r w:rsidRPr="004B5352">
              <w:rPr>
                <w:rFonts w:ascii="Times New Roman" w:hAnsi="Times New Roman" w:cs="Times New Roman"/>
                <w:bCs/>
                <w:sz w:val="24"/>
                <w:szCs w:val="28"/>
              </w:rPr>
              <w:t>Ілля</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Солом’янюк</w:t>
            </w:r>
            <w:proofErr w:type="spellEnd"/>
            <w:r w:rsidRPr="004B5352">
              <w:rPr>
                <w:rFonts w:ascii="Times New Roman" w:hAnsi="Times New Roman" w:cs="Times New Roman"/>
                <w:bCs/>
                <w:sz w:val="24"/>
                <w:szCs w:val="28"/>
              </w:rPr>
              <w:t xml:space="preserve"> </w:t>
            </w:r>
            <w:proofErr w:type="spellStart"/>
            <w:r w:rsidRPr="004B5352">
              <w:rPr>
                <w:rFonts w:ascii="Times New Roman" w:hAnsi="Times New Roman" w:cs="Times New Roman"/>
                <w:bCs/>
                <w:sz w:val="24"/>
                <w:szCs w:val="28"/>
              </w:rPr>
              <w:t>Анастасія</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proofErr w:type="spellStart"/>
            <w:r w:rsidRPr="004B5352">
              <w:rPr>
                <w:rFonts w:ascii="Times New Roman" w:hAnsi="Times New Roman" w:cs="Times New Roman"/>
                <w:bCs/>
                <w:sz w:val="24"/>
                <w:szCs w:val="28"/>
              </w:rPr>
              <w:t>Солонець</w:t>
            </w:r>
            <w:proofErr w:type="spellEnd"/>
            <w:r w:rsidRPr="004B5352">
              <w:rPr>
                <w:rFonts w:ascii="Times New Roman" w:hAnsi="Times New Roman" w:cs="Times New Roman"/>
                <w:bCs/>
                <w:sz w:val="24"/>
                <w:szCs w:val="28"/>
              </w:rPr>
              <w:t xml:space="preserve"> </w:t>
            </w:r>
            <w:proofErr w:type="spellStart"/>
            <w:r w:rsidRPr="004B5352">
              <w:rPr>
                <w:rFonts w:ascii="Times New Roman" w:hAnsi="Times New Roman" w:cs="Times New Roman"/>
                <w:bCs/>
                <w:sz w:val="24"/>
                <w:szCs w:val="28"/>
              </w:rPr>
              <w:t>Олександра</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bCs/>
                <w:sz w:val="24"/>
                <w:szCs w:val="28"/>
              </w:rPr>
            </w:pPr>
            <w:r w:rsidRPr="004B5352">
              <w:rPr>
                <w:rFonts w:ascii="Times New Roman" w:hAnsi="Times New Roman" w:cs="Times New Roman"/>
                <w:bCs/>
                <w:sz w:val="24"/>
                <w:szCs w:val="28"/>
              </w:rPr>
              <w:t xml:space="preserve">Шевченко </w:t>
            </w:r>
            <w:proofErr w:type="spellStart"/>
            <w:r w:rsidRPr="004B5352">
              <w:rPr>
                <w:rFonts w:ascii="Times New Roman" w:hAnsi="Times New Roman" w:cs="Times New Roman"/>
                <w:bCs/>
                <w:sz w:val="24"/>
                <w:szCs w:val="28"/>
              </w:rPr>
              <w:t>Аліна</w:t>
            </w:r>
            <w:proofErr w:type="spellEnd"/>
            <w:r w:rsidRPr="004B5352">
              <w:rPr>
                <w:rFonts w:ascii="Times New Roman" w:hAnsi="Times New Roman" w:cs="Times New Roman"/>
                <w:bCs/>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r w:rsidR="004B5352" w:rsidTr="00592756">
        <w:tc>
          <w:tcPr>
            <w:tcW w:w="562" w:type="dxa"/>
          </w:tcPr>
          <w:p w:rsidR="004B5352" w:rsidRPr="006E4EBB" w:rsidRDefault="004B5352" w:rsidP="004B5352">
            <w:pPr>
              <w:pStyle w:val="a3"/>
              <w:numPr>
                <w:ilvl w:val="0"/>
                <w:numId w:val="29"/>
              </w:numPr>
              <w:spacing w:line="276" w:lineRule="auto"/>
              <w:ind w:left="710" w:hanging="539"/>
              <w:jc w:val="center"/>
              <w:rPr>
                <w:rFonts w:ascii="Times New Roman" w:hAnsi="Times New Roman" w:cs="Times New Roman"/>
                <w:sz w:val="24"/>
                <w:szCs w:val="24"/>
                <w:lang w:val="uk-UA"/>
              </w:rPr>
            </w:pPr>
          </w:p>
        </w:tc>
        <w:tc>
          <w:tcPr>
            <w:tcW w:w="2977" w:type="dxa"/>
            <w:vAlign w:val="center"/>
          </w:tcPr>
          <w:p w:rsidR="004B5352" w:rsidRPr="004B5352" w:rsidRDefault="004B5352" w:rsidP="004B5352">
            <w:pPr>
              <w:rPr>
                <w:rFonts w:ascii="Times New Roman" w:hAnsi="Times New Roman" w:cs="Times New Roman"/>
                <w:sz w:val="24"/>
                <w:szCs w:val="28"/>
              </w:rPr>
            </w:pPr>
            <w:proofErr w:type="spellStart"/>
            <w:r w:rsidRPr="004B5352">
              <w:rPr>
                <w:rFonts w:ascii="Times New Roman" w:hAnsi="Times New Roman" w:cs="Times New Roman"/>
                <w:sz w:val="24"/>
                <w:szCs w:val="28"/>
              </w:rPr>
              <w:t>Шимко</w:t>
            </w:r>
            <w:proofErr w:type="spellEnd"/>
            <w:r w:rsidRPr="004B5352">
              <w:rPr>
                <w:rFonts w:ascii="Times New Roman" w:hAnsi="Times New Roman" w:cs="Times New Roman"/>
                <w:sz w:val="24"/>
                <w:szCs w:val="28"/>
              </w:rPr>
              <w:t xml:space="preserve"> </w:t>
            </w:r>
            <w:proofErr w:type="spellStart"/>
            <w:r w:rsidRPr="004B5352">
              <w:rPr>
                <w:rFonts w:ascii="Times New Roman" w:hAnsi="Times New Roman" w:cs="Times New Roman"/>
                <w:sz w:val="24"/>
                <w:szCs w:val="28"/>
              </w:rPr>
              <w:t>Альона</w:t>
            </w:r>
            <w:proofErr w:type="spellEnd"/>
            <w:r w:rsidRPr="004B5352">
              <w:rPr>
                <w:rFonts w:ascii="Times New Roman" w:hAnsi="Times New Roman" w:cs="Times New Roman"/>
                <w:sz w:val="24"/>
                <w:szCs w:val="28"/>
              </w:rPr>
              <w:t xml:space="preserve"> </w:t>
            </w: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c>
          <w:tcPr>
            <w:tcW w:w="1618" w:type="dxa"/>
          </w:tcPr>
          <w:p w:rsidR="004B5352" w:rsidRPr="006E4EBB" w:rsidRDefault="004B5352" w:rsidP="004B5352">
            <w:pPr>
              <w:spacing w:line="276" w:lineRule="auto"/>
              <w:jc w:val="center"/>
              <w:rPr>
                <w:rFonts w:ascii="Times New Roman" w:hAnsi="Times New Roman" w:cs="Times New Roman"/>
                <w:sz w:val="24"/>
                <w:szCs w:val="24"/>
                <w:lang w:val="uk-UA"/>
              </w:rPr>
            </w:pPr>
          </w:p>
        </w:tc>
      </w:tr>
    </w:tbl>
    <w:p w:rsidR="006E4EBB" w:rsidRPr="006E4EBB" w:rsidRDefault="006E4EBB" w:rsidP="006E4EBB">
      <w:pPr>
        <w:spacing w:after="0" w:line="276" w:lineRule="auto"/>
        <w:jc w:val="center"/>
        <w:rPr>
          <w:rFonts w:ascii="Times New Roman" w:hAnsi="Times New Roman" w:cs="Times New Roman"/>
          <w:b/>
          <w:sz w:val="28"/>
          <w:szCs w:val="28"/>
          <w:lang w:val="uk-UA"/>
        </w:rPr>
      </w:pPr>
    </w:p>
    <w:sectPr w:rsidR="006E4EBB" w:rsidRPr="006E4EBB" w:rsidSect="00A8119B">
      <w:pgSz w:w="16838" w:h="11906" w:orient="landscape"/>
      <w:pgMar w:top="992"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1B67" w:rsidRDefault="00381B67" w:rsidP="00973564">
      <w:pPr>
        <w:spacing w:after="0" w:line="240" w:lineRule="auto"/>
      </w:pPr>
      <w:r>
        <w:separator/>
      </w:r>
    </w:p>
  </w:endnote>
  <w:endnote w:type="continuationSeparator" w:id="0">
    <w:p w:rsidR="00381B67" w:rsidRDefault="00381B67" w:rsidP="00973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E8B" w:rsidRDefault="00061E8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1B67" w:rsidRDefault="00381B67" w:rsidP="00973564">
      <w:pPr>
        <w:spacing w:after="0" w:line="240" w:lineRule="auto"/>
      </w:pPr>
      <w:r>
        <w:separator/>
      </w:r>
    </w:p>
  </w:footnote>
  <w:footnote w:type="continuationSeparator" w:id="0">
    <w:p w:rsidR="00381B67" w:rsidRDefault="00381B67" w:rsidP="009735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D7301"/>
    <w:multiLevelType w:val="hybridMultilevel"/>
    <w:tmpl w:val="0C706DB2"/>
    <w:lvl w:ilvl="0" w:tplc="DA127190">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 w15:restartNumberingAfterBreak="0">
    <w:nsid w:val="08F97552"/>
    <w:multiLevelType w:val="hybridMultilevel"/>
    <w:tmpl w:val="1B166CC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A465496"/>
    <w:multiLevelType w:val="hybridMultilevel"/>
    <w:tmpl w:val="9E8CE33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0D8E32D1"/>
    <w:multiLevelType w:val="hybridMultilevel"/>
    <w:tmpl w:val="DC4011E0"/>
    <w:lvl w:ilvl="0" w:tplc="F274D3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37236D1"/>
    <w:multiLevelType w:val="hybridMultilevel"/>
    <w:tmpl w:val="984AE7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4F5E55"/>
    <w:multiLevelType w:val="hybridMultilevel"/>
    <w:tmpl w:val="F4DAEBCC"/>
    <w:lvl w:ilvl="0" w:tplc="A1E8EDDC">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99B0A58"/>
    <w:multiLevelType w:val="hybridMultilevel"/>
    <w:tmpl w:val="1B12E3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80C6A86"/>
    <w:multiLevelType w:val="hybridMultilevel"/>
    <w:tmpl w:val="C26058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215137"/>
    <w:multiLevelType w:val="hybridMultilevel"/>
    <w:tmpl w:val="33FE1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AB8603B"/>
    <w:multiLevelType w:val="hybridMultilevel"/>
    <w:tmpl w:val="5B622010"/>
    <w:lvl w:ilvl="0" w:tplc="74DA4CD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D77627"/>
    <w:multiLevelType w:val="hybridMultilevel"/>
    <w:tmpl w:val="F688675A"/>
    <w:lvl w:ilvl="0" w:tplc="22C099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C9B3931"/>
    <w:multiLevelType w:val="hybridMultilevel"/>
    <w:tmpl w:val="26E8E722"/>
    <w:lvl w:ilvl="0" w:tplc="D820E38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9E52AD"/>
    <w:multiLevelType w:val="hybridMultilevel"/>
    <w:tmpl w:val="DABC1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0262D03"/>
    <w:multiLevelType w:val="hybridMultilevel"/>
    <w:tmpl w:val="F196C68C"/>
    <w:lvl w:ilvl="0" w:tplc="EFE8255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411D491D"/>
    <w:multiLevelType w:val="hybridMultilevel"/>
    <w:tmpl w:val="0BA40E62"/>
    <w:lvl w:ilvl="0" w:tplc="E82ED7C4">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2BE2D4C"/>
    <w:multiLevelType w:val="hybridMultilevel"/>
    <w:tmpl w:val="CE146E5A"/>
    <w:lvl w:ilvl="0" w:tplc="9146BA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451F707B"/>
    <w:multiLevelType w:val="hybridMultilevel"/>
    <w:tmpl w:val="88709CE6"/>
    <w:lvl w:ilvl="0" w:tplc="B6D6A25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C0F1FF5"/>
    <w:multiLevelType w:val="hybridMultilevel"/>
    <w:tmpl w:val="6B7C140E"/>
    <w:lvl w:ilvl="0" w:tplc="873C953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C5A6A07"/>
    <w:multiLevelType w:val="hybridMultilevel"/>
    <w:tmpl w:val="DE749FF6"/>
    <w:lvl w:ilvl="0" w:tplc="755492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5764F27"/>
    <w:multiLevelType w:val="hybridMultilevel"/>
    <w:tmpl w:val="70A83954"/>
    <w:lvl w:ilvl="0" w:tplc="041C0F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89F24E1"/>
    <w:multiLevelType w:val="hybridMultilevel"/>
    <w:tmpl w:val="19484250"/>
    <w:lvl w:ilvl="0" w:tplc="D03E9748">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15:restartNumberingAfterBreak="0">
    <w:nsid w:val="5B64531E"/>
    <w:multiLevelType w:val="hybridMultilevel"/>
    <w:tmpl w:val="A00C57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057403B"/>
    <w:multiLevelType w:val="hybridMultilevel"/>
    <w:tmpl w:val="4BE29EF8"/>
    <w:lvl w:ilvl="0" w:tplc="0DC0DF16">
      <w:start w:val="8"/>
      <w:numFmt w:val="decimal"/>
      <w:lvlText w:val="%1"/>
      <w:lvlJc w:val="left"/>
      <w:pPr>
        <w:ind w:left="50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A37465"/>
    <w:multiLevelType w:val="hybridMultilevel"/>
    <w:tmpl w:val="331895F4"/>
    <w:lvl w:ilvl="0" w:tplc="9146BA12">
      <w:start w:val="1"/>
      <w:numFmt w:val="bullet"/>
      <w:lvlText w:val=""/>
      <w:lvlJc w:val="left"/>
      <w:pPr>
        <w:ind w:left="144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7DA688F"/>
    <w:multiLevelType w:val="hybridMultilevel"/>
    <w:tmpl w:val="186E854C"/>
    <w:lvl w:ilvl="0" w:tplc="CC9AD99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EC95613"/>
    <w:multiLevelType w:val="hybridMultilevel"/>
    <w:tmpl w:val="F7B214D4"/>
    <w:lvl w:ilvl="0" w:tplc="119863DA">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26" w15:restartNumberingAfterBreak="0">
    <w:nsid w:val="6F8F175D"/>
    <w:multiLevelType w:val="hybridMultilevel"/>
    <w:tmpl w:val="6ABAE362"/>
    <w:lvl w:ilvl="0" w:tplc="DBBA0A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70C16575"/>
    <w:multiLevelType w:val="hybridMultilevel"/>
    <w:tmpl w:val="318C1F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74E473B"/>
    <w:multiLevelType w:val="hybridMultilevel"/>
    <w:tmpl w:val="6A3E69D4"/>
    <w:lvl w:ilvl="0" w:tplc="A57E5C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7CB15FDB"/>
    <w:multiLevelType w:val="hybridMultilevel"/>
    <w:tmpl w:val="72B894E8"/>
    <w:lvl w:ilvl="0" w:tplc="E668A8E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21"/>
  </w:num>
  <w:num w:numId="3">
    <w:abstractNumId w:val="8"/>
  </w:num>
  <w:num w:numId="4">
    <w:abstractNumId w:val="26"/>
  </w:num>
  <w:num w:numId="5">
    <w:abstractNumId w:val="28"/>
  </w:num>
  <w:num w:numId="6">
    <w:abstractNumId w:val="1"/>
  </w:num>
  <w:num w:numId="7">
    <w:abstractNumId w:val="29"/>
  </w:num>
  <w:num w:numId="8">
    <w:abstractNumId w:val="16"/>
  </w:num>
  <w:num w:numId="9">
    <w:abstractNumId w:val="7"/>
  </w:num>
  <w:num w:numId="10">
    <w:abstractNumId w:val="2"/>
  </w:num>
  <w:num w:numId="11">
    <w:abstractNumId w:val="23"/>
  </w:num>
  <w:num w:numId="12">
    <w:abstractNumId w:val="15"/>
  </w:num>
  <w:num w:numId="13">
    <w:abstractNumId w:val="3"/>
  </w:num>
  <w:num w:numId="14">
    <w:abstractNumId w:val="27"/>
  </w:num>
  <w:num w:numId="15">
    <w:abstractNumId w:val="20"/>
  </w:num>
  <w:num w:numId="16">
    <w:abstractNumId w:val="17"/>
  </w:num>
  <w:num w:numId="17">
    <w:abstractNumId w:val="24"/>
  </w:num>
  <w:num w:numId="18">
    <w:abstractNumId w:val="5"/>
  </w:num>
  <w:num w:numId="19">
    <w:abstractNumId w:val="6"/>
  </w:num>
  <w:num w:numId="20">
    <w:abstractNumId w:val="0"/>
  </w:num>
  <w:num w:numId="21">
    <w:abstractNumId w:val="11"/>
  </w:num>
  <w:num w:numId="22">
    <w:abstractNumId w:val="14"/>
  </w:num>
  <w:num w:numId="23">
    <w:abstractNumId w:val="25"/>
  </w:num>
  <w:num w:numId="24">
    <w:abstractNumId w:val="19"/>
  </w:num>
  <w:num w:numId="25">
    <w:abstractNumId w:val="4"/>
  </w:num>
  <w:num w:numId="26">
    <w:abstractNumId w:val="10"/>
  </w:num>
  <w:num w:numId="27">
    <w:abstractNumId w:val="22"/>
  </w:num>
  <w:num w:numId="28">
    <w:abstractNumId w:val="13"/>
  </w:num>
  <w:num w:numId="29">
    <w:abstractNumId w:val="12"/>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BB6"/>
    <w:rsid w:val="00011237"/>
    <w:rsid w:val="000131F5"/>
    <w:rsid w:val="00045916"/>
    <w:rsid w:val="0004602E"/>
    <w:rsid w:val="00047FE1"/>
    <w:rsid w:val="00061E8B"/>
    <w:rsid w:val="0007382F"/>
    <w:rsid w:val="000767AC"/>
    <w:rsid w:val="00076E85"/>
    <w:rsid w:val="0007783A"/>
    <w:rsid w:val="00081946"/>
    <w:rsid w:val="00082E5F"/>
    <w:rsid w:val="00087C22"/>
    <w:rsid w:val="00093CEB"/>
    <w:rsid w:val="000C07C4"/>
    <w:rsid w:val="000C17CB"/>
    <w:rsid w:val="000C3505"/>
    <w:rsid w:val="000E209F"/>
    <w:rsid w:val="000F52DF"/>
    <w:rsid w:val="000F6AA7"/>
    <w:rsid w:val="0011620B"/>
    <w:rsid w:val="001431DE"/>
    <w:rsid w:val="00170BED"/>
    <w:rsid w:val="00177BB6"/>
    <w:rsid w:val="001933DB"/>
    <w:rsid w:val="001A0C3F"/>
    <w:rsid w:val="001A391F"/>
    <w:rsid w:val="001A6839"/>
    <w:rsid w:val="001B2AAF"/>
    <w:rsid w:val="001B57F6"/>
    <w:rsid w:val="001E684C"/>
    <w:rsid w:val="001E7E31"/>
    <w:rsid w:val="001F6DF7"/>
    <w:rsid w:val="002151BE"/>
    <w:rsid w:val="0022228A"/>
    <w:rsid w:val="00227622"/>
    <w:rsid w:val="00244988"/>
    <w:rsid w:val="00247530"/>
    <w:rsid w:val="00253D6B"/>
    <w:rsid w:val="00262D4F"/>
    <w:rsid w:val="00270FA1"/>
    <w:rsid w:val="00280DC4"/>
    <w:rsid w:val="002B0790"/>
    <w:rsid w:val="002C2A0A"/>
    <w:rsid w:val="002D5CBB"/>
    <w:rsid w:val="002E0851"/>
    <w:rsid w:val="002E1BE9"/>
    <w:rsid w:val="002E7A24"/>
    <w:rsid w:val="002F2551"/>
    <w:rsid w:val="002F5E44"/>
    <w:rsid w:val="003053D4"/>
    <w:rsid w:val="003250E5"/>
    <w:rsid w:val="00326A82"/>
    <w:rsid w:val="00326BBA"/>
    <w:rsid w:val="00327C21"/>
    <w:rsid w:val="00336696"/>
    <w:rsid w:val="00343368"/>
    <w:rsid w:val="00347EE3"/>
    <w:rsid w:val="00351614"/>
    <w:rsid w:val="00355A71"/>
    <w:rsid w:val="00376B00"/>
    <w:rsid w:val="00381B67"/>
    <w:rsid w:val="00387FE3"/>
    <w:rsid w:val="00395212"/>
    <w:rsid w:val="003A24AD"/>
    <w:rsid w:val="003C1314"/>
    <w:rsid w:val="003C3E4F"/>
    <w:rsid w:val="003E4B7C"/>
    <w:rsid w:val="00400173"/>
    <w:rsid w:val="004010E3"/>
    <w:rsid w:val="004062BF"/>
    <w:rsid w:val="0040684A"/>
    <w:rsid w:val="004322DE"/>
    <w:rsid w:val="00463BC1"/>
    <w:rsid w:val="0047470F"/>
    <w:rsid w:val="00481F1E"/>
    <w:rsid w:val="004924D9"/>
    <w:rsid w:val="004B038D"/>
    <w:rsid w:val="004B5352"/>
    <w:rsid w:val="004C64C2"/>
    <w:rsid w:val="004D6424"/>
    <w:rsid w:val="004F4010"/>
    <w:rsid w:val="004F6A8E"/>
    <w:rsid w:val="00510BA8"/>
    <w:rsid w:val="00515658"/>
    <w:rsid w:val="00521D9E"/>
    <w:rsid w:val="00537BB5"/>
    <w:rsid w:val="00540BBE"/>
    <w:rsid w:val="00541BDD"/>
    <w:rsid w:val="00553C18"/>
    <w:rsid w:val="005542F9"/>
    <w:rsid w:val="00556277"/>
    <w:rsid w:val="00565CF0"/>
    <w:rsid w:val="00592756"/>
    <w:rsid w:val="00594CF2"/>
    <w:rsid w:val="005C4768"/>
    <w:rsid w:val="005E3445"/>
    <w:rsid w:val="005F02D3"/>
    <w:rsid w:val="0060127C"/>
    <w:rsid w:val="00615117"/>
    <w:rsid w:val="00650199"/>
    <w:rsid w:val="00670DB8"/>
    <w:rsid w:val="00683532"/>
    <w:rsid w:val="006938BC"/>
    <w:rsid w:val="006A64BC"/>
    <w:rsid w:val="006B43B7"/>
    <w:rsid w:val="006C1868"/>
    <w:rsid w:val="006C6F0E"/>
    <w:rsid w:val="006D4F41"/>
    <w:rsid w:val="006D7A50"/>
    <w:rsid w:val="006E4EBB"/>
    <w:rsid w:val="006F20C7"/>
    <w:rsid w:val="007017B9"/>
    <w:rsid w:val="007040EA"/>
    <w:rsid w:val="00713365"/>
    <w:rsid w:val="00715806"/>
    <w:rsid w:val="00716034"/>
    <w:rsid w:val="00767873"/>
    <w:rsid w:val="00781FAE"/>
    <w:rsid w:val="007940A0"/>
    <w:rsid w:val="007A6AB4"/>
    <w:rsid w:val="007C0721"/>
    <w:rsid w:val="007C0F4E"/>
    <w:rsid w:val="007C711E"/>
    <w:rsid w:val="007D06C3"/>
    <w:rsid w:val="007E1594"/>
    <w:rsid w:val="007E5C12"/>
    <w:rsid w:val="007F5320"/>
    <w:rsid w:val="00802656"/>
    <w:rsid w:val="00863ECF"/>
    <w:rsid w:val="00865B4E"/>
    <w:rsid w:val="0086661F"/>
    <w:rsid w:val="008804E3"/>
    <w:rsid w:val="00880F5B"/>
    <w:rsid w:val="0089334A"/>
    <w:rsid w:val="008A2409"/>
    <w:rsid w:val="008B7FC0"/>
    <w:rsid w:val="008D1C99"/>
    <w:rsid w:val="008D1D6A"/>
    <w:rsid w:val="008D2AD2"/>
    <w:rsid w:val="008F21DF"/>
    <w:rsid w:val="00911435"/>
    <w:rsid w:val="00924A88"/>
    <w:rsid w:val="00925229"/>
    <w:rsid w:val="0092734C"/>
    <w:rsid w:val="0093425B"/>
    <w:rsid w:val="0095381B"/>
    <w:rsid w:val="00954FFD"/>
    <w:rsid w:val="00970BDD"/>
    <w:rsid w:val="00973564"/>
    <w:rsid w:val="00985CDE"/>
    <w:rsid w:val="0098781E"/>
    <w:rsid w:val="009B26CA"/>
    <w:rsid w:val="009B29AD"/>
    <w:rsid w:val="009B3571"/>
    <w:rsid w:val="009C15B0"/>
    <w:rsid w:val="009C7EE9"/>
    <w:rsid w:val="009D31BD"/>
    <w:rsid w:val="009E6E54"/>
    <w:rsid w:val="009F1AA5"/>
    <w:rsid w:val="00A13F9D"/>
    <w:rsid w:val="00A162B8"/>
    <w:rsid w:val="00A2058E"/>
    <w:rsid w:val="00A31D5F"/>
    <w:rsid w:val="00A51580"/>
    <w:rsid w:val="00A8119B"/>
    <w:rsid w:val="00A83E43"/>
    <w:rsid w:val="00A8482B"/>
    <w:rsid w:val="00AB146D"/>
    <w:rsid w:val="00AC3236"/>
    <w:rsid w:val="00AF3377"/>
    <w:rsid w:val="00B116C7"/>
    <w:rsid w:val="00B20926"/>
    <w:rsid w:val="00B21814"/>
    <w:rsid w:val="00B32614"/>
    <w:rsid w:val="00B40CFB"/>
    <w:rsid w:val="00B40EB1"/>
    <w:rsid w:val="00B50EDC"/>
    <w:rsid w:val="00B56984"/>
    <w:rsid w:val="00B7696D"/>
    <w:rsid w:val="00B77FD0"/>
    <w:rsid w:val="00B8236E"/>
    <w:rsid w:val="00B94423"/>
    <w:rsid w:val="00B94738"/>
    <w:rsid w:val="00B964FE"/>
    <w:rsid w:val="00BB7ADC"/>
    <w:rsid w:val="00BC2900"/>
    <w:rsid w:val="00BD3982"/>
    <w:rsid w:val="00BD3EB3"/>
    <w:rsid w:val="00BE7CA5"/>
    <w:rsid w:val="00BF17D0"/>
    <w:rsid w:val="00C06164"/>
    <w:rsid w:val="00C1139B"/>
    <w:rsid w:val="00C177AD"/>
    <w:rsid w:val="00C17D39"/>
    <w:rsid w:val="00C27777"/>
    <w:rsid w:val="00C27871"/>
    <w:rsid w:val="00C47DC3"/>
    <w:rsid w:val="00C54C62"/>
    <w:rsid w:val="00C559D2"/>
    <w:rsid w:val="00C67705"/>
    <w:rsid w:val="00C72A46"/>
    <w:rsid w:val="00C7758F"/>
    <w:rsid w:val="00C92D74"/>
    <w:rsid w:val="00CA153E"/>
    <w:rsid w:val="00CA4C9C"/>
    <w:rsid w:val="00CA5D0B"/>
    <w:rsid w:val="00CC5C4D"/>
    <w:rsid w:val="00CE7D7D"/>
    <w:rsid w:val="00CF5204"/>
    <w:rsid w:val="00CF60D4"/>
    <w:rsid w:val="00CF6605"/>
    <w:rsid w:val="00D75F75"/>
    <w:rsid w:val="00DA6638"/>
    <w:rsid w:val="00DB3135"/>
    <w:rsid w:val="00DC7FE5"/>
    <w:rsid w:val="00DE5453"/>
    <w:rsid w:val="00DF0C22"/>
    <w:rsid w:val="00E06AD2"/>
    <w:rsid w:val="00E23218"/>
    <w:rsid w:val="00E23243"/>
    <w:rsid w:val="00E27902"/>
    <w:rsid w:val="00E33985"/>
    <w:rsid w:val="00E408B9"/>
    <w:rsid w:val="00E42465"/>
    <w:rsid w:val="00E47AF7"/>
    <w:rsid w:val="00E50B19"/>
    <w:rsid w:val="00E56D4F"/>
    <w:rsid w:val="00E671CF"/>
    <w:rsid w:val="00E70C8F"/>
    <w:rsid w:val="00E71615"/>
    <w:rsid w:val="00E924CE"/>
    <w:rsid w:val="00E95689"/>
    <w:rsid w:val="00EA4C8E"/>
    <w:rsid w:val="00EB09E2"/>
    <w:rsid w:val="00EB536E"/>
    <w:rsid w:val="00ED328A"/>
    <w:rsid w:val="00ED5C0D"/>
    <w:rsid w:val="00ED7206"/>
    <w:rsid w:val="00EF399A"/>
    <w:rsid w:val="00F017BB"/>
    <w:rsid w:val="00F047CA"/>
    <w:rsid w:val="00F1067F"/>
    <w:rsid w:val="00F12139"/>
    <w:rsid w:val="00F43794"/>
    <w:rsid w:val="00F46BD8"/>
    <w:rsid w:val="00F46DA4"/>
    <w:rsid w:val="00F56A28"/>
    <w:rsid w:val="00F704E8"/>
    <w:rsid w:val="00F86D01"/>
    <w:rsid w:val="00FA5018"/>
    <w:rsid w:val="00FB5568"/>
    <w:rsid w:val="00FB575E"/>
    <w:rsid w:val="00FC5250"/>
    <w:rsid w:val="00FC5E3D"/>
    <w:rsid w:val="00FD3153"/>
    <w:rsid w:val="00FE6D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D9EEAF-B40C-44D6-A610-A19668B60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82F"/>
    <w:pPr>
      <w:ind w:left="720"/>
      <w:contextualSpacing/>
    </w:pPr>
  </w:style>
  <w:style w:type="table" w:styleId="a4">
    <w:name w:val="Table Grid"/>
    <w:basedOn w:val="a1"/>
    <w:uiPriority w:val="39"/>
    <w:rsid w:val="008D1D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880F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97356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73564"/>
  </w:style>
  <w:style w:type="paragraph" w:styleId="a8">
    <w:name w:val="footer"/>
    <w:basedOn w:val="a"/>
    <w:link w:val="a9"/>
    <w:uiPriority w:val="99"/>
    <w:unhideWhenUsed/>
    <w:rsid w:val="0097356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73564"/>
  </w:style>
  <w:style w:type="paragraph" w:styleId="aa">
    <w:name w:val="Balloon Text"/>
    <w:basedOn w:val="a"/>
    <w:link w:val="ab"/>
    <w:uiPriority w:val="99"/>
    <w:semiHidden/>
    <w:unhideWhenUsed/>
    <w:rsid w:val="00061E8B"/>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061E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893081">
      <w:bodyDiv w:val="1"/>
      <w:marLeft w:val="0"/>
      <w:marRight w:val="0"/>
      <w:marTop w:val="0"/>
      <w:marBottom w:val="0"/>
      <w:divBdr>
        <w:top w:val="none" w:sz="0" w:space="0" w:color="auto"/>
        <w:left w:val="none" w:sz="0" w:space="0" w:color="auto"/>
        <w:bottom w:val="none" w:sz="0" w:space="0" w:color="auto"/>
        <w:right w:val="none" w:sz="0" w:space="0" w:color="auto"/>
      </w:divBdr>
    </w:div>
    <w:div w:id="812714858">
      <w:bodyDiv w:val="1"/>
      <w:marLeft w:val="0"/>
      <w:marRight w:val="0"/>
      <w:marTop w:val="0"/>
      <w:marBottom w:val="0"/>
      <w:divBdr>
        <w:top w:val="none" w:sz="0" w:space="0" w:color="auto"/>
        <w:left w:val="none" w:sz="0" w:space="0" w:color="auto"/>
        <w:bottom w:val="none" w:sz="0" w:space="0" w:color="auto"/>
        <w:right w:val="none" w:sz="0" w:space="0" w:color="auto"/>
      </w:divBdr>
    </w:div>
    <w:div w:id="126873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77E76-7250-4EC0-8C08-97B7DFCB8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17</Pages>
  <Words>4047</Words>
  <Characters>23073</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dc:creator>
  <cp:keywords/>
  <dc:description/>
  <cp:lastModifiedBy>Metod</cp:lastModifiedBy>
  <cp:revision>259</cp:revision>
  <cp:lastPrinted>2023-04-24T05:10:00Z</cp:lastPrinted>
  <dcterms:created xsi:type="dcterms:W3CDTF">2023-04-03T05:24:00Z</dcterms:created>
  <dcterms:modified xsi:type="dcterms:W3CDTF">2023-05-29T07:42:00Z</dcterms:modified>
</cp:coreProperties>
</file>