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B" w:rsidRDefault="008E63CB" w:rsidP="008E63CB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lang w:val="uk-UA"/>
        </w:rPr>
      </w:pPr>
    </w:p>
    <w:p w:rsidR="008E63CB" w:rsidRDefault="008E63CB" w:rsidP="008E63CB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lang w:val="uk-UA"/>
        </w:rPr>
      </w:pPr>
    </w:p>
    <w:p w:rsidR="008E63CB" w:rsidRDefault="008E63CB" w:rsidP="008E63CB">
      <w:pPr>
        <w:pStyle w:val="a4"/>
        <w:spacing w:line="20" w:lineRule="atLeast"/>
        <w:jc w:val="both"/>
        <w:rPr>
          <w:rFonts w:ascii="Times New Roman" w:hAnsi="Times New Roman" w:cs="Times New Roman"/>
          <w:b/>
          <w:color w:val="1D1B11" w:themeColor="background2" w:themeShade="1A"/>
          <w:sz w:val="36"/>
          <w:lang w:val="uk-UA"/>
        </w:rPr>
      </w:pPr>
    </w:p>
    <w:p w:rsidR="00A861CE" w:rsidRDefault="00DE471B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8E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4378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Життєвий і творчий шлях письменника. Бальзак  і Україна. Бальзак – </w:t>
      </w:r>
    </w:p>
    <w:p w:rsidR="00A861CE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655">
        <w:rPr>
          <w:rFonts w:ascii="Times New Roman" w:hAnsi="Times New Roman" w:cs="Times New Roman"/>
          <w:sz w:val="28"/>
          <w:szCs w:val="28"/>
        </w:rPr>
        <w:t xml:space="preserve"> </w:t>
      </w:r>
      <w:r w:rsidR="00AE50C9">
        <w:rPr>
          <w:rFonts w:ascii="Times New Roman" w:hAnsi="Times New Roman" w:cs="Times New Roman"/>
          <w:sz w:val="28"/>
          <w:szCs w:val="28"/>
          <w:lang w:val="uk-UA"/>
        </w:rPr>
        <w:t>видатний французький письменник</w:t>
      </w:r>
      <w:r w:rsidR="00DE471B">
        <w:rPr>
          <w:rFonts w:ascii="Times New Roman" w:hAnsi="Times New Roman" w:cs="Times New Roman"/>
          <w:sz w:val="28"/>
          <w:szCs w:val="28"/>
          <w:lang w:val="uk-UA"/>
        </w:rPr>
        <w:t xml:space="preserve">, основоположник соціального </w:t>
      </w:r>
    </w:p>
    <w:p w:rsidR="008E63CB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71B">
        <w:rPr>
          <w:rFonts w:ascii="Times New Roman" w:hAnsi="Times New Roman" w:cs="Times New Roman"/>
          <w:sz w:val="28"/>
          <w:szCs w:val="28"/>
          <w:lang w:val="uk-UA"/>
        </w:rPr>
        <w:t xml:space="preserve">реалістичного роману. 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реалістичних і романтичних          </w:t>
      </w:r>
    </w:p>
    <w:p w:rsidR="00F8380A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655">
        <w:rPr>
          <w:rFonts w:ascii="Times New Roman" w:hAnsi="Times New Roman" w:cs="Times New Roman"/>
          <w:sz w:val="28"/>
          <w:szCs w:val="28"/>
        </w:rPr>
        <w:t xml:space="preserve">    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 xml:space="preserve">елементів у його художній системі. </w:t>
      </w:r>
      <w:r w:rsidR="008E63CB">
        <w:rPr>
          <w:rFonts w:ascii="Times New Roman" w:hAnsi="Times New Roman" w:cs="Times New Roman"/>
          <w:sz w:val="28"/>
          <w:szCs w:val="28"/>
          <w:lang w:val="uk-UA"/>
        </w:rPr>
        <w:t>«Людська комедія»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F8380A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 xml:space="preserve">  грандіозна  </w:t>
      </w:r>
      <w:r w:rsidR="00DE471B">
        <w:rPr>
          <w:rFonts w:ascii="Times New Roman" w:hAnsi="Times New Roman" w:cs="Times New Roman"/>
          <w:sz w:val="28"/>
          <w:szCs w:val="28"/>
          <w:lang w:val="uk-UA"/>
        </w:rPr>
        <w:t xml:space="preserve">енциклопедія життя Франції першої половини ХІХ </w:t>
      </w:r>
    </w:p>
    <w:p w:rsidR="00F8380A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6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E471B">
        <w:rPr>
          <w:rFonts w:ascii="Times New Roman" w:hAnsi="Times New Roman" w:cs="Times New Roman"/>
          <w:sz w:val="28"/>
          <w:szCs w:val="28"/>
          <w:lang w:val="uk-UA"/>
        </w:rPr>
        <w:t>століття.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Проблематика і структура </w:t>
      </w:r>
      <w:r w:rsidR="008E63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>Людської комедії</w:t>
      </w:r>
      <w:r w:rsidR="008E63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0E8" w:rsidRPr="004378EF" w:rsidRDefault="00DD60E8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8E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378EF">
        <w:rPr>
          <w:rFonts w:ascii="Times New Roman" w:hAnsi="Times New Roman" w:cs="Times New Roman"/>
          <w:b/>
          <w:sz w:val="28"/>
          <w:szCs w:val="28"/>
        </w:rPr>
        <w:t>:</w:t>
      </w:r>
    </w:p>
    <w:p w:rsidR="00DD60E8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0E8" w:rsidRPr="002B6026">
        <w:rPr>
          <w:rFonts w:ascii="Times New Roman" w:hAnsi="Times New Roman" w:cs="Times New Roman"/>
          <w:sz w:val="28"/>
          <w:szCs w:val="28"/>
        </w:rPr>
        <w:t>*</w:t>
      </w:r>
      <w:r w:rsidR="00DD60E8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життєвим та творчим шляхом письменника, його                     </w:t>
      </w:r>
    </w:p>
    <w:p w:rsidR="00DD60E8" w:rsidRPr="002B6026" w:rsidRDefault="00DD60E8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світоглядними позиціями, розкрити роль України в долі митця</w:t>
      </w:r>
      <w:r w:rsidRPr="002B6026">
        <w:rPr>
          <w:rFonts w:ascii="Times New Roman" w:hAnsi="Times New Roman" w:cs="Times New Roman"/>
          <w:sz w:val="28"/>
          <w:szCs w:val="28"/>
        </w:rPr>
        <w:t>;</w:t>
      </w:r>
    </w:p>
    <w:p w:rsidR="00A861CE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0E8">
        <w:rPr>
          <w:rFonts w:ascii="Times New Roman" w:hAnsi="Times New Roman" w:cs="Times New Roman"/>
          <w:sz w:val="28"/>
          <w:szCs w:val="28"/>
        </w:rPr>
        <w:t>*</w:t>
      </w:r>
      <w:r w:rsidR="00DD60E8">
        <w:rPr>
          <w:rFonts w:ascii="Times New Roman" w:hAnsi="Times New Roman" w:cs="Times New Roman"/>
          <w:sz w:val="28"/>
          <w:szCs w:val="28"/>
          <w:lang w:val="uk-UA"/>
        </w:rPr>
        <w:t xml:space="preserve">висвітлити суть задуму та побудови </w:t>
      </w:r>
      <w:r w:rsidR="008E63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D60E8">
        <w:rPr>
          <w:rFonts w:ascii="Times New Roman" w:hAnsi="Times New Roman" w:cs="Times New Roman"/>
          <w:sz w:val="28"/>
          <w:szCs w:val="28"/>
          <w:lang w:val="uk-UA"/>
        </w:rPr>
        <w:t>Людської комедії</w:t>
      </w:r>
      <w:r w:rsidR="008E63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60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D60E8" w:rsidRPr="00DD60E8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4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0E8" w:rsidRPr="00DD60E8">
        <w:rPr>
          <w:rFonts w:ascii="Times New Roman" w:hAnsi="Times New Roman" w:cs="Times New Roman"/>
          <w:sz w:val="28"/>
          <w:szCs w:val="28"/>
        </w:rPr>
        <w:t>*</w:t>
      </w:r>
      <w:r w:rsidR="00DD60E8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реалізм та романтизм як </w:t>
      </w:r>
      <w:proofErr w:type="gramStart"/>
      <w:r w:rsidR="00DD60E8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="00DD60E8">
        <w:rPr>
          <w:rFonts w:ascii="Times New Roman" w:hAnsi="Times New Roman" w:cs="Times New Roman"/>
          <w:sz w:val="28"/>
          <w:szCs w:val="28"/>
          <w:lang w:val="uk-UA"/>
        </w:rPr>
        <w:t>ітературні напрями</w:t>
      </w:r>
      <w:r w:rsidR="00DD60E8" w:rsidRPr="00DD60E8">
        <w:rPr>
          <w:rFonts w:ascii="Times New Roman" w:hAnsi="Times New Roman" w:cs="Times New Roman"/>
          <w:sz w:val="28"/>
          <w:szCs w:val="28"/>
        </w:rPr>
        <w:t>;</w:t>
      </w:r>
    </w:p>
    <w:p w:rsidR="00C67A84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ED6" w:rsidRPr="00591ED6">
        <w:rPr>
          <w:rFonts w:ascii="Times New Roman" w:hAnsi="Times New Roman" w:cs="Times New Roman"/>
          <w:sz w:val="28"/>
          <w:szCs w:val="28"/>
        </w:rPr>
        <w:t>*</w:t>
      </w:r>
      <w:r w:rsidR="00591ED6">
        <w:rPr>
          <w:rFonts w:ascii="Times New Roman" w:hAnsi="Times New Roman" w:cs="Times New Roman"/>
          <w:sz w:val="28"/>
          <w:szCs w:val="28"/>
          <w:lang w:val="uk-UA"/>
        </w:rPr>
        <w:t>визначити особливості реалізму Бальзака</w:t>
      </w:r>
      <w:r w:rsidR="00591ED6" w:rsidRPr="00591ED6">
        <w:rPr>
          <w:rFonts w:ascii="Times New Roman" w:hAnsi="Times New Roman" w:cs="Times New Roman"/>
          <w:sz w:val="28"/>
          <w:szCs w:val="28"/>
        </w:rPr>
        <w:t>;</w:t>
      </w:r>
    </w:p>
    <w:p w:rsidR="004378EF" w:rsidRPr="004378EF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4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0E8" w:rsidRPr="00DD60E8">
        <w:rPr>
          <w:rFonts w:ascii="Times New Roman" w:hAnsi="Times New Roman" w:cs="Times New Roman"/>
          <w:sz w:val="28"/>
          <w:szCs w:val="28"/>
        </w:rPr>
        <w:t>*</w:t>
      </w:r>
      <w:r w:rsidR="00DD60E8">
        <w:rPr>
          <w:rFonts w:ascii="Times New Roman" w:hAnsi="Times New Roman" w:cs="Times New Roman"/>
          <w:sz w:val="28"/>
          <w:szCs w:val="28"/>
          <w:lang w:val="uk-UA"/>
        </w:rPr>
        <w:t>розвивати образне мислен</w:t>
      </w:r>
      <w:r w:rsidR="004378EF">
        <w:rPr>
          <w:rFonts w:ascii="Times New Roman" w:hAnsi="Times New Roman" w:cs="Times New Roman"/>
          <w:sz w:val="28"/>
          <w:szCs w:val="28"/>
          <w:lang w:val="uk-UA"/>
        </w:rPr>
        <w:t>ня учнів, вміння орієнтуватися у</w:t>
      </w:r>
    </w:p>
    <w:p w:rsidR="00DD60E8" w:rsidRPr="00DD60E8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0E8">
        <w:rPr>
          <w:rFonts w:ascii="Times New Roman" w:hAnsi="Times New Roman" w:cs="Times New Roman"/>
          <w:sz w:val="28"/>
          <w:szCs w:val="28"/>
          <w:lang w:val="uk-UA"/>
        </w:rPr>
        <w:t>прочитаному,</w:t>
      </w:r>
      <w:r w:rsidR="008E63CB">
        <w:rPr>
          <w:rFonts w:ascii="Times New Roman" w:hAnsi="Times New Roman" w:cs="Times New Roman"/>
          <w:sz w:val="28"/>
          <w:szCs w:val="28"/>
          <w:lang w:val="uk-UA"/>
        </w:rPr>
        <w:t xml:space="preserve">учити </w:t>
      </w:r>
      <w:r w:rsidR="00DD60E8">
        <w:rPr>
          <w:rFonts w:ascii="Times New Roman" w:hAnsi="Times New Roman" w:cs="Times New Roman"/>
          <w:sz w:val="28"/>
          <w:szCs w:val="28"/>
          <w:lang w:val="uk-UA"/>
        </w:rPr>
        <w:t>висвітлювати власні думки</w:t>
      </w:r>
      <w:r w:rsidR="00DD60E8" w:rsidRPr="00DD60E8">
        <w:rPr>
          <w:rFonts w:ascii="Times New Roman" w:hAnsi="Times New Roman" w:cs="Times New Roman"/>
          <w:sz w:val="28"/>
          <w:szCs w:val="28"/>
        </w:rPr>
        <w:t>;</w:t>
      </w:r>
    </w:p>
    <w:p w:rsidR="00F74655" w:rsidRPr="00F74655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4655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378EF" w:rsidRPr="008E63C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4378EF" w:rsidRPr="008E63C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виховувати </w:t>
      </w:r>
      <w:r w:rsidR="004378EF">
        <w:rPr>
          <w:rFonts w:ascii="Times New Roman" w:hAnsi="Times New Roman" w:cs="Times New Roman"/>
          <w:sz w:val="28"/>
          <w:szCs w:val="28"/>
          <w:lang w:val="uk-UA"/>
        </w:rPr>
        <w:t xml:space="preserve">інтерес до творчості </w:t>
      </w:r>
      <w:r w:rsidR="00FF1C20">
        <w:rPr>
          <w:rFonts w:ascii="Times New Roman" w:hAnsi="Times New Roman" w:cs="Times New Roman"/>
          <w:sz w:val="28"/>
          <w:szCs w:val="28"/>
          <w:lang w:val="uk-UA"/>
        </w:rPr>
        <w:t xml:space="preserve">Бальзака, працьовитість, прагнення </w:t>
      </w:r>
      <w:proofErr w:type="gramStart"/>
      <w:r w:rsidR="00FF1C20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="00FF1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6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378EF" w:rsidRPr="00F74655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5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1C20">
        <w:rPr>
          <w:rFonts w:ascii="Times New Roman" w:hAnsi="Times New Roman" w:cs="Times New Roman"/>
          <w:sz w:val="28"/>
          <w:szCs w:val="28"/>
          <w:lang w:val="uk-UA"/>
        </w:rPr>
        <w:t>самореалізації.</w:t>
      </w:r>
    </w:p>
    <w:p w:rsidR="004378EF" w:rsidRDefault="004378EF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</w:t>
      </w:r>
      <w:r w:rsidRPr="004378EF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6E47AD">
        <w:rPr>
          <w:rFonts w:ascii="Times New Roman" w:hAnsi="Times New Roman" w:cs="Times New Roman"/>
          <w:sz w:val="28"/>
          <w:szCs w:val="28"/>
          <w:lang w:val="uk-UA"/>
        </w:rPr>
        <w:t>портрет</w:t>
      </w:r>
      <w:r>
        <w:rPr>
          <w:rFonts w:ascii="Times New Roman" w:hAnsi="Times New Roman" w:cs="Times New Roman"/>
          <w:sz w:val="28"/>
          <w:szCs w:val="28"/>
          <w:lang w:val="uk-UA"/>
        </w:rPr>
        <w:t>Оноре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 Бальзака, виставка творів письменника,  </w:t>
      </w:r>
    </w:p>
    <w:p w:rsidR="00F74655" w:rsidRPr="00F74655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6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378EF">
        <w:rPr>
          <w:rFonts w:ascii="Times New Roman" w:hAnsi="Times New Roman" w:cs="Times New Roman"/>
          <w:sz w:val="28"/>
          <w:szCs w:val="28"/>
          <w:lang w:val="uk-UA"/>
        </w:rPr>
        <w:t xml:space="preserve">фотогалерея </w:t>
      </w:r>
      <w:r w:rsidR="008E63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78EF">
        <w:rPr>
          <w:rFonts w:ascii="Times New Roman" w:hAnsi="Times New Roman" w:cs="Times New Roman"/>
          <w:sz w:val="28"/>
          <w:szCs w:val="28"/>
          <w:lang w:val="uk-UA"/>
        </w:rPr>
        <w:t>Бальзаківські місця в Україні</w:t>
      </w:r>
      <w:r w:rsidR="00FF1C2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63CB">
        <w:rPr>
          <w:rFonts w:ascii="Times New Roman" w:hAnsi="Times New Roman" w:cs="Times New Roman"/>
          <w:sz w:val="28"/>
          <w:szCs w:val="28"/>
          <w:lang w:val="uk-UA"/>
        </w:rPr>
        <w:t xml:space="preserve">, мультимедійна </w:t>
      </w:r>
      <w:r w:rsidRPr="00F746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4378EF" w:rsidRPr="008E63CB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C45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8E63CB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презентація, </w:t>
      </w:r>
      <w:r w:rsidR="008E63CB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уривок фільму «</w:t>
      </w:r>
      <w:proofErr w:type="spellStart"/>
      <w:r w:rsidR="008E63CB">
        <w:rPr>
          <w:rFonts w:ascii="Times New Roman" w:hAnsi="Times New Roman" w:cs="Times New Roman"/>
          <w:color w:val="FF0000"/>
          <w:sz w:val="28"/>
          <w:szCs w:val="28"/>
          <w:lang w:val="uk-UA"/>
        </w:rPr>
        <w:t>Гобсек</w:t>
      </w:r>
      <w:proofErr w:type="spellEnd"/>
      <w:r w:rsidR="008E63CB">
        <w:rPr>
          <w:rFonts w:ascii="Times New Roman" w:hAnsi="Times New Roman" w:cs="Times New Roman"/>
          <w:color w:val="FF0000"/>
          <w:sz w:val="28"/>
          <w:szCs w:val="28"/>
          <w:lang w:val="uk-UA"/>
        </w:rPr>
        <w:t>», комп’ютерна техніка</w:t>
      </w:r>
    </w:p>
    <w:p w:rsidR="00214869" w:rsidRDefault="004378EF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8EF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4378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655" w:rsidRPr="00F746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матеріалу.</w:t>
      </w:r>
    </w:p>
    <w:p w:rsidR="00214869" w:rsidRDefault="00214869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869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214869" w:rsidRPr="00214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Хід уроку</w:t>
      </w:r>
    </w:p>
    <w:p w:rsidR="00214869" w:rsidRDefault="00D7643C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214869" w:rsidRPr="004D37BA" w:rsidRDefault="00214869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764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D3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37BA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  <w:r w:rsidR="00D7643C">
        <w:rPr>
          <w:rFonts w:ascii="Times New Roman" w:hAnsi="Times New Roman" w:cs="Times New Roman"/>
          <w:b/>
          <w:sz w:val="28"/>
          <w:szCs w:val="28"/>
          <w:lang w:val="uk-UA"/>
        </w:rPr>
        <w:t>. Оголошення теми й мети уроку.</w:t>
      </w:r>
    </w:p>
    <w:p w:rsidR="00214869" w:rsidRPr="00D7643C" w:rsidRDefault="00823FB3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43C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="00D7643C" w:rsidRPr="00D7643C">
        <w:rPr>
          <w:rFonts w:ascii="Times New Roman" w:hAnsi="Times New Roman" w:cs="Times New Roman"/>
          <w:b/>
          <w:sz w:val="24"/>
          <w:szCs w:val="24"/>
          <w:lang w:val="uk-UA"/>
        </w:rPr>
        <w:t>Звернення вчителя до учнів</w:t>
      </w:r>
      <w:r w:rsidR="00214869" w:rsidRPr="00D764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87CC8" w:rsidRPr="008E63CB" w:rsidRDefault="00D7643C" w:rsidP="008E63CB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214869" w:rsidRPr="008E63CB">
        <w:rPr>
          <w:rFonts w:ascii="Times New Roman" w:hAnsi="Times New Roman" w:cs="Times New Roman"/>
          <w:sz w:val="28"/>
          <w:szCs w:val="28"/>
          <w:lang w:val="uk-UA"/>
        </w:rPr>
        <w:t xml:space="preserve">ми продовжимо знайомитися з кращими представниками французької літератури І половини ХІХ століття – з Оноре де Бальзаком. </w:t>
      </w:r>
      <w:r w:rsidR="00FF1C20">
        <w:rPr>
          <w:rFonts w:ascii="Times New Roman" w:hAnsi="Times New Roman" w:cs="Times New Roman"/>
          <w:sz w:val="28"/>
          <w:szCs w:val="28"/>
          <w:lang w:val="uk-UA"/>
        </w:rPr>
        <w:t xml:space="preserve">Цей письменник ніколи не </w:t>
      </w:r>
      <w:r w:rsidR="00823FB3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постаріє</w:t>
      </w:r>
      <w:r w:rsidR="00187CC8" w:rsidRPr="00823FB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="00187CC8" w:rsidRPr="008E63CB">
        <w:rPr>
          <w:rFonts w:ascii="Times New Roman" w:hAnsi="Times New Roman" w:cs="Times New Roman"/>
          <w:sz w:val="28"/>
          <w:szCs w:val="28"/>
          <w:lang w:val="uk-UA"/>
        </w:rPr>
        <w:t>Він з тих геніїв мистецтва, слово яких – жива вода.  Джерело б</w:t>
      </w:r>
      <w:r w:rsidR="00187CC8" w:rsidRPr="008E63CB">
        <w:rPr>
          <w:rFonts w:ascii="Times New Roman" w:hAnsi="Times New Roman" w:cs="Times New Roman"/>
          <w:sz w:val="28"/>
          <w:szCs w:val="28"/>
        </w:rPr>
        <w:t>`</w:t>
      </w:r>
      <w:r w:rsidR="00187CC8" w:rsidRPr="008E63CB">
        <w:rPr>
          <w:rFonts w:ascii="Times New Roman" w:hAnsi="Times New Roman" w:cs="Times New Roman"/>
          <w:sz w:val="28"/>
          <w:szCs w:val="28"/>
          <w:lang w:val="uk-UA"/>
        </w:rPr>
        <w:t>є безмежно. Ми знову і знову припадаємо до нього, і нам здається, що ми ще жодного разу в житті не пили такої прозорої, свіжої води.</w:t>
      </w:r>
    </w:p>
    <w:p w:rsidR="00187CC8" w:rsidRDefault="00D7643C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87CC8">
        <w:rPr>
          <w:rFonts w:ascii="Times New Roman" w:hAnsi="Times New Roman" w:cs="Times New Roman"/>
          <w:sz w:val="28"/>
          <w:szCs w:val="28"/>
          <w:lang w:val="uk-UA"/>
        </w:rPr>
        <w:t xml:space="preserve">Епіграфом </w:t>
      </w:r>
      <w:r w:rsidR="00823FB3">
        <w:rPr>
          <w:rFonts w:ascii="Times New Roman" w:hAnsi="Times New Roman" w:cs="Times New Roman"/>
          <w:sz w:val="28"/>
          <w:szCs w:val="28"/>
          <w:lang w:val="uk-UA"/>
        </w:rPr>
        <w:t xml:space="preserve"> до уроку </w:t>
      </w:r>
      <w:r w:rsidR="00187CC8">
        <w:rPr>
          <w:rFonts w:ascii="Times New Roman" w:hAnsi="Times New Roman" w:cs="Times New Roman"/>
          <w:sz w:val="28"/>
          <w:szCs w:val="28"/>
          <w:lang w:val="uk-UA"/>
        </w:rPr>
        <w:t>пропоную взяти слова Оноре де Бальзака.</w:t>
      </w:r>
    </w:p>
    <w:p w:rsidR="00D7643C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307E3" w:rsidRDefault="00D7643C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F74655" w:rsidRPr="001C45C4">
        <w:rPr>
          <w:rFonts w:ascii="Times New Roman" w:hAnsi="Times New Roman" w:cs="Times New Roman"/>
          <w:sz w:val="28"/>
          <w:szCs w:val="28"/>
        </w:rPr>
        <w:t xml:space="preserve"> </w:t>
      </w:r>
      <w:r w:rsidR="00063B31">
        <w:rPr>
          <w:rFonts w:ascii="Times New Roman" w:hAnsi="Times New Roman" w:cs="Times New Roman"/>
          <w:sz w:val="28"/>
          <w:szCs w:val="28"/>
          <w:lang w:val="en-US"/>
        </w:rPr>
        <w:t xml:space="preserve">Si on </w:t>
      </w:r>
      <w:proofErr w:type="spellStart"/>
      <w:r w:rsidR="00063B31">
        <w:rPr>
          <w:rFonts w:ascii="Times New Roman" w:hAnsi="Times New Roman" w:cs="Times New Roman"/>
          <w:sz w:val="28"/>
          <w:szCs w:val="28"/>
          <w:lang w:val="en-US"/>
        </w:rPr>
        <w:t>choisit</w:t>
      </w:r>
      <w:proofErr w:type="spellEnd"/>
      <w:r w:rsidR="00063B31">
        <w:rPr>
          <w:rFonts w:ascii="Times New Roman" w:hAnsi="Times New Roman" w:cs="Times New Roman"/>
          <w:sz w:val="28"/>
          <w:szCs w:val="28"/>
          <w:lang w:val="en-US"/>
        </w:rPr>
        <w:t xml:space="preserve"> entre </w:t>
      </w:r>
      <w:r w:rsidR="00063B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3B31">
        <w:rPr>
          <w:rFonts w:ascii="Times New Roman" w:hAnsi="Times New Roman" w:cs="Times New Roman"/>
          <w:sz w:val="28"/>
          <w:szCs w:val="28"/>
          <w:lang w:val="en-US"/>
        </w:rPr>
        <w:t>Faust</w:t>
      </w:r>
      <w:r w:rsidR="00063B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3B31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r w:rsidR="00063B31" w:rsidRPr="00063B31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063B31">
        <w:rPr>
          <w:rFonts w:ascii="Times New Roman" w:hAnsi="Times New Roman" w:cs="Times New Roman"/>
          <w:sz w:val="28"/>
          <w:szCs w:val="28"/>
          <w:lang w:val="en-US"/>
        </w:rPr>
        <w:t>Promethee</w:t>
      </w:r>
      <w:proofErr w:type="spellEnd"/>
      <w:r w:rsidR="00063B31" w:rsidRPr="00063B31">
        <w:rPr>
          <w:rFonts w:ascii="Times New Roman" w:hAnsi="Times New Roman" w:cs="Times New Roman"/>
          <w:sz w:val="28"/>
          <w:szCs w:val="28"/>
          <w:lang w:val="en-US"/>
        </w:rPr>
        <w:t>»</w:t>
      </w:r>
      <w:bookmarkStart w:id="0" w:name="_GoBack"/>
      <w:bookmarkEnd w:id="0"/>
      <w:r w:rsidR="00063B31">
        <w:rPr>
          <w:rFonts w:ascii="Times New Roman" w:hAnsi="Times New Roman" w:cs="Times New Roman"/>
          <w:sz w:val="28"/>
          <w:szCs w:val="28"/>
          <w:lang w:val="en-US"/>
        </w:rPr>
        <w:t xml:space="preserve"> - je </w:t>
      </w:r>
    </w:p>
    <w:p w:rsidR="00063B31" w:rsidRDefault="00F7465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proofErr w:type="gramStart"/>
      <w:r w:rsidR="00063B31">
        <w:rPr>
          <w:rFonts w:ascii="Times New Roman" w:hAnsi="Times New Roman" w:cs="Times New Roman"/>
          <w:sz w:val="28"/>
          <w:szCs w:val="28"/>
          <w:lang w:val="en-US"/>
        </w:rPr>
        <w:t>prefere</w:t>
      </w:r>
      <w:proofErr w:type="spellEnd"/>
      <w:proofErr w:type="gramEnd"/>
      <w:r w:rsidR="00063B3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63B31" w:rsidRPr="00063B31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063B31">
        <w:rPr>
          <w:rFonts w:ascii="Times New Roman" w:hAnsi="Times New Roman" w:cs="Times New Roman"/>
          <w:sz w:val="28"/>
          <w:szCs w:val="28"/>
          <w:lang w:val="en-US"/>
        </w:rPr>
        <w:t>Promethee</w:t>
      </w:r>
      <w:proofErr w:type="spellEnd"/>
      <w:r w:rsidR="00063B31" w:rsidRPr="00063B3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74655" w:rsidRDefault="00F74655" w:rsidP="008345F1">
      <w:pPr>
        <w:spacing w:after="0" w:line="20" w:lineRule="atLeast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</w:p>
    <w:p w:rsidR="00A307E3" w:rsidRPr="001C45C4" w:rsidRDefault="00F74655" w:rsidP="008345F1">
      <w:pPr>
        <w:spacing w:after="0" w:line="20" w:lineRule="atLeast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C45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="00490D81">
        <w:rPr>
          <w:rFonts w:ascii="Times New Roman" w:hAnsi="Times New Roman" w:cs="Times New Roman"/>
          <w:sz w:val="28"/>
          <w:szCs w:val="28"/>
          <w:lang w:val="uk-UA"/>
        </w:rPr>
        <w:t>Якщо вибирати між Фаустом і П</w:t>
      </w:r>
      <w:r w:rsidR="00187CC8">
        <w:rPr>
          <w:rFonts w:ascii="Times New Roman" w:hAnsi="Times New Roman" w:cs="Times New Roman"/>
          <w:sz w:val="28"/>
          <w:szCs w:val="28"/>
          <w:lang w:val="uk-UA"/>
        </w:rPr>
        <w:t>рометеєм – я</w:t>
      </w:r>
      <w:r w:rsidR="00D7643C" w:rsidRPr="001C4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43C">
        <w:rPr>
          <w:rFonts w:ascii="Times New Roman" w:hAnsi="Times New Roman" w:cs="Times New Roman"/>
          <w:sz w:val="28"/>
          <w:szCs w:val="28"/>
          <w:lang w:val="uk-UA"/>
        </w:rPr>
        <w:t xml:space="preserve">віддаю </w:t>
      </w:r>
      <w:r w:rsidR="00A307E3">
        <w:rPr>
          <w:rFonts w:ascii="Times New Roman" w:hAnsi="Times New Roman" w:cs="Times New Roman"/>
          <w:sz w:val="28"/>
          <w:szCs w:val="28"/>
          <w:lang w:val="uk-UA"/>
        </w:rPr>
        <w:t>перевагу Прометеєві.</w:t>
      </w:r>
    </w:p>
    <w:p w:rsidR="00D7643C" w:rsidRDefault="00D7643C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490D81" w:rsidRDefault="00D7643C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490D81">
        <w:rPr>
          <w:rFonts w:ascii="Times New Roman" w:hAnsi="Times New Roman" w:cs="Times New Roman"/>
          <w:sz w:val="28"/>
          <w:szCs w:val="28"/>
          <w:lang w:val="uk-UA"/>
        </w:rPr>
        <w:t>Оноре де Бальзак</w:t>
      </w:r>
    </w:p>
    <w:p w:rsidR="00D7643C" w:rsidRDefault="00D7643C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FB3" w:rsidRPr="00D7643C" w:rsidRDefault="00823FB3" w:rsidP="008E63C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="00490D81" w:rsidRPr="00D7643C">
        <w:rPr>
          <w:rFonts w:ascii="Times New Roman" w:hAnsi="Times New Roman" w:cs="Times New Roman"/>
          <w:b/>
          <w:sz w:val="24"/>
          <w:szCs w:val="24"/>
          <w:lang w:val="uk-UA"/>
        </w:rPr>
        <w:t>Проблемне питання</w:t>
      </w:r>
      <w:r w:rsidRPr="00D764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90D81" w:rsidRPr="006E47AD" w:rsidRDefault="00823FB3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Ч</w:t>
      </w:r>
      <w:r w:rsidR="00490D81">
        <w:rPr>
          <w:rFonts w:ascii="Times New Roman" w:hAnsi="Times New Roman" w:cs="Times New Roman"/>
          <w:sz w:val="28"/>
          <w:szCs w:val="28"/>
          <w:lang w:val="uk-UA"/>
        </w:rPr>
        <w:t xml:space="preserve">и згодні ви з думкою Бальзака </w:t>
      </w:r>
      <w:r w:rsidR="00490D81" w:rsidRPr="006E47AD">
        <w:rPr>
          <w:rFonts w:ascii="Times New Roman" w:hAnsi="Times New Roman" w:cs="Times New Roman"/>
          <w:sz w:val="28"/>
          <w:szCs w:val="28"/>
        </w:rPr>
        <w:t>?</w:t>
      </w:r>
      <w:r w:rsidR="00490D81">
        <w:rPr>
          <w:rFonts w:ascii="Times New Roman" w:hAnsi="Times New Roman" w:cs="Times New Roman"/>
          <w:sz w:val="28"/>
          <w:szCs w:val="28"/>
          <w:lang w:val="uk-UA"/>
        </w:rPr>
        <w:t xml:space="preserve"> Чому</w:t>
      </w:r>
      <w:r w:rsidR="00490D81" w:rsidRPr="006E47AD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D7643C" w:rsidRDefault="00D7643C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43C" w:rsidRDefault="00D7643C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43C" w:rsidRDefault="00490D81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D94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D764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65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7643C">
        <w:rPr>
          <w:rFonts w:ascii="Times New Roman" w:hAnsi="Times New Roman" w:cs="Times New Roman"/>
          <w:b/>
          <w:sz w:val="28"/>
          <w:szCs w:val="28"/>
          <w:lang w:val="uk-UA"/>
        </w:rPr>
        <w:t>Сприйняття та засвоєння навчального матеріалу.</w:t>
      </w:r>
    </w:p>
    <w:p w:rsidR="00490D81" w:rsidRPr="00D7643C" w:rsidRDefault="007A70A3" w:rsidP="008E63CB">
      <w:pPr>
        <w:spacing w:after="0" w:line="2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90D81" w:rsidRPr="00D7643C">
        <w:rPr>
          <w:rFonts w:ascii="Times New Roman" w:hAnsi="Times New Roman" w:cs="Times New Roman"/>
          <w:b/>
          <w:sz w:val="24"/>
          <w:szCs w:val="24"/>
          <w:lang w:val="uk-UA"/>
        </w:rPr>
        <w:t>Слово вчителя.</w:t>
      </w:r>
      <w:r w:rsidR="007E5372" w:rsidRPr="00D76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Сьогодні кожен з вас знову має змогу стати журналістом і</w:t>
      </w:r>
      <w:r w:rsidR="000257E1" w:rsidRPr="00D76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словесно</w:t>
      </w:r>
      <w:r w:rsidR="007E5372" w:rsidRPr="00D76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написати одну із яскравих</w:t>
      </w:r>
      <w:r w:rsidR="00DA7B49" w:rsidRPr="00DA7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72" w:rsidRPr="00D7643C">
        <w:rPr>
          <w:rFonts w:ascii="Times New Roman" w:hAnsi="Times New Roman" w:cs="Times New Roman"/>
          <w:b/>
          <w:sz w:val="24"/>
          <w:szCs w:val="24"/>
          <w:lang w:val="uk-UA"/>
        </w:rPr>
        <w:t>сторінок життя та творчості Оноре де Бальзака</w:t>
      </w:r>
      <w:r w:rsidR="000257E1" w:rsidRPr="00D76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класному альманасі</w:t>
      </w:r>
      <w:r w:rsidR="00D76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0257E1" w:rsidRPr="00D76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Генії</w:t>
      </w:r>
      <w:r w:rsidR="00D76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57E1" w:rsidRPr="00D76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». </w:t>
      </w:r>
    </w:p>
    <w:p w:rsidR="006E47AD" w:rsidRPr="0047603B" w:rsidRDefault="007A70A3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60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1.</w:t>
      </w:r>
      <w:r w:rsidR="00823FB3" w:rsidRPr="004760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Пошуково – дослідницькі випереджальні завдання  з демонстрацією власне створених учнівських презентацій</w:t>
      </w:r>
      <w:r w:rsidRPr="004760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EE737D" w:rsidRPr="004760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 Розповідь учнів про Бальзака. Слайди.)</w:t>
      </w:r>
    </w:p>
    <w:p w:rsidR="0047603B" w:rsidRDefault="00DA7B49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760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4760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</w:t>
      </w:r>
      <w:r w:rsidR="0047603B" w:rsidRPr="004760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Інформаційний блок 1 «Батько».</w:t>
      </w:r>
      <w:r w:rsidRPr="00DA7B4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0F43B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</w:t>
      </w:r>
    </w:p>
    <w:p w:rsidR="00DA7B49" w:rsidRDefault="0047603B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</w:t>
      </w:r>
      <w:r w:rsidR="000F43B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="00DA7B4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Оноре де Бальзак народився 20 травня 1799р. в місті Туре. </w:t>
      </w:r>
    </w:p>
    <w:p w:rsidR="00DA7B49" w:rsidRPr="002310C7" w:rsidRDefault="00DA7B49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Батько письменника походить із селян на прізвище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Бальса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, що засмучувало його. Під час французької революції збагатився на розорені багатих сімей. Пізніше одружився на вісімнадцятирічній дівчині</w:t>
      </w:r>
      <w:r w:rsidR="000F43B0">
        <w:rPr>
          <w:rFonts w:ascii="Times New Roman" w:hAnsi="Times New Roman" w:cs="Times New Roman"/>
          <w:color w:val="FF0000"/>
          <w:sz w:val="24"/>
          <w:szCs w:val="24"/>
          <w:lang w:val="uk-UA"/>
        </w:rPr>
        <w:t>, яка більш за все любила гроші.</w:t>
      </w:r>
    </w:p>
    <w:p w:rsidR="002310C7" w:rsidRDefault="002310C7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Батько письменника ніколи не дотримувався якихось послідовних політичних поглядів. В Турі, куди він переселився з Парижу, він швидко просунувся і посів посаду заступника мера та завідуючого міською лікарнею.</w:t>
      </w:r>
    </w:p>
    <w:p w:rsidR="0047603B" w:rsidRPr="0047603B" w:rsidRDefault="002310C7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</w:t>
      </w:r>
      <w:r w:rsidR="0047603B" w:rsidRPr="004760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Інформаційний блок 2 «Дитячі роки»</w:t>
      </w:r>
      <w:r w:rsidR="0047603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Pr="004760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445FFA" w:rsidRDefault="0047603B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</w:t>
      </w:r>
      <w:r w:rsidR="002310C7">
        <w:rPr>
          <w:rFonts w:ascii="Times New Roman" w:hAnsi="Times New Roman" w:cs="Times New Roman"/>
          <w:color w:val="FF0000"/>
          <w:sz w:val="24"/>
          <w:szCs w:val="24"/>
          <w:lang w:val="uk-UA"/>
        </w:rPr>
        <w:t>Оноре був старшим сином в сім</w:t>
      </w:r>
      <w:r w:rsidR="002310C7" w:rsidRPr="002310C7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2310C7">
        <w:rPr>
          <w:rFonts w:ascii="Times New Roman" w:hAnsi="Times New Roman" w:cs="Times New Roman"/>
          <w:color w:val="FF0000"/>
          <w:sz w:val="24"/>
          <w:szCs w:val="24"/>
          <w:lang w:val="uk-UA"/>
        </w:rPr>
        <w:t>ї. Мати не злюбила первістка, тому його життя проходило не в сім</w:t>
      </w:r>
      <w:r w:rsidR="00445FFA" w:rsidRPr="00445FFA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2310C7">
        <w:rPr>
          <w:rFonts w:ascii="Times New Roman" w:hAnsi="Times New Roman" w:cs="Times New Roman"/>
          <w:color w:val="FF0000"/>
          <w:sz w:val="24"/>
          <w:szCs w:val="24"/>
          <w:lang w:val="uk-UA"/>
        </w:rPr>
        <w:t>ї</w:t>
      </w:r>
      <w:r w:rsidR="00445FFA">
        <w:rPr>
          <w:rFonts w:ascii="Times New Roman" w:hAnsi="Times New Roman" w:cs="Times New Roman"/>
          <w:color w:val="FF0000"/>
          <w:sz w:val="24"/>
          <w:szCs w:val="24"/>
          <w:lang w:val="uk-UA"/>
        </w:rPr>
        <w:t>. Спочатку його виховувала годувальниця, потім він жив в інтернаті.</w:t>
      </w:r>
    </w:p>
    <w:p w:rsidR="00445FFA" w:rsidRDefault="00445FFA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Навчатися почав з семи років. Його віддали до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Вандомського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коледжу. Це був закритий учбовий заклад, яким керували монахи. В коледжі учнів виховували за допомогою палок та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розгів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Оноре часто був наказаний. Бальзак зверхньо дивився на однокласників, вони здавалися йому нудними, примітивними. </w:t>
      </w:r>
    </w:p>
    <w:p w:rsidR="00B935BD" w:rsidRDefault="00445FFA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Саме в цей період він захоплюється читанням, жадібно «ковтав» і романи, і трагедії, і філософські твори – все, </w:t>
      </w:r>
      <w:r w:rsidR="00B935BD">
        <w:rPr>
          <w:rFonts w:ascii="Times New Roman" w:hAnsi="Times New Roman" w:cs="Times New Roman"/>
          <w:color w:val="FF0000"/>
          <w:sz w:val="24"/>
          <w:szCs w:val="24"/>
          <w:lang w:val="uk-UA"/>
        </w:rPr>
        <w:t>що вдалося дістати. Пробував сам писати вірші.</w:t>
      </w:r>
    </w:p>
    <w:p w:rsidR="00B935BD" w:rsidRDefault="00B935BD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В чотирнадцять років Оноре тяжко захворів, і батьки забрали його додому.</w:t>
      </w:r>
      <w:r w:rsidR="004760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Середню освіту він отримав в пансіонах.</w:t>
      </w:r>
    </w:p>
    <w:p w:rsidR="0047603B" w:rsidRDefault="00B935BD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760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</w:t>
      </w:r>
      <w:r w:rsidR="0047603B" w:rsidRPr="004760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Інформаційний блок 3 «Життя в Парижі»</w:t>
      </w:r>
      <w:r w:rsidR="0047603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</w:p>
    <w:p w:rsidR="000C6135" w:rsidRDefault="0047603B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</w:t>
      </w:r>
      <w:r w:rsidR="00B935B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 1814 році батька перевели до Парижу. Тому подальше Оноре навчався в Парижі в школі прав і одночасно працював писцем у нотаріуса. Таємно від батьків відвідував лекції по літературі в </w:t>
      </w:r>
      <w:proofErr w:type="spellStart"/>
      <w:r w:rsidR="00B935BD">
        <w:rPr>
          <w:rFonts w:ascii="Times New Roman" w:hAnsi="Times New Roman" w:cs="Times New Roman"/>
          <w:color w:val="FF0000"/>
          <w:sz w:val="24"/>
          <w:szCs w:val="24"/>
          <w:lang w:val="uk-UA"/>
        </w:rPr>
        <w:t>Сорбонському</w:t>
      </w:r>
      <w:proofErr w:type="spellEnd"/>
      <w:r w:rsidR="00B935B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університеті. В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935BD">
        <w:rPr>
          <w:rFonts w:ascii="Times New Roman" w:hAnsi="Times New Roman" w:cs="Times New Roman"/>
          <w:color w:val="FF0000"/>
          <w:sz w:val="24"/>
          <w:szCs w:val="24"/>
          <w:lang w:val="uk-UA"/>
        </w:rPr>
        <w:t>20 років успішно закінчив Паризьку школу права. Але, побачивши перед собою завжди незадоволеного батька, міщанку – матір він відмовляється від кар</w:t>
      </w:r>
      <w:r w:rsidR="00B935BD" w:rsidRPr="00B935BD">
        <w:rPr>
          <w:rFonts w:ascii="Times New Roman" w:hAnsi="Times New Roman" w:cs="Times New Roman"/>
          <w:color w:val="FF0000"/>
          <w:sz w:val="24"/>
          <w:szCs w:val="24"/>
          <w:lang w:val="uk-UA"/>
        </w:rPr>
        <w:t>’</w:t>
      </w:r>
      <w:r w:rsidR="00B935BD">
        <w:rPr>
          <w:rFonts w:ascii="Times New Roman" w:hAnsi="Times New Roman" w:cs="Times New Roman"/>
          <w:color w:val="FF0000"/>
          <w:sz w:val="24"/>
          <w:szCs w:val="24"/>
          <w:lang w:val="uk-UA"/>
        </w:rPr>
        <w:t>єри</w:t>
      </w:r>
      <w:r w:rsidR="002310C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935BD">
        <w:rPr>
          <w:rFonts w:ascii="Times New Roman" w:hAnsi="Times New Roman" w:cs="Times New Roman"/>
          <w:color w:val="FF0000"/>
          <w:sz w:val="24"/>
          <w:szCs w:val="24"/>
          <w:lang w:val="uk-UA"/>
        </w:rPr>
        <w:t>чиновника і повідомляє рідним</w:t>
      </w:r>
      <w:r w:rsidR="000C613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про це рішення. Воно шокувало всіх. Батьки дали йому два роки, щоб він довів, що може написати свій власний твір.</w:t>
      </w:r>
    </w:p>
    <w:p w:rsidR="000C6135" w:rsidRDefault="000C6135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Він поселився в Парижі, в бідній мансарді, відмовляючи собі в розвагах, в відпочинку, наполегливо працював над створенням</w:t>
      </w:r>
      <w:r w:rsidR="004760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віршованої трагедії «Кромвель»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на тему із англійської історії ХУІІ ст. Інколи ввечері він дозволяв собі прогулянки вулицями паризьких передмість. Ось я</w:t>
      </w:r>
      <w:r w:rsidR="0038132F">
        <w:rPr>
          <w:rFonts w:ascii="Times New Roman" w:hAnsi="Times New Roman" w:cs="Times New Roman"/>
          <w:color w:val="FF0000"/>
          <w:sz w:val="24"/>
          <w:szCs w:val="24"/>
          <w:lang w:val="uk-UA"/>
        </w:rPr>
        <w:t>к він писав про це в новелі «</w:t>
      </w:r>
      <w:proofErr w:type="spellStart"/>
      <w:r w:rsidR="0038132F">
        <w:rPr>
          <w:rFonts w:ascii="Times New Roman" w:hAnsi="Times New Roman" w:cs="Times New Roman"/>
          <w:color w:val="FF0000"/>
          <w:sz w:val="24"/>
          <w:szCs w:val="24"/>
          <w:lang w:val="uk-UA"/>
        </w:rPr>
        <w:t>Фачино</w:t>
      </w:r>
      <w:proofErr w:type="spellEnd"/>
      <w:r w:rsidR="0038132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="0038132F">
        <w:rPr>
          <w:rFonts w:ascii="Times New Roman" w:hAnsi="Times New Roman" w:cs="Times New Roman"/>
          <w:color w:val="FF0000"/>
          <w:sz w:val="24"/>
          <w:szCs w:val="24"/>
          <w:lang w:val="uk-UA"/>
        </w:rPr>
        <w:t>Капе</w:t>
      </w:r>
      <w:proofErr w:type="spellEnd"/>
      <w:r w:rsidR="0038132F">
        <w:rPr>
          <w:rFonts w:ascii="Times New Roman" w:hAnsi="Times New Roman" w:cs="Times New Roman"/>
          <w:color w:val="FF0000"/>
          <w:sz w:val="24"/>
          <w:szCs w:val="24"/>
          <w:lang w:val="uk-UA"/>
        </w:rPr>
        <w:t>»</w:t>
      </w:r>
      <w:r w:rsidR="0038132F" w:rsidRPr="0038132F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38132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«</w:t>
      </w:r>
      <w:r w:rsidR="0038132F">
        <w:rPr>
          <w:rFonts w:ascii="Times New Roman" w:hAnsi="Times New Roman" w:cs="Times New Roman"/>
          <w:color w:val="FF0000"/>
          <w:sz w:val="24"/>
          <w:szCs w:val="24"/>
        </w:rPr>
        <w:t>Я изучал нравы предместья, его жителей, их характеры… Я был равнодушен к внешнему блеску, одет был так же плохо, как рабочие, и они не сторонились меня… Слушая этих людей, я мог до конца войти в их жизнь, я чувствовал на своей спине их лохмотья, я шёл в их дырявых башмаках. Их желания, их нужды – всё переселялось в мою душу</w:t>
      </w:r>
      <w:r w:rsidR="0038132F">
        <w:rPr>
          <w:rFonts w:ascii="Times New Roman" w:hAnsi="Times New Roman" w:cs="Times New Roman"/>
          <w:color w:val="FF0000"/>
          <w:sz w:val="24"/>
          <w:szCs w:val="24"/>
          <w:lang w:val="uk-UA"/>
        </w:rPr>
        <w:t>».</w:t>
      </w:r>
    </w:p>
    <w:p w:rsidR="00842AEA" w:rsidRDefault="0038132F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Уже в цей час розвивається спостережливість Бальзака, його обдарованість ніби перевтілюватися в іншу людину, але в ранніх творах це ще</w:t>
      </w:r>
      <w:r w:rsidR="00842AE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не знайшло відображення.</w:t>
      </w:r>
    </w:p>
    <w:p w:rsidR="0038132F" w:rsidRDefault="00842AEA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Перша трагедія «Кромвель» - результат двохрічної праці – був невдалий. Батько відмовив йому в фінансовій підтримці, мати його підтримала.</w:t>
      </w:r>
      <w:r w:rsidR="0038132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Але він не відмовився від своїх планів.</w:t>
      </w:r>
    </w:p>
    <w:p w:rsidR="00842AEA" w:rsidRDefault="00842AEA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Ось в яких умовах він жив. «</w:t>
      </w:r>
      <w:r>
        <w:rPr>
          <w:rFonts w:ascii="Times New Roman" w:hAnsi="Times New Roman" w:cs="Times New Roman"/>
          <w:color w:val="FF0000"/>
          <w:sz w:val="24"/>
          <w:szCs w:val="24"/>
        </w:rPr>
        <w:t>Стены мансарды пропускают зимний холод. Дует изо всех щелей. Юноша</w:t>
      </w:r>
      <w:r w:rsidR="004760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кутается в старую шаль, которую ему прислала сестра, подбирает под себя озябшие ноги, согревает дыханием покрасневшие пальцы рук и пишет, пишет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а работой он забывает даже о том, что голоден, а голоден он эту зиму постоянно</w:t>
      </w:r>
      <w:r w:rsidR="0075227D">
        <w:rPr>
          <w:rFonts w:ascii="Times New Roman" w:hAnsi="Times New Roman" w:cs="Times New Roman"/>
          <w:color w:val="FF0000"/>
          <w:sz w:val="24"/>
          <w:szCs w:val="24"/>
          <w:lang w:val="uk-UA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» </w:t>
      </w:r>
    </w:p>
    <w:p w:rsidR="00D26767" w:rsidRDefault="00842AEA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</w:t>
      </w:r>
      <w:r w:rsidR="00D26767">
        <w:rPr>
          <w:rFonts w:ascii="Times New Roman" w:hAnsi="Times New Roman" w:cs="Times New Roman"/>
          <w:color w:val="FF0000"/>
          <w:sz w:val="24"/>
          <w:szCs w:val="24"/>
          <w:lang w:val="uk-UA"/>
        </w:rPr>
        <w:t>Але ві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н продовжував працювати</w:t>
      </w:r>
      <w:r w:rsidR="00D267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Разом з іншими невідомими письменниками прийнявся за створення романів «чорного жанру», який користувався великим успіхом у буржуазних читачів того </w:t>
      </w:r>
      <w:r w:rsidR="00D26767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часу.</w:t>
      </w:r>
      <w:r w:rsidR="0075227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D26767">
        <w:rPr>
          <w:rFonts w:ascii="Times New Roman" w:hAnsi="Times New Roman" w:cs="Times New Roman"/>
          <w:color w:val="FF0000"/>
          <w:sz w:val="24"/>
          <w:szCs w:val="24"/>
          <w:lang w:val="uk-UA"/>
        </w:rPr>
        <w:t>Це були романи «таємниць і страхіть»</w:t>
      </w:r>
      <w:r w:rsidR="00D26767" w:rsidRPr="00D26767">
        <w:rPr>
          <w:rFonts w:ascii="Times New Roman" w:hAnsi="Times New Roman" w:cs="Times New Roman"/>
          <w:color w:val="FF0000"/>
          <w:sz w:val="24"/>
          <w:szCs w:val="24"/>
          <w:lang w:val="uk-UA"/>
        </w:rPr>
        <w:t>;</w:t>
      </w:r>
      <w:r w:rsidR="00D267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пірати, таємні незнайомці, вампіри населяли їх. Таких творів Бальзак написав багато. Вони не приносили йому слави, але за них платили.</w:t>
      </w:r>
    </w:p>
    <w:p w:rsidR="00D26767" w:rsidRDefault="00D26767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5227D" w:rsidRPr="0075227D" w:rsidRDefault="0075227D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  </w:t>
      </w:r>
      <w:r w:rsidRPr="007522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Інформаційний блок 4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522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«Творча наснага»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E46569" w:rsidRDefault="0075227D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</w:t>
      </w:r>
      <w:r w:rsidR="00D26767">
        <w:rPr>
          <w:rFonts w:ascii="Times New Roman" w:hAnsi="Times New Roman" w:cs="Times New Roman"/>
          <w:color w:val="FF0000"/>
          <w:sz w:val="24"/>
          <w:szCs w:val="24"/>
          <w:lang w:val="uk-UA"/>
        </w:rPr>
        <w:t>Нестача грошей підштовхнула його до пошуку щастя в типографській справі, але вона приносила йому одні збитки.</w:t>
      </w:r>
      <w:r w:rsidR="00E46569" w:rsidRPr="0075227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46569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Прийшлося її закрити. За Бальзаком залишився борг в 45 тисяч франків. Та життєві негаразди не зломили могутньої енергії та волі письменника. Він знову взявся за перо. Тепер це вже був не новенький, а зрілий чоловік, збагачений великим літературним та життєвим досвідом.</w:t>
      </w:r>
    </w:p>
    <w:p w:rsidR="005452F4" w:rsidRDefault="00E46569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Перша справжня удача Бальзака – роман «Шуани» (1829 р.). Це перша книжка, яка вийшла під його іменем. За неї він отримав гонорар, і, головне,- славу. Письменник відмічав, що він працює по</w:t>
      </w:r>
      <w:r w:rsidR="005452F4">
        <w:rPr>
          <w:rFonts w:ascii="Times New Roman" w:hAnsi="Times New Roman" w:cs="Times New Roman"/>
          <w:color w:val="FF0000"/>
          <w:sz w:val="24"/>
          <w:szCs w:val="24"/>
          <w:lang w:val="uk-UA"/>
        </w:rPr>
        <w:t>12 годин. З шести вечора до півночі спить, а потім до ранку працює.</w:t>
      </w:r>
    </w:p>
    <w:p w:rsidR="007E54E3" w:rsidRDefault="005452F4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Одночасно Бальзак активно включається в журналістику, співпрацює в багатьох газетах та журналах, друкуючи під псевдонімом десятки нарисів, статей, які говорять про його сатиричний талант. В 1831 р. Бальзак публікує філософський роман «Шагренева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кожа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», який зробив</w:t>
      </w:r>
      <w:r w:rsidR="007E54E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його відомим письменником. Перед ним відкрились двері салонів, видавництва підвисили гонорари.</w:t>
      </w:r>
    </w:p>
    <w:p w:rsidR="0075227D" w:rsidRDefault="007E54E3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522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    </w:t>
      </w:r>
      <w:r w:rsidR="0075227D" w:rsidRPr="007522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Інформаційний блок 5 «Таємнича Іноземка».</w:t>
      </w:r>
    </w:p>
    <w:p w:rsidR="007E54E3" w:rsidRDefault="0075227D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</w:t>
      </w:r>
      <w:r w:rsidR="007E54E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Шанувальниці із різних міст присилають йому листи. Із далекої України прийшов лист від таємничої «Іноземки» (28 лютого 1832 р.)</w:t>
      </w:r>
    </w:p>
    <w:p w:rsidR="008F4C54" w:rsidRDefault="007E54E3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Друзів у нього не було. Єдиний, з ким підтримував стосунки, - це В. Гюго і Жорж Санд. Жорж Санд</w:t>
      </w:r>
      <w:r w:rsidR="008F4C5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запросила його до себе.</w:t>
      </w:r>
      <w:r w:rsidR="0075227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8F4C54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Він багато спілкувався і прагнув довести, що справжнє суспільство – це сім</w:t>
      </w:r>
      <w:r w:rsidR="008F4C54" w:rsidRPr="008F4C54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8F4C54">
        <w:rPr>
          <w:rFonts w:ascii="Times New Roman" w:hAnsi="Times New Roman" w:cs="Times New Roman"/>
          <w:color w:val="FF0000"/>
          <w:sz w:val="24"/>
          <w:szCs w:val="24"/>
          <w:lang w:val="uk-UA"/>
        </w:rPr>
        <w:t>я</w:t>
      </w:r>
      <w:r w:rsidR="008F4C54">
        <w:rPr>
          <w:rFonts w:ascii="Times New Roman" w:hAnsi="Times New Roman" w:cs="Times New Roman"/>
          <w:color w:val="FF0000"/>
          <w:sz w:val="24"/>
          <w:szCs w:val="24"/>
        </w:rPr>
        <w:t xml:space="preserve">, а не </w:t>
      </w:r>
      <w:r w:rsidR="008F4C54">
        <w:rPr>
          <w:rFonts w:ascii="Times New Roman" w:hAnsi="Times New Roman" w:cs="Times New Roman"/>
          <w:color w:val="FF0000"/>
          <w:sz w:val="24"/>
          <w:szCs w:val="24"/>
          <w:lang w:val="uk-UA"/>
        </w:rPr>
        <w:t>індивід.</w:t>
      </w:r>
    </w:p>
    <w:p w:rsidR="008F4C54" w:rsidRDefault="008F4C54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 1840 р. вийшов роман, який він присвятив Жорж Санд «Спогади двох молодих дружин», де останнє слово залишив за собою.</w:t>
      </w:r>
    </w:p>
    <w:p w:rsidR="00466940" w:rsidRDefault="008F4C54" w:rsidP="00D26767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6694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Бальзак багато працював, головна його праця – «Людська комедія».</w:t>
      </w:r>
      <w:r w:rsidR="0075227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66940">
        <w:rPr>
          <w:rFonts w:ascii="Times New Roman" w:hAnsi="Times New Roman" w:cs="Times New Roman"/>
          <w:color w:val="FF0000"/>
          <w:sz w:val="24"/>
          <w:szCs w:val="24"/>
          <w:lang w:val="uk-UA"/>
        </w:rPr>
        <w:t>Але він все одно залишався бідним.</w:t>
      </w:r>
    </w:p>
    <w:p w:rsidR="002310C7" w:rsidRDefault="00466940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Невдало склалося і сімейне життя письменника. В 1833 р. почалася переписка з польською поміщицею Евеліною Ганською. Восени він вперше зустрівся з нею в Швейцарії. Вона йому сподобалася, він ледь не втратив дар мови. Евеліна навпаки була розчарована, він був схожий на простолюдина. Листування тривало до вересня 1848 року. Бальзак написав Ганській 444 листа. В 1843 р. письменник приїхав до Росії, а в Україні він перебував у 1847 та 1848 – 1850 рр. і жив у маєтку Ганських в селі </w:t>
      </w:r>
      <w:r w:rsidR="0006358F">
        <w:rPr>
          <w:rFonts w:ascii="Times New Roman" w:hAnsi="Times New Roman" w:cs="Times New Roman"/>
          <w:color w:val="FF0000"/>
          <w:sz w:val="24"/>
          <w:szCs w:val="24"/>
          <w:lang w:val="uk-UA"/>
        </w:rPr>
        <w:t>Верхівні. В березні 1850р. у</w:t>
      </w:r>
      <w:r w:rsidR="002310C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06358F">
        <w:rPr>
          <w:rFonts w:ascii="Times New Roman" w:hAnsi="Times New Roman" w:cs="Times New Roman"/>
          <w:color w:val="FF0000"/>
          <w:sz w:val="24"/>
          <w:szCs w:val="24"/>
          <w:lang w:val="uk-UA"/>
        </w:rPr>
        <w:t>кост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ьолі Св. </w:t>
      </w:r>
      <w:r w:rsidR="0006358F">
        <w:rPr>
          <w:rFonts w:ascii="Times New Roman" w:hAnsi="Times New Roman" w:cs="Times New Roman"/>
          <w:color w:val="FF0000"/>
          <w:sz w:val="24"/>
          <w:szCs w:val="24"/>
          <w:lang w:val="uk-UA"/>
        </w:rPr>
        <w:t>– Варвари м. Бердичева вони одружилися.</w:t>
      </w:r>
    </w:p>
    <w:p w:rsidR="0075227D" w:rsidRDefault="0075227D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  <w:r w:rsidRPr="007522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Інформаційний блок 6 «Політичні погляди»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75227D" w:rsidRPr="00BF45DE" w:rsidRDefault="0075227D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F4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  <w:r w:rsidR="00BF45DE" w:rsidRPr="00BF45DE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</w:t>
      </w:r>
      <w:r w:rsidR="00BF45DE">
        <w:rPr>
          <w:rFonts w:ascii="Times New Roman" w:hAnsi="Times New Roman" w:cs="Times New Roman"/>
          <w:color w:val="FF0000"/>
          <w:sz w:val="24"/>
          <w:szCs w:val="24"/>
          <w:lang w:val="uk-UA"/>
        </w:rPr>
        <w:t>сля Липневої революції в поглядах Бальзака відбувся перелом. Він впевнився в тому, що буржуазний порядок не приніс народу покращення, що справжнім господарем положення в країні став брудний грошовий «вискочка». Письменник добре знав, що влада фінансових представників ворожа інтересам народу. Бальзак вважав, що спасти народ може тільки монархія і католицтво. Він ви двигає свою кандидатуру в сенат, але провалюється з тріском. Його критики називають «тупим провінційним вискочкою», «брехуном, котрий ненавидить Францію». Пізніше письменник розчарувався в своїх поглядах, але істинного шляху не знайшов</w:t>
      </w:r>
      <w:r w:rsidR="00AF398E">
        <w:rPr>
          <w:rFonts w:ascii="Times New Roman" w:hAnsi="Times New Roman" w:cs="Times New Roman"/>
          <w:color w:val="FF0000"/>
          <w:sz w:val="24"/>
          <w:szCs w:val="24"/>
          <w:lang w:val="uk-UA"/>
        </w:rPr>
        <w:t>. «</w:t>
      </w:r>
      <w:r w:rsidR="00AF398E">
        <w:rPr>
          <w:rFonts w:ascii="Times New Roman" w:hAnsi="Times New Roman" w:cs="Times New Roman"/>
          <w:color w:val="FF0000"/>
          <w:sz w:val="24"/>
          <w:szCs w:val="24"/>
        </w:rPr>
        <w:t xml:space="preserve">Есть две истории официально лживые, которые преподают в современной школе и история тайная, постыдная, которую замалчивают преступно, нравится это кому – </w:t>
      </w:r>
      <w:proofErr w:type="spellStart"/>
      <w:r w:rsidR="00AF398E">
        <w:rPr>
          <w:rFonts w:ascii="Times New Roman" w:hAnsi="Times New Roman" w:cs="Times New Roman"/>
          <w:color w:val="FF0000"/>
          <w:sz w:val="24"/>
          <w:szCs w:val="24"/>
        </w:rPr>
        <w:t>нибудь</w:t>
      </w:r>
      <w:proofErr w:type="spellEnd"/>
      <w:r w:rsidR="00AF398E">
        <w:rPr>
          <w:rFonts w:ascii="Times New Roman" w:hAnsi="Times New Roman" w:cs="Times New Roman"/>
          <w:color w:val="FF0000"/>
          <w:sz w:val="24"/>
          <w:szCs w:val="24"/>
        </w:rPr>
        <w:t xml:space="preserve"> или нет</w:t>
      </w:r>
      <w:r w:rsidR="00AF398E">
        <w:rPr>
          <w:rFonts w:ascii="Times New Roman" w:hAnsi="Times New Roman" w:cs="Times New Roman"/>
          <w:color w:val="FF0000"/>
          <w:sz w:val="24"/>
          <w:szCs w:val="24"/>
          <w:lang w:val="uk-UA"/>
        </w:rPr>
        <w:t>» («Втрачені ілюзії»).</w:t>
      </w:r>
    </w:p>
    <w:p w:rsidR="000F43B0" w:rsidRPr="00AF398E" w:rsidRDefault="00AF398E" w:rsidP="007A70A3">
      <w:pPr>
        <w:spacing w:after="0" w:line="20" w:lineRule="atLeast"/>
        <w:ind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F398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   Інформаційний блок 7 «Останній акт людської комедії завершився»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6A5F94" w:rsidRPr="007A70A3" w:rsidRDefault="006A5F94" w:rsidP="006A5F9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70A3">
        <w:rPr>
          <w:rFonts w:ascii="Times New Roman" w:hAnsi="Times New Roman" w:cs="Times New Roman"/>
          <w:b/>
          <w:sz w:val="24"/>
          <w:szCs w:val="24"/>
          <w:lang w:val="uk-UA"/>
        </w:rPr>
        <w:t>Оскільки письменник француз, то на уроці буде звучати французька мова.</w:t>
      </w:r>
    </w:p>
    <w:p w:rsidR="008B365E" w:rsidRPr="007A70A3" w:rsidRDefault="008B365E" w:rsidP="006A5F9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70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розділі «Останній акт людської комедії завершився» учениця говорить на </w:t>
      </w:r>
      <w:r w:rsidR="006A5F94" w:rsidRPr="007A70A3">
        <w:rPr>
          <w:rFonts w:ascii="Times New Roman" w:hAnsi="Times New Roman" w:cs="Times New Roman"/>
          <w:b/>
          <w:sz w:val="24"/>
          <w:szCs w:val="24"/>
          <w:lang w:val="uk-UA"/>
        </w:rPr>
        <w:t>французькій мові.(«Віртуальни</w:t>
      </w:r>
      <w:r w:rsidR="006D6376" w:rsidRPr="007A70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й екскурс» на кладовище Пер </w:t>
      </w:r>
      <w:proofErr w:type="spellStart"/>
      <w:r w:rsidR="006D6376" w:rsidRPr="007A70A3">
        <w:rPr>
          <w:rFonts w:ascii="Times New Roman" w:hAnsi="Times New Roman" w:cs="Times New Roman"/>
          <w:b/>
          <w:sz w:val="24"/>
          <w:szCs w:val="24"/>
          <w:lang w:val="uk-UA"/>
        </w:rPr>
        <w:t>Лаш</w:t>
      </w:r>
      <w:r w:rsidR="006A5F94" w:rsidRPr="007A70A3">
        <w:rPr>
          <w:rFonts w:ascii="Times New Roman" w:hAnsi="Times New Roman" w:cs="Times New Roman"/>
          <w:b/>
          <w:sz w:val="24"/>
          <w:szCs w:val="24"/>
          <w:lang w:val="uk-UA"/>
        </w:rPr>
        <w:t>ез</w:t>
      </w:r>
      <w:proofErr w:type="spellEnd"/>
      <w:r w:rsidR="006A5F94" w:rsidRPr="007A70A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65E" w:rsidRPr="007A70A3" w:rsidRDefault="007A70A3" w:rsidP="007A70A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8B365E" w:rsidRPr="007A70A3">
        <w:rPr>
          <w:rFonts w:ascii="Times New Roman" w:hAnsi="Times New Roman" w:cs="Times New Roman"/>
          <w:b/>
          <w:sz w:val="24"/>
          <w:szCs w:val="24"/>
          <w:lang w:val="uk-UA"/>
        </w:rPr>
        <w:t>Аналіз «Людської комедії»</w:t>
      </w:r>
      <w:r w:rsidRPr="007A70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365E" w:rsidRPr="007A70A3">
        <w:rPr>
          <w:rFonts w:ascii="Times New Roman" w:hAnsi="Times New Roman" w:cs="Times New Roman"/>
          <w:b/>
          <w:sz w:val="24"/>
          <w:szCs w:val="24"/>
          <w:lang w:val="uk-UA"/>
        </w:rPr>
        <w:t>(таблиця)</w:t>
      </w:r>
    </w:p>
    <w:p w:rsidR="00C67A84" w:rsidRPr="007A70A3" w:rsidRDefault="007A70A3" w:rsidP="007A70A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823FB3" w:rsidRPr="007A70A3">
        <w:rPr>
          <w:rFonts w:ascii="Times New Roman" w:hAnsi="Times New Roman" w:cs="Times New Roman"/>
          <w:b/>
          <w:sz w:val="24"/>
          <w:szCs w:val="24"/>
          <w:lang w:val="uk-UA"/>
        </w:rPr>
        <w:t>Проблемно – пошукове питання.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3FB3" w:rsidRPr="007A70A3">
        <w:rPr>
          <w:rFonts w:ascii="Times New Roman" w:hAnsi="Times New Roman" w:cs="Times New Roman"/>
          <w:b/>
          <w:sz w:val="24"/>
          <w:szCs w:val="24"/>
          <w:lang w:val="uk-UA"/>
        </w:rPr>
        <w:t>«Аукціон думок».</w:t>
      </w:r>
    </w:p>
    <w:p w:rsidR="00C67A84" w:rsidRDefault="00C67A84" w:rsidP="008E63CB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вважаєт</w:t>
      </w:r>
      <w:r w:rsidR="007A70A3">
        <w:rPr>
          <w:rFonts w:ascii="Times New Roman" w:hAnsi="Times New Roman" w:cs="Times New Roman"/>
          <w:sz w:val="28"/>
          <w:szCs w:val="28"/>
          <w:lang w:val="uk-UA"/>
        </w:rPr>
        <w:t>е, що було причиною написання «Людської комедії»</w:t>
      </w:r>
      <w:r w:rsidR="00823FB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67A84" w:rsidRDefault="00C67A84" w:rsidP="008E63CB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="00823FB3">
        <w:rPr>
          <w:rFonts w:ascii="Times New Roman" w:hAnsi="Times New Roman" w:cs="Times New Roman"/>
          <w:sz w:val="28"/>
          <w:szCs w:val="28"/>
          <w:lang w:val="uk-UA"/>
        </w:rPr>
        <w:t xml:space="preserve">даний твір </w:t>
      </w:r>
      <w:r>
        <w:rPr>
          <w:rFonts w:ascii="Times New Roman" w:hAnsi="Times New Roman" w:cs="Times New Roman"/>
          <w:sz w:val="28"/>
          <w:szCs w:val="28"/>
          <w:lang w:val="uk-UA"/>
        </w:rPr>
        <w:t>назива</w:t>
      </w:r>
      <w:r w:rsidR="00823FB3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,, енциклопедією життя Франції</w:t>
      </w:r>
      <w:r w:rsidRPr="001B714D">
        <w:rPr>
          <w:rFonts w:ascii="Times New Roman" w:hAnsi="Times New Roman" w:cs="Times New Roman"/>
          <w:sz w:val="28"/>
          <w:szCs w:val="28"/>
        </w:rPr>
        <w:t>”</w:t>
      </w:r>
      <w:r w:rsidRPr="0018416B">
        <w:rPr>
          <w:rFonts w:ascii="Times New Roman" w:hAnsi="Times New Roman" w:cs="Times New Roman"/>
          <w:sz w:val="28"/>
          <w:szCs w:val="28"/>
        </w:rPr>
        <w:t>?</w:t>
      </w:r>
    </w:p>
    <w:p w:rsidR="008345F1" w:rsidRPr="00A52CF5" w:rsidRDefault="007A70A3" w:rsidP="007A70A3">
      <w:pPr>
        <w:spacing w:after="0" w:line="20" w:lineRule="atLeast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</w:t>
      </w:r>
      <w:r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4.</w:t>
      </w:r>
      <w:r w:rsidR="008345F1"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«Обери позицію»</w:t>
      </w:r>
      <w:r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(відносно відповідей</w:t>
      </w:r>
      <w:r w:rsidR="008B365E"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учнів)</w:t>
      </w:r>
    </w:p>
    <w:p w:rsidR="00823FB3" w:rsidRPr="00A52CF5" w:rsidRDefault="007A70A3" w:rsidP="008E63CB">
      <w:pPr>
        <w:spacing w:after="0" w:line="20" w:lineRule="atLeast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  <w:r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lastRenderedPageBreak/>
        <w:t xml:space="preserve"> 5.</w:t>
      </w:r>
      <w:r w:rsidR="00823FB3"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Теорет</w:t>
      </w:r>
      <w:r w:rsid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ично </w:t>
      </w:r>
      <w:r w:rsidR="00304B30"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– літературний блок. </w:t>
      </w:r>
      <w:r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Визначення літературних понять «епопея»</w:t>
      </w:r>
      <w:r w:rsidR="00A52CF5"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, «реалізм», «романтизм».</w:t>
      </w:r>
      <w:r w:rsidR="00304B30" w:rsidRPr="00A52CF5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 </w:t>
      </w:r>
    </w:p>
    <w:p w:rsidR="00304B30" w:rsidRPr="00304B30" w:rsidRDefault="00A52CF5" w:rsidP="00A52CF5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6.</w:t>
      </w:r>
      <w:r w:rsidR="00304B30" w:rsidRPr="00304B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52CF5">
        <w:rPr>
          <w:rFonts w:ascii="Times New Roman" w:hAnsi="Times New Roman" w:cs="Times New Roman"/>
          <w:color w:val="FF0000"/>
          <w:sz w:val="24"/>
          <w:szCs w:val="24"/>
          <w:lang w:val="uk-UA"/>
        </w:rPr>
        <w:t>Робота в зошитах.</w:t>
      </w:r>
      <w:r w:rsidR="00304B30" w:rsidRPr="00A52CF5">
        <w:rPr>
          <w:rFonts w:ascii="Times New Roman" w:hAnsi="Times New Roman" w:cs="Times New Roman"/>
          <w:color w:val="FF0000"/>
          <w:sz w:val="24"/>
          <w:szCs w:val="24"/>
          <w:lang w:val="uk-UA"/>
        </w:rPr>
        <w:t>«Літературна скарбничка».</w:t>
      </w:r>
      <w:r w:rsidR="00304B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EE737D" w:rsidRPr="00304B30" w:rsidRDefault="00304B30" w:rsidP="008E63CB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04B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- </w:t>
      </w:r>
      <w:r w:rsidR="00EE737D" w:rsidRPr="00304B30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 відміну від попередників реалізм Бальзака в більшій мірі ви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значений. Він має певні ознаки, які варто занотувати у своїх літературних скарбничках</w:t>
      </w:r>
    </w:p>
    <w:p w:rsidR="00EE737D" w:rsidRPr="00304B30" w:rsidRDefault="001028F9" w:rsidP="008E63CB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Зображення життєвої правди.</w:t>
      </w:r>
    </w:p>
    <w:p w:rsidR="001B714D" w:rsidRDefault="00907E9C" w:rsidP="008E63CB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Розкриття </w:t>
      </w:r>
      <w:r w:rsidR="00EE737D">
        <w:rPr>
          <w:rFonts w:ascii="Times New Roman" w:hAnsi="Times New Roman" w:cs="Times New Roman"/>
          <w:sz w:val="28"/>
          <w:szCs w:val="28"/>
          <w:lang w:val="uk-UA"/>
        </w:rPr>
        <w:t xml:space="preserve"> життя на матеріалах буденності.</w:t>
      </w:r>
    </w:p>
    <w:p w:rsidR="0012739C" w:rsidRDefault="001B714D" w:rsidP="008E63CB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Герої Ба</w:t>
      </w:r>
      <w:r w:rsidR="0012739C">
        <w:rPr>
          <w:rFonts w:ascii="Times New Roman" w:hAnsi="Times New Roman" w:cs="Times New Roman"/>
          <w:sz w:val="28"/>
          <w:szCs w:val="28"/>
          <w:lang w:val="uk-UA"/>
        </w:rPr>
        <w:t>льзак</w:t>
      </w:r>
      <w:r w:rsidR="001028F9">
        <w:rPr>
          <w:rFonts w:ascii="Times New Roman" w:hAnsi="Times New Roman" w:cs="Times New Roman"/>
          <w:sz w:val="28"/>
          <w:szCs w:val="28"/>
          <w:lang w:val="uk-UA"/>
        </w:rPr>
        <w:t xml:space="preserve">а – типові характери </w:t>
      </w:r>
      <w:r w:rsidR="0012739C">
        <w:rPr>
          <w:rFonts w:ascii="Times New Roman" w:hAnsi="Times New Roman" w:cs="Times New Roman"/>
          <w:sz w:val="28"/>
          <w:szCs w:val="28"/>
          <w:lang w:val="uk-UA"/>
        </w:rPr>
        <w:t>в типових обставинах.</w:t>
      </w:r>
    </w:p>
    <w:p w:rsidR="001B714D" w:rsidRPr="0012739C" w:rsidRDefault="001B714D" w:rsidP="008E63CB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39C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майстерності </w:t>
      </w:r>
      <w:r w:rsidR="00304B30">
        <w:rPr>
          <w:rFonts w:ascii="Times New Roman" w:hAnsi="Times New Roman" w:cs="Times New Roman"/>
          <w:sz w:val="28"/>
          <w:szCs w:val="28"/>
          <w:lang w:val="uk-UA"/>
        </w:rPr>
        <w:t>побуту з майстерністю психолога</w:t>
      </w:r>
      <w:r w:rsidR="001273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37BA" w:rsidRPr="001028F9" w:rsidRDefault="001028F9" w:rsidP="001028F9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028F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B714D" w:rsidRPr="001028F9">
        <w:rPr>
          <w:rFonts w:ascii="Times New Roman" w:hAnsi="Times New Roman" w:cs="Times New Roman"/>
          <w:sz w:val="28"/>
          <w:szCs w:val="28"/>
          <w:lang w:val="uk-UA"/>
        </w:rPr>
        <w:t>еалізм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Бальзака</w:t>
      </w:r>
      <w:r w:rsidR="001B714D" w:rsidRPr="001028F9">
        <w:rPr>
          <w:rFonts w:ascii="Times New Roman" w:hAnsi="Times New Roman" w:cs="Times New Roman"/>
          <w:sz w:val="28"/>
          <w:szCs w:val="28"/>
          <w:lang w:val="uk-UA"/>
        </w:rPr>
        <w:t xml:space="preserve"> – критичний.</w:t>
      </w:r>
    </w:p>
    <w:p w:rsidR="00DB06D1" w:rsidRPr="00A52CF5" w:rsidRDefault="00A52CF5" w:rsidP="00DB0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="00304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06D1" w:rsidRPr="00A52CF5">
        <w:rPr>
          <w:rFonts w:ascii="Times New Roman" w:hAnsi="Times New Roman" w:cs="Times New Roman"/>
          <w:b/>
          <w:sz w:val="24"/>
          <w:szCs w:val="24"/>
          <w:lang w:val="uk-UA"/>
        </w:rPr>
        <w:t>«Анонс»</w:t>
      </w:r>
    </w:p>
    <w:p w:rsidR="00DB06D1" w:rsidRPr="00304B30" w:rsidRDefault="00A52CF5" w:rsidP="00DB06D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B06D1" w:rsidRPr="00304B30">
        <w:rPr>
          <w:rFonts w:ascii="Times New Roman" w:hAnsi="Times New Roman" w:cs="Times New Roman"/>
          <w:sz w:val="28"/>
          <w:szCs w:val="28"/>
          <w:lang w:val="uk-UA"/>
        </w:rPr>
        <w:t xml:space="preserve">Бальзак підкреслював : ,,Величезний розмах плану, який охоплює одночасно історію і критику суспільства, аналіз його недоліків і обговорення його засад дозволяють, як мені здається, дати йому назву ,, Людська </w:t>
      </w:r>
      <w:proofErr w:type="spellStart"/>
      <w:r w:rsidR="00DB06D1" w:rsidRPr="00304B30">
        <w:rPr>
          <w:rFonts w:ascii="Times New Roman" w:hAnsi="Times New Roman" w:cs="Times New Roman"/>
          <w:sz w:val="28"/>
          <w:szCs w:val="28"/>
          <w:lang w:val="uk-UA"/>
        </w:rPr>
        <w:t>комедія”</w:t>
      </w:r>
      <w:proofErr w:type="spellEnd"/>
      <w:r w:rsidR="00DB06D1" w:rsidRPr="00304B30">
        <w:rPr>
          <w:rFonts w:ascii="Times New Roman" w:hAnsi="Times New Roman" w:cs="Times New Roman"/>
          <w:sz w:val="28"/>
          <w:szCs w:val="28"/>
          <w:lang w:val="uk-UA"/>
        </w:rPr>
        <w:t>… Чи правильно це</w:t>
      </w:r>
      <w:r w:rsidR="00DB06D1" w:rsidRPr="00304B30">
        <w:rPr>
          <w:rFonts w:ascii="Times New Roman" w:hAnsi="Times New Roman" w:cs="Times New Roman"/>
          <w:sz w:val="28"/>
          <w:szCs w:val="28"/>
        </w:rPr>
        <w:t>?</w:t>
      </w:r>
      <w:r w:rsidR="00DB06D1" w:rsidRPr="00304B30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="00DB06D1" w:rsidRPr="00304B30">
        <w:rPr>
          <w:rFonts w:ascii="Times New Roman" w:hAnsi="Times New Roman" w:cs="Times New Roman"/>
          <w:sz w:val="28"/>
          <w:szCs w:val="28"/>
          <w:lang w:val="uk-UA"/>
        </w:rPr>
        <w:t>вирішуть</w:t>
      </w:r>
      <w:proofErr w:type="spellEnd"/>
      <w:r w:rsidR="00DB06D1" w:rsidRPr="00304B30">
        <w:rPr>
          <w:rFonts w:ascii="Times New Roman" w:hAnsi="Times New Roman" w:cs="Times New Roman"/>
          <w:sz w:val="28"/>
          <w:szCs w:val="28"/>
          <w:lang w:val="uk-UA"/>
        </w:rPr>
        <w:t xml:space="preserve"> читачі…</w:t>
      </w:r>
      <w:r w:rsidR="00DB06D1" w:rsidRPr="00304B30">
        <w:rPr>
          <w:rFonts w:ascii="Times New Roman" w:hAnsi="Times New Roman" w:cs="Times New Roman"/>
          <w:sz w:val="28"/>
          <w:szCs w:val="28"/>
        </w:rPr>
        <w:t>”</w:t>
      </w:r>
    </w:p>
    <w:p w:rsidR="00DB06D1" w:rsidRDefault="00DB06D1" w:rsidP="00DB06D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То ж давайте шукати відповідь на це питання, знайомлячись з  повістю ,,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Гобсек</w:t>
      </w:r>
      <w:proofErr w:type="spellEnd"/>
      <w:r w:rsidRPr="0018416B">
        <w:rPr>
          <w:rFonts w:ascii="Times New Roman" w:hAnsi="Times New Roman" w:cs="Times New Roman"/>
          <w:sz w:val="28"/>
          <w:szCs w:val="28"/>
        </w:rPr>
        <w:t>”</w:t>
      </w:r>
    </w:p>
    <w:p w:rsidR="00DB06D1" w:rsidRDefault="00DB06D1" w:rsidP="00DB06D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зацікавлення пропоную перегля</w:t>
      </w:r>
      <w:r w:rsidR="00A52CF5">
        <w:rPr>
          <w:rFonts w:ascii="Times New Roman" w:hAnsi="Times New Roman" w:cs="Times New Roman"/>
          <w:sz w:val="28"/>
          <w:szCs w:val="28"/>
          <w:lang w:val="uk-UA"/>
        </w:rPr>
        <w:t>нути уривок фільму.</w:t>
      </w:r>
    </w:p>
    <w:p w:rsidR="0018416B" w:rsidRPr="00304B30" w:rsidRDefault="00A52CF5" w:rsidP="008E63CB">
      <w:pPr>
        <w:spacing w:after="0" w:line="2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8.</w:t>
      </w:r>
      <w:r w:rsidR="00304B3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«Кіноафіша». Перегляд уривка кінофільму </w:t>
      </w:r>
      <w:r w:rsidR="00DB06D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 повістю </w:t>
      </w:r>
      <w:r w:rsidR="00304B3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</w:t>
      </w:r>
      <w:proofErr w:type="spellStart"/>
      <w:r w:rsidR="00304B3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Гобсек</w:t>
      </w:r>
      <w:proofErr w:type="spellEnd"/>
      <w:r w:rsidR="00304B3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  <w:r w:rsidR="00DB06D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, що входить до епопеї </w:t>
      </w:r>
      <w:r w:rsidR="00DB06D1">
        <w:rPr>
          <w:rFonts w:ascii="Times New Roman" w:hAnsi="Times New Roman" w:cs="Times New Roman"/>
          <w:sz w:val="28"/>
          <w:szCs w:val="28"/>
          <w:lang w:val="uk-UA"/>
        </w:rPr>
        <w:t>«Людська комедія».</w:t>
      </w:r>
    </w:p>
    <w:p w:rsidR="00582C27" w:rsidRDefault="00A52CF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="00DB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«Кінокритик»</w:t>
      </w:r>
    </w:p>
    <w:p w:rsidR="00407A0B" w:rsidRDefault="00A52CF5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0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C27">
        <w:rPr>
          <w:rFonts w:ascii="Times New Roman" w:hAnsi="Times New Roman" w:cs="Times New Roman"/>
          <w:sz w:val="28"/>
          <w:szCs w:val="28"/>
          <w:lang w:val="uk-UA"/>
        </w:rPr>
        <w:t xml:space="preserve">Критик </w:t>
      </w:r>
      <w:r w:rsidR="001028F9">
        <w:rPr>
          <w:rFonts w:ascii="Times New Roman" w:hAnsi="Times New Roman" w:cs="Times New Roman"/>
          <w:color w:val="FF0000"/>
          <w:sz w:val="28"/>
          <w:szCs w:val="28"/>
          <w:lang w:val="uk-UA"/>
        </w:rPr>
        <w:t>Володимир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82C27" w:rsidRPr="00DB06D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Гриб </w:t>
      </w:r>
      <w:r w:rsidR="00582C27">
        <w:rPr>
          <w:rFonts w:ascii="Times New Roman" w:hAnsi="Times New Roman" w:cs="Times New Roman"/>
          <w:sz w:val="28"/>
          <w:szCs w:val="28"/>
          <w:lang w:val="uk-UA"/>
        </w:rPr>
        <w:t>писав</w:t>
      </w:r>
      <w:r w:rsidR="00582C27" w:rsidRPr="00582C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2C27">
        <w:rPr>
          <w:rFonts w:ascii="Times New Roman" w:hAnsi="Times New Roman" w:cs="Times New Roman"/>
          <w:sz w:val="28"/>
          <w:szCs w:val="28"/>
          <w:lang w:val="uk-UA"/>
        </w:rPr>
        <w:t xml:space="preserve"> В героях Бальзака б</w:t>
      </w:r>
      <w:proofErr w:type="spellStart"/>
      <w:r w:rsidR="00582C27">
        <w:rPr>
          <w:rFonts w:ascii="Times New Roman" w:hAnsi="Times New Roman" w:cs="Times New Roman"/>
          <w:sz w:val="28"/>
          <w:szCs w:val="28"/>
        </w:rPr>
        <w:t>ь</w:t>
      </w:r>
      <w:r w:rsidR="00582C27">
        <w:rPr>
          <w:rFonts w:ascii="Times New Roman" w:hAnsi="Times New Roman" w:cs="Times New Roman"/>
          <w:sz w:val="28"/>
          <w:szCs w:val="28"/>
          <w:lang w:val="uk-UA"/>
        </w:rPr>
        <w:t>ёт</w:t>
      </w:r>
      <w:proofErr w:type="spellEnd"/>
      <w:r w:rsidR="00582C27">
        <w:rPr>
          <w:rFonts w:ascii="Times New Roman" w:hAnsi="Times New Roman" w:cs="Times New Roman"/>
          <w:sz w:val="28"/>
          <w:szCs w:val="28"/>
          <w:lang w:val="uk-UA"/>
        </w:rPr>
        <w:t xml:space="preserve"> через край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избыток</w:t>
      </w:r>
      <w:proofErr w:type="spellEnd"/>
      <w:r w:rsidR="00582C27">
        <w:rPr>
          <w:rFonts w:ascii="Times New Roman" w:hAnsi="Times New Roman" w:cs="Times New Roman"/>
          <w:sz w:val="28"/>
          <w:szCs w:val="28"/>
          <w:lang w:val="uk-UA"/>
        </w:rPr>
        <w:t xml:space="preserve"> сил.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желания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безмерны</w:t>
      </w:r>
      <w:proofErr w:type="spellEnd"/>
      <w:r w:rsidR="00582C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страсти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вулканически</w:t>
      </w:r>
      <w:proofErr w:type="spellEnd"/>
      <w:r w:rsidR="00582C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радости</w:t>
      </w:r>
      <w:proofErr w:type="spellEnd"/>
      <w:r w:rsidR="00582C2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печали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убийственны</w:t>
      </w:r>
      <w:proofErr w:type="spellEnd"/>
      <w:r w:rsidR="00582C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действуют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C27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582C27">
        <w:rPr>
          <w:rFonts w:ascii="Times New Roman" w:hAnsi="Times New Roman" w:cs="Times New Roman"/>
          <w:sz w:val="28"/>
          <w:szCs w:val="28"/>
          <w:lang w:val="uk-UA"/>
        </w:rPr>
        <w:t xml:space="preserve"> од</w:t>
      </w:r>
      <w:proofErr w:type="spellStart"/>
      <w:r w:rsidR="00582C27">
        <w:rPr>
          <w:rFonts w:ascii="Times New Roman" w:hAnsi="Times New Roman" w:cs="Times New Roman"/>
          <w:sz w:val="28"/>
          <w:szCs w:val="28"/>
        </w:rPr>
        <w:t>ержимые</w:t>
      </w:r>
      <w:proofErr w:type="spellEnd"/>
      <w:r w:rsidR="00582C27">
        <w:rPr>
          <w:rFonts w:ascii="Times New Roman" w:hAnsi="Times New Roman" w:cs="Times New Roman"/>
          <w:sz w:val="28"/>
          <w:szCs w:val="28"/>
        </w:rPr>
        <w:t>, живут</w:t>
      </w:r>
      <w:r w:rsidR="00AF39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C27">
        <w:rPr>
          <w:rFonts w:ascii="Times New Roman" w:hAnsi="Times New Roman" w:cs="Times New Roman"/>
          <w:sz w:val="28"/>
          <w:szCs w:val="28"/>
        </w:rPr>
        <w:t xml:space="preserve"> как в лихорадке, совершают чудеса воли, ума и выносливости, доходят до последнего во всём</w:t>
      </w:r>
      <w:r w:rsidR="00582C27" w:rsidRPr="00582C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C27">
        <w:rPr>
          <w:rFonts w:ascii="Times New Roman" w:hAnsi="Times New Roman" w:cs="Times New Roman"/>
          <w:sz w:val="28"/>
          <w:szCs w:val="28"/>
        </w:rPr>
        <w:t>в низости и благородстве, в подвигах и в преступлениях. Если они порочны – они чудовища, если они добродетельны – они святые</w:t>
      </w:r>
      <w:proofErr w:type="gramStart"/>
      <w:r w:rsidR="00582C27">
        <w:rPr>
          <w:rFonts w:ascii="Times New Roman" w:hAnsi="Times New Roman" w:cs="Times New Roman"/>
          <w:sz w:val="28"/>
          <w:szCs w:val="28"/>
        </w:rPr>
        <w:t>.</w:t>
      </w:r>
      <w:r w:rsidR="00407A0B" w:rsidRPr="00407A0B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407A0B" w:rsidRPr="00DB06D1" w:rsidRDefault="00407A0B" w:rsidP="008E63CB">
      <w:pPr>
        <w:spacing w:after="0" w:line="20" w:lineRule="atLeast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  <w:lang w:val="uk-UA"/>
        </w:rPr>
      </w:pPr>
    </w:p>
    <w:p w:rsidR="00407A0B" w:rsidRPr="00DB06D1" w:rsidRDefault="00407A0B" w:rsidP="008E63CB">
      <w:pPr>
        <w:spacing w:after="0" w:line="20" w:lineRule="atLeast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  <w:lang w:val="uk-UA"/>
        </w:rPr>
      </w:pPr>
    </w:p>
    <w:p w:rsidR="00407A0B" w:rsidRPr="00DB06D1" w:rsidRDefault="00407A0B" w:rsidP="008E63CB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  <w:lang w:val="uk-UA"/>
        </w:rPr>
      </w:pPr>
      <w:r w:rsidRPr="00DB06D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  <w:lang w:val="uk-UA"/>
        </w:rPr>
        <w:t>Повернемося до</w:t>
      </w:r>
      <w:r w:rsidR="001028F9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  <w:lang w:val="uk-UA"/>
        </w:rPr>
        <w:t xml:space="preserve"> проблемного питання .</w:t>
      </w:r>
    </w:p>
    <w:p w:rsidR="00407A0B" w:rsidRPr="00DB06D1" w:rsidRDefault="00407A0B" w:rsidP="008E63CB">
      <w:pPr>
        <w:pStyle w:val="a3"/>
        <w:spacing w:after="0" w:line="20" w:lineRule="atLeast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  <w:lang w:val="uk-UA"/>
        </w:rPr>
      </w:pPr>
      <w:r w:rsidRPr="00DB06D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  <w:lang w:val="uk-UA"/>
        </w:rPr>
        <w:t>(Відповіді учнів.)</w:t>
      </w:r>
    </w:p>
    <w:p w:rsidR="00407A0B" w:rsidRPr="00665D94" w:rsidRDefault="00407A0B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A0B" w:rsidRPr="00485B5D" w:rsidRDefault="00485B5D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B5D">
        <w:rPr>
          <w:rFonts w:ascii="Times New Roman" w:hAnsi="Times New Roman" w:cs="Times New Roman"/>
          <w:b/>
          <w:sz w:val="28"/>
          <w:szCs w:val="28"/>
          <w:lang w:val="uk-UA"/>
        </w:rPr>
        <w:t>ІУ. Рефлексія</w:t>
      </w:r>
      <w:r w:rsidR="00026762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AE2648" w:rsidRDefault="00AE2648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A0B" w:rsidRDefault="00407A0B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-Пропоную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підсумки провести у вигляді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07A0B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кросворду.</w:t>
      </w:r>
    </w:p>
    <w:p w:rsidR="00D345B0" w:rsidRPr="00DA7B49" w:rsidRDefault="00D345B0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B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81CFF" w:rsidRPr="00381CFF" w:rsidRDefault="006D6376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1.Назва міста, в якому одружився Бальзак</w:t>
      </w:r>
      <w:r w:rsidR="00381CFF" w:rsidRPr="00381CFF">
        <w:rPr>
          <w:rFonts w:ascii="Times New Roman" w:hAnsi="Times New Roman" w:cs="Times New Roman"/>
          <w:sz w:val="28"/>
          <w:szCs w:val="28"/>
        </w:rPr>
        <w:t>?</w:t>
      </w:r>
    </w:p>
    <w:p w:rsidR="006D6376" w:rsidRPr="00381CFF" w:rsidRDefault="006D6376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2.Прізвище іноземки</w:t>
      </w:r>
      <w:r w:rsidR="00381CFF" w:rsidRPr="00381CFF">
        <w:rPr>
          <w:rFonts w:ascii="Times New Roman" w:hAnsi="Times New Roman" w:cs="Times New Roman"/>
          <w:sz w:val="28"/>
          <w:szCs w:val="28"/>
        </w:rPr>
        <w:t>?</w:t>
      </w:r>
    </w:p>
    <w:p w:rsidR="00381CFF" w:rsidRPr="00381CFF" w:rsidRDefault="006D6376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1CFF">
        <w:rPr>
          <w:rFonts w:ascii="Times New Roman" w:hAnsi="Times New Roman" w:cs="Times New Roman"/>
          <w:sz w:val="28"/>
          <w:szCs w:val="28"/>
          <w:lang w:val="uk-UA"/>
        </w:rPr>
        <w:t>Назва епопеї</w:t>
      </w:r>
      <w:r w:rsidR="00381CFF" w:rsidRPr="00381CFF">
        <w:rPr>
          <w:rFonts w:ascii="Times New Roman" w:hAnsi="Times New Roman" w:cs="Times New Roman"/>
          <w:sz w:val="28"/>
          <w:szCs w:val="28"/>
        </w:rPr>
        <w:t>?</w:t>
      </w:r>
    </w:p>
    <w:p w:rsidR="00381CFF" w:rsidRPr="00381CFF" w:rsidRDefault="00381CFF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Прізвище батька</w:t>
      </w:r>
      <w:r w:rsidRPr="00381CFF">
        <w:rPr>
          <w:rFonts w:ascii="Times New Roman" w:hAnsi="Times New Roman" w:cs="Times New Roman"/>
          <w:sz w:val="28"/>
          <w:szCs w:val="28"/>
        </w:rPr>
        <w:t>?</w:t>
      </w:r>
    </w:p>
    <w:p w:rsidR="00381CFF" w:rsidRPr="00381CFF" w:rsidRDefault="00381CFF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Назва твору, який приніс славу Оноре</w:t>
      </w:r>
      <w:r w:rsidRPr="00381CFF">
        <w:rPr>
          <w:rFonts w:ascii="Times New Roman" w:hAnsi="Times New Roman" w:cs="Times New Roman"/>
          <w:sz w:val="28"/>
          <w:szCs w:val="28"/>
        </w:rPr>
        <w:t>?</w:t>
      </w:r>
    </w:p>
    <w:p w:rsidR="00381CFF" w:rsidRPr="00F74655" w:rsidRDefault="00381CFF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6.Основний метод творчості Бальзака</w:t>
      </w:r>
      <w:r w:rsidRPr="00F74655">
        <w:rPr>
          <w:rFonts w:ascii="Times New Roman" w:hAnsi="Times New Roman" w:cs="Times New Roman"/>
          <w:sz w:val="28"/>
          <w:szCs w:val="28"/>
        </w:rPr>
        <w:t>?</w:t>
      </w:r>
    </w:p>
    <w:p w:rsidR="006D6376" w:rsidRDefault="00381CFF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7.Де відбулося вінчання</w:t>
      </w:r>
      <w:r w:rsidRPr="00F74655">
        <w:rPr>
          <w:rFonts w:ascii="Times New Roman" w:hAnsi="Times New Roman" w:cs="Times New Roman"/>
          <w:sz w:val="28"/>
          <w:szCs w:val="28"/>
        </w:rPr>
        <w:t>?</w:t>
      </w:r>
    </w:p>
    <w:p w:rsidR="006D6376" w:rsidRDefault="006D6376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B5D" w:rsidRDefault="004D3CCC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ви вважаєте</w:t>
      </w:r>
      <w:r w:rsidR="00381CFF" w:rsidRPr="00381C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які періоди можна поділити творчість Бальзака</w:t>
      </w:r>
      <w:r w:rsidRPr="00381CFF">
        <w:rPr>
          <w:rFonts w:ascii="Times New Roman" w:hAnsi="Times New Roman" w:cs="Times New Roman"/>
          <w:sz w:val="28"/>
          <w:szCs w:val="28"/>
        </w:rPr>
        <w:t>?</w:t>
      </w:r>
    </w:p>
    <w:p w:rsidR="00485B5D" w:rsidRDefault="00485B5D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У. Хвилинка релаксації.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Стоп-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кадр» (перегляд «Фільму епілогу», створеного ученицею ).</w:t>
      </w:r>
    </w:p>
    <w:p w:rsidR="00485B5D" w:rsidRDefault="00485B5D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7BA" w:rsidRPr="00485B5D" w:rsidRDefault="008B365E" w:rsidP="008E63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B5D">
        <w:rPr>
          <w:rFonts w:ascii="Times New Roman" w:hAnsi="Times New Roman" w:cs="Times New Roman"/>
          <w:b/>
          <w:sz w:val="28"/>
          <w:szCs w:val="28"/>
          <w:lang w:val="uk-UA"/>
        </w:rPr>
        <w:t>У. Домашнє завдання</w:t>
      </w:r>
      <w:r w:rsidR="00EF2510" w:rsidRPr="00485B5D">
        <w:rPr>
          <w:rFonts w:ascii="Times New Roman" w:hAnsi="Times New Roman" w:cs="Times New Roman"/>
          <w:b/>
          <w:sz w:val="28"/>
          <w:szCs w:val="28"/>
          <w:lang w:val="uk-UA"/>
        </w:rPr>
        <w:t>(диференційоване)</w:t>
      </w:r>
      <w:r w:rsidRPr="00485B5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26762" w:rsidRDefault="004D37BA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а) 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>написати твір – мініатюру</w:t>
      </w:r>
      <w:r w:rsidR="00026762" w:rsidRPr="00026762">
        <w:rPr>
          <w:rFonts w:ascii="Times New Roman" w:hAnsi="Times New Roman" w:cs="Times New Roman"/>
          <w:sz w:val="28"/>
          <w:szCs w:val="28"/>
        </w:rPr>
        <w:t>: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 xml:space="preserve"> «Над якими проблемами життя ви замислилися,       </w:t>
      </w:r>
    </w:p>
    <w:p w:rsidR="004D37BA" w:rsidRDefault="00026762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ознайомившись з біографією письменника».</w:t>
      </w:r>
    </w:p>
    <w:p w:rsidR="00026762" w:rsidRDefault="00485B5D" w:rsidP="000267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D37BA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>знайти спільне та відмінне в «Б</w:t>
      </w:r>
      <w:r w:rsidR="007B5DFB">
        <w:rPr>
          <w:rFonts w:ascii="Times New Roman" w:hAnsi="Times New Roman" w:cs="Times New Roman"/>
          <w:sz w:val="28"/>
          <w:szCs w:val="28"/>
          <w:lang w:val="uk-UA"/>
        </w:rPr>
        <w:t xml:space="preserve">ожественній 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B5DFB">
        <w:rPr>
          <w:rFonts w:ascii="Times New Roman" w:hAnsi="Times New Roman" w:cs="Times New Roman"/>
          <w:sz w:val="28"/>
          <w:szCs w:val="28"/>
          <w:lang w:val="uk-UA"/>
        </w:rPr>
        <w:t>омедії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26762" w:rsidRPr="007E5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 xml:space="preserve"> та «Л</w:t>
      </w:r>
      <w:r w:rsidR="007B5DFB">
        <w:rPr>
          <w:rFonts w:ascii="Times New Roman" w:hAnsi="Times New Roman" w:cs="Times New Roman"/>
          <w:sz w:val="28"/>
          <w:szCs w:val="28"/>
          <w:lang w:val="uk-UA"/>
        </w:rPr>
        <w:t>юдській комедії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5D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7BA" w:rsidRPr="006E47AD" w:rsidRDefault="004D37BA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5B5D" w:rsidRPr="00026762" w:rsidRDefault="00485B5D" w:rsidP="00485B5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в)</w:t>
      </w:r>
      <w:r w:rsidRPr="00485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>реалістичне та  романтичне  в «Л</w:t>
      </w:r>
      <w:r w:rsidR="007B5DFB">
        <w:rPr>
          <w:rFonts w:ascii="Times New Roman" w:hAnsi="Times New Roman" w:cs="Times New Roman"/>
          <w:sz w:val="28"/>
          <w:szCs w:val="28"/>
          <w:lang w:val="uk-UA"/>
        </w:rPr>
        <w:t>юдській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7B5DFB">
        <w:rPr>
          <w:rFonts w:ascii="Times New Roman" w:hAnsi="Times New Roman" w:cs="Times New Roman"/>
          <w:sz w:val="28"/>
          <w:szCs w:val="28"/>
          <w:lang w:val="uk-UA"/>
        </w:rPr>
        <w:t>омедії</w:t>
      </w:r>
      <w:r w:rsidR="000267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5D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A0B" w:rsidRPr="00485B5D" w:rsidRDefault="00407A0B" w:rsidP="008E63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50C9" w:rsidRPr="00026762" w:rsidRDefault="00026762" w:rsidP="008E63CB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«</w:t>
      </w:r>
      <w:proofErr w:type="spellStart"/>
      <w:r w:rsidR="004D37BA">
        <w:rPr>
          <w:rFonts w:ascii="Times New Roman" w:hAnsi="Times New Roman" w:cs="Times New Roman"/>
          <w:sz w:val="28"/>
          <w:szCs w:val="28"/>
          <w:lang w:val="uk-UA"/>
        </w:rPr>
        <w:t>Гобсек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5D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0C9" w:rsidRDefault="00AE50C9" w:rsidP="008E63CB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0C9" w:rsidRDefault="00AE50C9" w:rsidP="008E63CB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026" w:rsidRPr="00407A0B" w:rsidRDefault="002B6026" w:rsidP="00485B5D">
      <w:pPr>
        <w:pStyle w:val="a3"/>
        <w:spacing w:after="0" w:line="2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6026" w:rsidRPr="00407A0B" w:rsidSect="008345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2F"/>
    <w:multiLevelType w:val="hybridMultilevel"/>
    <w:tmpl w:val="9F90C8E6"/>
    <w:lvl w:ilvl="0" w:tplc="F92A57C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1BDA"/>
    <w:multiLevelType w:val="hybridMultilevel"/>
    <w:tmpl w:val="BBD4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F2512"/>
    <w:multiLevelType w:val="hybridMultilevel"/>
    <w:tmpl w:val="4CB2CD78"/>
    <w:lvl w:ilvl="0" w:tplc="22CEB5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DE508D"/>
    <w:multiLevelType w:val="hybridMultilevel"/>
    <w:tmpl w:val="64C2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A74DA"/>
    <w:multiLevelType w:val="hybridMultilevel"/>
    <w:tmpl w:val="875665C0"/>
    <w:lvl w:ilvl="0" w:tplc="41CA3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E471B"/>
    <w:rsid w:val="000257E1"/>
    <w:rsid w:val="00026762"/>
    <w:rsid w:val="0006358F"/>
    <w:rsid w:val="00063B31"/>
    <w:rsid w:val="000C6135"/>
    <w:rsid w:val="000F43B0"/>
    <w:rsid w:val="001028F9"/>
    <w:rsid w:val="0012739C"/>
    <w:rsid w:val="0018416B"/>
    <w:rsid w:val="00187CC8"/>
    <w:rsid w:val="001B714D"/>
    <w:rsid w:val="001C45C4"/>
    <w:rsid w:val="00214869"/>
    <w:rsid w:val="002310C7"/>
    <w:rsid w:val="00244453"/>
    <w:rsid w:val="002B6026"/>
    <w:rsid w:val="00304B30"/>
    <w:rsid w:val="00331C69"/>
    <w:rsid w:val="0038132F"/>
    <w:rsid w:val="00381CFF"/>
    <w:rsid w:val="0038563D"/>
    <w:rsid w:val="00407A0B"/>
    <w:rsid w:val="004378EF"/>
    <w:rsid w:val="00445FFA"/>
    <w:rsid w:val="00466940"/>
    <w:rsid w:val="0047603B"/>
    <w:rsid w:val="00485B5D"/>
    <w:rsid w:val="00490D81"/>
    <w:rsid w:val="004A3438"/>
    <w:rsid w:val="004D37BA"/>
    <w:rsid w:val="004D3CCC"/>
    <w:rsid w:val="004F2E8D"/>
    <w:rsid w:val="005452F4"/>
    <w:rsid w:val="0054591D"/>
    <w:rsid w:val="00582C27"/>
    <w:rsid w:val="00591ED6"/>
    <w:rsid w:val="00665D94"/>
    <w:rsid w:val="006A5F94"/>
    <w:rsid w:val="006D6376"/>
    <w:rsid w:val="006E47AD"/>
    <w:rsid w:val="0075227D"/>
    <w:rsid w:val="007A70A3"/>
    <w:rsid w:val="007B5DFB"/>
    <w:rsid w:val="007E5372"/>
    <w:rsid w:val="007E54E3"/>
    <w:rsid w:val="00823FB3"/>
    <w:rsid w:val="008345F1"/>
    <w:rsid w:val="00842AEA"/>
    <w:rsid w:val="008504DA"/>
    <w:rsid w:val="008B365E"/>
    <w:rsid w:val="008E63CB"/>
    <w:rsid w:val="008F4C54"/>
    <w:rsid w:val="00906391"/>
    <w:rsid w:val="00907E9C"/>
    <w:rsid w:val="00A13B61"/>
    <w:rsid w:val="00A307E3"/>
    <w:rsid w:val="00A52CF5"/>
    <w:rsid w:val="00A861CE"/>
    <w:rsid w:val="00AE2648"/>
    <w:rsid w:val="00AE50C9"/>
    <w:rsid w:val="00AF398E"/>
    <w:rsid w:val="00B6406E"/>
    <w:rsid w:val="00B935BD"/>
    <w:rsid w:val="00BE2779"/>
    <w:rsid w:val="00BF45DE"/>
    <w:rsid w:val="00C129EF"/>
    <w:rsid w:val="00C67A84"/>
    <w:rsid w:val="00C770D3"/>
    <w:rsid w:val="00D26767"/>
    <w:rsid w:val="00D345B0"/>
    <w:rsid w:val="00D7643C"/>
    <w:rsid w:val="00D82895"/>
    <w:rsid w:val="00DA7B49"/>
    <w:rsid w:val="00DB06D1"/>
    <w:rsid w:val="00DD60E8"/>
    <w:rsid w:val="00DE471B"/>
    <w:rsid w:val="00E06677"/>
    <w:rsid w:val="00E46569"/>
    <w:rsid w:val="00EE737D"/>
    <w:rsid w:val="00EF2510"/>
    <w:rsid w:val="00F74655"/>
    <w:rsid w:val="00F8380A"/>
    <w:rsid w:val="00FF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81"/>
    <w:pPr>
      <w:ind w:left="720"/>
      <w:contextualSpacing/>
    </w:pPr>
  </w:style>
  <w:style w:type="paragraph" w:styleId="a4">
    <w:name w:val="No Spacing"/>
    <w:uiPriority w:val="1"/>
    <w:qFormat/>
    <w:rsid w:val="008E63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81"/>
    <w:pPr>
      <w:ind w:left="720"/>
      <w:contextualSpacing/>
    </w:pPr>
  </w:style>
  <w:style w:type="paragraph" w:styleId="a4">
    <w:name w:val="No Spacing"/>
    <w:uiPriority w:val="1"/>
    <w:qFormat/>
    <w:rsid w:val="008E63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A6B9-27C6-40B7-86F1-D53C2326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Витаха</dc:creator>
  <cp:keywords/>
  <dc:description/>
  <cp:lastModifiedBy>XTreme.ws</cp:lastModifiedBy>
  <cp:revision>16</cp:revision>
  <cp:lastPrinted>2013-09-30T19:49:00Z</cp:lastPrinted>
  <dcterms:created xsi:type="dcterms:W3CDTF">2013-09-25T18:23:00Z</dcterms:created>
  <dcterms:modified xsi:type="dcterms:W3CDTF">2016-05-30T18:53:00Z</dcterms:modified>
</cp:coreProperties>
</file>