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ED3" w:rsidRDefault="00AD13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Предмет:</w:t>
      </w:r>
      <w:r w:rsidRPr="00AD1352">
        <w:rPr>
          <w:rFonts w:ascii="Times New Roman" w:hAnsi="Times New Roman" w:cs="Times New Roman"/>
          <w:sz w:val="28"/>
          <w:szCs w:val="28"/>
          <w:lang w:val="uk-UA"/>
        </w:rPr>
        <w:t xml:space="preserve"> зарубіжна література.</w:t>
      </w:r>
    </w:p>
    <w:p w:rsidR="00AD1352" w:rsidRDefault="00AD13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Клас: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</w:p>
    <w:p w:rsidR="00AD1352" w:rsidRDefault="00AD135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Тем</w:t>
      </w:r>
      <w:r w:rsidR="005600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="00E873A3">
        <w:rPr>
          <w:rFonts w:ascii="Times New Roman" w:hAnsi="Times New Roman" w:cs="Times New Roman"/>
          <w:sz w:val="28"/>
          <w:szCs w:val="28"/>
          <w:lang w:val="uk-UA"/>
        </w:rPr>
        <w:t xml:space="preserve"> Гурон і Гордон у Бастилії</w:t>
      </w:r>
      <w:r w:rsidR="00673FF1">
        <w:rPr>
          <w:rFonts w:ascii="Times New Roman" w:hAnsi="Times New Roman" w:cs="Times New Roman"/>
          <w:sz w:val="28"/>
          <w:szCs w:val="28"/>
          <w:lang w:val="uk-UA"/>
        </w:rPr>
        <w:t>. Трагізм долі  ма</w:t>
      </w:r>
      <w:r w:rsidR="00735253">
        <w:rPr>
          <w:rFonts w:ascii="Times New Roman" w:hAnsi="Times New Roman" w:cs="Times New Roman"/>
          <w:sz w:val="28"/>
          <w:szCs w:val="28"/>
          <w:lang w:val="uk-UA"/>
        </w:rPr>
        <w:t>демуазель де Сент-Ів  і Гурона у повісті Вольтера  «Простак»</w:t>
      </w:r>
    </w:p>
    <w:p w:rsidR="00673FF1" w:rsidRDefault="00673F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роботу над змістом та проблематикою повісті «Простак»; розвивати зв'язне мовлення</w:t>
      </w:r>
      <w:r w:rsidR="008F54D2">
        <w:rPr>
          <w:rFonts w:ascii="Times New Roman" w:hAnsi="Times New Roman" w:cs="Times New Roman"/>
          <w:sz w:val="28"/>
          <w:szCs w:val="28"/>
          <w:lang w:val="uk-UA"/>
        </w:rPr>
        <w:t xml:space="preserve"> та критичне 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учнів, вміння формулювати та висловлювати  особисте ставлення до проблем порушених у творі</w:t>
      </w:r>
      <w:r w:rsidR="008F54D2">
        <w:rPr>
          <w:rFonts w:ascii="Times New Roman" w:hAnsi="Times New Roman" w:cs="Times New Roman"/>
          <w:sz w:val="28"/>
          <w:szCs w:val="28"/>
          <w:lang w:val="uk-UA"/>
        </w:rPr>
        <w:t>; виховувати любов до художнього слова.</w:t>
      </w:r>
    </w:p>
    <w:p w:rsidR="008F54D2" w:rsidRDefault="008F54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8F54D2" w:rsidRDefault="008F54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Вольтера,  текст твору, картки, </w:t>
      </w:r>
      <w:r w:rsidR="00735253">
        <w:rPr>
          <w:rFonts w:ascii="Times New Roman" w:hAnsi="Times New Roman" w:cs="Times New Roman"/>
          <w:sz w:val="28"/>
          <w:szCs w:val="28"/>
          <w:lang w:val="uk-UA"/>
        </w:rPr>
        <w:t>тестові завдання, відеоролик, ілюстрації до повісті, мультимедійна дошка, проектор.</w:t>
      </w:r>
    </w:p>
    <w:p w:rsidR="008F54D2" w:rsidRDefault="008F54D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54D2" w:rsidRPr="002D7C5E" w:rsidRDefault="008F54D2" w:rsidP="008F54D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F54D2" w:rsidRPr="002D7C5E" w:rsidRDefault="008F54D2" w:rsidP="008F54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</w:t>
      </w:r>
    </w:p>
    <w:p w:rsidR="008F54D2" w:rsidRPr="002D7C5E" w:rsidRDefault="008F54D2" w:rsidP="008F54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1. Фронтальне опитування</w:t>
      </w:r>
    </w:p>
    <w:p w:rsidR="008F54D2" w:rsidRDefault="008F54D2" w:rsidP="0073525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Яку епоху ми називаємо  Просвітництвом?</w:t>
      </w:r>
    </w:p>
    <w:p w:rsidR="008F54D2" w:rsidRDefault="008F54D2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(Це ідейна течія, що ґрунтується на переконанні у вирішальній ролі розуму і науки в пізнанні «природного порядку» для людини і суспільства.)</w:t>
      </w:r>
    </w:p>
    <w:p w:rsidR="008F54D2" w:rsidRDefault="008F54D2" w:rsidP="008F54D2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хронологічні межі Просвітництва? (Середина Х</w:t>
      </w:r>
      <w:r>
        <w:rPr>
          <w:rFonts w:ascii="Times New Roman" w:hAnsi="Times New Roman" w:cs="Times New Roman"/>
          <w:sz w:val="28"/>
          <w:szCs w:val="28"/>
        </w:rPr>
        <w:t>VII</w:t>
      </w:r>
      <w:r w:rsidRPr="008F54D2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XVIII</w:t>
      </w:r>
      <w:r w:rsidRPr="008F54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ст., батьківщина – Англія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F54D2" w:rsidRDefault="008F54D2" w:rsidP="008F54D2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основу ідеології Просвітництва.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 xml:space="preserve"> (Це віра в силу розуму людського і освіти. Ідея «природної людини» - одна з провідних у Просвітництві.)</w:t>
      </w:r>
    </w:p>
    <w:p w:rsidR="005017A4" w:rsidRDefault="005017A4" w:rsidP="005017A4">
      <w:pPr>
        <w:pStyle w:val="ac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2D7C5E" w:rsidRPr="002D7C5E" w:rsidRDefault="002D7C5E" w:rsidP="002D7C5E">
      <w:pPr>
        <w:ind w:left="360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7C5E">
        <w:rPr>
          <w:rFonts w:ascii="Times New Roman" w:hAnsi="Times New Roman" w:cs="Times New Roman"/>
          <w:b/>
          <w:sz w:val="28"/>
          <w:szCs w:val="28"/>
          <w:lang w:val="uk-UA"/>
        </w:rPr>
        <w:t>2. Робота з картками</w:t>
      </w:r>
      <w:r w:rsidR="00735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(письмово)</w:t>
      </w:r>
    </w:p>
    <w:p w:rsidR="008F54D2" w:rsidRPr="005052CA" w:rsidRDefault="002D7C5E" w:rsidP="008F54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2CA">
        <w:rPr>
          <w:rFonts w:ascii="Times New Roman" w:hAnsi="Times New Roman" w:cs="Times New Roman"/>
          <w:b/>
          <w:sz w:val="28"/>
          <w:szCs w:val="28"/>
          <w:lang w:val="uk-UA"/>
        </w:rPr>
        <w:t>Картка 1</w:t>
      </w:r>
    </w:p>
    <w:p w:rsidR="002D7C5E" w:rsidRDefault="002D7C5E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Охарактеризуйте епоху Просвітництва, визначте хронологічні межі.</w:t>
      </w:r>
    </w:p>
    <w:p w:rsidR="002D7C5E" w:rsidRPr="005052CA" w:rsidRDefault="002D7C5E" w:rsidP="008F54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2CA">
        <w:rPr>
          <w:rFonts w:ascii="Times New Roman" w:hAnsi="Times New Roman" w:cs="Times New Roman"/>
          <w:b/>
          <w:sz w:val="28"/>
          <w:szCs w:val="28"/>
          <w:lang w:val="uk-UA"/>
        </w:rPr>
        <w:t>Картка 2</w:t>
      </w:r>
    </w:p>
    <w:p w:rsidR="002D7C5E" w:rsidRDefault="002D7C5E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Охарактеризуйте ідею «природної людини»</w:t>
      </w:r>
      <w:r w:rsidR="005052CA">
        <w:rPr>
          <w:rFonts w:ascii="Times New Roman" w:hAnsi="Times New Roman" w:cs="Times New Roman"/>
          <w:sz w:val="28"/>
          <w:szCs w:val="28"/>
          <w:lang w:val="uk-UA"/>
        </w:rPr>
        <w:t>, назвіть представників П</w:t>
      </w:r>
      <w:r>
        <w:rPr>
          <w:rFonts w:ascii="Times New Roman" w:hAnsi="Times New Roman" w:cs="Times New Roman"/>
          <w:sz w:val="28"/>
          <w:szCs w:val="28"/>
          <w:lang w:val="uk-UA"/>
        </w:rPr>
        <w:t>росвітництва</w:t>
      </w:r>
      <w:r w:rsidR="005052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5253" w:rsidRPr="00735253" w:rsidRDefault="00735253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525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Коментар.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Фронтальне опитування здійснюється одночасно із роботою з картками (двоє учнів працюють з картками, інші з учителем).</w:t>
      </w:r>
    </w:p>
    <w:p w:rsidR="002D7C5E" w:rsidRDefault="002D7C5E" w:rsidP="008F54D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7C5E" w:rsidRPr="005017A4" w:rsidRDefault="002D7C5E" w:rsidP="005017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2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Оголошення теми,  мети  та </w:t>
      </w:r>
      <w:r w:rsidR="005052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епіграфів </w:t>
      </w:r>
      <w:r w:rsidRPr="005052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2D7C5E" w:rsidRDefault="002D7C5E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r w:rsidR="005052C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Нещастя інколи йде на добре.</w:t>
      </w:r>
    </w:p>
    <w:p w:rsidR="002D7C5E" w:rsidRDefault="002D7C5E" w:rsidP="008F54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</w:t>
      </w:r>
      <w:r w:rsidR="005052C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Девіз Гордона</w:t>
      </w:r>
    </w:p>
    <w:p w:rsidR="005052CA" w:rsidRDefault="005052CA" w:rsidP="008F54D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7C5E" w:rsidRDefault="005052CA" w:rsidP="002D7C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Хто сказав тобі, що немає на світі</w:t>
      </w:r>
    </w:p>
    <w:p w:rsidR="002D7C5E" w:rsidRDefault="005052CA" w:rsidP="002D7C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Справжнього, вірного, вічного кохання?</w:t>
      </w:r>
    </w:p>
    <w:p w:rsidR="002D7C5E" w:rsidRDefault="005052CA" w:rsidP="002D7C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Хай відріжуть брехунові його паскудного язика.</w:t>
      </w:r>
    </w:p>
    <w:p w:rsidR="002D7C5E" w:rsidRDefault="005052CA" w:rsidP="002D7C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За мною… і я покажу тобі таке кохання.</w:t>
      </w:r>
    </w:p>
    <w:p w:rsidR="002D7C5E" w:rsidRDefault="005052CA" w:rsidP="002D7C5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  <w:r w:rsidR="002D7C5E">
        <w:rPr>
          <w:rFonts w:ascii="Times New Roman" w:hAnsi="Times New Roman" w:cs="Times New Roman"/>
          <w:sz w:val="28"/>
          <w:szCs w:val="28"/>
          <w:lang w:val="uk-UA"/>
        </w:rPr>
        <w:t>М.Булгаков</w:t>
      </w:r>
    </w:p>
    <w:p w:rsidR="00B34BED" w:rsidRDefault="00735253" w:rsidP="00B34B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5253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4BED">
        <w:rPr>
          <w:rFonts w:ascii="Times New Roman" w:hAnsi="Times New Roman" w:cs="Times New Roman"/>
          <w:sz w:val="28"/>
          <w:szCs w:val="28"/>
          <w:lang w:val="uk-UA"/>
        </w:rPr>
        <w:t>- Як ви розумієте слова  Михайла Булгакова?</w:t>
      </w:r>
    </w:p>
    <w:p w:rsidR="00B34BED" w:rsidRDefault="00735253" w:rsidP="00B34B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B34BED">
        <w:rPr>
          <w:rFonts w:ascii="Times New Roman" w:hAnsi="Times New Roman" w:cs="Times New Roman"/>
          <w:sz w:val="28"/>
          <w:szCs w:val="28"/>
          <w:lang w:val="uk-UA"/>
        </w:rPr>
        <w:t>- Чому Гордон стверджує, що «нещастя інколи іде на добре»?</w:t>
      </w:r>
    </w:p>
    <w:p w:rsidR="00B34BED" w:rsidRDefault="00B34BED" w:rsidP="00B34BE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52CA" w:rsidRPr="005052CA" w:rsidRDefault="005052CA" w:rsidP="005052C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2CA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 діяльності</w:t>
      </w:r>
    </w:p>
    <w:p w:rsidR="005052CA" w:rsidRPr="00553855" w:rsidRDefault="005052CA" w:rsidP="00553855">
      <w:pPr>
        <w:pStyle w:val="ac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855">
        <w:rPr>
          <w:rFonts w:ascii="Times New Roman" w:hAnsi="Times New Roman" w:cs="Times New Roman"/>
          <w:b/>
          <w:sz w:val="28"/>
          <w:szCs w:val="28"/>
          <w:lang w:val="uk-UA"/>
        </w:rPr>
        <w:t>Легенда про осла</w:t>
      </w:r>
    </w:p>
    <w:p w:rsidR="005052CA" w:rsidRDefault="005052CA" w:rsidP="005052C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2CA">
        <w:rPr>
          <w:rFonts w:ascii="Times New Roman" w:hAnsi="Times New Roman" w:cs="Times New Roman"/>
          <w:sz w:val="28"/>
          <w:szCs w:val="28"/>
          <w:lang w:val="uk-UA"/>
        </w:rPr>
        <w:t xml:space="preserve">Одного разу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старий осел з необережності впав у колодязь, він кликав на допомогу, але коли прийшов його хазяїн – він сказав, що осел уже старий, та й колодязь давно без води і покликав слуг, щоб засипати колодязь, а з ним і осла. Як не благав осел, </w:t>
      </w:r>
      <w:r w:rsidR="00735253">
        <w:rPr>
          <w:rFonts w:ascii="Times New Roman" w:hAnsi="Times New Roman" w:cs="Times New Roman"/>
          <w:sz w:val="28"/>
          <w:szCs w:val="28"/>
          <w:lang w:val="uk-UA"/>
        </w:rPr>
        <w:t xml:space="preserve">але ніхто і не слухав. Коли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зрозумів, що його  не врятують, він почав притоптувати землю та каміння, що  падали на нього. Слуги були здивовані коли побачили осла, що вистрибнув із криниці</w:t>
      </w:r>
      <w:r w:rsidR="00553855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553855" w:rsidRPr="00553855" w:rsidRDefault="00553855" w:rsidP="00553855">
      <w:pPr>
        <w:pStyle w:val="ac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3855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553855" w:rsidRDefault="00553855" w:rsidP="005052C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Інколи в житті є багато неприємностей і несподіванок, бо майбутнє готує нам все нові і нові випробування. Кожного разу, коли на вас падатиме черговий камінь, пам'ятайте: ви можете скинути цей камінь і завдяки йому  піднятися вище</w:t>
      </w:r>
      <w:r w:rsidR="005365AE">
        <w:rPr>
          <w:rFonts w:ascii="Times New Roman" w:hAnsi="Times New Roman" w:cs="Times New Roman"/>
          <w:sz w:val="28"/>
          <w:szCs w:val="28"/>
          <w:lang w:val="uk-UA"/>
        </w:rPr>
        <w:t>, таким чином – вибратися з найглибшої ями.</w:t>
      </w:r>
    </w:p>
    <w:p w:rsidR="005365AE" w:rsidRDefault="005365AE" w:rsidP="005052C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365AE" w:rsidRDefault="005365AE" w:rsidP="005052C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65AE">
        <w:rPr>
          <w:rFonts w:ascii="Times New Roman" w:hAnsi="Times New Roman" w:cs="Times New Roman"/>
          <w:b/>
          <w:sz w:val="28"/>
          <w:szCs w:val="28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Основна частина уроку</w:t>
      </w:r>
    </w:p>
    <w:p w:rsidR="00B34BED" w:rsidRDefault="00735253" w:rsidP="00B34BED">
      <w:pPr>
        <w:pStyle w:val="ac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B34BED" w:rsidRDefault="00B34BED" w:rsidP="00B34BED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продовжуємо роботу над повістю Вольтера «Простак» (на дошці портрет автора</w:t>
      </w:r>
      <w:r w:rsidR="0054293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5017A4" w:rsidRDefault="005017A4" w:rsidP="00B34BED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35253" w:rsidRDefault="00735253" w:rsidP="00735253">
      <w:pPr>
        <w:pStyle w:val="ac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5253">
        <w:rPr>
          <w:rFonts w:ascii="Times New Roman" w:hAnsi="Times New Roman" w:cs="Times New Roman"/>
          <w:b/>
          <w:sz w:val="28"/>
          <w:szCs w:val="28"/>
          <w:lang w:val="uk-UA"/>
        </w:rPr>
        <w:t>Робота на дошці</w:t>
      </w:r>
    </w:p>
    <w:p w:rsidR="004233F7" w:rsidRDefault="004233F7" w:rsidP="0073525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складають анкету письменника за поданим зразком:</w:t>
      </w:r>
    </w:p>
    <w:p w:rsidR="004233F7" w:rsidRDefault="004233F7" w:rsidP="004233F7">
      <w:pPr>
        <w:pStyle w:val="ac"/>
        <w:ind w:left="1065"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Анкета письменника</w:t>
      </w:r>
    </w:p>
    <w:p w:rsidR="004233F7" w:rsidRDefault="004233F7" w:rsidP="004233F7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 та ім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я…</w:t>
      </w:r>
    </w:p>
    <w:p w:rsidR="004233F7" w:rsidRDefault="004233F7" w:rsidP="004233F7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Роки життя…</w:t>
      </w:r>
    </w:p>
    <w:p w:rsidR="004233F7" w:rsidRDefault="004233F7" w:rsidP="004233F7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Країна…</w:t>
      </w:r>
    </w:p>
    <w:p w:rsidR="004233F7" w:rsidRDefault="004233F7" w:rsidP="004233F7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Літературний жанр в якому прославився…</w:t>
      </w:r>
    </w:p>
    <w:p w:rsidR="004233F7" w:rsidRDefault="004233F7" w:rsidP="004233F7">
      <w:pPr>
        <w:pStyle w:val="ac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Найвідоміші твори…</w:t>
      </w:r>
    </w:p>
    <w:p w:rsidR="005017A4" w:rsidRPr="004233F7" w:rsidRDefault="005017A4" w:rsidP="005017A4">
      <w:pPr>
        <w:pStyle w:val="ac"/>
        <w:ind w:left="142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542935" w:rsidRPr="00542935" w:rsidRDefault="00542935" w:rsidP="00542935">
      <w:pPr>
        <w:pStyle w:val="ac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935">
        <w:rPr>
          <w:rFonts w:ascii="Times New Roman" w:hAnsi="Times New Roman" w:cs="Times New Roman"/>
          <w:b/>
          <w:sz w:val="28"/>
          <w:szCs w:val="28"/>
          <w:lang w:val="uk-UA"/>
        </w:rPr>
        <w:t>За</w:t>
      </w:r>
      <w:r w:rsidR="00735253">
        <w:rPr>
          <w:rFonts w:ascii="Times New Roman" w:hAnsi="Times New Roman" w:cs="Times New Roman"/>
          <w:b/>
          <w:sz w:val="28"/>
          <w:szCs w:val="28"/>
          <w:lang w:val="uk-UA"/>
        </w:rPr>
        <w:t>вдання дослідницького характеру</w:t>
      </w:r>
      <w:r w:rsidRPr="005429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57AD2" w:rsidRPr="00057AD2" w:rsidRDefault="00542935" w:rsidP="00057AD2">
      <w:pPr>
        <w:pStyle w:val="af7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>Доведіть, що повість Вольтера «Простак» належить до епохи Просвітництва?</w:t>
      </w:r>
    </w:p>
    <w:p w:rsidR="00057AD2" w:rsidRPr="00057AD2" w:rsidRDefault="00057AD2" w:rsidP="00057AD2">
      <w:pPr>
        <w:pStyle w:val="af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 w:rsidRPr="00057AD2">
        <w:rPr>
          <w:rFonts w:ascii="Tahoma" w:hAnsi="Tahoma" w:cs="Tahoma"/>
          <w:color w:val="000000"/>
          <w:sz w:val="27"/>
          <w:szCs w:val="27"/>
        </w:rPr>
        <w:t xml:space="preserve"> </w:t>
      </w:r>
      <w:r w:rsidRPr="00057AD2">
        <w:rPr>
          <w:color w:val="000000"/>
          <w:sz w:val="28"/>
          <w:szCs w:val="28"/>
        </w:rPr>
        <w:t>У творчості Вольтера поєдналися дотепність, легкість, витонченість,</w:t>
      </w:r>
    </w:p>
    <w:p w:rsidR="00057AD2" w:rsidRPr="00057AD2" w:rsidRDefault="00057AD2" w:rsidP="00057AD2">
      <w:pPr>
        <w:pStyle w:val="af7"/>
        <w:spacing w:before="0" w:beforeAutospacing="0" w:after="0" w:afterAutospacing="0"/>
        <w:rPr>
          <w:color w:val="000000"/>
          <w:sz w:val="28"/>
          <w:szCs w:val="28"/>
        </w:rPr>
      </w:pPr>
      <w:r w:rsidRPr="00057AD2">
        <w:rPr>
          <w:color w:val="000000"/>
          <w:sz w:val="28"/>
          <w:szCs w:val="28"/>
        </w:rPr>
        <w:t>з якими розкриваються найскладніші питання. І все це підпорядковане</w:t>
      </w:r>
    </w:p>
    <w:p w:rsidR="00057AD2" w:rsidRPr="00057AD2" w:rsidRDefault="00057AD2" w:rsidP="00057AD2">
      <w:pPr>
        <w:pStyle w:val="af7"/>
        <w:spacing w:before="0" w:beforeAutospacing="0" w:after="0" w:afterAutospacing="0"/>
        <w:rPr>
          <w:color w:val="000000"/>
          <w:sz w:val="28"/>
          <w:szCs w:val="28"/>
        </w:rPr>
      </w:pPr>
      <w:r w:rsidRPr="00057AD2">
        <w:rPr>
          <w:color w:val="000000"/>
          <w:sz w:val="28"/>
          <w:szCs w:val="28"/>
        </w:rPr>
        <w:t>одній меті – поширенню просвітницьких ідей</w:t>
      </w:r>
      <w:r>
        <w:rPr>
          <w:color w:val="000000"/>
          <w:sz w:val="28"/>
          <w:szCs w:val="28"/>
        </w:rPr>
        <w:t>).</w:t>
      </w:r>
    </w:p>
    <w:p w:rsidR="00542935" w:rsidRPr="00057AD2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4233F7" w:rsidRDefault="004233F7" w:rsidP="00542935">
      <w:pPr>
        <w:pStyle w:val="ac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«Бій цитат». </w:t>
      </w:r>
      <w:r w:rsidR="00542935" w:rsidRPr="00542935">
        <w:rPr>
          <w:rFonts w:ascii="Times New Roman" w:hAnsi="Times New Roman" w:cs="Times New Roman"/>
          <w:b/>
          <w:sz w:val="28"/>
          <w:szCs w:val="28"/>
          <w:lang w:val="uk-UA"/>
        </w:rPr>
        <w:t>Переказ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аналіз</w:t>
      </w:r>
      <w:r w:rsidR="00542935" w:rsidRPr="005429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прочитаного твору</w:t>
      </w:r>
      <w:r w:rsidR="00C527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використанням  цит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ат </w:t>
      </w:r>
    </w:p>
    <w:p w:rsidR="00542935" w:rsidRDefault="004233F7" w:rsidP="004233F7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4233F7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Коментар.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не тільки переказують та аналізують текст, але і шукають цитати та змагаються між собою.</w:t>
      </w:r>
    </w:p>
    <w:p w:rsidR="00B96B39" w:rsidRPr="00FC445C" w:rsidRDefault="00B96B39" w:rsidP="004233F7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542935" w:rsidRDefault="00542935" w:rsidP="00542935">
      <w:pPr>
        <w:pStyle w:val="ac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="004233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«Раз» - підняли руки вгору, 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«Два» - потягнулися додолу,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 згинайте діти ноги, 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торкаєтесь підлоги.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«Три-чотири» - прямо стали</w:t>
      </w:r>
    </w:p>
    <w:p w:rsidR="00542935" w:rsidRDefault="00542935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 парти знову сіли.</w:t>
      </w:r>
    </w:p>
    <w:p w:rsidR="00887556" w:rsidRDefault="00887556" w:rsidP="00542935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542935" w:rsidRDefault="00542935" w:rsidP="00542935">
      <w:pPr>
        <w:pStyle w:val="ac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9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у групах</w:t>
      </w:r>
    </w:p>
    <w:p w:rsidR="00887556" w:rsidRDefault="00887556" w:rsidP="00887556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875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Коментар.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вибирає лаборантів, щоб праця дитини не пропадала:</w:t>
      </w:r>
    </w:p>
    <w:p w:rsidR="00887556" w:rsidRDefault="00887556" w:rsidP="00887556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 учень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оцінює роботу групи;</w:t>
      </w:r>
    </w:p>
    <w:p w:rsidR="00887556" w:rsidRDefault="00887556" w:rsidP="00887556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 учень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слідкує за культурою мовлення;</w:t>
      </w:r>
    </w:p>
    <w:p w:rsidR="00887556" w:rsidRPr="00887556" w:rsidRDefault="00887556" w:rsidP="00887556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 учень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слідкує за поведінкою.</w:t>
      </w:r>
    </w:p>
    <w:p w:rsidR="00542935" w:rsidRPr="00C52773" w:rsidRDefault="00542935" w:rsidP="00C527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2773">
        <w:rPr>
          <w:rFonts w:ascii="Times New Roman" w:hAnsi="Times New Roman" w:cs="Times New Roman"/>
          <w:b/>
          <w:sz w:val="28"/>
          <w:szCs w:val="28"/>
          <w:lang w:val="uk-UA"/>
        </w:rPr>
        <w:t>1група.</w:t>
      </w:r>
      <w:r w:rsidRPr="00C52773">
        <w:rPr>
          <w:rFonts w:ascii="Times New Roman" w:hAnsi="Times New Roman" w:cs="Times New Roman"/>
          <w:sz w:val="28"/>
          <w:szCs w:val="28"/>
          <w:lang w:val="uk-UA"/>
        </w:rPr>
        <w:t xml:space="preserve"> Уявний діалог Гурона і Гордона.</w:t>
      </w:r>
      <w:r w:rsidR="00887556">
        <w:rPr>
          <w:rFonts w:ascii="Times New Roman" w:hAnsi="Times New Roman" w:cs="Times New Roman"/>
          <w:sz w:val="28"/>
          <w:szCs w:val="28"/>
          <w:lang w:val="uk-UA"/>
        </w:rPr>
        <w:t xml:space="preserve"> Поясніть девіз Гордона.</w:t>
      </w:r>
    </w:p>
    <w:p w:rsidR="00542935" w:rsidRDefault="00542935" w:rsidP="00C527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2773">
        <w:rPr>
          <w:rFonts w:ascii="Times New Roman" w:hAnsi="Times New Roman" w:cs="Times New Roman"/>
          <w:b/>
          <w:sz w:val="28"/>
          <w:szCs w:val="28"/>
          <w:lang w:val="uk-UA"/>
        </w:rPr>
        <w:t>2 група.</w:t>
      </w:r>
      <w:r w:rsidRPr="00C52773">
        <w:rPr>
          <w:rFonts w:ascii="Times New Roman" w:hAnsi="Times New Roman" w:cs="Times New Roman"/>
          <w:sz w:val="28"/>
          <w:szCs w:val="28"/>
          <w:lang w:val="uk-UA"/>
        </w:rPr>
        <w:t xml:space="preserve"> Від імені Гурона розповісти про його почуття до мадемуазель де Сент-Ів.</w:t>
      </w:r>
    </w:p>
    <w:p w:rsidR="00887556" w:rsidRDefault="00887556" w:rsidP="00C527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87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група. </w:t>
      </w:r>
      <w:r>
        <w:rPr>
          <w:rFonts w:ascii="Times New Roman" w:hAnsi="Times New Roman" w:cs="Times New Roman"/>
          <w:sz w:val="28"/>
          <w:szCs w:val="28"/>
          <w:lang w:val="uk-UA"/>
        </w:rPr>
        <w:t>Поміркуйте, що сказала б мадемуазель де Сент-Ів на слова М.Булгакова (епіграф).</w:t>
      </w:r>
    </w:p>
    <w:p w:rsidR="00887556" w:rsidRPr="00887556" w:rsidRDefault="00887556" w:rsidP="00C5277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00F5" w:rsidRPr="005600F5" w:rsidRDefault="00887556" w:rsidP="005600F5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C5277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52773" w:rsidRPr="00C52773">
        <w:rPr>
          <w:rFonts w:ascii="Times New Roman" w:hAnsi="Times New Roman" w:cs="Times New Roman"/>
          <w:b/>
          <w:sz w:val="28"/>
          <w:szCs w:val="28"/>
          <w:lang w:val="uk-UA"/>
        </w:rPr>
        <w:t>Тестування</w:t>
      </w:r>
      <w:r w:rsidR="00C527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0F5">
        <w:rPr>
          <w:rFonts w:ascii="Times New Roman" w:hAnsi="Times New Roman" w:cs="Times New Roman"/>
          <w:b/>
          <w:sz w:val="28"/>
          <w:szCs w:val="28"/>
          <w:lang w:val="uk-UA"/>
        </w:rPr>
        <w:t>за змістом твору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600F5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підзаголовок дав Вольтер своєму твору «Простак»?</w:t>
      </w:r>
    </w:p>
    <w:p w:rsidR="005600F5" w:rsidRPr="005600F5" w:rsidRDefault="005600F5" w:rsidP="005600F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00F5">
        <w:rPr>
          <w:rFonts w:ascii="Times New Roman" w:hAnsi="Times New Roman" w:cs="Times New Roman"/>
          <w:i/>
          <w:sz w:val="28"/>
          <w:szCs w:val="28"/>
          <w:lang w:val="uk-UA"/>
        </w:rPr>
        <w:t>а)правдива повість;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б)любовна повість;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в)цікава повість.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Як Простак потрапив до Англії?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а)він там народився;</w:t>
      </w:r>
    </w:p>
    <w:p w:rsidR="005600F5" w:rsidRPr="005600F5" w:rsidRDefault="005600F5" w:rsidP="005600F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00F5">
        <w:rPr>
          <w:rFonts w:ascii="Times New Roman" w:hAnsi="Times New Roman" w:cs="Times New Roman"/>
          <w:i/>
          <w:sz w:val="28"/>
          <w:szCs w:val="28"/>
          <w:lang w:val="uk-UA"/>
        </w:rPr>
        <w:t>б)його взяли в полон;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в)подорожував.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Яке ім’</w:t>
      </w:r>
      <w:r w:rsidRPr="005600F5">
        <w:rPr>
          <w:rFonts w:ascii="Times New Roman" w:hAnsi="Times New Roman" w:cs="Times New Roman"/>
          <w:sz w:val="28"/>
          <w:szCs w:val="28"/>
          <w:lang w:val="ru-RU"/>
        </w:rPr>
        <w:t xml:space="preserve">я дали Простаку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Pr="005600F5">
        <w:rPr>
          <w:rFonts w:ascii="Times New Roman" w:hAnsi="Times New Roman" w:cs="Times New Roman"/>
          <w:sz w:val="28"/>
          <w:szCs w:val="28"/>
          <w:lang w:val="ru-RU"/>
        </w:rPr>
        <w:t xml:space="preserve"> час хрещення</w:t>
      </w:r>
      <w:r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5600F5" w:rsidRPr="005600F5" w:rsidRDefault="005600F5" w:rsidP="005600F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600F5">
        <w:rPr>
          <w:rFonts w:ascii="Times New Roman" w:hAnsi="Times New Roman" w:cs="Times New Roman"/>
          <w:i/>
          <w:sz w:val="28"/>
          <w:szCs w:val="28"/>
          <w:lang w:val="ru-RU"/>
        </w:rPr>
        <w:t>а)Геракл;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б)Каїн;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в)Мойсей.</w:t>
      </w:r>
    </w:p>
    <w:p w:rsidR="005600F5" w:rsidRDefault="005600F5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1968F3">
        <w:rPr>
          <w:rFonts w:ascii="Times New Roman" w:hAnsi="Times New Roman" w:cs="Times New Roman"/>
          <w:sz w:val="28"/>
          <w:szCs w:val="28"/>
          <w:lang w:val="ru-RU"/>
        </w:rPr>
        <w:t>Чому героя назвали Простаком?</w:t>
      </w:r>
    </w:p>
    <w:p w:rsidR="001968F3" w:rsidRDefault="001968F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а)він був не вельми розумним;</w:t>
      </w:r>
    </w:p>
    <w:p w:rsidR="001968F3" w:rsidRDefault="001968F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б)його стиль одягу був дуже простим;</w:t>
      </w:r>
    </w:p>
    <w:p w:rsidR="001968F3" w:rsidRPr="001968F3" w:rsidRDefault="001968F3" w:rsidP="005600F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968F3">
        <w:rPr>
          <w:rFonts w:ascii="Times New Roman" w:hAnsi="Times New Roman" w:cs="Times New Roman"/>
          <w:i/>
          <w:sz w:val="28"/>
          <w:szCs w:val="28"/>
          <w:lang w:val="ru-RU"/>
        </w:rPr>
        <w:t>в)говорив, думав і робив те, що хотів.</w:t>
      </w:r>
    </w:p>
    <w:p w:rsidR="001968F3" w:rsidRDefault="001968F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Яка головна проблема повісті «Простак»?</w:t>
      </w:r>
    </w:p>
    <w:p w:rsidR="001968F3" w:rsidRPr="00643D73" w:rsidRDefault="001968F3" w:rsidP="005600F5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43D73">
        <w:rPr>
          <w:rFonts w:ascii="Times New Roman" w:hAnsi="Times New Roman" w:cs="Times New Roman"/>
          <w:i/>
          <w:sz w:val="28"/>
          <w:szCs w:val="28"/>
          <w:lang w:val="ru-RU"/>
        </w:rPr>
        <w:t>а) проблема «природньої людини»;</w:t>
      </w:r>
    </w:p>
    <w:p w:rsidR="001968F3" w:rsidRDefault="001968F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643D73">
        <w:rPr>
          <w:rFonts w:ascii="Times New Roman" w:hAnsi="Times New Roman" w:cs="Times New Roman"/>
          <w:sz w:val="28"/>
          <w:szCs w:val="28"/>
          <w:lang w:val="ru-RU"/>
        </w:rPr>
        <w:t xml:space="preserve"> проблема боротьби за віру;</w:t>
      </w:r>
    </w:p>
    <w:p w:rsidR="00643D73" w:rsidRDefault="00643D7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проблема боротьби за владу.</w:t>
      </w:r>
    </w:p>
    <w:p w:rsidR="00643D73" w:rsidRDefault="00643D7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Чому мадемуазель де Сент-І та Простак  не могли одружитися?</w:t>
      </w:r>
    </w:p>
    <w:p w:rsidR="00887556" w:rsidRDefault="00643D73" w:rsidP="0088755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а)він її не кохав;</w:t>
      </w:r>
    </w:p>
    <w:p w:rsidR="00643D73" w:rsidRDefault="00643D73" w:rsidP="005600F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б)вона закохалася в іншого;</w:t>
      </w:r>
    </w:p>
    <w:p w:rsidR="00643D73" w:rsidRDefault="00643D73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87556">
        <w:rPr>
          <w:rFonts w:ascii="Times New Roman" w:hAnsi="Times New Roman" w:cs="Times New Roman"/>
          <w:i/>
          <w:sz w:val="28"/>
          <w:szCs w:val="28"/>
          <w:lang w:val="ru-RU"/>
        </w:rPr>
        <w:t>в)вона була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7556">
        <w:rPr>
          <w:rFonts w:ascii="Times New Roman" w:hAnsi="Times New Roman" w:cs="Times New Roman"/>
          <w:i/>
          <w:sz w:val="28"/>
          <w:szCs w:val="28"/>
          <w:lang w:val="ru-RU"/>
        </w:rPr>
        <w:t>його хрещеною матір’</w:t>
      </w:r>
      <w:r w:rsidRPr="00887556">
        <w:rPr>
          <w:rFonts w:ascii="Times New Roman" w:hAnsi="Times New Roman" w:cs="Times New Roman"/>
          <w:i/>
          <w:sz w:val="28"/>
          <w:szCs w:val="28"/>
          <w:lang w:val="uk-UA"/>
        </w:rPr>
        <w:t>ю.</w:t>
      </w:r>
    </w:p>
    <w:p w:rsidR="00643D73" w:rsidRDefault="00643D73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B96B39">
        <w:rPr>
          <w:rFonts w:ascii="Times New Roman" w:hAnsi="Times New Roman" w:cs="Times New Roman"/>
          <w:sz w:val="28"/>
          <w:szCs w:val="28"/>
          <w:lang w:val="uk-UA"/>
        </w:rPr>
        <w:t>Як назвав себе Простак під час першої зустрічі із французами:</w:t>
      </w:r>
    </w:p>
    <w:p w:rsidR="00B96B39" w:rsidRDefault="00B96B39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а)африканець;</w:t>
      </w:r>
    </w:p>
    <w:p w:rsidR="00B96B39" w:rsidRDefault="00B96B39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б)індіанець;</w:t>
      </w:r>
    </w:p>
    <w:p w:rsidR="00B96B39" w:rsidRPr="00B96B39" w:rsidRDefault="00B96B39" w:rsidP="005600F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96B39">
        <w:rPr>
          <w:rFonts w:ascii="Times New Roman" w:hAnsi="Times New Roman" w:cs="Times New Roman"/>
          <w:i/>
          <w:sz w:val="28"/>
          <w:szCs w:val="28"/>
          <w:lang w:val="uk-UA"/>
        </w:rPr>
        <w:t>в) гурон.</w:t>
      </w:r>
    </w:p>
    <w:p w:rsidR="00643D73" w:rsidRDefault="00B96B39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Що не подобається Простаку у французькому суспільстві:</w:t>
      </w:r>
    </w:p>
    <w:p w:rsidR="00B96B39" w:rsidRDefault="00B96B39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1248">
        <w:rPr>
          <w:rFonts w:ascii="Times New Roman" w:hAnsi="Times New Roman" w:cs="Times New Roman"/>
          <w:i/>
          <w:sz w:val="28"/>
          <w:szCs w:val="28"/>
          <w:lang w:val="uk-UA"/>
        </w:rPr>
        <w:t>а)</w:t>
      </w:r>
      <w:r w:rsidR="00081248" w:rsidRPr="00081248">
        <w:rPr>
          <w:rFonts w:ascii="Times New Roman" w:hAnsi="Times New Roman" w:cs="Times New Roman"/>
          <w:i/>
          <w:sz w:val="28"/>
          <w:szCs w:val="28"/>
          <w:lang w:val="uk-UA"/>
        </w:rPr>
        <w:t>лицемірність</w:t>
      </w:r>
      <w:r w:rsidR="000812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1248" w:rsidRPr="00081248">
        <w:rPr>
          <w:rFonts w:ascii="Times New Roman" w:hAnsi="Times New Roman" w:cs="Times New Roman"/>
          <w:i/>
          <w:sz w:val="28"/>
          <w:szCs w:val="28"/>
          <w:lang w:val="uk-UA"/>
        </w:rPr>
        <w:t>та брехня;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б)жага до багатства;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в)пристрасть до влади.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 Які зміни відбулися в характері Простака після ув</w:t>
      </w:r>
      <w:r w:rsidRPr="0008124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язнення: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а)він став ненависником людей;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1248">
        <w:rPr>
          <w:rFonts w:ascii="Times New Roman" w:hAnsi="Times New Roman" w:cs="Times New Roman"/>
          <w:i/>
          <w:sz w:val="28"/>
          <w:szCs w:val="28"/>
          <w:lang w:val="uk-UA"/>
        </w:rPr>
        <w:t>б)духовно вдосконалюється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1248" w:rsidRP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в)стає пасивним.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10)Чи читає Простак Біблію?</w:t>
      </w:r>
    </w:p>
    <w:p w:rsidR="00081248" w:rsidRPr="00081248" w:rsidRDefault="00081248" w:rsidP="005600F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1248">
        <w:rPr>
          <w:rFonts w:ascii="Times New Roman" w:hAnsi="Times New Roman" w:cs="Times New Roman"/>
          <w:i/>
          <w:sz w:val="28"/>
          <w:szCs w:val="28"/>
          <w:lang w:val="uk-UA"/>
        </w:rPr>
        <w:t>а)так;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б)ні;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в)невідомо.</w:t>
      </w:r>
    </w:p>
    <w:p w:rsidR="00081248" w:rsidRDefault="00081248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762BA6">
        <w:rPr>
          <w:rFonts w:ascii="Times New Roman" w:hAnsi="Times New Roman" w:cs="Times New Roman"/>
          <w:sz w:val="28"/>
          <w:szCs w:val="28"/>
          <w:lang w:val="uk-UA"/>
        </w:rPr>
        <w:t>Хто вимагав кохання від Сент-Ів:</w:t>
      </w:r>
    </w:p>
    <w:p w:rsidR="00762BA6" w:rsidRDefault="00762BA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а)син судді;</w:t>
      </w:r>
    </w:p>
    <w:p w:rsidR="00762BA6" w:rsidRDefault="00762BA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Простак;</w:t>
      </w:r>
    </w:p>
    <w:p w:rsidR="00762BA6" w:rsidRDefault="00762BA6" w:rsidP="005600F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2BA6">
        <w:rPr>
          <w:rFonts w:ascii="Times New Roman" w:hAnsi="Times New Roman" w:cs="Times New Roman"/>
          <w:i/>
          <w:sz w:val="28"/>
          <w:szCs w:val="28"/>
          <w:lang w:val="uk-UA"/>
        </w:rPr>
        <w:t>в)Сен-Пуанжа.</w:t>
      </w:r>
    </w:p>
    <w:p w:rsidR="00762BA6" w:rsidRDefault="00762BA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62BA6">
        <w:rPr>
          <w:rFonts w:ascii="Times New Roman" w:hAnsi="Times New Roman" w:cs="Times New Roman"/>
          <w:sz w:val="28"/>
          <w:szCs w:val="28"/>
          <w:lang w:val="uk-UA"/>
        </w:rPr>
        <w:t>12. Ким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62BA6">
        <w:rPr>
          <w:rFonts w:ascii="Times New Roman" w:hAnsi="Times New Roman" w:cs="Times New Roman"/>
          <w:sz w:val="28"/>
          <w:szCs w:val="28"/>
          <w:lang w:val="uk-UA"/>
        </w:rPr>
        <w:t>стає Простак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62BA6">
        <w:rPr>
          <w:rFonts w:ascii="Times New Roman" w:hAnsi="Times New Roman" w:cs="Times New Roman"/>
          <w:sz w:val="28"/>
          <w:szCs w:val="28"/>
          <w:lang w:val="uk-UA"/>
        </w:rPr>
        <w:t>у фіналі повісті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62BA6" w:rsidRDefault="00762BA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поетом;</w:t>
      </w:r>
    </w:p>
    <w:p w:rsidR="00762BA6" w:rsidRDefault="00762BA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б)лікарем;</w:t>
      </w:r>
    </w:p>
    <w:p w:rsidR="00081248" w:rsidRPr="00762BA6" w:rsidRDefault="00762BA6" w:rsidP="00762BA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2BA6">
        <w:rPr>
          <w:rFonts w:ascii="Times New Roman" w:hAnsi="Times New Roman" w:cs="Times New Roman"/>
          <w:i/>
          <w:sz w:val="28"/>
          <w:szCs w:val="28"/>
          <w:lang w:val="uk-UA"/>
        </w:rPr>
        <w:t>в)офіцером.</w:t>
      </w:r>
    </w:p>
    <w:p w:rsidR="00643D73" w:rsidRDefault="0088755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87556">
        <w:rPr>
          <w:rFonts w:ascii="Times New Roman" w:hAnsi="Times New Roman" w:cs="Times New Roman"/>
          <w:b/>
          <w:sz w:val="28"/>
          <w:szCs w:val="28"/>
          <w:lang w:val="uk-UA"/>
        </w:rPr>
        <w:t>Коментар.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Тестові завдання перевіряють методом взаємоперевірки.</w:t>
      </w:r>
    </w:p>
    <w:p w:rsidR="00887556" w:rsidRPr="00643D73" w:rsidRDefault="00887556" w:rsidP="005600F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2773" w:rsidRPr="00B96B39" w:rsidRDefault="00B96B39" w:rsidP="00B96B39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="00C52773" w:rsidRPr="00B96B39">
        <w:rPr>
          <w:rFonts w:ascii="Times New Roman" w:hAnsi="Times New Roman" w:cs="Times New Roman"/>
          <w:b/>
          <w:sz w:val="28"/>
          <w:szCs w:val="28"/>
          <w:lang w:val="uk-UA"/>
        </w:rPr>
        <w:t>Вправи для очей</w:t>
      </w:r>
    </w:p>
    <w:p w:rsidR="00B96B39" w:rsidRDefault="00B96B39" w:rsidP="00B96B39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773" w:rsidRDefault="005017A4" w:rsidP="00C52773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C52773">
        <w:rPr>
          <w:rFonts w:ascii="Times New Roman" w:hAnsi="Times New Roman" w:cs="Times New Roman"/>
          <w:b/>
          <w:sz w:val="28"/>
          <w:szCs w:val="28"/>
          <w:lang w:val="uk-UA"/>
        </w:rPr>
        <w:t>. Бесіда на тему «Трагізм долі мадемуазель де Сент-І\в»</w:t>
      </w:r>
    </w:p>
    <w:p w:rsidR="00F43916" w:rsidRDefault="00F43916" w:rsidP="00F43916">
      <w:pPr>
        <w:pStyle w:val="ac"/>
        <w:ind w:left="1065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F439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Яке місце у змісті повісті відведено історії кохання ?</w:t>
      </w:r>
    </w:p>
    <w:p w:rsidR="00887556" w:rsidRDefault="00887556" w:rsidP="00F43916">
      <w:pPr>
        <w:pStyle w:val="ac"/>
        <w:ind w:left="1065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Що ви бачите на ілюстраціях до твору? Які на них наші герої</w:t>
      </w:r>
      <w:r w:rsidR="00501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</w:p>
    <w:p w:rsidR="00F43916" w:rsidRPr="00F43916" w:rsidRDefault="00F43916" w:rsidP="00F43916">
      <w:pPr>
        <w:pStyle w:val="ac"/>
        <w:ind w:left="1065" w:firstLine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="005017A4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Яку ціну</w:t>
      </w:r>
      <w:r w:rsidRPr="00F4391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довелося заплатити Сент – Ів за звільнення свого коханого?</w:t>
      </w:r>
      <w:r w:rsidR="00942FF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43916" w:rsidRPr="00942FF2" w:rsidRDefault="00F43916" w:rsidP="00F43916">
      <w:pPr>
        <w:pStyle w:val="ac"/>
        <w:ind w:left="1065"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Pr="00F43916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Який висновок робить письменник-філософ Вольтер?</w:t>
      </w:r>
      <w:r w:rsidR="00942FF2" w:rsidRPr="00942FF2">
        <w:rPr>
          <w:rFonts w:ascii="Tahoma" w:hAnsi="Tahoma" w:cs="Tahoma"/>
          <w:color w:val="000000"/>
          <w:sz w:val="36"/>
          <w:szCs w:val="36"/>
          <w:shd w:val="clear" w:color="auto" w:fill="FFFFFF"/>
          <w:lang w:val="ru-RU"/>
        </w:rPr>
        <w:t xml:space="preserve"> </w:t>
      </w:r>
      <w:r w:rsidR="00942FF2" w:rsidRPr="00942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(Для того, щоб по відношенню до однієї людини відновилася справедливість, по відношенню до іншої має відбутися беззаконня.)</w:t>
      </w:r>
    </w:p>
    <w:p w:rsidR="00F43916" w:rsidRPr="00F43916" w:rsidRDefault="00F43916" w:rsidP="00F43916">
      <w:pPr>
        <w:pStyle w:val="ac"/>
        <w:ind w:left="1065" w:firstLine="0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C52773" w:rsidRDefault="005017A4" w:rsidP="00C52773">
      <w:pPr>
        <w:pStyle w:val="ac"/>
        <w:ind w:left="1065" w:firstLine="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="00C52773">
        <w:rPr>
          <w:rFonts w:ascii="Times New Roman" w:hAnsi="Times New Roman" w:cs="Times New Roman"/>
          <w:b/>
          <w:sz w:val="28"/>
          <w:szCs w:val="28"/>
          <w:lang w:val="uk-UA"/>
        </w:rPr>
        <w:t>. Звернення до епіграфу</w:t>
      </w:r>
    </w:p>
    <w:p w:rsidR="00C52773" w:rsidRDefault="00C52773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C52773">
        <w:rPr>
          <w:rFonts w:ascii="Times New Roman" w:hAnsi="Times New Roman" w:cs="Times New Roman"/>
          <w:sz w:val="28"/>
          <w:szCs w:val="28"/>
          <w:lang w:val="uk-UA"/>
        </w:rPr>
        <w:t>- Діти, а як тепер ви розумієте епіграф?</w:t>
      </w:r>
    </w:p>
    <w:p w:rsidR="00C52773" w:rsidRDefault="00C52773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зрозуміли?</w:t>
      </w:r>
    </w:p>
    <w:p w:rsidR="005365AE" w:rsidRDefault="005017A4" w:rsidP="00C52773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C52773" w:rsidRPr="00C527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Перегляд відеоролика </w:t>
      </w:r>
      <w:r w:rsidR="005A08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52773" w:rsidRPr="00C52773">
        <w:rPr>
          <w:rFonts w:ascii="Times New Roman" w:hAnsi="Times New Roman" w:cs="Times New Roman"/>
          <w:b/>
          <w:sz w:val="28"/>
          <w:szCs w:val="28"/>
          <w:lang w:val="uk-UA"/>
        </w:rPr>
        <w:t>та його обговорення</w:t>
      </w:r>
      <w:r w:rsidR="005A08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52773" w:rsidRDefault="00FB7780" w:rsidP="00C52773">
      <w:pPr>
        <w:pStyle w:val="ac"/>
        <w:ind w:left="1065" w:firstLine="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hyperlink r:id="rId7" w:history="1">
        <w:r w:rsidR="00B96B39" w:rsidRPr="0049286A">
          <w:rPr>
            <w:rStyle w:val="afc"/>
            <w:rFonts w:ascii="Times New Roman" w:hAnsi="Times New Roman" w:cs="Times New Roman"/>
            <w:b/>
            <w:sz w:val="28"/>
            <w:szCs w:val="28"/>
            <w:lang w:val="uk-UA"/>
          </w:rPr>
          <w:t>https://vk.com/video194429344_165000624</w:t>
        </w:r>
      </w:hyperlink>
    </w:p>
    <w:p w:rsidR="00B96B39" w:rsidRPr="00576F32" w:rsidRDefault="00B96B39" w:rsidP="00C52773">
      <w:pPr>
        <w:pStyle w:val="ac"/>
        <w:ind w:left="1065" w:firstLine="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5017A4" w:rsidRDefault="00C52773" w:rsidP="00C52773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FC445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C44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17A4">
        <w:rPr>
          <w:rFonts w:ascii="Times New Roman" w:hAnsi="Times New Roman" w:cs="Times New Roman"/>
          <w:b/>
          <w:sz w:val="28"/>
          <w:szCs w:val="28"/>
          <w:lang w:val="uk-UA"/>
        </w:rPr>
        <w:t>Підсумок  уроку</w:t>
      </w:r>
    </w:p>
    <w:p w:rsidR="00C52773" w:rsidRPr="005017A4" w:rsidRDefault="00C52773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  <w:r w:rsidR="005017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учнів: </w:t>
      </w:r>
      <w:r w:rsidR="005017A4" w:rsidRPr="005017A4">
        <w:rPr>
          <w:rFonts w:ascii="Times New Roman" w:hAnsi="Times New Roman" w:cs="Times New Roman"/>
          <w:sz w:val="28"/>
          <w:szCs w:val="28"/>
          <w:lang w:val="uk-UA"/>
        </w:rPr>
        <w:t>1)оцінювання вчителем;</w:t>
      </w:r>
    </w:p>
    <w:p w:rsidR="005017A4" w:rsidRPr="005017A4" w:rsidRDefault="005017A4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017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2)оцінювання учня самого себе;</w:t>
      </w:r>
    </w:p>
    <w:p w:rsidR="005017A4" w:rsidRPr="005017A4" w:rsidRDefault="005017A4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017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3) оцінювання учня іншим учнем.</w:t>
      </w:r>
    </w:p>
    <w:p w:rsidR="0081339A" w:rsidRDefault="0081339A" w:rsidP="00C52773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Бесіда</w:t>
      </w:r>
    </w:p>
    <w:p w:rsidR="0081339A" w:rsidRPr="00FC445C" w:rsidRDefault="0081339A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C445C">
        <w:rPr>
          <w:rFonts w:ascii="Times New Roman" w:hAnsi="Times New Roman" w:cs="Times New Roman"/>
          <w:sz w:val="28"/>
          <w:szCs w:val="28"/>
          <w:lang w:val="uk-UA"/>
        </w:rPr>
        <w:t>- А що ж керувало нашими героями?</w:t>
      </w:r>
    </w:p>
    <w:p w:rsidR="0081339A" w:rsidRDefault="0081339A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FC445C">
        <w:rPr>
          <w:rFonts w:ascii="Times New Roman" w:hAnsi="Times New Roman" w:cs="Times New Roman"/>
          <w:sz w:val="28"/>
          <w:szCs w:val="28"/>
          <w:lang w:val="uk-UA"/>
        </w:rPr>
        <w:t>- Що таке любов?</w:t>
      </w:r>
    </w:p>
    <w:p w:rsidR="00B96B39" w:rsidRPr="00FC445C" w:rsidRDefault="00B96B39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96B39" w:rsidRPr="00B96B39" w:rsidRDefault="0081339A" w:rsidP="00B96B39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576F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Слово вчителя</w:t>
      </w:r>
    </w:p>
    <w:p w:rsidR="00576F32" w:rsidRDefault="00576F32" w:rsidP="00576F32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76F32">
        <w:rPr>
          <w:rFonts w:ascii="Times New Roman" w:hAnsi="Times New Roman" w:cs="Times New Roman"/>
          <w:sz w:val="28"/>
          <w:szCs w:val="28"/>
          <w:lang w:val="uk-UA"/>
        </w:rPr>
        <w:t>Напевно ви не раз запитув</w:t>
      </w:r>
      <w:r>
        <w:rPr>
          <w:rFonts w:ascii="Times New Roman" w:hAnsi="Times New Roman" w:cs="Times New Roman"/>
          <w:sz w:val="28"/>
          <w:szCs w:val="28"/>
          <w:lang w:val="uk-UA"/>
        </w:rPr>
        <w:t>али себе: «Що таке любов?»  А любов це</w:t>
      </w:r>
      <w:r w:rsidR="0081339A">
        <w:rPr>
          <w:rFonts w:ascii="Times New Roman" w:hAnsi="Times New Roman" w:cs="Times New Roman"/>
          <w:sz w:val="28"/>
          <w:szCs w:val="28"/>
          <w:lang w:val="uk-UA"/>
        </w:rPr>
        <w:t xml:space="preserve"> (за опитування</w:t>
      </w:r>
      <w:r w:rsidR="005017A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1339A">
        <w:rPr>
          <w:rFonts w:ascii="Times New Roman" w:hAnsi="Times New Roman" w:cs="Times New Roman"/>
          <w:sz w:val="28"/>
          <w:szCs w:val="28"/>
          <w:lang w:val="uk-UA"/>
        </w:rPr>
        <w:t xml:space="preserve"> дітей від  4 до 10 років)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76F32" w:rsidRDefault="00576F32" w:rsidP="00576F32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«Це коли хтось промовляє твоє ім</w:t>
      </w:r>
      <w:r w:rsidRPr="00576F32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 по-особливому» -  Біллі, 4 роки.</w:t>
      </w:r>
    </w:p>
    <w:p w:rsidR="00576F32" w:rsidRDefault="00576F32" w:rsidP="00576F32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«Любов – це те, що заставляє тебе посміхатися, навіть коли ти втомився» - Террі , 4 роки.</w:t>
      </w:r>
    </w:p>
    <w:p w:rsidR="00576F32" w:rsidRDefault="00576F32" w:rsidP="00576F32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«Любов – це коли мама робить татові каву і перед тим, відхльобує ковточок, щоб переконатися, що вона смачна» - Денні, 7 років.</w:t>
      </w:r>
    </w:p>
    <w:p w:rsidR="00576F32" w:rsidRDefault="00576F32" w:rsidP="00576F32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«Любов – це коли ти кажеш хлопчику, що у нього красиві джинси і він носить їх кожен день».</w:t>
      </w:r>
    </w:p>
    <w:p w:rsidR="0081339A" w:rsidRPr="0081339A" w:rsidRDefault="0081339A" w:rsidP="0081339A">
      <w:pPr>
        <w:ind w:left="1065"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Я щиро вірю, що кожен із вас знайде ту справжню любов. Пам</w:t>
      </w:r>
      <w:r w:rsidRPr="0081339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ятайте слова Джессіки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(8 років): «Якщо ти не любиш, ти ні в якому  разі не повинен казати «я тебе люблю», але , якщо любиш – ти повинен говорити це постійно!»</w:t>
      </w:r>
    </w:p>
    <w:p w:rsidR="00C52773" w:rsidRPr="00C52773" w:rsidRDefault="00C52773" w:rsidP="00C52773">
      <w:pPr>
        <w:pStyle w:val="ac"/>
        <w:ind w:left="1065" w:firstLine="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017A4" w:rsidRPr="005017A4" w:rsidRDefault="00C52773" w:rsidP="005017A4">
      <w:pPr>
        <w:pStyle w:val="ac"/>
        <w:ind w:left="1065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Pr="009019B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017A4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5017A4" w:rsidRDefault="009019B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019B5">
        <w:rPr>
          <w:rFonts w:ascii="Times New Roman" w:hAnsi="Times New Roman" w:cs="Times New Roman"/>
          <w:sz w:val="28"/>
          <w:szCs w:val="28"/>
          <w:lang w:val="uk-UA"/>
        </w:rPr>
        <w:t>Знайти  цікаві факти із життя Й.Гете, скласти хронологічну таблицю за біографією автора.</w:t>
      </w:r>
    </w:p>
    <w:p w:rsidR="009019B5" w:rsidRPr="00002A95" w:rsidRDefault="005017A4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017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Коментар</w:t>
      </w:r>
      <w:r>
        <w:rPr>
          <w:rFonts w:ascii="Times New Roman" w:hAnsi="Times New Roman" w:cs="Times New Roman"/>
          <w:sz w:val="28"/>
          <w:szCs w:val="28"/>
          <w:lang w:val="uk-UA"/>
        </w:rPr>
        <w:t>. Вчитель не тільки оголошує домашнє завдання, але і пояснює його виконання</w:t>
      </w:r>
      <w:r w:rsidR="00002A95"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5017A4" w:rsidRDefault="005017A4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№1</w:t>
      </w: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4769522" cy="5981378"/>
            <wp:effectExtent l="19050" t="0" r="0" b="0"/>
            <wp:docPr id="1" name="Рисунок 1" descr="http://www.alterium.ru/files/1/958/1704894/original/Nicolas_de_Largilli%C3%A8re__Fran%C3%A7ois-Marie_Arouet_dit_Voltaire__vers_1724-1725__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lterium.ru/files/1/958/1704894/original/Nicolas_de_Largilli%C3%A8re__Fran%C3%A7ois-Marie_Arouet_dit_Voltaire__vers_1724-1725__-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550" cy="598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5017A4" w:rsidRDefault="005017A4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7A55" w:rsidRDefault="00B57A55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C52773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№2</w:t>
      </w:r>
    </w:p>
    <w:p w:rsidR="006A7142" w:rsidRDefault="006A7142" w:rsidP="006A7142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4784304" cy="3920506"/>
            <wp:effectExtent l="19050" t="0" r="0" b="0"/>
            <wp:docPr id="4" name="Рисунок 4" descr="https://im3-tub-ua.yandex.net/i?id=69ac3ee00a46130457848cb4588731e7&amp;n=33&amp;h=215&amp;w=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3-tub-ua.yandex.net/i?id=69ac3ee00a46130457848cb4588731e7&amp;n=33&amp;h=215&amp;w=26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937" cy="3925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142" w:rsidRDefault="006A7142" w:rsidP="006A7142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6A7142" w:rsidRDefault="006A7142" w:rsidP="006A7142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№3</w:t>
      </w:r>
    </w:p>
    <w:p w:rsidR="006A7142" w:rsidRPr="009019B5" w:rsidRDefault="006A7142" w:rsidP="006A7142">
      <w:pPr>
        <w:pStyle w:val="ac"/>
        <w:ind w:left="106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5335060" cy="3001712"/>
            <wp:effectExtent l="19050" t="0" r="0" b="0"/>
            <wp:docPr id="7" name="Рисунок 7" descr="http://www.metod-kopilka.ru/images/doc/38/32589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etod-kopilka.ru/images/doc/38/32589/img1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777" cy="3005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7142" w:rsidRPr="009019B5" w:rsidSect="007D0ED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780" w:rsidRDefault="00FB7780" w:rsidP="00735253">
      <w:r>
        <w:separator/>
      </w:r>
    </w:p>
  </w:endnote>
  <w:endnote w:type="continuationSeparator" w:id="0">
    <w:p w:rsidR="00FB7780" w:rsidRDefault="00FB7780" w:rsidP="00735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1061"/>
      <w:docPartObj>
        <w:docPartGallery w:val="Page Numbers (Bottom of Page)"/>
        <w:docPartUnique/>
      </w:docPartObj>
    </w:sdtPr>
    <w:sdtEndPr/>
    <w:sdtContent>
      <w:p w:rsidR="00887556" w:rsidRDefault="00FB7780">
        <w:pPr>
          <w:pStyle w:val="a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2A9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87556" w:rsidRDefault="00887556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780" w:rsidRDefault="00FB7780" w:rsidP="00735253">
      <w:r>
        <w:separator/>
      </w:r>
    </w:p>
  </w:footnote>
  <w:footnote w:type="continuationSeparator" w:id="0">
    <w:p w:rsidR="00FB7780" w:rsidRDefault="00FB7780" w:rsidP="00735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2C67"/>
    <w:multiLevelType w:val="hybridMultilevel"/>
    <w:tmpl w:val="59C6535E"/>
    <w:lvl w:ilvl="0" w:tplc="88B4DA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81B12A0"/>
    <w:multiLevelType w:val="hybridMultilevel"/>
    <w:tmpl w:val="BEE626BA"/>
    <w:lvl w:ilvl="0" w:tplc="F71484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334542C"/>
    <w:multiLevelType w:val="hybridMultilevel"/>
    <w:tmpl w:val="3F306E6A"/>
    <w:lvl w:ilvl="0" w:tplc="0A9A3178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233304AC"/>
    <w:multiLevelType w:val="multilevel"/>
    <w:tmpl w:val="F6BA0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86871"/>
    <w:multiLevelType w:val="hybridMultilevel"/>
    <w:tmpl w:val="7EDA022C"/>
    <w:lvl w:ilvl="0" w:tplc="697051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E79C9"/>
    <w:multiLevelType w:val="hybridMultilevel"/>
    <w:tmpl w:val="AAF05B4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009F6"/>
    <w:multiLevelType w:val="hybridMultilevel"/>
    <w:tmpl w:val="ACDE6AC8"/>
    <w:lvl w:ilvl="0" w:tplc="211E063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4F512E29"/>
    <w:multiLevelType w:val="hybridMultilevel"/>
    <w:tmpl w:val="A476DAFA"/>
    <w:lvl w:ilvl="0" w:tplc="EC52BF8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 w15:restartNumberingAfterBreak="0">
    <w:nsid w:val="6DB0578E"/>
    <w:multiLevelType w:val="hybridMultilevel"/>
    <w:tmpl w:val="0E506502"/>
    <w:lvl w:ilvl="0" w:tplc="AC50EB00">
      <w:start w:val="1"/>
      <w:numFmt w:val="decimal"/>
      <w:lvlText w:val="%1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1352"/>
    <w:rsid w:val="00002A95"/>
    <w:rsid w:val="00057AD2"/>
    <w:rsid w:val="00081248"/>
    <w:rsid w:val="00086C14"/>
    <w:rsid w:val="001968F3"/>
    <w:rsid w:val="002D7C5E"/>
    <w:rsid w:val="00321A3A"/>
    <w:rsid w:val="004233F7"/>
    <w:rsid w:val="0045001D"/>
    <w:rsid w:val="004F26F7"/>
    <w:rsid w:val="005017A4"/>
    <w:rsid w:val="005052CA"/>
    <w:rsid w:val="005365AE"/>
    <w:rsid w:val="00542935"/>
    <w:rsid w:val="00553855"/>
    <w:rsid w:val="005600F5"/>
    <w:rsid w:val="00576F32"/>
    <w:rsid w:val="005A081F"/>
    <w:rsid w:val="00643D73"/>
    <w:rsid w:val="00673FF1"/>
    <w:rsid w:val="006A7142"/>
    <w:rsid w:val="00735253"/>
    <w:rsid w:val="00762BA6"/>
    <w:rsid w:val="00786B0A"/>
    <w:rsid w:val="007C0CBF"/>
    <w:rsid w:val="007D0ED3"/>
    <w:rsid w:val="0081339A"/>
    <w:rsid w:val="00887556"/>
    <w:rsid w:val="008963F2"/>
    <w:rsid w:val="008F54D2"/>
    <w:rsid w:val="009019B5"/>
    <w:rsid w:val="00942FF2"/>
    <w:rsid w:val="00991B51"/>
    <w:rsid w:val="00AD1352"/>
    <w:rsid w:val="00AD6D86"/>
    <w:rsid w:val="00B34BED"/>
    <w:rsid w:val="00B42733"/>
    <w:rsid w:val="00B57A55"/>
    <w:rsid w:val="00B96B39"/>
    <w:rsid w:val="00C52773"/>
    <w:rsid w:val="00CD38AB"/>
    <w:rsid w:val="00E873A3"/>
    <w:rsid w:val="00F43916"/>
    <w:rsid w:val="00F87E1D"/>
    <w:rsid w:val="00FB7780"/>
    <w:rsid w:val="00FC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442A"/>
  <w15:docId w15:val="{BBA32167-CB20-464A-B7D0-AB650AD6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733"/>
  </w:style>
  <w:style w:type="paragraph" w:styleId="1">
    <w:name w:val="heading 1"/>
    <w:basedOn w:val="a"/>
    <w:next w:val="a"/>
    <w:link w:val="10"/>
    <w:uiPriority w:val="9"/>
    <w:qFormat/>
    <w:rsid w:val="00B4273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273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273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273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273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273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273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273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273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73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4273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4273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4273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4273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4273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4273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4273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4273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42733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4273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Заголовок Знак"/>
    <w:basedOn w:val="a0"/>
    <w:link w:val="a4"/>
    <w:uiPriority w:val="10"/>
    <w:rsid w:val="00B4273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4273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42733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42733"/>
    <w:rPr>
      <w:b/>
      <w:bCs/>
      <w:spacing w:val="0"/>
    </w:rPr>
  </w:style>
  <w:style w:type="character" w:styleId="a9">
    <w:name w:val="Emphasis"/>
    <w:uiPriority w:val="20"/>
    <w:qFormat/>
    <w:rsid w:val="00B42733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42733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B42733"/>
  </w:style>
  <w:style w:type="paragraph" w:styleId="ac">
    <w:name w:val="List Paragraph"/>
    <w:basedOn w:val="a"/>
    <w:uiPriority w:val="34"/>
    <w:qFormat/>
    <w:rsid w:val="00B4273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4273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4273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4273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4273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42733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42733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42733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42733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4273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42733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6A714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A7142"/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semiHidden/>
    <w:unhideWhenUsed/>
    <w:rsid w:val="00F43916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8">
    <w:name w:val="header"/>
    <w:basedOn w:val="a"/>
    <w:link w:val="af9"/>
    <w:uiPriority w:val="99"/>
    <w:semiHidden/>
    <w:unhideWhenUsed/>
    <w:rsid w:val="00735253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735253"/>
  </w:style>
  <w:style w:type="paragraph" w:styleId="afa">
    <w:name w:val="footer"/>
    <w:basedOn w:val="a"/>
    <w:link w:val="afb"/>
    <w:uiPriority w:val="99"/>
    <w:unhideWhenUsed/>
    <w:rsid w:val="0073525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35253"/>
  </w:style>
  <w:style w:type="character" w:styleId="afc">
    <w:name w:val="Hyperlink"/>
    <w:basedOn w:val="a0"/>
    <w:uiPriority w:val="99"/>
    <w:unhideWhenUsed/>
    <w:rsid w:val="00B96B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4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video194429344_16500062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4836</Words>
  <Characters>2757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20</cp:revision>
  <cp:lastPrinted>2016-06-13T12:33:00Z</cp:lastPrinted>
  <dcterms:created xsi:type="dcterms:W3CDTF">2015-12-20T16:17:00Z</dcterms:created>
  <dcterms:modified xsi:type="dcterms:W3CDTF">2016-08-25T22:01:00Z</dcterms:modified>
</cp:coreProperties>
</file>