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BD2" w:rsidRDefault="000B21BA" w:rsidP="00BB1123">
      <w:pPr>
        <w:ind w:left="708" w:hanging="708"/>
        <w:jc w:val="both"/>
        <w:rPr>
          <w:sz w:val="28"/>
          <w:szCs w:val="28"/>
        </w:rPr>
      </w:pPr>
      <w:r w:rsidRPr="000B21BA">
        <w:rPr>
          <w:sz w:val="28"/>
          <w:szCs w:val="28"/>
        </w:rPr>
        <w:t xml:space="preserve">ТЕМА. Вірші зарубіжних </w:t>
      </w:r>
      <w:r w:rsidR="00A43A82">
        <w:rPr>
          <w:sz w:val="28"/>
          <w:szCs w:val="28"/>
        </w:rPr>
        <w:t xml:space="preserve">поетів про дружбу й кохання. </w:t>
      </w:r>
      <w:proofErr w:type="spellStart"/>
      <w:r>
        <w:rPr>
          <w:sz w:val="28"/>
          <w:szCs w:val="28"/>
        </w:rPr>
        <w:t>Р.Бернс</w:t>
      </w:r>
      <w:proofErr w:type="spellEnd"/>
      <w:r>
        <w:rPr>
          <w:sz w:val="28"/>
          <w:szCs w:val="28"/>
        </w:rPr>
        <w:t xml:space="preserve"> «Любов</w:t>
      </w:r>
      <w:r w:rsidR="00A43A82">
        <w:rPr>
          <w:sz w:val="28"/>
          <w:szCs w:val="28"/>
        </w:rPr>
        <w:t xml:space="preserve">», </w:t>
      </w:r>
      <w:proofErr w:type="spellStart"/>
      <w:r w:rsidR="00A43A82">
        <w:rPr>
          <w:sz w:val="28"/>
          <w:szCs w:val="28"/>
        </w:rPr>
        <w:t>Г.Гейне</w:t>
      </w:r>
      <w:proofErr w:type="spellEnd"/>
      <w:r w:rsidR="00A43A82">
        <w:rPr>
          <w:sz w:val="28"/>
          <w:szCs w:val="28"/>
        </w:rPr>
        <w:t xml:space="preserve"> «Коли настав чудовий май».</w:t>
      </w:r>
    </w:p>
    <w:p w:rsidR="00A43A82" w:rsidRDefault="00A43A82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МЕТА. Показати втілення теми кохання в творах Р. Бернса, Г. Гейне.</w:t>
      </w:r>
    </w:p>
    <w:p w:rsidR="00A43A82" w:rsidRDefault="00A43A82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Вчити порівнювати оригінал та переклад.</w:t>
      </w:r>
    </w:p>
    <w:p w:rsidR="00A43A82" w:rsidRDefault="00A43A82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Удосконалювати навички дослідницької діяльності, усного мовлення.</w:t>
      </w:r>
    </w:p>
    <w:p w:rsidR="0020009A" w:rsidRDefault="0020009A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Розвивати вміння аналізувати ліричний твір у єдності змісту і форми.</w:t>
      </w:r>
    </w:p>
    <w:p w:rsidR="0020009A" w:rsidRDefault="0020009A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Виховувати любов до поезії, моральні якості учнів.</w:t>
      </w:r>
    </w:p>
    <w:p w:rsidR="0020009A" w:rsidRDefault="0020009A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ОБЛАДНАННЯ. Портрети, символи, відеоапаратура, запис на дошці, тексти.</w:t>
      </w:r>
    </w:p>
    <w:p w:rsidR="0020009A" w:rsidRDefault="0020009A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АСОЦІАТИВНА ДОРІЖКА.</w:t>
      </w:r>
    </w:p>
    <w:p w:rsidR="0020009A" w:rsidRDefault="0020009A" w:rsidP="00BB112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Кожен з вас замислювався над тим, для чого людині потрібно мати друзів або що таке кохання. </w:t>
      </w:r>
      <w:r w:rsidR="00747DA5">
        <w:rPr>
          <w:sz w:val="28"/>
          <w:szCs w:val="28"/>
        </w:rPr>
        <w:t>Виявляється, що кохання чи не найголовніше в повсякденному житті. Кожна людина кохання розуміє по-своєму, адже воно багатогранне.</w:t>
      </w:r>
    </w:p>
    <w:p w:rsidR="00747DA5" w:rsidRPr="009E2B03" w:rsidRDefault="00747DA5" w:rsidP="00BB1123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9E2B03">
        <w:rPr>
          <w:sz w:val="28"/>
          <w:szCs w:val="28"/>
        </w:rPr>
        <w:t>Як ви розумієте поняття «кохання» ?</w:t>
      </w:r>
    </w:p>
    <w:p w:rsidR="00747DA5" w:rsidRDefault="00747DA5" w:rsidP="00BB112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Вікіпедія</w:t>
      </w:r>
      <w:proofErr w:type="spellEnd"/>
      <w:r>
        <w:rPr>
          <w:sz w:val="28"/>
          <w:szCs w:val="28"/>
        </w:rPr>
        <w:t xml:space="preserve"> дає таке визначення:</w:t>
      </w:r>
    </w:p>
    <w:p w:rsidR="00747DA5" w:rsidRDefault="00747DA5" w:rsidP="00BB112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Кохання</w:t>
      </w:r>
      <w:r w:rsidR="00261488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61488">
        <w:rPr>
          <w:sz w:val="28"/>
          <w:szCs w:val="28"/>
        </w:rPr>
        <w:t xml:space="preserve"> </w:t>
      </w:r>
      <w:r>
        <w:rPr>
          <w:sz w:val="28"/>
          <w:szCs w:val="28"/>
        </w:rPr>
        <w:t>почуття глибокої сердечної прихильності, пристрасна емоція.</w:t>
      </w:r>
    </w:p>
    <w:p w:rsidR="00747DA5" w:rsidRPr="009E2B03" w:rsidRDefault="00747DA5" w:rsidP="00BB112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9E2B03">
        <w:rPr>
          <w:sz w:val="28"/>
          <w:szCs w:val="28"/>
        </w:rPr>
        <w:t>Які символи кохання ви можете згадати?</w:t>
      </w:r>
    </w:p>
    <w:p w:rsidR="009E2B03" w:rsidRDefault="00747DA5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(Троянда, пурпурові вітрила, серце, серце пронизане стрілою, Венера Мілоська, серенада, весна, </w:t>
      </w:r>
      <w:r w:rsidR="009E2B03">
        <w:rPr>
          <w:sz w:val="28"/>
          <w:szCs w:val="28"/>
        </w:rPr>
        <w:t>червоний колір, Амур)</w:t>
      </w:r>
    </w:p>
    <w:p w:rsidR="00747DA5" w:rsidRDefault="009E2B03" w:rsidP="00BB112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Поясніть названі символи, знайдіть серед них фольклорні, античні, літературні.</w:t>
      </w:r>
    </w:p>
    <w:p w:rsidR="009E2B03" w:rsidRDefault="009E2B03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ЦИТАТНА ДОРІЖКА.</w:t>
      </w:r>
    </w:p>
    <w:p w:rsidR="00F366A6" w:rsidRDefault="009E2B03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Які  вислови  філософів, письменників або поетів про кохання ви знайшли?</w:t>
      </w:r>
      <w:r w:rsidR="00F366A6">
        <w:rPr>
          <w:sz w:val="28"/>
          <w:szCs w:val="28"/>
        </w:rPr>
        <w:t xml:space="preserve"> </w:t>
      </w:r>
    </w:p>
    <w:p w:rsidR="00F366A6" w:rsidRDefault="00F366A6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«Той, кохає по-справжньому – любить  увесь світ» Е. </w:t>
      </w:r>
      <w:proofErr w:type="spellStart"/>
      <w:r>
        <w:rPr>
          <w:sz w:val="28"/>
          <w:szCs w:val="28"/>
        </w:rPr>
        <w:t>Фрон</w:t>
      </w:r>
      <w:proofErr w:type="spellEnd"/>
    </w:p>
    <w:p w:rsidR="00F366A6" w:rsidRDefault="00F366A6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«Кохання – найсильніше з усіх пристрастей, тому воно одночасно оволодіває головою, серцем і тілом.» Вольтер</w:t>
      </w:r>
    </w:p>
    <w:p w:rsidR="00F366A6" w:rsidRDefault="00F366A6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Зверніть увагу на вислів Р. Бернса «Кохання дзвенить у моєму серці різдвяними дзвонами»</w:t>
      </w:r>
    </w:p>
    <w:p w:rsidR="00F366A6" w:rsidRPr="00FA6A8F" w:rsidRDefault="00F366A6" w:rsidP="00BB112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A6A8F">
        <w:rPr>
          <w:sz w:val="28"/>
          <w:szCs w:val="28"/>
        </w:rPr>
        <w:t>Як ви розумі</w:t>
      </w:r>
      <w:r w:rsidR="00FA6A8F">
        <w:rPr>
          <w:sz w:val="28"/>
          <w:szCs w:val="28"/>
        </w:rPr>
        <w:t>єте вислів «різдвяними дзвонами</w:t>
      </w:r>
      <w:r w:rsidRPr="00FA6A8F">
        <w:rPr>
          <w:sz w:val="28"/>
          <w:szCs w:val="28"/>
        </w:rPr>
        <w:t>»</w:t>
      </w:r>
      <w:r w:rsidR="00FA6A8F">
        <w:rPr>
          <w:sz w:val="28"/>
          <w:szCs w:val="28"/>
        </w:rPr>
        <w:t>?</w:t>
      </w:r>
      <w:r w:rsidRPr="00FA6A8F">
        <w:rPr>
          <w:sz w:val="28"/>
          <w:szCs w:val="28"/>
        </w:rPr>
        <w:t xml:space="preserve"> </w:t>
      </w:r>
    </w:p>
    <w:p w:rsidR="00F366A6" w:rsidRDefault="00F366A6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(народження нового, надія на порятунок душі)</w:t>
      </w:r>
      <w:r w:rsidR="00FA6A8F">
        <w:rPr>
          <w:sz w:val="28"/>
          <w:szCs w:val="28"/>
        </w:rPr>
        <w:t>.</w:t>
      </w:r>
    </w:p>
    <w:p w:rsidR="00F366A6" w:rsidRDefault="00F366A6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ОГОЛОШЕННЯ ТЕМИ УРОКУ  </w:t>
      </w:r>
    </w:p>
    <w:p w:rsidR="00F366A6" w:rsidRDefault="00F366A6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Як ви вже зрозуміли, сьогодні ми продовжимо розмову про найсвітліше, найсвятіше і найпрекрасніше почуття – кохання. </w:t>
      </w:r>
    </w:p>
    <w:p w:rsidR="00F366A6" w:rsidRDefault="00F366A6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Ця </w:t>
      </w:r>
      <w:proofErr w:type="spellStart"/>
      <w:r>
        <w:rPr>
          <w:sz w:val="28"/>
          <w:szCs w:val="28"/>
        </w:rPr>
        <w:t>одвічна</w:t>
      </w:r>
      <w:proofErr w:type="spellEnd"/>
      <w:r>
        <w:rPr>
          <w:sz w:val="28"/>
          <w:szCs w:val="28"/>
        </w:rPr>
        <w:t xml:space="preserve"> тема не могла залишити байдужими талановитих людей</w:t>
      </w:r>
      <w:r w:rsidR="00FA6A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- </w:t>
      </w:r>
      <w:r w:rsidR="00FA6A8F">
        <w:rPr>
          <w:sz w:val="28"/>
          <w:szCs w:val="28"/>
        </w:rPr>
        <w:t xml:space="preserve"> </w:t>
      </w:r>
      <w:r>
        <w:rPr>
          <w:sz w:val="28"/>
          <w:szCs w:val="28"/>
        </w:rPr>
        <w:t>Роберта Бернса</w:t>
      </w:r>
      <w:r w:rsidR="00CB3328">
        <w:rPr>
          <w:sz w:val="28"/>
          <w:szCs w:val="28"/>
        </w:rPr>
        <w:t xml:space="preserve"> та Генріха Гейне. Вони різняться своїм походженням, уподобаннями, розумінням багатьох житейських речей. Вони навіть жили в різних епохах. Але їх єднає одне: глибоке розуміння світлого і прекрасного людського почуття – кохання.</w:t>
      </w:r>
    </w:p>
    <w:p w:rsidR="00CB3328" w:rsidRDefault="00CB3328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РОБОТА НАД ТЕМОЮ УРОКУ</w:t>
      </w:r>
    </w:p>
    <w:p w:rsidR="00CB3328" w:rsidRDefault="00CB3328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Почнемо свою роботу з вивчення творчості Р. Бернса</w:t>
      </w:r>
      <w:r w:rsidR="00BB1123">
        <w:rPr>
          <w:sz w:val="28"/>
          <w:szCs w:val="28"/>
        </w:rPr>
        <w:t xml:space="preserve"> </w:t>
      </w:r>
      <w:r w:rsidR="00FA6A8F">
        <w:rPr>
          <w:sz w:val="28"/>
          <w:szCs w:val="28"/>
        </w:rPr>
        <w:t>(1759 – 1796)</w:t>
      </w:r>
      <w:r>
        <w:rPr>
          <w:sz w:val="28"/>
          <w:szCs w:val="28"/>
        </w:rPr>
        <w:t>.</w:t>
      </w:r>
    </w:p>
    <w:p w:rsidR="00CB3328" w:rsidRDefault="00701114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Роберт Бернс – видатний шотландський поет. Його поезія нікого не залишає байдужим. Він писав прості і гарні пісні, які співали по всій Шотландії. Він був чудовим ліричним поетом, але  міг писати гумористичні й сатиричні вірші, оспівував вірне кохання, дружбу і свою маленьку Шотландію. «У мене не було бажання стати поетом, поки кохання не охопило всього мене, а потім уже прийшли Вірші і Пісні, вони стали тією безпосередньою мовою, якою говорило моє серце», - так говорив про себе Роберт Бернс 1783 року.</w:t>
      </w:r>
    </w:p>
    <w:p w:rsidR="00701114" w:rsidRPr="007C2C4D" w:rsidRDefault="00351D0C" w:rsidP="00BB1123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Поет присвячував вірші багатьом жінкам. І в кожному з ни</w:t>
      </w:r>
      <w:r w:rsidR="007C2C4D">
        <w:rPr>
          <w:sz w:val="28"/>
          <w:szCs w:val="28"/>
        </w:rPr>
        <w:t xml:space="preserve">х він загострював увагу на </w:t>
      </w:r>
      <w:r>
        <w:rPr>
          <w:sz w:val="28"/>
          <w:szCs w:val="28"/>
        </w:rPr>
        <w:t xml:space="preserve"> сором</w:t>
      </w:r>
      <w:r w:rsidR="007C2C4D" w:rsidRPr="007C2C4D">
        <w:rPr>
          <w:sz w:val="28"/>
          <w:szCs w:val="28"/>
          <w:lang w:val="ru-RU"/>
        </w:rPr>
        <w:t>’</w:t>
      </w:r>
      <w:proofErr w:type="spellStart"/>
      <w:r w:rsidR="00BB1123">
        <w:rPr>
          <w:sz w:val="28"/>
          <w:szCs w:val="28"/>
        </w:rPr>
        <w:t>язливості</w:t>
      </w:r>
      <w:proofErr w:type="spellEnd"/>
      <w:r w:rsidR="00BB1123">
        <w:rPr>
          <w:sz w:val="28"/>
          <w:szCs w:val="28"/>
        </w:rPr>
        <w:t>, ніжності, відда</w:t>
      </w:r>
      <w:r>
        <w:rPr>
          <w:sz w:val="28"/>
          <w:szCs w:val="28"/>
        </w:rPr>
        <w:t>ності, шляхетності.</w:t>
      </w:r>
    </w:p>
    <w:p w:rsidR="00351D0C" w:rsidRDefault="00351D0C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1785 році Бернс </w:t>
      </w:r>
      <w:r w:rsidR="00FA6A8F">
        <w:rPr>
          <w:sz w:val="28"/>
          <w:szCs w:val="28"/>
        </w:rPr>
        <w:t xml:space="preserve">полюбив Джину </w:t>
      </w:r>
      <w:proofErr w:type="spellStart"/>
      <w:r w:rsidR="00FA6A8F">
        <w:rPr>
          <w:sz w:val="28"/>
          <w:szCs w:val="28"/>
        </w:rPr>
        <w:t>Армор</w:t>
      </w:r>
      <w:proofErr w:type="spellEnd"/>
      <w:r w:rsidR="00FA6A8F">
        <w:rPr>
          <w:sz w:val="28"/>
          <w:szCs w:val="28"/>
        </w:rPr>
        <w:t xml:space="preserve"> (1765 – 1854</w:t>
      </w:r>
      <w:r>
        <w:rPr>
          <w:sz w:val="28"/>
          <w:szCs w:val="28"/>
        </w:rPr>
        <w:t>), дочку заможного підрядчика. Бернс видав їй письмове «зобов</w:t>
      </w:r>
      <w:r w:rsidRPr="00351D0C">
        <w:rPr>
          <w:sz w:val="28"/>
          <w:szCs w:val="28"/>
        </w:rPr>
        <w:t>’</w:t>
      </w:r>
      <w:r>
        <w:rPr>
          <w:sz w:val="28"/>
          <w:szCs w:val="28"/>
        </w:rPr>
        <w:t>язання» - документ, який по шотландському праву засвідчував фактичний, хоч і незаконний шлюб. Багаті батьки коханої перешкодили їхньому шлюбові. Батько Джин порвав «зобов</w:t>
      </w:r>
      <w:r w:rsidRPr="00351D0C">
        <w:rPr>
          <w:sz w:val="28"/>
          <w:szCs w:val="28"/>
        </w:rPr>
        <w:t>’</w:t>
      </w:r>
      <w:r>
        <w:rPr>
          <w:sz w:val="28"/>
          <w:szCs w:val="28"/>
        </w:rPr>
        <w:t>язання» і відмовився взяти поета зятем. Навіть коли кохана народила Бернсу двійню,</w:t>
      </w:r>
      <w:r w:rsidR="007C2C4D">
        <w:rPr>
          <w:sz w:val="28"/>
          <w:szCs w:val="28"/>
        </w:rPr>
        <w:t xml:space="preserve"> </w:t>
      </w:r>
      <w:r>
        <w:rPr>
          <w:sz w:val="28"/>
          <w:szCs w:val="28"/>
        </w:rPr>
        <w:t>це не розчулило серце батьків Джин і діти росли без батька.</w:t>
      </w:r>
    </w:p>
    <w:p w:rsidR="007C2C4D" w:rsidRDefault="007C2C4D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І лише коли Бернс став знаменитим на всю Шотландію поетом, він зміг поєднатися зі своєю родиною.</w:t>
      </w:r>
      <w:r w:rsidR="00FA6A8F">
        <w:rPr>
          <w:sz w:val="28"/>
          <w:szCs w:val="28"/>
        </w:rPr>
        <w:t xml:space="preserve"> Роберт і Д</w:t>
      </w:r>
      <w:r>
        <w:rPr>
          <w:sz w:val="28"/>
          <w:szCs w:val="28"/>
        </w:rPr>
        <w:t xml:space="preserve">жин зуміли </w:t>
      </w:r>
      <w:proofErr w:type="spellStart"/>
      <w:r>
        <w:rPr>
          <w:sz w:val="28"/>
          <w:szCs w:val="28"/>
        </w:rPr>
        <w:t>пронести</w:t>
      </w:r>
      <w:proofErr w:type="spellEnd"/>
      <w:r>
        <w:rPr>
          <w:sz w:val="28"/>
          <w:szCs w:val="28"/>
        </w:rPr>
        <w:t xml:space="preserve"> своє кохання крізь усі складнощі життя. Своїми іменами – Роберт і Джин – вони назвали близнюків, що народилися </w:t>
      </w:r>
      <w:r w:rsidR="00FA6A8F">
        <w:rPr>
          <w:sz w:val="28"/>
          <w:szCs w:val="28"/>
        </w:rPr>
        <w:t xml:space="preserve">першими. А в день смерті Бернса </w:t>
      </w:r>
      <w:r>
        <w:rPr>
          <w:sz w:val="28"/>
          <w:szCs w:val="28"/>
        </w:rPr>
        <w:t xml:space="preserve"> народився їх п</w:t>
      </w:r>
      <w:r w:rsidRPr="007C2C4D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</w:rPr>
        <w:t>ятий</w:t>
      </w:r>
      <w:proofErr w:type="spellEnd"/>
      <w:r>
        <w:rPr>
          <w:sz w:val="28"/>
          <w:szCs w:val="28"/>
        </w:rPr>
        <w:t xml:space="preserve"> син, і тому Джин не змогла провести чоловіка в останній путь.</w:t>
      </w:r>
    </w:p>
    <w:p w:rsidR="007C2C4D" w:rsidRDefault="007C2C4D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Рідний брат Роберта, покидаючи будинок </w:t>
      </w:r>
      <w:proofErr w:type="spellStart"/>
      <w:r>
        <w:rPr>
          <w:sz w:val="28"/>
          <w:szCs w:val="28"/>
        </w:rPr>
        <w:t>вдови</w:t>
      </w:r>
      <w:proofErr w:type="spellEnd"/>
      <w:r>
        <w:rPr>
          <w:sz w:val="28"/>
          <w:szCs w:val="28"/>
        </w:rPr>
        <w:t>,</w:t>
      </w:r>
      <w:r w:rsidR="0090503A">
        <w:rPr>
          <w:sz w:val="28"/>
          <w:szCs w:val="28"/>
        </w:rPr>
        <w:t xml:space="preserve"> дав Джин у борг 1 шилінг, тому що в домі зовсім не було грошей. І ли</w:t>
      </w:r>
      <w:r w:rsidR="00FA6A8F">
        <w:rPr>
          <w:sz w:val="28"/>
          <w:szCs w:val="28"/>
        </w:rPr>
        <w:t>ше допомога друзів (</w:t>
      </w:r>
      <w:r w:rsidR="0090503A">
        <w:rPr>
          <w:sz w:val="28"/>
          <w:szCs w:val="28"/>
        </w:rPr>
        <w:t>зокрема Вальтера Скотта) врятувала родину від злиднів. І коли через декілька років король призначив пенсію вдові Бернса, Джин відмовилася від неї. А світ і зараз захоплюється прекрасними рядками про їхнє кохання.</w:t>
      </w:r>
    </w:p>
    <w:p w:rsidR="0090503A" w:rsidRDefault="0090503A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Творчість Бернса високо цінували Іван Франко, Леся Українка, Павло Грабовський, Микола Лукаш, а Шевченко називав його «поетом народним і великим».</w:t>
      </w:r>
    </w:p>
    <w:p w:rsidR="0090503A" w:rsidRDefault="0090503A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Ми будемо читати вірш Р. Бернса «Любов», присвяченого його коханій Джин.</w:t>
      </w:r>
    </w:p>
    <w:p w:rsidR="00397A99" w:rsidRDefault="0090503A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РОБОТА НАД ТЕК</w:t>
      </w:r>
      <w:r w:rsidR="00397A99">
        <w:rPr>
          <w:sz w:val="28"/>
          <w:szCs w:val="28"/>
        </w:rPr>
        <w:t>СТОМ</w:t>
      </w:r>
    </w:p>
    <w:p w:rsidR="00397A99" w:rsidRDefault="00397A99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а) Читання мовою оригіналу, дослівний переклад.</w:t>
      </w:r>
    </w:p>
    <w:p w:rsidR="00397A99" w:rsidRDefault="00397A99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2835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Читання в пер. М. Лукаша, В. Мисика. Порівняння з оригіналом. </w:t>
      </w:r>
    </w:p>
    <w:p w:rsidR="00397A99" w:rsidRDefault="00397A99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="0028357B">
        <w:rPr>
          <w:sz w:val="28"/>
          <w:szCs w:val="28"/>
        </w:rPr>
        <w:t xml:space="preserve"> </w:t>
      </w:r>
      <w:r>
        <w:rPr>
          <w:sz w:val="28"/>
          <w:szCs w:val="28"/>
        </w:rPr>
        <w:t>Бесіда.</w:t>
      </w:r>
    </w:p>
    <w:p w:rsidR="00397A99" w:rsidRDefault="00397A99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Що нагадує вірш? </w:t>
      </w:r>
    </w:p>
    <w:p w:rsidR="0090503A" w:rsidRDefault="0090503A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97A99">
        <w:rPr>
          <w:sz w:val="28"/>
          <w:szCs w:val="28"/>
        </w:rPr>
        <w:t>-</w:t>
      </w:r>
      <w:r w:rsidR="00FA6A8F">
        <w:rPr>
          <w:sz w:val="28"/>
          <w:szCs w:val="28"/>
        </w:rPr>
        <w:t xml:space="preserve"> </w:t>
      </w:r>
      <w:r w:rsidR="00397A99">
        <w:rPr>
          <w:sz w:val="28"/>
          <w:szCs w:val="28"/>
        </w:rPr>
        <w:t>Чим нагадує народну пісню? (повторенням, традиційними фольклорними образами: троянда, музика).</w:t>
      </w:r>
    </w:p>
    <w:p w:rsidR="00FD346D" w:rsidRDefault="00FD346D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- Охарактеризуйте образ ліричного героя(радісний, натхненний коханням, відданий, щирий, вірить у краще).</w:t>
      </w:r>
    </w:p>
    <w:p w:rsidR="00397A99" w:rsidRDefault="00397A99" w:rsidP="00BB1123">
      <w:pPr>
        <w:jc w:val="both"/>
        <w:rPr>
          <w:sz w:val="28"/>
          <w:szCs w:val="28"/>
        </w:rPr>
      </w:pPr>
      <w:r w:rsidRPr="0028357B">
        <w:rPr>
          <w:sz w:val="28"/>
          <w:szCs w:val="28"/>
        </w:rPr>
        <w:t>-Які художні засоби підкреслюють силу почуття? (гіперболи)</w:t>
      </w:r>
    </w:p>
    <w:p w:rsidR="00A861C8" w:rsidRPr="0028357B" w:rsidRDefault="00A861C8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-Знайдіть і порівняйте художні обра</w:t>
      </w:r>
      <w:r w:rsidR="00BB1123">
        <w:rPr>
          <w:sz w:val="28"/>
          <w:szCs w:val="28"/>
        </w:rPr>
        <w:t xml:space="preserve">зи в оригіналі та перекладах В. </w:t>
      </w:r>
      <w:proofErr w:type="spellStart"/>
      <w:r>
        <w:rPr>
          <w:sz w:val="28"/>
          <w:szCs w:val="28"/>
        </w:rPr>
        <w:t>Місика</w:t>
      </w:r>
      <w:proofErr w:type="spellEnd"/>
    </w:p>
    <w:p w:rsidR="00A861C8" w:rsidRDefault="004E4026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A861C8">
        <w:rPr>
          <w:sz w:val="28"/>
          <w:szCs w:val="28"/>
        </w:rPr>
        <w:t xml:space="preserve">а М. Лукаша.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09"/>
        <w:gridCol w:w="3210"/>
        <w:gridCol w:w="3210"/>
      </w:tblGrid>
      <w:tr w:rsidR="004E4026" w:rsidTr="004E4026">
        <w:tc>
          <w:tcPr>
            <w:tcW w:w="3209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Оригінал</w:t>
            </w:r>
          </w:p>
        </w:tc>
        <w:tc>
          <w:tcPr>
            <w:tcW w:w="3210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Лукаш</w:t>
            </w:r>
          </w:p>
        </w:tc>
        <w:tc>
          <w:tcPr>
            <w:tcW w:w="3210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 </w:t>
            </w:r>
            <w:proofErr w:type="spellStart"/>
            <w:r>
              <w:rPr>
                <w:sz w:val="28"/>
                <w:szCs w:val="28"/>
              </w:rPr>
              <w:t>Місик</w:t>
            </w:r>
            <w:proofErr w:type="spellEnd"/>
          </w:p>
        </w:tc>
      </w:tr>
      <w:tr w:rsidR="004E4026" w:rsidTr="004E4026">
        <w:tc>
          <w:tcPr>
            <w:tcW w:w="3209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Червона троянда</w:t>
            </w:r>
          </w:p>
        </w:tc>
        <w:tc>
          <w:tcPr>
            <w:tcW w:w="3210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Рожевий квіт</w:t>
            </w:r>
          </w:p>
        </w:tc>
        <w:tc>
          <w:tcPr>
            <w:tcW w:w="3210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Пишна рожа</w:t>
            </w:r>
          </w:p>
        </w:tc>
      </w:tr>
      <w:tr w:rsidR="004E4026" w:rsidTr="004E4026">
        <w:tc>
          <w:tcPr>
            <w:tcW w:w="3209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Солодка мелодія</w:t>
            </w:r>
          </w:p>
        </w:tc>
        <w:tc>
          <w:tcPr>
            <w:tcW w:w="3210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Веселий спів</w:t>
            </w:r>
          </w:p>
        </w:tc>
        <w:tc>
          <w:tcPr>
            <w:tcW w:w="3210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Мелодійний спів</w:t>
            </w:r>
          </w:p>
        </w:tc>
      </w:tr>
      <w:tr w:rsidR="004E4026" w:rsidTr="004E4026">
        <w:tc>
          <w:tcPr>
            <w:tcW w:w="3209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Каміння тане</w:t>
            </w:r>
          </w:p>
        </w:tc>
        <w:tc>
          <w:tcPr>
            <w:tcW w:w="3210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Потануть брили</w:t>
            </w:r>
          </w:p>
        </w:tc>
        <w:tc>
          <w:tcPr>
            <w:tcW w:w="3210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Розтопиться граніт</w:t>
            </w:r>
          </w:p>
        </w:tc>
      </w:tr>
      <w:tr w:rsidR="004E4026" w:rsidTr="004E4026">
        <w:tc>
          <w:tcPr>
            <w:tcW w:w="3209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Життя стече пісками</w:t>
            </w:r>
          </w:p>
        </w:tc>
        <w:tc>
          <w:tcPr>
            <w:tcW w:w="3210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Згасне сонця пал</w:t>
            </w:r>
          </w:p>
        </w:tc>
        <w:tc>
          <w:tcPr>
            <w:tcW w:w="3210" w:type="dxa"/>
          </w:tcPr>
          <w:p w:rsidR="004E4026" w:rsidRDefault="004E4026" w:rsidP="00BB11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Западеться світ</w:t>
            </w:r>
          </w:p>
        </w:tc>
      </w:tr>
    </w:tbl>
    <w:p w:rsidR="004E4026" w:rsidRDefault="004E4026" w:rsidP="00BB1123">
      <w:pPr>
        <w:jc w:val="both"/>
        <w:rPr>
          <w:sz w:val="28"/>
          <w:szCs w:val="28"/>
        </w:rPr>
      </w:pPr>
    </w:p>
    <w:p w:rsidR="00397A99" w:rsidRPr="0028357B" w:rsidRDefault="00397A99" w:rsidP="00BB1123">
      <w:pPr>
        <w:jc w:val="both"/>
        <w:rPr>
          <w:sz w:val="28"/>
          <w:szCs w:val="28"/>
        </w:rPr>
      </w:pPr>
      <w:r w:rsidRPr="0028357B">
        <w:rPr>
          <w:sz w:val="28"/>
          <w:szCs w:val="28"/>
        </w:rPr>
        <w:t>-</w:t>
      </w:r>
      <w:r w:rsidR="00BB1123">
        <w:rPr>
          <w:sz w:val="28"/>
          <w:szCs w:val="28"/>
        </w:rPr>
        <w:t xml:space="preserve"> </w:t>
      </w:r>
      <w:r w:rsidRPr="0028357B">
        <w:rPr>
          <w:sz w:val="28"/>
          <w:szCs w:val="28"/>
        </w:rPr>
        <w:t xml:space="preserve">З </w:t>
      </w:r>
      <w:r w:rsidR="00A861C8">
        <w:rPr>
          <w:sz w:val="28"/>
          <w:szCs w:val="28"/>
        </w:rPr>
        <w:t xml:space="preserve"> </w:t>
      </w:r>
      <w:r w:rsidRPr="0028357B">
        <w:rPr>
          <w:sz w:val="28"/>
          <w:szCs w:val="28"/>
        </w:rPr>
        <w:t>яким фактом біографії поета пов’язані слова «Прощай, прощай, я йду звідсіль»?</w:t>
      </w:r>
    </w:p>
    <w:p w:rsidR="00397A99" w:rsidRPr="0028357B" w:rsidRDefault="00397A99" w:rsidP="00BB1123">
      <w:pPr>
        <w:jc w:val="both"/>
        <w:rPr>
          <w:sz w:val="28"/>
          <w:szCs w:val="28"/>
        </w:rPr>
      </w:pPr>
      <w:r w:rsidRPr="0028357B">
        <w:rPr>
          <w:sz w:val="28"/>
          <w:szCs w:val="28"/>
        </w:rPr>
        <w:t>(Бажання поета емігрувати на Ямайку після того, як батько Джин не дозволив одруж</w:t>
      </w:r>
      <w:r w:rsidR="0028357B" w:rsidRPr="0028357B">
        <w:rPr>
          <w:sz w:val="28"/>
          <w:szCs w:val="28"/>
        </w:rPr>
        <w:t>и</w:t>
      </w:r>
      <w:r w:rsidRPr="0028357B">
        <w:rPr>
          <w:sz w:val="28"/>
          <w:szCs w:val="28"/>
        </w:rPr>
        <w:t>ти</w:t>
      </w:r>
      <w:r w:rsidR="0028357B" w:rsidRPr="0028357B">
        <w:rPr>
          <w:sz w:val="28"/>
          <w:szCs w:val="28"/>
        </w:rPr>
        <w:t>ся закоханим).</w:t>
      </w:r>
    </w:p>
    <w:p w:rsidR="0028357B" w:rsidRDefault="0028357B" w:rsidP="00BB1123">
      <w:pPr>
        <w:jc w:val="both"/>
        <w:rPr>
          <w:sz w:val="28"/>
          <w:szCs w:val="28"/>
        </w:rPr>
      </w:pPr>
      <w:r w:rsidRPr="0028357B">
        <w:rPr>
          <w:sz w:val="28"/>
          <w:szCs w:val="28"/>
        </w:rPr>
        <w:t>-</w:t>
      </w:r>
      <w:r w:rsidR="00BB1123">
        <w:rPr>
          <w:sz w:val="28"/>
          <w:szCs w:val="28"/>
        </w:rPr>
        <w:t xml:space="preserve"> </w:t>
      </w:r>
      <w:bookmarkStart w:id="0" w:name="_GoBack"/>
      <w:bookmarkEnd w:id="0"/>
      <w:r w:rsidRPr="0028357B">
        <w:rPr>
          <w:sz w:val="28"/>
          <w:szCs w:val="28"/>
        </w:rPr>
        <w:t>Чому саме весняний пейзаж змальовує поет? (</w:t>
      </w:r>
      <w:r>
        <w:rPr>
          <w:sz w:val="28"/>
          <w:szCs w:val="28"/>
        </w:rPr>
        <w:t>весна – відродження природи, відродження кохання)</w:t>
      </w:r>
    </w:p>
    <w:p w:rsidR="0028357B" w:rsidRDefault="0028357B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Отже, провідна тема вірша – кохання та його значення в житті людини. Стверджується думка – його любов ніколи не закінчиться, буде вічною. Поетичні образи: троянда, музика (спів душі), весна.</w:t>
      </w:r>
    </w:p>
    <w:p w:rsidR="0028357B" w:rsidRDefault="005D0A46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ТВОРЧІСТЬ ГЕНРІХА ГЕЙНЕ (</w:t>
      </w:r>
      <w:r w:rsidR="0028357B">
        <w:rPr>
          <w:sz w:val="28"/>
          <w:szCs w:val="28"/>
        </w:rPr>
        <w:t>1797 –</w:t>
      </w:r>
      <w:r>
        <w:rPr>
          <w:sz w:val="28"/>
          <w:szCs w:val="28"/>
        </w:rPr>
        <w:t xml:space="preserve"> 1856</w:t>
      </w:r>
      <w:r w:rsidR="0028357B">
        <w:rPr>
          <w:sz w:val="28"/>
          <w:szCs w:val="28"/>
        </w:rPr>
        <w:t>)</w:t>
      </w:r>
    </w:p>
    <w:p w:rsidR="006D59CB" w:rsidRDefault="0028357B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«Без любові немає щастя,</w:t>
      </w:r>
      <w:r w:rsidR="006D59CB">
        <w:rPr>
          <w:sz w:val="28"/>
          <w:szCs w:val="28"/>
        </w:rPr>
        <w:t xml:space="preserve"> без щастя немає життя». Така життєва позиція геніального німецького поета Г. Гейне.</w:t>
      </w:r>
    </w:p>
    <w:p w:rsidR="006D59CB" w:rsidRDefault="006D59CB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Поет народився 13 грудня 1797 року в м. Дюссельдорфі </w:t>
      </w:r>
      <w:r w:rsidR="005D0A46">
        <w:rPr>
          <w:sz w:val="28"/>
          <w:szCs w:val="28"/>
        </w:rPr>
        <w:t>(</w:t>
      </w:r>
      <w:r>
        <w:rPr>
          <w:sz w:val="28"/>
          <w:szCs w:val="28"/>
        </w:rPr>
        <w:t>Німеччина). Його сім</w:t>
      </w:r>
      <w:r w:rsidRPr="006D59CB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 xml:space="preserve">я завжди відчувала матеріальну скруту, тому юнака відправили до м. </w:t>
      </w:r>
      <w:r>
        <w:rPr>
          <w:sz w:val="28"/>
          <w:szCs w:val="28"/>
        </w:rPr>
        <w:lastRenderedPageBreak/>
        <w:t>Гамбург, де він навчався комерційної справи у свого багатого дядька – Соломона Гейне. Генріх відповідав за листування, а у вільний час писав вірші.</w:t>
      </w:r>
    </w:p>
    <w:p w:rsidR="005D0A46" w:rsidRPr="00A861C8" w:rsidRDefault="006D59CB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Першим поштовхом до їх написання стало його нещасливе кохан</w:t>
      </w:r>
      <w:r w:rsidR="005D0A46">
        <w:rPr>
          <w:sz w:val="28"/>
          <w:szCs w:val="28"/>
        </w:rPr>
        <w:t>ня до кузини Амалії (</w:t>
      </w:r>
      <w:r>
        <w:rPr>
          <w:sz w:val="28"/>
          <w:szCs w:val="28"/>
        </w:rPr>
        <w:t xml:space="preserve">старшої дочки дядька Соломона). Вона була дуже привабливою </w:t>
      </w:r>
      <w:r w:rsidRPr="00A861C8">
        <w:rPr>
          <w:sz w:val="28"/>
          <w:szCs w:val="28"/>
        </w:rPr>
        <w:t>дівчиною, але зростала в атмосфері, де найбільше цінували гроші, кар’єру і спадок. Амалія мріяла про шлюб з багатим чоловіком, який би зміг забезпечити їй</w:t>
      </w:r>
      <w:r w:rsidR="005D0A46" w:rsidRPr="00A861C8">
        <w:rPr>
          <w:sz w:val="28"/>
          <w:szCs w:val="28"/>
        </w:rPr>
        <w:t xml:space="preserve"> заможне життя. Тому щирі почуття юнака не знайшли відповіді. Дівчина згодом вийшла заміж за багатого аристократа, а Гейне став відомим поетом, талант якого розквітнув під впливом кохання.</w:t>
      </w:r>
    </w:p>
    <w:p w:rsidR="0028357B" w:rsidRPr="00A861C8" w:rsidRDefault="005D0A46" w:rsidP="00BB1123">
      <w:pPr>
        <w:ind w:firstLine="708"/>
        <w:jc w:val="both"/>
        <w:rPr>
          <w:sz w:val="28"/>
          <w:szCs w:val="28"/>
        </w:rPr>
      </w:pPr>
      <w:r w:rsidRPr="00A861C8">
        <w:rPr>
          <w:sz w:val="28"/>
          <w:szCs w:val="28"/>
        </w:rPr>
        <w:t>Кохання і душевні страждання – основна тема ранньої лірики</w:t>
      </w:r>
      <w:r w:rsidR="00726B21" w:rsidRPr="00A861C8">
        <w:rPr>
          <w:sz w:val="28"/>
          <w:szCs w:val="28"/>
        </w:rPr>
        <w:t xml:space="preserve"> </w:t>
      </w:r>
      <w:r w:rsidRPr="00A861C8">
        <w:rPr>
          <w:sz w:val="28"/>
          <w:szCs w:val="28"/>
        </w:rPr>
        <w:t>Гейне, зокрема його збірки «Книга пісень»</w:t>
      </w:r>
      <w:r w:rsidR="0028357B" w:rsidRPr="00A861C8">
        <w:rPr>
          <w:sz w:val="28"/>
          <w:szCs w:val="28"/>
        </w:rPr>
        <w:t xml:space="preserve"> </w:t>
      </w:r>
      <w:r w:rsidRPr="00A861C8">
        <w:rPr>
          <w:sz w:val="28"/>
          <w:szCs w:val="28"/>
        </w:rPr>
        <w:t>(1817 – 1827).</w:t>
      </w:r>
    </w:p>
    <w:p w:rsidR="005D0A46" w:rsidRDefault="005D0A46" w:rsidP="00BB1123">
      <w:pPr>
        <w:ind w:firstLine="708"/>
        <w:jc w:val="both"/>
        <w:rPr>
          <w:sz w:val="28"/>
          <w:szCs w:val="28"/>
        </w:rPr>
      </w:pPr>
      <w:r w:rsidRPr="00A861C8">
        <w:rPr>
          <w:sz w:val="28"/>
          <w:szCs w:val="28"/>
        </w:rPr>
        <w:t>До цієї збірки увійшов і вірш «Коли настав чудовий</w:t>
      </w:r>
      <w:r>
        <w:rPr>
          <w:sz w:val="28"/>
          <w:szCs w:val="28"/>
        </w:rPr>
        <w:t xml:space="preserve"> май», перекладений Лесею Українкою в 1890 році.</w:t>
      </w:r>
    </w:p>
    <w:p w:rsidR="00FD346D" w:rsidRDefault="005D0A46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Переживання ліричного героя виходять далеко за межі біографії митця.</w:t>
      </w:r>
      <w:r w:rsidR="00FD346D">
        <w:rPr>
          <w:sz w:val="28"/>
          <w:szCs w:val="28"/>
        </w:rPr>
        <w:t xml:space="preserve"> У вірші йдеться про високе почуття кохання, що надає життя людському серцю.</w:t>
      </w:r>
    </w:p>
    <w:p w:rsidR="00FD346D" w:rsidRPr="00BB1123" w:rsidRDefault="00FD346D" w:rsidP="00BB1123">
      <w:pPr>
        <w:jc w:val="both"/>
        <w:rPr>
          <w:b/>
          <w:sz w:val="28"/>
          <w:szCs w:val="28"/>
        </w:rPr>
      </w:pPr>
      <w:r w:rsidRPr="00BB1123">
        <w:rPr>
          <w:b/>
          <w:sz w:val="28"/>
          <w:szCs w:val="28"/>
        </w:rPr>
        <w:t xml:space="preserve">РОБОТА НАД ТЕКСТОМ </w:t>
      </w:r>
    </w:p>
    <w:p w:rsidR="00FD346D" w:rsidRDefault="00FD346D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а) Читання вірша мовою оригіналу.</w:t>
      </w:r>
    </w:p>
    <w:p w:rsidR="00FD346D" w:rsidRDefault="00FD346D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>Читання вірша у пер. Лесі Українки.</w:t>
      </w:r>
    </w:p>
    <w:p w:rsidR="00FD346D" w:rsidRDefault="00FD346D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>Читання вірша у пер. Леоніда Первомайського.</w:t>
      </w:r>
    </w:p>
    <w:p w:rsidR="00347BF9" w:rsidRDefault="00347BF9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г)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>Аналіз твору:</w:t>
      </w:r>
    </w:p>
    <w:p w:rsidR="00347BF9" w:rsidRDefault="00347BF9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Ми бачимо, що значне місце у вірші посідає опис природи, яка постає повноправною дійовою особою. Зображуючи природу, поет відтворює свої настрої, мрії, сподівання, страждання і радості. Отже, поет зображує кохання через образи квітучої природи, садочків, що розвиваються, пташок, які співають.</w:t>
      </w:r>
    </w:p>
    <w:p w:rsidR="00347BF9" w:rsidRDefault="00347BF9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>Назвіть ознаки народної пісні в поезії(синтаксичний паралелізм, опис природи, яка співчуває герою)</w:t>
      </w:r>
    </w:p>
    <w:p w:rsidR="00347BF9" w:rsidRDefault="00347BF9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>Охарактеризуйте образ ліричного герою(закоханий, рішучий, щирий, спостережливий, чутливий).</w:t>
      </w:r>
    </w:p>
    <w:p w:rsidR="00347BF9" w:rsidRDefault="00347BF9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>Що спільного між віршами Р. Бернса та Г. Гейне?</w:t>
      </w:r>
    </w:p>
    <w:p w:rsidR="007457D3" w:rsidRPr="00BB1123" w:rsidRDefault="007457D3" w:rsidP="00BB1123">
      <w:pPr>
        <w:jc w:val="both"/>
        <w:rPr>
          <w:b/>
          <w:sz w:val="28"/>
          <w:szCs w:val="28"/>
        </w:rPr>
      </w:pPr>
      <w:r w:rsidRPr="00BB1123">
        <w:rPr>
          <w:b/>
          <w:sz w:val="28"/>
          <w:szCs w:val="28"/>
        </w:rPr>
        <w:t>СЛОВО ВЧИТЕЛЯ</w:t>
      </w:r>
    </w:p>
    <w:p w:rsidR="007457D3" w:rsidRDefault="007457D3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життя автора збірка «Книга пісень» видавалася 13 разів!</w:t>
      </w:r>
    </w:p>
    <w:p w:rsidR="007457D3" w:rsidRDefault="007457D3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Близько 1500 віршів покладено на музику такими композиторами, як </w:t>
      </w:r>
      <w:proofErr w:type="spellStart"/>
      <w:r>
        <w:rPr>
          <w:sz w:val="28"/>
          <w:szCs w:val="28"/>
        </w:rPr>
        <w:t>ШуманЮ</w:t>
      </w:r>
      <w:proofErr w:type="spellEnd"/>
      <w:r>
        <w:rPr>
          <w:sz w:val="28"/>
          <w:szCs w:val="28"/>
        </w:rPr>
        <w:t xml:space="preserve"> Ліст, Вагнер, </w:t>
      </w:r>
      <w:proofErr w:type="spellStart"/>
      <w:r>
        <w:rPr>
          <w:sz w:val="28"/>
          <w:szCs w:val="28"/>
        </w:rPr>
        <w:t>Гріг</w:t>
      </w:r>
      <w:proofErr w:type="spellEnd"/>
      <w:r>
        <w:rPr>
          <w:sz w:val="28"/>
          <w:szCs w:val="28"/>
        </w:rPr>
        <w:t>, Шуберт, Мендельсон, Чайковський, Лисенко.</w:t>
      </w:r>
    </w:p>
    <w:p w:rsidR="007457D3" w:rsidRDefault="007457D3" w:rsidP="00BB11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Зараз ми послухаємо вірш, покладений на музику М. Лисенком у виконанні відомого українського співака М. Фокіна.</w:t>
      </w:r>
    </w:p>
    <w:p w:rsidR="00261488" w:rsidRPr="00BB1123" w:rsidRDefault="00261488" w:rsidP="00BB1123">
      <w:pPr>
        <w:jc w:val="both"/>
        <w:rPr>
          <w:b/>
          <w:sz w:val="28"/>
          <w:szCs w:val="28"/>
        </w:rPr>
      </w:pPr>
      <w:r w:rsidRPr="00BB1123">
        <w:rPr>
          <w:b/>
          <w:sz w:val="28"/>
          <w:szCs w:val="28"/>
        </w:rPr>
        <w:t>ПІДВЕДЕННЯ ПІДСУМКІВ УРОКУ</w:t>
      </w:r>
    </w:p>
    <w:p w:rsidR="00261488" w:rsidRDefault="00261488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>Яка тема вірша Р. Бернса «Любов»?</w:t>
      </w:r>
    </w:p>
    <w:p w:rsidR="00261488" w:rsidRDefault="00261488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>Які поетичні образи поезії ви можете назвати?</w:t>
      </w:r>
    </w:p>
    <w:p w:rsidR="00261488" w:rsidRDefault="00261488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>Назвіть збірку поезій Гейне. Чому вона присвячена?</w:t>
      </w:r>
    </w:p>
    <w:p w:rsidR="00261488" w:rsidRDefault="00261488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>Чим є кохання для поета?</w:t>
      </w:r>
    </w:p>
    <w:p w:rsidR="00261488" w:rsidRDefault="00261488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BB1123">
        <w:rPr>
          <w:sz w:val="28"/>
          <w:szCs w:val="28"/>
        </w:rPr>
        <w:t xml:space="preserve"> </w:t>
      </w:r>
      <w:r>
        <w:rPr>
          <w:sz w:val="28"/>
          <w:szCs w:val="28"/>
        </w:rPr>
        <w:t>Що споріднює поезії Бернса і Гейне?</w:t>
      </w:r>
    </w:p>
    <w:p w:rsidR="00FA6A8F" w:rsidRPr="00BB1123" w:rsidRDefault="00FA6A8F" w:rsidP="00BB1123">
      <w:pPr>
        <w:jc w:val="both"/>
        <w:rPr>
          <w:b/>
          <w:sz w:val="28"/>
          <w:szCs w:val="28"/>
        </w:rPr>
      </w:pPr>
      <w:r w:rsidRPr="00BB1123">
        <w:rPr>
          <w:b/>
          <w:sz w:val="28"/>
          <w:szCs w:val="28"/>
        </w:rPr>
        <w:t>ДОМАШНЄ ЗАВДАННЯ</w:t>
      </w:r>
    </w:p>
    <w:p w:rsidR="00FA6A8F" w:rsidRPr="00FA6A8F" w:rsidRDefault="00FA6A8F" w:rsidP="00BB11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Вивчити </w:t>
      </w:r>
      <w:proofErr w:type="spellStart"/>
      <w:r>
        <w:rPr>
          <w:sz w:val="28"/>
          <w:szCs w:val="28"/>
        </w:rPr>
        <w:t>напам</w:t>
      </w:r>
      <w:proofErr w:type="spellEnd"/>
      <w:r w:rsidRPr="00FA6A8F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ять улюблений вірш про кохання.</w:t>
      </w:r>
    </w:p>
    <w:sectPr w:rsidR="00FA6A8F" w:rsidRPr="00FA6A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A31D2E"/>
    <w:multiLevelType w:val="hybridMultilevel"/>
    <w:tmpl w:val="775C7A10"/>
    <w:lvl w:ilvl="0" w:tplc="FE08FC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7A0F7A"/>
    <w:multiLevelType w:val="hybridMultilevel"/>
    <w:tmpl w:val="3BC0A822"/>
    <w:lvl w:ilvl="0" w:tplc="6CBE48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1BA"/>
    <w:rsid w:val="000B21BA"/>
    <w:rsid w:val="0020009A"/>
    <w:rsid w:val="00261488"/>
    <w:rsid w:val="0028357B"/>
    <w:rsid w:val="00347BF9"/>
    <w:rsid w:val="00351D0C"/>
    <w:rsid w:val="00397A99"/>
    <w:rsid w:val="004E4026"/>
    <w:rsid w:val="00514BD2"/>
    <w:rsid w:val="005D0A46"/>
    <w:rsid w:val="006D59CB"/>
    <w:rsid w:val="00701114"/>
    <w:rsid w:val="00726B21"/>
    <w:rsid w:val="007457D3"/>
    <w:rsid w:val="00747DA5"/>
    <w:rsid w:val="007C2C4D"/>
    <w:rsid w:val="0090503A"/>
    <w:rsid w:val="009E2B03"/>
    <w:rsid w:val="00A43A82"/>
    <w:rsid w:val="00A861C8"/>
    <w:rsid w:val="00BB1123"/>
    <w:rsid w:val="00CB3328"/>
    <w:rsid w:val="00F366A6"/>
    <w:rsid w:val="00FA6A8F"/>
    <w:rsid w:val="00FD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A834C-B57A-4540-8B81-0BABA04D8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B03"/>
    <w:pPr>
      <w:ind w:left="720"/>
      <w:contextualSpacing/>
    </w:pPr>
  </w:style>
  <w:style w:type="table" w:styleId="a4">
    <w:name w:val="Table Grid"/>
    <w:basedOn w:val="a1"/>
    <w:uiPriority w:val="39"/>
    <w:rsid w:val="004E40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4993</Words>
  <Characters>2847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2016-06-14T10:30:00Z</dcterms:created>
  <dcterms:modified xsi:type="dcterms:W3CDTF">2016-08-30T09:05:00Z</dcterms:modified>
</cp:coreProperties>
</file>