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DB8" w:rsidRPr="002847BF" w:rsidRDefault="00290DB8" w:rsidP="00290D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Елеонор</w:t>
      </w:r>
      <w:r w:rsidRPr="002847BF">
        <w:rPr>
          <w:rFonts w:ascii="Times New Roman" w:hAnsi="Times New Roman" w:cs="Times New Roman"/>
          <w:b/>
          <w:sz w:val="28"/>
          <w:szCs w:val="28"/>
        </w:rPr>
        <w:t xml:space="preserve"> Портер «Пол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ліанна</w:t>
      </w:r>
      <w:r w:rsidRPr="002847BF"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Ідея</w:t>
      </w:r>
      <w:r w:rsidRPr="00284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радості</w:t>
      </w:r>
      <w:r w:rsidRPr="00284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життя</w:t>
      </w:r>
      <w:r w:rsidRPr="00284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й</w:t>
      </w:r>
      <w:r w:rsidRPr="00284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відкриття</w:t>
      </w:r>
      <w:r w:rsidRPr="00284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світу</w:t>
      </w:r>
      <w:r w:rsidRPr="002847BF">
        <w:rPr>
          <w:rFonts w:ascii="Times New Roman" w:hAnsi="Times New Roman" w:cs="Times New Roman"/>
          <w:b/>
          <w:sz w:val="28"/>
          <w:szCs w:val="28"/>
        </w:rPr>
        <w:t xml:space="preserve"> у 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творі</w:t>
      </w:r>
      <w:r w:rsidRPr="002847BF">
        <w:rPr>
          <w:rFonts w:ascii="Times New Roman" w:hAnsi="Times New Roman" w:cs="Times New Roman"/>
          <w:b/>
          <w:sz w:val="28"/>
          <w:szCs w:val="28"/>
        </w:rPr>
        <w:t>.</w:t>
      </w:r>
    </w:p>
    <w:p w:rsidR="00290DB8" w:rsidRPr="002847BF" w:rsidRDefault="00290DB8" w:rsidP="00290D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DB8" w:rsidRPr="002847BF" w:rsidRDefault="00290DB8" w:rsidP="00290D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</w:rPr>
        <w:t>Мета</w:t>
      </w:r>
      <w:r w:rsidRPr="002847BF">
        <w:rPr>
          <w:rFonts w:ascii="Times New Roman" w:hAnsi="Times New Roman" w:cs="Times New Roman"/>
          <w:sz w:val="28"/>
          <w:szCs w:val="28"/>
        </w:rPr>
        <w:t xml:space="preserve">: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закінчити роботу</w:t>
      </w:r>
      <w:r w:rsidRPr="002847BF">
        <w:rPr>
          <w:rFonts w:ascii="Times New Roman" w:hAnsi="Times New Roman" w:cs="Times New Roman"/>
          <w:sz w:val="28"/>
          <w:szCs w:val="28"/>
        </w:rPr>
        <w:t xml:space="preserve">  над текстом роману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Елеонор</w:t>
      </w:r>
      <w:r w:rsidRPr="002847BF">
        <w:rPr>
          <w:rFonts w:ascii="Times New Roman" w:hAnsi="Times New Roman" w:cs="Times New Roman"/>
          <w:sz w:val="28"/>
          <w:szCs w:val="28"/>
        </w:rPr>
        <w:t xml:space="preserve"> Портер «Пол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ліанна</w:t>
      </w:r>
      <w:r w:rsidRPr="002847BF">
        <w:rPr>
          <w:rFonts w:ascii="Times New Roman" w:hAnsi="Times New Roman" w:cs="Times New Roman"/>
          <w:sz w:val="28"/>
          <w:szCs w:val="28"/>
        </w:rPr>
        <w:t>», з’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ясувати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зміни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відбулися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у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житті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мешканців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містечка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появою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Полліанни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з’ясувати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правила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гри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дівчинки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навчитися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самим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грати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“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Гру</w:t>
      </w:r>
      <w:r w:rsidRPr="002847BF">
        <w:rPr>
          <w:rFonts w:ascii="Times New Roman" w:hAnsi="Times New Roman" w:cs="Times New Roman"/>
          <w:sz w:val="28"/>
          <w:szCs w:val="28"/>
        </w:rPr>
        <w:t xml:space="preserve"> в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»;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увагу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спостережливість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навички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самостійної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творчі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здібності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почуття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радості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доброти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турботи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про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інших</w:t>
      </w:r>
      <w:r w:rsidRPr="002847BF">
        <w:rPr>
          <w:rFonts w:ascii="Times New Roman" w:hAnsi="Times New Roman" w:cs="Times New Roman"/>
          <w:sz w:val="28"/>
          <w:szCs w:val="28"/>
        </w:rPr>
        <w:t>.</w:t>
      </w:r>
    </w:p>
    <w:p w:rsidR="00290DB8" w:rsidRPr="002847BF" w:rsidRDefault="00290DB8" w:rsidP="00290D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0DB8" w:rsidRPr="002847BF" w:rsidRDefault="00290DB8" w:rsidP="00290D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2847BF">
        <w:rPr>
          <w:rFonts w:ascii="Times New Roman" w:hAnsi="Times New Roman" w:cs="Times New Roman"/>
          <w:sz w:val="28"/>
          <w:szCs w:val="28"/>
        </w:rPr>
        <w:t xml:space="preserve">: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комбінований</w:t>
      </w:r>
      <w:r w:rsidRPr="002847BF">
        <w:rPr>
          <w:rFonts w:ascii="Times New Roman" w:hAnsi="Times New Roman" w:cs="Times New Roman"/>
          <w:sz w:val="28"/>
          <w:szCs w:val="28"/>
        </w:rPr>
        <w:t>.</w:t>
      </w:r>
    </w:p>
    <w:p w:rsidR="00290DB8" w:rsidRPr="002847BF" w:rsidRDefault="00290DB8" w:rsidP="00290D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0DB8" w:rsidRPr="002847BF" w:rsidRDefault="00290DB8" w:rsidP="00290D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2847BF">
        <w:rPr>
          <w:rFonts w:ascii="Times New Roman" w:hAnsi="Times New Roman" w:cs="Times New Roman"/>
          <w:sz w:val="28"/>
          <w:szCs w:val="28"/>
        </w:rPr>
        <w:t xml:space="preserve">: роман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Елеонор</w:t>
      </w:r>
      <w:r w:rsidRPr="002847BF">
        <w:rPr>
          <w:rFonts w:ascii="Times New Roman" w:hAnsi="Times New Roman" w:cs="Times New Roman"/>
          <w:sz w:val="28"/>
          <w:szCs w:val="28"/>
        </w:rPr>
        <w:t xml:space="preserve"> Портер «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Полліанна</w:t>
      </w:r>
      <w:r w:rsidRPr="002847BF">
        <w:rPr>
          <w:rFonts w:ascii="Times New Roman" w:hAnsi="Times New Roman" w:cs="Times New Roman"/>
          <w:sz w:val="28"/>
          <w:szCs w:val="28"/>
        </w:rPr>
        <w:t xml:space="preserve">»,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вислови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про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кросворд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презентація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«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Ідея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радості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життя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відкриття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світу</w:t>
      </w:r>
      <w:r w:rsidRPr="002847BF">
        <w:rPr>
          <w:rFonts w:ascii="Times New Roman" w:hAnsi="Times New Roman" w:cs="Times New Roman"/>
          <w:sz w:val="28"/>
          <w:szCs w:val="28"/>
        </w:rPr>
        <w:t xml:space="preserve"> у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романі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«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Полліанна</w:t>
      </w:r>
      <w:r w:rsidRPr="002847BF">
        <w:rPr>
          <w:rFonts w:ascii="Times New Roman" w:hAnsi="Times New Roman" w:cs="Times New Roman"/>
          <w:sz w:val="28"/>
          <w:szCs w:val="28"/>
        </w:rPr>
        <w:t>».</w:t>
      </w:r>
    </w:p>
    <w:p w:rsidR="007C10CA" w:rsidRPr="002847BF" w:rsidRDefault="007C10CA" w:rsidP="00290DB8">
      <w:pPr>
        <w:ind w:firstLine="567"/>
        <w:rPr>
          <w:sz w:val="28"/>
          <w:szCs w:val="28"/>
          <w:lang w:val="uk-UA"/>
        </w:rPr>
      </w:pPr>
    </w:p>
    <w:p w:rsidR="00290DB8" w:rsidRPr="002847BF" w:rsidRDefault="00290DB8" w:rsidP="00406F0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Епіграф: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</w:rPr>
        <w:t xml:space="preserve">Треба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завжди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бути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радісним</w:t>
      </w:r>
      <w:r w:rsidRPr="002847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0DB8" w:rsidRPr="002847BF" w:rsidRDefault="00290DB8" w:rsidP="00406F05">
      <w:pPr>
        <w:spacing w:after="0" w:line="240" w:lineRule="auto"/>
        <w:ind w:firstLine="1701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закінчується</w:t>
      </w:r>
      <w:r w:rsidRPr="002847BF">
        <w:rPr>
          <w:rFonts w:ascii="Times New Roman" w:hAnsi="Times New Roman" w:cs="Times New Roman"/>
          <w:sz w:val="28"/>
          <w:szCs w:val="28"/>
        </w:rPr>
        <w:t>,</w:t>
      </w:r>
    </w:p>
    <w:p w:rsidR="00290DB8" w:rsidRPr="002847BF" w:rsidRDefault="00290DB8" w:rsidP="00406F05">
      <w:pPr>
        <w:spacing w:after="0" w:line="240" w:lineRule="auto"/>
        <w:ind w:firstLine="1701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шукай</w:t>
      </w:r>
      <w:r w:rsidRPr="002847BF">
        <w:rPr>
          <w:rFonts w:ascii="Times New Roman" w:hAnsi="Times New Roman" w:cs="Times New Roman"/>
          <w:sz w:val="28"/>
          <w:szCs w:val="28"/>
        </w:rPr>
        <w:t xml:space="preserve">, в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чому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помилився</w:t>
      </w:r>
      <w:r w:rsidRPr="002847BF">
        <w:rPr>
          <w:rFonts w:ascii="Times New Roman" w:hAnsi="Times New Roman" w:cs="Times New Roman"/>
          <w:sz w:val="28"/>
          <w:szCs w:val="28"/>
        </w:rPr>
        <w:t>.</w:t>
      </w:r>
    </w:p>
    <w:p w:rsidR="00290DB8" w:rsidRPr="002847BF" w:rsidRDefault="00290DB8" w:rsidP="00406F05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="00406F05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2847BF">
        <w:rPr>
          <w:rFonts w:ascii="Times New Roman" w:hAnsi="Times New Roman" w:cs="Times New Roman"/>
          <w:sz w:val="28"/>
          <w:szCs w:val="28"/>
        </w:rPr>
        <w:t>Л. Толстой</w:t>
      </w:r>
    </w:p>
    <w:p w:rsidR="00406F05" w:rsidRPr="002847BF" w:rsidRDefault="00406F05" w:rsidP="00406F05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406F05" w:rsidRPr="002847BF" w:rsidRDefault="00406F05" w:rsidP="00406F0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</w:t>
      </w:r>
      <w:r w:rsidRPr="002847BF">
        <w:rPr>
          <w:rFonts w:ascii="Times New Roman" w:hAnsi="Times New Roman" w:cs="Times New Roman"/>
          <w:b/>
          <w:i/>
          <w:sz w:val="28"/>
          <w:szCs w:val="28"/>
        </w:rPr>
        <w:t xml:space="preserve"> уроку</w:t>
      </w:r>
    </w:p>
    <w:p w:rsidR="007671D8" w:rsidRPr="002847BF" w:rsidRDefault="00406F05" w:rsidP="007671D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</w:rPr>
        <w:t>Організаційний момент.</w:t>
      </w:r>
    </w:p>
    <w:p w:rsidR="00537634" w:rsidRPr="002847BF" w:rsidRDefault="007671D8" w:rsidP="007671D8">
      <w:pPr>
        <w:pStyle w:val="a3"/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2847BF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537634" w:rsidRPr="002847BF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537634" w:rsidRPr="002847BF">
        <w:rPr>
          <w:rFonts w:ascii="Times New Roman" w:hAnsi="Times New Roman" w:cs="Times New Roman"/>
          <w:sz w:val="28"/>
          <w:szCs w:val="28"/>
        </w:rPr>
        <w:t>- Добридень, – сонечко сказало</w:t>
      </w:r>
    </w:p>
    <w:p w:rsidR="00537634" w:rsidRPr="002847BF" w:rsidRDefault="00537634" w:rsidP="00537634">
      <w:pPr>
        <w:spacing w:after="0" w:line="240" w:lineRule="auto"/>
        <w:ind w:left="284"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І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промінь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свій</w:t>
      </w:r>
      <w:r w:rsidRPr="002847BF">
        <w:rPr>
          <w:rFonts w:ascii="Times New Roman" w:hAnsi="Times New Roman" w:cs="Times New Roman"/>
          <w:sz w:val="28"/>
          <w:szCs w:val="28"/>
        </w:rPr>
        <w:t xml:space="preserve"> у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клас</w:t>
      </w:r>
      <w:r w:rsidRPr="002847BF">
        <w:rPr>
          <w:rFonts w:ascii="Times New Roman" w:hAnsi="Times New Roman" w:cs="Times New Roman"/>
          <w:sz w:val="28"/>
          <w:szCs w:val="28"/>
        </w:rPr>
        <w:t xml:space="preserve"> послало.</w:t>
      </w:r>
    </w:p>
    <w:p w:rsidR="00537634" w:rsidRPr="002847BF" w:rsidRDefault="00537634" w:rsidP="0053763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Добридень, - я усім кажу</w:t>
      </w:r>
    </w:p>
    <w:p w:rsidR="00537634" w:rsidRPr="002847BF" w:rsidRDefault="00537634" w:rsidP="00537634">
      <w:pPr>
        <w:spacing w:after="0" w:line="24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І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ваші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посмішки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ловлю.</w:t>
      </w:r>
    </w:p>
    <w:p w:rsidR="00537634" w:rsidRPr="002847BF" w:rsidRDefault="00537634" w:rsidP="0053763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Добридень, - чую від дітей,</w:t>
      </w:r>
    </w:p>
    <w:p w:rsidR="00537634" w:rsidRPr="002847BF" w:rsidRDefault="00537634" w:rsidP="00537634">
      <w:pPr>
        <w:spacing w:after="0" w:line="24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І 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лине до грудей.</w:t>
      </w:r>
    </w:p>
    <w:p w:rsidR="00406F05" w:rsidRPr="002847BF" w:rsidRDefault="00406F05" w:rsidP="00537634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7671D8" w:rsidRPr="002847BF" w:rsidRDefault="007671D8" w:rsidP="007671D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</w:rPr>
        <w:t>Мотивація навчальної діяльності.</w:t>
      </w:r>
    </w:p>
    <w:p w:rsidR="007671D8" w:rsidRPr="002847BF" w:rsidRDefault="007671D8" w:rsidP="007671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Дорогі діти! Сьогодні ми з вами закінчимо вивчення чудової книги. Роман «Полліанна» </w:t>
      </w:r>
      <w:r w:rsidR="00BD03E7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(показую книгу)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належить до книг, що можуть змінити не тільки нас самих, але й наше ставлення до навколишнього світу. Ця книга обійшла половину земної кулі</w:t>
      </w:r>
      <w:r w:rsidR="003E0A1C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і навчила людей різних країн «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грати в радість», вселила віру у свої сили і змусила замислитися над тим, як ставитися до себе, до труднощів у житті, до людей, які тебе оточують. І от сьогодні ми поговоримо про ідею радості й відкриття світу у творі. </w:t>
      </w:r>
    </w:p>
    <w:p w:rsidR="007671D8" w:rsidRPr="002847BF" w:rsidRDefault="007671D8" w:rsidP="007671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Розпочати наш урок я хочу  стрічками із гімну Євросоюзу  «Оди до радості» Ф. Шиллера </w:t>
      </w: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 – всесвіту пружина,</w:t>
      </w: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 – творчості душа,</w:t>
      </w: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Дивна космосу машина</w:t>
      </w: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Нею живиться й руша.</w:t>
      </w: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lastRenderedPageBreak/>
        <w:t>Радість квіти розвиває</w:t>
      </w: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І розгін дає сонцям,</w:t>
      </w: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Їх в простори пориває, </w:t>
      </w: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Невідомі мудрецям.</w:t>
      </w:r>
    </w:p>
    <w:p w:rsidR="00BD03E7" w:rsidRPr="002847BF" w:rsidRDefault="00BD03E7" w:rsidP="00BD03E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71D8" w:rsidRPr="002847BF" w:rsidRDefault="007671D8" w:rsidP="007671D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D03E7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Діти, як ви думаєте, чому навчить  вас  сьогоднішній урок? (ми навчимося  грати в радість)</w:t>
      </w:r>
    </w:p>
    <w:p w:rsidR="007671D8" w:rsidRPr="002847BF" w:rsidRDefault="007671D8" w:rsidP="007671D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- Так, ви  навчитеся грати  в радість,  а ще  висловлювати свої думки. Я сподіваюсь, що  цей урок допоможе вам виховувати в собі оптимізм, любов до людей, толерантність. А допоможе нам в цьому незвичайна дівчинка – Полліанна,</w:t>
      </w:r>
      <w:r w:rsidR="00BD03E7" w:rsidRPr="002847BF">
        <w:rPr>
          <w:rFonts w:ascii="Times New Roman" w:hAnsi="Times New Roman" w:cs="Times New Roman"/>
          <w:sz w:val="28"/>
          <w:szCs w:val="28"/>
          <w:lang w:val="uk-UA"/>
        </w:rPr>
        <w:t>(ілюстрація)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котра, н</w:t>
      </w:r>
      <w:r w:rsidR="00BD03E7" w:rsidRPr="002847BF">
        <w:rPr>
          <w:rFonts w:ascii="Times New Roman" w:hAnsi="Times New Roman" w:cs="Times New Roman"/>
          <w:sz w:val="28"/>
          <w:szCs w:val="28"/>
          <w:lang w:val="uk-UA"/>
        </w:rPr>
        <w:t>езважаю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чи на життєві випробування, радіє кожному дню і   намагається допомогти всім, з ким  зустрічається.</w:t>
      </w:r>
    </w:p>
    <w:p w:rsidR="00BD03E7" w:rsidRPr="002847BF" w:rsidRDefault="00BD03E7" w:rsidP="00BD03E7">
      <w:pPr>
        <w:ind w:firstLine="708"/>
        <w:rPr>
          <w:b/>
          <w:i/>
          <w:sz w:val="28"/>
          <w:szCs w:val="28"/>
          <w:lang w:val="uk-UA"/>
        </w:rPr>
      </w:pPr>
      <w:r w:rsidRPr="002847BF">
        <w:rPr>
          <w:b/>
          <w:i/>
          <w:sz w:val="28"/>
          <w:szCs w:val="28"/>
          <w:lang w:val="uk-UA"/>
        </w:rPr>
        <w:t>- Діти, які асоціації  виникають у вас зі словом «Полліанна»?</w:t>
      </w:r>
    </w:p>
    <w:p w:rsidR="007671D8" w:rsidRPr="002847BF" w:rsidRDefault="007671D8" w:rsidP="007671D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90DB8" w:rsidRPr="002847BF" w:rsidRDefault="00BD03E7" w:rsidP="00290DB8">
      <w:pPr>
        <w:ind w:firstLine="567"/>
        <w:rPr>
          <w:sz w:val="28"/>
          <w:szCs w:val="28"/>
          <w:lang w:val="uk-UA"/>
        </w:rPr>
      </w:pPr>
      <w:r w:rsidRPr="002847BF">
        <w:rPr>
          <w:noProof/>
          <w:sz w:val="28"/>
          <w:szCs w:val="28"/>
        </w:rPr>
        <w:drawing>
          <wp:inline distT="0" distB="0" distL="0" distR="0">
            <wp:extent cx="5607050" cy="5854700"/>
            <wp:effectExtent l="19050" t="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E0A1C" w:rsidRPr="002847BF" w:rsidRDefault="003E0A1C" w:rsidP="003E0A1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</w:rPr>
        <w:lastRenderedPageBreak/>
        <w:t>Актуалізація опорних знань (перевірка домашнього завдання).</w:t>
      </w:r>
    </w:p>
    <w:p w:rsidR="003E0A1C" w:rsidRPr="002847BF" w:rsidRDefault="003E0A1C" w:rsidP="003E0A1C">
      <w:pPr>
        <w:pStyle w:val="a3"/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</w:rPr>
        <w:t>«Детектор брехні</w:t>
      </w:r>
      <w:r w:rsidRPr="002847BF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A1C" w:rsidRPr="002847BF" w:rsidRDefault="003E0A1C" w:rsidP="003E0A1C">
      <w:pPr>
        <w:pStyle w:val="a3"/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2847BF">
        <w:rPr>
          <w:rFonts w:ascii="Times New Roman" w:hAnsi="Times New Roman" w:cs="Times New Roman"/>
          <w:i/>
          <w:sz w:val="28"/>
          <w:szCs w:val="28"/>
        </w:rPr>
        <w:t xml:space="preserve">                         ( вчитель зачитає твердження, учень відповідає «так» чи «ні»)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1. Батько Полліанни був лікарем? (-)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2. Сім’я була бідною (+)                      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3. Дівчинку взяла на виховання сестра матері? (+)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4. Дівчинка мріяла про велику кімнату з картинами і килимами? (+)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5. Полліанна була веселою і радісною? (+) 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6. Тітку Полліанни звали Ненсі? (-)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7. Тітка Полі дала прочитати книгу полінні про Робінзона Крузо? (-)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8. Улюблена гра Полліанни – це хованки? (-)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9. Тітка турбувалася про дівчинку з обов’язку? (+)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10. Незнайомець, з яким познайомилася Полінна на вулиці, був завжди веселим?(-)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11. Полінна дуже любила свої веснянки? (-)</w:t>
      </w:r>
    </w:p>
    <w:p w:rsidR="003E0A1C" w:rsidRPr="002847BF" w:rsidRDefault="003E0A1C" w:rsidP="003E0A1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12. Волосся у дівчинки було чорне? (-)</w:t>
      </w:r>
    </w:p>
    <w:p w:rsidR="003E0A1C" w:rsidRPr="002847BF" w:rsidRDefault="003E0A1C" w:rsidP="003E0A1C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4473" w:rsidRPr="002847BF" w:rsidRDefault="00194473" w:rsidP="001A61B7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847BF">
        <w:rPr>
          <w:rFonts w:ascii="Times New Roman" w:hAnsi="Times New Roman" w:cs="Times New Roman"/>
          <w:sz w:val="28"/>
          <w:szCs w:val="28"/>
        </w:rPr>
        <w:t xml:space="preserve"> Молодці! Ви добре запам’ятали твір. А ось ці малюнки підходять до нашого твору (слайд3),  (слайд4) – а ось на вас дивиться рудоволоса усміхнена дівчинка, яка ніколи не сумує,</w:t>
      </w:r>
      <w:r w:rsidR="001A61B7" w:rsidRPr="002847BF">
        <w:rPr>
          <w:rFonts w:ascii="Times New Roman" w:hAnsi="Times New Roman" w:cs="Times New Roman"/>
          <w:sz w:val="28"/>
          <w:szCs w:val="28"/>
        </w:rPr>
        <w:t xml:space="preserve"> завжди посміхається і радіє.</w:t>
      </w:r>
    </w:p>
    <w:p w:rsidR="001A61B7" w:rsidRPr="002847BF" w:rsidRDefault="001A61B7" w:rsidP="001A61B7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A61B7" w:rsidRPr="002847BF" w:rsidRDefault="001A61B7" w:rsidP="001A61B7">
      <w:pPr>
        <w:spacing w:after="0" w:line="36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Гронування</w:t>
      </w:r>
      <w:r w:rsidRPr="002847BF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1A61B7" w:rsidRPr="002847BF" w:rsidRDefault="001A61B7" w:rsidP="001A61B7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На дошці намальоване сонечко із ключовим словом "радість". (Слайд №5)</w:t>
      </w:r>
    </w:p>
    <w:p w:rsidR="001A61B7" w:rsidRPr="002847BF" w:rsidRDefault="001A61B7" w:rsidP="001A61B7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-  А що для вас радість?  Як ви його розумієте?</w:t>
      </w:r>
    </w:p>
    <w:p w:rsidR="001A61B7" w:rsidRPr="002847BF" w:rsidRDefault="001A61B7" w:rsidP="001A61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Кожен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підходить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до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дошки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прикріплює</w:t>
      </w:r>
      <w:r w:rsidRPr="002847BF">
        <w:rPr>
          <w:rFonts w:ascii="Times New Roman" w:hAnsi="Times New Roman" w:cs="Times New Roman"/>
          <w:sz w:val="28"/>
          <w:szCs w:val="28"/>
        </w:rPr>
        <w:t xml:space="preserve"> 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промінчик зі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слово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яким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асоціюється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"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".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Після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Pr="002847BF">
        <w:rPr>
          <w:rFonts w:ascii="Times New Roman" w:hAnsi="Times New Roman" w:cs="Times New Roman"/>
          <w:sz w:val="28"/>
          <w:szCs w:val="28"/>
        </w:rPr>
        <w:t xml:space="preserve"> учитель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зачитує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усі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слова.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формулюють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визначення</w:t>
      </w:r>
      <w:r w:rsidRPr="002847BF">
        <w:rPr>
          <w:rFonts w:ascii="Times New Roman" w:hAnsi="Times New Roman" w:cs="Times New Roman"/>
          <w:sz w:val="28"/>
          <w:szCs w:val="28"/>
        </w:rPr>
        <w:t>.</w:t>
      </w:r>
    </w:p>
    <w:p w:rsidR="001A61B7" w:rsidRPr="002847BF" w:rsidRDefault="001A61B7" w:rsidP="001A61B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Повідомлення</w:t>
      </w:r>
      <w:r w:rsidRPr="002847BF">
        <w:rPr>
          <w:rFonts w:ascii="Times New Roman" w:hAnsi="Times New Roman" w:cs="Times New Roman"/>
          <w:b/>
          <w:i/>
          <w:sz w:val="28"/>
          <w:szCs w:val="28"/>
        </w:rPr>
        <w:t xml:space="preserve"> теми, мети, </w:t>
      </w: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>епіграфа</w:t>
      </w:r>
      <w:r w:rsidRPr="002847BF">
        <w:rPr>
          <w:rFonts w:ascii="Times New Roman" w:hAnsi="Times New Roman" w:cs="Times New Roman"/>
          <w:b/>
          <w:i/>
          <w:sz w:val="28"/>
          <w:szCs w:val="28"/>
        </w:rPr>
        <w:t xml:space="preserve"> уроку. </w:t>
      </w:r>
    </w:p>
    <w:p w:rsidR="001A61B7" w:rsidRPr="002847BF" w:rsidRDefault="001A61B7" w:rsidP="001A61B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A61B7" w:rsidRPr="002847BF" w:rsidRDefault="00D80D16" w:rsidP="001A61B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1A61B7" w:rsidRPr="002847B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A61B7"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>Вивчення</w:t>
      </w:r>
      <w:r w:rsidR="001A61B7" w:rsidRPr="002847BF">
        <w:rPr>
          <w:rFonts w:ascii="Times New Roman" w:hAnsi="Times New Roman" w:cs="Times New Roman"/>
          <w:b/>
          <w:i/>
          <w:sz w:val="28"/>
          <w:szCs w:val="28"/>
        </w:rPr>
        <w:t xml:space="preserve"> нового </w:t>
      </w:r>
      <w:r w:rsidR="001A61B7"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матеріалу</w:t>
      </w:r>
      <w:r w:rsidR="001A61B7" w:rsidRPr="002847BF">
        <w:rPr>
          <w:rFonts w:ascii="Times New Roman" w:hAnsi="Times New Roman" w:cs="Times New Roman"/>
          <w:b/>
          <w:sz w:val="28"/>
          <w:szCs w:val="28"/>
        </w:rPr>
        <w:t>.</w:t>
      </w:r>
    </w:p>
    <w:p w:rsidR="001A61B7" w:rsidRPr="002847BF" w:rsidRDefault="001A61B7" w:rsidP="001A61B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</w:rPr>
        <w:t xml:space="preserve">Слово 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вчителя</w:t>
      </w:r>
      <w:r w:rsidRPr="002847BF">
        <w:rPr>
          <w:rFonts w:ascii="Times New Roman" w:hAnsi="Times New Roman" w:cs="Times New Roman"/>
          <w:i/>
          <w:sz w:val="28"/>
          <w:szCs w:val="28"/>
        </w:rPr>
        <w:t>.</w:t>
      </w:r>
    </w:p>
    <w:p w:rsidR="001A61B7" w:rsidRPr="002847BF" w:rsidRDefault="001A61B7" w:rsidP="00D80D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az-Cyrl-AZ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буває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різною</w:t>
      </w:r>
      <w:r w:rsidRPr="002847BF">
        <w:rPr>
          <w:rFonts w:ascii="Times New Roman" w:hAnsi="Times New Roman" w:cs="Times New Roman"/>
          <w:sz w:val="28"/>
          <w:szCs w:val="28"/>
        </w:rPr>
        <w:t xml:space="preserve">.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Щирою</w:t>
      </w:r>
      <w:r w:rsidRPr="002847BF">
        <w:rPr>
          <w:rFonts w:ascii="Times New Roman" w:hAnsi="Times New Roman" w:cs="Times New Roman"/>
          <w:sz w:val="28"/>
          <w:szCs w:val="28"/>
        </w:rPr>
        <w:t xml:space="preserve">.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Нещирою</w:t>
      </w:r>
      <w:r w:rsidRPr="002847BF">
        <w:rPr>
          <w:rFonts w:ascii="Times New Roman" w:hAnsi="Times New Roman" w:cs="Times New Roman"/>
          <w:sz w:val="28"/>
          <w:szCs w:val="28"/>
        </w:rPr>
        <w:t xml:space="preserve">. Штучною. Лукавою.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Вдаваною</w:t>
      </w:r>
      <w:r w:rsidRPr="002847BF">
        <w:rPr>
          <w:rFonts w:ascii="Times New Roman" w:hAnsi="Times New Roman" w:cs="Times New Roman"/>
          <w:sz w:val="28"/>
          <w:szCs w:val="28"/>
        </w:rPr>
        <w:t xml:space="preserve">. Злорадною. А от,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може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бути невидимою? Коли,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скажімо</w:t>
      </w:r>
      <w:r w:rsidRPr="002847BF">
        <w:rPr>
          <w:rFonts w:ascii="Times New Roman" w:hAnsi="Times New Roman" w:cs="Times New Roman"/>
          <w:sz w:val="28"/>
          <w:szCs w:val="28"/>
        </w:rPr>
        <w:t xml:space="preserve">, я маю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повні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груди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радості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ніхто</w:t>
      </w:r>
      <w:r w:rsidRPr="002847BF">
        <w:rPr>
          <w:rFonts w:ascii="Times New Roman" w:hAnsi="Times New Roman" w:cs="Times New Roman"/>
          <w:sz w:val="28"/>
          <w:szCs w:val="28"/>
        </w:rPr>
        <w:t xml:space="preserve"> не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бачить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A61B7" w:rsidRPr="002847BF" w:rsidRDefault="001A61B7" w:rsidP="00D80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lastRenderedPageBreak/>
        <w:t xml:space="preserve"> А,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взагалі</w:t>
      </w:r>
      <w:r w:rsidRPr="002847BF">
        <w:rPr>
          <w:rFonts w:ascii="Times New Roman" w:hAnsi="Times New Roman" w:cs="Times New Roman"/>
          <w:sz w:val="28"/>
          <w:szCs w:val="28"/>
        </w:rPr>
        <w:t xml:space="preserve">, як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визначити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має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людина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Pr="002847BF">
        <w:rPr>
          <w:rFonts w:ascii="Times New Roman" w:hAnsi="Times New Roman" w:cs="Times New Roman"/>
          <w:sz w:val="28"/>
          <w:szCs w:val="28"/>
        </w:rPr>
        <w:t xml:space="preserve">? Чим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виміряти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оту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невидиму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>?</w:t>
      </w:r>
    </w:p>
    <w:p w:rsidR="001A61B7" w:rsidRPr="002847BF" w:rsidRDefault="001A61B7" w:rsidP="00D80D1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Кожна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людина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почуває</w:t>
      </w:r>
      <w:r w:rsidRPr="002847BF">
        <w:rPr>
          <w:rFonts w:ascii="Times New Roman" w:hAnsi="Times New Roman" w:cs="Times New Roman"/>
          <w:sz w:val="28"/>
          <w:szCs w:val="28"/>
        </w:rPr>
        <w:t xml:space="preserve"> потребу в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радісних</w:t>
      </w:r>
      <w:r w:rsidRPr="002847BF">
        <w:rPr>
          <w:rFonts w:ascii="Times New Roman" w:hAnsi="Times New Roman" w:cs="Times New Roman"/>
          <w:sz w:val="28"/>
          <w:szCs w:val="28"/>
        </w:rPr>
        <w:t xml:space="preserve"> моментах в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своєму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житті</w:t>
      </w:r>
      <w:r w:rsidRPr="002847BF">
        <w:rPr>
          <w:rFonts w:ascii="Times New Roman" w:hAnsi="Times New Roman" w:cs="Times New Roman"/>
          <w:sz w:val="28"/>
          <w:szCs w:val="28"/>
        </w:rPr>
        <w:t xml:space="preserve">.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Проте</w:t>
      </w:r>
      <w:r w:rsidRPr="002847BF">
        <w:rPr>
          <w:rFonts w:ascii="Times New Roman" w:hAnsi="Times New Roman" w:cs="Times New Roman"/>
          <w:sz w:val="28"/>
          <w:szCs w:val="28"/>
        </w:rPr>
        <w:t xml:space="preserve">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якби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людина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постійно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знаходилась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в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стані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радості</w:t>
      </w:r>
      <w:r w:rsidRPr="002847BF">
        <w:rPr>
          <w:rFonts w:ascii="Times New Roman" w:hAnsi="Times New Roman" w:cs="Times New Roman"/>
          <w:sz w:val="28"/>
          <w:szCs w:val="28"/>
        </w:rPr>
        <w:t xml:space="preserve">, вона не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змогла</w:t>
      </w:r>
      <w:r w:rsidRPr="002847BF">
        <w:rPr>
          <w:rFonts w:ascii="Times New Roman" w:hAnsi="Times New Roman" w:cs="Times New Roman"/>
          <w:sz w:val="28"/>
          <w:szCs w:val="28"/>
        </w:rPr>
        <w:t xml:space="preserve"> б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співчувати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іншим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неадекватно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реагувала</w:t>
      </w:r>
      <w:r w:rsidRPr="002847BF">
        <w:rPr>
          <w:rFonts w:ascii="Times New Roman" w:hAnsi="Times New Roman" w:cs="Times New Roman"/>
          <w:sz w:val="28"/>
          <w:szCs w:val="28"/>
        </w:rPr>
        <w:t xml:space="preserve"> на стан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оточуючого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світу</w:t>
      </w:r>
      <w:r w:rsidRPr="002847BF">
        <w:rPr>
          <w:rFonts w:ascii="Times New Roman" w:hAnsi="Times New Roman" w:cs="Times New Roman"/>
          <w:sz w:val="28"/>
          <w:szCs w:val="28"/>
        </w:rPr>
        <w:t xml:space="preserve">.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Усмішка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радості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на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обличчі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—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найсуттєвіший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існуючих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немовних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сигналів</w:t>
      </w:r>
      <w:r w:rsidRPr="002847BF">
        <w:rPr>
          <w:rFonts w:ascii="Times New Roman" w:hAnsi="Times New Roman" w:cs="Times New Roman"/>
          <w:sz w:val="28"/>
          <w:szCs w:val="28"/>
        </w:rPr>
        <w:t>.</w:t>
      </w:r>
    </w:p>
    <w:p w:rsidR="001A61B7" w:rsidRPr="002847BF" w:rsidRDefault="001A61B7" w:rsidP="00D80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, як правило,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слідує</w:t>
      </w:r>
      <w:r w:rsidRPr="002847BF">
        <w:rPr>
          <w:rFonts w:ascii="Times New Roman" w:hAnsi="Times New Roman" w:cs="Times New Roman"/>
          <w:sz w:val="28"/>
          <w:szCs w:val="28"/>
        </w:rPr>
        <w:t xml:space="preserve"> за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особистим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успіхом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процесом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noProof/>
          <w:sz w:val="28"/>
          <w:szCs w:val="28"/>
          <w:lang w:val="uk-UA"/>
        </w:rPr>
        <w:t>творчості</w:t>
      </w:r>
      <w:r w:rsidRPr="002847BF">
        <w:rPr>
          <w:rFonts w:ascii="Times New Roman" w:hAnsi="Times New Roman" w:cs="Times New Roman"/>
          <w:sz w:val="28"/>
          <w:szCs w:val="28"/>
        </w:rPr>
        <w:t xml:space="preserve">, де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радість</w:t>
      </w:r>
      <w:r w:rsidRPr="002847BF">
        <w:rPr>
          <w:rFonts w:ascii="Times New Roman" w:hAnsi="Times New Roman" w:cs="Times New Roman"/>
          <w:sz w:val="28"/>
          <w:szCs w:val="28"/>
        </w:rPr>
        <w:t xml:space="preserve"> не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самоціль</w:t>
      </w:r>
      <w:r w:rsidRPr="002847BF">
        <w:rPr>
          <w:rFonts w:ascii="Times New Roman" w:hAnsi="Times New Roman" w:cs="Times New Roman"/>
          <w:sz w:val="28"/>
          <w:szCs w:val="28"/>
        </w:rPr>
        <w:t xml:space="preserve">. Таким чином,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задоволення</w:t>
      </w:r>
      <w:r w:rsidRPr="002847BF">
        <w:rPr>
          <w:rFonts w:ascii="Times New Roman" w:hAnsi="Times New Roman" w:cs="Times New Roman"/>
          <w:sz w:val="28"/>
          <w:szCs w:val="28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своїми діями або спільними діями групи людей (перемога улюбленої спортивної команди). Ця емоція характеризується не тільки власним задоволенням себе, а і </w:t>
      </w:r>
      <w:r w:rsidR="00757F0B" w:rsidRPr="002847BF">
        <w:rPr>
          <w:rFonts w:ascii="Times New Roman" w:hAnsi="Times New Roman" w:cs="Times New Roman"/>
          <w:sz w:val="28"/>
          <w:szCs w:val="28"/>
          <w:lang w:val="uk-UA"/>
        </w:rPr>
        <w:t>одобренням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зі сторони інших осіб.</w:t>
      </w:r>
    </w:p>
    <w:p w:rsidR="001A61B7" w:rsidRPr="002847BF" w:rsidRDefault="001A61B7" w:rsidP="00D80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Оскільки радість може виникати в результаті ослаблення болі, нервової напруги і негативних емоцій, вона здібна викликати ваблення або прив'язанність до об'єкта, який допоміг усунути ту чи іншу негативну емоцію.</w:t>
      </w:r>
    </w:p>
    <w:p w:rsidR="001A61B7" w:rsidRPr="002847BF" w:rsidRDefault="001A61B7" w:rsidP="00D80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Що ж таке радість? Дати відповідь на це запитання допоможе вірщ Тетяни Цитдзіної «Що таке радість? (Слайд №6)</w:t>
      </w:r>
    </w:p>
    <w:p w:rsidR="00C352FB" w:rsidRPr="002847BF" w:rsidRDefault="00C352FB" w:rsidP="00D80D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61B7" w:rsidRPr="002847BF" w:rsidRDefault="001A61B7" w:rsidP="001A61B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</w:rPr>
        <w:t>Що таке радість?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це пісня, радість - це сонечко,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коли усміхається донечка.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із квітів килим строкатий,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це мамині руки і тата.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веселки шарфик барвистий,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із зірок сріблясте намисто.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дарунки, радість - це свято,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це сніг, перший, ніжний, лапатий.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оцінка, радість - це друзі,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метелик в зеленому лузі.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робота, радість - це успіх,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А після всього - втомлений усміх.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це усмішка й тепле слово,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Що з твоїх уст злетіти готове.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Радість - добро, без якого на світі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Не можуть жити й дорослі, і діти.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Найголовніше для вас, любі діти, -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Бачити радість навкруг і радіти,</w:t>
      </w:r>
    </w:p>
    <w:p w:rsidR="001A61B7" w:rsidRPr="002847BF" w:rsidRDefault="001A61B7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>Вміти її по краплинах збирати</w:t>
      </w:r>
    </w:p>
    <w:p w:rsidR="001A61B7" w:rsidRPr="002847BF" w:rsidRDefault="00757F0B" w:rsidP="00C352FB">
      <w:pPr>
        <w:spacing w:after="0"/>
        <w:ind w:firstLine="1701"/>
        <w:rPr>
          <w:rFonts w:ascii="Times New Roman" w:hAnsi="Times New Roman" w:cs="Times New Roman"/>
          <w:sz w:val="32"/>
          <w:szCs w:val="32"/>
          <w:lang w:val="uk-UA"/>
        </w:rPr>
      </w:pPr>
      <w:r w:rsidRPr="002847BF">
        <w:rPr>
          <w:rFonts w:ascii="Times New Roman" w:hAnsi="Times New Roman" w:cs="Times New Roman"/>
          <w:sz w:val="32"/>
          <w:szCs w:val="32"/>
          <w:lang w:val="uk-UA"/>
        </w:rPr>
        <w:t xml:space="preserve">І одне одному їх дарувати. </w:t>
      </w:r>
    </w:p>
    <w:p w:rsidR="001A61B7" w:rsidRPr="002847BF" w:rsidRDefault="001A61B7" w:rsidP="00C352FB">
      <w:pPr>
        <w:spacing w:after="0"/>
        <w:ind w:firstLine="170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52FB" w:rsidRPr="002847BF" w:rsidRDefault="00C352FB" w:rsidP="00C352FB">
      <w:pPr>
        <w:spacing w:after="0"/>
        <w:ind w:firstLine="170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52FB" w:rsidRPr="002847BF" w:rsidRDefault="00C352FB" w:rsidP="00C352F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Словникова робота.</w:t>
      </w:r>
    </w:p>
    <w:p w:rsidR="00C352FB" w:rsidRPr="002847BF" w:rsidRDefault="00C352FB" w:rsidP="00C352F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Радість - одна з першопочаткових емоцій, — це емоційний вираз великого щастя.</w:t>
      </w:r>
    </w:p>
    <w:p w:rsidR="00C352FB" w:rsidRPr="002847BF" w:rsidRDefault="00C352FB" w:rsidP="00C352FB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                             (запис у зошит як Т.Л.)</w:t>
      </w:r>
    </w:p>
    <w:p w:rsidR="00C352FB" w:rsidRPr="002847BF" w:rsidRDefault="00C352FB" w:rsidP="00C352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Робота з цитатами</w:t>
      </w: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Перед вами вислови відомих людей про радість. Почитайте, подумайте, як ви їх розумієте? Який із висловів вам більше сподобався? Чому? (Слайд №7-8)</w:t>
      </w:r>
    </w:p>
    <w:p w:rsidR="00C352FB" w:rsidRPr="002847BF" w:rsidRDefault="00810834" w:rsidP="00810834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352FB" w:rsidRPr="002847BF">
        <w:rPr>
          <w:rFonts w:ascii="Times New Roman" w:hAnsi="Times New Roman" w:cs="Times New Roman"/>
          <w:sz w:val="28"/>
          <w:szCs w:val="28"/>
        </w:rPr>
        <w:t>***</w:t>
      </w:r>
    </w:p>
    <w:p w:rsidR="00C352FB" w:rsidRPr="002847BF" w:rsidRDefault="00C352FB" w:rsidP="00C352F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У наше життя приходить радість, коли у нас є чим зайнятися, є кого любити і є на що сподіватися. Віктор Франкл</w:t>
      </w:r>
    </w:p>
    <w:p w:rsidR="00C352FB" w:rsidRPr="002847BF" w:rsidRDefault="00810834" w:rsidP="00810834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352FB" w:rsidRPr="002847BF">
        <w:rPr>
          <w:rFonts w:ascii="Times New Roman" w:hAnsi="Times New Roman" w:cs="Times New Roman"/>
          <w:sz w:val="28"/>
          <w:szCs w:val="28"/>
        </w:rPr>
        <w:t>***</w:t>
      </w:r>
    </w:p>
    <w:p w:rsidR="00C352FB" w:rsidRPr="002847BF" w:rsidRDefault="00C352FB" w:rsidP="00C352F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7BF">
        <w:rPr>
          <w:rFonts w:ascii="Times New Roman" w:hAnsi="Times New Roman" w:cs="Times New Roman"/>
          <w:i/>
          <w:sz w:val="28"/>
          <w:szCs w:val="28"/>
        </w:rPr>
        <w:t>Знайти привід для радості значніше складніше, ніж для смутку. Люди дуже люблять себе і тому страждають. З кінофільму "Хто увійде в останній вагон"</w:t>
      </w:r>
    </w:p>
    <w:p w:rsidR="00C352FB" w:rsidRPr="002847BF" w:rsidRDefault="00810834" w:rsidP="00810834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352FB" w:rsidRPr="002847BF">
        <w:rPr>
          <w:rFonts w:ascii="Times New Roman" w:hAnsi="Times New Roman" w:cs="Times New Roman"/>
          <w:sz w:val="28"/>
          <w:szCs w:val="28"/>
        </w:rPr>
        <w:t>***</w:t>
      </w:r>
    </w:p>
    <w:p w:rsidR="00C352FB" w:rsidRPr="002847BF" w:rsidRDefault="00C352FB" w:rsidP="00C352F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Головний секрет збереження веселості полягає в тому, щоб не дозволяти дрібницям тривожити нас і разом з тим цінувати ті маленькі радощі, які випадають на нашу долю. Семюел Смайлс</w:t>
      </w:r>
    </w:p>
    <w:p w:rsidR="00C352FB" w:rsidRPr="002847BF" w:rsidRDefault="00810834" w:rsidP="00810834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352FB" w:rsidRPr="002847BF">
        <w:rPr>
          <w:rFonts w:ascii="Times New Roman" w:hAnsi="Times New Roman" w:cs="Times New Roman"/>
          <w:sz w:val="28"/>
          <w:szCs w:val="28"/>
        </w:rPr>
        <w:t>***</w:t>
      </w:r>
    </w:p>
    <w:p w:rsidR="00C352FB" w:rsidRPr="002847BF" w:rsidRDefault="00C352FB" w:rsidP="00C352F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Радість - це не просто усмішка на обличчі. Радість - це віра в краще тоді, коли краще бачиться гіршим ... Ельчин Сафарлі "Кохання з дна Босфору"</w:t>
      </w:r>
    </w:p>
    <w:p w:rsidR="00C352FB" w:rsidRPr="002847BF" w:rsidRDefault="00810834" w:rsidP="00810834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352FB" w:rsidRPr="002847BF">
        <w:rPr>
          <w:rFonts w:ascii="Times New Roman" w:hAnsi="Times New Roman" w:cs="Times New Roman"/>
          <w:sz w:val="28"/>
          <w:szCs w:val="28"/>
        </w:rPr>
        <w:t>( Учні висловлюють свої думки. Найкращі цитати записують у зошит)</w:t>
      </w:r>
    </w:p>
    <w:p w:rsidR="00675A91" w:rsidRPr="002847BF" w:rsidRDefault="00675A91" w:rsidP="00810834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5A91" w:rsidRPr="002847BF" w:rsidRDefault="00675A91" w:rsidP="00675A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>5. Сприйняття та засвоєння нового матеріалу.</w:t>
      </w:r>
    </w:p>
    <w:p w:rsidR="00675A91" w:rsidRPr="002847BF" w:rsidRDefault="00675A91" w:rsidP="00675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вчителя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Ми сьогодні  багато говорили про радість. У романі Елеонор Портер також говориться про радість. (Слайд №9-10)</w:t>
      </w:r>
    </w:p>
    <w:p w:rsidR="00675A91" w:rsidRPr="002847BF" w:rsidRDefault="00675A91" w:rsidP="00675A9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>Евристична бесіда</w:t>
      </w:r>
      <w:r w:rsidRPr="002847BF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675A91" w:rsidRPr="002847BF" w:rsidRDefault="00675A91" w:rsidP="00675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-  Яку ж радість приносила Полліанна?</w:t>
      </w:r>
    </w:p>
    <w:p w:rsidR="00675A91" w:rsidRPr="002847BF" w:rsidRDefault="00675A91" w:rsidP="00675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-   Кого першого вона навчила грати свою гру?</w:t>
      </w:r>
    </w:p>
    <w:p w:rsidR="00675A91" w:rsidRPr="002847BF" w:rsidRDefault="00675A91" w:rsidP="00675A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Чи легко Ненсі було зрозуміти правила гри?</w:t>
      </w:r>
    </w:p>
    <w:p w:rsidR="00675A91" w:rsidRPr="002847BF" w:rsidRDefault="00675A91" w:rsidP="00675A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Чи навчилася Ненсі грати в радість?</w:t>
      </w:r>
    </w:p>
    <w:p w:rsidR="00675A91" w:rsidRPr="002847BF" w:rsidRDefault="00675A91" w:rsidP="00675A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Кого ще навчила грати дівчинка свою гру?</w:t>
      </w:r>
    </w:p>
    <w:p w:rsidR="00675A91" w:rsidRPr="002847BF" w:rsidRDefault="00675A91" w:rsidP="00675A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Як до її гри поставилася хвора жінка? Чи змінилась вона?</w:t>
      </w:r>
    </w:p>
    <w:p w:rsidR="00675A91" w:rsidRPr="002847BF" w:rsidRDefault="00675A91" w:rsidP="00675A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Чи приносило радість дівчинці те, що все місто грає?</w:t>
      </w:r>
    </w:p>
    <w:p w:rsidR="00675A91" w:rsidRPr="002847BF" w:rsidRDefault="00675A91" w:rsidP="00675A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Чи змінилися жителі містечка, граючись у радість? Чому?</w:t>
      </w:r>
    </w:p>
    <w:p w:rsidR="00675A91" w:rsidRPr="002847BF" w:rsidRDefault="00675A91" w:rsidP="00675A9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lastRenderedPageBreak/>
        <w:t xml:space="preserve"> Чому кожен мешканець приходив до дівчинки з повідомленням, що він грає її гру?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5A91" w:rsidRPr="002847BF" w:rsidRDefault="00675A91" w:rsidP="00675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вчителя.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Ми багато говорили про гру у радість. Давайте сьогодні на уроці ми складемо правила гри. (Слайд №11)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Ситуативне моделювання. Учні складають правила гри у радість. </w:t>
      </w:r>
    </w:p>
    <w:p w:rsidR="00675A91" w:rsidRPr="002847BF" w:rsidRDefault="00675A91" w:rsidP="00C918EC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Гра "Радість"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1. Завжди посміхатись.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2. У поганому знаходити щось хороше?</w:t>
      </w:r>
    </w:p>
    <w:p w:rsidR="00675A91" w:rsidRPr="002847BF" w:rsidRDefault="00A10F19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Ніколи не сумувати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4. Думати про те, що щось може бути гіршим.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5. Ніколи не сміятися з чужого горя.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6. Дарувати радість людям, які тебе люблять, які тобі небайдужі.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7. Кожна людина може грати в цю гру.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8. Щиро радій життю.</w:t>
      </w:r>
    </w:p>
    <w:p w:rsidR="00675A91" w:rsidRPr="002847BF" w:rsidRDefault="00675A91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9. Будь вдячний за все, </w:t>
      </w:r>
      <w:r w:rsidR="00C918EC" w:rsidRPr="002847BF">
        <w:rPr>
          <w:rFonts w:ascii="Times New Roman" w:hAnsi="Times New Roman" w:cs="Times New Roman"/>
          <w:sz w:val="28"/>
          <w:szCs w:val="28"/>
        </w:rPr>
        <w:t>що дає життя.</w:t>
      </w:r>
    </w:p>
    <w:p w:rsidR="00C918EC" w:rsidRPr="002847BF" w:rsidRDefault="00C918EC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10. У будь-якій ситуації знаходь щось таке, з чого можна було б порадіти.</w:t>
      </w:r>
      <w:r w:rsidR="003C42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8EC" w:rsidRPr="002847BF" w:rsidRDefault="00C918EC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11. Перетворюй кожен день на маленьке свято.</w:t>
      </w:r>
    </w:p>
    <w:p w:rsidR="00C918EC" w:rsidRPr="002847BF" w:rsidRDefault="00C918EC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12. Даруй собі і людям щастя.</w:t>
      </w:r>
    </w:p>
    <w:p w:rsidR="00C918EC" w:rsidRPr="002847BF" w:rsidRDefault="00C918EC" w:rsidP="00675A9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5A91" w:rsidRPr="002847BF" w:rsidRDefault="00675A91" w:rsidP="00675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9E9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вчителя</w:t>
      </w:r>
      <w:r w:rsidRPr="003169E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Молодці, ви добре виконали завдання. Я думаю, правила гри, які ми щойно склали, ви запам’ятаєте. І, коли вам буде сумно, ви гратимете з своїми друзями, рідними.</w:t>
      </w:r>
    </w:p>
    <w:p w:rsidR="00C918EC" w:rsidRPr="002847BF" w:rsidRDefault="000342CC" w:rsidP="000342CC">
      <w:pPr>
        <w:tabs>
          <w:tab w:val="left" w:pos="3105"/>
        </w:tabs>
        <w:spacing w:line="240" w:lineRule="auto"/>
        <w:ind w:left="360" w:firstLine="20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з текстом 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«Як « гра в</w:t>
      </w:r>
      <w:r w:rsidR="000342CC"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радість» робить світ кращим?»</w:t>
      </w:r>
    </w:p>
    <w:p w:rsidR="00C918EC" w:rsidRPr="002847BF" w:rsidRDefault="000342CC" w:rsidP="000342CC">
      <w:pPr>
        <w:tabs>
          <w:tab w:val="left" w:pos="-510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Я називаю вам подію із життя Полліанни, а ви мені відповідаєте як за допомогою «гри в радість» до цієї ситуації поставилась дівчинка</w:t>
      </w:r>
      <w:r w:rsidR="00C918EC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(зачитати  цитати)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2847BF">
        <w:rPr>
          <w:rFonts w:ascii="Times New Roman" w:hAnsi="Times New Roman" w:cs="Times New Roman"/>
          <w:sz w:val="28"/>
          <w:szCs w:val="28"/>
          <w:u w:val="single"/>
          <w:lang w:val="uk-UA"/>
        </w:rPr>
        <w:t>Втрата батька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             «Радіти, що тато пішов на небо, щоб бути там із мамою та іншими дітьми. Він казав, що я маю «радіти за них» </w:t>
      </w:r>
      <w:r w:rsidR="000342CC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918EC" w:rsidRPr="002847BF" w:rsidRDefault="000342CC" w:rsidP="00C918EC">
      <w:pPr>
        <w:tabs>
          <w:tab w:val="left" w:pos="31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</w:t>
      </w:r>
      <w:r w:rsidR="00C918EC" w:rsidRPr="002847BF">
        <w:rPr>
          <w:rFonts w:ascii="Times New Roman" w:hAnsi="Times New Roman" w:cs="Times New Roman"/>
          <w:sz w:val="28"/>
          <w:szCs w:val="28"/>
          <w:u w:val="single"/>
          <w:lang w:val="uk-UA"/>
        </w:rPr>
        <w:t>Хотіла ляльку, п</w:t>
      </w:r>
      <w:r w:rsidRPr="002847BF">
        <w:rPr>
          <w:rFonts w:ascii="Times New Roman" w:hAnsi="Times New Roman" w:cs="Times New Roman"/>
          <w:sz w:val="28"/>
          <w:szCs w:val="28"/>
          <w:u w:val="single"/>
          <w:lang w:val="uk-UA"/>
        </w:rPr>
        <w:t>р</w:t>
      </w:r>
      <w:r w:rsidR="00C918EC" w:rsidRPr="002847BF">
        <w:rPr>
          <w:rFonts w:ascii="Times New Roman" w:hAnsi="Times New Roman" w:cs="Times New Roman"/>
          <w:sz w:val="28"/>
          <w:szCs w:val="28"/>
          <w:u w:val="single"/>
          <w:lang w:val="uk-UA"/>
        </w:rPr>
        <w:t>ислали милиці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             « Треба радіти з того, що милиці виявились непотрібними» </w:t>
      </w:r>
      <w:r w:rsidR="000342CC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Тітка поселила Полліанну на горищі 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« та рапто</w:t>
      </w:r>
      <w:r w:rsidR="000342CC" w:rsidRPr="002847BF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я згадала, </w:t>
      </w:r>
      <w:r w:rsidR="000342CC" w:rsidRPr="002847BF">
        <w:rPr>
          <w:rFonts w:ascii="Times New Roman" w:hAnsi="Times New Roman" w:cs="Times New Roman"/>
          <w:sz w:val="28"/>
          <w:szCs w:val="28"/>
          <w:lang w:val="uk-UA"/>
        </w:rPr>
        <w:t>що терпіти не можу свого ластови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ння, і зраділа, що не маю люстра. А потім побачила цей чудовий краєвид з вікна і зрозуміла. Що мені є  з чого радіти.» </w:t>
      </w:r>
      <w:r w:rsidR="000342CC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2847BF">
        <w:rPr>
          <w:rFonts w:ascii="Times New Roman" w:hAnsi="Times New Roman" w:cs="Times New Roman"/>
          <w:sz w:val="28"/>
          <w:szCs w:val="28"/>
          <w:u w:val="single"/>
          <w:lang w:val="uk-UA"/>
        </w:rPr>
        <w:t>Дівчинку залишили без вечері</w:t>
      </w:r>
    </w:p>
    <w:p w:rsidR="00C918EC" w:rsidRPr="002847BF" w:rsidRDefault="00C918EC" w:rsidP="000342CC">
      <w:pPr>
        <w:tabs>
          <w:tab w:val="left" w:pos="31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             « я люблю хліб з молоком. І буду рада розділити ,Ненсі,з тобою вечерю» </w:t>
      </w:r>
    </w:p>
    <w:p w:rsidR="000342CC" w:rsidRPr="002847BF" w:rsidRDefault="00C918EC" w:rsidP="000342CC">
      <w:pPr>
        <w:tabs>
          <w:tab w:val="left" w:pos="31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  Як бачите, в житті Полліанни багато труднощів, але вона не опускає руки. </w:t>
      </w:r>
      <w:r w:rsidR="000342CC" w:rsidRPr="002847BF">
        <w:rPr>
          <w:rFonts w:ascii="Times New Roman" w:hAnsi="Times New Roman" w:cs="Times New Roman"/>
          <w:sz w:val="28"/>
          <w:szCs w:val="28"/>
          <w:lang w:val="uk-UA"/>
        </w:rPr>
        <w:t>Полліанна  має надзвичайний дар – жити  «своєю грою  в радість». Добротою, щирістю думок вона змінює життя всього міста, навчивши багатьох людей простого шляху до щастя:  « завжди радіти»</w:t>
      </w:r>
    </w:p>
    <w:p w:rsidR="000342CC" w:rsidRPr="002847BF" w:rsidRDefault="000342CC" w:rsidP="00C918EC">
      <w:pPr>
        <w:tabs>
          <w:tab w:val="left" w:pos="3105"/>
        </w:tabs>
        <w:spacing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Складання ланцюжка « Кого Полліанна залучила до « гри  в радість»?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Щоб скласти ланцюжок, потрібно впізнати героя.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Впізнай героя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1.Строга жінка з суворим обличчям, к</w:t>
      </w:r>
      <w:r w:rsidR="000342CC" w:rsidRPr="002847BF">
        <w:rPr>
          <w:rFonts w:ascii="Times New Roman" w:hAnsi="Times New Roman" w:cs="Times New Roman"/>
          <w:sz w:val="28"/>
          <w:szCs w:val="28"/>
          <w:lang w:val="uk-UA"/>
        </w:rPr>
        <w:t>отра хмурніла щоразу, коли ніж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падав на підлогу чи грюкали двері.(міс Поллі)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2. Чоловік був завжди </w:t>
      </w:r>
      <w:r w:rsidR="000342CC" w:rsidRPr="002847BF">
        <w:rPr>
          <w:rFonts w:ascii="Times New Roman" w:hAnsi="Times New Roman" w:cs="Times New Roman"/>
          <w:sz w:val="28"/>
          <w:szCs w:val="28"/>
          <w:lang w:val="uk-UA"/>
        </w:rPr>
        <w:t>вбраний у довгий чорний сурдут т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а шовковий циліндр, цього інші чоловіки не носили. Ідучи, він тримав спину, а ходив переважно швидко і завжди сам.(містер Пендлтон)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3. До неї ніхто не любить ходити. Як би тільки людям не було її шкода, жодна душа й раз на день не навідалась би до неї, така вона уїдлива.( місіс Сноу)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4.Мені щойно минуло десять років. Торік я жив у сиротинці, Я хотів мати власну домівку. Ну звичайну, щоб була мама, а не доглядачка. (Джиммі)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5. Бадьоро наближався найвищий з гурту чоловік із чисто виголеним обличчям і добрими очима.(лікар Чилтон)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6. Вона засуджувала господиню за безсердечне ставлення до сироти і зустрічала Полліанну на станції. (Ненсі)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918EC" w:rsidRPr="002847BF" w:rsidRDefault="00C918EC" w:rsidP="00C918EC">
      <w:pPr>
        <w:tabs>
          <w:tab w:val="left" w:pos="3105"/>
        </w:tabs>
        <w:spacing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Ланцюжок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i/>
          <w:sz w:val="28"/>
          <w:szCs w:val="28"/>
          <w:lang w:val="uk-UA"/>
        </w:rPr>
        <w:t>Місс  Поллі – Містер Пендлтон</w:t>
      </w:r>
      <w:r w:rsidR="0028768D" w:rsidRPr="002847BF">
        <w:rPr>
          <w:rFonts w:ascii="Times New Roman" w:hAnsi="Times New Roman" w:cs="Times New Roman"/>
          <w:i/>
          <w:sz w:val="28"/>
          <w:szCs w:val="28"/>
          <w:lang w:val="uk-UA"/>
        </w:rPr>
        <w:t>- місіс Сноу – Джиммі – лікар Чи</w:t>
      </w:r>
      <w:r w:rsidRPr="002847BF">
        <w:rPr>
          <w:rFonts w:ascii="Times New Roman" w:hAnsi="Times New Roman" w:cs="Times New Roman"/>
          <w:i/>
          <w:sz w:val="28"/>
          <w:szCs w:val="28"/>
          <w:lang w:val="uk-UA"/>
        </w:rPr>
        <w:t>лтон-- - Ненсі</w:t>
      </w:r>
    </w:p>
    <w:p w:rsidR="00C918EC" w:rsidRPr="002847BF" w:rsidRDefault="00C918EC" w:rsidP="000B0E92">
      <w:pPr>
        <w:tabs>
          <w:tab w:val="left" w:pos="-5103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Роль</w:t>
      </w:r>
      <w:r w:rsidR="000342CC"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</w:t>
      </w: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ва гра 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Ви  будете акторами і від імені  персонажів твору розкажете нам, як змінилося ваше життя під впливом Полліанни.</w:t>
      </w:r>
    </w:p>
    <w:p w:rsidR="00C918EC" w:rsidRPr="002847BF" w:rsidRDefault="000B0E92" w:rsidP="000B0E92">
      <w:pPr>
        <w:tabs>
          <w:tab w:val="left" w:pos="-5103"/>
        </w:tabs>
        <w:spacing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 учениця</w:t>
      </w:r>
      <w:r w:rsidR="00C918EC" w:rsidRPr="002847B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(міс Поллі)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Мені 40 років, я живу в великому будинку. У мене було спокійне налагоджене життя..  Я майже не згадувала свою сестру Дженні, вважала її зрадницею. І ось раптом </w:t>
      </w:r>
      <w:r w:rsidR="000B0E92" w:rsidRPr="002847BF">
        <w:rPr>
          <w:rFonts w:ascii="Times New Roman" w:hAnsi="Times New Roman" w:cs="Times New Roman"/>
          <w:sz w:val="28"/>
          <w:szCs w:val="28"/>
          <w:lang w:val="uk-UA"/>
        </w:rPr>
        <w:t>цей страшний лист. Почуття обов’язку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змусило мене  взяти до себе доньку моєї померлої сестри. Спочатку Полліанна мене дуже дратувала, тому що приносила  клопіт, порушувала тишу. Але з часом  я ду</w:t>
      </w:r>
      <w:r w:rsidR="000B0E92" w:rsidRPr="002847BF">
        <w:rPr>
          <w:rFonts w:ascii="Times New Roman" w:hAnsi="Times New Roman" w:cs="Times New Roman"/>
          <w:sz w:val="28"/>
          <w:szCs w:val="28"/>
          <w:lang w:val="uk-UA"/>
        </w:rPr>
        <w:t>же прив’язалась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до цієї  непосидючої, щирої і веселої дівчинки. Я навіть не зрозуміла, коли    змінився мій характер, але мені це подобається. Полліанна змусила мене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полюбити життя, переступити через гординю. Полліанна не тільки змінила мій характер, вона змінила мою долю.</w:t>
      </w:r>
      <w:r w:rsidR="000B0E92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Я щ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аслива – поряд зі мною  улюблена племінниця  Полліанна і мій коханий – доктор Чилтон.</w:t>
      </w:r>
    </w:p>
    <w:p w:rsidR="00C918EC" w:rsidRPr="002847BF" w:rsidRDefault="000B0E92" w:rsidP="000B0E92">
      <w:pPr>
        <w:tabs>
          <w:tab w:val="left" w:pos="3105"/>
        </w:tabs>
        <w:spacing w:line="240" w:lineRule="auto"/>
        <w:ind w:left="360" w:firstLine="20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 учень</w:t>
      </w:r>
      <w:r w:rsidR="00C918EC" w:rsidRPr="002847B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містер ( Джон Пендлтон)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Я дуже багата людина. У  мене великий будинок. Колись, дуже давно,  я кохав Дженні, матір Полліанни, але вона поїхала з іншим. З тих пір я живу один, ніщо не радує мене, навіть моє багатство. З появою Полліанни, дівчинки-веселки, моє жи</w:t>
      </w:r>
      <w:r w:rsidR="000B0E92" w:rsidRPr="002847BF">
        <w:rPr>
          <w:rFonts w:ascii="Times New Roman" w:hAnsi="Times New Roman" w:cs="Times New Roman"/>
          <w:sz w:val="28"/>
          <w:szCs w:val="28"/>
          <w:lang w:val="uk-UA"/>
        </w:rPr>
        <w:t>ття змінилося. Я зрозумів, що сп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равжня домівка неможлива без руки й серця жінки та присутності дитини. Я дуже хотів, щоб Полліанна  переїхала жити до мене, та вона любить свою тітку Поллі і не хоче залишати  її. Але саме Полліанна вмовила мене  всиновити сироту  Джиммі Біна. Я прив’язався до хлопчика, як до рідного сина.  У нас справжня сім’я. Дякую, тобі, Полліанно.</w:t>
      </w:r>
    </w:p>
    <w:p w:rsidR="00C918EC" w:rsidRPr="002847BF" w:rsidRDefault="000B0E92" w:rsidP="000B0E92">
      <w:pPr>
        <w:tabs>
          <w:tab w:val="left" w:pos="3105"/>
        </w:tabs>
        <w:spacing w:line="240" w:lineRule="auto"/>
        <w:ind w:left="180" w:firstLine="387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 учениця</w:t>
      </w:r>
      <w:r w:rsidR="00C918EC" w:rsidRPr="002847B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(місіс Сноу)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2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Я хвора жінка, у мене параліч ніг. Мені дуже прикро, усі люди можуть ходити. а я немічна, повинна лежати в ліжку. Я дуже сердилась. Не дозволяла відчиняти вікна, щоб не бачити щасливих людей. З появою Полліанни моє життя змінилося. Вона навчила мене «грати в радість». Спочатку це  мене  дратувало. Але  поступово я полюбила цю веселу дівчинку, дозволяла їй розчісувати своє волосся,робити зачіски. Я навіть почала працювати. Зараз я в’яжу одяг для дітей з притулку. Я дуже рада, що у мене здорові умілі руки і що можу бути комусь корисною. Дякую  тобі, Полліанно, за віру в життя.</w:t>
      </w:r>
    </w:p>
    <w:p w:rsidR="00C918EC" w:rsidRPr="002847BF" w:rsidRDefault="000B0E92" w:rsidP="000B0E92">
      <w:pPr>
        <w:tabs>
          <w:tab w:val="left" w:pos="-5103"/>
        </w:tabs>
        <w:spacing w:line="240" w:lineRule="auto"/>
        <w:ind w:left="180" w:firstLine="387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4 учень </w:t>
      </w:r>
      <w:r w:rsidR="00C918EC" w:rsidRPr="002847B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(Джиммі)</w:t>
      </w:r>
    </w:p>
    <w:p w:rsidR="00C918EC" w:rsidRPr="002847BF" w:rsidRDefault="00C918EC" w:rsidP="00C918EC">
      <w:pPr>
        <w:tabs>
          <w:tab w:val="left" w:pos="3105"/>
        </w:tabs>
        <w:spacing w:line="240" w:lineRule="auto"/>
        <w:ind w:firstLine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   Мені щойно минуло 10 років. Торік я жив у сиротинці.</w:t>
      </w:r>
      <w:r w:rsidR="000B0E92"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Але нас таких там було багато і тому їм за мене голова не боліла. І я пішов звідти. Я хотів мати власну домівку, ну звичайну, щоб була мама, а не доглядачка. Як є домівка, то є й родичі, а в мене нікого не було. Завдяки Полліанні у мене  з’явився батько, якого я люблю. Тепер ми щаслива сім’я.  Спасибі тобі, Полліанно.</w:t>
      </w:r>
    </w:p>
    <w:p w:rsidR="00C918EC" w:rsidRPr="002847BF" w:rsidRDefault="00C918EC" w:rsidP="00C918EC">
      <w:pPr>
        <w:numPr>
          <w:ilvl w:val="0"/>
          <w:numId w:val="4"/>
        </w:numPr>
        <w:tabs>
          <w:tab w:val="left" w:pos="3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i/>
          <w:sz w:val="28"/>
          <w:szCs w:val="28"/>
          <w:lang w:val="uk-UA"/>
        </w:rPr>
        <w:t>Отже, Е. Портер стверджує, що людина може сама  змінювати своє життя на краще. Тільки для цього вона повинна внутрішньо мінятися, наповнювати своє серце добром і т</w:t>
      </w:r>
      <w:r w:rsidR="000B0E92" w:rsidRPr="002847BF">
        <w:rPr>
          <w:rFonts w:ascii="Times New Roman" w:hAnsi="Times New Roman" w:cs="Times New Roman"/>
          <w:i/>
          <w:sz w:val="28"/>
          <w:szCs w:val="28"/>
          <w:lang w:val="uk-UA"/>
        </w:rPr>
        <w:t>урботою, виявляти любов і милосер</w:t>
      </w:r>
      <w:r w:rsidRPr="00284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дя до ближніх. </w:t>
      </w:r>
    </w:p>
    <w:p w:rsidR="000B0E92" w:rsidRPr="002847BF" w:rsidRDefault="000B0E92" w:rsidP="000B0E92">
      <w:pPr>
        <w:tabs>
          <w:tab w:val="left" w:pos="3105"/>
        </w:tabs>
        <w:spacing w:after="0" w:line="24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B0E92" w:rsidRPr="002847BF" w:rsidRDefault="000B0E92" w:rsidP="000B0E92">
      <w:pPr>
        <w:tabs>
          <w:tab w:val="left" w:pos="3105"/>
        </w:tabs>
        <w:spacing w:after="0" w:line="24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B0E92" w:rsidRPr="002847BF" w:rsidRDefault="000B0E92" w:rsidP="000B0E92">
      <w:pPr>
        <w:tabs>
          <w:tab w:val="left" w:pos="3105"/>
        </w:tabs>
        <w:rPr>
          <w:b/>
          <w:sz w:val="28"/>
          <w:szCs w:val="28"/>
          <w:lang w:val="uk-UA"/>
        </w:rPr>
      </w:pPr>
      <w:r w:rsidRPr="002847BF">
        <w:rPr>
          <w:b/>
          <w:sz w:val="28"/>
          <w:szCs w:val="28"/>
          <w:lang w:val="uk-UA"/>
        </w:rPr>
        <w:t xml:space="preserve">             Складіть опорну схему «Вплив Полліанни на життя міста»</w:t>
      </w:r>
    </w:p>
    <w:p w:rsidR="000B0E92" w:rsidRPr="002847BF" w:rsidRDefault="000B0E92" w:rsidP="000B0E92">
      <w:pPr>
        <w:tabs>
          <w:tab w:val="left" w:pos="3105"/>
        </w:tabs>
        <w:rPr>
          <w:b/>
          <w:sz w:val="28"/>
          <w:szCs w:val="28"/>
          <w:lang w:val="uk-UA"/>
        </w:rPr>
      </w:pPr>
    </w:p>
    <w:p w:rsidR="000B0E92" w:rsidRPr="002847BF" w:rsidRDefault="000B0E92" w:rsidP="000B0E92">
      <w:pPr>
        <w:tabs>
          <w:tab w:val="left" w:pos="284"/>
        </w:tabs>
        <w:rPr>
          <w:sz w:val="28"/>
          <w:szCs w:val="28"/>
          <w:lang w:val="uk-UA"/>
        </w:rPr>
      </w:pPr>
    </w:p>
    <w:p w:rsidR="000B0E92" w:rsidRPr="002847BF" w:rsidRDefault="000B0E92" w:rsidP="000B0E92">
      <w:pPr>
        <w:tabs>
          <w:tab w:val="left" w:pos="3105"/>
        </w:tabs>
        <w:rPr>
          <w:sz w:val="28"/>
          <w:szCs w:val="28"/>
          <w:lang w:val="uk-UA"/>
        </w:rPr>
      </w:pPr>
    </w:p>
    <w:p w:rsidR="000B0E92" w:rsidRPr="002847BF" w:rsidRDefault="000B0E92" w:rsidP="00BD2FE1">
      <w:pPr>
        <w:tabs>
          <w:tab w:val="left" w:pos="-5103"/>
        </w:tabs>
        <w:jc w:val="center"/>
        <w:rPr>
          <w:b/>
          <w:sz w:val="28"/>
          <w:szCs w:val="28"/>
          <w:u w:val="single"/>
          <w:lang w:val="uk-UA"/>
        </w:rPr>
      </w:pPr>
      <w:r w:rsidRPr="002847BF">
        <w:rPr>
          <w:noProof/>
          <w:sz w:val="28"/>
          <w:szCs w:val="28"/>
        </w:rPr>
        <w:lastRenderedPageBreak/>
        <w:drawing>
          <wp:inline distT="0" distB="0" distL="0" distR="0">
            <wp:extent cx="5829300" cy="4686300"/>
            <wp:effectExtent l="19050" t="0" r="19050" b="0"/>
            <wp:docPr id="45" name="Организационная диаграмма 4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AB2CF8" w:rsidRPr="002847BF" w:rsidRDefault="00AB2CF8" w:rsidP="00AB2CF8">
      <w:pPr>
        <w:tabs>
          <w:tab w:val="left" w:pos="310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Висновок</w:t>
      </w:r>
    </w:p>
    <w:p w:rsidR="00AB2CF8" w:rsidRPr="002847BF" w:rsidRDefault="00AB2CF8" w:rsidP="00AB2CF8">
      <w:pPr>
        <w:tabs>
          <w:tab w:val="left" w:pos="3105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Ясним сонечком входить Полліанна  в похмурі будинки, і їй вдається пом’якшити, здавалось би, зовсім скам’яніли серця. Люди, переймаючи «гру в радість»  стають добрішими, людянішими, починають усвідомлювати мету свого існування.</w:t>
      </w:r>
    </w:p>
    <w:p w:rsidR="00C918EC" w:rsidRPr="002847BF" w:rsidRDefault="00AB2CF8" w:rsidP="00AB2CF8">
      <w:pPr>
        <w:tabs>
          <w:tab w:val="left" w:pos="3105"/>
        </w:tabs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6. Підсумки уроку</w:t>
      </w:r>
    </w:p>
    <w:p w:rsidR="00AB2CF8" w:rsidRPr="002847BF" w:rsidRDefault="00AB2CF8" w:rsidP="00AB2C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b/>
          <w:sz w:val="28"/>
          <w:szCs w:val="28"/>
          <w:lang w:val="uk-UA"/>
        </w:rPr>
        <w:t>Розгадати кросворд</w:t>
      </w:r>
      <w:r w:rsidRPr="002847BF">
        <w:rPr>
          <w:rFonts w:ascii="Times New Roman" w:hAnsi="Times New Roman" w:cs="Times New Roman"/>
          <w:sz w:val="28"/>
          <w:szCs w:val="28"/>
        </w:rPr>
        <w:t>. (Слайд «14)</w:t>
      </w: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1.Риса характеру дівчинки (доброта)</w:t>
      </w: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2. Про дівчинку турбувалася – жіноча … (допомога)</w:t>
      </w: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3. Зачіску місіс Сноу По</w:t>
      </w:r>
      <w:r w:rsidR="001646BF" w:rsidRPr="002847BF">
        <w:rPr>
          <w:rFonts w:ascii="Times New Roman" w:hAnsi="Times New Roman" w:cs="Times New Roman"/>
          <w:sz w:val="28"/>
          <w:szCs w:val="28"/>
        </w:rPr>
        <w:t>л</w:t>
      </w:r>
      <w:r w:rsidRPr="002847BF">
        <w:rPr>
          <w:rFonts w:ascii="Times New Roman" w:hAnsi="Times New Roman" w:cs="Times New Roman"/>
          <w:sz w:val="28"/>
          <w:szCs w:val="28"/>
        </w:rPr>
        <w:t>ліанна прикрасила … (гвоздикою)</w:t>
      </w: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4. Ім’я головної героїні роману. (По</w:t>
      </w:r>
      <w:r w:rsidR="001646BF" w:rsidRPr="002847BF">
        <w:rPr>
          <w:rFonts w:ascii="Times New Roman" w:hAnsi="Times New Roman" w:cs="Times New Roman"/>
          <w:sz w:val="28"/>
          <w:szCs w:val="28"/>
        </w:rPr>
        <w:t>л</w:t>
      </w:r>
      <w:r w:rsidRPr="002847BF">
        <w:rPr>
          <w:rFonts w:ascii="Times New Roman" w:hAnsi="Times New Roman" w:cs="Times New Roman"/>
          <w:sz w:val="28"/>
          <w:szCs w:val="28"/>
        </w:rPr>
        <w:t>ліанна)</w:t>
      </w: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5. Батько дівчинки був … (священик)</w:t>
      </w: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6. Непривітного незнайомця звали – містер … (Пендлтон)</w:t>
      </w: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 xml:space="preserve"> 7. Улюблена страва місіс Сноу . (холодець)</w:t>
      </w: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B2CF8" w:rsidRPr="002847BF" w:rsidRDefault="00AB2CF8" w:rsidP="00AB2CF8">
      <w:pPr>
        <w:jc w:val="center"/>
        <w:rPr>
          <w:b/>
          <w:i/>
          <w:sz w:val="44"/>
          <w:szCs w:val="44"/>
          <w:lang w:val="uk-UA"/>
        </w:rPr>
      </w:pPr>
      <w:r w:rsidRPr="002847BF">
        <w:rPr>
          <w:b/>
          <w:i/>
          <w:sz w:val="44"/>
          <w:szCs w:val="44"/>
          <w:lang w:val="uk-UA"/>
        </w:rPr>
        <w:lastRenderedPageBreak/>
        <w:t>Кросворд</w:t>
      </w:r>
    </w:p>
    <w:p w:rsidR="00AB2CF8" w:rsidRPr="002847BF" w:rsidRDefault="001646BF" w:rsidP="00AB2CF8">
      <w:pPr>
        <w:jc w:val="center"/>
        <w:rPr>
          <w:b/>
          <w:i/>
          <w:sz w:val="44"/>
          <w:szCs w:val="44"/>
          <w:lang w:val="uk-UA"/>
        </w:rPr>
      </w:pPr>
      <w:r w:rsidRPr="002847BF">
        <w:rPr>
          <w:b/>
          <w:i/>
          <w:sz w:val="44"/>
          <w:szCs w:val="44"/>
          <w:lang w:val="uk-UA"/>
        </w:rPr>
        <w:t>Елео</w:t>
      </w:r>
      <w:r w:rsidR="00AB2CF8" w:rsidRPr="002847BF">
        <w:rPr>
          <w:b/>
          <w:i/>
          <w:sz w:val="44"/>
          <w:szCs w:val="44"/>
          <w:lang w:val="uk-UA"/>
        </w:rPr>
        <w:t>нор Портер "По</w:t>
      </w:r>
      <w:r w:rsidRPr="002847BF">
        <w:rPr>
          <w:b/>
          <w:i/>
          <w:sz w:val="44"/>
          <w:szCs w:val="44"/>
          <w:lang w:val="uk-UA"/>
        </w:rPr>
        <w:t>л</w:t>
      </w:r>
      <w:r w:rsidR="00AB2CF8" w:rsidRPr="002847BF">
        <w:rPr>
          <w:b/>
          <w:i/>
          <w:sz w:val="44"/>
          <w:szCs w:val="44"/>
          <w:lang w:val="uk-UA"/>
        </w:rPr>
        <w:t>ліанна"</w:t>
      </w: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"/>
        <w:gridCol w:w="475"/>
        <w:gridCol w:w="383"/>
        <w:gridCol w:w="157"/>
        <w:gridCol w:w="457"/>
        <w:gridCol w:w="155"/>
        <w:gridCol w:w="583"/>
        <w:gridCol w:w="643"/>
        <w:gridCol w:w="619"/>
        <w:gridCol w:w="760"/>
        <w:gridCol w:w="1070"/>
        <w:gridCol w:w="474"/>
        <w:gridCol w:w="145"/>
        <w:gridCol w:w="619"/>
        <w:gridCol w:w="619"/>
        <w:gridCol w:w="619"/>
        <w:gridCol w:w="474"/>
        <w:gridCol w:w="760"/>
        <w:gridCol w:w="760"/>
      </w:tblGrid>
      <w:tr w:rsidR="00AB2CF8" w:rsidRPr="002847BF" w:rsidTr="00AB2CF8">
        <w:trPr>
          <w:gridBefore w:val="7"/>
          <w:gridAfter w:val="4"/>
          <w:wBefore w:w="2367" w:type="dxa"/>
          <w:wAfter w:w="2612" w:type="dxa"/>
          <w:trHeight w:val="93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  <w:r w:rsidRPr="002847BF">
              <w:rPr>
                <w:sz w:val="24"/>
                <w:szCs w:val="24"/>
              </w:rPr>
              <w:t>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</w:tcPr>
          <w:p w:rsidR="00AB2CF8" w:rsidRPr="002847BF" w:rsidRDefault="00AB2CF8" w:rsidP="00864E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</w:tr>
      <w:tr w:rsidR="00AB2CF8" w:rsidRPr="002847BF" w:rsidTr="00AB2CF8">
        <w:trPr>
          <w:gridBefore w:val="1"/>
          <w:gridAfter w:val="8"/>
          <w:wBefore w:w="157" w:type="dxa"/>
          <w:wAfter w:w="4468" w:type="dxa"/>
          <w:trHeight w:val="95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CF8" w:rsidRPr="002847BF" w:rsidRDefault="00AB2CF8" w:rsidP="00864E72">
            <w:pPr>
              <w:ind w:left="-468" w:firstLine="468"/>
              <w:jc w:val="both"/>
              <w:rPr>
                <w:sz w:val="24"/>
                <w:szCs w:val="24"/>
              </w:rPr>
            </w:pPr>
            <w:r w:rsidRPr="002847BF">
              <w:rPr>
                <w:sz w:val="24"/>
                <w:szCs w:val="24"/>
              </w:rPr>
              <w:t>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ind w:left="-468" w:firstLine="468"/>
              <w:jc w:val="both"/>
              <w:rPr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ind w:left="-468" w:firstLine="468"/>
              <w:jc w:val="both"/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ind w:left="-468" w:firstLine="468"/>
              <w:jc w:val="both"/>
              <w:rPr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</w:tcPr>
          <w:p w:rsidR="00AB2CF8" w:rsidRPr="002847BF" w:rsidRDefault="00AB2CF8" w:rsidP="00864E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</w:tr>
      <w:tr w:rsidR="00AB2CF8" w:rsidRPr="002847BF" w:rsidTr="00AB2CF8">
        <w:trPr>
          <w:gridBefore w:val="6"/>
          <w:gridAfter w:val="4"/>
          <w:wBefore w:w="1784" w:type="dxa"/>
          <w:wAfter w:w="2612" w:type="dxa"/>
          <w:trHeight w:val="144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  <w:r w:rsidRPr="002847BF">
              <w:rPr>
                <w:sz w:val="24"/>
                <w:szCs w:val="24"/>
              </w:rPr>
              <w:t>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</w:tcPr>
          <w:p w:rsidR="00AB2CF8" w:rsidRPr="002847BF" w:rsidRDefault="00AB2CF8" w:rsidP="00864E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</w:tr>
      <w:tr w:rsidR="00AB2CF8" w:rsidRPr="002847BF" w:rsidTr="00AB2CF8">
        <w:trPr>
          <w:gridBefore w:val="7"/>
          <w:gridAfter w:val="3"/>
          <w:wBefore w:w="2367" w:type="dxa"/>
          <w:wAfter w:w="1993" w:type="dxa"/>
          <w:trHeight w:val="134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  <w:r w:rsidRPr="002847BF">
              <w:rPr>
                <w:sz w:val="24"/>
                <w:szCs w:val="24"/>
              </w:rPr>
              <w:t>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</w:tcPr>
          <w:p w:rsidR="00AB2CF8" w:rsidRPr="002847BF" w:rsidRDefault="00AB2CF8" w:rsidP="00864E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</w:tr>
      <w:tr w:rsidR="00AB2CF8" w:rsidRPr="002847BF" w:rsidTr="00AB2CF8">
        <w:trPr>
          <w:gridBefore w:val="10"/>
          <w:wBefore w:w="4388" w:type="dxa"/>
          <w:trHeight w:val="1214"/>
        </w:trPr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</w:tcPr>
          <w:p w:rsidR="00AB2CF8" w:rsidRPr="002847BF" w:rsidRDefault="00AB2CF8" w:rsidP="00864E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7BF">
              <w:rPr>
                <w:sz w:val="24"/>
                <w:szCs w:val="24"/>
              </w:rPr>
              <w:t>5</w:t>
            </w: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</w:tr>
      <w:tr w:rsidR="00AB2CF8" w:rsidRPr="002847BF" w:rsidTr="00AB2CF8">
        <w:trPr>
          <w:gridBefore w:val="3"/>
          <w:gridAfter w:val="5"/>
          <w:wBefore w:w="1015" w:type="dxa"/>
          <w:wAfter w:w="3231" w:type="dxa"/>
          <w:trHeight w:val="761"/>
        </w:trPr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  <w:r w:rsidRPr="002847BF">
              <w:rPr>
                <w:sz w:val="24"/>
                <w:szCs w:val="24"/>
              </w:rPr>
              <w:t>6</w:t>
            </w: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</w:tcPr>
          <w:p w:rsidR="00AB2CF8" w:rsidRPr="002847BF" w:rsidRDefault="00AB2CF8" w:rsidP="00864E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rPr>
                <w:sz w:val="24"/>
                <w:szCs w:val="24"/>
              </w:rPr>
            </w:pPr>
          </w:p>
        </w:tc>
      </w:tr>
      <w:tr w:rsidR="00AB2CF8" w:rsidRPr="002847BF" w:rsidTr="00AB2CF8">
        <w:trPr>
          <w:gridAfter w:val="8"/>
          <w:wAfter w:w="4468" w:type="dxa"/>
          <w:trHeight w:val="611"/>
        </w:trPr>
        <w:tc>
          <w:tcPr>
            <w:tcW w:w="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  <w:r w:rsidRPr="002847BF">
              <w:rPr>
                <w:sz w:val="24"/>
                <w:szCs w:val="24"/>
              </w:rPr>
              <w:t>7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</w:tcPr>
          <w:p w:rsidR="00AB2CF8" w:rsidRPr="002847BF" w:rsidRDefault="00AB2CF8" w:rsidP="00864E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2CF8" w:rsidRPr="002847BF" w:rsidRDefault="00AB2CF8" w:rsidP="00864E72">
            <w:pPr>
              <w:jc w:val="both"/>
              <w:rPr>
                <w:sz w:val="24"/>
                <w:szCs w:val="24"/>
              </w:rPr>
            </w:pPr>
          </w:p>
        </w:tc>
      </w:tr>
    </w:tbl>
    <w:p w:rsidR="00AB2CF8" w:rsidRPr="002847BF" w:rsidRDefault="00AB2CF8" w:rsidP="00AB2C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2CF8" w:rsidRPr="002847BF" w:rsidRDefault="00AB2CF8" w:rsidP="00AB2CF8">
      <w:pPr>
        <w:spacing w:after="0"/>
        <w:jc w:val="both"/>
        <w:rPr>
          <w:sz w:val="28"/>
          <w:szCs w:val="28"/>
        </w:rPr>
      </w:pP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B2CF8" w:rsidRPr="002847BF" w:rsidRDefault="00AB2CF8" w:rsidP="00AB2C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Якщо ви правильно розгадали кросворд, то прочитаєте ключове слово, яке стосується нашого уроку. А щоб гарний настрій вас не залишав давайте послухаємо пісеньку із мультфільму «Крихітка Єнот».</w:t>
      </w:r>
    </w:p>
    <w:p w:rsidR="00AB2CF8" w:rsidRPr="00A10F19" w:rsidRDefault="00AB2CF8" w:rsidP="00AB2C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(Прослуховування пісні)</w:t>
      </w:r>
    </w:p>
    <w:p w:rsidR="00160AD2" w:rsidRPr="00160AD2" w:rsidRDefault="00160AD2" w:rsidP="00160AD2">
      <w:pPr>
        <w:pStyle w:val="aa"/>
        <w:shd w:val="clear" w:color="auto" w:fill="FFFFFF"/>
        <w:spacing w:before="180" w:beforeAutospacing="0" w:after="180" w:afterAutospacing="0"/>
        <w:ind w:left="180" w:right="180"/>
        <w:rPr>
          <w:sz w:val="28"/>
          <w:szCs w:val="28"/>
        </w:rPr>
      </w:pPr>
      <w:r w:rsidRPr="00160AD2">
        <w:rPr>
          <w:sz w:val="28"/>
          <w:szCs w:val="28"/>
        </w:rPr>
        <w:t>От улыбки хмурый день светлей,</w:t>
      </w:r>
      <w:r w:rsidRPr="00160AD2">
        <w:rPr>
          <w:sz w:val="28"/>
          <w:szCs w:val="28"/>
        </w:rPr>
        <w:br/>
        <w:t>От улыбки в небе радуга проснется.</w:t>
      </w:r>
      <w:r w:rsidRPr="00160AD2">
        <w:rPr>
          <w:rStyle w:val="apple-converted-space"/>
          <w:sz w:val="28"/>
          <w:szCs w:val="28"/>
        </w:rPr>
        <w:t> </w:t>
      </w:r>
      <w:r w:rsidRPr="00160AD2">
        <w:rPr>
          <w:sz w:val="28"/>
          <w:szCs w:val="28"/>
        </w:rPr>
        <w:br/>
        <w:t>Поделись улыбкою своей,</w:t>
      </w:r>
      <w:r w:rsidRPr="00160AD2">
        <w:rPr>
          <w:rStyle w:val="apple-converted-space"/>
          <w:sz w:val="28"/>
          <w:szCs w:val="28"/>
        </w:rPr>
        <w:t> </w:t>
      </w:r>
      <w:r w:rsidRPr="00160AD2">
        <w:rPr>
          <w:sz w:val="28"/>
          <w:szCs w:val="28"/>
        </w:rPr>
        <w:br/>
        <w:t>И она к тебе не раз еще вернется.</w:t>
      </w:r>
    </w:p>
    <w:p w:rsidR="00160AD2" w:rsidRPr="00160AD2" w:rsidRDefault="00160AD2" w:rsidP="00160AD2">
      <w:pPr>
        <w:pStyle w:val="aa"/>
        <w:shd w:val="clear" w:color="auto" w:fill="FFFFFF"/>
        <w:spacing w:before="180" w:beforeAutospacing="0" w:after="180" w:afterAutospacing="0"/>
        <w:ind w:left="180" w:right="180"/>
        <w:rPr>
          <w:sz w:val="28"/>
          <w:szCs w:val="28"/>
        </w:rPr>
      </w:pPr>
      <w:r w:rsidRPr="00160AD2">
        <w:rPr>
          <w:sz w:val="28"/>
          <w:szCs w:val="28"/>
        </w:rPr>
        <w:t>Припев:</w:t>
      </w:r>
    </w:p>
    <w:p w:rsidR="00160AD2" w:rsidRPr="00160AD2" w:rsidRDefault="00160AD2" w:rsidP="00160AD2">
      <w:pPr>
        <w:pStyle w:val="aa"/>
        <w:shd w:val="clear" w:color="auto" w:fill="FFFFFF"/>
        <w:spacing w:before="180" w:beforeAutospacing="0" w:after="180" w:afterAutospacing="0"/>
        <w:ind w:left="180" w:right="180"/>
        <w:rPr>
          <w:sz w:val="28"/>
          <w:szCs w:val="28"/>
        </w:rPr>
      </w:pPr>
      <w:r w:rsidRPr="00160AD2">
        <w:rPr>
          <w:sz w:val="28"/>
          <w:szCs w:val="28"/>
        </w:rPr>
        <w:t>И тогда наверняка</w:t>
      </w:r>
      <w:r w:rsidRPr="00160AD2">
        <w:rPr>
          <w:sz w:val="28"/>
          <w:szCs w:val="28"/>
        </w:rPr>
        <w:br/>
        <w:t>Вдруг запляшут облака,</w:t>
      </w:r>
      <w:r w:rsidRPr="00160AD2">
        <w:rPr>
          <w:rStyle w:val="apple-converted-space"/>
          <w:sz w:val="28"/>
          <w:szCs w:val="28"/>
        </w:rPr>
        <w:t> </w:t>
      </w:r>
      <w:r w:rsidRPr="00160AD2">
        <w:rPr>
          <w:sz w:val="28"/>
          <w:szCs w:val="28"/>
        </w:rPr>
        <w:br/>
        <w:t>И кузнечик запиликает на скрипке.</w:t>
      </w:r>
      <w:r w:rsidRPr="00160AD2">
        <w:rPr>
          <w:sz w:val="28"/>
          <w:szCs w:val="28"/>
        </w:rPr>
        <w:br/>
        <w:t>С голубого ручейка</w:t>
      </w:r>
      <w:r w:rsidRPr="00160AD2">
        <w:rPr>
          <w:sz w:val="28"/>
          <w:szCs w:val="28"/>
        </w:rPr>
        <w:br/>
        <w:t>Начинается река,</w:t>
      </w:r>
      <w:r w:rsidRPr="00160AD2">
        <w:rPr>
          <w:rStyle w:val="apple-converted-space"/>
          <w:sz w:val="28"/>
          <w:szCs w:val="28"/>
        </w:rPr>
        <w:t> </w:t>
      </w:r>
      <w:r w:rsidRPr="00160AD2">
        <w:rPr>
          <w:sz w:val="28"/>
          <w:szCs w:val="28"/>
        </w:rPr>
        <w:br/>
        <w:t>Ну а дружба начинается с улыбки.</w:t>
      </w:r>
      <w:r w:rsidRPr="00160AD2">
        <w:rPr>
          <w:sz w:val="28"/>
          <w:szCs w:val="28"/>
        </w:rPr>
        <w:br/>
        <w:t>С голубого ручейка</w:t>
      </w:r>
      <w:r w:rsidRPr="00160AD2">
        <w:rPr>
          <w:sz w:val="28"/>
          <w:szCs w:val="28"/>
        </w:rPr>
        <w:br/>
        <w:t>Начинается река,</w:t>
      </w:r>
      <w:r w:rsidRPr="00160AD2">
        <w:rPr>
          <w:rStyle w:val="apple-converted-space"/>
          <w:sz w:val="28"/>
          <w:szCs w:val="28"/>
        </w:rPr>
        <w:t> </w:t>
      </w:r>
      <w:r w:rsidRPr="00160AD2">
        <w:rPr>
          <w:sz w:val="28"/>
          <w:szCs w:val="28"/>
        </w:rPr>
        <w:br/>
        <w:t>Ну а дружба начинается с улыбки.</w:t>
      </w:r>
    </w:p>
    <w:p w:rsidR="00160AD2" w:rsidRPr="00160AD2" w:rsidRDefault="00E10EC5" w:rsidP="00160AD2">
      <w:pPr>
        <w:pStyle w:val="aa"/>
        <w:shd w:val="clear" w:color="auto" w:fill="FFFFFF"/>
        <w:spacing w:before="180" w:beforeAutospacing="0" w:after="180" w:afterAutospacing="0"/>
        <w:ind w:left="180" w:right="180"/>
        <w:rPr>
          <w:sz w:val="28"/>
          <w:szCs w:val="28"/>
        </w:rPr>
      </w:pPr>
      <w:hyperlink r:id="rId15" w:tooltip="Я с ним подружился" w:history="1"/>
      <w:r w:rsidR="00160AD2" w:rsidRPr="00160AD2">
        <w:rPr>
          <w:sz w:val="28"/>
          <w:szCs w:val="28"/>
        </w:rPr>
        <w:t>От улыбки солнечной одной</w:t>
      </w:r>
      <w:r w:rsidR="00160AD2" w:rsidRPr="00160AD2">
        <w:rPr>
          <w:sz w:val="28"/>
          <w:szCs w:val="28"/>
        </w:rPr>
        <w:br/>
        <w:t>Перестанет плакать</w:t>
      </w:r>
      <w:r w:rsidR="00160AD2" w:rsidRPr="00160AD2">
        <w:rPr>
          <w:rStyle w:val="apple-converted-space"/>
          <w:sz w:val="28"/>
          <w:szCs w:val="28"/>
        </w:rPr>
        <w:t> </w:t>
      </w:r>
      <w:r w:rsidR="00160AD2" w:rsidRPr="00160AD2">
        <w:rPr>
          <w:sz w:val="28"/>
          <w:szCs w:val="28"/>
        </w:rPr>
        <w:br/>
        <w:t>Самый грустный дождик.</w:t>
      </w:r>
      <w:r w:rsidR="00160AD2" w:rsidRPr="00160AD2">
        <w:rPr>
          <w:sz w:val="28"/>
          <w:szCs w:val="28"/>
        </w:rPr>
        <w:br/>
        <w:t>Добрый лес</w:t>
      </w:r>
      <w:r w:rsidR="00160AD2" w:rsidRPr="00160AD2">
        <w:rPr>
          <w:sz w:val="28"/>
          <w:szCs w:val="28"/>
        </w:rPr>
        <w:br/>
        <w:t>Простится с тишиной,</w:t>
      </w:r>
      <w:r w:rsidR="00160AD2" w:rsidRPr="00160AD2">
        <w:rPr>
          <w:sz w:val="28"/>
          <w:szCs w:val="28"/>
        </w:rPr>
        <w:br/>
        <w:t xml:space="preserve">И захлопает в зеленые ладоши. </w:t>
      </w:r>
    </w:p>
    <w:p w:rsidR="00160AD2" w:rsidRPr="00160AD2" w:rsidRDefault="00160AD2" w:rsidP="00160AD2">
      <w:pPr>
        <w:pStyle w:val="aa"/>
        <w:shd w:val="clear" w:color="auto" w:fill="FFFFFF"/>
        <w:spacing w:before="180" w:beforeAutospacing="0" w:after="180" w:afterAutospacing="0"/>
        <w:ind w:left="180" w:right="180"/>
        <w:rPr>
          <w:sz w:val="28"/>
          <w:szCs w:val="28"/>
        </w:rPr>
      </w:pPr>
      <w:r w:rsidRPr="00160AD2">
        <w:rPr>
          <w:sz w:val="28"/>
          <w:szCs w:val="28"/>
        </w:rPr>
        <w:t>Припев.</w:t>
      </w:r>
    </w:p>
    <w:p w:rsidR="00160AD2" w:rsidRPr="00160AD2" w:rsidRDefault="00160AD2" w:rsidP="00160AD2">
      <w:pPr>
        <w:pStyle w:val="aa"/>
        <w:shd w:val="clear" w:color="auto" w:fill="FFFFFF"/>
        <w:spacing w:before="180" w:beforeAutospacing="0" w:after="180" w:afterAutospacing="0"/>
        <w:ind w:left="180" w:right="180"/>
        <w:rPr>
          <w:sz w:val="28"/>
          <w:szCs w:val="28"/>
        </w:rPr>
      </w:pPr>
      <w:r w:rsidRPr="00160AD2">
        <w:rPr>
          <w:sz w:val="28"/>
          <w:szCs w:val="28"/>
        </w:rPr>
        <w:t>От улыбки станет всем теплей,</w:t>
      </w:r>
      <w:r w:rsidRPr="00160AD2">
        <w:rPr>
          <w:sz w:val="28"/>
          <w:szCs w:val="28"/>
        </w:rPr>
        <w:br/>
        <w:t>И слону, и даже маленькой улитке,</w:t>
      </w:r>
      <w:r w:rsidRPr="00160AD2">
        <w:rPr>
          <w:rStyle w:val="apple-converted-space"/>
          <w:sz w:val="28"/>
          <w:szCs w:val="28"/>
        </w:rPr>
        <w:t> </w:t>
      </w:r>
      <w:r w:rsidRPr="00160AD2">
        <w:rPr>
          <w:sz w:val="28"/>
          <w:szCs w:val="28"/>
        </w:rPr>
        <w:br/>
        <w:t>Так пускай повсюду на земле</w:t>
      </w:r>
      <w:r w:rsidRPr="00160AD2">
        <w:rPr>
          <w:sz w:val="28"/>
          <w:szCs w:val="28"/>
        </w:rPr>
        <w:br/>
        <w:t>Будто лампочки включаются улыбки.</w:t>
      </w:r>
    </w:p>
    <w:p w:rsidR="00160AD2" w:rsidRPr="00160AD2" w:rsidRDefault="00160AD2" w:rsidP="00160AD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60AD2">
        <w:rPr>
          <w:rFonts w:ascii="Times New Roman" w:hAnsi="Times New Roman" w:cs="Times New Roman"/>
          <w:sz w:val="28"/>
          <w:szCs w:val="28"/>
        </w:rPr>
        <w:t xml:space="preserve">    Припев.</w:t>
      </w:r>
    </w:p>
    <w:p w:rsidR="00AB2CF8" w:rsidRPr="002847BF" w:rsidRDefault="00AB2CF8" w:rsidP="00AB2CF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Який настрій викликала у вас пісенька? (гарний, веселий)</w:t>
      </w:r>
    </w:p>
    <w:p w:rsidR="00AB2CF8" w:rsidRPr="002847BF" w:rsidRDefault="00AB2CF8" w:rsidP="00AB2CF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А що ви зрозуміли із слів? (Потрібно дружити, завжди посміхатися)</w:t>
      </w:r>
    </w:p>
    <w:p w:rsidR="00AB2CF8" w:rsidRPr="002847BF" w:rsidRDefault="00AB2CF8" w:rsidP="00AB2CF8">
      <w:pPr>
        <w:pStyle w:val="a3"/>
        <w:tabs>
          <w:tab w:val="left" w:pos="3105"/>
        </w:tabs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2847BF">
        <w:rPr>
          <w:rFonts w:ascii="Times New Roman" w:hAnsi="Times New Roman" w:cs="Times New Roman"/>
          <w:b/>
          <w:i/>
          <w:sz w:val="28"/>
          <w:szCs w:val="28"/>
          <w:u w:val="single"/>
        </w:rPr>
        <w:t>Вирішення проблемних  ситуацій</w:t>
      </w:r>
    </w:p>
    <w:p w:rsidR="00AB2CF8" w:rsidRPr="002847BF" w:rsidRDefault="00AB2CF8" w:rsidP="00AB2CF8">
      <w:pPr>
        <w:pStyle w:val="a3"/>
        <w:tabs>
          <w:tab w:val="left" w:pos="3105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То, як, діти, може, повчимося  «грати в радість». Це так цікаво і так просто: варто знайти щось радісне навіть у найприкрішій  ситуації. Тож спробуємо.</w:t>
      </w:r>
    </w:p>
    <w:p w:rsidR="00AB2CF8" w:rsidRPr="002847BF" w:rsidRDefault="00AB2CF8" w:rsidP="00AB2CF8">
      <w:pPr>
        <w:pStyle w:val="a3"/>
        <w:tabs>
          <w:tab w:val="left" w:pos="3105"/>
        </w:tabs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47BF">
        <w:rPr>
          <w:rFonts w:ascii="Times New Roman" w:hAnsi="Times New Roman" w:cs="Times New Roman"/>
          <w:b/>
          <w:sz w:val="28"/>
          <w:szCs w:val="28"/>
          <w:u w:val="single"/>
        </w:rPr>
        <w:t>1 ситуація</w:t>
      </w:r>
    </w:p>
    <w:p w:rsidR="00AB2CF8" w:rsidRPr="002847BF" w:rsidRDefault="00AB2CF8" w:rsidP="00AB2CF8">
      <w:pPr>
        <w:pStyle w:val="a3"/>
        <w:numPr>
          <w:ilvl w:val="0"/>
          <w:numId w:val="3"/>
        </w:numPr>
        <w:tabs>
          <w:tab w:val="left" w:pos="31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Перед від’їздом до літнього табору я сильно захворів на ангіну.</w:t>
      </w:r>
    </w:p>
    <w:p w:rsidR="00AB2CF8" w:rsidRPr="002847BF" w:rsidRDefault="00AB2CF8" w:rsidP="00AB2CF8">
      <w:pPr>
        <w:pStyle w:val="a3"/>
        <w:tabs>
          <w:tab w:val="left" w:pos="3105"/>
        </w:tabs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47BF">
        <w:rPr>
          <w:rFonts w:ascii="Times New Roman" w:hAnsi="Times New Roman" w:cs="Times New Roman"/>
          <w:b/>
          <w:sz w:val="28"/>
          <w:szCs w:val="28"/>
          <w:u w:val="single"/>
        </w:rPr>
        <w:t>2 ситуація</w:t>
      </w:r>
    </w:p>
    <w:p w:rsidR="00AB2CF8" w:rsidRPr="002847BF" w:rsidRDefault="00AB2CF8" w:rsidP="00AB2CF8">
      <w:pPr>
        <w:pStyle w:val="a3"/>
        <w:numPr>
          <w:ilvl w:val="0"/>
          <w:numId w:val="3"/>
        </w:numPr>
        <w:tabs>
          <w:tab w:val="left" w:pos="31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lastRenderedPageBreak/>
        <w:t>Мені не дозволяють допізна гуляти з друзями.</w:t>
      </w:r>
    </w:p>
    <w:p w:rsidR="00AB2CF8" w:rsidRPr="002847BF" w:rsidRDefault="00AB2CF8" w:rsidP="00AB2CF8">
      <w:pPr>
        <w:pStyle w:val="a3"/>
        <w:tabs>
          <w:tab w:val="left" w:pos="3105"/>
        </w:tabs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47BF">
        <w:rPr>
          <w:rFonts w:ascii="Times New Roman" w:hAnsi="Times New Roman" w:cs="Times New Roman"/>
          <w:b/>
          <w:sz w:val="28"/>
          <w:szCs w:val="28"/>
          <w:u w:val="single"/>
        </w:rPr>
        <w:t>3 ситуація</w:t>
      </w:r>
    </w:p>
    <w:p w:rsidR="00AB2CF8" w:rsidRPr="002847BF" w:rsidRDefault="00AB2CF8" w:rsidP="00AB2CF8">
      <w:pPr>
        <w:pStyle w:val="a3"/>
        <w:numPr>
          <w:ilvl w:val="0"/>
          <w:numId w:val="3"/>
        </w:numPr>
        <w:tabs>
          <w:tab w:val="left" w:pos="31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Я сподівався отримати 11 балів за контрольну з математики, а отримав 7.</w:t>
      </w:r>
    </w:p>
    <w:p w:rsidR="00AB2CF8" w:rsidRPr="002847BF" w:rsidRDefault="00AB2CF8" w:rsidP="00AB2CF8">
      <w:pPr>
        <w:pStyle w:val="a3"/>
        <w:tabs>
          <w:tab w:val="left" w:pos="3105"/>
        </w:tabs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47BF">
        <w:rPr>
          <w:rFonts w:ascii="Times New Roman" w:hAnsi="Times New Roman" w:cs="Times New Roman"/>
          <w:b/>
          <w:sz w:val="28"/>
          <w:szCs w:val="28"/>
          <w:u w:val="single"/>
        </w:rPr>
        <w:t>4 ситуація</w:t>
      </w:r>
    </w:p>
    <w:p w:rsidR="00AB2CF8" w:rsidRPr="002847BF" w:rsidRDefault="00AB2CF8" w:rsidP="00AB2CF8">
      <w:pPr>
        <w:pStyle w:val="a3"/>
        <w:numPr>
          <w:ilvl w:val="0"/>
          <w:numId w:val="3"/>
        </w:numPr>
        <w:tabs>
          <w:tab w:val="left" w:pos="31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47BF">
        <w:rPr>
          <w:rFonts w:ascii="Times New Roman" w:hAnsi="Times New Roman" w:cs="Times New Roman"/>
          <w:sz w:val="28"/>
          <w:szCs w:val="28"/>
        </w:rPr>
        <w:t>Чому можна радіти, якщо кожного дня задають домашні завдання?</w:t>
      </w:r>
    </w:p>
    <w:p w:rsidR="00AB2CF8" w:rsidRPr="002847BF" w:rsidRDefault="00AB2CF8" w:rsidP="00AB2CF8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918EC" w:rsidRPr="002847BF" w:rsidRDefault="00C918EC" w:rsidP="00C9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2CF8" w:rsidRPr="002847BF" w:rsidRDefault="00AB2CF8" w:rsidP="00AB2C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 xml:space="preserve">Наш урок завершується, але перш ніж ви підете на перерву ми складемо </w:t>
      </w:r>
      <w:r w:rsidRPr="00284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сенкан </w:t>
      </w:r>
      <w:r w:rsidRPr="002847BF">
        <w:rPr>
          <w:rFonts w:ascii="Times New Roman" w:hAnsi="Times New Roman" w:cs="Times New Roman"/>
          <w:sz w:val="28"/>
          <w:szCs w:val="28"/>
          <w:lang w:val="uk-UA"/>
        </w:rPr>
        <w:t>про чудову радісну дівчинку Полліанну.</w:t>
      </w:r>
    </w:p>
    <w:p w:rsidR="00AB2CF8" w:rsidRPr="002847BF" w:rsidRDefault="00AB2CF8" w:rsidP="00AB2CF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Полліанна</w:t>
      </w:r>
    </w:p>
    <w:p w:rsidR="00AB2CF8" w:rsidRPr="002847BF" w:rsidRDefault="00AB2CF8" w:rsidP="00AB2CF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весела, життєрадісна</w:t>
      </w:r>
    </w:p>
    <w:p w:rsidR="00AB2CF8" w:rsidRPr="002847BF" w:rsidRDefault="00AB2CF8" w:rsidP="00AB2CF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радіє, грається, навчається</w:t>
      </w:r>
    </w:p>
    <w:p w:rsidR="00AB2CF8" w:rsidRPr="002847BF" w:rsidRDefault="00AB2CF8" w:rsidP="00AB2CF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вчить знаходити радість у горі</w:t>
      </w:r>
    </w:p>
    <w:p w:rsidR="00AB2CF8" w:rsidRPr="002847BF" w:rsidRDefault="00AB2CF8" w:rsidP="00AB2CF8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7BF">
        <w:rPr>
          <w:rFonts w:ascii="Times New Roman" w:hAnsi="Times New Roman" w:cs="Times New Roman"/>
          <w:sz w:val="28"/>
          <w:szCs w:val="28"/>
          <w:lang w:val="uk-UA"/>
        </w:rPr>
        <w:t>Чарівна</w:t>
      </w:r>
    </w:p>
    <w:p w:rsidR="00AB2CF8" w:rsidRPr="002847BF" w:rsidRDefault="0028768D" w:rsidP="0028768D">
      <w:pPr>
        <w:tabs>
          <w:tab w:val="left" w:pos="3105"/>
        </w:tabs>
        <w:spacing w:after="0" w:line="240" w:lineRule="auto"/>
        <w:jc w:val="both"/>
        <w:rPr>
          <w:b/>
          <w:i/>
          <w:sz w:val="28"/>
          <w:szCs w:val="28"/>
          <w:lang w:val="uk-UA"/>
        </w:rPr>
      </w:pPr>
      <w:r w:rsidRPr="002847BF">
        <w:rPr>
          <w:b/>
          <w:i/>
          <w:sz w:val="28"/>
          <w:szCs w:val="28"/>
          <w:lang w:val="uk-UA"/>
        </w:rPr>
        <w:t xml:space="preserve">Інтерактивна вправа </w:t>
      </w:r>
      <w:r w:rsidR="00AB2CF8" w:rsidRPr="002847BF">
        <w:rPr>
          <w:b/>
          <w:i/>
          <w:sz w:val="28"/>
          <w:szCs w:val="28"/>
          <w:lang w:val="uk-UA"/>
        </w:rPr>
        <w:t>«Мікрофон»</w:t>
      </w:r>
    </w:p>
    <w:p w:rsidR="00AB2CF8" w:rsidRPr="002847BF" w:rsidRDefault="00AB2CF8" w:rsidP="0028768D">
      <w:pPr>
        <w:tabs>
          <w:tab w:val="left" w:pos="3105"/>
        </w:tabs>
        <w:spacing w:after="0" w:line="240" w:lineRule="auto"/>
        <w:jc w:val="both"/>
        <w:rPr>
          <w:sz w:val="28"/>
          <w:szCs w:val="28"/>
          <w:lang w:val="uk-UA"/>
        </w:rPr>
      </w:pPr>
      <w:r w:rsidRPr="002847BF">
        <w:rPr>
          <w:sz w:val="28"/>
          <w:szCs w:val="28"/>
          <w:lang w:val="uk-UA"/>
        </w:rPr>
        <w:t>-</w:t>
      </w:r>
      <w:r w:rsidR="0028768D" w:rsidRPr="002847BF">
        <w:rPr>
          <w:sz w:val="28"/>
          <w:szCs w:val="28"/>
          <w:lang w:val="uk-UA"/>
        </w:rPr>
        <w:t xml:space="preserve"> </w:t>
      </w:r>
      <w:r w:rsidRPr="002847BF">
        <w:rPr>
          <w:sz w:val="28"/>
          <w:szCs w:val="28"/>
          <w:lang w:val="uk-UA"/>
        </w:rPr>
        <w:t>Чому ви научились сьогодні на уроці?</w:t>
      </w:r>
    </w:p>
    <w:p w:rsidR="00AB2CF8" w:rsidRPr="002847BF" w:rsidRDefault="00AB2CF8" w:rsidP="0028768D">
      <w:pPr>
        <w:tabs>
          <w:tab w:val="left" w:pos="3105"/>
        </w:tabs>
        <w:spacing w:after="0" w:line="240" w:lineRule="auto"/>
        <w:jc w:val="both"/>
        <w:rPr>
          <w:sz w:val="28"/>
          <w:szCs w:val="28"/>
          <w:lang w:val="uk-UA"/>
        </w:rPr>
      </w:pPr>
      <w:r w:rsidRPr="002847BF">
        <w:rPr>
          <w:sz w:val="28"/>
          <w:szCs w:val="28"/>
          <w:lang w:val="uk-UA"/>
        </w:rPr>
        <w:t>-</w:t>
      </w:r>
      <w:r w:rsidR="0028768D" w:rsidRPr="002847BF">
        <w:rPr>
          <w:sz w:val="28"/>
          <w:szCs w:val="28"/>
          <w:lang w:val="uk-UA"/>
        </w:rPr>
        <w:t xml:space="preserve"> </w:t>
      </w:r>
      <w:r w:rsidRPr="002847BF">
        <w:rPr>
          <w:sz w:val="28"/>
          <w:szCs w:val="28"/>
          <w:lang w:val="uk-UA"/>
        </w:rPr>
        <w:t>Чи з’явилось у вас бажання щось змінити  у своєму житті?</w:t>
      </w:r>
    </w:p>
    <w:p w:rsidR="00AB2CF8" w:rsidRPr="002847BF" w:rsidRDefault="00AB2CF8" w:rsidP="0028768D">
      <w:pPr>
        <w:tabs>
          <w:tab w:val="left" w:pos="3105"/>
        </w:tabs>
        <w:spacing w:after="0" w:line="240" w:lineRule="auto"/>
        <w:jc w:val="both"/>
        <w:rPr>
          <w:sz w:val="28"/>
          <w:szCs w:val="28"/>
          <w:lang w:val="uk-UA"/>
        </w:rPr>
      </w:pPr>
      <w:r w:rsidRPr="002847BF">
        <w:rPr>
          <w:sz w:val="28"/>
          <w:szCs w:val="28"/>
          <w:lang w:val="uk-UA"/>
        </w:rPr>
        <w:t>-</w:t>
      </w:r>
      <w:r w:rsidR="0028768D" w:rsidRPr="002847BF">
        <w:rPr>
          <w:sz w:val="28"/>
          <w:szCs w:val="28"/>
          <w:lang w:val="uk-UA"/>
        </w:rPr>
        <w:t xml:space="preserve"> </w:t>
      </w:r>
      <w:r w:rsidRPr="002847BF">
        <w:rPr>
          <w:sz w:val="28"/>
          <w:szCs w:val="28"/>
          <w:lang w:val="uk-UA"/>
        </w:rPr>
        <w:t>За що б ви подякували Е. Портер?</w:t>
      </w:r>
    </w:p>
    <w:p w:rsidR="0028768D" w:rsidRPr="002847BF" w:rsidRDefault="0028768D" w:rsidP="0028768D">
      <w:pPr>
        <w:tabs>
          <w:tab w:val="left" w:pos="3105"/>
        </w:tabs>
        <w:spacing w:after="0" w:line="240" w:lineRule="auto"/>
        <w:jc w:val="both"/>
        <w:rPr>
          <w:sz w:val="28"/>
          <w:szCs w:val="28"/>
          <w:lang w:val="uk-UA"/>
        </w:rPr>
      </w:pPr>
    </w:p>
    <w:p w:rsidR="00AB2CF8" w:rsidRPr="002847BF" w:rsidRDefault="00AB2CF8" w:rsidP="0028768D">
      <w:pPr>
        <w:tabs>
          <w:tab w:val="left" w:pos="3105"/>
        </w:tabs>
        <w:spacing w:after="0"/>
        <w:jc w:val="both"/>
        <w:rPr>
          <w:i/>
          <w:sz w:val="28"/>
          <w:szCs w:val="28"/>
          <w:lang w:val="uk-UA"/>
        </w:rPr>
      </w:pPr>
      <w:r w:rsidRPr="002847BF">
        <w:rPr>
          <w:b/>
          <w:i/>
          <w:sz w:val="28"/>
          <w:szCs w:val="28"/>
          <w:lang w:val="uk-UA"/>
        </w:rPr>
        <w:t>Домашнє завдання</w:t>
      </w:r>
      <w:r w:rsidRPr="002847BF">
        <w:rPr>
          <w:i/>
          <w:sz w:val="28"/>
          <w:szCs w:val="28"/>
          <w:lang w:val="uk-UA"/>
        </w:rPr>
        <w:t>:</w:t>
      </w:r>
      <w:r w:rsidR="001646BF" w:rsidRPr="002847BF">
        <w:rPr>
          <w:i/>
          <w:sz w:val="28"/>
          <w:szCs w:val="28"/>
          <w:lang w:val="uk-UA"/>
        </w:rPr>
        <w:t xml:space="preserve"> </w:t>
      </w:r>
      <w:r w:rsidRPr="002847BF">
        <w:rPr>
          <w:i/>
          <w:sz w:val="28"/>
          <w:szCs w:val="28"/>
          <w:lang w:val="uk-UA"/>
        </w:rPr>
        <w:t xml:space="preserve"> </w:t>
      </w:r>
      <w:r w:rsidR="0028768D" w:rsidRPr="002847BF">
        <w:rPr>
          <w:i/>
          <w:sz w:val="28"/>
          <w:szCs w:val="28"/>
          <w:lang w:val="uk-UA"/>
        </w:rPr>
        <w:t>підготуватись до уроку позакласного читання</w:t>
      </w:r>
    </w:p>
    <w:p w:rsidR="0028768D" w:rsidRPr="002847BF" w:rsidRDefault="0028768D" w:rsidP="0028768D">
      <w:pPr>
        <w:tabs>
          <w:tab w:val="left" w:pos="3105"/>
        </w:tabs>
        <w:spacing w:after="0"/>
        <w:jc w:val="both"/>
        <w:rPr>
          <w:sz w:val="28"/>
          <w:szCs w:val="28"/>
          <w:lang w:val="uk-UA"/>
        </w:rPr>
      </w:pPr>
      <w:r w:rsidRPr="002847BF">
        <w:rPr>
          <w:i/>
          <w:sz w:val="28"/>
          <w:szCs w:val="28"/>
          <w:lang w:val="uk-UA"/>
        </w:rPr>
        <w:t xml:space="preserve">                                       ( А. Ліндгрен «Пеппі Довгапанчоха»)</w:t>
      </w:r>
    </w:p>
    <w:p w:rsidR="00C352FB" w:rsidRPr="002847BF" w:rsidRDefault="00C352FB" w:rsidP="00C918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C352FB" w:rsidRPr="002847BF" w:rsidSect="00290DB8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583" w:rsidRDefault="00CF6583" w:rsidP="00BD03E7">
      <w:pPr>
        <w:spacing w:after="0" w:line="240" w:lineRule="auto"/>
      </w:pPr>
      <w:r>
        <w:separator/>
      </w:r>
    </w:p>
  </w:endnote>
  <w:endnote w:type="continuationSeparator" w:id="1">
    <w:p w:rsidR="00CF6583" w:rsidRDefault="00CF6583" w:rsidP="00BD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583" w:rsidRDefault="00CF6583" w:rsidP="00BD03E7">
      <w:pPr>
        <w:spacing w:after="0" w:line="240" w:lineRule="auto"/>
      </w:pPr>
      <w:r>
        <w:separator/>
      </w:r>
    </w:p>
  </w:footnote>
  <w:footnote w:type="continuationSeparator" w:id="1">
    <w:p w:rsidR="00CF6583" w:rsidRDefault="00CF6583" w:rsidP="00BD03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5241D"/>
    <w:multiLevelType w:val="hybridMultilevel"/>
    <w:tmpl w:val="D3B8C59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A55DE8"/>
    <w:multiLevelType w:val="hybridMultilevel"/>
    <w:tmpl w:val="A0185B82"/>
    <w:lvl w:ilvl="0" w:tplc="EE90B96A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0439A2"/>
    <w:multiLevelType w:val="hybridMultilevel"/>
    <w:tmpl w:val="8182D9D4"/>
    <w:lvl w:ilvl="0" w:tplc="F1D893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A0D349B"/>
    <w:multiLevelType w:val="hybridMultilevel"/>
    <w:tmpl w:val="AC0E3404"/>
    <w:lvl w:ilvl="0" w:tplc="F4E203A2">
      <w:start w:val="5"/>
      <w:numFmt w:val="bullet"/>
      <w:lvlText w:val="-"/>
      <w:lvlJc w:val="left"/>
      <w:pPr>
        <w:ind w:left="234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90DB8"/>
    <w:rsid w:val="000342CC"/>
    <w:rsid w:val="00056733"/>
    <w:rsid w:val="00085E22"/>
    <w:rsid w:val="000928CF"/>
    <w:rsid w:val="000B0E92"/>
    <w:rsid w:val="00160AD2"/>
    <w:rsid w:val="001646BF"/>
    <w:rsid w:val="00194473"/>
    <w:rsid w:val="001A61B7"/>
    <w:rsid w:val="0027017D"/>
    <w:rsid w:val="002847BF"/>
    <w:rsid w:val="0028768D"/>
    <w:rsid w:val="00290DB8"/>
    <w:rsid w:val="003169E9"/>
    <w:rsid w:val="00383EEC"/>
    <w:rsid w:val="003C428E"/>
    <w:rsid w:val="003E0A1C"/>
    <w:rsid w:val="00406F05"/>
    <w:rsid w:val="00537634"/>
    <w:rsid w:val="00592DB4"/>
    <w:rsid w:val="005B22C1"/>
    <w:rsid w:val="00675A91"/>
    <w:rsid w:val="00714D62"/>
    <w:rsid w:val="00757F0B"/>
    <w:rsid w:val="007671D8"/>
    <w:rsid w:val="007C10CA"/>
    <w:rsid w:val="00810834"/>
    <w:rsid w:val="008D1197"/>
    <w:rsid w:val="00A10F19"/>
    <w:rsid w:val="00AB2CF8"/>
    <w:rsid w:val="00BD03E7"/>
    <w:rsid w:val="00BD2FE1"/>
    <w:rsid w:val="00C352FB"/>
    <w:rsid w:val="00C918EC"/>
    <w:rsid w:val="00CF6583"/>
    <w:rsid w:val="00D80D16"/>
    <w:rsid w:val="00E10EC5"/>
    <w:rsid w:val="00FF0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F05"/>
    <w:pPr>
      <w:ind w:left="720"/>
      <w:contextualSpacing/>
    </w:pPr>
    <w:rPr>
      <w:rFonts w:eastAsiaTheme="minorHAnsi"/>
      <w:lang w:val="uk-UA" w:eastAsia="en-US"/>
    </w:rPr>
  </w:style>
  <w:style w:type="paragraph" w:styleId="a4">
    <w:name w:val="Balloon Text"/>
    <w:basedOn w:val="a"/>
    <w:link w:val="a5"/>
    <w:uiPriority w:val="99"/>
    <w:semiHidden/>
    <w:unhideWhenUsed/>
    <w:rsid w:val="00BD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03E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D03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D03E7"/>
  </w:style>
  <w:style w:type="paragraph" w:styleId="a8">
    <w:name w:val="footer"/>
    <w:basedOn w:val="a"/>
    <w:link w:val="a9"/>
    <w:uiPriority w:val="99"/>
    <w:semiHidden/>
    <w:unhideWhenUsed/>
    <w:rsid w:val="00BD03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3E7"/>
  </w:style>
  <w:style w:type="paragraph" w:styleId="aa">
    <w:name w:val="Normal (Web)"/>
    <w:basedOn w:val="a"/>
    <w:uiPriority w:val="99"/>
    <w:semiHidden/>
    <w:unhideWhenUsed/>
    <w:rsid w:val="00160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60A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QuickStyle" Target="diagrams/quickStyle2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Data" Target="diagrams/data2.xml"/><Relationship Id="rId5" Type="http://schemas.openxmlformats.org/officeDocument/2006/relationships/footnotes" Target="footnotes.xml"/><Relationship Id="rId15" Type="http://schemas.openxmlformats.org/officeDocument/2006/relationships/hyperlink" Target="http://www.vothouse.ru/img/mult/20110403/04.jpg" TargetMode="Externa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6BFFE6A-B7B0-4FDB-9414-A265C46FA0EC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/>
      <dgm:spPr/>
    </dgm:pt>
    <dgm:pt modelId="{D44E203D-B104-4967-819F-0D92F6542E21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Поллі</a:t>
          </a:r>
        </a:p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анна</a:t>
          </a:r>
          <a:endParaRPr lang="ru-RU" smtClean="0">
            <a:solidFill>
              <a:srgbClr val="FF0000"/>
            </a:solidFill>
          </a:endParaRPr>
        </a:p>
      </dgm:t>
    </dgm:pt>
    <dgm:pt modelId="{F44EE1F1-4162-4923-88F1-1ED5ACF7C088}" type="parTrans" cxnId="{AFAF215F-F7A7-44EE-8232-39A765223EFF}">
      <dgm:prSet/>
      <dgm:spPr/>
      <dgm:t>
        <a:bodyPr/>
        <a:lstStyle/>
        <a:p>
          <a:endParaRPr lang="ru-RU"/>
        </a:p>
      </dgm:t>
    </dgm:pt>
    <dgm:pt modelId="{A7331417-5826-4C1C-A3CF-6A4A86444321}" type="sibTrans" cxnId="{AFAF215F-F7A7-44EE-8232-39A765223EFF}">
      <dgm:prSet/>
      <dgm:spPr/>
      <dgm:t>
        <a:bodyPr/>
        <a:lstStyle/>
        <a:p>
          <a:endParaRPr lang="ru-RU"/>
        </a:p>
      </dgm:t>
    </dgm:pt>
    <dgm:pt modelId="{04C96B09-B486-44BE-B99B-25389B835DF8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сонце</a:t>
          </a:r>
          <a:endParaRPr lang="ru-RU" smtClean="0">
            <a:solidFill>
              <a:srgbClr val="FF0000"/>
            </a:solidFill>
          </a:endParaRPr>
        </a:p>
      </dgm:t>
    </dgm:pt>
    <dgm:pt modelId="{6053E6EF-947F-4D0E-A547-9D06C5329C30}" type="parTrans" cxnId="{1D7FC2BE-701F-47CC-B9C4-CB2420D0B1E4}">
      <dgm:prSet/>
      <dgm:spPr/>
      <dgm:t>
        <a:bodyPr/>
        <a:lstStyle/>
        <a:p>
          <a:endParaRPr lang="ru-RU"/>
        </a:p>
      </dgm:t>
    </dgm:pt>
    <dgm:pt modelId="{96F4C909-4852-48E6-8E88-3382F1CC960E}" type="sibTrans" cxnId="{1D7FC2BE-701F-47CC-B9C4-CB2420D0B1E4}">
      <dgm:prSet/>
      <dgm:spPr/>
      <dgm:t>
        <a:bodyPr/>
        <a:lstStyle/>
        <a:p>
          <a:endParaRPr lang="ru-RU"/>
        </a:p>
      </dgm:t>
    </dgm:pt>
    <dgm:pt modelId="{02CB4A84-817E-4B2D-BD8A-5B8951B23593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добро</a:t>
          </a:r>
          <a:endParaRPr lang="ru-RU" smtClean="0">
            <a:solidFill>
              <a:srgbClr val="FF0000"/>
            </a:solidFill>
          </a:endParaRPr>
        </a:p>
      </dgm:t>
    </dgm:pt>
    <dgm:pt modelId="{D090F88A-45A9-47B4-AD6F-BBEE7975986B}" type="parTrans" cxnId="{DEA1893D-9AB7-40C1-AFD4-C6E519062D47}">
      <dgm:prSet/>
      <dgm:spPr/>
      <dgm:t>
        <a:bodyPr/>
        <a:lstStyle/>
        <a:p>
          <a:endParaRPr lang="ru-RU"/>
        </a:p>
      </dgm:t>
    </dgm:pt>
    <dgm:pt modelId="{630BA876-CCA0-48FB-8D85-D2BE05F472DD}" type="sibTrans" cxnId="{DEA1893D-9AB7-40C1-AFD4-C6E519062D47}">
      <dgm:prSet/>
      <dgm:spPr/>
      <dgm:t>
        <a:bodyPr/>
        <a:lstStyle/>
        <a:p>
          <a:endParaRPr lang="ru-RU"/>
        </a:p>
      </dgm:t>
    </dgm:pt>
    <dgm:pt modelId="{65DD97E5-4A6B-4638-AFDB-013DF0CAF6B6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оптимізм</a:t>
          </a:r>
          <a:endParaRPr lang="ru-RU" smtClean="0">
            <a:solidFill>
              <a:srgbClr val="FF0000"/>
            </a:solidFill>
          </a:endParaRPr>
        </a:p>
      </dgm:t>
    </dgm:pt>
    <dgm:pt modelId="{4371D9B1-4C54-481A-80B8-BFE1D99ECFE2}" type="parTrans" cxnId="{B58F098B-7A80-436B-B723-E73206A96935}">
      <dgm:prSet/>
      <dgm:spPr/>
      <dgm:t>
        <a:bodyPr/>
        <a:lstStyle/>
        <a:p>
          <a:endParaRPr lang="ru-RU"/>
        </a:p>
      </dgm:t>
    </dgm:pt>
    <dgm:pt modelId="{7322988E-A501-4644-BA4A-F44A7554B604}" type="sibTrans" cxnId="{B58F098B-7A80-436B-B723-E73206A96935}">
      <dgm:prSet/>
      <dgm:spPr/>
      <dgm:t>
        <a:bodyPr/>
        <a:lstStyle/>
        <a:p>
          <a:endParaRPr lang="ru-RU"/>
        </a:p>
      </dgm:t>
    </dgm:pt>
    <dgm:pt modelId="{96A138E1-7175-4CA2-9BA4-B5F637201779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усмішка</a:t>
          </a:r>
          <a:endParaRPr lang="ru-RU" smtClean="0">
            <a:solidFill>
              <a:srgbClr val="FF0000"/>
            </a:solidFill>
          </a:endParaRPr>
        </a:p>
      </dgm:t>
    </dgm:pt>
    <dgm:pt modelId="{4A8AA341-420D-444F-8379-E3669E4256BF}" type="parTrans" cxnId="{1E5747BA-EC11-487E-8B35-D23FD6C8E4AC}">
      <dgm:prSet/>
      <dgm:spPr/>
      <dgm:t>
        <a:bodyPr/>
        <a:lstStyle/>
        <a:p>
          <a:endParaRPr lang="ru-RU"/>
        </a:p>
      </dgm:t>
    </dgm:pt>
    <dgm:pt modelId="{968D4187-A2E6-4205-BCE6-699D961970BD}" type="sibTrans" cxnId="{1E5747BA-EC11-487E-8B35-D23FD6C8E4AC}">
      <dgm:prSet/>
      <dgm:spPr/>
      <dgm:t>
        <a:bodyPr/>
        <a:lstStyle/>
        <a:p>
          <a:endParaRPr lang="ru-RU"/>
        </a:p>
      </dgm:t>
    </dgm:pt>
    <dgm:pt modelId="{69EBA7BB-91AD-445B-BB6C-B694E30598BA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радість</a:t>
          </a:r>
          <a:endParaRPr lang="ru-RU" smtClean="0">
            <a:solidFill>
              <a:srgbClr val="FF0000"/>
            </a:solidFill>
          </a:endParaRPr>
        </a:p>
      </dgm:t>
    </dgm:pt>
    <dgm:pt modelId="{F7B0AC08-BA79-4124-8B86-F60E60A76F61}" type="parTrans" cxnId="{B7EB0BD8-A256-4D28-9B5C-4D394BE1AB62}">
      <dgm:prSet/>
      <dgm:spPr/>
      <dgm:t>
        <a:bodyPr/>
        <a:lstStyle/>
        <a:p>
          <a:endParaRPr lang="ru-RU"/>
        </a:p>
      </dgm:t>
    </dgm:pt>
    <dgm:pt modelId="{51CDD88A-1EAC-4061-9858-B3ACDBC5BE25}" type="sibTrans" cxnId="{B7EB0BD8-A256-4D28-9B5C-4D394BE1AB62}">
      <dgm:prSet/>
      <dgm:spPr/>
      <dgm:t>
        <a:bodyPr/>
        <a:lstStyle/>
        <a:p>
          <a:endParaRPr lang="ru-RU"/>
        </a:p>
      </dgm:t>
    </dgm:pt>
    <dgm:pt modelId="{0680B5A8-31F7-4E21-8C02-1440E784A28C}" type="pres">
      <dgm:prSet presAssocID="{E6BFFE6A-B7B0-4FDB-9414-A265C46FA0EC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6FDEA7A-A63A-4DA1-8692-2F6D8282857E}" type="pres">
      <dgm:prSet presAssocID="{D44E203D-B104-4967-819F-0D92F6542E21}" presName="centerShape" presStyleLbl="node0" presStyleIdx="0" presStyleCnt="1"/>
      <dgm:spPr/>
      <dgm:t>
        <a:bodyPr/>
        <a:lstStyle/>
        <a:p>
          <a:endParaRPr lang="ru-RU"/>
        </a:p>
      </dgm:t>
    </dgm:pt>
    <dgm:pt modelId="{64C5A51E-D587-4ED9-8766-F7FC365AAE56}" type="pres">
      <dgm:prSet presAssocID="{6053E6EF-947F-4D0E-A547-9D06C5329C30}" presName="Name9" presStyleLbl="parChTrans1D2" presStyleIdx="0" presStyleCnt="5"/>
      <dgm:spPr/>
      <dgm:t>
        <a:bodyPr/>
        <a:lstStyle/>
        <a:p>
          <a:endParaRPr lang="ru-RU"/>
        </a:p>
      </dgm:t>
    </dgm:pt>
    <dgm:pt modelId="{EDFF8139-5535-456C-90D0-71FED9CBDF30}" type="pres">
      <dgm:prSet presAssocID="{6053E6EF-947F-4D0E-A547-9D06C5329C30}" presName="connTx" presStyleLbl="parChTrans1D2" presStyleIdx="0" presStyleCnt="5"/>
      <dgm:spPr/>
      <dgm:t>
        <a:bodyPr/>
        <a:lstStyle/>
        <a:p>
          <a:endParaRPr lang="ru-RU"/>
        </a:p>
      </dgm:t>
    </dgm:pt>
    <dgm:pt modelId="{D49A3EB7-8FD1-446A-9995-F15D97062395}" type="pres">
      <dgm:prSet presAssocID="{04C96B09-B486-44BE-B99B-25389B835DF8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BC000B-5F7C-41AC-B68C-3E5165A14308}" type="pres">
      <dgm:prSet presAssocID="{D090F88A-45A9-47B4-AD6F-BBEE7975986B}" presName="Name9" presStyleLbl="parChTrans1D2" presStyleIdx="1" presStyleCnt="5"/>
      <dgm:spPr/>
      <dgm:t>
        <a:bodyPr/>
        <a:lstStyle/>
        <a:p>
          <a:endParaRPr lang="ru-RU"/>
        </a:p>
      </dgm:t>
    </dgm:pt>
    <dgm:pt modelId="{88E5F5DB-AB56-443E-A346-353A31DEC95A}" type="pres">
      <dgm:prSet presAssocID="{D090F88A-45A9-47B4-AD6F-BBEE7975986B}" presName="connTx" presStyleLbl="parChTrans1D2" presStyleIdx="1" presStyleCnt="5"/>
      <dgm:spPr/>
      <dgm:t>
        <a:bodyPr/>
        <a:lstStyle/>
        <a:p>
          <a:endParaRPr lang="ru-RU"/>
        </a:p>
      </dgm:t>
    </dgm:pt>
    <dgm:pt modelId="{8E11AC98-AB74-448F-9FC5-A2A554B4BDA9}" type="pres">
      <dgm:prSet presAssocID="{02CB4A84-817E-4B2D-BD8A-5B8951B23593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0CCB85A-3B6E-4091-A0C0-D362CBCF6199}" type="pres">
      <dgm:prSet presAssocID="{4371D9B1-4C54-481A-80B8-BFE1D99ECFE2}" presName="Name9" presStyleLbl="parChTrans1D2" presStyleIdx="2" presStyleCnt="5"/>
      <dgm:spPr/>
      <dgm:t>
        <a:bodyPr/>
        <a:lstStyle/>
        <a:p>
          <a:endParaRPr lang="ru-RU"/>
        </a:p>
      </dgm:t>
    </dgm:pt>
    <dgm:pt modelId="{FF547FD2-432F-49EE-ACD0-8AF398144E78}" type="pres">
      <dgm:prSet presAssocID="{4371D9B1-4C54-481A-80B8-BFE1D99ECFE2}" presName="connTx" presStyleLbl="parChTrans1D2" presStyleIdx="2" presStyleCnt="5"/>
      <dgm:spPr/>
      <dgm:t>
        <a:bodyPr/>
        <a:lstStyle/>
        <a:p>
          <a:endParaRPr lang="ru-RU"/>
        </a:p>
      </dgm:t>
    </dgm:pt>
    <dgm:pt modelId="{F58BA657-36C3-467A-90E6-543884BA9789}" type="pres">
      <dgm:prSet presAssocID="{65DD97E5-4A6B-4638-AFDB-013DF0CAF6B6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E3F1712-43E1-4749-ADA6-6A3CBFD59AF8}" type="pres">
      <dgm:prSet presAssocID="{4A8AA341-420D-444F-8379-E3669E4256BF}" presName="Name9" presStyleLbl="parChTrans1D2" presStyleIdx="3" presStyleCnt="5"/>
      <dgm:spPr/>
      <dgm:t>
        <a:bodyPr/>
        <a:lstStyle/>
        <a:p>
          <a:endParaRPr lang="ru-RU"/>
        </a:p>
      </dgm:t>
    </dgm:pt>
    <dgm:pt modelId="{FA5E4A7D-C78B-4673-9F54-1B2092300A9E}" type="pres">
      <dgm:prSet presAssocID="{4A8AA341-420D-444F-8379-E3669E4256BF}" presName="connTx" presStyleLbl="parChTrans1D2" presStyleIdx="3" presStyleCnt="5"/>
      <dgm:spPr/>
      <dgm:t>
        <a:bodyPr/>
        <a:lstStyle/>
        <a:p>
          <a:endParaRPr lang="ru-RU"/>
        </a:p>
      </dgm:t>
    </dgm:pt>
    <dgm:pt modelId="{90AD22A5-A530-437B-9DFC-AF33EC40ADC4}" type="pres">
      <dgm:prSet presAssocID="{96A138E1-7175-4CA2-9BA4-B5F637201779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E1DF114-92E8-4ECB-8FFF-22D6B2E780AD}" type="pres">
      <dgm:prSet presAssocID="{F7B0AC08-BA79-4124-8B86-F60E60A76F61}" presName="Name9" presStyleLbl="parChTrans1D2" presStyleIdx="4" presStyleCnt="5"/>
      <dgm:spPr/>
      <dgm:t>
        <a:bodyPr/>
        <a:lstStyle/>
        <a:p>
          <a:endParaRPr lang="ru-RU"/>
        </a:p>
      </dgm:t>
    </dgm:pt>
    <dgm:pt modelId="{8516DDAB-7B02-45F1-B4D0-4A56A3AAF9CE}" type="pres">
      <dgm:prSet presAssocID="{F7B0AC08-BA79-4124-8B86-F60E60A76F61}" presName="connTx" presStyleLbl="parChTrans1D2" presStyleIdx="4" presStyleCnt="5"/>
      <dgm:spPr/>
      <dgm:t>
        <a:bodyPr/>
        <a:lstStyle/>
        <a:p>
          <a:endParaRPr lang="ru-RU"/>
        </a:p>
      </dgm:t>
    </dgm:pt>
    <dgm:pt modelId="{A88580B0-8C31-4247-8F1D-A060FFA2188C}" type="pres">
      <dgm:prSet presAssocID="{69EBA7BB-91AD-445B-BB6C-B694E30598BA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58F098B-7A80-436B-B723-E73206A96935}" srcId="{D44E203D-B104-4967-819F-0D92F6542E21}" destId="{65DD97E5-4A6B-4638-AFDB-013DF0CAF6B6}" srcOrd="2" destOrd="0" parTransId="{4371D9B1-4C54-481A-80B8-BFE1D99ECFE2}" sibTransId="{7322988E-A501-4644-BA4A-F44A7554B604}"/>
    <dgm:cxn modelId="{1D7FC2BE-701F-47CC-B9C4-CB2420D0B1E4}" srcId="{D44E203D-B104-4967-819F-0D92F6542E21}" destId="{04C96B09-B486-44BE-B99B-25389B835DF8}" srcOrd="0" destOrd="0" parTransId="{6053E6EF-947F-4D0E-A547-9D06C5329C30}" sibTransId="{96F4C909-4852-48E6-8E88-3382F1CC960E}"/>
    <dgm:cxn modelId="{DF57DF3F-4429-4208-981B-51F53A2A5DBB}" type="presOf" srcId="{4371D9B1-4C54-481A-80B8-BFE1D99ECFE2}" destId="{00CCB85A-3B6E-4091-A0C0-D362CBCF6199}" srcOrd="0" destOrd="0" presId="urn:microsoft.com/office/officeart/2005/8/layout/radial1"/>
    <dgm:cxn modelId="{E1DAE0A4-FEBE-4912-B916-654D55A31284}" type="presOf" srcId="{04C96B09-B486-44BE-B99B-25389B835DF8}" destId="{D49A3EB7-8FD1-446A-9995-F15D97062395}" srcOrd="0" destOrd="0" presId="urn:microsoft.com/office/officeart/2005/8/layout/radial1"/>
    <dgm:cxn modelId="{DEA1893D-9AB7-40C1-AFD4-C6E519062D47}" srcId="{D44E203D-B104-4967-819F-0D92F6542E21}" destId="{02CB4A84-817E-4B2D-BD8A-5B8951B23593}" srcOrd="1" destOrd="0" parTransId="{D090F88A-45A9-47B4-AD6F-BBEE7975986B}" sibTransId="{630BA876-CCA0-48FB-8D85-D2BE05F472DD}"/>
    <dgm:cxn modelId="{4BE29BF6-AE36-4DC1-9323-D27ACC19E2F9}" type="presOf" srcId="{69EBA7BB-91AD-445B-BB6C-B694E30598BA}" destId="{A88580B0-8C31-4247-8F1D-A060FFA2188C}" srcOrd="0" destOrd="0" presId="urn:microsoft.com/office/officeart/2005/8/layout/radial1"/>
    <dgm:cxn modelId="{F6683E3E-2A55-4FA6-8884-6C7C3D188874}" type="presOf" srcId="{6053E6EF-947F-4D0E-A547-9D06C5329C30}" destId="{64C5A51E-D587-4ED9-8766-F7FC365AAE56}" srcOrd="0" destOrd="0" presId="urn:microsoft.com/office/officeart/2005/8/layout/radial1"/>
    <dgm:cxn modelId="{B7290549-7798-4426-A252-DEAAECCB1C74}" type="presOf" srcId="{96A138E1-7175-4CA2-9BA4-B5F637201779}" destId="{90AD22A5-A530-437B-9DFC-AF33EC40ADC4}" srcOrd="0" destOrd="0" presId="urn:microsoft.com/office/officeart/2005/8/layout/radial1"/>
    <dgm:cxn modelId="{19B1B4FB-5A5D-4C4F-AAB8-641E9AB54DA1}" type="presOf" srcId="{E6BFFE6A-B7B0-4FDB-9414-A265C46FA0EC}" destId="{0680B5A8-31F7-4E21-8C02-1440E784A28C}" srcOrd="0" destOrd="0" presId="urn:microsoft.com/office/officeart/2005/8/layout/radial1"/>
    <dgm:cxn modelId="{3DC54137-E4CD-4093-B015-5A643EC64F61}" type="presOf" srcId="{65DD97E5-4A6B-4638-AFDB-013DF0CAF6B6}" destId="{F58BA657-36C3-467A-90E6-543884BA9789}" srcOrd="0" destOrd="0" presId="urn:microsoft.com/office/officeart/2005/8/layout/radial1"/>
    <dgm:cxn modelId="{AFAF215F-F7A7-44EE-8232-39A765223EFF}" srcId="{E6BFFE6A-B7B0-4FDB-9414-A265C46FA0EC}" destId="{D44E203D-B104-4967-819F-0D92F6542E21}" srcOrd="0" destOrd="0" parTransId="{F44EE1F1-4162-4923-88F1-1ED5ACF7C088}" sibTransId="{A7331417-5826-4C1C-A3CF-6A4A86444321}"/>
    <dgm:cxn modelId="{B7EB0BD8-A256-4D28-9B5C-4D394BE1AB62}" srcId="{D44E203D-B104-4967-819F-0D92F6542E21}" destId="{69EBA7BB-91AD-445B-BB6C-B694E30598BA}" srcOrd="4" destOrd="0" parTransId="{F7B0AC08-BA79-4124-8B86-F60E60A76F61}" sibTransId="{51CDD88A-1EAC-4061-9858-B3ACDBC5BE25}"/>
    <dgm:cxn modelId="{0BBABD6D-8B69-49DC-AEAD-BBE64CEFED54}" type="presOf" srcId="{02CB4A84-817E-4B2D-BD8A-5B8951B23593}" destId="{8E11AC98-AB74-448F-9FC5-A2A554B4BDA9}" srcOrd="0" destOrd="0" presId="urn:microsoft.com/office/officeart/2005/8/layout/radial1"/>
    <dgm:cxn modelId="{97C656F1-572C-4AB4-AA12-EB1EAA0A3449}" type="presOf" srcId="{D090F88A-45A9-47B4-AD6F-BBEE7975986B}" destId="{88E5F5DB-AB56-443E-A346-353A31DEC95A}" srcOrd="1" destOrd="0" presId="urn:microsoft.com/office/officeart/2005/8/layout/radial1"/>
    <dgm:cxn modelId="{8170C4B5-5B19-48D7-B20F-0F0FBA8C3E02}" type="presOf" srcId="{4A8AA341-420D-444F-8379-E3669E4256BF}" destId="{FA5E4A7D-C78B-4673-9F54-1B2092300A9E}" srcOrd="1" destOrd="0" presId="urn:microsoft.com/office/officeart/2005/8/layout/radial1"/>
    <dgm:cxn modelId="{1E5747BA-EC11-487E-8B35-D23FD6C8E4AC}" srcId="{D44E203D-B104-4967-819F-0D92F6542E21}" destId="{96A138E1-7175-4CA2-9BA4-B5F637201779}" srcOrd="3" destOrd="0" parTransId="{4A8AA341-420D-444F-8379-E3669E4256BF}" sibTransId="{968D4187-A2E6-4205-BCE6-699D961970BD}"/>
    <dgm:cxn modelId="{516B92BB-6070-47B3-9862-7EF14F7140E0}" type="presOf" srcId="{D44E203D-B104-4967-819F-0D92F6542E21}" destId="{56FDEA7A-A63A-4DA1-8692-2F6D8282857E}" srcOrd="0" destOrd="0" presId="urn:microsoft.com/office/officeart/2005/8/layout/radial1"/>
    <dgm:cxn modelId="{600C1BB7-0C99-41FF-B048-ADEBF8438CD3}" type="presOf" srcId="{F7B0AC08-BA79-4124-8B86-F60E60A76F61}" destId="{8516DDAB-7B02-45F1-B4D0-4A56A3AAF9CE}" srcOrd="1" destOrd="0" presId="urn:microsoft.com/office/officeart/2005/8/layout/radial1"/>
    <dgm:cxn modelId="{B1E254F7-2F8F-4DFC-BCF6-193440012F94}" type="presOf" srcId="{4A8AA341-420D-444F-8379-E3669E4256BF}" destId="{0E3F1712-43E1-4749-ADA6-6A3CBFD59AF8}" srcOrd="0" destOrd="0" presId="urn:microsoft.com/office/officeart/2005/8/layout/radial1"/>
    <dgm:cxn modelId="{84F9B8AB-0A08-4458-BD94-CF878A2352AD}" type="presOf" srcId="{F7B0AC08-BA79-4124-8B86-F60E60A76F61}" destId="{4E1DF114-92E8-4ECB-8FFF-22D6B2E780AD}" srcOrd="0" destOrd="0" presId="urn:microsoft.com/office/officeart/2005/8/layout/radial1"/>
    <dgm:cxn modelId="{9AB35872-3A95-4FBC-95A4-BAF901A9BECC}" type="presOf" srcId="{4371D9B1-4C54-481A-80B8-BFE1D99ECFE2}" destId="{FF547FD2-432F-49EE-ACD0-8AF398144E78}" srcOrd="1" destOrd="0" presId="urn:microsoft.com/office/officeart/2005/8/layout/radial1"/>
    <dgm:cxn modelId="{5647D48F-9DC6-498A-B24E-8FBCA979719A}" type="presOf" srcId="{D090F88A-45A9-47B4-AD6F-BBEE7975986B}" destId="{73BC000B-5F7C-41AC-B68C-3E5165A14308}" srcOrd="0" destOrd="0" presId="urn:microsoft.com/office/officeart/2005/8/layout/radial1"/>
    <dgm:cxn modelId="{BA940F1F-2FDD-472E-B49C-DA99FB391D5F}" type="presOf" srcId="{6053E6EF-947F-4D0E-A547-9D06C5329C30}" destId="{EDFF8139-5535-456C-90D0-71FED9CBDF30}" srcOrd="1" destOrd="0" presId="urn:microsoft.com/office/officeart/2005/8/layout/radial1"/>
    <dgm:cxn modelId="{9C23DAB2-F63C-4BEF-889D-EA88698CF25F}" type="presParOf" srcId="{0680B5A8-31F7-4E21-8C02-1440E784A28C}" destId="{56FDEA7A-A63A-4DA1-8692-2F6D8282857E}" srcOrd="0" destOrd="0" presId="urn:microsoft.com/office/officeart/2005/8/layout/radial1"/>
    <dgm:cxn modelId="{53FAA589-278E-442C-B088-7EA3DFB41F94}" type="presParOf" srcId="{0680B5A8-31F7-4E21-8C02-1440E784A28C}" destId="{64C5A51E-D587-4ED9-8766-F7FC365AAE56}" srcOrd="1" destOrd="0" presId="urn:microsoft.com/office/officeart/2005/8/layout/radial1"/>
    <dgm:cxn modelId="{F7C81282-5ED3-41BE-9264-1106E86A4918}" type="presParOf" srcId="{64C5A51E-D587-4ED9-8766-F7FC365AAE56}" destId="{EDFF8139-5535-456C-90D0-71FED9CBDF30}" srcOrd="0" destOrd="0" presId="urn:microsoft.com/office/officeart/2005/8/layout/radial1"/>
    <dgm:cxn modelId="{0131F91B-5BBF-4CC3-B993-D1593A421590}" type="presParOf" srcId="{0680B5A8-31F7-4E21-8C02-1440E784A28C}" destId="{D49A3EB7-8FD1-446A-9995-F15D97062395}" srcOrd="2" destOrd="0" presId="urn:microsoft.com/office/officeart/2005/8/layout/radial1"/>
    <dgm:cxn modelId="{E8D8EB5E-5EAF-48F8-82DF-1A0F30BA7D86}" type="presParOf" srcId="{0680B5A8-31F7-4E21-8C02-1440E784A28C}" destId="{73BC000B-5F7C-41AC-B68C-3E5165A14308}" srcOrd="3" destOrd="0" presId="urn:microsoft.com/office/officeart/2005/8/layout/radial1"/>
    <dgm:cxn modelId="{40C377F1-7CB6-4C1B-BE8E-305FF3B4712E}" type="presParOf" srcId="{73BC000B-5F7C-41AC-B68C-3E5165A14308}" destId="{88E5F5DB-AB56-443E-A346-353A31DEC95A}" srcOrd="0" destOrd="0" presId="urn:microsoft.com/office/officeart/2005/8/layout/radial1"/>
    <dgm:cxn modelId="{324EEABF-0B02-46A1-B3DB-370200F93BB8}" type="presParOf" srcId="{0680B5A8-31F7-4E21-8C02-1440E784A28C}" destId="{8E11AC98-AB74-448F-9FC5-A2A554B4BDA9}" srcOrd="4" destOrd="0" presId="urn:microsoft.com/office/officeart/2005/8/layout/radial1"/>
    <dgm:cxn modelId="{DED28ABC-055E-43FE-B546-E865BA6BFD38}" type="presParOf" srcId="{0680B5A8-31F7-4E21-8C02-1440E784A28C}" destId="{00CCB85A-3B6E-4091-A0C0-D362CBCF6199}" srcOrd="5" destOrd="0" presId="urn:microsoft.com/office/officeart/2005/8/layout/radial1"/>
    <dgm:cxn modelId="{A70A94E2-5D5C-4AA0-A07B-180C4F22C5A8}" type="presParOf" srcId="{00CCB85A-3B6E-4091-A0C0-D362CBCF6199}" destId="{FF547FD2-432F-49EE-ACD0-8AF398144E78}" srcOrd="0" destOrd="0" presId="urn:microsoft.com/office/officeart/2005/8/layout/radial1"/>
    <dgm:cxn modelId="{2F1A15B8-5C5E-449A-B226-961738A5F912}" type="presParOf" srcId="{0680B5A8-31F7-4E21-8C02-1440E784A28C}" destId="{F58BA657-36C3-467A-90E6-543884BA9789}" srcOrd="6" destOrd="0" presId="urn:microsoft.com/office/officeart/2005/8/layout/radial1"/>
    <dgm:cxn modelId="{C49A741D-C274-4C2F-B6B8-8934E0773072}" type="presParOf" srcId="{0680B5A8-31F7-4E21-8C02-1440E784A28C}" destId="{0E3F1712-43E1-4749-ADA6-6A3CBFD59AF8}" srcOrd="7" destOrd="0" presId="urn:microsoft.com/office/officeart/2005/8/layout/radial1"/>
    <dgm:cxn modelId="{5F04FE4C-83DF-4D4A-9C91-A8BA1ABF5D22}" type="presParOf" srcId="{0E3F1712-43E1-4749-ADA6-6A3CBFD59AF8}" destId="{FA5E4A7D-C78B-4673-9F54-1B2092300A9E}" srcOrd="0" destOrd="0" presId="urn:microsoft.com/office/officeart/2005/8/layout/radial1"/>
    <dgm:cxn modelId="{FE2EEFFD-5926-46D1-B5A9-83E746F01334}" type="presParOf" srcId="{0680B5A8-31F7-4E21-8C02-1440E784A28C}" destId="{90AD22A5-A530-437B-9DFC-AF33EC40ADC4}" srcOrd="8" destOrd="0" presId="urn:microsoft.com/office/officeart/2005/8/layout/radial1"/>
    <dgm:cxn modelId="{D0CCDAE6-D6C6-4630-BE7E-62076BC7F912}" type="presParOf" srcId="{0680B5A8-31F7-4E21-8C02-1440E784A28C}" destId="{4E1DF114-92E8-4ECB-8FFF-22D6B2E780AD}" srcOrd="9" destOrd="0" presId="urn:microsoft.com/office/officeart/2005/8/layout/radial1"/>
    <dgm:cxn modelId="{B574579D-E9A9-4FE3-AAAE-33B0CB10A495}" type="presParOf" srcId="{4E1DF114-92E8-4ECB-8FFF-22D6B2E780AD}" destId="{8516DDAB-7B02-45F1-B4D0-4A56A3AAF9CE}" srcOrd="0" destOrd="0" presId="urn:microsoft.com/office/officeart/2005/8/layout/radial1"/>
    <dgm:cxn modelId="{492C5FEE-C1BF-4F30-A72B-CE9298FBB68E}" type="presParOf" srcId="{0680B5A8-31F7-4E21-8C02-1440E784A28C}" destId="{A88580B0-8C31-4247-8F1D-A060FFA2188C}" srcOrd="10" destOrd="0" presId="urn:microsoft.com/office/officeart/2005/8/layout/radial1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9933A2F-E279-4C55-97E9-DE1DFD0EB199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</dgm:pt>
    <dgm:pt modelId="{1490CBFD-BA73-4FAD-A491-CA500CE46623}">
      <dgm:prSet/>
      <dgm:spPr/>
      <dgm:t>
        <a:bodyPr/>
        <a:lstStyle/>
        <a:p>
          <a:pPr marR="0" algn="ctr" rtl="0"/>
          <a:r>
            <a:rPr lang="ru-RU" b="1" baseline="0" smtClean="0">
              <a:solidFill>
                <a:srgbClr val="FF0000"/>
              </a:solidFill>
              <a:latin typeface="Calibri"/>
            </a:rPr>
            <a:t>Полліанна змінює місто</a:t>
          </a:r>
          <a:endParaRPr lang="ru-RU" smtClean="0">
            <a:solidFill>
              <a:srgbClr val="FF0000"/>
            </a:solidFill>
          </a:endParaRPr>
        </a:p>
      </dgm:t>
    </dgm:pt>
    <dgm:pt modelId="{92F422D2-1D4C-492E-8DC4-AE2713E82FE2}" type="parTrans" cxnId="{10B692D7-303D-4BEB-BD7C-76A554390F5C}">
      <dgm:prSet/>
      <dgm:spPr/>
      <dgm:t>
        <a:bodyPr/>
        <a:lstStyle/>
        <a:p>
          <a:endParaRPr lang="ru-RU"/>
        </a:p>
      </dgm:t>
    </dgm:pt>
    <dgm:pt modelId="{6DB04C22-3DA7-4D72-AAD0-88FFC10F287B}" type="sibTrans" cxnId="{10B692D7-303D-4BEB-BD7C-76A554390F5C}">
      <dgm:prSet/>
      <dgm:spPr/>
      <dgm:t>
        <a:bodyPr/>
        <a:lstStyle/>
        <a:p>
          <a:endParaRPr lang="ru-RU"/>
        </a:p>
      </dgm:t>
    </dgm:pt>
    <dgm:pt modelId="{7EC95214-9405-4223-A468-B40B979B284C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Знайшла для сироти нову родину</a:t>
          </a:r>
          <a:endParaRPr lang="ru-RU" smtClean="0">
            <a:solidFill>
              <a:srgbClr val="FF0000"/>
            </a:solidFill>
          </a:endParaRPr>
        </a:p>
      </dgm:t>
    </dgm:pt>
    <dgm:pt modelId="{D5067297-16B5-4938-9031-400CC4E946EF}" type="parTrans" cxnId="{1A0B17D1-599D-4F0A-9527-557EC2F8B954}">
      <dgm:prSet/>
      <dgm:spPr/>
      <dgm:t>
        <a:bodyPr/>
        <a:lstStyle/>
        <a:p>
          <a:endParaRPr lang="ru-RU"/>
        </a:p>
      </dgm:t>
    </dgm:pt>
    <dgm:pt modelId="{3ADAAD6A-1BF3-4B34-A689-9F41A5BEB133}" type="sibTrans" cxnId="{1A0B17D1-599D-4F0A-9527-557EC2F8B954}">
      <dgm:prSet/>
      <dgm:spPr/>
      <dgm:t>
        <a:bodyPr/>
        <a:lstStyle/>
        <a:p>
          <a:endParaRPr lang="ru-RU"/>
        </a:p>
      </dgm:t>
    </dgm:pt>
    <dgm:pt modelId="{55B315DC-7114-4DB7-8022-114A7270F70E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Подарувала радість життя хворій місіс Сноу</a:t>
          </a:r>
          <a:endParaRPr lang="ru-RU" smtClean="0">
            <a:solidFill>
              <a:srgbClr val="FF0000"/>
            </a:solidFill>
          </a:endParaRPr>
        </a:p>
      </dgm:t>
    </dgm:pt>
    <dgm:pt modelId="{E40798E3-3176-41B5-A7FF-F4D7DFCE0ACB}" type="parTrans" cxnId="{02A0BD46-8874-43C4-8A3C-63A3F28F6731}">
      <dgm:prSet/>
      <dgm:spPr/>
      <dgm:t>
        <a:bodyPr/>
        <a:lstStyle/>
        <a:p>
          <a:endParaRPr lang="ru-RU"/>
        </a:p>
      </dgm:t>
    </dgm:pt>
    <dgm:pt modelId="{36BEBF75-9760-41F5-95CE-AE2FAA90653A}" type="sibTrans" cxnId="{02A0BD46-8874-43C4-8A3C-63A3F28F6731}">
      <dgm:prSet/>
      <dgm:spPr/>
      <dgm:t>
        <a:bodyPr/>
        <a:lstStyle/>
        <a:p>
          <a:endParaRPr lang="ru-RU"/>
        </a:p>
      </dgm:t>
    </dgm:pt>
    <dgm:pt modelId="{C3C534BE-1812-4FBF-899C-5942F8692D33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Змінила долю міс Поллі</a:t>
          </a:r>
          <a:endParaRPr lang="ru-RU" smtClean="0">
            <a:solidFill>
              <a:srgbClr val="FF0000"/>
            </a:solidFill>
          </a:endParaRPr>
        </a:p>
      </dgm:t>
    </dgm:pt>
    <dgm:pt modelId="{7809E30C-06B1-4AC1-A051-C480AADFC069}" type="parTrans" cxnId="{022F187E-BFA6-4B28-B1DA-E2D221C81B70}">
      <dgm:prSet/>
      <dgm:spPr/>
      <dgm:t>
        <a:bodyPr/>
        <a:lstStyle/>
        <a:p>
          <a:endParaRPr lang="ru-RU"/>
        </a:p>
      </dgm:t>
    </dgm:pt>
    <dgm:pt modelId="{4464BA74-D3B7-4E8A-8E92-4C54A9ECAECB}" type="sibTrans" cxnId="{022F187E-BFA6-4B28-B1DA-E2D221C81B70}">
      <dgm:prSet/>
      <dgm:spPr/>
      <dgm:t>
        <a:bodyPr/>
        <a:lstStyle/>
        <a:p>
          <a:endParaRPr lang="ru-RU"/>
        </a:p>
      </dgm:t>
    </dgm:pt>
    <dgm:pt modelId="{061374D1-2EAF-47F9-8179-23A558E80D34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Подружила жителів містечка</a:t>
          </a:r>
          <a:endParaRPr lang="ru-RU" smtClean="0">
            <a:solidFill>
              <a:srgbClr val="FF0000"/>
            </a:solidFill>
          </a:endParaRPr>
        </a:p>
      </dgm:t>
    </dgm:pt>
    <dgm:pt modelId="{9AED9E53-680C-4A94-ABA4-9CCFDCB54210}" type="parTrans" cxnId="{DE47DE1A-85B4-4A84-8630-C782E9B9877D}">
      <dgm:prSet/>
      <dgm:spPr/>
      <dgm:t>
        <a:bodyPr/>
        <a:lstStyle/>
        <a:p>
          <a:endParaRPr lang="ru-RU"/>
        </a:p>
      </dgm:t>
    </dgm:pt>
    <dgm:pt modelId="{5FF0C56B-A947-498B-84A5-F684476D40D1}" type="sibTrans" cxnId="{DE47DE1A-85B4-4A84-8630-C782E9B9877D}">
      <dgm:prSet/>
      <dgm:spPr/>
      <dgm:t>
        <a:bodyPr/>
        <a:lstStyle/>
        <a:p>
          <a:endParaRPr lang="ru-RU"/>
        </a:p>
      </dgm:t>
    </dgm:pt>
    <dgm:pt modelId="{36762A3F-9118-4F02-8297-38A9E7AF2BBC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Навчила любити життя в усіх його проявах</a:t>
          </a:r>
          <a:endParaRPr lang="ru-RU" smtClean="0">
            <a:solidFill>
              <a:srgbClr val="FF0000"/>
            </a:solidFill>
          </a:endParaRPr>
        </a:p>
      </dgm:t>
    </dgm:pt>
    <dgm:pt modelId="{B6F72BAE-846C-480C-A6F8-0B69679F6BDF}" type="parTrans" cxnId="{DA994AFC-C5E2-4E27-B80C-2EABF9B738B3}">
      <dgm:prSet/>
      <dgm:spPr/>
      <dgm:t>
        <a:bodyPr/>
        <a:lstStyle/>
        <a:p>
          <a:endParaRPr lang="ru-RU"/>
        </a:p>
      </dgm:t>
    </dgm:pt>
    <dgm:pt modelId="{D51141C3-5E50-409B-B385-586828232440}" type="sibTrans" cxnId="{DA994AFC-C5E2-4E27-B80C-2EABF9B738B3}">
      <dgm:prSet/>
      <dgm:spPr/>
      <dgm:t>
        <a:bodyPr/>
        <a:lstStyle/>
        <a:p>
          <a:endParaRPr lang="ru-RU"/>
        </a:p>
      </dgm:t>
    </dgm:pt>
    <dgm:pt modelId="{C783DBF5-DBAA-4427-B377-B6F89B148834}">
      <dgm:prSet/>
      <dgm:spPr/>
      <dgm:t>
        <a:bodyPr/>
        <a:lstStyle/>
        <a:p>
          <a:pPr marR="0" algn="ctr" rtl="0"/>
          <a:r>
            <a:rPr lang="uk-UA" baseline="0" smtClean="0">
              <a:solidFill>
                <a:srgbClr val="FF0000"/>
              </a:solidFill>
              <a:latin typeface="Calibri"/>
            </a:rPr>
            <a:t>Навчила не здаватися у скрутній ситуації</a:t>
          </a:r>
          <a:endParaRPr lang="ru-RU" smtClean="0">
            <a:solidFill>
              <a:srgbClr val="FF0000"/>
            </a:solidFill>
          </a:endParaRPr>
        </a:p>
      </dgm:t>
    </dgm:pt>
    <dgm:pt modelId="{7FA67A1F-FA74-49D5-9C50-D89EBF70149D}" type="parTrans" cxnId="{DFA1BB85-D3E9-49AF-B9DE-3770BF3DB16C}">
      <dgm:prSet/>
      <dgm:spPr/>
      <dgm:t>
        <a:bodyPr/>
        <a:lstStyle/>
        <a:p>
          <a:endParaRPr lang="ru-RU"/>
        </a:p>
      </dgm:t>
    </dgm:pt>
    <dgm:pt modelId="{B0D513A3-E125-4661-A6D7-F4785DB5A200}" type="sibTrans" cxnId="{DFA1BB85-D3E9-49AF-B9DE-3770BF3DB16C}">
      <dgm:prSet/>
      <dgm:spPr/>
      <dgm:t>
        <a:bodyPr/>
        <a:lstStyle/>
        <a:p>
          <a:endParaRPr lang="ru-RU"/>
        </a:p>
      </dgm:t>
    </dgm:pt>
    <dgm:pt modelId="{710C4DF8-8885-4F38-B758-25A32770A3D4}" type="pres">
      <dgm:prSet presAssocID="{69933A2F-E279-4C55-97E9-DE1DFD0EB199}" presName="cycle" presStyleCnt="0">
        <dgm:presLayoutVars>
          <dgm:dir/>
          <dgm:resizeHandles val="exact"/>
        </dgm:presLayoutVars>
      </dgm:prSet>
      <dgm:spPr/>
    </dgm:pt>
    <dgm:pt modelId="{8DD4195B-45B8-4E4F-A998-75E814908996}" type="pres">
      <dgm:prSet presAssocID="{1490CBFD-BA73-4FAD-A491-CA500CE46623}" presName="node" presStyleLbl="node1" presStyleIdx="0" presStyleCnt="1" custScaleX="12442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8884602-DCC7-4DCA-A68F-1D40D57B00A1}" type="presOf" srcId="{1490CBFD-BA73-4FAD-A491-CA500CE46623}" destId="{8DD4195B-45B8-4E4F-A998-75E814908996}" srcOrd="0" destOrd="0" presId="urn:microsoft.com/office/officeart/2005/8/layout/cycle2"/>
    <dgm:cxn modelId="{60FDE4F8-570A-474C-95AB-EE70E75710F8}" type="presOf" srcId="{7EC95214-9405-4223-A468-B40B979B284C}" destId="{8DD4195B-45B8-4E4F-A998-75E814908996}" srcOrd="0" destOrd="1" presId="urn:microsoft.com/office/officeart/2005/8/layout/cycle2"/>
    <dgm:cxn modelId="{022F187E-BFA6-4B28-B1DA-E2D221C81B70}" srcId="{1490CBFD-BA73-4FAD-A491-CA500CE46623}" destId="{C3C534BE-1812-4FBF-899C-5942F8692D33}" srcOrd="2" destOrd="0" parTransId="{7809E30C-06B1-4AC1-A051-C480AADFC069}" sibTransId="{4464BA74-D3B7-4E8A-8E92-4C54A9ECAECB}"/>
    <dgm:cxn modelId="{DA994AFC-C5E2-4E27-B80C-2EABF9B738B3}" srcId="{1490CBFD-BA73-4FAD-A491-CA500CE46623}" destId="{36762A3F-9118-4F02-8297-38A9E7AF2BBC}" srcOrd="4" destOrd="0" parTransId="{B6F72BAE-846C-480C-A6F8-0B69679F6BDF}" sibTransId="{D51141C3-5E50-409B-B385-586828232440}"/>
    <dgm:cxn modelId="{10B692D7-303D-4BEB-BD7C-76A554390F5C}" srcId="{69933A2F-E279-4C55-97E9-DE1DFD0EB199}" destId="{1490CBFD-BA73-4FAD-A491-CA500CE46623}" srcOrd="0" destOrd="0" parTransId="{92F422D2-1D4C-492E-8DC4-AE2713E82FE2}" sibTransId="{6DB04C22-3DA7-4D72-AAD0-88FFC10F287B}"/>
    <dgm:cxn modelId="{DE47DE1A-85B4-4A84-8630-C782E9B9877D}" srcId="{1490CBFD-BA73-4FAD-A491-CA500CE46623}" destId="{061374D1-2EAF-47F9-8179-23A558E80D34}" srcOrd="3" destOrd="0" parTransId="{9AED9E53-680C-4A94-ABA4-9CCFDCB54210}" sibTransId="{5FF0C56B-A947-498B-84A5-F684476D40D1}"/>
    <dgm:cxn modelId="{B265E0CD-89EC-46DD-90B7-EB14F8512575}" type="presOf" srcId="{55B315DC-7114-4DB7-8022-114A7270F70E}" destId="{8DD4195B-45B8-4E4F-A998-75E814908996}" srcOrd="0" destOrd="2" presId="urn:microsoft.com/office/officeart/2005/8/layout/cycle2"/>
    <dgm:cxn modelId="{02A0BD46-8874-43C4-8A3C-63A3F28F6731}" srcId="{1490CBFD-BA73-4FAD-A491-CA500CE46623}" destId="{55B315DC-7114-4DB7-8022-114A7270F70E}" srcOrd="1" destOrd="0" parTransId="{E40798E3-3176-41B5-A7FF-F4D7DFCE0ACB}" sibTransId="{36BEBF75-9760-41F5-95CE-AE2FAA90653A}"/>
    <dgm:cxn modelId="{03895242-06BE-4B62-B5C8-4C96480AA2FC}" type="presOf" srcId="{36762A3F-9118-4F02-8297-38A9E7AF2BBC}" destId="{8DD4195B-45B8-4E4F-A998-75E814908996}" srcOrd="0" destOrd="5" presId="urn:microsoft.com/office/officeart/2005/8/layout/cycle2"/>
    <dgm:cxn modelId="{6653B571-D4A4-447A-AB87-A4C508ADF311}" type="presOf" srcId="{C783DBF5-DBAA-4427-B377-B6F89B148834}" destId="{8DD4195B-45B8-4E4F-A998-75E814908996}" srcOrd="0" destOrd="6" presId="urn:microsoft.com/office/officeart/2005/8/layout/cycle2"/>
    <dgm:cxn modelId="{A683AEA2-29D5-4973-9ABF-D2DFC66EBDB9}" type="presOf" srcId="{061374D1-2EAF-47F9-8179-23A558E80D34}" destId="{8DD4195B-45B8-4E4F-A998-75E814908996}" srcOrd="0" destOrd="4" presId="urn:microsoft.com/office/officeart/2005/8/layout/cycle2"/>
    <dgm:cxn modelId="{1A0B17D1-599D-4F0A-9527-557EC2F8B954}" srcId="{1490CBFD-BA73-4FAD-A491-CA500CE46623}" destId="{7EC95214-9405-4223-A468-B40B979B284C}" srcOrd="0" destOrd="0" parTransId="{D5067297-16B5-4938-9031-400CC4E946EF}" sibTransId="{3ADAAD6A-1BF3-4B34-A689-9F41A5BEB133}"/>
    <dgm:cxn modelId="{38936498-DD85-41D2-B671-1B129462E3EA}" type="presOf" srcId="{69933A2F-E279-4C55-97E9-DE1DFD0EB199}" destId="{710C4DF8-8885-4F38-B758-25A32770A3D4}" srcOrd="0" destOrd="0" presId="urn:microsoft.com/office/officeart/2005/8/layout/cycle2"/>
    <dgm:cxn modelId="{DFA1BB85-D3E9-49AF-B9DE-3770BF3DB16C}" srcId="{1490CBFD-BA73-4FAD-A491-CA500CE46623}" destId="{C783DBF5-DBAA-4427-B377-B6F89B148834}" srcOrd="5" destOrd="0" parTransId="{7FA67A1F-FA74-49D5-9C50-D89EBF70149D}" sibTransId="{B0D513A3-E125-4661-A6D7-F4785DB5A200}"/>
    <dgm:cxn modelId="{61DA3ABD-F8D4-4D18-B8CF-5FEF073D59B2}" type="presOf" srcId="{C3C534BE-1812-4FBF-899C-5942F8692D33}" destId="{8DD4195B-45B8-4E4F-A998-75E814908996}" srcOrd="0" destOrd="3" presId="urn:microsoft.com/office/officeart/2005/8/layout/cycle2"/>
    <dgm:cxn modelId="{6A09B303-09FD-44DE-879D-3F419C2E762F}" type="presParOf" srcId="{710C4DF8-8885-4F38-B758-25A32770A3D4}" destId="{8DD4195B-45B8-4E4F-A998-75E814908996}" srcOrd="0" destOrd="0" presId="urn:microsoft.com/office/officeart/2005/8/layout/cycle2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2366</Words>
  <Characters>13488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2016-02-06T17:46:00Z</cp:lastPrinted>
  <dcterms:created xsi:type="dcterms:W3CDTF">2016-02-05T17:42:00Z</dcterms:created>
  <dcterms:modified xsi:type="dcterms:W3CDTF">2016-02-08T17:31:00Z</dcterms:modified>
</cp:coreProperties>
</file>