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1B8" w:rsidRPr="009C3687" w:rsidRDefault="005771B8" w:rsidP="005771B8">
      <w:pPr>
        <w:spacing w:after="0" w:line="240" w:lineRule="auto"/>
        <w:jc w:val="center"/>
        <w:rPr>
          <w:rFonts w:ascii="Times New Roman" w:hAnsi="Times New Roman"/>
          <w:b/>
          <w:i/>
          <w:sz w:val="28"/>
          <w:szCs w:val="28"/>
          <w:lang w:val="uk-UA" w:eastAsia="ru-RU"/>
        </w:rPr>
      </w:pPr>
      <w:r w:rsidRPr="009C3687">
        <w:rPr>
          <w:rFonts w:ascii="Times New Roman" w:hAnsi="Times New Roman"/>
          <w:b/>
          <w:i/>
          <w:sz w:val="28"/>
          <w:szCs w:val="28"/>
          <w:lang w:eastAsia="ru-RU"/>
        </w:rPr>
        <w:t>Міністерство охорони здоров'я України</w:t>
      </w:r>
    </w:p>
    <w:p w:rsidR="005771B8" w:rsidRPr="009C3687" w:rsidRDefault="005771B8" w:rsidP="005771B8">
      <w:pPr>
        <w:spacing w:after="0" w:line="240" w:lineRule="auto"/>
        <w:jc w:val="center"/>
        <w:rPr>
          <w:rFonts w:ascii="Times New Roman" w:hAnsi="Times New Roman"/>
          <w:b/>
          <w:i/>
          <w:sz w:val="28"/>
          <w:szCs w:val="28"/>
          <w:lang w:val="uk-UA" w:eastAsia="ru-RU"/>
        </w:rPr>
      </w:pPr>
      <w:r w:rsidRPr="009C3687">
        <w:rPr>
          <w:rFonts w:ascii="Times New Roman" w:hAnsi="Times New Roman"/>
          <w:b/>
          <w:i/>
          <w:sz w:val="28"/>
          <w:szCs w:val="28"/>
          <w:lang w:val="uk-UA" w:eastAsia="ru-RU"/>
        </w:rPr>
        <w:t>Міністерство освіти і науки України</w:t>
      </w:r>
    </w:p>
    <w:p w:rsidR="005771B8" w:rsidRPr="009C3687" w:rsidRDefault="005771B8" w:rsidP="005771B8">
      <w:pPr>
        <w:spacing w:after="0" w:line="240" w:lineRule="auto"/>
        <w:jc w:val="center"/>
        <w:rPr>
          <w:rFonts w:ascii="Times New Roman" w:hAnsi="Times New Roman"/>
          <w:b/>
          <w:i/>
          <w:sz w:val="28"/>
          <w:szCs w:val="28"/>
          <w:lang w:eastAsia="ru-RU"/>
        </w:rPr>
      </w:pPr>
      <w:r w:rsidRPr="009C3687">
        <w:rPr>
          <w:rFonts w:ascii="Times New Roman" w:hAnsi="Times New Roman"/>
          <w:b/>
          <w:i/>
          <w:sz w:val="28"/>
          <w:szCs w:val="28"/>
          <w:lang w:eastAsia="ru-RU"/>
        </w:rPr>
        <w:t>Кам'янець-Подільське медичне училище</w:t>
      </w:r>
    </w:p>
    <w:p w:rsidR="005771B8" w:rsidRPr="009C3687" w:rsidRDefault="005771B8" w:rsidP="005771B8">
      <w:pPr>
        <w:spacing w:after="0" w:line="240" w:lineRule="auto"/>
        <w:rPr>
          <w:rFonts w:ascii="Times New Roman" w:hAnsi="Times New Roman"/>
          <w:b/>
          <w:i/>
          <w:sz w:val="32"/>
          <w:szCs w:val="20"/>
          <w:lang w:eastAsia="ru-RU"/>
        </w:rPr>
      </w:pPr>
    </w:p>
    <w:p w:rsidR="005771B8" w:rsidRPr="009C3687" w:rsidRDefault="005771B8" w:rsidP="005771B8">
      <w:pPr>
        <w:spacing w:after="0" w:line="240" w:lineRule="auto"/>
        <w:rPr>
          <w:rFonts w:ascii="Times New Roman" w:hAnsi="Times New Roman"/>
          <w:b/>
          <w:i/>
          <w:sz w:val="28"/>
          <w:szCs w:val="20"/>
          <w:lang w:val="uk-UA" w:eastAsia="ru-RU"/>
        </w:rPr>
      </w:pPr>
      <w:r w:rsidRPr="009C3687">
        <w:rPr>
          <w:rFonts w:ascii="Times New Roman" w:hAnsi="Times New Roman"/>
          <w:b/>
          <w:i/>
          <w:sz w:val="32"/>
          <w:szCs w:val="24"/>
          <w:lang w:eastAsia="ru-RU"/>
        </w:rPr>
        <w:t xml:space="preserve">     </w:t>
      </w:r>
      <w:r w:rsidRPr="009C3687">
        <w:rPr>
          <w:rFonts w:ascii="Times New Roman" w:hAnsi="Times New Roman"/>
          <w:b/>
          <w:i/>
          <w:sz w:val="28"/>
          <w:szCs w:val="24"/>
          <w:lang w:eastAsia="ru-RU"/>
        </w:rPr>
        <w:t>Погодж</w:t>
      </w:r>
      <w:r w:rsidRPr="009C3687">
        <w:rPr>
          <w:rFonts w:ascii="Times New Roman" w:hAnsi="Times New Roman"/>
          <w:b/>
          <w:i/>
          <w:sz w:val="28"/>
          <w:szCs w:val="24"/>
          <w:lang w:val="uk-UA" w:eastAsia="ru-RU"/>
        </w:rPr>
        <w:t>ую</w:t>
      </w:r>
      <w:r w:rsidRPr="009C3687">
        <w:rPr>
          <w:rFonts w:ascii="Times New Roman" w:hAnsi="Times New Roman"/>
          <w:b/>
          <w:i/>
          <w:sz w:val="28"/>
          <w:szCs w:val="24"/>
          <w:lang w:eastAsia="ru-RU"/>
        </w:rPr>
        <w:t xml:space="preserve">                                                                       Затвердж</w:t>
      </w:r>
      <w:r w:rsidRPr="009C3687">
        <w:rPr>
          <w:rFonts w:ascii="Times New Roman" w:hAnsi="Times New Roman"/>
          <w:b/>
          <w:i/>
          <w:sz w:val="28"/>
          <w:szCs w:val="24"/>
          <w:lang w:val="uk-UA" w:eastAsia="ru-RU"/>
        </w:rPr>
        <w:t>ую</w:t>
      </w:r>
    </w:p>
    <w:p w:rsidR="005771B8" w:rsidRPr="009C3687" w:rsidRDefault="005771B8" w:rsidP="005771B8">
      <w:pPr>
        <w:spacing w:after="0" w:line="240" w:lineRule="auto"/>
        <w:rPr>
          <w:rFonts w:ascii="Times New Roman" w:hAnsi="Times New Roman"/>
          <w:b/>
          <w:i/>
          <w:sz w:val="28"/>
          <w:szCs w:val="20"/>
          <w:lang w:eastAsia="ru-RU"/>
        </w:rPr>
      </w:pPr>
      <w:r w:rsidRPr="009C3687">
        <w:rPr>
          <w:rFonts w:ascii="Times New Roman" w:hAnsi="Times New Roman"/>
          <w:b/>
          <w:i/>
          <w:sz w:val="28"/>
          <w:szCs w:val="24"/>
          <w:lang w:eastAsia="ru-RU"/>
        </w:rPr>
        <w:t>Методист училища                                                         Заступник директора</w:t>
      </w:r>
    </w:p>
    <w:p w:rsidR="005771B8" w:rsidRPr="009C3687" w:rsidRDefault="005771B8" w:rsidP="005771B8">
      <w:pPr>
        <w:spacing w:after="0" w:line="240" w:lineRule="auto"/>
        <w:rPr>
          <w:rFonts w:ascii="Times New Roman" w:hAnsi="Times New Roman"/>
          <w:b/>
          <w:i/>
          <w:sz w:val="28"/>
          <w:szCs w:val="20"/>
          <w:lang w:eastAsia="ru-RU"/>
        </w:rPr>
      </w:pPr>
      <w:r w:rsidRPr="009C3687">
        <w:rPr>
          <w:rFonts w:ascii="Times New Roman" w:hAnsi="Times New Roman"/>
          <w:b/>
          <w:i/>
          <w:sz w:val="28"/>
          <w:szCs w:val="24"/>
          <w:lang w:eastAsia="ru-RU"/>
        </w:rPr>
        <w:t>________ А.В. Мельник                                                     з навчальної роботи</w:t>
      </w:r>
    </w:p>
    <w:p w:rsidR="005771B8" w:rsidRPr="009C3687" w:rsidRDefault="005771B8" w:rsidP="005771B8">
      <w:pPr>
        <w:spacing w:after="0" w:line="240" w:lineRule="auto"/>
        <w:rPr>
          <w:rFonts w:ascii="Times New Roman" w:hAnsi="Times New Roman"/>
          <w:b/>
          <w:i/>
          <w:sz w:val="28"/>
          <w:szCs w:val="20"/>
          <w:lang w:val="uk-UA" w:eastAsia="ru-RU"/>
        </w:rPr>
      </w:pPr>
      <w:r w:rsidRPr="009C3687">
        <w:rPr>
          <w:rFonts w:ascii="Times New Roman" w:hAnsi="Times New Roman"/>
          <w:b/>
          <w:i/>
          <w:sz w:val="28"/>
          <w:szCs w:val="24"/>
          <w:lang w:val="uk-UA" w:eastAsia="ru-RU"/>
        </w:rPr>
        <w:t>«___» __________</w:t>
      </w:r>
      <w:r w:rsidRPr="009C3687">
        <w:rPr>
          <w:rFonts w:ascii="Times New Roman" w:hAnsi="Times New Roman"/>
          <w:b/>
          <w:i/>
          <w:sz w:val="28"/>
          <w:szCs w:val="24"/>
          <w:lang w:eastAsia="ru-RU"/>
        </w:rPr>
        <w:t xml:space="preserve"> 20</w:t>
      </w:r>
      <w:r w:rsidRPr="009C3687">
        <w:rPr>
          <w:rFonts w:ascii="Times New Roman" w:hAnsi="Times New Roman"/>
          <w:b/>
          <w:i/>
          <w:sz w:val="28"/>
          <w:szCs w:val="24"/>
          <w:lang w:val="uk-UA" w:eastAsia="ru-RU"/>
        </w:rPr>
        <w:t>17</w:t>
      </w:r>
      <w:r w:rsidRPr="009C3687">
        <w:rPr>
          <w:rFonts w:ascii="Times New Roman" w:hAnsi="Times New Roman"/>
          <w:b/>
          <w:i/>
          <w:sz w:val="28"/>
          <w:szCs w:val="24"/>
          <w:lang w:eastAsia="ru-RU"/>
        </w:rPr>
        <w:t xml:space="preserve"> року            </w:t>
      </w:r>
      <w:r>
        <w:rPr>
          <w:rFonts w:ascii="Times New Roman" w:hAnsi="Times New Roman"/>
          <w:b/>
          <w:i/>
          <w:sz w:val="28"/>
          <w:szCs w:val="24"/>
          <w:lang w:eastAsia="ru-RU"/>
        </w:rPr>
        <w:t xml:space="preserve">                               </w:t>
      </w:r>
      <w:r w:rsidRPr="009C3687">
        <w:rPr>
          <w:rFonts w:ascii="Times New Roman" w:hAnsi="Times New Roman"/>
          <w:b/>
          <w:i/>
          <w:sz w:val="28"/>
          <w:szCs w:val="24"/>
          <w:lang w:eastAsia="ru-RU"/>
        </w:rPr>
        <w:t xml:space="preserve"> </w:t>
      </w:r>
      <w:r w:rsidRPr="009C3687">
        <w:rPr>
          <w:rFonts w:ascii="Times New Roman" w:hAnsi="Times New Roman"/>
          <w:b/>
          <w:i/>
          <w:sz w:val="28"/>
          <w:szCs w:val="24"/>
          <w:lang w:val="uk-UA" w:eastAsia="ru-RU"/>
        </w:rPr>
        <w:t>_</w:t>
      </w:r>
      <w:r w:rsidRPr="009C3687">
        <w:rPr>
          <w:rFonts w:ascii="Times New Roman" w:hAnsi="Times New Roman"/>
          <w:b/>
          <w:i/>
          <w:sz w:val="28"/>
          <w:szCs w:val="24"/>
          <w:lang w:eastAsia="ru-RU"/>
        </w:rPr>
        <w:t>________</w:t>
      </w:r>
      <w:r w:rsidRPr="009C3687">
        <w:rPr>
          <w:rFonts w:ascii="Times New Roman" w:hAnsi="Times New Roman"/>
          <w:b/>
          <w:i/>
          <w:sz w:val="28"/>
          <w:szCs w:val="24"/>
          <w:lang w:val="uk-UA" w:eastAsia="ru-RU"/>
        </w:rPr>
        <w:t xml:space="preserve"> Т.М.Мошак</w:t>
      </w:r>
    </w:p>
    <w:p w:rsidR="005771B8" w:rsidRPr="009C3687" w:rsidRDefault="005771B8" w:rsidP="005771B8">
      <w:pPr>
        <w:spacing w:after="0" w:line="240" w:lineRule="auto"/>
        <w:rPr>
          <w:rFonts w:ascii="Times New Roman" w:hAnsi="Times New Roman"/>
          <w:b/>
          <w:i/>
          <w:sz w:val="28"/>
          <w:szCs w:val="20"/>
          <w:lang w:eastAsia="ru-RU"/>
        </w:rPr>
      </w:pPr>
      <w:r w:rsidRPr="009C3687">
        <w:rPr>
          <w:rFonts w:ascii="Times New Roman" w:hAnsi="Times New Roman"/>
          <w:b/>
          <w:i/>
          <w:sz w:val="28"/>
          <w:szCs w:val="24"/>
          <w:lang w:eastAsia="ru-RU"/>
        </w:rPr>
        <w:t xml:space="preserve">                                                           </w:t>
      </w:r>
      <w:r>
        <w:rPr>
          <w:rFonts w:ascii="Times New Roman" w:hAnsi="Times New Roman"/>
          <w:b/>
          <w:i/>
          <w:sz w:val="28"/>
          <w:szCs w:val="24"/>
          <w:lang w:eastAsia="ru-RU"/>
        </w:rPr>
        <w:t xml:space="preserve">                               </w:t>
      </w:r>
      <w:r w:rsidRPr="009C3687">
        <w:rPr>
          <w:rFonts w:ascii="Times New Roman" w:hAnsi="Times New Roman"/>
          <w:b/>
          <w:i/>
          <w:sz w:val="28"/>
          <w:szCs w:val="24"/>
          <w:lang w:val="uk-UA" w:eastAsia="ru-RU"/>
        </w:rPr>
        <w:t xml:space="preserve">« ___» </w:t>
      </w:r>
      <w:r>
        <w:rPr>
          <w:rFonts w:ascii="Times New Roman" w:hAnsi="Times New Roman"/>
          <w:b/>
          <w:i/>
          <w:sz w:val="28"/>
          <w:szCs w:val="24"/>
          <w:lang w:val="uk-UA" w:eastAsia="ru-RU"/>
        </w:rPr>
        <w:t>______</w:t>
      </w:r>
      <w:r w:rsidRPr="009C3687">
        <w:rPr>
          <w:rFonts w:ascii="Times New Roman" w:hAnsi="Times New Roman"/>
          <w:b/>
          <w:i/>
          <w:sz w:val="28"/>
          <w:szCs w:val="24"/>
          <w:lang w:eastAsia="ru-RU"/>
        </w:rPr>
        <w:t xml:space="preserve"> 20</w:t>
      </w:r>
      <w:r w:rsidRPr="009C3687">
        <w:rPr>
          <w:rFonts w:ascii="Times New Roman" w:hAnsi="Times New Roman"/>
          <w:b/>
          <w:i/>
          <w:sz w:val="28"/>
          <w:szCs w:val="24"/>
          <w:lang w:val="uk-UA" w:eastAsia="ru-RU"/>
        </w:rPr>
        <w:t>17</w:t>
      </w:r>
      <w:r w:rsidRPr="009C3687">
        <w:rPr>
          <w:rFonts w:ascii="Times New Roman" w:hAnsi="Times New Roman"/>
          <w:b/>
          <w:i/>
          <w:sz w:val="28"/>
          <w:szCs w:val="24"/>
          <w:lang w:eastAsia="ru-RU"/>
        </w:rPr>
        <w:t xml:space="preserve"> року</w:t>
      </w:r>
    </w:p>
    <w:p w:rsidR="005771B8" w:rsidRPr="009C3687" w:rsidRDefault="005771B8" w:rsidP="005771B8">
      <w:pPr>
        <w:spacing w:after="0" w:line="240" w:lineRule="auto"/>
        <w:rPr>
          <w:rFonts w:ascii="Times New Roman" w:hAnsi="Times New Roman"/>
          <w:b/>
          <w:i/>
          <w:sz w:val="28"/>
          <w:szCs w:val="20"/>
          <w:lang w:eastAsia="ru-RU"/>
        </w:rPr>
      </w:pPr>
    </w:p>
    <w:p w:rsidR="005771B8" w:rsidRPr="009C3687" w:rsidRDefault="005771B8" w:rsidP="005771B8">
      <w:pPr>
        <w:spacing w:after="0" w:line="240" w:lineRule="auto"/>
        <w:rPr>
          <w:rFonts w:ascii="Times New Roman" w:hAnsi="Times New Roman"/>
          <w:b/>
          <w:i/>
          <w:sz w:val="28"/>
          <w:szCs w:val="20"/>
          <w:lang w:eastAsia="ru-RU"/>
        </w:rPr>
      </w:pPr>
    </w:p>
    <w:p w:rsidR="005771B8" w:rsidRPr="009C3687" w:rsidRDefault="005771B8" w:rsidP="005771B8">
      <w:pPr>
        <w:spacing w:after="0" w:line="240" w:lineRule="auto"/>
        <w:rPr>
          <w:rFonts w:ascii="Times New Roman" w:hAnsi="Times New Roman"/>
          <w:b/>
          <w:i/>
          <w:sz w:val="28"/>
          <w:szCs w:val="20"/>
          <w:lang w:eastAsia="ru-RU"/>
        </w:rPr>
      </w:pPr>
    </w:p>
    <w:p w:rsidR="005771B8" w:rsidRPr="005771B8" w:rsidRDefault="005771B8" w:rsidP="005771B8">
      <w:pPr>
        <w:spacing w:after="0" w:line="240" w:lineRule="auto"/>
        <w:jc w:val="center"/>
        <w:rPr>
          <w:rFonts w:ascii="Times New Roman" w:hAnsi="Times New Roman"/>
          <w:b/>
          <w:sz w:val="48"/>
          <w:szCs w:val="48"/>
          <w:lang w:val="uk-UA" w:eastAsia="ru-RU"/>
        </w:rPr>
      </w:pPr>
      <w:r w:rsidRPr="005771B8">
        <w:rPr>
          <w:rFonts w:ascii="Times New Roman" w:hAnsi="Times New Roman"/>
          <w:b/>
          <w:sz w:val="48"/>
          <w:szCs w:val="48"/>
          <w:lang w:eastAsia="ru-RU"/>
        </w:rPr>
        <w:t xml:space="preserve">Методична розробка </w:t>
      </w:r>
      <w:r w:rsidRPr="005771B8">
        <w:rPr>
          <w:rFonts w:ascii="Times New Roman" w:hAnsi="Times New Roman"/>
          <w:b/>
          <w:sz w:val="48"/>
          <w:szCs w:val="48"/>
          <w:lang w:val="uk-UA" w:eastAsia="ru-RU"/>
        </w:rPr>
        <w:t>лекції</w:t>
      </w:r>
    </w:p>
    <w:p w:rsidR="005771B8" w:rsidRPr="009C3687" w:rsidRDefault="005771B8" w:rsidP="005771B8">
      <w:pPr>
        <w:spacing w:after="0" w:line="240" w:lineRule="auto"/>
        <w:jc w:val="center"/>
        <w:rPr>
          <w:rFonts w:ascii="Times New Roman" w:hAnsi="Times New Roman"/>
          <w:b/>
          <w:i/>
          <w:sz w:val="56"/>
          <w:szCs w:val="20"/>
          <w:lang w:eastAsia="ru-RU"/>
        </w:rPr>
      </w:pPr>
    </w:p>
    <w:p w:rsidR="005771B8" w:rsidRPr="005771B8" w:rsidRDefault="005771B8" w:rsidP="005771B8">
      <w:pPr>
        <w:spacing w:after="0" w:line="240" w:lineRule="auto"/>
        <w:jc w:val="center"/>
        <w:rPr>
          <w:rFonts w:ascii="Times New Roman" w:hAnsi="Times New Roman"/>
          <w:b/>
          <w:i/>
          <w:sz w:val="56"/>
          <w:szCs w:val="20"/>
          <w:lang w:val="uk-UA" w:eastAsia="ru-RU"/>
        </w:rPr>
      </w:pPr>
      <w:r w:rsidRPr="009C3687">
        <w:rPr>
          <w:rFonts w:ascii="Times New Roman" w:hAnsi="Times New Roman"/>
          <w:b/>
          <w:i/>
          <w:sz w:val="56"/>
          <w:szCs w:val="24"/>
          <w:lang w:eastAsia="ru-RU"/>
        </w:rPr>
        <w:t>Тема:</w:t>
      </w:r>
    </w:p>
    <w:p w:rsidR="005771B8" w:rsidRDefault="005771B8" w:rsidP="005771B8">
      <w:pPr>
        <w:spacing w:after="0" w:line="240" w:lineRule="auto"/>
        <w:jc w:val="center"/>
        <w:rPr>
          <w:rFonts w:ascii="Times New Roman" w:hAnsi="Times New Roman"/>
          <w:b/>
          <w:bCs/>
          <w:i/>
          <w:sz w:val="56"/>
          <w:szCs w:val="56"/>
          <w:lang w:val="uk-UA"/>
        </w:rPr>
      </w:pPr>
      <w:r w:rsidRPr="009C3687">
        <w:rPr>
          <w:rFonts w:ascii="Arial" w:hAnsi="Arial"/>
          <w:b/>
          <w:i/>
          <w:sz w:val="56"/>
          <w:szCs w:val="24"/>
          <w:lang w:eastAsia="ru-RU"/>
        </w:rPr>
        <w:t>"</w:t>
      </w:r>
      <w:r w:rsidRPr="005771B8">
        <w:rPr>
          <w:rFonts w:ascii="Times New Roman" w:hAnsi="Times New Roman"/>
          <w:bCs/>
          <w:iCs/>
          <w:sz w:val="24"/>
          <w:szCs w:val="24"/>
          <w:lang w:val="uk-UA"/>
        </w:rPr>
        <w:t xml:space="preserve"> </w:t>
      </w:r>
      <w:r w:rsidRPr="005771B8">
        <w:rPr>
          <w:rFonts w:ascii="Times New Roman" w:hAnsi="Times New Roman"/>
          <w:b/>
          <w:bCs/>
          <w:i/>
          <w:iCs/>
          <w:sz w:val="56"/>
          <w:szCs w:val="56"/>
          <w:lang w:val="uk-UA"/>
        </w:rPr>
        <w:t>Доля жінки у “</w:t>
      </w:r>
      <w:proofErr w:type="gramStart"/>
      <w:r w:rsidRPr="005771B8">
        <w:rPr>
          <w:rFonts w:ascii="Times New Roman" w:hAnsi="Times New Roman"/>
          <w:b/>
          <w:bCs/>
          <w:i/>
          <w:iCs/>
          <w:sz w:val="56"/>
          <w:szCs w:val="56"/>
          <w:lang w:val="uk-UA"/>
        </w:rPr>
        <w:t>нов</w:t>
      </w:r>
      <w:proofErr w:type="gramEnd"/>
      <w:r w:rsidRPr="005771B8">
        <w:rPr>
          <w:rFonts w:ascii="Times New Roman" w:hAnsi="Times New Roman"/>
          <w:b/>
          <w:bCs/>
          <w:i/>
          <w:iCs/>
          <w:sz w:val="56"/>
          <w:szCs w:val="56"/>
          <w:lang w:val="uk-UA"/>
        </w:rPr>
        <w:t>ій драмі”</w:t>
      </w:r>
      <w:r w:rsidRPr="005771B8">
        <w:rPr>
          <w:rFonts w:ascii="Times New Roman" w:hAnsi="Times New Roman"/>
          <w:b/>
          <w:bCs/>
          <w:i/>
          <w:sz w:val="56"/>
          <w:szCs w:val="56"/>
          <w:lang w:val="uk-UA"/>
        </w:rPr>
        <w:t xml:space="preserve"> </w:t>
      </w:r>
    </w:p>
    <w:p w:rsidR="005771B8" w:rsidRDefault="005771B8" w:rsidP="005771B8">
      <w:pPr>
        <w:spacing w:after="0" w:line="240" w:lineRule="auto"/>
        <w:jc w:val="center"/>
        <w:rPr>
          <w:rFonts w:ascii="Times New Roman" w:hAnsi="Times New Roman"/>
          <w:b/>
          <w:bCs/>
          <w:i/>
          <w:iCs/>
          <w:sz w:val="56"/>
          <w:szCs w:val="56"/>
          <w:lang w:val="uk-UA"/>
        </w:rPr>
      </w:pPr>
      <w:r w:rsidRPr="005771B8">
        <w:rPr>
          <w:rFonts w:ascii="Times New Roman" w:hAnsi="Times New Roman"/>
          <w:b/>
          <w:bCs/>
          <w:i/>
          <w:iCs/>
          <w:sz w:val="56"/>
          <w:szCs w:val="56"/>
          <w:lang w:val="uk-UA"/>
        </w:rPr>
        <w:t xml:space="preserve">як визначальному явищі </w:t>
      </w:r>
    </w:p>
    <w:p w:rsidR="005771B8" w:rsidRPr="005771B8" w:rsidRDefault="005771B8" w:rsidP="005771B8">
      <w:pPr>
        <w:spacing w:after="0" w:line="240" w:lineRule="auto"/>
        <w:jc w:val="center"/>
        <w:rPr>
          <w:rFonts w:ascii="Times New Roman" w:hAnsi="Times New Roman"/>
          <w:b/>
          <w:bCs/>
          <w:i/>
          <w:iCs/>
          <w:sz w:val="56"/>
          <w:szCs w:val="56"/>
          <w:lang w:val="uk-UA"/>
        </w:rPr>
      </w:pPr>
      <w:r w:rsidRPr="005771B8">
        <w:rPr>
          <w:rFonts w:ascii="Times New Roman" w:hAnsi="Times New Roman"/>
          <w:b/>
          <w:bCs/>
          <w:i/>
          <w:iCs/>
          <w:sz w:val="56"/>
          <w:szCs w:val="56"/>
          <w:lang w:val="uk-UA"/>
        </w:rPr>
        <w:t xml:space="preserve">світової драматургії </w:t>
      </w:r>
    </w:p>
    <w:p w:rsidR="005771B8" w:rsidRPr="009C3687" w:rsidRDefault="005771B8" w:rsidP="005771B8">
      <w:pPr>
        <w:spacing w:after="0" w:line="240" w:lineRule="auto"/>
        <w:jc w:val="center"/>
        <w:rPr>
          <w:rFonts w:ascii="Arial" w:hAnsi="Arial"/>
          <w:b/>
          <w:i/>
          <w:sz w:val="56"/>
          <w:szCs w:val="20"/>
          <w:lang w:eastAsia="ru-RU"/>
        </w:rPr>
      </w:pPr>
      <w:r w:rsidRPr="005771B8">
        <w:rPr>
          <w:rFonts w:ascii="Times New Roman" w:hAnsi="Times New Roman"/>
          <w:b/>
          <w:bCs/>
          <w:i/>
          <w:iCs/>
          <w:sz w:val="56"/>
          <w:szCs w:val="56"/>
          <w:lang w:val="uk-UA"/>
        </w:rPr>
        <w:t xml:space="preserve">на межі </w:t>
      </w:r>
      <w:r w:rsidRPr="005771B8">
        <w:rPr>
          <w:rFonts w:ascii="Times New Roman" w:hAnsi="Times New Roman"/>
          <w:b/>
          <w:bCs/>
          <w:i/>
          <w:iCs/>
          <w:sz w:val="56"/>
          <w:szCs w:val="56"/>
          <w:lang w:val="en-US"/>
        </w:rPr>
        <w:t>X</w:t>
      </w:r>
      <w:r w:rsidRPr="005771B8">
        <w:rPr>
          <w:rFonts w:ascii="Times New Roman" w:hAnsi="Times New Roman"/>
          <w:b/>
          <w:bCs/>
          <w:i/>
          <w:iCs/>
          <w:sz w:val="56"/>
          <w:szCs w:val="56"/>
          <w:lang w:val="uk-UA"/>
        </w:rPr>
        <w:t>І</w:t>
      </w:r>
      <w:r w:rsidRPr="005771B8">
        <w:rPr>
          <w:rFonts w:ascii="Times New Roman" w:hAnsi="Times New Roman"/>
          <w:b/>
          <w:bCs/>
          <w:i/>
          <w:iCs/>
          <w:sz w:val="56"/>
          <w:szCs w:val="56"/>
          <w:lang w:val="en-US"/>
        </w:rPr>
        <w:t>X</w:t>
      </w:r>
      <w:r w:rsidRPr="005771B8">
        <w:rPr>
          <w:rFonts w:ascii="Times New Roman" w:hAnsi="Times New Roman"/>
          <w:b/>
          <w:bCs/>
          <w:i/>
          <w:iCs/>
          <w:sz w:val="56"/>
          <w:szCs w:val="56"/>
          <w:lang w:val="uk-UA"/>
        </w:rPr>
        <w:t xml:space="preserve">- </w:t>
      </w:r>
      <w:r w:rsidRPr="005771B8">
        <w:rPr>
          <w:rFonts w:ascii="Times New Roman" w:hAnsi="Times New Roman"/>
          <w:b/>
          <w:bCs/>
          <w:i/>
          <w:iCs/>
          <w:sz w:val="56"/>
          <w:szCs w:val="56"/>
          <w:lang w:val="en-US"/>
        </w:rPr>
        <w:t>XX</w:t>
      </w:r>
      <w:r w:rsidRPr="005771B8">
        <w:rPr>
          <w:rFonts w:ascii="Times New Roman" w:hAnsi="Times New Roman"/>
          <w:b/>
          <w:bCs/>
          <w:i/>
          <w:iCs/>
          <w:sz w:val="56"/>
          <w:szCs w:val="56"/>
          <w:lang w:val="uk-UA"/>
        </w:rPr>
        <w:t xml:space="preserve"> століть</w:t>
      </w:r>
      <w:r w:rsidRPr="009C3687">
        <w:rPr>
          <w:rFonts w:ascii="Arial" w:hAnsi="Arial"/>
          <w:b/>
          <w:i/>
          <w:sz w:val="56"/>
          <w:szCs w:val="24"/>
          <w:lang w:eastAsia="ru-RU"/>
        </w:rPr>
        <w:t xml:space="preserve"> "</w:t>
      </w:r>
    </w:p>
    <w:p w:rsidR="005771B8" w:rsidRPr="009C3687" w:rsidRDefault="005771B8" w:rsidP="005771B8">
      <w:pPr>
        <w:spacing w:after="0" w:line="240" w:lineRule="auto"/>
        <w:rPr>
          <w:rFonts w:ascii="Times New Roman" w:hAnsi="Times New Roman"/>
          <w:b/>
          <w:i/>
          <w:sz w:val="32"/>
          <w:szCs w:val="20"/>
          <w:lang w:eastAsia="ru-RU"/>
        </w:rPr>
      </w:pPr>
    </w:p>
    <w:p w:rsidR="005771B8" w:rsidRPr="009C3687" w:rsidRDefault="005771B8" w:rsidP="005771B8">
      <w:pPr>
        <w:spacing w:after="0" w:line="240" w:lineRule="auto"/>
        <w:rPr>
          <w:rFonts w:ascii="Times New Roman" w:hAnsi="Times New Roman"/>
          <w:sz w:val="24"/>
          <w:szCs w:val="20"/>
          <w:lang w:eastAsia="ru-RU"/>
        </w:rPr>
      </w:pPr>
    </w:p>
    <w:p w:rsidR="005771B8" w:rsidRPr="009C3687" w:rsidRDefault="005771B8" w:rsidP="005771B8">
      <w:pPr>
        <w:spacing w:after="0" w:line="240" w:lineRule="auto"/>
        <w:rPr>
          <w:rFonts w:ascii="Times New Roman" w:hAnsi="Times New Roman"/>
          <w:sz w:val="24"/>
          <w:szCs w:val="20"/>
          <w:lang w:eastAsia="ru-RU"/>
        </w:rPr>
      </w:pPr>
    </w:p>
    <w:p w:rsidR="005771B8" w:rsidRPr="009C3687" w:rsidRDefault="005771B8" w:rsidP="005771B8">
      <w:pPr>
        <w:spacing w:after="0" w:line="240" w:lineRule="auto"/>
        <w:rPr>
          <w:rFonts w:ascii="Times New Roman" w:hAnsi="Times New Roman"/>
          <w:sz w:val="24"/>
          <w:szCs w:val="20"/>
          <w:lang w:eastAsia="ru-RU"/>
        </w:rPr>
      </w:pPr>
    </w:p>
    <w:p w:rsidR="005771B8" w:rsidRPr="009C3687" w:rsidRDefault="005771B8" w:rsidP="005771B8">
      <w:pPr>
        <w:spacing w:after="0" w:line="240" w:lineRule="auto"/>
        <w:ind w:left="3402"/>
        <w:jc w:val="both"/>
        <w:rPr>
          <w:rFonts w:ascii="Times New Roman" w:hAnsi="Times New Roman"/>
          <w:b/>
          <w:i/>
          <w:sz w:val="28"/>
          <w:szCs w:val="20"/>
          <w:lang w:val="uk-UA" w:eastAsia="ru-RU"/>
        </w:rPr>
      </w:pPr>
      <w:r w:rsidRPr="009C3687">
        <w:rPr>
          <w:rFonts w:ascii="Times New Roman" w:hAnsi="Times New Roman"/>
          <w:b/>
          <w:sz w:val="28"/>
          <w:szCs w:val="28"/>
          <w:lang w:val="uk-UA" w:eastAsia="ru-RU"/>
        </w:rPr>
        <w:t>Предмет</w:t>
      </w:r>
      <w:r w:rsidRPr="009C3687">
        <w:rPr>
          <w:rFonts w:ascii="Times New Roman" w:hAnsi="Times New Roman"/>
          <w:b/>
          <w:sz w:val="28"/>
          <w:szCs w:val="28"/>
          <w:lang w:eastAsia="ru-RU"/>
        </w:rPr>
        <w:t>:</w:t>
      </w:r>
      <w:r w:rsidRPr="009C3687">
        <w:rPr>
          <w:rFonts w:ascii="Times New Roman" w:hAnsi="Times New Roman"/>
          <w:b/>
          <w:sz w:val="28"/>
          <w:szCs w:val="24"/>
          <w:lang w:eastAsia="ru-RU"/>
        </w:rPr>
        <w:t xml:space="preserve"> </w:t>
      </w:r>
      <w:r w:rsidRPr="009C3687">
        <w:rPr>
          <w:rFonts w:ascii="Times New Roman" w:hAnsi="Times New Roman"/>
          <w:b/>
          <w:i/>
          <w:sz w:val="28"/>
          <w:szCs w:val="24"/>
          <w:lang w:val="uk-UA" w:eastAsia="ru-RU"/>
        </w:rPr>
        <w:t>«</w:t>
      </w:r>
      <w:r>
        <w:rPr>
          <w:rFonts w:ascii="Times New Roman" w:hAnsi="Times New Roman"/>
          <w:b/>
          <w:i/>
          <w:sz w:val="28"/>
          <w:szCs w:val="24"/>
          <w:lang w:val="uk-UA" w:eastAsia="ru-RU"/>
        </w:rPr>
        <w:t>Світова література</w:t>
      </w:r>
      <w:r w:rsidRPr="009C3687">
        <w:rPr>
          <w:rFonts w:ascii="Times New Roman" w:hAnsi="Times New Roman"/>
          <w:b/>
          <w:i/>
          <w:sz w:val="28"/>
          <w:szCs w:val="24"/>
          <w:lang w:val="uk-UA" w:eastAsia="ru-RU"/>
        </w:rPr>
        <w:t>»</w:t>
      </w:r>
    </w:p>
    <w:p w:rsidR="005771B8" w:rsidRPr="009C3687" w:rsidRDefault="005771B8" w:rsidP="005771B8">
      <w:pPr>
        <w:spacing w:after="0" w:line="240" w:lineRule="auto"/>
        <w:ind w:left="3402"/>
        <w:jc w:val="both"/>
        <w:rPr>
          <w:rFonts w:ascii="Times New Roman" w:hAnsi="Times New Roman"/>
          <w:b/>
          <w:i/>
          <w:sz w:val="28"/>
          <w:szCs w:val="24"/>
          <w:lang w:val="uk-UA" w:eastAsia="ru-RU"/>
        </w:rPr>
      </w:pPr>
      <w:proofErr w:type="gramStart"/>
      <w:r w:rsidRPr="009C3687">
        <w:rPr>
          <w:rFonts w:ascii="Times New Roman" w:hAnsi="Times New Roman"/>
          <w:b/>
          <w:sz w:val="28"/>
          <w:szCs w:val="24"/>
          <w:lang w:eastAsia="ru-RU"/>
        </w:rPr>
        <w:t>Спец</w:t>
      </w:r>
      <w:proofErr w:type="gramEnd"/>
      <w:r w:rsidRPr="009C3687">
        <w:rPr>
          <w:rFonts w:ascii="Times New Roman" w:hAnsi="Times New Roman"/>
          <w:b/>
          <w:sz w:val="28"/>
          <w:szCs w:val="24"/>
          <w:lang w:eastAsia="ru-RU"/>
        </w:rPr>
        <w:t>іальність</w:t>
      </w:r>
      <w:r w:rsidRPr="009C3687">
        <w:rPr>
          <w:rFonts w:ascii="Times New Roman" w:hAnsi="Times New Roman"/>
          <w:b/>
          <w:sz w:val="28"/>
          <w:szCs w:val="24"/>
          <w:lang w:val="uk-UA" w:eastAsia="ru-RU"/>
        </w:rPr>
        <w:t>:</w:t>
      </w:r>
      <w:r w:rsidRPr="009C3687">
        <w:rPr>
          <w:rFonts w:ascii="Times New Roman" w:hAnsi="Times New Roman"/>
          <w:b/>
          <w:i/>
          <w:sz w:val="28"/>
          <w:szCs w:val="24"/>
          <w:lang w:eastAsia="ru-RU"/>
        </w:rPr>
        <w:t xml:space="preserve"> </w:t>
      </w:r>
      <w:r>
        <w:rPr>
          <w:rFonts w:ascii="Times New Roman" w:hAnsi="Times New Roman"/>
          <w:b/>
          <w:i/>
          <w:sz w:val="28"/>
          <w:szCs w:val="24"/>
          <w:lang w:val="uk-UA" w:eastAsia="ru-RU"/>
        </w:rPr>
        <w:t>«Лабораторна діагностика</w:t>
      </w:r>
      <w:r w:rsidRPr="009C3687">
        <w:rPr>
          <w:rFonts w:ascii="Times New Roman" w:hAnsi="Times New Roman"/>
          <w:b/>
          <w:i/>
          <w:sz w:val="28"/>
          <w:szCs w:val="24"/>
          <w:lang w:val="uk-UA" w:eastAsia="ru-RU"/>
        </w:rPr>
        <w:t>»</w:t>
      </w:r>
    </w:p>
    <w:p w:rsidR="005771B8" w:rsidRPr="005771B8" w:rsidRDefault="005771B8" w:rsidP="005771B8">
      <w:pPr>
        <w:keepNext/>
        <w:spacing w:after="0" w:line="240" w:lineRule="auto"/>
        <w:ind w:left="3402"/>
        <w:jc w:val="both"/>
        <w:outlineLvl w:val="0"/>
        <w:rPr>
          <w:rFonts w:ascii="Times New Roman" w:hAnsi="Times New Roman"/>
          <w:bCs/>
          <w:iCs/>
          <w:sz w:val="28"/>
          <w:szCs w:val="24"/>
          <w:lang w:val="uk-UA" w:eastAsia="ru-RU"/>
        </w:rPr>
      </w:pPr>
      <w:r w:rsidRPr="009C3687">
        <w:rPr>
          <w:rFonts w:ascii="Times New Roman" w:hAnsi="Times New Roman"/>
          <w:b/>
          <w:bCs/>
          <w:iCs/>
          <w:sz w:val="28"/>
          <w:szCs w:val="24"/>
          <w:lang w:val="uk-UA" w:eastAsia="ru-RU"/>
        </w:rPr>
        <w:t>Курс</w:t>
      </w:r>
      <w:r w:rsidRPr="009C3687">
        <w:rPr>
          <w:rFonts w:ascii="Times New Roman" w:hAnsi="Times New Roman"/>
          <w:bCs/>
          <w:i/>
          <w:iCs/>
          <w:sz w:val="28"/>
          <w:szCs w:val="24"/>
          <w:lang w:val="uk-UA" w:eastAsia="ru-RU"/>
        </w:rPr>
        <w:t>:</w:t>
      </w:r>
      <w:r w:rsidRPr="009C3687">
        <w:rPr>
          <w:rFonts w:ascii="Times New Roman" w:hAnsi="Times New Roman"/>
          <w:b/>
          <w:bCs/>
          <w:i/>
          <w:iCs/>
          <w:sz w:val="28"/>
          <w:szCs w:val="24"/>
          <w:lang w:val="uk-UA" w:eastAsia="ru-RU"/>
        </w:rPr>
        <w:t xml:space="preserve"> </w:t>
      </w:r>
      <w:r>
        <w:rPr>
          <w:rFonts w:ascii="Times New Roman" w:hAnsi="Times New Roman"/>
          <w:b/>
          <w:bCs/>
          <w:i/>
          <w:iCs/>
          <w:sz w:val="28"/>
          <w:szCs w:val="24"/>
          <w:lang w:val="en-US" w:eastAsia="ru-RU"/>
        </w:rPr>
        <w:t>I</w:t>
      </w:r>
      <w:r w:rsidRPr="00721209">
        <w:rPr>
          <w:rFonts w:ascii="Times New Roman" w:hAnsi="Times New Roman"/>
          <w:b/>
          <w:bCs/>
          <w:i/>
          <w:iCs/>
          <w:sz w:val="28"/>
          <w:szCs w:val="24"/>
          <w:lang w:eastAsia="ru-RU"/>
        </w:rPr>
        <w:t xml:space="preserve"> </w:t>
      </w:r>
      <w:r>
        <w:rPr>
          <w:rFonts w:ascii="Times New Roman" w:hAnsi="Times New Roman"/>
          <w:b/>
          <w:bCs/>
          <w:i/>
          <w:iCs/>
          <w:sz w:val="28"/>
          <w:szCs w:val="24"/>
          <w:lang w:val="uk-UA" w:eastAsia="ru-RU"/>
        </w:rPr>
        <w:t>л</w:t>
      </w:r>
    </w:p>
    <w:p w:rsidR="005771B8" w:rsidRPr="009C3687" w:rsidRDefault="005771B8" w:rsidP="005771B8">
      <w:pPr>
        <w:spacing w:after="0" w:line="240" w:lineRule="auto"/>
        <w:ind w:left="3402"/>
        <w:jc w:val="both"/>
        <w:rPr>
          <w:rFonts w:ascii="Times New Roman" w:hAnsi="Times New Roman"/>
          <w:b/>
          <w:sz w:val="28"/>
          <w:szCs w:val="20"/>
          <w:lang w:val="uk-UA" w:eastAsia="ru-RU"/>
        </w:rPr>
      </w:pPr>
      <w:r w:rsidRPr="009C3687">
        <w:rPr>
          <w:rFonts w:ascii="Times New Roman" w:hAnsi="Times New Roman"/>
          <w:b/>
          <w:sz w:val="28"/>
          <w:szCs w:val="24"/>
          <w:lang w:eastAsia="ru-RU"/>
        </w:rPr>
        <w:t xml:space="preserve">Кількість годин: </w:t>
      </w:r>
      <w:r>
        <w:rPr>
          <w:rFonts w:ascii="Times New Roman" w:hAnsi="Times New Roman"/>
          <w:b/>
          <w:sz w:val="28"/>
          <w:szCs w:val="24"/>
          <w:lang w:eastAsia="ru-RU"/>
        </w:rPr>
        <w:t>2</w:t>
      </w:r>
      <w:r>
        <w:rPr>
          <w:rFonts w:ascii="Times New Roman" w:hAnsi="Times New Roman"/>
          <w:b/>
          <w:sz w:val="28"/>
          <w:szCs w:val="24"/>
          <w:lang w:val="uk-UA" w:eastAsia="ru-RU"/>
        </w:rPr>
        <w:t xml:space="preserve"> год.</w:t>
      </w:r>
    </w:p>
    <w:p w:rsidR="005771B8" w:rsidRPr="009C3687" w:rsidRDefault="005771B8" w:rsidP="005771B8">
      <w:pPr>
        <w:spacing w:after="0" w:line="240" w:lineRule="auto"/>
        <w:ind w:left="3402"/>
        <w:jc w:val="both"/>
        <w:rPr>
          <w:rFonts w:ascii="Times New Roman" w:hAnsi="Times New Roman"/>
          <w:b/>
          <w:i/>
          <w:sz w:val="28"/>
          <w:szCs w:val="20"/>
          <w:lang w:val="uk-UA" w:eastAsia="ru-RU"/>
        </w:rPr>
      </w:pPr>
      <w:r w:rsidRPr="007B7B08">
        <w:rPr>
          <w:rFonts w:ascii="Times New Roman" w:hAnsi="Times New Roman"/>
          <w:b/>
          <w:sz w:val="28"/>
          <w:szCs w:val="24"/>
          <w:lang w:val="uk-UA" w:eastAsia="ru-RU"/>
        </w:rPr>
        <w:t>Викладач:</w:t>
      </w:r>
      <w:r>
        <w:rPr>
          <w:rFonts w:ascii="Times New Roman" w:hAnsi="Times New Roman"/>
          <w:b/>
          <w:sz w:val="28"/>
          <w:szCs w:val="24"/>
          <w:lang w:val="en-US" w:eastAsia="ru-RU"/>
        </w:rPr>
        <w:t> </w:t>
      </w:r>
      <w:r>
        <w:rPr>
          <w:rFonts w:ascii="Times New Roman" w:hAnsi="Times New Roman"/>
          <w:b/>
          <w:i/>
          <w:sz w:val="28"/>
          <w:szCs w:val="24"/>
          <w:lang w:val="uk-UA" w:eastAsia="ru-RU"/>
        </w:rPr>
        <w:t>Балан Ірина Володимирівна</w:t>
      </w:r>
    </w:p>
    <w:p w:rsidR="005771B8" w:rsidRPr="005771B8" w:rsidRDefault="005771B8" w:rsidP="005771B8">
      <w:pPr>
        <w:spacing w:after="0" w:line="240" w:lineRule="auto"/>
        <w:ind w:left="3402"/>
        <w:jc w:val="both"/>
        <w:rPr>
          <w:rFonts w:ascii="Times New Roman" w:hAnsi="Times New Roman"/>
          <w:b/>
          <w:sz w:val="28"/>
          <w:szCs w:val="28"/>
          <w:lang w:val="uk-UA" w:eastAsia="ru-RU"/>
        </w:rPr>
      </w:pPr>
      <w:r w:rsidRPr="009C3687">
        <w:rPr>
          <w:rFonts w:ascii="Times New Roman" w:hAnsi="Times New Roman"/>
          <w:b/>
          <w:sz w:val="28"/>
          <w:szCs w:val="24"/>
          <w:lang w:val="uk-UA" w:eastAsia="ru-RU"/>
        </w:rPr>
        <w:t xml:space="preserve">Розглянута на засіданні циклової комісії                                                                      </w:t>
      </w:r>
      <w:r>
        <w:rPr>
          <w:rFonts w:ascii="Times New Roman" w:hAnsi="Times New Roman"/>
          <w:b/>
          <w:sz w:val="28"/>
          <w:szCs w:val="24"/>
          <w:lang w:val="uk-UA" w:eastAsia="ru-RU"/>
        </w:rPr>
        <w:t xml:space="preserve"> </w:t>
      </w:r>
      <w:r w:rsidRPr="005771B8">
        <w:rPr>
          <w:rFonts w:ascii="Times New Roman" w:hAnsi="Times New Roman"/>
          <w:b/>
          <w:sz w:val="28"/>
          <w:szCs w:val="28"/>
          <w:lang w:val="uk-UA"/>
        </w:rPr>
        <w:t>соціально-економічних та гуманітарних дисциплін</w:t>
      </w:r>
    </w:p>
    <w:p w:rsidR="005771B8" w:rsidRPr="009C3687" w:rsidRDefault="005771B8" w:rsidP="005771B8">
      <w:pPr>
        <w:spacing w:after="0" w:line="240" w:lineRule="auto"/>
        <w:ind w:left="3402"/>
        <w:jc w:val="both"/>
        <w:rPr>
          <w:rFonts w:ascii="Times New Roman" w:hAnsi="Times New Roman"/>
          <w:b/>
          <w:sz w:val="28"/>
          <w:szCs w:val="20"/>
          <w:lang w:eastAsia="ru-RU"/>
        </w:rPr>
      </w:pPr>
      <w:r w:rsidRPr="009C3687">
        <w:rPr>
          <w:rFonts w:ascii="Times New Roman" w:hAnsi="Times New Roman"/>
          <w:b/>
          <w:sz w:val="28"/>
          <w:szCs w:val="24"/>
          <w:lang w:eastAsia="ru-RU"/>
        </w:rPr>
        <w:t>Протокол</w:t>
      </w:r>
      <w:r w:rsidRPr="002F1E13">
        <w:rPr>
          <w:rFonts w:ascii="Times New Roman" w:hAnsi="Times New Roman"/>
          <w:b/>
          <w:sz w:val="28"/>
          <w:szCs w:val="24"/>
          <w:lang w:eastAsia="ru-RU"/>
        </w:rPr>
        <w:t xml:space="preserve"> </w:t>
      </w:r>
      <w:r w:rsidRPr="009C3687">
        <w:rPr>
          <w:rFonts w:ascii="Times New Roman" w:hAnsi="Times New Roman"/>
          <w:b/>
          <w:sz w:val="28"/>
          <w:szCs w:val="24"/>
          <w:lang w:eastAsia="ru-RU"/>
        </w:rPr>
        <w:t xml:space="preserve">№ </w:t>
      </w:r>
      <w:r w:rsidRPr="009C3687">
        <w:rPr>
          <w:rFonts w:ascii="Times New Roman" w:hAnsi="Times New Roman"/>
          <w:b/>
          <w:sz w:val="28"/>
          <w:szCs w:val="24"/>
          <w:lang w:val="uk-UA" w:eastAsia="ru-RU"/>
        </w:rPr>
        <w:t>____</w:t>
      </w:r>
      <w:r>
        <w:rPr>
          <w:rFonts w:ascii="Times New Roman" w:hAnsi="Times New Roman"/>
          <w:b/>
          <w:sz w:val="28"/>
          <w:szCs w:val="24"/>
          <w:lang w:val="uk-UA" w:eastAsia="ru-RU"/>
        </w:rPr>
        <w:t xml:space="preserve"> </w:t>
      </w:r>
      <w:r w:rsidRPr="009C3687">
        <w:rPr>
          <w:rFonts w:ascii="Times New Roman" w:hAnsi="Times New Roman"/>
          <w:b/>
          <w:sz w:val="28"/>
          <w:szCs w:val="24"/>
          <w:lang w:eastAsia="ru-RU"/>
        </w:rPr>
        <w:t xml:space="preserve">від </w:t>
      </w:r>
      <w:r>
        <w:rPr>
          <w:rFonts w:ascii="Times New Roman" w:hAnsi="Times New Roman"/>
          <w:b/>
          <w:sz w:val="28"/>
          <w:szCs w:val="24"/>
          <w:lang w:val="uk-UA" w:eastAsia="ru-RU"/>
        </w:rPr>
        <w:t xml:space="preserve">« ___ » _________ </w:t>
      </w:r>
      <w:r w:rsidRPr="009C3687">
        <w:rPr>
          <w:rFonts w:ascii="Times New Roman" w:hAnsi="Times New Roman"/>
          <w:b/>
          <w:sz w:val="28"/>
          <w:szCs w:val="24"/>
          <w:lang w:eastAsia="ru-RU"/>
        </w:rPr>
        <w:t>20</w:t>
      </w:r>
      <w:r w:rsidRPr="009C3687">
        <w:rPr>
          <w:rFonts w:ascii="Times New Roman" w:hAnsi="Times New Roman"/>
          <w:b/>
          <w:sz w:val="28"/>
          <w:szCs w:val="24"/>
          <w:lang w:val="uk-UA" w:eastAsia="ru-RU"/>
        </w:rPr>
        <w:t>1</w:t>
      </w:r>
      <w:r>
        <w:rPr>
          <w:rFonts w:ascii="Times New Roman" w:hAnsi="Times New Roman"/>
          <w:b/>
          <w:sz w:val="28"/>
          <w:szCs w:val="24"/>
          <w:lang w:val="uk-UA" w:eastAsia="ru-RU"/>
        </w:rPr>
        <w:t>7</w:t>
      </w:r>
      <w:r w:rsidRPr="009C3687">
        <w:rPr>
          <w:rFonts w:ascii="Times New Roman" w:hAnsi="Times New Roman"/>
          <w:b/>
          <w:sz w:val="28"/>
          <w:szCs w:val="24"/>
          <w:lang w:eastAsia="ru-RU"/>
        </w:rPr>
        <w:t>р.</w:t>
      </w:r>
    </w:p>
    <w:p w:rsidR="005771B8" w:rsidRPr="009C3687" w:rsidRDefault="005771B8" w:rsidP="005771B8">
      <w:pPr>
        <w:spacing w:after="0" w:line="240" w:lineRule="auto"/>
        <w:ind w:left="3402"/>
        <w:jc w:val="both"/>
        <w:rPr>
          <w:rFonts w:ascii="Times New Roman" w:hAnsi="Times New Roman"/>
          <w:b/>
          <w:sz w:val="28"/>
          <w:szCs w:val="20"/>
          <w:lang w:eastAsia="ru-RU"/>
        </w:rPr>
      </w:pPr>
      <w:r w:rsidRPr="009C3687">
        <w:rPr>
          <w:rFonts w:ascii="Times New Roman" w:hAnsi="Times New Roman"/>
          <w:b/>
          <w:sz w:val="28"/>
          <w:szCs w:val="24"/>
          <w:lang w:eastAsia="ru-RU"/>
        </w:rPr>
        <w:t>Голова циклової комі</w:t>
      </w:r>
      <w:proofErr w:type="gramStart"/>
      <w:r w:rsidRPr="009C3687">
        <w:rPr>
          <w:rFonts w:ascii="Times New Roman" w:hAnsi="Times New Roman"/>
          <w:b/>
          <w:sz w:val="28"/>
          <w:szCs w:val="24"/>
          <w:lang w:eastAsia="ru-RU"/>
        </w:rPr>
        <w:t>с</w:t>
      </w:r>
      <w:proofErr w:type="gramEnd"/>
      <w:r w:rsidRPr="009C3687">
        <w:rPr>
          <w:rFonts w:ascii="Times New Roman" w:hAnsi="Times New Roman"/>
          <w:b/>
          <w:sz w:val="28"/>
          <w:szCs w:val="24"/>
          <w:lang w:eastAsia="ru-RU"/>
        </w:rPr>
        <w:t>ії</w:t>
      </w:r>
    </w:p>
    <w:p w:rsidR="005771B8" w:rsidRPr="009C3687" w:rsidRDefault="005771B8" w:rsidP="005771B8">
      <w:pPr>
        <w:spacing w:after="0" w:line="240" w:lineRule="auto"/>
        <w:ind w:left="3402"/>
        <w:jc w:val="both"/>
        <w:rPr>
          <w:rFonts w:ascii="Times New Roman" w:hAnsi="Times New Roman"/>
          <w:b/>
          <w:i/>
          <w:sz w:val="28"/>
          <w:szCs w:val="20"/>
          <w:lang w:val="uk-UA" w:eastAsia="ru-RU"/>
        </w:rPr>
      </w:pPr>
      <w:r w:rsidRPr="009C3687">
        <w:rPr>
          <w:rFonts w:ascii="Times New Roman" w:hAnsi="Times New Roman"/>
          <w:b/>
          <w:sz w:val="28"/>
          <w:szCs w:val="24"/>
          <w:lang w:eastAsia="ru-RU"/>
        </w:rPr>
        <w:t xml:space="preserve"> ________________  </w:t>
      </w:r>
      <w:proofErr w:type="gramStart"/>
      <w:r>
        <w:rPr>
          <w:rFonts w:ascii="Times New Roman" w:hAnsi="Times New Roman"/>
          <w:b/>
          <w:sz w:val="28"/>
          <w:szCs w:val="24"/>
          <w:lang w:val="uk-UA" w:eastAsia="ru-RU"/>
        </w:rPr>
        <w:t>Ц</w:t>
      </w:r>
      <w:proofErr w:type="gramEnd"/>
      <w:r>
        <w:rPr>
          <w:rFonts w:ascii="Times New Roman" w:hAnsi="Times New Roman"/>
          <w:b/>
          <w:sz w:val="28"/>
          <w:szCs w:val="24"/>
          <w:lang w:val="uk-UA" w:eastAsia="ru-RU"/>
        </w:rPr>
        <w:t>ісар Т.І.</w:t>
      </w:r>
    </w:p>
    <w:p w:rsidR="005771B8" w:rsidRPr="005771B8" w:rsidRDefault="005771B8" w:rsidP="005771B8">
      <w:pPr>
        <w:spacing w:after="0" w:line="240" w:lineRule="auto"/>
        <w:ind w:left="3402" w:right="-1" w:hanging="4820"/>
        <w:jc w:val="both"/>
        <w:rPr>
          <w:rFonts w:ascii="Times New Roman" w:hAnsi="Times New Roman"/>
          <w:sz w:val="16"/>
          <w:szCs w:val="16"/>
          <w:lang w:val="uk-UA" w:eastAsia="ru-RU"/>
        </w:rPr>
      </w:pPr>
      <w:r w:rsidRPr="009C3687">
        <w:rPr>
          <w:rFonts w:ascii="Times New Roman" w:hAnsi="Times New Roman"/>
          <w:i/>
          <w:sz w:val="24"/>
          <w:szCs w:val="20"/>
          <w:lang w:val="uk-UA" w:eastAsia="ru-RU"/>
        </w:rPr>
        <w:t xml:space="preserve">                                                                                             </w:t>
      </w:r>
      <w:r w:rsidRPr="002F1E13">
        <w:rPr>
          <w:rFonts w:ascii="Times New Roman" w:hAnsi="Times New Roman"/>
          <w:i/>
          <w:sz w:val="24"/>
          <w:szCs w:val="20"/>
          <w:lang w:eastAsia="ru-RU"/>
        </w:rPr>
        <w:t xml:space="preserve">       </w:t>
      </w:r>
      <w:r w:rsidRPr="009C3687">
        <w:rPr>
          <w:rFonts w:ascii="Times New Roman" w:hAnsi="Times New Roman"/>
          <w:sz w:val="16"/>
          <w:szCs w:val="16"/>
          <w:lang w:val="uk-UA" w:eastAsia="ru-RU"/>
        </w:rPr>
        <w:t>(підпис)</w:t>
      </w:r>
    </w:p>
    <w:p w:rsidR="005771B8" w:rsidRDefault="005771B8" w:rsidP="005771B8">
      <w:pPr>
        <w:spacing w:after="0" w:line="240" w:lineRule="auto"/>
        <w:jc w:val="center"/>
        <w:rPr>
          <w:rFonts w:ascii="Times New Roman" w:hAnsi="Times New Roman"/>
          <w:b/>
          <w:i/>
          <w:sz w:val="32"/>
          <w:szCs w:val="24"/>
          <w:lang w:val="uk-UA" w:eastAsia="ru-RU"/>
        </w:rPr>
      </w:pPr>
    </w:p>
    <w:p w:rsidR="005771B8" w:rsidRDefault="005771B8" w:rsidP="005771B8">
      <w:pPr>
        <w:spacing w:after="0" w:line="240" w:lineRule="auto"/>
        <w:jc w:val="center"/>
        <w:rPr>
          <w:rFonts w:ascii="Times New Roman" w:hAnsi="Times New Roman"/>
          <w:b/>
          <w:i/>
          <w:sz w:val="32"/>
          <w:szCs w:val="24"/>
          <w:lang w:val="uk-UA" w:eastAsia="ru-RU"/>
        </w:rPr>
      </w:pPr>
    </w:p>
    <w:p w:rsidR="005771B8" w:rsidRPr="004B0DF8" w:rsidRDefault="005771B8" w:rsidP="005771B8">
      <w:pPr>
        <w:spacing w:after="0" w:line="240" w:lineRule="auto"/>
        <w:jc w:val="center"/>
        <w:rPr>
          <w:rFonts w:ascii="Times New Roman" w:hAnsi="Times New Roman"/>
          <w:b/>
          <w:i/>
          <w:sz w:val="32"/>
          <w:szCs w:val="24"/>
          <w:lang w:val="uk-UA" w:eastAsia="ru-RU"/>
        </w:rPr>
      </w:pPr>
      <w:r w:rsidRPr="009C3687">
        <w:rPr>
          <w:rFonts w:ascii="Times New Roman" w:hAnsi="Times New Roman"/>
          <w:b/>
          <w:i/>
          <w:sz w:val="32"/>
          <w:szCs w:val="24"/>
          <w:lang w:eastAsia="ru-RU"/>
        </w:rPr>
        <w:t>20</w:t>
      </w:r>
      <w:r w:rsidRPr="009C3687">
        <w:rPr>
          <w:rFonts w:ascii="Times New Roman" w:hAnsi="Times New Roman"/>
          <w:b/>
          <w:i/>
          <w:sz w:val="32"/>
          <w:szCs w:val="24"/>
          <w:lang w:val="uk-UA" w:eastAsia="ru-RU"/>
        </w:rPr>
        <w:t>16/2017 н.</w:t>
      </w:r>
      <w:r w:rsidRPr="009C3687">
        <w:rPr>
          <w:rFonts w:ascii="Times New Roman" w:hAnsi="Times New Roman"/>
          <w:b/>
          <w:i/>
          <w:sz w:val="32"/>
          <w:szCs w:val="24"/>
          <w:lang w:eastAsia="ru-RU"/>
        </w:rPr>
        <w:t xml:space="preserve"> р.</w:t>
      </w:r>
    </w:p>
    <w:p w:rsidR="005771B8" w:rsidRPr="009E7E75" w:rsidRDefault="005771B8" w:rsidP="005771B8">
      <w:pPr>
        <w:jc w:val="center"/>
        <w:rPr>
          <w:rFonts w:ascii="Times New Roman" w:hAnsi="Times New Roman"/>
          <w:b/>
          <w:color w:val="000000"/>
          <w:sz w:val="36"/>
          <w:szCs w:val="36"/>
          <w:shd w:val="clear" w:color="auto" w:fill="F8F9FA"/>
          <w:lang w:val="uk-UA"/>
        </w:rPr>
      </w:pPr>
      <w:r>
        <w:rPr>
          <w:rFonts w:ascii="Times New Roman" w:hAnsi="Times New Roman"/>
          <w:b/>
          <w:color w:val="000000"/>
          <w:sz w:val="36"/>
          <w:szCs w:val="36"/>
          <w:shd w:val="clear" w:color="auto" w:fill="F8F9FA"/>
          <w:lang w:val="uk-UA"/>
        </w:rPr>
        <w:lastRenderedPageBreak/>
        <w:t>План та організаційна с</w:t>
      </w:r>
      <w:r w:rsidRPr="009E7E75">
        <w:rPr>
          <w:rFonts w:ascii="Times New Roman" w:hAnsi="Times New Roman"/>
          <w:b/>
          <w:color w:val="000000"/>
          <w:sz w:val="36"/>
          <w:szCs w:val="36"/>
          <w:shd w:val="clear" w:color="auto" w:fill="F8F9FA"/>
          <w:lang w:val="uk-UA"/>
        </w:rPr>
        <w:t>труктура заняття</w:t>
      </w:r>
    </w:p>
    <w:p w:rsidR="005771B8" w:rsidRDefault="005771B8" w:rsidP="005771B8">
      <w:pPr>
        <w:rPr>
          <w:rFonts w:ascii="Times New Roman" w:hAnsi="Times New Roman"/>
          <w:b/>
          <w:color w:val="000000"/>
          <w:sz w:val="36"/>
          <w:szCs w:val="36"/>
          <w:shd w:val="clear" w:color="auto" w:fill="F8F9FA"/>
          <w:lang w:val="uk-UA"/>
        </w:rPr>
      </w:pPr>
      <w:r w:rsidRPr="009E7E75">
        <w:rPr>
          <w:rFonts w:ascii="Times New Roman" w:hAnsi="Times New Roman"/>
          <w:b/>
          <w:color w:val="000000"/>
          <w:sz w:val="36"/>
          <w:szCs w:val="36"/>
          <w:shd w:val="clear" w:color="auto" w:fill="F8F9FA"/>
        </w:rPr>
        <w:t>I</w:t>
      </w:r>
      <w:r w:rsidRPr="009E7E75">
        <w:rPr>
          <w:rFonts w:ascii="Times New Roman" w:hAnsi="Times New Roman"/>
          <w:b/>
          <w:color w:val="000000"/>
          <w:sz w:val="36"/>
          <w:szCs w:val="36"/>
          <w:shd w:val="clear" w:color="auto" w:fill="F8F9FA"/>
          <w:lang w:val="uk-UA"/>
        </w:rPr>
        <w:t xml:space="preserve">. </w:t>
      </w:r>
      <w:r>
        <w:rPr>
          <w:rFonts w:ascii="Times New Roman" w:hAnsi="Times New Roman"/>
          <w:b/>
          <w:color w:val="000000"/>
          <w:sz w:val="36"/>
          <w:szCs w:val="36"/>
          <w:shd w:val="clear" w:color="auto" w:fill="F8F9FA"/>
          <w:lang w:val="uk-UA"/>
        </w:rPr>
        <w:t>Тема заняття</w:t>
      </w:r>
    </w:p>
    <w:p w:rsidR="005771B8" w:rsidRPr="009E7E75" w:rsidRDefault="005771B8" w:rsidP="005771B8">
      <w:pPr>
        <w:rPr>
          <w:rFonts w:ascii="Times New Roman" w:hAnsi="Times New Roman"/>
          <w:color w:val="252525"/>
          <w:sz w:val="36"/>
          <w:szCs w:val="36"/>
          <w:shd w:val="clear" w:color="auto" w:fill="FFFFFF"/>
          <w:lang w:val="uk-UA"/>
        </w:rPr>
      </w:pPr>
      <w:r w:rsidRPr="009E7E75">
        <w:rPr>
          <w:rFonts w:ascii="Times New Roman" w:hAnsi="Times New Roman"/>
          <w:b/>
          <w:color w:val="000000"/>
          <w:sz w:val="36"/>
          <w:szCs w:val="36"/>
          <w:shd w:val="clear" w:color="auto" w:fill="F8F9FA"/>
        </w:rPr>
        <w:t>II</w:t>
      </w:r>
      <w:r w:rsidRPr="009E7E75">
        <w:rPr>
          <w:rFonts w:ascii="Times New Roman" w:hAnsi="Times New Roman"/>
          <w:b/>
          <w:color w:val="000000"/>
          <w:sz w:val="36"/>
          <w:szCs w:val="36"/>
          <w:shd w:val="clear" w:color="auto" w:fill="F8F9FA"/>
          <w:lang w:val="uk-UA"/>
        </w:rPr>
        <w:t>. Результати навчання</w:t>
      </w:r>
      <w:r w:rsidRPr="009E7E75">
        <w:rPr>
          <w:rFonts w:ascii="Times New Roman" w:hAnsi="Times New Roman"/>
          <w:color w:val="252525"/>
          <w:sz w:val="36"/>
          <w:szCs w:val="36"/>
          <w:shd w:val="clear" w:color="auto" w:fill="FFFFFF"/>
        </w:rPr>
        <w:t xml:space="preserve"> :</w:t>
      </w:r>
    </w:p>
    <w:p w:rsidR="005771B8" w:rsidRPr="009E7E75" w:rsidRDefault="005771B8" w:rsidP="005771B8">
      <w:pPr>
        <w:pStyle w:val="a3"/>
        <w:numPr>
          <w:ilvl w:val="0"/>
          <w:numId w:val="1"/>
        </w:numPr>
        <w:rPr>
          <w:rFonts w:ascii="Times New Roman" w:hAnsi="Times New Roman"/>
          <w:b/>
          <w:sz w:val="36"/>
          <w:szCs w:val="36"/>
          <w:lang w:val="uk-UA"/>
        </w:rPr>
      </w:pPr>
      <w:r w:rsidRPr="009E7E75">
        <w:rPr>
          <w:rFonts w:ascii="Times New Roman" w:hAnsi="Times New Roman"/>
          <w:b/>
          <w:sz w:val="36"/>
          <w:szCs w:val="36"/>
          <w:lang w:val="uk-UA"/>
        </w:rPr>
        <w:t xml:space="preserve">фахові компетентності </w:t>
      </w:r>
    </w:p>
    <w:p w:rsidR="005771B8" w:rsidRPr="009E7E75" w:rsidRDefault="005771B8" w:rsidP="005771B8">
      <w:pPr>
        <w:pStyle w:val="a3"/>
        <w:numPr>
          <w:ilvl w:val="0"/>
          <w:numId w:val="1"/>
        </w:numPr>
        <w:rPr>
          <w:rFonts w:ascii="Times New Roman" w:hAnsi="Times New Roman"/>
          <w:b/>
          <w:sz w:val="36"/>
          <w:szCs w:val="36"/>
          <w:lang w:val="uk-UA"/>
        </w:rPr>
      </w:pPr>
      <w:r w:rsidRPr="009E7E75">
        <w:rPr>
          <w:rFonts w:ascii="Times New Roman" w:hAnsi="Times New Roman"/>
          <w:b/>
          <w:sz w:val="36"/>
          <w:szCs w:val="36"/>
          <w:lang w:val="uk-UA"/>
        </w:rPr>
        <w:t xml:space="preserve"> загальні компетентності </w:t>
      </w:r>
    </w:p>
    <w:p w:rsidR="005771B8" w:rsidRPr="009E7E75" w:rsidRDefault="005771B8" w:rsidP="005771B8">
      <w:pPr>
        <w:rPr>
          <w:rFonts w:ascii="Times New Roman" w:hAnsi="Times New Roman"/>
          <w:b/>
          <w:sz w:val="36"/>
          <w:szCs w:val="36"/>
          <w:lang w:val="uk-UA"/>
        </w:rPr>
      </w:pPr>
      <w:r w:rsidRPr="009E7E75">
        <w:rPr>
          <w:rFonts w:ascii="Times New Roman" w:hAnsi="Times New Roman"/>
          <w:b/>
          <w:color w:val="000000"/>
          <w:sz w:val="36"/>
          <w:szCs w:val="36"/>
          <w:shd w:val="clear" w:color="auto" w:fill="F8F9FA"/>
        </w:rPr>
        <w:t>III</w:t>
      </w:r>
      <w:r w:rsidRPr="009E7E75">
        <w:rPr>
          <w:rFonts w:ascii="Times New Roman" w:hAnsi="Times New Roman"/>
          <w:b/>
          <w:sz w:val="36"/>
          <w:szCs w:val="36"/>
          <w:lang w:val="uk-UA"/>
        </w:rPr>
        <w:t xml:space="preserve">. Методи навчання </w:t>
      </w:r>
    </w:p>
    <w:p w:rsidR="005771B8" w:rsidRPr="009E7E75" w:rsidRDefault="005771B8" w:rsidP="005771B8">
      <w:pPr>
        <w:rPr>
          <w:rFonts w:ascii="Times New Roman" w:hAnsi="Times New Roman"/>
          <w:b/>
          <w:color w:val="000000"/>
          <w:sz w:val="36"/>
          <w:szCs w:val="36"/>
          <w:shd w:val="clear" w:color="auto" w:fill="F8F9FA"/>
          <w:lang w:val="uk-UA"/>
        </w:rPr>
      </w:pPr>
      <w:r w:rsidRPr="009E7E75">
        <w:rPr>
          <w:rFonts w:ascii="Times New Roman" w:hAnsi="Times New Roman"/>
          <w:b/>
          <w:color w:val="000000"/>
          <w:sz w:val="36"/>
          <w:szCs w:val="36"/>
          <w:shd w:val="clear" w:color="auto" w:fill="F8F9FA"/>
        </w:rPr>
        <w:t>IV</w:t>
      </w:r>
      <w:r w:rsidRPr="009E7E75">
        <w:rPr>
          <w:rFonts w:ascii="Times New Roman" w:hAnsi="Times New Roman"/>
          <w:b/>
          <w:color w:val="000000"/>
          <w:sz w:val="36"/>
          <w:szCs w:val="36"/>
          <w:shd w:val="clear" w:color="auto" w:fill="F8F9FA"/>
          <w:lang w:val="uk-UA"/>
        </w:rPr>
        <w:t>. Методи контролю</w:t>
      </w:r>
    </w:p>
    <w:p w:rsidR="005771B8" w:rsidRPr="009E7E75" w:rsidRDefault="005771B8" w:rsidP="005771B8">
      <w:pPr>
        <w:rPr>
          <w:rFonts w:ascii="Times New Roman" w:hAnsi="Times New Roman"/>
          <w:b/>
          <w:color w:val="000000"/>
          <w:sz w:val="36"/>
          <w:szCs w:val="36"/>
          <w:shd w:val="clear" w:color="auto" w:fill="F8F9FA"/>
          <w:lang w:val="uk-UA"/>
        </w:rPr>
      </w:pPr>
      <w:r w:rsidRPr="009E7E75">
        <w:rPr>
          <w:rFonts w:ascii="Times New Roman" w:hAnsi="Times New Roman"/>
          <w:b/>
          <w:color w:val="000000"/>
          <w:sz w:val="36"/>
          <w:szCs w:val="36"/>
          <w:shd w:val="clear" w:color="auto" w:fill="F8F9FA"/>
        </w:rPr>
        <w:t>V</w:t>
      </w:r>
      <w:r w:rsidRPr="009E7E75">
        <w:rPr>
          <w:rFonts w:ascii="Times New Roman" w:hAnsi="Times New Roman"/>
          <w:b/>
          <w:color w:val="000000"/>
          <w:sz w:val="36"/>
          <w:szCs w:val="36"/>
          <w:shd w:val="clear" w:color="auto" w:fill="F8F9FA"/>
          <w:lang w:val="uk-UA"/>
        </w:rPr>
        <w:t>. Міждисциплінарна інтеграція</w:t>
      </w:r>
    </w:p>
    <w:p w:rsidR="005771B8" w:rsidRPr="009E7E75" w:rsidRDefault="005771B8" w:rsidP="005771B8">
      <w:pPr>
        <w:rPr>
          <w:rFonts w:ascii="Times New Roman" w:hAnsi="Times New Roman"/>
          <w:b/>
          <w:sz w:val="36"/>
          <w:szCs w:val="36"/>
          <w:lang w:val="uk-UA"/>
        </w:rPr>
      </w:pPr>
      <w:r w:rsidRPr="009E7E75">
        <w:rPr>
          <w:rFonts w:ascii="Times New Roman" w:hAnsi="Times New Roman"/>
          <w:b/>
          <w:sz w:val="36"/>
          <w:szCs w:val="36"/>
          <w:lang w:val="en-US"/>
        </w:rPr>
        <w:t>VI</w:t>
      </w:r>
      <w:r w:rsidRPr="009E7E75">
        <w:rPr>
          <w:rFonts w:ascii="Times New Roman" w:hAnsi="Times New Roman"/>
          <w:b/>
          <w:sz w:val="36"/>
          <w:szCs w:val="36"/>
          <w:lang w:val="uk-UA"/>
        </w:rPr>
        <w:t>. Література</w:t>
      </w:r>
    </w:p>
    <w:p w:rsidR="005771B8" w:rsidRPr="009E7E75" w:rsidRDefault="005771B8" w:rsidP="005771B8">
      <w:pPr>
        <w:rPr>
          <w:rFonts w:ascii="Times New Roman" w:hAnsi="Times New Roman"/>
          <w:b/>
          <w:sz w:val="36"/>
          <w:szCs w:val="36"/>
          <w:lang w:val="uk-UA"/>
        </w:rPr>
      </w:pPr>
      <w:r w:rsidRPr="009E7E75">
        <w:rPr>
          <w:rFonts w:ascii="Times New Roman" w:hAnsi="Times New Roman"/>
          <w:b/>
          <w:sz w:val="36"/>
          <w:szCs w:val="36"/>
          <w:lang w:val="en-US"/>
        </w:rPr>
        <w:t>VII</w:t>
      </w:r>
      <w:r w:rsidRPr="009E7E75">
        <w:rPr>
          <w:rFonts w:ascii="Times New Roman" w:hAnsi="Times New Roman"/>
          <w:b/>
          <w:sz w:val="36"/>
          <w:szCs w:val="36"/>
          <w:lang w:val="uk-UA"/>
        </w:rPr>
        <w:t xml:space="preserve">. Підготовчий </w:t>
      </w:r>
      <w:proofErr w:type="gramStart"/>
      <w:r w:rsidRPr="009E7E75">
        <w:rPr>
          <w:rFonts w:ascii="Times New Roman" w:hAnsi="Times New Roman"/>
          <w:b/>
          <w:sz w:val="36"/>
          <w:szCs w:val="36"/>
          <w:lang w:val="uk-UA"/>
        </w:rPr>
        <w:t>етап</w:t>
      </w:r>
      <w:r>
        <w:rPr>
          <w:rFonts w:ascii="Times New Roman" w:hAnsi="Times New Roman"/>
          <w:b/>
          <w:sz w:val="36"/>
          <w:szCs w:val="36"/>
          <w:lang w:val="uk-UA"/>
        </w:rPr>
        <w:t>(</w:t>
      </w:r>
      <w:proofErr w:type="gramEnd"/>
      <w:r>
        <w:rPr>
          <w:rFonts w:ascii="Times New Roman" w:hAnsi="Times New Roman"/>
          <w:b/>
          <w:sz w:val="36"/>
          <w:szCs w:val="36"/>
          <w:lang w:val="uk-UA"/>
        </w:rPr>
        <w:t>10</w:t>
      </w:r>
      <w:r w:rsidRPr="00B50D0B">
        <w:rPr>
          <w:rFonts w:ascii="Times New Roman" w:hAnsi="Times New Roman"/>
          <w:b/>
          <w:sz w:val="36"/>
          <w:szCs w:val="36"/>
          <w:vertAlign w:val="superscript"/>
          <w:lang w:val="en-US"/>
        </w:rPr>
        <w:t>l</w:t>
      </w:r>
      <w:r w:rsidRPr="00BA278B">
        <w:rPr>
          <w:rFonts w:ascii="Times New Roman" w:hAnsi="Times New Roman"/>
          <w:b/>
          <w:sz w:val="36"/>
          <w:szCs w:val="36"/>
          <w:lang w:val="uk-UA"/>
        </w:rPr>
        <w:t xml:space="preserve"> </w:t>
      </w:r>
      <w:r>
        <w:rPr>
          <w:rFonts w:ascii="Times New Roman" w:hAnsi="Times New Roman"/>
          <w:b/>
          <w:sz w:val="36"/>
          <w:szCs w:val="36"/>
          <w:lang w:val="uk-UA"/>
        </w:rPr>
        <w:t>)</w:t>
      </w:r>
    </w:p>
    <w:p w:rsidR="005771B8" w:rsidRPr="009E7E75" w:rsidRDefault="005771B8" w:rsidP="005771B8">
      <w:pPr>
        <w:rPr>
          <w:rFonts w:ascii="Times New Roman" w:hAnsi="Times New Roman"/>
          <w:b/>
          <w:sz w:val="36"/>
          <w:szCs w:val="36"/>
          <w:lang w:val="uk-UA"/>
        </w:rPr>
      </w:pPr>
      <w:r w:rsidRPr="009E7E75">
        <w:rPr>
          <w:rFonts w:ascii="Times New Roman" w:hAnsi="Times New Roman"/>
          <w:b/>
          <w:sz w:val="36"/>
          <w:szCs w:val="36"/>
          <w:lang w:val="en-US"/>
        </w:rPr>
        <w:t>VIII</w:t>
      </w:r>
      <w:r w:rsidRPr="009E7E75">
        <w:rPr>
          <w:rFonts w:ascii="Times New Roman" w:hAnsi="Times New Roman"/>
          <w:b/>
          <w:sz w:val="36"/>
          <w:szCs w:val="36"/>
          <w:lang w:val="uk-UA"/>
        </w:rPr>
        <w:t xml:space="preserve">. Основний </w:t>
      </w:r>
      <w:proofErr w:type="gramStart"/>
      <w:r w:rsidRPr="009E7E75">
        <w:rPr>
          <w:rFonts w:ascii="Times New Roman" w:hAnsi="Times New Roman"/>
          <w:b/>
          <w:sz w:val="36"/>
          <w:szCs w:val="36"/>
          <w:lang w:val="uk-UA"/>
        </w:rPr>
        <w:t>етап</w:t>
      </w:r>
      <w:r>
        <w:rPr>
          <w:rFonts w:ascii="Times New Roman" w:hAnsi="Times New Roman"/>
          <w:b/>
          <w:sz w:val="36"/>
          <w:szCs w:val="36"/>
          <w:lang w:val="uk-UA"/>
        </w:rPr>
        <w:t>(</w:t>
      </w:r>
      <w:proofErr w:type="gramEnd"/>
      <w:r>
        <w:rPr>
          <w:rFonts w:ascii="Times New Roman" w:hAnsi="Times New Roman"/>
          <w:b/>
          <w:sz w:val="36"/>
          <w:szCs w:val="36"/>
          <w:lang w:val="uk-UA"/>
        </w:rPr>
        <w:t>60</w:t>
      </w:r>
      <w:r>
        <w:rPr>
          <w:rFonts w:ascii="Times New Roman" w:hAnsi="Times New Roman"/>
          <w:b/>
          <w:sz w:val="36"/>
          <w:szCs w:val="36"/>
          <w:vertAlign w:val="superscript"/>
          <w:lang w:val="en-US"/>
        </w:rPr>
        <w:t>l</w:t>
      </w:r>
      <w:r w:rsidRPr="00BA278B">
        <w:rPr>
          <w:rFonts w:ascii="Times New Roman" w:hAnsi="Times New Roman"/>
          <w:b/>
          <w:sz w:val="36"/>
          <w:szCs w:val="36"/>
          <w:vertAlign w:val="superscript"/>
          <w:lang w:val="uk-UA"/>
        </w:rPr>
        <w:t xml:space="preserve">  </w:t>
      </w:r>
      <w:r>
        <w:rPr>
          <w:rFonts w:ascii="Times New Roman" w:hAnsi="Times New Roman"/>
          <w:b/>
          <w:sz w:val="36"/>
          <w:szCs w:val="36"/>
          <w:lang w:val="uk-UA"/>
        </w:rPr>
        <w:t>)</w:t>
      </w:r>
    </w:p>
    <w:p w:rsidR="005771B8" w:rsidRPr="009E7E75" w:rsidRDefault="005771B8" w:rsidP="005771B8">
      <w:pPr>
        <w:rPr>
          <w:rFonts w:ascii="Times New Roman" w:hAnsi="Times New Roman"/>
          <w:b/>
          <w:sz w:val="36"/>
          <w:szCs w:val="36"/>
          <w:lang w:val="uk-UA"/>
        </w:rPr>
      </w:pPr>
      <w:r w:rsidRPr="009E7E75">
        <w:rPr>
          <w:rFonts w:ascii="Times New Roman" w:hAnsi="Times New Roman"/>
          <w:b/>
          <w:sz w:val="36"/>
          <w:szCs w:val="36"/>
          <w:lang w:val="en-US"/>
        </w:rPr>
        <w:t>IX</w:t>
      </w:r>
      <w:r w:rsidRPr="009E7E75">
        <w:rPr>
          <w:rFonts w:ascii="Times New Roman" w:hAnsi="Times New Roman"/>
          <w:b/>
          <w:sz w:val="36"/>
          <w:szCs w:val="36"/>
          <w:lang w:val="uk-UA"/>
        </w:rPr>
        <w:t xml:space="preserve">. Заключний етап </w:t>
      </w:r>
      <w:r>
        <w:rPr>
          <w:rFonts w:ascii="Times New Roman" w:hAnsi="Times New Roman"/>
          <w:b/>
          <w:sz w:val="36"/>
          <w:szCs w:val="36"/>
          <w:lang w:val="uk-UA"/>
        </w:rPr>
        <w:t>(</w:t>
      </w:r>
      <w:proofErr w:type="gramStart"/>
      <w:r w:rsidRPr="00B50D0B">
        <w:rPr>
          <w:rFonts w:ascii="Times New Roman" w:hAnsi="Times New Roman"/>
          <w:b/>
          <w:sz w:val="36"/>
          <w:szCs w:val="36"/>
          <w:lang w:val="uk-UA"/>
        </w:rPr>
        <w:t>10</w:t>
      </w:r>
      <w:r w:rsidRPr="00B50D0B">
        <w:rPr>
          <w:rFonts w:ascii="Times New Roman" w:hAnsi="Times New Roman"/>
          <w:b/>
          <w:sz w:val="36"/>
          <w:szCs w:val="36"/>
          <w:vertAlign w:val="superscript"/>
          <w:lang w:val="en-US"/>
        </w:rPr>
        <w:t>l</w:t>
      </w:r>
      <w:r w:rsidRPr="00BA278B">
        <w:rPr>
          <w:rFonts w:ascii="Times New Roman" w:hAnsi="Times New Roman"/>
          <w:b/>
          <w:sz w:val="36"/>
          <w:szCs w:val="36"/>
          <w:lang w:val="uk-UA"/>
        </w:rPr>
        <w:t xml:space="preserve"> </w:t>
      </w:r>
      <w:r w:rsidRPr="00B50D0B">
        <w:rPr>
          <w:rFonts w:ascii="Times New Roman" w:hAnsi="Times New Roman"/>
          <w:b/>
          <w:sz w:val="36"/>
          <w:szCs w:val="36"/>
          <w:lang w:val="uk-UA"/>
        </w:rPr>
        <w:t>)</w:t>
      </w:r>
      <w:proofErr w:type="gramEnd"/>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Default="005771B8" w:rsidP="005771B8">
      <w:pPr>
        <w:rPr>
          <w:rFonts w:ascii="Times New Roman" w:hAnsi="Times New Roman"/>
          <w:b/>
          <w:sz w:val="36"/>
          <w:szCs w:val="36"/>
          <w:lang w:val="uk-UA"/>
        </w:rPr>
      </w:pPr>
    </w:p>
    <w:p w:rsidR="005771B8" w:rsidRPr="00BA278B" w:rsidRDefault="005771B8" w:rsidP="005771B8">
      <w:pPr>
        <w:spacing w:after="0" w:line="240" w:lineRule="auto"/>
        <w:rPr>
          <w:rFonts w:ascii="Times New Roman" w:hAnsi="Times New Roman"/>
          <w:b/>
          <w:bCs/>
          <w:color w:val="000000"/>
          <w:sz w:val="36"/>
          <w:szCs w:val="36"/>
          <w:lang w:val="uk-UA" w:eastAsia="ru-RU"/>
        </w:rPr>
      </w:pPr>
    </w:p>
    <w:p w:rsidR="005771B8" w:rsidRPr="005771B8" w:rsidRDefault="005771B8" w:rsidP="005771B8">
      <w:pPr>
        <w:spacing w:after="0" w:line="240" w:lineRule="auto"/>
        <w:rPr>
          <w:rFonts w:ascii="Times New Roman" w:hAnsi="Times New Roman"/>
          <w:b/>
          <w:bCs/>
          <w:color w:val="7030A0"/>
          <w:sz w:val="52"/>
          <w:szCs w:val="52"/>
          <w:lang w:val="uk-UA" w:eastAsia="ru-RU"/>
        </w:rPr>
      </w:pPr>
      <w:r w:rsidRPr="005771B8">
        <w:rPr>
          <w:rFonts w:ascii="Times New Roman" w:hAnsi="Times New Roman"/>
          <w:b/>
          <w:bCs/>
          <w:color w:val="7030A0"/>
          <w:sz w:val="52"/>
          <w:szCs w:val="52"/>
          <w:lang w:val="uk-UA" w:eastAsia="ru-RU"/>
        </w:rPr>
        <w:lastRenderedPageBreak/>
        <w:t>Методична розробка лекції з світової літератури</w:t>
      </w:r>
    </w:p>
    <w:p w:rsidR="005771B8" w:rsidRPr="00BD01F1" w:rsidRDefault="005771B8" w:rsidP="005771B8">
      <w:pPr>
        <w:spacing w:after="0" w:line="240" w:lineRule="auto"/>
        <w:rPr>
          <w:rFonts w:ascii="Times New Roman" w:hAnsi="Times New Roman"/>
          <w:b/>
          <w:bCs/>
          <w:color w:val="4F6228"/>
          <w:sz w:val="36"/>
          <w:szCs w:val="36"/>
          <w:lang w:val="uk-UA" w:eastAsia="ru-RU"/>
        </w:rPr>
      </w:pPr>
    </w:p>
    <w:p w:rsidR="005771B8" w:rsidRPr="005771B8" w:rsidRDefault="005771B8" w:rsidP="005771B8">
      <w:pPr>
        <w:spacing w:after="0" w:line="240" w:lineRule="auto"/>
        <w:rPr>
          <w:rFonts w:ascii="Times New Roman" w:hAnsi="Times New Roman"/>
          <w:b/>
          <w:bCs/>
          <w:color w:val="0070C0"/>
          <w:sz w:val="40"/>
          <w:szCs w:val="40"/>
          <w:lang w:eastAsia="ru-RU"/>
        </w:rPr>
      </w:pPr>
      <w:r w:rsidRPr="005771B8">
        <w:rPr>
          <w:rFonts w:ascii="Times New Roman" w:hAnsi="Times New Roman"/>
          <w:b/>
          <w:bCs/>
          <w:color w:val="0070C0"/>
          <w:sz w:val="40"/>
          <w:szCs w:val="40"/>
          <w:lang w:val="en-US" w:eastAsia="ru-RU"/>
        </w:rPr>
        <w:t>I</w:t>
      </w:r>
      <w:r w:rsidRPr="005771B8">
        <w:rPr>
          <w:rFonts w:ascii="Times New Roman" w:hAnsi="Times New Roman"/>
          <w:b/>
          <w:bCs/>
          <w:color w:val="0070C0"/>
          <w:sz w:val="40"/>
          <w:szCs w:val="40"/>
          <w:lang w:val="uk-UA" w:eastAsia="ru-RU"/>
        </w:rPr>
        <w:t>. Тема заняття</w:t>
      </w:r>
      <w:r w:rsidRPr="005771B8">
        <w:rPr>
          <w:rFonts w:ascii="Times New Roman" w:hAnsi="Times New Roman"/>
          <w:b/>
          <w:bCs/>
          <w:color w:val="0070C0"/>
          <w:sz w:val="40"/>
          <w:szCs w:val="40"/>
          <w:lang w:eastAsia="ru-RU"/>
        </w:rPr>
        <w:t>:</w:t>
      </w:r>
    </w:p>
    <w:p w:rsidR="005771B8" w:rsidRPr="005771B8" w:rsidRDefault="005771B8" w:rsidP="005771B8">
      <w:pPr>
        <w:spacing w:after="0" w:line="240" w:lineRule="auto"/>
        <w:jc w:val="center"/>
        <w:rPr>
          <w:rFonts w:ascii="Times New Roman" w:hAnsi="Times New Roman"/>
          <w:b/>
          <w:color w:val="FF0000"/>
          <w:sz w:val="44"/>
          <w:szCs w:val="44"/>
          <w:shd w:val="clear" w:color="auto" w:fill="F8F9FA"/>
        </w:rPr>
      </w:pPr>
    </w:p>
    <w:p w:rsidR="005771B8" w:rsidRDefault="005771B8" w:rsidP="005771B8">
      <w:pPr>
        <w:spacing w:after="0" w:line="240" w:lineRule="auto"/>
        <w:rPr>
          <w:rFonts w:ascii="Times New Roman" w:hAnsi="Times New Roman"/>
          <w:bCs/>
          <w:iCs/>
          <w:color w:val="FF0000"/>
          <w:sz w:val="44"/>
          <w:szCs w:val="44"/>
          <w:lang w:val="uk-UA"/>
        </w:rPr>
      </w:pPr>
      <w:r w:rsidRPr="005771B8">
        <w:rPr>
          <w:rFonts w:ascii="Times New Roman" w:hAnsi="Times New Roman"/>
          <w:bCs/>
          <w:iCs/>
          <w:color w:val="FF0000"/>
          <w:sz w:val="44"/>
          <w:szCs w:val="44"/>
          <w:lang w:val="uk-UA"/>
        </w:rPr>
        <w:t>Доля жінки у “новій драмі”</w:t>
      </w:r>
      <w:r w:rsidRPr="005771B8">
        <w:rPr>
          <w:rFonts w:ascii="Times New Roman" w:hAnsi="Times New Roman"/>
          <w:bCs/>
          <w:color w:val="FF0000"/>
          <w:sz w:val="44"/>
          <w:szCs w:val="44"/>
          <w:lang w:val="uk-UA"/>
        </w:rPr>
        <w:t xml:space="preserve"> </w:t>
      </w:r>
      <w:r w:rsidRPr="005771B8">
        <w:rPr>
          <w:rFonts w:ascii="Times New Roman" w:hAnsi="Times New Roman"/>
          <w:bCs/>
          <w:iCs/>
          <w:color w:val="FF0000"/>
          <w:sz w:val="44"/>
          <w:szCs w:val="44"/>
          <w:lang w:val="uk-UA"/>
        </w:rPr>
        <w:t xml:space="preserve">як визначальному явищі світової драматургії на межі </w:t>
      </w:r>
      <w:r w:rsidRPr="005771B8">
        <w:rPr>
          <w:rFonts w:ascii="Times New Roman" w:hAnsi="Times New Roman"/>
          <w:bCs/>
          <w:iCs/>
          <w:color w:val="FF0000"/>
          <w:sz w:val="44"/>
          <w:szCs w:val="44"/>
          <w:lang w:val="en-US"/>
        </w:rPr>
        <w:t>X</w:t>
      </w:r>
      <w:r w:rsidRPr="005771B8">
        <w:rPr>
          <w:rFonts w:ascii="Times New Roman" w:hAnsi="Times New Roman"/>
          <w:bCs/>
          <w:iCs/>
          <w:color w:val="FF0000"/>
          <w:sz w:val="44"/>
          <w:szCs w:val="44"/>
          <w:lang w:val="uk-UA"/>
        </w:rPr>
        <w:t>І</w:t>
      </w:r>
      <w:r w:rsidRPr="005771B8">
        <w:rPr>
          <w:rFonts w:ascii="Times New Roman" w:hAnsi="Times New Roman"/>
          <w:bCs/>
          <w:iCs/>
          <w:color w:val="FF0000"/>
          <w:sz w:val="44"/>
          <w:szCs w:val="44"/>
          <w:lang w:val="en-US"/>
        </w:rPr>
        <w:t>X</w:t>
      </w:r>
      <w:r w:rsidRPr="005771B8">
        <w:rPr>
          <w:rFonts w:ascii="Times New Roman" w:hAnsi="Times New Roman"/>
          <w:bCs/>
          <w:iCs/>
          <w:color w:val="FF0000"/>
          <w:sz w:val="44"/>
          <w:szCs w:val="44"/>
          <w:lang w:val="uk-UA"/>
        </w:rPr>
        <w:t xml:space="preserve">- </w:t>
      </w:r>
      <w:r w:rsidRPr="005771B8">
        <w:rPr>
          <w:rFonts w:ascii="Times New Roman" w:hAnsi="Times New Roman"/>
          <w:bCs/>
          <w:iCs/>
          <w:color w:val="FF0000"/>
          <w:sz w:val="44"/>
          <w:szCs w:val="44"/>
          <w:lang w:val="en-US"/>
        </w:rPr>
        <w:t>XX</w:t>
      </w:r>
      <w:r w:rsidRPr="005771B8">
        <w:rPr>
          <w:rFonts w:ascii="Times New Roman" w:hAnsi="Times New Roman"/>
          <w:bCs/>
          <w:iCs/>
          <w:color w:val="FF0000"/>
          <w:sz w:val="44"/>
          <w:szCs w:val="44"/>
          <w:lang w:val="uk-UA"/>
        </w:rPr>
        <w:t xml:space="preserve"> століть</w:t>
      </w:r>
    </w:p>
    <w:p w:rsidR="00AA06FD" w:rsidRPr="005771B8" w:rsidRDefault="00AA06FD" w:rsidP="005771B8">
      <w:pPr>
        <w:spacing w:after="0" w:line="240" w:lineRule="auto"/>
        <w:rPr>
          <w:rFonts w:ascii="Times New Roman" w:hAnsi="Times New Roman"/>
          <w:b/>
          <w:color w:val="FF0000"/>
          <w:sz w:val="44"/>
          <w:szCs w:val="44"/>
          <w:shd w:val="clear" w:color="auto" w:fill="F8F9FA"/>
          <w:lang w:val="uk-UA"/>
        </w:rPr>
      </w:pPr>
    </w:p>
    <w:p w:rsidR="005771B8" w:rsidRPr="00AA06FD" w:rsidRDefault="005771B8" w:rsidP="005771B8">
      <w:pPr>
        <w:spacing w:after="0" w:line="240" w:lineRule="auto"/>
        <w:rPr>
          <w:rFonts w:ascii="Times New Roman" w:hAnsi="Times New Roman"/>
          <w:b/>
          <w:color w:val="365F91" w:themeColor="accent1" w:themeShade="BF"/>
          <w:sz w:val="28"/>
          <w:szCs w:val="28"/>
          <w:shd w:val="clear" w:color="auto" w:fill="F8F9FA"/>
        </w:rPr>
      </w:pPr>
      <w:r w:rsidRPr="00AA06FD">
        <w:rPr>
          <w:rFonts w:ascii="Times New Roman" w:hAnsi="Times New Roman"/>
          <w:b/>
          <w:color w:val="365F91" w:themeColor="accent1" w:themeShade="BF"/>
          <w:sz w:val="28"/>
          <w:szCs w:val="28"/>
          <w:shd w:val="clear" w:color="auto" w:fill="F8F9FA"/>
          <w:lang w:val="uk-UA"/>
        </w:rPr>
        <w:t xml:space="preserve">І курс, </w:t>
      </w:r>
      <w:r w:rsidRPr="00AA06FD">
        <w:rPr>
          <w:rFonts w:ascii="Times New Roman" w:hAnsi="Times New Roman"/>
          <w:b/>
          <w:color w:val="365F91" w:themeColor="accent1" w:themeShade="BF"/>
          <w:sz w:val="28"/>
          <w:szCs w:val="28"/>
          <w:shd w:val="clear" w:color="auto" w:fill="F8F9FA"/>
        </w:rPr>
        <w:t>“</w:t>
      </w:r>
      <w:r w:rsidRPr="00AA06FD">
        <w:rPr>
          <w:rFonts w:ascii="Times New Roman" w:hAnsi="Times New Roman"/>
          <w:b/>
          <w:color w:val="365F91" w:themeColor="accent1" w:themeShade="BF"/>
          <w:sz w:val="28"/>
          <w:szCs w:val="28"/>
          <w:shd w:val="clear" w:color="auto" w:fill="F8F9FA"/>
          <w:lang w:val="uk-UA"/>
        </w:rPr>
        <w:t xml:space="preserve"> </w:t>
      </w:r>
      <w:r w:rsidR="00AA06FD" w:rsidRPr="00AA06FD">
        <w:rPr>
          <w:rFonts w:ascii="Times New Roman" w:hAnsi="Times New Roman"/>
          <w:b/>
          <w:color w:val="365F91" w:themeColor="accent1" w:themeShade="BF"/>
          <w:sz w:val="28"/>
          <w:szCs w:val="28"/>
          <w:shd w:val="clear" w:color="auto" w:fill="F8F9FA"/>
          <w:lang w:val="uk-UA"/>
        </w:rPr>
        <w:t>Лабораторна діагностика</w:t>
      </w:r>
      <w:r w:rsidRPr="00AA06FD">
        <w:rPr>
          <w:rFonts w:ascii="Times New Roman" w:hAnsi="Times New Roman"/>
          <w:b/>
          <w:color w:val="365F91" w:themeColor="accent1" w:themeShade="BF"/>
          <w:sz w:val="28"/>
          <w:szCs w:val="28"/>
          <w:shd w:val="clear" w:color="auto" w:fill="F8F9FA"/>
        </w:rPr>
        <w:t>”</w:t>
      </w:r>
    </w:p>
    <w:p w:rsidR="005771B8" w:rsidRPr="00AA06FD" w:rsidRDefault="005771B8" w:rsidP="005771B8">
      <w:pPr>
        <w:spacing w:after="0" w:line="240" w:lineRule="auto"/>
        <w:rPr>
          <w:rFonts w:ascii="Times New Roman" w:hAnsi="Times New Roman"/>
          <w:b/>
          <w:color w:val="365F91" w:themeColor="accent1" w:themeShade="BF"/>
          <w:sz w:val="28"/>
          <w:szCs w:val="28"/>
          <w:shd w:val="clear" w:color="auto" w:fill="F8F9FA"/>
          <w:lang w:val="uk-UA"/>
        </w:rPr>
      </w:pPr>
      <w:r w:rsidRPr="00AA06FD">
        <w:rPr>
          <w:rFonts w:ascii="Times New Roman" w:hAnsi="Times New Roman"/>
          <w:b/>
          <w:color w:val="365F91" w:themeColor="accent1" w:themeShade="BF"/>
          <w:sz w:val="28"/>
          <w:szCs w:val="28"/>
          <w:shd w:val="clear" w:color="auto" w:fill="F8F9FA"/>
          <w:lang w:val="uk-UA"/>
        </w:rPr>
        <w:t>Кількість навчальних годин – 2год.</w:t>
      </w:r>
    </w:p>
    <w:p w:rsidR="005771B8" w:rsidRPr="00AA06FD" w:rsidRDefault="005771B8" w:rsidP="005771B8">
      <w:pPr>
        <w:spacing w:after="0" w:line="240" w:lineRule="auto"/>
        <w:rPr>
          <w:rFonts w:ascii="Times New Roman" w:hAnsi="Times New Roman"/>
          <w:b/>
          <w:color w:val="365F91" w:themeColor="accent1" w:themeShade="BF"/>
          <w:sz w:val="28"/>
          <w:szCs w:val="28"/>
          <w:shd w:val="clear" w:color="auto" w:fill="F8F9FA"/>
          <w:lang w:val="uk-UA"/>
        </w:rPr>
      </w:pPr>
      <w:r w:rsidRPr="00AA06FD">
        <w:rPr>
          <w:rFonts w:ascii="Times New Roman" w:hAnsi="Times New Roman"/>
          <w:b/>
          <w:color w:val="365F91" w:themeColor="accent1" w:themeShade="BF"/>
          <w:sz w:val="28"/>
          <w:szCs w:val="28"/>
          <w:shd w:val="clear" w:color="auto" w:fill="F8F9FA"/>
          <w:lang w:val="uk-UA"/>
        </w:rPr>
        <w:t>Викладач</w:t>
      </w:r>
      <w:r w:rsidRPr="00AA06FD">
        <w:rPr>
          <w:rFonts w:ascii="Times New Roman" w:hAnsi="Times New Roman"/>
          <w:b/>
          <w:color w:val="365F91" w:themeColor="accent1" w:themeShade="BF"/>
          <w:sz w:val="28"/>
          <w:szCs w:val="28"/>
          <w:shd w:val="clear" w:color="auto" w:fill="F8F9FA"/>
        </w:rPr>
        <w:t>:</w:t>
      </w:r>
      <w:r w:rsidRPr="00AA06FD">
        <w:rPr>
          <w:rFonts w:ascii="Times New Roman" w:hAnsi="Times New Roman"/>
          <w:b/>
          <w:color w:val="365F91" w:themeColor="accent1" w:themeShade="BF"/>
          <w:sz w:val="28"/>
          <w:szCs w:val="28"/>
          <w:shd w:val="clear" w:color="auto" w:fill="F8F9FA"/>
          <w:lang w:val="uk-UA"/>
        </w:rPr>
        <w:t xml:space="preserve"> </w:t>
      </w:r>
      <w:r w:rsidR="00AA06FD" w:rsidRPr="00AA06FD">
        <w:rPr>
          <w:rFonts w:ascii="Times New Roman" w:hAnsi="Times New Roman"/>
          <w:b/>
          <w:color w:val="365F91" w:themeColor="accent1" w:themeShade="BF"/>
          <w:sz w:val="28"/>
          <w:szCs w:val="28"/>
          <w:shd w:val="clear" w:color="auto" w:fill="F8F9FA"/>
          <w:lang w:val="uk-UA"/>
        </w:rPr>
        <w:t>Балан І.В.</w:t>
      </w:r>
    </w:p>
    <w:p w:rsidR="005771B8" w:rsidRPr="00BD01F1" w:rsidRDefault="005771B8" w:rsidP="005771B8">
      <w:pPr>
        <w:rPr>
          <w:rFonts w:ascii="Times New Roman" w:hAnsi="Times New Roman"/>
          <w:b/>
          <w:color w:val="1F497D"/>
          <w:sz w:val="36"/>
          <w:szCs w:val="36"/>
          <w:shd w:val="clear" w:color="auto" w:fill="F8F9FA"/>
        </w:rPr>
      </w:pPr>
    </w:p>
    <w:p w:rsidR="005771B8" w:rsidRPr="005771B8" w:rsidRDefault="005771B8" w:rsidP="005771B8">
      <w:pPr>
        <w:rPr>
          <w:rFonts w:ascii="Times New Roman" w:hAnsi="Times New Roman"/>
          <w:color w:val="0070C0"/>
          <w:sz w:val="40"/>
          <w:szCs w:val="40"/>
          <w:shd w:val="clear" w:color="auto" w:fill="FFFFFF"/>
        </w:rPr>
      </w:pPr>
      <w:r w:rsidRPr="005771B8">
        <w:rPr>
          <w:rFonts w:ascii="Times New Roman" w:hAnsi="Times New Roman"/>
          <w:b/>
          <w:color w:val="0070C0"/>
          <w:sz w:val="40"/>
          <w:szCs w:val="40"/>
          <w:shd w:val="clear" w:color="auto" w:fill="F8F9FA"/>
        </w:rPr>
        <w:t>II</w:t>
      </w:r>
      <w:r w:rsidRPr="005771B8">
        <w:rPr>
          <w:rFonts w:ascii="Times New Roman" w:hAnsi="Times New Roman"/>
          <w:b/>
          <w:color w:val="0070C0"/>
          <w:sz w:val="40"/>
          <w:szCs w:val="40"/>
          <w:shd w:val="clear" w:color="auto" w:fill="F8F9FA"/>
          <w:lang w:val="uk-UA"/>
        </w:rPr>
        <w:t>. Результати навчання</w:t>
      </w:r>
      <w:r w:rsidRPr="005771B8">
        <w:rPr>
          <w:rFonts w:ascii="Times New Roman" w:hAnsi="Times New Roman"/>
          <w:color w:val="0070C0"/>
          <w:sz w:val="40"/>
          <w:szCs w:val="40"/>
          <w:shd w:val="clear" w:color="auto" w:fill="FFFFFF"/>
        </w:rPr>
        <w:t xml:space="preserve"> :</w:t>
      </w:r>
    </w:p>
    <w:p w:rsidR="005771B8" w:rsidRPr="00AA06FD" w:rsidRDefault="005771B8" w:rsidP="005771B8">
      <w:pPr>
        <w:pStyle w:val="a3"/>
        <w:numPr>
          <w:ilvl w:val="0"/>
          <w:numId w:val="1"/>
        </w:numPr>
        <w:rPr>
          <w:rFonts w:ascii="Times New Roman" w:hAnsi="Times New Roman"/>
          <w:b/>
          <w:color w:val="002060"/>
          <w:sz w:val="32"/>
          <w:szCs w:val="32"/>
          <w:u w:val="single"/>
          <w:shd w:val="clear" w:color="auto" w:fill="FFFFFF"/>
          <w:lang w:val="en-US"/>
        </w:rPr>
      </w:pPr>
      <w:r w:rsidRPr="00AA06FD">
        <w:rPr>
          <w:rFonts w:ascii="Times New Roman" w:hAnsi="Times New Roman"/>
          <w:b/>
          <w:color w:val="002060"/>
          <w:sz w:val="32"/>
          <w:szCs w:val="32"/>
          <w:u w:val="single"/>
          <w:shd w:val="clear" w:color="auto" w:fill="FFFFFF"/>
          <w:lang w:val="uk-UA"/>
        </w:rPr>
        <w:t>фахові компетентності</w:t>
      </w:r>
      <w:r w:rsidRPr="00AA06FD">
        <w:rPr>
          <w:rFonts w:ascii="Times New Roman" w:hAnsi="Times New Roman"/>
          <w:b/>
          <w:color w:val="002060"/>
          <w:sz w:val="32"/>
          <w:szCs w:val="32"/>
          <w:u w:val="single"/>
          <w:shd w:val="clear" w:color="auto" w:fill="FFFFFF"/>
          <w:lang w:val="en-US"/>
        </w:rPr>
        <w:t>:</w:t>
      </w:r>
    </w:p>
    <w:p w:rsidR="005771B8" w:rsidRDefault="005771B8" w:rsidP="005771B8">
      <w:pPr>
        <w:pStyle w:val="a3"/>
        <w:rPr>
          <w:rFonts w:ascii="Times New Roman" w:hAnsi="Times New Roman"/>
          <w:color w:val="252525"/>
          <w:sz w:val="36"/>
          <w:szCs w:val="36"/>
          <w:shd w:val="clear" w:color="auto" w:fill="FFFFFF"/>
          <w:lang w:val="en-US"/>
        </w:rPr>
      </w:pPr>
    </w:p>
    <w:tbl>
      <w:tblPr>
        <w:tblStyle w:val="a4"/>
        <w:tblW w:w="0" w:type="auto"/>
        <w:tblLook w:val="04A0"/>
      </w:tblPr>
      <w:tblGrid>
        <w:gridCol w:w="1817"/>
        <w:gridCol w:w="7754"/>
      </w:tblGrid>
      <w:tr w:rsidR="00AA06FD" w:rsidTr="00FE667F">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t>Знання</w:t>
            </w:r>
          </w:p>
        </w:tc>
        <w:tc>
          <w:tcPr>
            <w:tcW w:w="7790" w:type="dxa"/>
          </w:tcPr>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н</w:t>
            </w:r>
            <w:r w:rsidRPr="00F05F3F">
              <w:rPr>
                <w:rFonts w:ascii="Times New Roman" w:hAnsi="Times New Roman"/>
                <w:sz w:val="28"/>
                <w:szCs w:val="28"/>
                <w:lang w:val="uk-UA"/>
              </w:rPr>
              <w:t>азивати основні тенденції розвитку драматургії кінця</w:t>
            </w:r>
            <w:r w:rsidRPr="00F05F3F">
              <w:rPr>
                <w:rFonts w:ascii="Times New Roman" w:hAnsi="Times New Roman"/>
                <w:sz w:val="28"/>
                <w:szCs w:val="28"/>
              </w:rPr>
              <w:t xml:space="preserve"> </w:t>
            </w:r>
            <w:r w:rsidRPr="00F05F3F">
              <w:rPr>
                <w:rFonts w:ascii="Times New Roman" w:hAnsi="Times New Roman"/>
                <w:sz w:val="28"/>
                <w:szCs w:val="28"/>
                <w:lang w:val="en-US"/>
              </w:rPr>
              <w:t>XIX</w:t>
            </w:r>
            <w:r w:rsidRPr="00F05F3F">
              <w:rPr>
                <w:rFonts w:ascii="Times New Roman" w:hAnsi="Times New Roman"/>
                <w:sz w:val="28"/>
                <w:szCs w:val="28"/>
              </w:rPr>
              <w:t xml:space="preserve"> </w:t>
            </w:r>
            <w:r w:rsidRPr="00F05F3F">
              <w:rPr>
                <w:rFonts w:ascii="Times New Roman" w:hAnsi="Times New Roman"/>
                <w:sz w:val="28"/>
                <w:szCs w:val="28"/>
                <w:lang w:val="uk-UA"/>
              </w:rPr>
              <w:t xml:space="preserve">- </w:t>
            </w:r>
            <w:r w:rsidRPr="00F05F3F">
              <w:rPr>
                <w:rFonts w:ascii="Times New Roman" w:hAnsi="Times New Roman"/>
                <w:sz w:val="28"/>
                <w:szCs w:val="28"/>
              </w:rPr>
              <w:t xml:space="preserve">початку </w:t>
            </w:r>
            <w:r w:rsidRPr="00F05F3F">
              <w:rPr>
                <w:rFonts w:ascii="Times New Roman" w:hAnsi="Times New Roman"/>
                <w:sz w:val="28"/>
                <w:szCs w:val="28"/>
                <w:lang w:val="en-US"/>
              </w:rPr>
              <w:t>XX</w:t>
            </w:r>
            <w:r w:rsidRPr="00F05F3F">
              <w:rPr>
                <w:rFonts w:ascii="Times New Roman" w:hAnsi="Times New Roman"/>
                <w:sz w:val="28"/>
                <w:szCs w:val="28"/>
                <w:lang w:val="uk-UA"/>
              </w:rPr>
              <w:t xml:space="preserve"> ст.</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о</w:t>
            </w:r>
            <w:r w:rsidRPr="00F05F3F">
              <w:rPr>
                <w:rFonts w:ascii="Times New Roman" w:hAnsi="Times New Roman"/>
                <w:sz w:val="28"/>
                <w:szCs w:val="28"/>
                <w:lang w:val="uk-UA"/>
              </w:rPr>
              <w:t>писувати найважливіші здобутки драматургів кінця ХІХ- початку ХХ ст.</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w:t>
            </w:r>
            <w:r w:rsidRPr="00F05F3F">
              <w:rPr>
                <w:rFonts w:ascii="Times New Roman" w:hAnsi="Times New Roman"/>
                <w:sz w:val="28"/>
                <w:szCs w:val="28"/>
                <w:lang w:val="uk-UA"/>
              </w:rPr>
              <w:t>ідтворювати ідейно-художній зміст «Лялькового дому», «Чайки», "</w:t>
            </w:r>
            <w:bookmarkStart w:id="0" w:name="_GoBack"/>
            <w:bookmarkEnd w:id="0"/>
            <w:r w:rsidRPr="00F05F3F">
              <w:rPr>
                <w:rFonts w:ascii="Times New Roman" w:hAnsi="Times New Roman"/>
                <w:sz w:val="28"/>
                <w:szCs w:val="28"/>
                <w:lang w:val="uk-UA"/>
              </w:rPr>
              <w:t>Пігмаліона»</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п</w:t>
            </w:r>
            <w:r w:rsidRPr="00F05F3F">
              <w:rPr>
                <w:rFonts w:ascii="Times New Roman" w:hAnsi="Times New Roman"/>
                <w:sz w:val="28"/>
                <w:szCs w:val="28"/>
                <w:lang w:val="uk-UA"/>
              </w:rPr>
              <w:t>омічати спільні новаторські риси в творчості драматургів різних країн</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п</w:t>
            </w:r>
            <w:r w:rsidRPr="00F05F3F">
              <w:rPr>
                <w:rFonts w:ascii="Times New Roman" w:hAnsi="Times New Roman"/>
                <w:sz w:val="28"/>
                <w:szCs w:val="28"/>
                <w:lang w:val="uk-UA"/>
              </w:rPr>
              <w:t>оказувати відмінності в особистому творчому стилі Г. Ібсена, А. Чехова, Б. Шоу.</w:t>
            </w:r>
          </w:p>
        </w:tc>
      </w:tr>
      <w:tr w:rsidR="00AA06FD" w:rsidRPr="000E45F8" w:rsidTr="00FE667F">
        <w:trPr>
          <w:trHeight w:val="1206"/>
        </w:trPr>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t>Розуміння</w:t>
            </w:r>
          </w:p>
        </w:tc>
        <w:tc>
          <w:tcPr>
            <w:tcW w:w="7790" w:type="dxa"/>
          </w:tcPr>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з</w:t>
            </w:r>
            <w:r w:rsidRPr="00F05F3F">
              <w:rPr>
                <w:rFonts w:ascii="Times New Roman" w:hAnsi="Times New Roman"/>
                <w:sz w:val="28"/>
                <w:szCs w:val="28"/>
                <w:lang w:val="uk-UA"/>
              </w:rPr>
              <w:t>’ясовувати самостійно зміст та ідейно-художні особливості прочитаного твору</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б</w:t>
            </w:r>
            <w:r w:rsidRPr="00F05F3F">
              <w:rPr>
                <w:rFonts w:ascii="Times New Roman" w:hAnsi="Times New Roman"/>
                <w:sz w:val="28"/>
                <w:szCs w:val="28"/>
                <w:lang w:val="uk-UA"/>
              </w:rPr>
              <w:t xml:space="preserve">удувати компаративний аналіз «Лялькового дому», </w:t>
            </w:r>
            <w:r w:rsidRPr="00F05F3F">
              <w:rPr>
                <w:rFonts w:ascii="Times New Roman" w:hAnsi="Times New Roman"/>
                <w:sz w:val="28"/>
                <w:szCs w:val="28"/>
                <w:lang w:val="uk-UA"/>
              </w:rPr>
              <w:lastRenderedPageBreak/>
              <w:t>«Чайки», «Пігмаліона»</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w:t>
            </w:r>
            <w:r w:rsidRPr="00F05F3F">
              <w:rPr>
                <w:rFonts w:ascii="Times New Roman" w:hAnsi="Times New Roman"/>
                <w:sz w:val="28"/>
                <w:szCs w:val="28"/>
                <w:lang w:val="uk-UA"/>
              </w:rPr>
              <w:t>иражати свої думки про прочитане і почуте</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w:t>
            </w:r>
            <w:r w:rsidRPr="00F05F3F">
              <w:rPr>
                <w:rFonts w:ascii="Times New Roman" w:hAnsi="Times New Roman"/>
                <w:sz w:val="28"/>
                <w:szCs w:val="28"/>
                <w:lang w:val="uk-UA"/>
              </w:rPr>
              <w:t>иділяти ключові моменти та коментувати їх</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р</w:t>
            </w:r>
            <w:r w:rsidRPr="00F05F3F">
              <w:rPr>
                <w:rFonts w:ascii="Times New Roman" w:hAnsi="Times New Roman"/>
                <w:sz w:val="28"/>
                <w:szCs w:val="28"/>
                <w:lang w:val="uk-UA"/>
              </w:rPr>
              <w:t>озпізнавати головні відмінності творчого стилю кожного автора</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р</w:t>
            </w:r>
            <w:r w:rsidRPr="00F05F3F">
              <w:rPr>
                <w:rFonts w:ascii="Times New Roman" w:hAnsi="Times New Roman"/>
                <w:sz w:val="28"/>
                <w:szCs w:val="28"/>
                <w:lang w:val="uk-UA"/>
              </w:rPr>
              <w:t>озуміти новаторство «нової драми», як невід’ємної частини національної та світової художньої літератури.</w:t>
            </w:r>
          </w:p>
        </w:tc>
      </w:tr>
      <w:tr w:rsidR="00AA06FD" w:rsidTr="00FE667F">
        <w:trPr>
          <w:trHeight w:val="138"/>
        </w:trPr>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lastRenderedPageBreak/>
              <w:t>Застосування знань</w:t>
            </w:r>
          </w:p>
        </w:tc>
        <w:tc>
          <w:tcPr>
            <w:tcW w:w="7790" w:type="dxa"/>
          </w:tcPr>
          <w:p w:rsidR="00AA06FD"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w:t>
            </w:r>
            <w:r w:rsidRPr="00F05F3F">
              <w:rPr>
                <w:rFonts w:ascii="Times New Roman" w:hAnsi="Times New Roman"/>
                <w:sz w:val="28"/>
                <w:szCs w:val="28"/>
                <w:lang w:val="uk-UA"/>
              </w:rPr>
              <w:t xml:space="preserve">икористовувати метод дослідження щоб розкрити </w:t>
            </w:r>
            <w:r>
              <w:rPr>
                <w:rFonts w:ascii="Times New Roman" w:hAnsi="Times New Roman"/>
                <w:sz w:val="28"/>
                <w:szCs w:val="28"/>
                <w:lang w:val="uk-UA"/>
              </w:rPr>
              <w:t>новаторство відомих драматургів;</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з</w:t>
            </w:r>
            <w:r w:rsidRPr="00F05F3F">
              <w:rPr>
                <w:rFonts w:ascii="Times New Roman" w:hAnsi="Times New Roman"/>
                <w:sz w:val="28"/>
                <w:szCs w:val="28"/>
                <w:lang w:val="uk-UA"/>
              </w:rPr>
              <w:t>астосовувати вміння висловлювати свої думки та толерантно їх відстоювати, наво</w:t>
            </w:r>
            <w:r>
              <w:rPr>
                <w:rFonts w:ascii="Times New Roman" w:hAnsi="Times New Roman"/>
                <w:sz w:val="28"/>
                <w:szCs w:val="28"/>
                <w:lang w:val="uk-UA"/>
              </w:rPr>
              <w:t>дячи цитати і приклади з тексту;</w:t>
            </w:r>
          </w:p>
          <w:p w:rsidR="00656935" w:rsidRPr="00F05F3F" w:rsidRDefault="00656935"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з</w:t>
            </w:r>
            <w:r w:rsidRPr="00F05F3F">
              <w:rPr>
                <w:rFonts w:ascii="Times New Roman" w:hAnsi="Times New Roman"/>
                <w:sz w:val="28"/>
                <w:szCs w:val="28"/>
                <w:lang w:val="uk-UA"/>
              </w:rPr>
              <w:t>іставляти явища літератури і життя</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д</w:t>
            </w:r>
            <w:r w:rsidRPr="00F05F3F">
              <w:rPr>
                <w:rFonts w:ascii="Times New Roman" w:hAnsi="Times New Roman"/>
                <w:sz w:val="28"/>
                <w:szCs w:val="28"/>
                <w:lang w:val="uk-UA"/>
              </w:rPr>
              <w:t>емонструвати найважливіші моменти життя головних героїнь п’єс за допомогою інсценування та театральної постановки</w:t>
            </w:r>
            <w:r>
              <w:rPr>
                <w:rFonts w:ascii="Times New Roman" w:hAnsi="Times New Roman"/>
                <w:sz w:val="28"/>
                <w:szCs w:val="28"/>
                <w:lang w:val="uk-UA"/>
              </w:rPr>
              <w:t>.</w:t>
            </w:r>
          </w:p>
        </w:tc>
      </w:tr>
      <w:tr w:rsidR="00AA06FD" w:rsidRPr="00F05F3F" w:rsidTr="00FE667F">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t>Аналіз</w:t>
            </w:r>
          </w:p>
        </w:tc>
        <w:tc>
          <w:tcPr>
            <w:tcW w:w="7790" w:type="dxa"/>
          </w:tcPr>
          <w:p w:rsidR="00AA06FD"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w:t>
            </w:r>
            <w:r w:rsidRPr="00F05F3F">
              <w:rPr>
                <w:rFonts w:ascii="Times New Roman" w:hAnsi="Times New Roman"/>
                <w:sz w:val="28"/>
                <w:szCs w:val="28"/>
                <w:lang w:val="uk-UA"/>
              </w:rPr>
              <w:t>изначити місце і значення творчості новаторів-драматургів у розвитку світової літератури кінця ХІХ – початку ХХ ст.</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з</w:t>
            </w:r>
            <w:r w:rsidRPr="00F05F3F">
              <w:rPr>
                <w:rFonts w:ascii="Times New Roman" w:hAnsi="Times New Roman"/>
                <w:sz w:val="28"/>
                <w:szCs w:val="28"/>
                <w:lang w:val="uk-UA"/>
              </w:rPr>
              <w:t xml:space="preserve">іставляти новаторство «нової драми» з українським літературним процесом </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а</w:t>
            </w:r>
            <w:r w:rsidRPr="00F05F3F">
              <w:rPr>
                <w:rFonts w:ascii="Times New Roman" w:hAnsi="Times New Roman"/>
                <w:sz w:val="28"/>
                <w:szCs w:val="28"/>
                <w:lang w:val="uk-UA"/>
              </w:rPr>
              <w:t>налізувати композицію твору</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у</w:t>
            </w:r>
            <w:r w:rsidRPr="00F05F3F">
              <w:rPr>
                <w:rFonts w:ascii="Times New Roman" w:hAnsi="Times New Roman"/>
                <w:sz w:val="28"/>
                <w:szCs w:val="28"/>
                <w:lang w:val="uk-UA"/>
              </w:rPr>
              <w:t>свідомлювати особливості композиції п’єс</w:t>
            </w:r>
            <w:r>
              <w:rPr>
                <w:rFonts w:ascii="Times New Roman" w:hAnsi="Times New Roman"/>
                <w:sz w:val="28"/>
                <w:szCs w:val="28"/>
                <w:lang w:val="uk-UA"/>
              </w:rPr>
              <w:t>;</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п</w:t>
            </w:r>
            <w:r w:rsidRPr="00F05F3F">
              <w:rPr>
                <w:rFonts w:ascii="Times New Roman" w:hAnsi="Times New Roman"/>
                <w:sz w:val="28"/>
                <w:szCs w:val="28"/>
                <w:lang w:val="uk-UA"/>
              </w:rPr>
              <w:t>роводити паралелі із сучасністю</w:t>
            </w:r>
            <w:r>
              <w:rPr>
                <w:rFonts w:ascii="Times New Roman" w:hAnsi="Times New Roman"/>
                <w:sz w:val="28"/>
                <w:szCs w:val="28"/>
                <w:lang w:val="uk-UA"/>
              </w:rPr>
              <w:t>.</w:t>
            </w:r>
          </w:p>
        </w:tc>
      </w:tr>
      <w:tr w:rsidR="00AA06FD" w:rsidTr="00FE667F">
        <w:trPr>
          <w:trHeight w:val="750"/>
        </w:trPr>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t>Синтез</w:t>
            </w:r>
          </w:p>
        </w:tc>
        <w:tc>
          <w:tcPr>
            <w:tcW w:w="7790" w:type="dxa"/>
          </w:tcPr>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п</w:t>
            </w:r>
            <w:r w:rsidRPr="00F05F3F">
              <w:rPr>
                <w:rFonts w:ascii="Times New Roman" w:hAnsi="Times New Roman"/>
                <w:sz w:val="28"/>
                <w:szCs w:val="28"/>
                <w:lang w:val="uk-UA"/>
              </w:rPr>
              <w:t>роектувати життєві ситуації головних героїв на сучасність.</w:t>
            </w:r>
          </w:p>
          <w:p w:rsidR="00AA06FD" w:rsidRPr="00F05F3F"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з</w:t>
            </w:r>
            <w:r w:rsidRPr="00F05F3F">
              <w:rPr>
                <w:rFonts w:ascii="Times New Roman" w:hAnsi="Times New Roman"/>
                <w:sz w:val="28"/>
                <w:szCs w:val="28"/>
                <w:lang w:val="uk-UA"/>
              </w:rPr>
              <w:t xml:space="preserve">іставляти головних героїнь в межах творів трьох представників «нової драми». </w:t>
            </w:r>
          </w:p>
        </w:tc>
      </w:tr>
      <w:tr w:rsidR="00AA06FD" w:rsidRPr="00F05F3F" w:rsidTr="00FE667F">
        <w:tc>
          <w:tcPr>
            <w:tcW w:w="1555" w:type="dxa"/>
          </w:tcPr>
          <w:p w:rsidR="00AA06FD" w:rsidRPr="00AA06FD" w:rsidRDefault="00AA06FD" w:rsidP="00656935">
            <w:pPr>
              <w:spacing w:after="0" w:line="360" w:lineRule="auto"/>
              <w:rPr>
                <w:rFonts w:ascii="Times New Roman" w:hAnsi="Times New Roman"/>
                <w:color w:val="C00000"/>
                <w:sz w:val="28"/>
                <w:szCs w:val="28"/>
                <w:lang w:val="uk-UA"/>
              </w:rPr>
            </w:pPr>
            <w:r w:rsidRPr="00AA06FD">
              <w:rPr>
                <w:rFonts w:ascii="Times New Roman" w:hAnsi="Times New Roman"/>
                <w:color w:val="C00000"/>
                <w:sz w:val="28"/>
                <w:szCs w:val="28"/>
                <w:lang w:val="uk-UA"/>
              </w:rPr>
              <w:t>Оцінювання</w:t>
            </w:r>
          </w:p>
        </w:tc>
        <w:tc>
          <w:tcPr>
            <w:tcW w:w="7790" w:type="dxa"/>
          </w:tcPr>
          <w:p w:rsidR="00AA06FD"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о</w:t>
            </w:r>
            <w:r w:rsidRPr="00F05F3F">
              <w:rPr>
                <w:rFonts w:ascii="Times New Roman" w:hAnsi="Times New Roman"/>
                <w:sz w:val="28"/>
                <w:szCs w:val="28"/>
                <w:lang w:val="uk-UA"/>
              </w:rPr>
              <w:t xml:space="preserve">цінювати художню вартість творів Г. Ібсена, А. </w:t>
            </w:r>
            <w:r w:rsidRPr="00F05F3F">
              <w:rPr>
                <w:rFonts w:ascii="Times New Roman" w:hAnsi="Times New Roman"/>
                <w:sz w:val="28"/>
                <w:szCs w:val="28"/>
                <w:lang w:val="uk-UA"/>
              </w:rPr>
              <w:lastRenderedPageBreak/>
              <w:t>Чехова, Б. Шоу</w:t>
            </w:r>
            <w:r w:rsidR="00656935">
              <w:rPr>
                <w:rFonts w:ascii="Times New Roman" w:hAnsi="Times New Roman"/>
                <w:sz w:val="28"/>
                <w:szCs w:val="28"/>
                <w:lang w:val="uk-UA"/>
              </w:rPr>
              <w:t>;</w:t>
            </w:r>
          </w:p>
          <w:p w:rsidR="00AA06FD" w:rsidRDefault="00AA06FD" w:rsidP="00656935">
            <w:pPr>
              <w:pStyle w:val="a3"/>
              <w:numPr>
                <w:ilvl w:val="0"/>
                <w:numId w:val="3"/>
              </w:numPr>
              <w:spacing w:after="0" w:line="360" w:lineRule="auto"/>
              <w:rPr>
                <w:rFonts w:ascii="Times New Roman" w:hAnsi="Times New Roman"/>
                <w:sz w:val="28"/>
                <w:szCs w:val="28"/>
                <w:lang w:val="uk-UA"/>
              </w:rPr>
            </w:pPr>
            <w:r w:rsidRPr="00F05F3F">
              <w:rPr>
                <w:rFonts w:ascii="Times New Roman" w:hAnsi="Times New Roman"/>
                <w:sz w:val="28"/>
                <w:szCs w:val="28"/>
                <w:lang w:val="uk-UA"/>
              </w:rPr>
              <w:t>Критикувати проблематику, характеристики головних героїв та  стилю новаторів-драматургів кінця ХІХ- початку ХХ ст.</w:t>
            </w:r>
            <w:r>
              <w:rPr>
                <w:rFonts w:ascii="Times New Roman" w:hAnsi="Times New Roman"/>
                <w:sz w:val="28"/>
                <w:szCs w:val="28"/>
                <w:lang w:val="uk-UA"/>
              </w:rPr>
              <w:t>;</w:t>
            </w:r>
          </w:p>
          <w:p w:rsidR="00AA06FD" w:rsidRPr="00C766C0" w:rsidRDefault="00AA06FD" w:rsidP="00656935">
            <w:pPr>
              <w:pStyle w:val="a3"/>
              <w:numPr>
                <w:ilvl w:val="0"/>
                <w:numId w:val="3"/>
              </w:numPr>
              <w:spacing w:after="0" w:line="360" w:lineRule="auto"/>
              <w:rPr>
                <w:rFonts w:ascii="Times New Roman" w:hAnsi="Times New Roman"/>
                <w:sz w:val="28"/>
                <w:szCs w:val="28"/>
                <w:lang w:val="uk-UA"/>
              </w:rPr>
            </w:pPr>
            <w:r>
              <w:rPr>
                <w:rFonts w:ascii="Times New Roman" w:hAnsi="Times New Roman"/>
                <w:sz w:val="28"/>
                <w:szCs w:val="28"/>
                <w:lang w:val="uk-UA"/>
              </w:rPr>
              <w:t>встановлювати чи є проблеми, підняті Г.Ібсеном, А.Чеховим та Б.Шоу, актуальними та важливими і для сучасності.</w:t>
            </w:r>
          </w:p>
        </w:tc>
      </w:tr>
    </w:tbl>
    <w:p w:rsidR="005771B8" w:rsidRDefault="005771B8" w:rsidP="00AA06FD">
      <w:pPr>
        <w:rPr>
          <w:rFonts w:ascii="Times New Roman" w:hAnsi="Times New Roman"/>
          <w:b/>
          <w:color w:val="252525"/>
          <w:sz w:val="32"/>
          <w:szCs w:val="32"/>
          <w:shd w:val="clear" w:color="auto" w:fill="FFFFFF"/>
          <w:lang w:val="uk-UA"/>
        </w:rPr>
      </w:pPr>
    </w:p>
    <w:p w:rsidR="005771B8" w:rsidRPr="00AA06FD" w:rsidRDefault="005771B8" w:rsidP="005771B8">
      <w:pPr>
        <w:ind w:firstLine="284"/>
        <w:rPr>
          <w:rFonts w:ascii="Times New Roman" w:hAnsi="Times New Roman"/>
          <w:b/>
          <w:color w:val="002060"/>
          <w:sz w:val="32"/>
          <w:szCs w:val="32"/>
          <w:u w:val="single"/>
          <w:shd w:val="clear" w:color="auto" w:fill="FFFFFF"/>
        </w:rPr>
      </w:pPr>
      <w:r w:rsidRPr="00AA06FD">
        <w:rPr>
          <w:rFonts w:ascii="Times New Roman" w:hAnsi="Times New Roman"/>
          <w:b/>
          <w:color w:val="002060"/>
          <w:sz w:val="32"/>
          <w:szCs w:val="32"/>
          <w:u w:val="single"/>
          <w:shd w:val="clear" w:color="auto" w:fill="FFFFFF"/>
          <w:lang w:val="uk-UA"/>
        </w:rPr>
        <w:t>- загальні компетентності</w:t>
      </w:r>
      <w:r w:rsidRPr="00AA06FD">
        <w:rPr>
          <w:rFonts w:ascii="Times New Roman" w:hAnsi="Times New Roman"/>
          <w:b/>
          <w:color w:val="002060"/>
          <w:sz w:val="32"/>
          <w:szCs w:val="32"/>
          <w:u w:val="single"/>
          <w:shd w:val="clear" w:color="auto" w:fill="FFFFFF"/>
        </w:rPr>
        <w:t>:</w:t>
      </w:r>
    </w:p>
    <w:p w:rsidR="00AA06FD" w:rsidRPr="00AA06FD" w:rsidRDefault="00AD556F" w:rsidP="00656935">
      <w:pPr>
        <w:pStyle w:val="Default"/>
        <w:numPr>
          <w:ilvl w:val="0"/>
          <w:numId w:val="4"/>
        </w:numPr>
        <w:spacing w:line="360" w:lineRule="auto"/>
        <w:rPr>
          <w:sz w:val="28"/>
          <w:szCs w:val="28"/>
        </w:rPr>
      </w:pPr>
      <w:r>
        <w:rPr>
          <w:sz w:val="28"/>
          <w:szCs w:val="28"/>
          <w:lang w:val="uk-UA"/>
        </w:rPr>
        <w:t>сприяти виробленню естетичних смаків, поглядів і уподобань студентів, їх стійких моральних переконань;</w:t>
      </w:r>
    </w:p>
    <w:p w:rsidR="00AA06FD" w:rsidRPr="00AD556F" w:rsidRDefault="00AA06FD" w:rsidP="00656935">
      <w:pPr>
        <w:pStyle w:val="Default"/>
        <w:numPr>
          <w:ilvl w:val="0"/>
          <w:numId w:val="4"/>
        </w:numPr>
        <w:spacing w:line="360" w:lineRule="auto"/>
        <w:rPr>
          <w:sz w:val="28"/>
          <w:szCs w:val="28"/>
        </w:rPr>
      </w:pPr>
      <w:r>
        <w:rPr>
          <w:sz w:val="28"/>
          <w:szCs w:val="28"/>
          <w:lang w:val="uk-UA"/>
        </w:rPr>
        <w:t>підвищувати читацьку культуру студентів, критичне мислення, навички самостійного аналізу та аргументованого оцінювання прочитаного;</w:t>
      </w:r>
    </w:p>
    <w:p w:rsidR="00AD556F" w:rsidRPr="00C541BF" w:rsidRDefault="00AD556F" w:rsidP="00656935">
      <w:pPr>
        <w:pStyle w:val="Default"/>
        <w:numPr>
          <w:ilvl w:val="0"/>
          <w:numId w:val="4"/>
        </w:numPr>
        <w:spacing w:line="360" w:lineRule="auto"/>
        <w:rPr>
          <w:sz w:val="28"/>
          <w:szCs w:val="28"/>
        </w:rPr>
      </w:pPr>
      <w:r>
        <w:rPr>
          <w:sz w:val="28"/>
          <w:szCs w:val="28"/>
          <w:lang w:val="uk-UA"/>
        </w:rPr>
        <w:t>формувати розуміння студентами виховного змісту морально-філософських категорій добра і зла, гуманістичного світогляду, не сприйняття культу сили й переваги матеріальних цінностей над духовними;</w:t>
      </w:r>
    </w:p>
    <w:p w:rsidR="00C541BF" w:rsidRPr="00C541BF" w:rsidRDefault="00C541BF" w:rsidP="00656935">
      <w:pPr>
        <w:pStyle w:val="Default"/>
        <w:numPr>
          <w:ilvl w:val="0"/>
          <w:numId w:val="4"/>
        </w:numPr>
        <w:spacing w:line="360" w:lineRule="auto"/>
        <w:rPr>
          <w:sz w:val="28"/>
          <w:szCs w:val="28"/>
        </w:rPr>
      </w:pPr>
      <w:r w:rsidRPr="00C541BF">
        <w:rPr>
          <w:rFonts w:eastAsia="Times New Roman"/>
          <w:sz w:val="28"/>
          <w:szCs w:val="28"/>
          <w:lang w:eastAsia="ru-RU"/>
        </w:rPr>
        <w:t>сприя</w:t>
      </w:r>
      <w:r>
        <w:rPr>
          <w:rFonts w:eastAsia="Times New Roman"/>
          <w:sz w:val="28"/>
          <w:szCs w:val="28"/>
          <w:lang w:val="uk-UA" w:eastAsia="ru-RU"/>
        </w:rPr>
        <w:t>ти</w:t>
      </w:r>
      <w:r w:rsidRPr="00C541BF">
        <w:rPr>
          <w:rFonts w:eastAsia="Times New Roman"/>
          <w:sz w:val="28"/>
          <w:szCs w:val="28"/>
          <w:lang w:eastAsia="ru-RU"/>
        </w:rPr>
        <w:t xml:space="preserve"> пробудженню творчої та громадської активності студентів шляхом зіставлення </w:t>
      </w:r>
      <w:proofErr w:type="gramStart"/>
      <w:r w:rsidRPr="00C541BF">
        <w:rPr>
          <w:rFonts w:eastAsia="Times New Roman"/>
          <w:sz w:val="28"/>
          <w:szCs w:val="28"/>
          <w:lang w:eastAsia="ru-RU"/>
        </w:rPr>
        <w:t>р</w:t>
      </w:r>
      <w:proofErr w:type="gramEnd"/>
      <w:r w:rsidRPr="00C541BF">
        <w:rPr>
          <w:rFonts w:eastAsia="Times New Roman"/>
          <w:sz w:val="28"/>
          <w:szCs w:val="28"/>
          <w:lang w:eastAsia="ru-RU"/>
        </w:rPr>
        <w:t>ізних позицій та інтерпретацій порушених у вивчених творах проблем і вихованню кращих морально-етичних якостей особистості (порядності, честі, справедливості тощо) культури мовлення та спілкування</w:t>
      </w:r>
      <w:r>
        <w:rPr>
          <w:rFonts w:eastAsia="Times New Roman"/>
          <w:sz w:val="28"/>
          <w:szCs w:val="28"/>
          <w:lang w:val="uk-UA" w:eastAsia="ru-RU"/>
        </w:rPr>
        <w:t>;</w:t>
      </w:r>
    </w:p>
    <w:p w:rsidR="00AD556F" w:rsidRPr="00AA06FD" w:rsidRDefault="00AD556F" w:rsidP="00656935">
      <w:pPr>
        <w:pStyle w:val="Default"/>
        <w:numPr>
          <w:ilvl w:val="0"/>
          <w:numId w:val="4"/>
        </w:numPr>
        <w:spacing w:line="360" w:lineRule="auto"/>
        <w:rPr>
          <w:sz w:val="28"/>
          <w:szCs w:val="28"/>
        </w:rPr>
      </w:pPr>
      <w:r>
        <w:rPr>
          <w:sz w:val="28"/>
          <w:szCs w:val="28"/>
          <w:lang w:val="uk-UA"/>
        </w:rPr>
        <w:t>виховувати у студентів повагу до духовних скарбів народів світу, расову, етнічну, соціальну, гендерну, релігійну, індивідуальну толерантність одночасно зі здатністю формулювати й активно відстоювати власну позицію, свою систему життєвих цінностей і пріоритетів, прагнення мати ніким не нав’язане світобачення, не бути об’єктом маніпуляцій.</w:t>
      </w:r>
    </w:p>
    <w:p w:rsidR="00656935" w:rsidRDefault="00656935" w:rsidP="00656935">
      <w:pPr>
        <w:spacing w:after="0" w:line="360" w:lineRule="auto"/>
        <w:rPr>
          <w:rFonts w:ascii="Times New Roman" w:hAnsi="Times New Roman"/>
          <w:b/>
          <w:color w:val="002060"/>
          <w:sz w:val="36"/>
          <w:szCs w:val="36"/>
          <w:shd w:val="clear" w:color="auto" w:fill="F8F9FA"/>
          <w:lang w:val="uk-UA"/>
        </w:rPr>
      </w:pPr>
    </w:p>
    <w:p w:rsidR="005771B8" w:rsidRPr="00AA06FD" w:rsidRDefault="005771B8" w:rsidP="00656935">
      <w:pPr>
        <w:spacing w:after="0" w:line="360" w:lineRule="auto"/>
        <w:rPr>
          <w:rFonts w:ascii="Times New Roman" w:hAnsi="Times New Roman"/>
          <w:color w:val="002060"/>
          <w:sz w:val="28"/>
          <w:szCs w:val="28"/>
          <w:shd w:val="clear" w:color="auto" w:fill="FFFFFF"/>
          <w:lang w:val="uk-UA"/>
        </w:rPr>
      </w:pPr>
      <w:r w:rsidRPr="00AA06FD">
        <w:rPr>
          <w:rFonts w:ascii="Times New Roman" w:hAnsi="Times New Roman"/>
          <w:b/>
          <w:color w:val="002060"/>
          <w:sz w:val="36"/>
          <w:szCs w:val="36"/>
          <w:shd w:val="clear" w:color="auto" w:fill="F8F9FA"/>
          <w:lang w:val="uk-UA"/>
        </w:rPr>
        <w:t>Тип навчання:</w:t>
      </w:r>
    </w:p>
    <w:p w:rsidR="005771B8" w:rsidRPr="002F1E13" w:rsidRDefault="00AD556F" w:rsidP="00656935">
      <w:pPr>
        <w:spacing w:after="0" w:line="360" w:lineRule="auto"/>
        <w:rPr>
          <w:rFonts w:ascii="Times New Roman" w:hAnsi="Times New Roman"/>
          <w:sz w:val="28"/>
          <w:szCs w:val="28"/>
          <w:lang w:val="uk-UA"/>
        </w:rPr>
      </w:pPr>
      <w:r>
        <w:rPr>
          <w:rFonts w:ascii="Times New Roman" w:hAnsi="Times New Roman"/>
          <w:sz w:val="28"/>
          <w:szCs w:val="28"/>
          <w:lang w:val="uk-UA"/>
        </w:rPr>
        <w:t xml:space="preserve">Лекція-дискусія з елементами та інтерактивними методами навчання ( </w:t>
      </w:r>
      <w:r w:rsidR="00656935">
        <w:rPr>
          <w:rFonts w:ascii="Times New Roman" w:hAnsi="Times New Roman"/>
          <w:sz w:val="28"/>
          <w:szCs w:val="28"/>
          <w:lang w:val="uk-UA"/>
        </w:rPr>
        <w:t>робота в малих групах, випереджуюче навчання та пошукова робота</w:t>
      </w:r>
      <w:r>
        <w:rPr>
          <w:rFonts w:ascii="Times New Roman" w:hAnsi="Times New Roman"/>
          <w:sz w:val="28"/>
          <w:szCs w:val="28"/>
          <w:lang w:val="uk-UA"/>
        </w:rPr>
        <w:t>)</w:t>
      </w:r>
    </w:p>
    <w:p w:rsidR="005771B8" w:rsidRPr="00BD01F1" w:rsidRDefault="005771B8" w:rsidP="00656935">
      <w:pPr>
        <w:spacing w:after="0" w:line="360" w:lineRule="auto"/>
        <w:rPr>
          <w:rFonts w:ascii="Times New Roman" w:hAnsi="Times New Roman"/>
          <w:b/>
          <w:color w:val="365F91"/>
          <w:sz w:val="36"/>
          <w:szCs w:val="36"/>
          <w:shd w:val="clear" w:color="auto" w:fill="F8F9FA"/>
          <w:lang w:val="uk-UA"/>
        </w:rPr>
      </w:pPr>
    </w:p>
    <w:p w:rsidR="005771B8" w:rsidRPr="005771B8" w:rsidRDefault="005771B8" w:rsidP="00656935">
      <w:pPr>
        <w:spacing w:after="0" w:line="360" w:lineRule="auto"/>
        <w:rPr>
          <w:rFonts w:ascii="Times New Roman" w:hAnsi="Times New Roman"/>
          <w:b/>
          <w:color w:val="0070C0"/>
          <w:sz w:val="40"/>
          <w:szCs w:val="40"/>
          <w:lang w:val="uk-UA"/>
        </w:rPr>
      </w:pPr>
      <w:r w:rsidRPr="005771B8">
        <w:rPr>
          <w:rFonts w:ascii="Times New Roman" w:hAnsi="Times New Roman"/>
          <w:b/>
          <w:color w:val="0070C0"/>
          <w:sz w:val="40"/>
          <w:szCs w:val="40"/>
          <w:shd w:val="clear" w:color="auto" w:fill="F8F9FA"/>
          <w:lang w:val="en-US"/>
        </w:rPr>
        <w:t>III</w:t>
      </w:r>
      <w:r w:rsidRPr="005771B8">
        <w:rPr>
          <w:rFonts w:ascii="Times New Roman" w:hAnsi="Times New Roman"/>
          <w:b/>
          <w:color w:val="0070C0"/>
          <w:sz w:val="40"/>
          <w:szCs w:val="40"/>
          <w:lang w:val="uk-UA"/>
        </w:rPr>
        <w:t xml:space="preserve">. Методи навчання </w:t>
      </w:r>
    </w:p>
    <w:p w:rsidR="005771B8" w:rsidRPr="0048538E" w:rsidRDefault="005771B8" w:rsidP="00656935">
      <w:pPr>
        <w:spacing w:after="0" w:line="360" w:lineRule="auto"/>
        <w:rPr>
          <w:rFonts w:ascii="Times New Roman" w:hAnsi="Times New Roman"/>
          <w:b/>
          <w:sz w:val="32"/>
          <w:szCs w:val="32"/>
          <w:lang w:val="en-US"/>
        </w:rPr>
      </w:pPr>
      <w:r w:rsidRPr="0048538E">
        <w:rPr>
          <w:rFonts w:ascii="Times New Roman" w:hAnsi="Times New Roman"/>
          <w:b/>
          <w:sz w:val="32"/>
          <w:szCs w:val="32"/>
          <w:lang w:val="uk-UA"/>
        </w:rPr>
        <w:t>1.Класичні</w:t>
      </w:r>
      <w:r w:rsidRPr="0048538E">
        <w:rPr>
          <w:rFonts w:ascii="Times New Roman" w:hAnsi="Times New Roman"/>
          <w:b/>
          <w:sz w:val="32"/>
          <w:szCs w:val="32"/>
          <w:lang w:val="en-US"/>
        </w:rPr>
        <w:t>:</w:t>
      </w:r>
    </w:p>
    <w:p w:rsidR="005771B8" w:rsidRPr="003C2853" w:rsidRDefault="005771B8" w:rsidP="00656935">
      <w:pPr>
        <w:numPr>
          <w:ilvl w:val="0"/>
          <w:numId w:val="1"/>
        </w:numPr>
        <w:spacing w:after="0" w:line="360" w:lineRule="auto"/>
        <w:rPr>
          <w:rFonts w:ascii="Times New Roman" w:hAnsi="Times New Roman"/>
          <w:sz w:val="28"/>
          <w:szCs w:val="28"/>
          <w:lang w:val="uk-UA"/>
        </w:rPr>
      </w:pPr>
      <w:r w:rsidRPr="003C2853">
        <w:rPr>
          <w:rFonts w:ascii="Times New Roman" w:hAnsi="Times New Roman"/>
          <w:sz w:val="28"/>
          <w:szCs w:val="28"/>
          <w:lang w:val="uk-UA"/>
        </w:rPr>
        <w:t>словесні</w:t>
      </w:r>
      <w:r w:rsidRPr="003C2853">
        <w:rPr>
          <w:rFonts w:ascii="Times New Roman" w:hAnsi="Times New Roman"/>
          <w:sz w:val="28"/>
          <w:szCs w:val="28"/>
          <w:lang w:val="en-US"/>
        </w:rPr>
        <w:t xml:space="preserve">: </w:t>
      </w:r>
      <w:r w:rsidRPr="003C2853">
        <w:rPr>
          <w:rFonts w:ascii="Times New Roman" w:hAnsi="Times New Roman"/>
          <w:sz w:val="28"/>
          <w:szCs w:val="28"/>
          <w:lang w:val="uk-UA"/>
        </w:rPr>
        <w:t>бесіда, пояснення, діалог</w:t>
      </w:r>
    </w:p>
    <w:p w:rsidR="005771B8" w:rsidRDefault="005771B8" w:rsidP="00656935">
      <w:pPr>
        <w:numPr>
          <w:ilvl w:val="0"/>
          <w:numId w:val="1"/>
        </w:numPr>
        <w:spacing w:after="0" w:line="360" w:lineRule="auto"/>
        <w:rPr>
          <w:rFonts w:ascii="Times New Roman" w:hAnsi="Times New Roman"/>
          <w:sz w:val="28"/>
          <w:szCs w:val="28"/>
          <w:lang w:val="uk-UA"/>
        </w:rPr>
      </w:pPr>
      <w:r w:rsidRPr="003C2853">
        <w:rPr>
          <w:rFonts w:ascii="Times New Roman" w:hAnsi="Times New Roman"/>
          <w:sz w:val="28"/>
          <w:szCs w:val="28"/>
          <w:lang w:val="uk-UA"/>
        </w:rPr>
        <w:t>наочні</w:t>
      </w:r>
      <w:r w:rsidRPr="003C2853">
        <w:rPr>
          <w:rFonts w:ascii="Times New Roman" w:hAnsi="Times New Roman"/>
          <w:sz w:val="28"/>
          <w:szCs w:val="28"/>
          <w:lang w:val="en-US"/>
        </w:rPr>
        <w:t xml:space="preserve">: </w:t>
      </w:r>
      <w:r w:rsidRPr="003C2853">
        <w:rPr>
          <w:rFonts w:ascii="Times New Roman" w:hAnsi="Times New Roman"/>
          <w:sz w:val="28"/>
          <w:szCs w:val="28"/>
          <w:lang w:val="uk-UA"/>
        </w:rPr>
        <w:t>ілюстрування, демонстрування</w:t>
      </w:r>
    </w:p>
    <w:p w:rsidR="005771B8" w:rsidRPr="0048538E" w:rsidRDefault="005771B8" w:rsidP="00656935">
      <w:pPr>
        <w:spacing w:after="0" w:line="360" w:lineRule="auto"/>
        <w:rPr>
          <w:rFonts w:ascii="Times New Roman" w:hAnsi="Times New Roman"/>
          <w:b/>
          <w:sz w:val="32"/>
          <w:szCs w:val="32"/>
          <w:lang w:val="en-US"/>
        </w:rPr>
      </w:pPr>
      <w:r w:rsidRPr="0048538E">
        <w:rPr>
          <w:rFonts w:ascii="Times New Roman" w:hAnsi="Times New Roman"/>
          <w:b/>
          <w:sz w:val="32"/>
          <w:szCs w:val="32"/>
          <w:lang w:val="uk-UA"/>
        </w:rPr>
        <w:t>2.Сучасні</w:t>
      </w:r>
      <w:r w:rsidRPr="0048538E">
        <w:rPr>
          <w:rFonts w:ascii="Times New Roman" w:hAnsi="Times New Roman"/>
          <w:b/>
          <w:sz w:val="32"/>
          <w:szCs w:val="32"/>
          <w:lang w:val="en-US"/>
        </w:rPr>
        <w:t>:</w:t>
      </w:r>
    </w:p>
    <w:p w:rsidR="005771B8" w:rsidRDefault="005771B8" w:rsidP="00656935">
      <w:pPr>
        <w:numPr>
          <w:ilvl w:val="0"/>
          <w:numId w:val="1"/>
        </w:numPr>
        <w:spacing w:after="0" w:line="360" w:lineRule="auto"/>
        <w:rPr>
          <w:rFonts w:ascii="Times New Roman" w:hAnsi="Times New Roman"/>
          <w:sz w:val="28"/>
          <w:szCs w:val="28"/>
          <w:lang w:val="uk-UA"/>
        </w:rPr>
      </w:pPr>
      <w:r w:rsidRPr="003C2853">
        <w:rPr>
          <w:rFonts w:ascii="Times New Roman" w:hAnsi="Times New Roman"/>
          <w:sz w:val="28"/>
          <w:szCs w:val="28"/>
          <w:lang w:val="uk-UA"/>
        </w:rPr>
        <w:t>метод малих груп</w:t>
      </w:r>
    </w:p>
    <w:p w:rsidR="00656935" w:rsidRDefault="00656935" w:rsidP="00656935">
      <w:pPr>
        <w:numPr>
          <w:ilvl w:val="0"/>
          <w:numId w:val="1"/>
        </w:numPr>
        <w:spacing w:after="0" w:line="360" w:lineRule="auto"/>
        <w:rPr>
          <w:rFonts w:ascii="Times New Roman" w:hAnsi="Times New Roman"/>
          <w:sz w:val="28"/>
          <w:szCs w:val="28"/>
          <w:lang w:val="uk-UA"/>
        </w:rPr>
      </w:pPr>
      <w:r>
        <w:rPr>
          <w:rFonts w:ascii="Times New Roman" w:hAnsi="Times New Roman"/>
          <w:sz w:val="28"/>
          <w:szCs w:val="28"/>
          <w:lang w:val="uk-UA"/>
        </w:rPr>
        <w:t>презентації творчих робіт</w:t>
      </w:r>
    </w:p>
    <w:p w:rsidR="00656935" w:rsidRPr="003C2853" w:rsidRDefault="00656935" w:rsidP="00656935">
      <w:pPr>
        <w:numPr>
          <w:ilvl w:val="0"/>
          <w:numId w:val="1"/>
        </w:numPr>
        <w:spacing w:after="0" w:line="360" w:lineRule="auto"/>
        <w:rPr>
          <w:rFonts w:ascii="Times New Roman" w:hAnsi="Times New Roman"/>
          <w:sz w:val="28"/>
          <w:szCs w:val="28"/>
          <w:lang w:val="uk-UA"/>
        </w:rPr>
      </w:pPr>
      <w:r>
        <w:rPr>
          <w:rFonts w:ascii="Times New Roman" w:hAnsi="Times New Roman"/>
          <w:sz w:val="28"/>
          <w:szCs w:val="28"/>
          <w:lang w:val="uk-UA"/>
        </w:rPr>
        <w:t>інсценізація уривку творів</w:t>
      </w:r>
    </w:p>
    <w:p w:rsidR="005771B8" w:rsidRPr="005771B8" w:rsidRDefault="005771B8" w:rsidP="00656935">
      <w:pPr>
        <w:spacing w:after="0" w:line="360" w:lineRule="auto"/>
        <w:rPr>
          <w:rFonts w:ascii="Times New Roman" w:hAnsi="Times New Roman"/>
          <w:color w:val="0070C0"/>
          <w:sz w:val="40"/>
          <w:szCs w:val="40"/>
          <w:lang w:val="uk-UA"/>
        </w:rPr>
      </w:pPr>
      <w:r w:rsidRPr="005771B8">
        <w:rPr>
          <w:rFonts w:ascii="Times New Roman" w:hAnsi="Times New Roman"/>
          <w:b/>
          <w:color w:val="0070C0"/>
          <w:sz w:val="40"/>
          <w:szCs w:val="40"/>
          <w:shd w:val="clear" w:color="auto" w:fill="F8F9FA"/>
        </w:rPr>
        <w:t>IV</w:t>
      </w:r>
      <w:r w:rsidRPr="005771B8">
        <w:rPr>
          <w:rFonts w:ascii="Times New Roman" w:hAnsi="Times New Roman"/>
          <w:b/>
          <w:color w:val="0070C0"/>
          <w:sz w:val="40"/>
          <w:szCs w:val="40"/>
          <w:shd w:val="clear" w:color="auto" w:fill="F8F9FA"/>
          <w:lang w:val="uk-UA"/>
        </w:rPr>
        <w:t>. Методи контролю</w:t>
      </w:r>
    </w:p>
    <w:p w:rsidR="005771B8" w:rsidRPr="00F4088E" w:rsidRDefault="005771B8" w:rsidP="00656935">
      <w:pPr>
        <w:pStyle w:val="21"/>
        <w:spacing w:line="360" w:lineRule="auto"/>
        <w:ind w:left="426"/>
        <w:rPr>
          <w:sz w:val="10"/>
          <w:szCs w:val="10"/>
          <w:lang w:val="ru-RU"/>
        </w:rPr>
      </w:pPr>
    </w:p>
    <w:p w:rsidR="005771B8" w:rsidRDefault="005771B8" w:rsidP="00656935">
      <w:pPr>
        <w:pStyle w:val="21"/>
        <w:numPr>
          <w:ilvl w:val="0"/>
          <w:numId w:val="2"/>
        </w:numPr>
        <w:tabs>
          <w:tab w:val="clear" w:pos="1146"/>
          <w:tab w:val="num" w:pos="851"/>
        </w:tabs>
        <w:spacing w:line="360" w:lineRule="auto"/>
        <w:ind w:left="426" w:firstLine="0"/>
        <w:rPr>
          <w:sz w:val="28"/>
          <w:lang w:val="ru-RU"/>
        </w:rPr>
      </w:pPr>
      <w:r>
        <w:rPr>
          <w:sz w:val="28"/>
          <w:lang w:val="ru-RU"/>
        </w:rPr>
        <w:t>фронтальне усне експрес-опитування;</w:t>
      </w:r>
    </w:p>
    <w:p w:rsidR="00656935" w:rsidRDefault="00656935" w:rsidP="00656935">
      <w:pPr>
        <w:pStyle w:val="21"/>
        <w:numPr>
          <w:ilvl w:val="0"/>
          <w:numId w:val="2"/>
        </w:numPr>
        <w:tabs>
          <w:tab w:val="clear" w:pos="1146"/>
          <w:tab w:val="num" w:pos="851"/>
        </w:tabs>
        <w:spacing w:line="360" w:lineRule="auto"/>
        <w:ind w:left="426" w:firstLine="0"/>
        <w:rPr>
          <w:sz w:val="28"/>
          <w:lang w:val="ru-RU"/>
        </w:rPr>
      </w:pPr>
      <w:proofErr w:type="gramStart"/>
      <w:r>
        <w:rPr>
          <w:sz w:val="28"/>
          <w:lang w:val="ru-RU"/>
        </w:rPr>
        <w:t>структурно-лог</w:t>
      </w:r>
      <w:proofErr w:type="gramEnd"/>
      <w:r>
        <w:rPr>
          <w:sz w:val="28"/>
          <w:lang w:val="ru-RU"/>
        </w:rPr>
        <w:t>ічні схеми</w:t>
      </w:r>
    </w:p>
    <w:p w:rsidR="00656935" w:rsidRDefault="00656935" w:rsidP="00656935">
      <w:pPr>
        <w:pStyle w:val="21"/>
        <w:numPr>
          <w:ilvl w:val="0"/>
          <w:numId w:val="2"/>
        </w:numPr>
        <w:tabs>
          <w:tab w:val="clear" w:pos="1146"/>
        </w:tabs>
        <w:spacing w:line="360" w:lineRule="auto"/>
        <w:ind w:left="426" w:firstLine="0"/>
        <w:rPr>
          <w:sz w:val="28"/>
          <w:lang w:val="ru-RU"/>
        </w:rPr>
      </w:pPr>
      <w:r>
        <w:rPr>
          <w:sz w:val="28"/>
          <w:lang w:val="ru-RU"/>
        </w:rPr>
        <w:t>еволюційний ланцюжок</w:t>
      </w:r>
    </w:p>
    <w:p w:rsidR="005771B8" w:rsidRPr="00F4088E" w:rsidRDefault="005771B8" w:rsidP="005771B8">
      <w:pPr>
        <w:pStyle w:val="21"/>
        <w:rPr>
          <w:sz w:val="10"/>
          <w:szCs w:val="10"/>
          <w:lang w:val="ru-RU"/>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Default="00C541BF" w:rsidP="00C541BF">
      <w:pPr>
        <w:rPr>
          <w:rFonts w:ascii="Times New Roman" w:hAnsi="Times New Roman"/>
          <w:b/>
          <w:color w:val="0070C0"/>
          <w:sz w:val="40"/>
          <w:szCs w:val="36"/>
          <w:shd w:val="clear" w:color="auto" w:fill="F8F9FA"/>
          <w:lang w:val="uk-UA"/>
        </w:rPr>
      </w:pPr>
    </w:p>
    <w:p w:rsidR="00C541BF" w:rsidRPr="00C541BF" w:rsidRDefault="00C541BF" w:rsidP="00C541BF">
      <w:pPr>
        <w:rPr>
          <w:rFonts w:ascii="Times New Roman" w:hAnsi="Times New Roman"/>
          <w:b/>
          <w:color w:val="0070C0"/>
          <w:sz w:val="40"/>
          <w:szCs w:val="36"/>
          <w:shd w:val="clear" w:color="auto" w:fill="F8F9FA"/>
          <w:lang w:val="uk-UA"/>
        </w:rPr>
      </w:pPr>
      <w:r w:rsidRPr="00C541BF">
        <w:rPr>
          <w:rFonts w:ascii="Times New Roman" w:hAnsi="Times New Roman"/>
          <w:b/>
          <w:color w:val="0070C0"/>
          <w:sz w:val="40"/>
          <w:szCs w:val="36"/>
          <w:shd w:val="clear" w:color="auto" w:fill="F8F9FA"/>
        </w:rPr>
        <w:lastRenderedPageBreak/>
        <w:t>V</w:t>
      </w:r>
      <w:r w:rsidRPr="00C541BF">
        <w:rPr>
          <w:rFonts w:ascii="Times New Roman" w:hAnsi="Times New Roman"/>
          <w:b/>
          <w:color w:val="0070C0"/>
          <w:sz w:val="40"/>
          <w:szCs w:val="36"/>
          <w:shd w:val="clear" w:color="auto" w:fill="F8F9FA"/>
          <w:lang w:val="uk-UA"/>
        </w:rPr>
        <w:t>. Міждисциплінарна інтеграція</w:t>
      </w:r>
    </w:p>
    <w:tbl>
      <w:tblPr>
        <w:tblStyle w:val="-2"/>
        <w:tblpPr w:leftFromText="180" w:rightFromText="180" w:vertAnchor="text" w:horzAnchor="margin" w:tblpY="265"/>
        <w:tblW w:w="0" w:type="auto"/>
        <w:tblLook w:val="00A0"/>
      </w:tblPr>
      <w:tblGrid>
        <w:gridCol w:w="2177"/>
        <w:gridCol w:w="3814"/>
        <w:gridCol w:w="3580"/>
      </w:tblGrid>
      <w:tr w:rsidR="00C541BF" w:rsidTr="00C541BF">
        <w:trPr>
          <w:cnfStyle w:val="100000000000"/>
        </w:trPr>
        <w:tc>
          <w:tcPr>
            <w:cnfStyle w:val="001000000000"/>
            <w:tcW w:w="2177" w:type="dxa"/>
            <w:hideMark/>
          </w:tcPr>
          <w:p w:rsidR="00C541BF" w:rsidRDefault="00C541BF">
            <w:pPr>
              <w:spacing w:before="100" w:beforeAutospacing="1" w:after="100" w:afterAutospacing="1" w:line="240" w:lineRule="auto"/>
              <w:jc w:val="center"/>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Дисципліни</w:t>
            </w:r>
          </w:p>
        </w:tc>
        <w:tc>
          <w:tcPr>
            <w:cnfStyle w:val="000010000000"/>
            <w:tcW w:w="3814" w:type="dxa"/>
            <w:hideMark/>
          </w:tcPr>
          <w:p w:rsidR="00C541BF" w:rsidRDefault="00C541BF">
            <w:pPr>
              <w:spacing w:before="100" w:beforeAutospacing="1" w:after="100" w:afterAutospacing="1" w:line="240" w:lineRule="auto"/>
              <w:jc w:val="center"/>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Знати</w:t>
            </w:r>
          </w:p>
        </w:tc>
        <w:tc>
          <w:tcPr>
            <w:tcW w:w="3580" w:type="dxa"/>
            <w:hideMark/>
          </w:tcPr>
          <w:p w:rsidR="00C541BF" w:rsidRDefault="00C541BF">
            <w:pPr>
              <w:spacing w:before="100" w:beforeAutospacing="1" w:after="100" w:afterAutospacing="1" w:line="240" w:lineRule="auto"/>
              <w:jc w:val="center"/>
              <w:cnfStyle w:val="100000000000"/>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Вміти</w:t>
            </w:r>
          </w:p>
        </w:tc>
      </w:tr>
      <w:tr w:rsidR="00C541BF" w:rsidTr="00C541BF">
        <w:trPr>
          <w:cnfStyle w:val="000000100000"/>
        </w:trPr>
        <w:tc>
          <w:tcPr>
            <w:cnfStyle w:val="001000000000"/>
            <w:tcW w:w="9571" w:type="dxa"/>
            <w:gridSpan w:val="3"/>
            <w:shd w:val="clear" w:color="auto" w:fill="E5B8B7" w:themeFill="accent2" w:themeFillTint="66"/>
            <w:hideMark/>
          </w:tcPr>
          <w:p w:rsidR="00C541BF" w:rsidRDefault="00C541BF" w:rsidP="00C541BF">
            <w:pPr>
              <w:numPr>
                <w:ilvl w:val="0"/>
                <w:numId w:val="5"/>
              </w:numPr>
              <w:spacing w:before="100" w:beforeAutospacing="1" w:after="100" w:afterAutospacing="1" w:line="240" w:lineRule="auto"/>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Забезпечую</w:t>
            </w:r>
            <w:r w:rsidR="000E45F8">
              <w:rPr>
                <w:rFonts w:ascii="Times New Roman" w:hAnsi="Times New Roman"/>
                <w:b w:val="0"/>
                <w:bCs w:val="0"/>
                <w:color w:val="000000"/>
                <w:sz w:val="28"/>
                <w:szCs w:val="28"/>
                <w:lang w:val="uk-UA" w:eastAsia="ru-RU"/>
              </w:rPr>
              <w:t>ю</w:t>
            </w:r>
            <w:r>
              <w:rPr>
                <w:rFonts w:ascii="Times New Roman" w:hAnsi="Times New Roman"/>
                <w:b w:val="0"/>
                <w:bCs w:val="0"/>
                <w:color w:val="000000"/>
                <w:sz w:val="28"/>
                <w:szCs w:val="28"/>
                <w:lang w:val="uk-UA" w:eastAsia="ru-RU"/>
              </w:rPr>
              <w:t>чі дисципліни.</w:t>
            </w:r>
          </w:p>
        </w:tc>
      </w:tr>
      <w:tr w:rsidR="00C541BF" w:rsidTr="00C541BF">
        <w:tc>
          <w:tcPr>
            <w:cnfStyle w:val="001000000000"/>
            <w:tcW w:w="2177" w:type="dxa"/>
            <w:shd w:val="clear" w:color="auto" w:fill="F2DBDB" w:themeFill="accent2" w:themeFillTint="33"/>
            <w:hideMark/>
          </w:tcPr>
          <w:p w:rsidR="00C541BF" w:rsidRDefault="00C541BF">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Українська мова</w:t>
            </w:r>
          </w:p>
        </w:tc>
        <w:tc>
          <w:tcPr>
            <w:cnfStyle w:val="000010000000"/>
            <w:tcW w:w="3814" w:type="dxa"/>
            <w:hideMark/>
          </w:tcPr>
          <w:p w:rsidR="00C541BF" w:rsidRDefault="00C541BF">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Частини слова, складні слова</w:t>
            </w:r>
          </w:p>
        </w:tc>
        <w:tc>
          <w:tcPr>
            <w:tcW w:w="3580" w:type="dxa"/>
            <w:hideMark/>
          </w:tcPr>
          <w:p w:rsidR="00C541BF" w:rsidRDefault="00C541BF">
            <w:pPr>
              <w:spacing w:before="100" w:beforeAutospacing="1" w:after="100" w:afterAutospacing="1" w:line="240" w:lineRule="auto"/>
              <w:cnfStyle w:val="000000000000"/>
              <w:rPr>
                <w:rFonts w:ascii="Times New Roman" w:hAnsi="Times New Roman"/>
                <w:color w:val="000000"/>
                <w:sz w:val="28"/>
                <w:szCs w:val="28"/>
                <w:lang w:val="uk-UA" w:eastAsia="ru-RU"/>
              </w:rPr>
            </w:pPr>
            <w:r>
              <w:rPr>
                <w:rFonts w:ascii="Times New Roman" w:hAnsi="Times New Roman"/>
                <w:color w:val="000000"/>
                <w:sz w:val="28"/>
                <w:szCs w:val="28"/>
                <w:lang w:val="uk-UA" w:eastAsia="ru-RU"/>
              </w:rPr>
              <w:t>Утворити складні слова.</w:t>
            </w:r>
          </w:p>
          <w:p w:rsidR="00C541BF" w:rsidRDefault="00C541BF">
            <w:pPr>
              <w:spacing w:before="100" w:beforeAutospacing="1" w:after="100" w:afterAutospacing="1" w:line="240" w:lineRule="auto"/>
              <w:cnfStyle w:val="000000000000"/>
              <w:rPr>
                <w:rFonts w:ascii="Times New Roman" w:hAnsi="Times New Roman"/>
                <w:sz w:val="28"/>
                <w:szCs w:val="28"/>
                <w:lang w:val="uk-UA" w:eastAsia="ru-RU"/>
              </w:rPr>
            </w:pPr>
          </w:p>
        </w:tc>
      </w:tr>
      <w:tr w:rsidR="00C541BF" w:rsidTr="00C541BF">
        <w:trPr>
          <w:cnfStyle w:val="000000100000"/>
        </w:trPr>
        <w:tc>
          <w:tcPr>
            <w:cnfStyle w:val="001000000000"/>
            <w:tcW w:w="2177" w:type="dxa"/>
            <w:shd w:val="clear" w:color="auto" w:fill="F2DBDB" w:themeFill="accent2" w:themeFillTint="33"/>
            <w:hideMark/>
          </w:tcPr>
          <w:p w:rsidR="00C541BF" w:rsidRDefault="00C541BF">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Українська література</w:t>
            </w:r>
          </w:p>
        </w:tc>
        <w:tc>
          <w:tcPr>
            <w:cnfStyle w:val="000010000000"/>
            <w:tcW w:w="3814" w:type="dxa"/>
            <w:hideMark/>
          </w:tcPr>
          <w:p w:rsidR="00C541BF" w:rsidRDefault="00C541BF">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Будову складання опорно-логіч</w:t>
            </w:r>
            <w:r w:rsidR="00B71F38">
              <w:rPr>
                <w:rFonts w:ascii="Times New Roman" w:hAnsi="Times New Roman"/>
                <w:color w:val="000000"/>
                <w:sz w:val="28"/>
                <w:szCs w:val="28"/>
                <w:lang w:val="uk-UA" w:eastAsia="ru-RU"/>
              </w:rPr>
              <w:t>ної схеми</w:t>
            </w:r>
          </w:p>
        </w:tc>
        <w:tc>
          <w:tcPr>
            <w:tcW w:w="3580" w:type="dxa"/>
            <w:hideMark/>
          </w:tcPr>
          <w:p w:rsidR="00B71F38" w:rsidRDefault="00B71F38">
            <w:pPr>
              <w:spacing w:before="100" w:beforeAutospacing="1" w:after="0" w:line="240" w:lineRule="auto"/>
              <w:cnfStyle w:val="000000100000"/>
              <w:rPr>
                <w:rFonts w:ascii="Times New Roman" w:hAnsi="Times New Roman"/>
                <w:color w:val="000000"/>
                <w:sz w:val="28"/>
                <w:szCs w:val="28"/>
                <w:lang w:val="uk-UA" w:eastAsia="ru-RU"/>
              </w:rPr>
            </w:pPr>
            <w:r>
              <w:rPr>
                <w:rFonts w:ascii="Times New Roman" w:hAnsi="Times New Roman"/>
                <w:color w:val="000000"/>
                <w:sz w:val="28"/>
                <w:szCs w:val="28"/>
                <w:lang w:val="uk-UA" w:eastAsia="ru-RU"/>
              </w:rPr>
              <w:t>Робити літературно-критичний аналіз твору в цілому, проблематики, характеристики головних героїв, методу та стилю автора.</w:t>
            </w:r>
          </w:p>
          <w:p w:rsidR="00C541BF" w:rsidRDefault="00B71F38" w:rsidP="00B71F38">
            <w:pPr>
              <w:spacing w:before="100" w:beforeAutospacing="1" w:after="0" w:line="240" w:lineRule="auto"/>
              <w:cnfStyle w:val="000000100000"/>
              <w:rPr>
                <w:rFonts w:ascii="Times New Roman" w:hAnsi="Times New Roman"/>
                <w:sz w:val="28"/>
                <w:szCs w:val="28"/>
                <w:lang w:val="uk-UA" w:eastAsia="ru-RU"/>
              </w:rPr>
            </w:pPr>
            <w:r>
              <w:rPr>
                <w:rFonts w:ascii="Times New Roman" w:hAnsi="Times New Roman"/>
                <w:color w:val="000000"/>
                <w:sz w:val="28"/>
                <w:szCs w:val="28"/>
                <w:lang w:val="uk-UA" w:eastAsia="ru-RU"/>
              </w:rPr>
              <w:t>Робити компаративний аналіз творів</w:t>
            </w:r>
          </w:p>
        </w:tc>
      </w:tr>
      <w:tr w:rsidR="00C541BF" w:rsidTr="00C541BF">
        <w:tc>
          <w:tcPr>
            <w:cnfStyle w:val="001000000000"/>
            <w:tcW w:w="2177" w:type="dxa"/>
            <w:shd w:val="clear" w:color="auto" w:fill="F2DBDB" w:themeFill="accent2" w:themeFillTint="33"/>
            <w:hideMark/>
          </w:tcPr>
          <w:p w:rsidR="00C541BF" w:rsidRDefault="00B71F38">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Історія</w:t>
            </w:r>
          </w:p>
        </w:tc>
        <w:tc>
          <w:tcPr>
            <w:cnfStyle w:val="000010000000"/>
            <w:tcW w:w="3814" w:type="dxa"/>
            <w:hideMark/>
          </w:tcPr>
          <w:p w:rsidR="00C541BF" w:rsidRPr="00B71F38" w:rsidRDefault="00B71F38">
            <w:pPr>
              <w:spacing w:before="100" w:beforeAutospacing="1" w:after="100" w:afterAutospacing="1" w:line="240" w:lineRule="auto"/>
              <w:rPr>
                <w:rFonts w:ascii="Times New Roman" w:hAnsi="Times New Roman"/>
                <w:sz w:val="28"/>
                <w:szCs w:val="28"/>
                <w:lang w:val="uk-UA" w:eastAsia="ru-RU"/>
              </w:rPr>
            </w:pPr>
            <w:r w:rsidRPr="00B71F38">
              <w:rPr>
                <w:rFonts w:ascii="Times New Roman" w:hAnsi="Times New Roman"/>
                <w:color w:val="000000"/>
                <w:sz w:val="28"/>
                <w:szCs w:val="28"/>
              </w:rPr>
              <w:t>Історико-літературні передумови розвитку</w:t>
            </w:r>
            <w:r>
              <w:rPr>
                <w:rFonts w:ascii="Times New Roman" w:hAnsi="Times New Roman"/>
                <w:color w:val="000000"/>
                <w:sz w:val="28"/>
                <w:szCs w:val="28"/>
                <w:lang w:val="uk-UA"/>
              </w:rPr>
              <w:t xml:space="preserve"> «нової драми»</w:t>
            </w:r>
          </w:p>
        </w:tc>
        <w:tc>
          <w:tcPr>
            <w:tcW w:w="3580" w:type="dxa"/>
            <w:hideMark/>
          </w:tcPr>
          <w:p w:rsidR="00C541BF" w:rsidRDefault="00B71F38">
            <w:pPr>
              <w:spacing w:before="100" w:beforeAutospacing="1" w:after="0" w:line="240" w:lineRule="auto"/>
              <w:cnfStyle w:val="000000000000"/>
              <w:rPr>
                <w:rFonts w:ascii="Times New Roman" w:hAnsi="Times New Roman"/>
                <w:sz w:val="28"/>
                <w:szCs w:val="28"/>
                <w:lang w:val="uk-UA" w:eastAsia="ru-RU"/>
              </w:rPr>
            </w:pPr>
            <w:r>
              <w:rPr>
                <w:rFonts w:ascii="Times New Roman" w:hAnsi="Times New Roman"/>
                <w:color w:val="000000"/>
                <w:sz w:val="28"/>
                <w:szCs w:val="28"/>
                <w:lang w:val="uk-UA" w:eastAsia="ru-RU"/>
              </w:rPr>
              <w:t>Провести паралелі між розвитком суспільства кінця ХІХ –початку ХХ ст..</w:t>
            </w:r>
          </w:p>
        </w:tc>
      </w:tr>
      <w:tr w:rsidR="00733878" w:rsidTr="00C541BF">
        <w:trPr>
          <w:cnfStyle w:val="000000100000"/>
        </w:trPr>
        <w:tc>
          <w:tcPr>
            <w:cnfStyle w:val="001000000000"/>
            <w:tcW w:w="2177" w:type="dxa"/>
            <w:shd w:val="clear" w:color="auto" w:fill="F2DBDB" w:themeFill="accent2" w:themeFillTint="33"/>
            <w:hideMark/>
          </w:tcPr>
          <w:p w:rsidR="00733878" w:rsidRDefault="00733878">
            <w:pPr>
              <w:spacing w:before="100" w:beforeAutospacing="1" w:after="100" w:afterAutospacing="1" w:line="240" w:lineRule="auto"/>
              <w:rPr>
                <w:rFonts w:ascii="Times New Roman" w:hAnsi="Times New Roman"/>
                <w:color w:val="000000"/>
                <w:sz w:val="28"/>
                <w:szCs w:val="28"/>
                <w:lang w:val="uk-UA" w:eastAsia="ru-RU"/>
              </w:rPr>
            </w:pPr>
          </w:p>
        </w:tc>
        <w:tc>
          <w:tcPr>
            <w:cnfStyle w:val="000010000000"/>
            <w:tcW w:w="3814" w:type="dxa"/>
            <w:hideMark/>
          </w:tcPr>
          <w:p w:rsidR="00733878" w:rsidRPr="00B71F38" w:rsidRDefault="00733878">
            <w:pPr>
              <w:spacing w:before="100" w:beforeAutospacing="1" w:after="100" w:afterAutospacing="1" w:line="240" w:lineRule="auto"/>
              <w:rPr>
                <w:rFonts w:ascii="Times New Roman" w:hAnsi="Times New Roman"/>
                <w:color w:val="000000"/>
                <w:sz w:val="28"/>
                <w:szCs w:val="28"/>
              </w:rPr>
            </w:pPr>
          </w:p>
        </w:tc>
        <w:tc>
          <w:tcPr>
            <w:tcW w:w="3580" w:type="dxa"/>
            <w:hideMark/>
          </w:tcPr>
          <w:p w:rsidR="00733878" w:rsidRDefault="00733878">
            <w:pPr>
              <w:spacing w:before="100" w:beforeAutospacing="1" w:after="0" w:line="240" w:lineRule="auto"/>
              <w:cnfStyle w:val="000000100000"/>
              <w:rPr>
                <w:rFonts w:ascii="Times New Roman" w:hAnsi="Times New Roman"/>
                <w:color w:val="000000"/>
                <w:sz w:val="28"/>
                <w:szCs w:val="28"/>
                <w:lang w:val="uk-UA" w:eastAsia="ru-RU"/>
              </w:rPr>
            </w:pPr>
          </w:p>
        </w:tc>
      </w:tr>
      <w:tr w:rsidR="00733878" w:rsidTr="00733878">
        <w:trPr>
          <w:trHeight w:val="856"/>
        </w:trPr>
        <w:tc>
          <w:tcPr>
            <w:cnfStyle w:val="001000000000"/>
            <w:tcW w:w="2177" w:type="dxa"/>
            <w:shd w:val="clear" w:color="auto" w:fill="F2DBDB" w:themeFill="accent2" w:themeFillTint="33"/>
            <w:hideMark/>
          </w:tcPr>
          <w:p w:rsidR="00733878" w:rsidRDefault="00733878">
            <w:pPr>
              <w:spacing w:before="100" w:beforeAutospacing="1" w:after="100" w:afterAutospacing="1" w:line="240" w:lineRule="auto"/>
              <w:rPr>
                <w:rFonts w:ascii="Times New Roman" w:hAnsi="Times New Roman"/>
                <w:color w:val="000000"/>
                <w:sz w:val="28"/>
                <w:szCs w:val="28"/>
                <w:lang w:val="uk-UA" w:eastAsia="ru-RU"/>
              </w:rPr>
            </w:pPr>
            <w:r>
              <w:rPr>
                <w:rFonts w:ascii="Times New Roman" w:hAnsi="Times New Roman"/>
                <w:color w:val="000000"/>
                <w:sz w:val="28"/>
                <w:szCs w:val="28"/>
                <w:lang w:val="uk-UA" w:eastAsia="ru-RU"/>
              </w:rPr>
              <w:t>Інформатика</w:t>
            </w:r>
          </w:p>
        </w:tc>
        <w:tc>
          <w:tcPr>
            <w:cnfStyle w:val="000010000000"/>
            <w:tcW w:w="3814" w:type="dxa"/>
            <w:hideMark/>
          </w:tcPr>
          <w:p w:rsidR="00733878" w:rsidRPr="00733878" w:rsidRDefault="00733878">
            <w:pPr>
              <w:spacing w:before="100" w:beforeAutospacing="1" w:after="100" w:afterAutospacing="1" w:line="240" w:lineRule="auto"/>
              <w:rPr>
                <w:rFonts w:ascii="Times New Roman" w:hAnsi="Times New Roman"/>
                <w:color w:val="000000"/>
                <w:sz w:val="28"/>
                <w:szCs w:val="28"/>
                <w:lang w:val="uk-UA"/>
              </w:rPr>
            </w:pPr>
            <w:r>
              <w:rPr>
                <w:rFonts w:ascii="Times New Roman" w:hAnsi="Times New Roman"/>
                <w:color w:val="000000"/>
                <w:sz w:val="28"/>
                <w:szCs w:val="28"/>
                <w:lang w:val="uk-UA"/>
              </w:rPr>
              <w:t>Користування інтернет-ресурсами.</w:t>
            </w:r>
          </w:p>
        </w:tc>
        <w:tc>
          <w:tcPr>
            <w:tcW w:w="3580" w:type="dxa"/>
            <w:hideMark/>
          </w:tcPr>
          <w:p w:rsidR="00733878" w:rsidRDefault="00733878">
            <w:pPr>
              <w:spacing w:before="100" w:beforeAutospacing="1" w:after="0" w:line="240" w:lineRule="auto"/>
              <w:cnfStyle w:val="000000000000"/>
              <w:rPr>
                <w:rFonts w:ascii="Times New Roman" w:hAnsi="Times New Roman"/>
                <w:color w:val="000000"/>
                <w:sz w:val="28"/>
                <w:szCs w:val="28"/>
                <w:lang w:val="uk-UA" w:eastAsia="ru-RU"/>
              </w:rPr>
            </w:pPr>
            <w:r>
              <w:rPr>
                <w:rFonts w:ascii="Times New Roman" w:hAnsi="Times New Roman"/>
                <w:color w:val="000000"/>
                <w:sz w:val="28"/>
                <w:szCs w:val="28"/>
                <w:lang w:val="uk-UA" w:eastAsia="ru-RU"/>
              </w:rPr>
              <w:t>Проводити пошукову роботу.</w:t>
            </w:r>
          </w:p>
        </w:tc>
      </w:tr>
      <w:tr w:rsidR="00733878" w:rsidTr="00C541BF">
        <w:trPr>
          <w:cnfStyle w:val="000000100000"/>
        </w:trPr>
        <w:tc>
          <w:tcPr>
            <w:cnfStyle w:val="001000000000"/>
            <w:tcW w:w="2177" w:type="dxa"/>
            <w:shd w:val="clear" w:color="auto" w:fill="F2DBDB" w:themeFill="accent2" w:themeFillTint="33"/>
            <w:hideMark/>
          </w:tcPr>
          <w:p w:rsidR="00733878" w:rsidRDefault="00733878">
            <w:pPr>
              <w:spacing w:before="100" w:beforeAutospacing="1" w:after="100" w:afterAutospacing="1" w:line="240" w:lineRule="auto"/>
              <w:rPr>
                <w:rFonts w:ascii="Times New Roman" w:hAnsi="Times New Roman"/>
                <w:color w:val="000000"/>
                <w:sz w:val="28"/>
                <w:szCs w:val="28"/>
                <w:lang w:val="uk-UA" w:eastAsia="ru-RU"/>
              </w:rPr>
            </w:pPr>
          </w:p>
        </w:tc>
        <w:tc>
          <w:tcPr>
            <w:cnfStyle w:val="000010000000"/>
            <w:tcW w:w="3814" w:type="dxa"/>
            <w:hideMark/>
          </w:tcPr>
          <w:p w:rsidR="00733878" w:rsidRPr="00B71F38" w:rsidRDefault="00733878">
            <w:pPr>
              <w:spacing w:before="100" w:beforeAutospacing="1" w:after="100" w:afterAutospacing="1" w:line="240" w:lineRule="auto"/>
              <w:rPr>
                <w:rFonts w:ascii="Times New Roman" w:hAnsi="Times New Roman"/>
                <w:color w:val="000000"/>
                <w:sz w:val="28"/>
                <w:szCs w:val="28"/>
              </w:rPr>
            </w:pPr>
          </w:p>
        </w:tc>
        <w:tc>
          <w:tcPr>
            <w:tcW w:w="3580" w:type="dxa"/>
            <w:hideMark/>
          </w:tcPr>
          <w:p w:rsidR="00733878" w:rsidRDefault="00733878">
            <w:pPr>
              <w:spacing w:before="100" w:beforeAutospacing="1" w:after="0" w:line="240" w:lineRule="auto"/>
              <w:cnfStyle w:val="000000100000"/>
              <w:rPr>
                <w:rFonts w:ascii="Times New Roman" w:hAnsi="Times New Roman"/>
                <w:color w:val="000000"/>
                <w:sz w:val="28"/>
                <w:szCs w:val="28"/>
                <w:lang w:val="uk-UA" w:eastAsia="ru-RU"/>
              </w:rPr>
            </w:pPr>
          </w:p>
        </w:tc>
      </w:tr>
      <w:tr w:rsidR="00C541BF" w:rsidTr="00C541BF">
        <w:tc>
          <w:tcPr>
            <w:cnfStyle w:val="001000000000"/>
            <w:tcW w:w="9571" w:type="dxa"/>
            <w:gridSpan w:val="3"/>
            <w:shd w:val="clear" w:color="auto" w:fill="E5B8B7" w:themeFill="accent2" w:themeFillTint="66"/>
            <w:hideMark/>
          </w:tcPr>
          <w:p w:rsidR="00C541BF" w:rsidRDefault="00C541BF" w:rsidP="00C541BF">
            <w:pPr>
              <w:numPr>
                <w:ilvl w:val="0"/>
                <w:numId w:val="6"/>
              </w:numPr>
              <w:spacing w:before="100" w:beforeAutospacing="1" w:after="100" w:afterAutospacing="1" w:line="240" w:lineRule="auto"/>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Наступні дисципліни</w:t>
            </w:r>
          </w:p>
        </w:tc>
      </w:tr>
      <w:tr w:rsidR="00C541BF" w:rsidTr="00C541BF">
        <w:trPr>
          <w:cnfStyle w:val="000000100000"/>
        </w:trPr>
        <w:tc>
          <w:tcPr>
            <w:cnfStyle w:val="001000000000"/>
            <w:tcW w:w="2177" w:type="dxa"/>
            <w:shd w:val="clear" w:color="auto" w:fill="F2DBDB" w:themeFill="accent2" w:themeFillTint="33"/>
            <w:hideMark/>
          </w:tcPr>
          <w:p w:rsidR="00C541BF" w:rsidRDefault="00B71F38">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Культурологія</w:t>
            </w:r>
          </w:p>
        </w:tc>
        <w:tc>
          <w:tcPr>
            <w:cnfStyle w:val="000010000000"/>
            <w:tcW w:w="3814" w:type="dxa"/>
            <w:hideMark/>
          </w:tcPr>
          <w:p w:rsidR="00C541BF" w:rsidRDefault="00B71F38">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Культурний розвиток суспільства  кінця ХІХ –початку ХХ ст..</w:t>
            </w:r>
          </w:p>
        </w:tc>
        <w:tc>
          <w:tcPr>
            <w:tcW w:w="3580" w:type="dxa"/>
            <w:hideMark/>
          </w:tcPr>
          <w:p w:rsidR="00C541BF" w:rsidRDefault="00B71F38">
            <w:pPr>
              <w:spacing w:before="100" w:beforeAutospacing="1" w:after="100" w:afterAutospacing="1" w:line="240" w:lineRule="auto"/>
              <w:cnfStyle w:val="000000100000"/>
              <w:rPr>
                <w:rFonts w:ascii="Times New Roman" w:hAnsi="Times New Roman"/>
                <w:sz w:val="28"/>
                <w:szCs w:val="28"/>
                <w:lang w:val="uk-UA" w:eastAsia="ru-RU"/>
              </w:rPr>
            </w:pPr>
            <w:r>
              <w:rPr>
                <w:rFonts w:ascii="Times New Roman" w:hAnsi="Times New Roman"/>
                <w:color w:val="000000"/>
                <w:sz w:val="28"/>
                <w:szCs w:val="28"/>
                <w:lang w:val="uk-UA" w:eastAsia="ru-RU"/>
              </w:rPr>
              <w:t>Визначити місце і значення творчості драматургів-новаторів в розвитку світової культури.</w:t>
            </w:r>
          </w:p>
        </w:tc>
      </w:tr>
      <w:tr w:rsidR="00C541BF" w:rsidTr="00C541BF">
        <w:tc>
          <w:tcPr>
            <w:cnfStyle w:val="001000000000"/>
            <w:tcW w:w="9571" w:type="dxa"/>
            <w:gridSpan w:val="3"/>
            <w:shd w:val="clear" w:color="auto" w:fill="E5B8B7" w:themeFill="accent2" w:themeFillTint="66"/>
            <w:hideMark/>
          </w:tcPr>
          <w:p w:rsidR="00C541BF" w:rsidRDefault="00C541BF" w:rsidP="00C541BF">
            <w:pPr>
              <w:numPr>
                <w:ilvl w:val="0"/>
                <w:numId w:val="7"/>
              </w:numPr>
              <w:spacing w:before="100" w:beforeAutospacing="1" w:after="100" w:afterAutospacing="1" w:line="240" w:lineRule="auto"/>
              <w:rPr>
                <w:rFonts w:ascii="Times New Roman" w:hAnsi="Times New Roman"/>
                <w:sz w:val="28"/>
                <w:szCs w:val="28"/>
                <w:lang w:val="uk-UA" w:eastAsia="ru-RU"/>
              </w:rPr>
            </w:pPr>
            <w:r>
              <w:rPr>
                <w:rFonts w:ascii="Times New Roman" w:hAnsi="Times New Roman"/>
                <w:b w:val="0"/>
                <w:bCs w:val="0"/>
                <w:color w:val="000000"/>
                <w:sz w:val="28"/>
                <w:szCs w:val="28"/>
                <w:lang w:val="uk-UA" w:eastAsia="ru-RU"/>
              </w:rPr>
              <w:t>Внутрішньодисциплінарна інтеграція</w:t>
            </w:r>
          </w:p>
        </w:tc>
      </w:tr>
      <w:tr w:rsidR="00C541BF" w:rsidTr="00C541BF">
        <w:trPr>
          <w:cnfStyle w:val="000000100000"/>
        </w:trPr>
        <w:tc>
          <w:tcPr>
            <w:cnfStyle w:val="001000000000"/>
            <w:tcW w:w="2177" w:type="dxa"/>
            <w:shd w:val="clear" w:color="auto" w:fill="F2DBDB" w:themeFill="accent2" w:themeFillTint="33"/>
            <w:hideMark/>
          </w:tcPr>
          <w:p w:rsidR="00C541BF" w:rsidRDefault="00733878">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Світова література ХІХ ст..</w:t>
            </w:r>
          </w:p>
        </w:tc>
        <w:tc>
          <w:tcPr>
            <w:cnfStyle w:val="000010000000"/>
            <w:tcW w:w="3814" w:type="dxa"/>
            <w:hideMark/>
          </w:tcPr>
          <w:p w:rsidR="00C541BF" w:rsidRDefault="00733878">
            <w:pPr>
              <w:spacing w:before="100" w:beforeAutospacing="1" w:after="100" w:afterAutospacing="1" w:line="240" w:lineRule="auto"/>
              <w:rPr>
                <w:rFonts w:ascii="Times New Roman" w:hAnsi="Times New Roman"/>
                <w:sz w:val="28"/>
                <w:szCs w:val="28"/>
                <w:lang w:val="uk-UA" w:eastAsia="ru-RU"/>
              </w:rPr>
            </w:pPr>
            <w:r>
              <w:rPr>
                <w:rFonts w:ascii="Times New Roman" w:hAnsi="Times New Roman"/>
                <w:color w:val="000000"/>
                <w:sz w:val="28"/>
                <w:szCs w:val="28"/>
                <w:lang w:val="uk-UA" w:eastAsia="ru-RU"/>
              </w:rPr>
              <w:t>Кризові явища в літературному процесі другої половини ХІХ ст..</w:t>
            </w:r>
          </w:p>
        </w:tc>
        <w:tc>
          <w:tcPr>
            <w:tcW w:w="3580" w:type="dxa"/>
            <w:hideMark/>
          </w:tcPr>
          <w:p w:rsidR="00C541BF" w:rsidRDefault="00733878">
            <w:pPr>
              <w:spacing w:before="100" w:beforeAutospacing="1" w:after="100" w:afterAutospacing="1" w:line="240" w:lineRule="auto"/>
              <w:cnfStyle w:val="000000100000"/>
              <w:rPr>
                <w:rFonts w:ascii="Times New Roman" w:hAnsi="Times New Roman"/>
                <w:sz w:val="28"/>
                <w:szCs w:val="28"/>
                <w:lang w:val="uk-UA" w:eastAsia="ru-RU"/>
              </w:rPr>
            </w:pPr>
            <w:r>
              <w:rPr>
                <w:rFonts w:ascii="Times New Roman" w:hAnsi="Times New Roman"/>
                <w:color w:val="000000"/>
                <w:sz w:val="28"/>
                <w:szCs w:val="28"/>
                <w:lang w:val="uk-UA" w:eastAsia="ru-RU"/>
              </w:rPr>
              <w:t>Висвітлити основні етапи розвитку літературного процесу та чинники, що вплинули на процес оновлення та модернізацію драматургії.</w:t>
            </w:r>
          </w:p>
        </w:tc>
      </w:tr>
    </w:tbl>
    <w:p w:rsidR="00932B38" w:rsidRDefault="00932B3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rsidP="00733878">
      <w:pPr>
        <w:pStyle w:val="a5"/>
        <w:rPr>
          <w:color w:val="365F91"/>
          <w:sz w:val="40"/>
          <w:szCs w:val="40"/>
        </w:rPr>
      </w:pPr>
      <w:r>
        <w:rPr>
          <w:b/>
          <w:bCs/>
          <w:color w:val="365F91"/>
          <w:sz w:val="40"/>
          <w:szCs w:val="40"/>
          <w:lang w:val="en-US"/>
        </w:rPr>
        <w:lastRenderedPageBreak/>
        <w:t>VI</w:t>
      </w:r>
      <w:r>
        <w:rPr>
          <w:b/>
          <w:bCs/>
          <w:color w:val="365F91"/>
          <w:sz w:val="40"/>
          <w:szCs w:val="40"/>
          <w:lang w:val="uk-UA"/>
        </w:rPr>
        <w:t>. Література</w:t>
      </w:r>
    </w:p>
    <w:p w:rsidR="00733878" w:rsidRDefault="00733878" w:rsidP="00733878">
      <w:pPr>
        <w:pStyle w:val="a5"/>
        <w:jc w:val="both"/>
        <w:rPr>
          <w:b/>
          <w:sz w:val="28"/>
          <w:szCs w:val="28"/>
        </w:rPr>
      </w:pPr>
      <w:r>
        <w:rPr>
          <w:b/>
          <w:i/>
          <w:iCs/>
          <w:color w:val="000000"/>
          <w:sz w:val="28"/>
          <w:szCs w:val="28"/>
          <w:lang w:val="uk-UA"/>
        </w:rPr>
        <w:t>Основна:</w:t>
      </w:r>
    </w:p>
    <w:p w:rsidR="00733878" w:rsidRPr="00733878" w:rsidRDefault="00733878" w:rsidP="00733878">
      <w:pPr>
        <w:pStyle w:val="a3"/>
        <w:numPr>
          <w:ilvl w:val="0"/>
          <w:numId w:val="8"/>
        </w:numPr>
        <w:spacing w:after="0" w:line="360" w:lineRule="auto"/>
        <w:ind w:right="57"/>
        <w:jc w:val="both"/>
        <w:rPr>
          <w:rFonts w:ascii="Times New Roman" w:hAnsi="Times New Roman"/>
          <w:sz w:val="28"/>
          <w:szCs w:val="28"/>
        </w:rPr>
      </w:pPr>
      <w:r w:rsidRPr="00733878">
        <w:rPr>
          <w:rFonts w:ascii="Times New Roman" w:hAnsi="Times New Roman"/>
          <w:sz w:val="28"/>
          <w:szCs w:val="28"/>
        </w:rPr>
        <w:t>Зарубіжна література ХІ</w:t>
      </w:r>
      <w:proofErr w:type="gramStart"/>
      <w:r w:rsidRPr="00733878">
        <w:rPr>
          <w:rFonts w:ascii="Times New Roman" w:hAnsi="Times New Roman"/>
          <w:sz w:val="28"/>
          <w:szCs w:val="28"/>
        </w:rPr>
        <w:t>Х</w:t>
      </w:r>
      <w:proofErr w:type="gramEnd"/>
      <w:r w:rsidRPr="00733878">
        <w:rPr>
          <w:rFonts w:ascii="Times New Roman" w:hAnsi="Times New Roman"/>
          <w:sz w:val="28"/>
          <w:szCs w:val="28"/>
        </w:rPr>
        <w:t xml:space="preserve"> ст. /За ред. О.М. Ніколенко,       В.І. Мацапури, Н.В. Хоменко. – К.: Академія, 1999.  </w:t>
      </w:r>
    </w:p>
    <w:p w:rsidR="00733878" w:rsidRPr="00733878" w:rsidRDefault="00733878" w:rsidP="00733878">
      <w:pPr>
        <w:pStyle w:val="a3"/>
        <w:numPr>
          <w:ilvl w:val="0"/>
          <w:numId w:val="8"/>
        </w:numPr>
        <w:spacing w:after="0" w:line="360" w:lineRule="auto"/>
        <w:ind w:right="57"/>
        <w:jc w:val="both"/>
        <w:rPr>
          <w:rFonts w:ascii="Times New Roman" w:hAnsi="Times New Roman"/>
          <w:sz w:val="28"/>
          <w:szCs w:val="28"/>
        </w:rPr>
      </w:pPr>
      <w:r w:rsidRPr="00733878">
        <w:rPr>
          <w:rFonts w:ascii="Times New Roman" w:hAnsi="Times New Roman"/>
          <w:sz w:val="28"/>
          <w:szCs w:val="28"/>
        </w:rPr>
        <w:t xml:space="preserve">Зарубіжна література: Проб. </w:t>
      </w:r>
      <w:proofErr w:type="gramStart"/>
      <w:r w:rsidRPr="00733878">
        <w:rPr>
          <w:rFonts w:ascii="Times New Roman" w:hAnsi="Times New Roman"/>
          <w:sz w:val="28"/>
          <w:szCs w:val="28"/>
        </w:rPr>
        <w:t>п</w:t>
      </w:r>
      <w:proofErr w:type="gramEnd"/>
      <w:r w:rsidRPr="00733878">
        <w:rPr>
          <w:rFonts w:ascii="Times New Roman" w:hAnsi="Times New Roman"/>
          <w:sz w:val="28"/>
          <w:szCs w:val="28"/>
        </w:rPr>
        <w:t xml:space="preserve">ідруч. для 11 кл. загальноосвіт. шк. / За ред. проф.О.С.Чиркова – К.: Веселка, 1999. </w:t>
      </w:r>
    </w:p>
    <w:p w:rsidR="00733878" w:rsidRPr="00733878" w:rsidRDefault="00733878" w:rsidP="00733878">
      <w:pPr>
        <w:pStyle w:val="a3"/>
        <w:numPr>
          <w:ilvl w:val="0"/>
          <w:numId w:val="8"/>
        </w:numPr>
        <w:spacing w:after="0" w:line="360" w:lineRule="auto"/>
        <w:ind w:right="57"/>
        <w:jc w:val="both"/>
        <w:rPr>
          <w:rFonts w:ascii="Times New Roman" w:hAnsi="Times New Roman"/>
          <w:sz w:val="28"/>
          <w:szCs w:val="28"/>
        </w:rPr>
      </w:pPr>
      <w:r w:rsidRPr="00733878">
        <w:rPr>
          <w:rFonts w:ascii="Times New Roman" w:hAnsi="Times New Roman"/>
          <w:sz w:val="28"/>
          <w:szCs w:val="28"/>
        </w:rPr>
        <w:t xml:space="preserve">Зарубіжна література: </w:t>
      </w:r>
      <w:proofErr w:type="gramStart"/>
      <w:r w:rsidRPr="00733878">
        <w:rPr>
          <w:rFonts w:ascii="Times New Roman" w:hAnsi="Times New Roman"/>
          <w:sz w:val="28"/>
          <w:szCs w:val="28"/>
        </w:rPr>
        <w:t>Пос</w:t>
      </w:r>
      <w:proofErr w:type="gramEnd"/>
      <w:r w:rsidRPr="00733878">
        <w:rPr>
          <w:rFonts w:ascii="Times New Roman" w:hAnsi="Times New Roman"/>
          <w:sz w:val="28"/>
          <w:szCs w:val="28"/>
        </w:rPr>
        <w:t xml:space="preserve">ібник-хрестоматія. 11 клас. Упорядники: Безкоровайний Г.Є., Шавурський Б.Б. – Тернопіль: Навчальна книга – Богдан, 2009. – 832 </w:t>
      </w:r>
      <w:proofErr w:type="gramStart"/>
      <w:r w:rsidRPr="00733878">
        <w:rPr>
          <w:rFonts w:ascii="Times New Roman" w:hAnsi="Times New Roman"/>
          <w:sz w:val="28"/>
          <w:szCs w:val="28"/>
        </w:rPr>
        <w:t>с</w:t>
      </w:r>
      <w:proofErr w:type="gramEnd"/>
      <w:r w:rsidRPr="00733878">
        <w:rPr>
          <w:rFonts w:ascii="Times New Roman" w:hAnsi="Times New Roman"/>
          <w:sz w:val="28"/>
          <w:szCs w:val="28"/>
        </w:rPr>
        <w:t>.</w:t>
      </w:r>
    </w:p>
    <w:p w:rsidR="00733878" w:rsidRPr="00733878" w:rsidRDefault="00733878" w:rsidP="00733878">
      <w:pPr>
        <w:pStyle w:val="a3"/>
        <w:numPr>
          <w:ilvl w:val="0"/>
          <w:numId w:val="8"/>
        </w:numPr>
        <w:spacing w:after="0" w:line="360" w:lineRule="auto"/>
        <w:ind w:right="57"/>
        <w:jc w:val="both"/>
        <w:rPr>
          <w:rFonts w:ascii="Times New Roman" w:hAnsi="Times New Roman"/>
          <w:sz w:val="28"/>
          <w:szCs w:val="28"/>
        </w:rPr>
      </w:pPr>
      <w:r w:rsidRPr="00733878">
        <w:rPr>
          <w:rFonts w:ascii="Times New Roman" w:hAnsi="Times New Roman"/>
          <w:sz w:val="28"/>
          <w:szCs w:val="28"/>
        </w:rPr>
        <w:t>Кобзар О.І. Основні тенденції розвитку оновленої драматургії кінця ХІ</w:t>
      </w:r>
      <w:proofErr w:type="gramStart"/>
      <w:r w:rsidRPr="00733878">
        <w:rPr>
          <w:rFonts w:ascii="Times New Roman" w:hAnsi="Times New Roman"/>
          <w:sz w:val="28"/>
          <w:szCs w:val="28"/>
        </w:rPr>
        <w:t>Х</w:t>
      </w:r>
      <w:proofErr w:type="gramEnd"/>
      <w:r w:rsidRPr="00733878">
        <w:rPr>
          <w:rFonts w:ascii="Times New Roman" w:hAnsi="Times New Roman"/>
          <w:sz w:val="28"/>
          <w:szCs w:val="28"/>
        </w:rPr>
        <w:t xml:space="preserve"> – початку ХХ століть // Всесвітня література в середніх навчальних закладах України. – 2006. - № 4. </w:t>
      </w:r>
    </w:p>
    <w:p w:rsidR="00733878" w:rsidRPr="00733878" w:rsidRDefault="00733878" w:rsidP="00733878">
      <w:pPr>
        <w:pStyle w:val="a3"/>
        <w:numPr>
          <w:ilvl w:val="0"/>
          <w:numId w:val="8"/>
        </w:numPr>
        <w:spacing w:after="0" w:line="360" w:lineRule="auto"/>
        <w:ind w:right="57"/>
        <w:jc w:val="both"/>
        <w:rPr>
          <w:rFonts w:ascii="Times New Roman" w:hAnsi="Times New Roman"/>
          <w:sz w:val="28"/>
          <w:szCs w:val="28"/>
        </w:rPr>
      </w:pPr>
      <w:r w:rsidRPr="00733878">
        <w:rPr>
          <w:rFonts w:ascii="Times New Roman" w:hAnsi="Times New Roman"/>
          <w:sz w:val="28"/>
          <w:szCs w:val="28"/>
        </w:rPr>
        <w:t>Літературознавчий словник-довідник / За ред</w:t>
      </w:r>
      <w:proofErr w:type="gramStart"/>
      <w:r w:rsidRPr="00733878">
        <w:rPr>
          <w:rFonts w:ascii="Times New Roman" w:hAnsi="Times New Roman"/>
          <w:sz w:val="28"/>
          <w:szCs w:val="28"/>
        </w:rPr>
        <w:t xml:space="preserve">.. </w:t>
      </w:r>
      <w:proofErr w:type="gramEnd"/>
      <w:r w:rsidRPr="00733878">
        <w:rPr>
          <w:rFonts w:ascii="Times New Roman" w:hAnsi="Times New Roman"/>
          <w:sz w:val="28"/>
          <w:szCs w:val="28"/>
        </w:rPr>
        <w:t>Р.Т.Гром’яка, Ю.І.Коваліва, В.І.Теремка – К.: ВЦ “Академія”, 2006.</w:t>
      </w:r>
    </w:p>
    <w:p w:rsidR="00733878" w:rsidRPr="00733878" w:rsidRDefault="00733878">
      <w:pPr>
        <w:rPr>
          <w:rFonts w:ascii="Times New Roman" w:hAnsi="Times New Roman"/>
          <w:b/>
          <w:i/>
          <w:iCs/>
          <w:color w:val="000000"/>
          <w:sz w:val="28"/>
          <w:szCs w:val="28"/>
          <w:lang w:val="uk-UA"/>
        </w:rPr>
      </w:pPr>
      <w:r w:rsidRPr="00733878">
        <w:rPr>
          <w:rFonts w:ascii="Times New Roman" w:hAnsi="Times New Roman"/>
          <w:b/>
          <w:i/>
          <w:iCs/>
          <w:color w:val="000000"/>
          <w:sz w:val="28"/>
          <w:szCs w:val="28"/>
          <w:lang w:val="uk-UA"/>
        </w:rPr>
        <w:t>Додаткова:</w:t>
      </w:r>
    </w:p>
    <w:p w:rsidR="00733878" w:rsidRPr="00733878" w:rsidRDefault="00733878" w:rsidP="00733878">
      <w:pPr>
        <w:pStyle w:val="a3"/>
        <w:numPr>
          <w:ilvl w:val="0"/>
          <w:numId w:val="10"/>
        </w:numPr>
        <w:spacing w:after="0" w:line="360" w:lineRule="auto"/>
        <w:rPr>
          <w:rFonts w:ascii="Times New Roman" w:hAnsi="Times New Roman"/>
          <w:b/>
          <w:sz w:val="28"/>
          <w:szCs w:val="28"/>
        </w:rPr>
      </w:pPr>
      <w:r w:rsidRPr="00733878">
        <w:rPr>
          <w:rFonts w:ascii="Times New Roman" w:hAnsi="Times New Roman"/>
          <w:sz w:val="28"/>
          <w:szCs w:val="28"/>
        </w:rPr>
        <w:t xml:space="preserve">Бібліотека </w:t>
      </w:r>
      <w:proofErr w:type="gramStart"/>
      <w:r w:rsidRPr="00733878">
        <w:rPr>
          <w:rFonts w:ascii="Times New Roman" w:hAnsi="Times New Roman"/>
          <w:sz w:val="28"/>
          <w:szCs w:val="28"/>
        </w:rPr>
        <w:t>св</w:t>
      </w:r>
      <w:proofErr w:type="gramEnd"/>
      <w:r w:rsidRPr="00733878">
        <w:rPr>
          <w:rFonts w:ascii="Times New Roman" w:hAnsi="Times New Roman"/>
          <w:sz w:val="28"/>
          <w:szCs w:val="28"/>
        </w:rPr>
        <w:t xml:space="preserve">ітової літератури (оригінали та переклади): </w:t>
      </w:r>
      <w:r w:rsidRPr="00733878">
        <w:rPr>
          <w:rFonts w:ascii="Times New Roman" w:hAnsi="Times New Roman"/>
          <w:b/>
          <w:sz w:val="28"/>
          <w:szCs w:val="28"/>
        </w:rPr>
        <w:t>http://ae-lib.narod.ru</w:t>
      </w:r>
    </w:p>
    <w:p w:rsidR="00733878" w:rsidRPr="00733878" w:rsidRDefault="00733878" w:rsidP="00733878">
      <w:pPr>
        <w:pStyle w:val="a3"/>
        <w:numPr>
          <w:ilvl w:val="0"/>
          <w:numId w:val="10"/>
        </w:numPr>
        <w:spacing w:after="0" w:line="360" w:lineRule="auto"/>
        <w:rPr>
          <w:rFonts w:ascii="Times New Roman" w:hAnsi="Times New Roman"/>
          <w:sz w:val="28"/>
          <w:szCs w:val="28"/>
        </w:rPr>
      </w:pPr>
      <w:r w:rsidRPr="00733878">
        <w:rPr>
          <w:rFonts w:ascii="Times New Roman" w:hAnsi="Times New Roman"/>
          <w:sz w:val="28"/>
          <w:szCs w:val="28"/>
        </w:rPr>
        <w:t xml:space="preserve">Електронна бібліотека «Джерело»: </w:t>
      </w:r>
      <w:r w:rsidRPr="00733878">
        <w:rPr>
          <w:rFonts w:ascii="Times New Roman" w:hAnsi="Times New Roman"/>
          <w:b/>
          <w:sz w:val="28"/>
          <w:szCs w:val="28"/>
        </w:rPr>
        <w:t>http://ukrlib.com</w:t>
      </w:r>
    </w:p>
    <w:p w:rsidR="00733878" w:rsidRPr="00733878" w:rsidRDefault="00733878" w:rsidP="00733878">
      <w:pPr>
        <w:pStyle w:val="a3"/>
        <w:numPr>
          <w:ilvl w:val="0"/>
          <w:numId w:val="10"/>
        </w:numPr>
        <w:spacing w:after="0" w:line="360" w:lineRule="auto"/>
        <w:rPr>
          <w:rFonts w:ascii="Times New Roman" w:hAnsi="Times New Roman"/>
          <w:sz w:val="28"/>
          <w:szCs w:val="28"/>
        </w:rPr>
      </w:pPr>
      <w:proofErr w:type="gramStart"/>
      <w:r w:rsidRPr="00733878">
        <w:rPr>
          <w:rFonts w:ascii="Times New Roman" w:hAnsi="Times New Roman"/>
          <w:sz w:val="28"/>
          <w:szCs w:val="28"/>
        </w:rPr>
        <w:t>Б</w:t>
      </w:r>
      <w:proofErr w:type="gramEnd"/>
      <w:r w:rsidRPr="00733878">
        <w:rPr>
          <w:rFonts w:ascii="Times New Roman" w:hAnsi="Times New Roman"/>
          <w:sz w:val="28"/>
          <w:szCs w:val="28"/>
        </w:rPr>
        <w:t xml:space="preserve">ібліотека українського центру: </w:t>
      </w:r>
      <w:r w:rsidRPr="00733878">
        <w:rPr>
          <w:rFonts w:ascii="Times New Roman" w:hAnsi="Times New Roman"/>
          <w:b/>
          <w:sz w:val="28"/>
          <w:szCs w:val="28"/>
        </w:rPr>
        <w:t>http://ukrcenter.com</w:t>
      </w:r>
    </w:p>
    <w:p w:rsidR="00733878" w:rsidRPr="00733878" w:rsidRDefault="00733878" w:rsidP="00733878">
      <w:pPr>
        <w:pStyle w:val="a3"/>
        <w:numPr>
          <w:ilvl w:val="0"/>
          <w:numId w:val="10"/>
        </w:numPr>
        <w:spacing w:after="0" w:line="360" w:lineRule="auto"/>
        <w:rPr>
          <w:rFonts w:ascii="Times New Roman" w:hAnsi="Times New Roman"/>
          <w:b/>
          <w:sz w:val="28"/>
          <w:szCs w:val="28"/>
        </w:rPr>
      </w:pPr>
      <w:r w:rsidRPr="00733878">
        <w:rPr>
          <w:rFonts w:ascii="Times New Roman" w:hAnsi="Times New Roman"/>
          <w:sz w:val="28"/>
          <w:szCs w:val="28"/>
        </w:rPr>
        <w:t xml:space="preserve">Національна бібліотека України для дітей з віртуальною бібліографічною довідкою: </w:t>
      </w:r>
      <w:hyperlink r:id="rId5" w:history="1">
        <w:r w:rsidRPr="00733878">
          <w:rPr>
            <w:rStyle w:val="a6"/>
            <w:rFonts w:ascii="Times New Roman" w:hAnsi="Times New Roman"/>
            <w:b/>
            <w:color w:val="auto"/>
            <w:sz w:val="28"/>
            <w:szCs w:val="28"/>
          </w:rPr>
          <w:t>http://chl.kiev.ua</w:t>
        </w:r>
      </w:hyperlink>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Default="00733878">
      <w:pPr>
        <w:rPr>
          <w:lang w:val="uk-UA"/>
        </w:rPr>
      </w:pPr>
    </w:p>
    <w:p w:rsidR="00733878" w:rsidRPr="00733878" w:rsidRDefault="00733878" w:rsidP="00733878">
      <w:pPr>
        <w:rPr>
          <w:rFonts w:ascii="Times New Roman" w:hAnsi="Times New Roman"/>
          <w:b/>
          <w:color w:val="0070C0"/>
          <w:sz w:val="40"/>
          <w:szCs w:val="40"/>
          <w:lang w:val="uk-UA"/>
        </w:rPr>
      </w:pPr>
      <w:r w:rsidRPr="00733878">
        <w:rPr>
          <w:rFonts w:ascii="Times New Roman" w:hAnsi="Times New Roman"/>
          <w:b/>
          <w:color w:val="0070C0"/>
          <w:sz w:val="40"/>
          <w:szCs w:val="40"/>
          <w:lang w:val="en-US"/>
        </w:rPr>
        <w:lastRenderedPageBreak/>
        <w:t>VII</w:t>
      </w:r>
      <w:r w:rsidRPr="00733878">
        <w:rPr>
          <w:rFonts w:ascii="Times New Roman" w:hAnsi="Times New Roman"/>
          <w:b/>
          <w:color w:val="0070C0"/>
          <w:sz w:val="40"/>
          <w:szCs w:val="40"/>
          <w:lang w:val="uk-UA"/>
        </w:rPr>
        <w:t>. Підготовчий етап</w:t>
      </w:r>
    </w:p>
    <w:p w:rsidR="00733878" w:rsidRPr="00F557E9" w:rsidRDefault="00733878" w:rsidP="00733878">
      <w:pPr>
        <w:keepNext/>
        <w:keepLines/>
        <w:tabs>
          <w:tab w:val="left" w:pos="815"/>
        </w:tabs>
        <w:spacing w:line="360" w:lineRule="auto"/>
        <w:jc w:val="both"/>
        <w:outlineLvl w:val="4"/>
        <w:rPr>
          <w:rFonts w:ascii="Times New Roman" w:hAnsi="Times New Roman"/>
          <w:b/>
          <w:sz w:val="28"/>
          <w:szCs w:val="28"/>
          <w:lang w:val="uk-UA"/>
        </w:rPr>
      </w:pPr>
      <w:r w:rsidRPr="00F557E9">
        <w:rPr>
          <w:rFonts w:ascii="Times New Roman" w:hAnsi="Times New Roman"/>
          <w:b/>
          <w:sz w:val="28"/>
          <w:szCs w:val="28"/>
          <w:lang w:val="uk-UA"/>
        </w:rPr>
        <w:t>Мотивація навчальної діяльності учнів</w:t>
      </w:r>
    </w:p>
    <w:p w:rsidR="00733878" w:rsidRPr="00F557E9" w:rsidRDefault="00733878" w:rsidP="00733878">
      <w:pPr>
        <w:pStyle w:val="8"/>
        <w:shd w:val="clear" w:color="auto" w:fill="auto"/>
        <w:spacing w:after="0" w:line="360" w:lineRule="auto"/>
        <w:ind w:firstLine="708"/>
        <w:jc w:val="both"/>
        <w:rPr>
          <w:rFonts w:ascii="Times New Roman" w:hAnsi="Times New Roman"/>
          <w:sz w:val="28"/>
          <w:szCs w:val="28"/>
        </w:rPr>
      </w:pPr>
      <w:r w:rsidRPr="00F557E9">
        <w:rPr>
          <w:rFonts w:ascii="Times New Roman" w:hAnsi="Times New Roman"/>
          <w:sz w:val="28"/>
          <w:szCs w:val="28"/>
        </w:rPr>
        <w:t>Що таке драматичний театр для нас, сучасних лю</w:t>
      </w:r>
      <w:r w:rsidRPr="00F557E9">
        <w:rPr>
          <w:rFonts w:ascii="Times New Roman" w:hAnsi="Times New Roman"/>
          <w:sz w:val="28"/>
          <w:szCs w:val="28"/>
        </w:rPr>
        <w:softHyphen/>
        <w:t>дей? Місце, де можна ознайомитися з драматургією, побачити ці</w:t>
      </w:r>
      <w:r w:rsidRPr="00F557E9">
        <w:rPr>
          <w:rFonts w:ascii="Times New Roman" w:hAnsi="Times New Roman"/>
          <w:sz w:val="28"/>
          <w:szCs w:val="28"/>
        </w:rPr>
        <w:softHyphen/>
        <w:t>каву виставу. Для людей XIX ст. значення театру було набагато ва</w:t>
      </w:r>
      <w:r w:rsidRPr="00F557E9">
        <w:rPr>
          <w:rFonts w:ascii="Times New Roman" w:hAnsi="Times New Roman"/>
          <w:sz w:val="28"/>
          <w:szCs w:val="28"/>
        </w:rPr>
        <w:softHyphen/>
        <w:t xml:space="preserve">гомішим і багатограннішим, особливо для вищих та середніх класів. Це і клуб для спілкування, і виставка моди, нагород і статків, </w:t>
      </w:r>
      <w:r w:rsidRPr="00F557E9">
        <w:rPr>
          <w:rStyle w:val="23"/>
          <w:rFonts w:ascii="Times New Roman" w:hAnsi="Times New Roman" w:cs="Times New Roman"/>
          <w:sz w:val="28"/>
          <w:szCs w:val="28"/>
        </w:rPr>
        <w:t>і місце платонічних побачень, і традиція, і, урешт</w:t>
      </w:r>
      <w:proofErr w:type="gramStart"/>
      <w:r w:rsidRPr="00F557E9">
        <w:rPr>
          <w:rStyle w:val="23"/>
          <w:rFonts w:ascii="Times New Roman" w:hAnsi="Times New Roman" w:cs="Times New Roman"/>
          <w:sz w:val="28"/>
          <w:szCs w:val="28"/>
        </w:rPr>
        <w:t>і-</w:t>
      </w:r>
      <w:proofErr w:type="gramEnd"/>
      <w:r w:rsidRPr="00F557E9">
        <w:rPr>
          <w:rStyle w:val="23"/>
          <w:rFonts w:ascii="Times New Roman" w:hAnsi="Times New Roman" w:cs="Times New Roman"/>
          <w:sz w:val="28"/>
          <w:szCs w:val="28"/>
        </w:rPr>
        <w:t>решт, статус. Про драматургів і їхні п’єси говорили, сперечалися, їх лаяли і хва</w:t>
      </w:r>
      <w:r w:rsidRPr="00F557E9">
        <w:rPr>
          <w:rStyle w:val="23"/>
          <w:rFonts w:ascii="Times New Roman" w:hAnsi="Times New Roman" w:cs="Times New Roman"/>
          <w:sz w:val="28"/>
          <w:szCs w:val="28"/>
        </w:rPr>
        <w:softHyphen/>
        <w:t>лили; твори спонукали до роздумів, захоплювали ідеями, вели до подвигів і навіть до злочинів.</w:t>
      </w:r>
    </w:p>
    <w:p w:rsidR="00733878" w:rsidRPr="00F557E9" w:rsidRDefault="00733878" w:rsidP="00733878">
      <w:pPr>
        <w:pStyle w:val="8"/>
        <w:shd w:val="clear" w:color="auto" w:fill="auto"/>
        <w:spacing w:after="0" w:line="360" w:lineRule="auto"/>
        <w:ind w:firstLine="440"/>
        <w:jc w:val="both"/>
        <w:rPr>
          <w:rFonts w:ascii="Times New Roman" w:hAnsi="Times New Roman"/>
          <w:sz w:val="28"/>
          <w:szCs w:val="28"/>
        </w:rPr>
      </w:pPr>
      <w:r w:rsidRPr="00F557E9">
        <w:rPr>
          <w:rStyle w:val="23"/>
          <w:rFonts w:ascii="Times New Roman" w:hAnsi="Times New Roman" w:cs="Times New Roman"/>
          <w:sz w:val="28"/>
          <w:szCs w:val="28"/>
        </w:rPr>
        <w:t>Сьогодні ми розпочинаємо ознайомлення з європейською драма</w:t>
      </w:r>
      <w:r w:rsidRPr="00F557E9">
        <w:rPr>
          <w:rStyle w:val="23"/>
          <w:rFonts w:ascii="Times New Roman" w:hAnsi="Times New Roman" w:cs="Times New Roman"/>
          <w:sz w:val="28"/>
          <w:szCs w:val="28"/>
        </w:rPr>
        <w:softHyphen/>
        <w:t>тургією, яка наприкінці XIX — початку XX ст. пережила своє онов</w:t>
      </w:r>
      <w:r w:rsidRPr="00F557E9">
        <w:rPr>
          <w:rStyle w:val="23"/>
          <w:rFonts w:ascii="Times New Roman" w:hAnsi="Times New Roman" w:cs="Times New Roman"/>
          <w:sz w:val="28"/>
          <w:szCs w:val="28"/>
        </w:rPr>
        <w:softHyphen/>
        <w:t>лення, збагатилася новими творчими знахідками та здобутками.</w:t>
      </w:r>
    </w:p>
    <w:p w:rsidR="00733878" w:rsidRDefault="00733878">
      <w:pPr>
        <w:rPr>
          <w:lang w:val="uk-UA"/>
        </w:rPr>
      </w:pPr>
    </w:p>
    <w:p w:rsidR="00B838D6" w:rsidRDefault="00B838D6">
      <w:pPr>
        <w:rPr>
          <w:lang w:val="uk-UA"/>
        </w:rPr>
      </w:pPr>
    </w:p>
    <w:p w:rsidR="00B838D6" w:rsidRDefault="00B838D6">
      <w:pPr>
        <w:rPr>
          <w:lang w:val="uk-UA"/>
        </w:rPr>
      </w:pPr>
    </w:p>
    <w:p w:rsidR="00B838D6" w:rsidRDefault="00B838D6">
      <w:pPr>
        <w:rPr>
          <w:lang w:val="uk-UA"/>
        </w:rPr>
      </w:pPr>
    </w:p>
    <w:p w:rsidR="00B838D6" w:rsidRDefault="00B838D6">
      <w:pPr>
        <w:rPr>
          <w:lang w:val="uk-UA"/>
        </w:rPr>
      </w:pPr>
    </w:p>
    <w:p w:rsidR="00B838D6" w:rsidRDefault="00B838D6">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B838D6" w:rsidRDefault="00B838D6">
      <w:pPr>
        <w:rPr>
          <w:lang w:val="uk-UA"/>
        </w:rPr>
      </w:pPr>
    </w:p>
    <w:p w:rsidR="00B838D6" w:rsidRDefault="00B838D6">
      <w:pPr>
        <w:rPr>
          <w:lang w:val="uk-UA"/>
        </w:rPr>
      </w:pPr>
    </w:p>
    <w:p w:rsidR="00B838D6" w:rsidRDefault="00B838D6">
      <w:pPr>
        <w:rPr>
          <w:lang w:val="uk-UA"/>
        </w:rPr>
      </w:pPr>
    </w:p>
    <w:p w:rsidR="00B838D6" w:rsidRDefault="00B838D6">
      <w:pPr>
        <w:rPr>
          <w:lang w:val="uk-UA"/>
        </w:rPr>
      </w:pPr>
    </w:p>
    <w:p w:rsidR="00B838D6" w:rsidRPr="00BD01F1" w:rsidRDefault="00B838D6" w:rsidP="00B838D6">
      <w:pPr>
        <w:jc w:val="center"/>
        <w:rPr>
          <w:rFonts w:ascii="Times New Roman" w:hAnsi="Times New Roman"/>
          <w:b/>
          <w:color w:val="C0504D"/>
          <w:sz w:val="96"/>
          <w:szCs w:val="96"/>
          <w:lang w:val="uk-UA"/>
        </w:rPr>
      </w:pPr>
      <w:r w:rsidRPr="00BD01F1">
        <w:rPr>
          <w:rFonts w:ascii="Times New Roman" w:hAnsi="Times New Roman"/>
          <w:b/>
          <w:color w:val="C0504D"/>
          <w:sz w:val="96"/>
          <w:szCs w:val="96"/>
          <w:lang w:val="uk-UA"/>
        </w:rPr>
        <w:lastRenderedPageBreak/>
        <w:t>Матеріали методичного забезпечення підготовчого етапу заняття</w:t>
      </w:r>
    </w:p>
    <w:p w:rsidR="00B838D6" w:rsidRDefault="00B838D6">
      <w:pPr>
        <w:rPr>
          <w:lang w:val="uk-UA"/>
        </w:rPr>
      </w:pPr>
    </w:p>
    <w:p w:rsidR="00F557E9" w:rsidRDefault="00F557E9">
      <w:pPr>
        <w:rPr>
          <w:lang w:val="uk-UA"/>
        </w:rPr>
      </w:pPr>
    </w:p>
    <w:p w:rsidR="00F557E9" w:rsidRDefault="00F557E9">
      <w:pPr>
        <w:rPr>
          <w:lang w:val="uk-UA"/>
        </w:rPr>
      </w:pPr>
    </w:p>
    <w:p w:rsidR="00F557E9" w:rsidRDefault="00F557E9">
      <w:pPr>
        <w:rPr>
          <w:lang w:val="uk-UA"/>
        </w:rPr>
      </w:pPr>
      <w:r w:rsidRPr="00F557E9">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6" o:title=""/>
          </v:shape>
          <o:OLEObject Type="Embed" ProgID="PowerPoint.Slide.12" ShapeID="_x0000_i1025" DrawAspect="Content" ObjectID="_1579665597" r:id="rId7"/>
        </w:object>
      </w:r>
    </w:p>
    <w:p w:rsidR="00F557E9" w:rsidRDefault="00F557E9">
      <w:pPr>
        <w:rPr>
          <w:lang w:val="uk-UA"/>
        </w:rPr>
      </w:pPr>
    </w:p>
    <w:p w:rsidR="00F557E9" w:rsidRDefault="00F557E9">
      <w:pPr>
        <w:rPr>
          <w:lang w:val="uk-UA"/>
        </w:rPr>
      </w:pPr>
    </w:p>
    <w:p w:rsidR="00F557E9" w:rsidRDefault="00F557E9">
      <w:pPr>
        <w:rPr>
          <w:lang w:val="uk-UA"/>
        </w:rPr>
      </w:pPr>
    </w:p>
    <w:p w:rsidR="00F557E9" w:rsidRPr="00F557E9" w:rsidRDefault="00F557E9" w:rsidP="00F557E9">
      <w:pPr>
        <w:keepNext/>
        <w:keepLines/>
        <w:tabs>
          <w:tab w:val="left" w:pos="922"/>
        </w:tabs>
        <w:spacing w:line="360" w:lineRule="auto"/>
        <w:jc w:val="both"/>
        <w:outlineLvl w:val="4"/>
        <w:rPr>
          <w:rFonts w:ascii="Times New Roman" w:hAnsi="Times New Roman"/>
          <w:sz w:val="28"/>
          <w:szCs w:val="28"/>
        </w:rPr>
      </w:pPr>
      <w:bookmarkStart w:id="1" w:name="bookmark15"/>
      <w:r w:rsidRPr="00F557E9">
        <w:rPr>
          <w:rStyle w:val="5"/>
          <w:rFonts w:ascii="Times New Roman" w:hAnsi="Times New Roman"/>
        </w:rPr>
        <w:lastRenderedPageBreak/>
        <w:t>Актуалізація опорних знань</w:t>
      </w:r>
      <w:bookmarkEnd w:id="1"/>
    </w:p>
    <w:p w:rsidR="00F557E9" w:rsidRPr="00F557E9" w:rsidRDefault="00F557E9" w:rsidP="00F557E9">
      <w:pPr>
        <w:pStyle w:val="8"/>
        <w:shd w:val="clear" w:color="auto" w:fill="auto"/>
        <w:spacing w:after="0" w:line="360" w:lineRule="auto"/>
        <w:ind w:firstLine="440"/>
        <w:jc w:val="both"/>
        <w:rPr>
          <w:rFonts w:ascii="Times New Roman" w:hAnsi="Times New Roman"/>
          <w:b/>
          <w:sz w:val="28"/>
          <w:szCs w:val="28"/>
        </w:rPr>
      </w:pPr>
      <w:r w:rsidRPr="00F557E9">
        <w:rPr>
          <w:rStyle w:val="23"/>
          <w:rFonts w:ascii="Times New Roman" w:hAnsi="Times New Roman" w:cs="Times New Roman"/>
          <w:b/>
          <w:sz w:val="28"/>
          <w:szCs w:val="28"/>
        </w:rPr>
        <w:t>Евристична бесіда</w:t>
      </w:r>
    </w:p>
    <w:p w:rsidR="00F557E9" w:rsidRPr="00F557E9" w:rsidRDefault="00F557E9" w:rsidP="00F557E9">
      <w:pPr>
        <w:pStyle w:val="8"/>
        <w:numPr>
          <w:ilvl w:val="0"/>
          <w:numId w:val="12"/>
        </w:numPr>
        <w:shd w:val="clear" w:color="auto" w:fill="auto"/>
        <w:tabs>
          <w:tab w:val="left" w:pos="362"/>
        </w:tabs>
        <w:spacing w:after="0" w:line="360" w:lineRule="auto"/>
        <w:jc w:val="both"/>
        <w:rPr>
          <w:rFonts w:ascii="Times New Roman" w:hAnsi="Times New Roman"/>
          <w:sz w:val="28"/>
          <w:szCs w:val="28"/>
        </w:rPr>
      </w:pPr>
      <w:r w:rsidRPr="00F557E9">
        <w:rPr>
          <w:rStyle w:val="23"/>
          <w:rFonts w:ascii="Times New Roman" w:hAnsi="Times New Roman" w:cs="Times New Roman"/>
          <w:sz w:val="28"/>
          <w:szCs w:val="28"/>
        </w:rPr>
        <w:t>Що таке драматургічні твори, якими є їх особливості? (</w:t>
      </w:r>
      <w:r w:rsidRPr="00F557E9">
        <w:rPr>
          <w:rFonts w:ascii="Times New Roman" w:hAnsi="Times New Roman" w:cs="Times New Roman"/>
          <w:i/>
          <w:sz w:val="28"/>
          <w:szCs w:val="28"/>
          <w:shd w:val="clear" w:color="auto" w:fill="E1E5D5"/>
        </w:rPr>
        <w:t>Драматичний</w:t>
      </w:r>
      <w:r w:rsidRPr="00F557E9">
        <w:rPr>
          <w:rStyle w:val="apple-converted-space"/>
          <w:rFonts w:ascii="Times New Roman" w:hAnsi="Times New Roman" w:cs="Times New Roman"/>
          <w:i/>
          <w:sz w:val="28"/>
          <w:szCs w:val="28"/>
          <w:shd w:val="clear" w:color="auto" w:fill="E1E5D5"/>
        </w:rPr>
        <w:t> </w:t>
      </w:r>
      <w:hyperlink r:id="rId8" w:history="1">
        <w:r w:rsidRPr="00F557E9">
          <w:rPr>
            <w:rStyle w:val="a6"/>
            <w:rFonts w:ascii="Times New Roman" w:hAnsi="Times New Roman" w:cs="Times New Roman"/>
            <w:i/>
            <w:sz w:val="28"/>
            <w:szCs w:val="28"/>
            <w:bdr w:val="none" w:sz="0" w:space="0" w:color="auto" w:frame="1"/>
            <w:shd w:val="clear" w:color="auto" w:fill="E1E5D5"/>
          </w:rPr>
          <w:t>твір</w:t>
        </w:r>
      </w:hyperlink>
      <w:r w:rsidRPr="00F557E9">
        <w:rPr>
          <w:rStyle w:val="apple-converted-space"/>
          <w:rFonts w:ascii="Times New Roman" w:hAnsi="Times New Roman" w:cs="Times New Roman"/>
          <w:i/>
          <w:sz w:val="28"/>
          <w:szCs w:val="28"/>
          <w:shd w:val="clear" w:color="auto" w:fill="E1E5D5"/>
        </w:rPr>
        <w:t> </w:t>
      </w:r>
      <w:r w:rsidRPr="00F557E9">
        <w:rPr>
          <w:rFonts w:ascii="Times New Roman" w:hAnsi="Times New Roman" w:cs="Times New Roman"/>
          <w:i/>
          <w:sz w:val="28"/>
          <w:szCs w:val="28"/>
          <w:shd w:val="clear" w:color="auto" w:fill="E1E5D5"/>
        </w:rPr>
        <w:t>– це літературний жанр, в якому автор зображує тогочасну дійсність, життєві реалії через мову та вчинки персонажів</w:t>
      </w:r>
      <w:r w:rsidRPr="00F557E9">
        <w:rPr>
          <w:rFonts w:ascii="Times New Roman" w:hAnsi="Times New Roman" w:cs="Times New Roman"/>
          <w:i/>
          <w:sz w:val="28"/>
          <w:szCs w:val="28"/>
          <w:shd w:val="clear" w:color="auto" w:fill="E1E5D5"/>
          <w:lang w:val="uk-UA"/>
        </w:rPr>
        <w:t>)</w:t>
      </w:r>
    </w:p>
    <w:p w:rsidR="00F557E9" w:rsidRPr="00F557E9" w:rsidRDefault="00F557E9" w:rsidP="00F557E9">
      <w:pPr>
        <w:pStyle w:val="8"/>
        <w:numPr>
          <w:ilvl w:val="0"/>
          <w:numId w:val="12"/>
        </w:numPr>
        <w:shd w:val="clear" w:color="auto" w:fill="auto"/>
        <w:tabs>
          <w:tab w:val="left" w:pos="362"/>
        </w:tabs>
        <w:spacing w:after="0" w:line="360" w:lineRule="auto"/>
        <w:jc w:val="both"/>
        <w:rPr>
          <w:rFonts w:ascii="Times New Roman" w:hAnsi="Times New Roman"/>
          <w:sz w:val="28"/>
          <w:szCs w:val="28"/>
        </w:rPr>
      </w:pPr>
      <w:r w:rsidRPr="00F557E9">
        <w:rPr>
          <w:rStyle w:val="23"/>
          <w:rFonts w:ascii="Times New Roman" w:hAnsi="Times New Roman" w:cs="Times New Roman"/>
          <w:sz w:val="28"/>
          <w:szCs w:val="28"/>
        </w:rPr>
        <w:t xml:space="preserve"> Які жанри драматургії ви знаєте? </w:t>
      </w:r>
      <w:r w:rsidRPr="00F557E9">
        <w:rPr>
          <w:rStyle w:val="23"/>
          <w:rFonts w:ascii="Times New Roman" w:hAnsi="Times New Roman" w:cs="Times New Roman"/>
          <w:i/>
          <w:sz w:val="28"/>
          <w:szCs w:val="28"/>
        </w:rPr>
        <w:t>(трагедія, комедія, драма)</w:t>
      </w:r>
    </w:p>
    <w:p w:rsidR="00F557E9" w:rsidRPr="00F557E9" w:rsidRDefault="00F557E9" w:rsidP="00F557E9">
      <w:pPr>
        <w:pStyle w:val="8"/>
        <w:numPr>
          <w:ilvl w:val="0"/>
          <w:numId w:val="12"/>
        </w:numPr>
        <w:shd w:val="clear" w:color="auto" w:fill="auto"/>
        <w:tabs>
          <w:tab w:val="left" w:pos="362"/>
        </w:tabs>
        <w:spacing w:after="0" w:line="360" w:lineRule="auto"/>
        <w:jc w:val="both"/>
        <w:rPr>
          <w:rFonts w:ascii="Times New Roman" w:hAnsi="Times New Roman" w:cs="Times New Roman"/>
          <w:sz w:val="28"/>
          <w:szCs w:val="28"/>
          <w:lang w:val="uk-UA"/>
        </w:rPr>
      </w:pPr>
      <w:r w:rsidRPr="00F557E9">
        <w:rPr>
          <w:rStyle w:val="23"/>
          <w:rFonts w:ascii="Times New Roman" w:hAnsi="Times New Roman" w:cs="Times New Roman"/>
          <w:sz w:val="28"/>
          <w:szCs w:val="28"/>
        </w:rPr>
        <w:t>Назвіть відомих вам драматургів.(</w:t>
      </w:r>
      <w:r w:rsidRPr="00F557E9">
        <w:rPr>
          <w:rStyle w:val="23"/>
          <w:rFonts w:ascii="Times New Roman" w:hAnsi="Times New Roman" w:cs="Times New Roman"/>
          <w:i/>
          <w:sz w:val="28"/>
          <w:szCs w:val="28"/>
        </w:rPr>
        <w:t>Евріпід,Софокл П’єр</w:t>
      </w:r>
      <w:r w:rsidRPr="00F557E9">
        <w:rPr>
          <w:rFonts w:ascii="Times New Roman" w:hAnsi="Times New Roman" w:cs="Times New Roman"/>
          <w:i/>
          <w:sz w:val="28"/>
          <w:szCs w:val="28"/>
          <w:shd w:val="clear" w:color="auto" w:fill="E1E5D5"/>
          <w:lang w:val="uk-UA"/>
        </w:rPr>
        <w:t>Корнель, Жан Батіст Расін, Фрідріх Шіллер, В.Гюго, Дж.Байрон, Іван Котляревський, Григорій Квітка-Основ’яненко, Іван Карпенко-Карий, Іван Франко, Леся Українка)</w:t>
      </w:r>
    </w:p>
    <w:p w:rsidR="00F557E9" w:rsidRDefault="00F557E9">
      <w:pPr>
        <w:rPr>
          <w:lang w:val="uk-UA"/>
        </w:rPr>
      </w:pPr>
    </w:p>
    <w:p w:rsidR="00F557E9" w:rsidRDefault="00F557E9">
      <w:pPr>
        <w:rPr>
          <w:lang w:val="uk-UA"/>
        </w:rPr>
      </w:pPr>
      <w:r w:rsidRPr="00F557E9">
        <w:object w:dxaOrig="7198" w:dyaOrig="5398">
          <v:shape id="_x0000_i1026" type="#_x0000_t75" style="width:5in;height:270pt" o:ole="">
            <v:imagedata r:id="rId9" o:title=""/>
          </v:shape>
          <o:OLEObject Type="Embed" ProgID="PowerPoint.Slide.12" ShapeID="_x0000_i1026" DrawAspect="Content" ObjectID="_1579665598" r:id="rId10"/>
        </w:object>
      </w: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Default="00F557E9">
      <w:pPr>
        <w:rPr>
          <w:lang w:val="uk-UA"/>
        </w:rPr>
      </w:pPr>
    </w:p>
    <w:p w:rsidR="00F557E9" w:rsidRPr="00FA6151" w:rsidRDefault="00F557E9" w:rsidP="00F557E9">
      <w:pPr>
        <w:rPr>
          <w:rFonts w:ascii="Times New Roman" w:hAnsi="Times New Roman"/>
          <w:b/>
          <w:color w:val="1F497D"/>
          <w:sz w:val="40"/>
          <w:szCs w:val="40"/>
          <w:lang w:val="uk-UA"/>
        </w:rPr>
      </w:pPr>
      <w:r w:rsidRPr="00FA6151">
        <w:rPr>
          <w:rFonts w:ascii="Times New Roman" w:hAnsi="Times New Roman"/>
          <w:b/>
          <w:color w:val="1F497D"/>
          <w:sz w:val="40"/>
          <w:szCs w:val="40"/>
          <w:lang w:val="en-US"/>
        </w:rPr>
        <w:lastRenderedPageBreak/>
        <w:t>VIII</w:t>
      </w:r>
      <w:r w:rsidRPr="00440C1F">
        <w:rPr>
          <w:rFonts w:ascii="Times New Roman" w:hAnsi="Times New Roman"/>
          <w:b/>
          <w:color w:val="1F497D"/>
          <w:sz w:val="40"/>
          <w:szCs w:val="40"/>
          <w:lang w:val="uk-UA"/>
        </w:rPr>
        <w:t>.</w:t>
      </w:r>
      <w:r>
        <w:rPr>
          <w:rFonts w:ascii="Times New Roman" w:hAnsi="Times New Roman"/>
          <w:b/>
          <w:color w:val="1F497D"/>
          <w:sz w:val="40"/>
          <w:szCs w:val="40"/>
          <w:lang w:val="uk-UA"/>
        </w:rPr>
        <w:t xml:space="preserve"> Основний етап</w:t>
      </w:r>
    </w:p>
    <w:p w:rsidR="00F557E9" w:rsidRPr="00EF6BC4" w:rsidRDefault="00F557E9" w:rsidP="00F557E9">
      <w:pPr>
        <w:pStyle w:val="8"/>
        <w:numPr>
          <w:ilvl w:val="0"/>
          <w:numId w:val="14"/>
        </w:numPr>
        <w:shd w:val="clear" w:color="auto" w:fill="auto"/>
        <w:tabs>
          <w:tab w:val="left" w:pos="362"/>
        </w:tabs>
        <w:spacing w:after="0" w:line="360" w:lineRule="auto"/>
        <w:jc w:val="both"/>
        <w:rPr>
          <w:rFonts w:ascii="Times New Roman" w:hAnsi="Times New Roman" w:cs="Times New Roman"/>
          <w:b/>
          <w:sz w:val="28"/>
          <w:szCs w:val="28"/>
          <w:lang w:val="uk-UA"/>
        </w:rPr>
      </w:pPr>
      <w:r w:rsidRPr="00EF6BC4">
        <w:rPr>
          <w:rFonts w:ascii="Times New Roman" w:hAnsi="Times New Roman" w:cs="Times New Roman"/>
          <w:b/>
          <w:sz w:val="28"/>
          <w:szCs w:val="28"/>
          <w:lang w:val="uk-UA"/>
        </w:rPr>
        <w:t xml:space="preserve">Міні-лекція вчителя з елементами бесіди </w:t>
      </w:r>
    </w:p>
    <w:p w:rsidR="00F557E9" w:rsidRPr="00EF6BC4" w:rsidRDefault="00F557E9" w:rsidP="00F557E9">
      <w:pPr>
        <w:pStyle w:val="8"/>
        <w:shd w:val="clear" w:color="auto" w:fill="auto"/>
        <w:tabs>
          <w:tab w:val="left" w:pos="362"/>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У драматургії остання третина XIX століття позначена пошуком нових форм зображення дійсності засобами мистецтва. Цей процес приводить до появи «нової драми». Безумовно, усі представники «нової драматургії» — а це Г. Ібсен, Б. Шоу, А. Чехов, М. Метерлінк, Ю. А. Стріндберг, Г. Гауптман, Е. Золя, В. Винниченко та інші — йшли власними шляхами, їхні театральні естетика й поетика дуже різнилися. Але існувала ознака, яка об’єднувала: усі вони намагалися створити проблемний театр, мова, стилістика якого максимально наближали його до сучасного читача.  </w:t>
      </w:r>
    </w:p>
    <w:p w:rsidR="00F557E9" w:rsidRPr="00EF6BC4" w:rsidRDefault="00F557E9" w:rsidP="00F557E9">
      <w:pPr>
        <w:pStyle w:val="8"/>
        <w:numPr>
          <w:ilvl w:val="0"/>
          <w:numId w:val="14"/>
        </w:numPr>
        <w:shd w:val="clear" w:color="auto" w:fill="auto"/>
        <w:tabs>
          <w:tab w:val="left" w:pos="362"/>
        </w:tabs>
        <w:spacing w:after="0" w:line="360" w:lineRule="auto"/>
        <w:jc w:val="both"/>
        <w:rPr>
          <w:rStyle w:val="FontStyle101"/>
          <w:bCs w:val="0"/>
          <w:sz w:val="28"/>
          <w:szCs w:val="28"/>
          <w:lang w:val="uk-UA"/>
        </w:rPr>
      </w:pPr>
      <w:r w:rsidRPr="00EF6BC4">
        <w:rPr>
          <w:rStyle w:val="FontStyle101"/>
          <w:sz w:val="28"/>
          <w:szCs w:val="28"/>
          <w:lang w:val="uk-UA" w:eastAsia="uk-UA"/>
        </w:rPr>
        <w:t>Робота з опорною схемою «стара драма – нова драма»</w:t>
      </w:r>
    </w:p>
    <w:p w:rsidR="00F557E9" w:rsidRDefault="00F557E9" w:rsidP="00F557E9">
      <w:pPr>
        <w:pStyle w:val="8"/>
        <w:numPr>
          <w:ilvl w:val="0"/>
          <w:numId w:val="13"/>
        </w:numPr>
        <w:shd w:val="clear" w:color="auto" w:fill="auto"/>
        <w:tabs>
          <w:tab w:val="left" w:pos="362"/>
        </w:tabs>
        <w:spacing w:after="0" w:line="360" w:lineRule="auto"/>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У чому ж полягає різниця між «старою» драмою та «новою»? Проаналізуємо за допомогою порівняльної таблиці.</w:t>
      </w:r>
    </w:p>
    <w:tbl>
      <w:tblPr>
        <w:tblW w:w="6885" w:type="dxa"/>
        <w:tblCellSpacing w:w="15" w:type="dxa"/>
        <w:tblCellMar>
          <w:top w:w="15" w:type="dxa"/>
          <w:left w:w="15" w:type="dxa"/>
          <w:bottom w:w="15" w:type="dxa"/>
          <w:right w:w="15" w:type="dxa"/>
        </w:tblCellMar>
        <w:tblLook w:val="04A0"/>
      </w:tblPr>
      <w:tblGrid>
        <w:gridCol w:w="1911"/>
        <w:gridCol w:w="2284"/>
        <w:gridCol w:w="2690"/>
      </w:tblGrid>
      <w:tr w:rsidR="00F557E9" w:rsidRPr="00EF6BC4" w:rsidTr="00FE667F">
        <w:trPr>
          <w:tblCellSpacing w:w="15" w:type="dxa"/>
        </w:trPr>
        <w:tc>
          <w:tcPr>
            <w:tcW w:w="0" w:type="auto"/>
            <w:vAlign w:val="center"/>
            <w:hideMark/>
          </w:tcPr>
          <w:p w:rsidR="00F557E9" w:rsidRPr="00EF6BC4" w:rsidRDefault="00F557E9" w:rsidP="00FE667F">
            <w:pPr>
              <w:jc w:val="center"/>
              <w:rPr>
                <w:rFonts w:ascii="Times New Roman" w:hAnsi="Times New Roman"/>
                <w:sz w:val="28"/>
                <w:szCs w:val="28"/>
              </w:rPr>
            </w:pPr>
            <w:r w:rsidRPr="00EF6BC4">
              <w:rPr>
                <w:rStyle w:val="a8"/>
                <w:rFonts w:ascii="Times New Roman" w:hAnsi="Times New Roman"/>
                <w:sz w:val="28"/>
                <w:szCs w:val="28"/>
              </w:rPr>
              <w:t xml:space="preserve">Об’єкт порівняння </w:t>
            </w:r>
          </w:p>
        </w:tc>
        <w:tc>
          <w:tcPr>
            <w:tcW w:w="0" w:type="auto"/>
            <w:vAlign w:val="center"/>
            <w:hideMark/>
          </w:tcPr>
          <w:p w:rsidR="00F557E9" w:rsidRPr="00EF6BC4" w:rsidRDefault="00F557E9" w:rsidP="00FE667F">
            <w:pPr>
              <w:jc w:val="center"/>
              <w:rPr>
                <w:rFonts w:ascii="Times New Roman" w:hAnsi="Times New Roman"/>
                <w:sz w:val="28"/>
                <w:szCs w:val="28"/>
              </w:rPr>
            </w:pPr>
            <w:r w:rsidRPr="00EF6BC4">
              <w:rPr>
                <w:rStyle w:val="a8"/>
                <w:rFonts w:ascii="Times New Roman" w:hAnsi="Times New Roman"/>
                <w:sz w:val="28"/>
                <w:szCs w:val="28"/>
              </w:rPr>
              <w:t>«Стара драма»</w:t>
            </w:r>
          </w:p>
        </w:tc>
        <w:tc>
          <w:tcPr>
            <w:tcW w:w="0" w:type="auto"/>
            <w:vAlign w:val="center"/>
            <w:hideMark/>
          </w:tcPr>
          <w:p w:rsidR="00F557E9" w:rsidRPr="00EF6BC4" w:rsidRDefault="00F557E9" w:rsidP="00FE667F">
            <w:pPr>
              <w:jc w:val="center"/>
              <w:rPr>
                <w:rFonts w:ascii="Times New Roman" w:hAnsi="Times New Roman"/>
                <w:sz w:val="28"/>
                <w:szCs w:val="28"/>
              </w:rPr>
            </w:pPr>
            <w:r w:rsidRPr="00EF6BC4">
              <w:rPr>
                <w:rStyle w:val="a8"/>
                <w:rFonts w:ascii="Times New Roman" w:hAnsi="Times New Roman"/>
                <w:sz w:val="28"/>
                <w:szCs w:val="28"/>
              </w:rPr>
              <w:t>«Нова драма»</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Трагедія</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Життя персонажа</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Життя особистості в суспільстві</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Предмет зображення</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Людина в незвичайних ситуаціях</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Людина у власноруч створеній ситуації</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Центр уваги</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 Зовнішнє зіткнення окремих особистостей</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Внутрішні, глибинні протиріччя самої дійсності, зіткнення ідей</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Драматичний конфлікт</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Вади й чесноти людини</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Ідеали людини</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Жанр</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Трагедія, комедія, драма</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Синтетичний — трагікомедія («драма ідей»)</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 xml:space="preserve">Головний </w:t>
            </w:r>
            <w:r w:rsidRPr="00EF6BC4">
              <w:rPr>
                <w:rFonts w:ascii="Times New Roman" w:hAnsi="Times New Roman"/>
                <w:sz w:val="28"/>
                <w:szCs w:val="28"/>
              </w:rPr>
              <w:lastRenderedPageBreak/>
              <w:t>герой</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lastRenderedPageBreak/>
              <w:t xml:space="preserve">Узагальнений тип </w:t>
            </w:r>
            <w:r w:rsidRPr="00EF6BC4">
              <w:rPr>
                <w:rFonts w:ascii="Times New Roman" w:hAnsi="Times New Roman"/>
                <w:sz w:val="28"/>
                <w:szCs w:val="28"/>
              </w:rPr>
              <w:lastRenderedPageBreak/>
              <w:t>людини</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lastRenderedPageBreak/>
              <w:t xml:space="preserve">Людина середнього </w:t>
            </w:r>
            <w:r w:rsidRPr="00EF6BC4">
              <w:rPr>
                <w:rFonts w:ascii="Times New Roman" w:hAnsi="Times New Roman"/>
                <w:sz w:val="28"/>
                <w:szCs w:val="28"/>
              </w:rPr>
              <w:lastRenderedPageBreak/>
              <w:t>класу, неординарна особистість</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lastRenderedPageBreak/>
              <w:t>Решта героїв</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Головні та другорядні, позитивні та негативні</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Усі важливі, характери неоднозначні</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Автор</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Відтворює дійсність, повча</w:t>
            </w:r>
            <w:proofErr w:type="gramStart"/>
            <w:r w:rsidRPr="00EF6BC4">
              <w:rPr>
                <w:rFonts w:ascii="Times New Roman" w:hAnsi="Times New Roman"/>
                <w:sz w:val="28"/>
                <w:szCs w:val="28"/>
              </w:rPr>
              <w:t>є,</w:t>
            </w:r>
            <w:proofErr w:type="gramEnd"/>
            <w:r w:rsidRPr="00EF6BC4">
              <w:rPr>
                <w:rFonts w:ascii="Times New Roman" w:hAnsi="Times New Roman"/>
                <w:sz w:val="28"/>
                <w:szCs w:val="28"/>
              </w:rPr>
              <w:t xml:space="preserve"> робить висновок</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Відтворює духовні пошуки. Не дає однозначних відповідей</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Читач, глядач</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Спостеріга</w:t>
            </w:r>
            <w:proofErr w:type="gramStart"/>
            <w:r w:rsidRPr="00EF6BC4">
              <w:rPr>
                <w:rFonts w:ascii="Times New Roman" w:hAnsi="Times New Roman"/>
                <w:sz w:val="28"/>
                <w:szCs w:val="28"/>
              </w:rPr>
              <w:t>є,</w:t>
            </w:r>
            <w:proofErr w:type="gramEnd"/>
            <w:r w:rsidRPr="00EF6BC4">
              <w:rPr>
                <w:rFonts w:ascii="Times New Roman" w:hAnsi="Times New Roman"/>
                <w:sz w:val="28"/>
                <w:szCs w:val="28"/>
              </w:rPr>
              <w:t xml:space="preserve"> отримує враження</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Переживає разом із героями, дискутує з ними та про них</w:t>
            </w:r>
          </w:p>
        </w:tc>
      </w:tr>
      <w:tr w:rsidR="00F557E9" w:rsidRPr="00EF6BC4" w:rsidTr="00FE667F">
        <w:trPr>
          <w:tblCellSpacing w:w="15" w:type="dxa"/>
        </w:trPr>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Кінец</w:t>
            </w:r>
            <w:proofErr w:type="gramStart"/>
            <w:r w:rsidRPr="00EF6BC4">
              <w:rPr>
                <w:rFonts w:ascii="Times New Roman" w:hAnsi="Times New Roman"/>
                <w:sz w:val="28"/>
                <w:szCs w:val="28"/>
              </w:rPr>
              <w:t>ь(</w:t>
            </w:r>
            <w:proofErr w:type="gramEnd"/>
            <w:r w:rsidRPr="00EF6BC4">
              <w:rPr>
                <w:rFonts w:ascii="Times New Roman" w:hAnsi="Times New Roman"/>
                <w:sz w:val="28"/>
                <w:szCs w:val="28"/>
              </w:rPr>
              <w:t>фінал) твору</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Завершений розв’язкою</w:t>
            </w:r>
          </w:p>
        </w:tc>
        <w:tc>
          <w:tcPr>
            <w:tcW w:w="0" w:type="auto"/>
            <w:vAlign w:val="center"/>
            <w:hideMark/>
          </w:tcPr>
          <w:p w:rsidR="00F557E9" w:rsidRPr="00EF6BC4" w:rsidRDefault="00F557E9" w:rsidP="00FE667F">
            <w:pPr>
              <w:rPr>
                <w:rFonts w:ascii="Times New Roman" w:hAnsi="Times New Roman"/>
                <w:sz w:val="28"/>
                <w:szCs w:val="28"/>
              </w:rPr>
            </w:pPr>
            <w:r w:rsidRPr="00EF6BC4">
              <w:rPr>
                <w:rFonts w:ascii="Times New Roman" w:hAnsi="Times New Roman"/>
                <w:sz w:val="28"/>
                <w:szCs w:val="28"/>
              </w:rPr>
              <w:t>Відкритий, незавершений, спонукає до суперечок, роздумів</w:t>
            </w:r>
          </w:p>
        </w:tc>
      </w:tr>
    </w:tbl>
    <w:p w:rsidR="00F557E9" w:rsidRDefault="00F557E9" w:rsidP="00F557E9">
      <w:pPr>
        <w:pStyle w:val="8"/>
        <w:shd w:val="clear" w:color="auto" w:fill="auto"/>
        <w:tabs>
          <w:tab w:val="left" w:pos="362"/>
        </w:tabs>
        <w:spacing w:after="0" w:line="360" w:lineRule="auto"/>
        <w:ind w:left="1440" w:firstLine="0"/>
        <w:jc w:val="both"/>
        <w:rPr>
          <w:rFonts w:ascii="Times New Roman" w:hAnsi="Times New Roman" w:cs="Times New Roman"/>
          <w:sz w:val="28"/>
          <w:szCs w:val="28"/>
          <w:lang w:val="uk-UA"/>
        </w:rPr>
      </w:pPr>
    </w:p>
    <w:p w:rsidR="00F557E9" w:rsidRPr="00F557E9" w:rsidRDefault="00F557E9" w:rsidP="00F557E9">
      <w:pPr>
        <w:pStyle w:val="8"/>
        <w:shd w:val="clear" w:color="auto" w:fill="auto"/>
        <w:tabs>
          <w:tab w:val="left" w:pos="362"/>
        </w:tabs>
        <w:spacing w:after="0" w:line="360" w:lineRule="auto"/>
        <w:ind w:left="1440" w:firstLine="0"/>
        <w:jc w:val="both"/>
        <w:rPr>
          <w:rFonts w:ascii="Times New Roman" w:hAnsi="Times New Roman" w:cs="Times New Roman"/>
          <w:sz w:val="28"/>
          <w:szCs w:val="28"/>
          <w:lang w:val="uk-UA"/>
        </w:rPr>
      </w:pPr>
    </w:p>
    <w:p w:rsidR="00F557E9" w:rsidRDefault="00F557E9">
      <w:pPr>
        <w:rPr>
          <w:color w:val="0070C0"/>
          <w:lang w:val="uk-UA"/>
        </w:rPr>
      </w:pPr>
      <w:r w:rsidRPr="00F557E9">
        <w:rPr>
          <w:color w:val="0070C0"/>
        </w:rPr>
        <w:object w:dxaOrig="7198" w:dyaOrig="5398">
          <v:shape id="_x0000_i1027" type="#_x0000_t75" style="width:5in;height:270pt" o:ole="">
            <v:imagedata r:id="rId11" o:title=""/>
          </v:shape>
          <o:OLEObject Type="Embed" ProgID="PowerPoint.Slide.12" ShapeID="_x0000_i1027" DrawAspect="Content" ObjectID="_1579665599" r:id="rId12"/>
        </w:object>
      </w:r>
    </w:p>
    <w:p w:rsidR="00F557E9" w:rsidRDefault="00F557E9">
      <w:pPr>
        <w:rPr>
          <w:color w:val="0070C0"/>
          <w:lang w:val="uk-UA"/>
        </w:rPr>
      </w:pPr>
    </w:p>
    <w:p w:rsidR="00F557E9" w:rsidRDefault="00F557E9">
      <w:pPr>
        <w:rPr>
          <w:color w:val="0070C0"/>
          <w:lang w:val="uk-UA"/>
        </w:rPr>
      </w:pPr>
    </w:p>
    <w:p w:rsidR="00F557E9" w:rsidRPr="00EF6BC4" w:rsidRDefault="00F557E9" w:rsidP="00F557E9">
      <w:pPr>
        <w:pStyle w:val="8"/>
        <w:shd w:val="clear" w:color="auto" w:fill="auto"/>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lastRenderedPageBreak/>
        <w:t xml:space="preserve">• Тож чим, на ваш погляд, відрізняється «нова драма» від «старої драми»? (Відповіді студентів). </w:t>
      </w:r>
    </w:p>
    <w:p w:rsidR="00F557E9" w:rsidRPr="00EF6BC4" w:rsidRDefault="00F557E9" w:rsidP="00F557E9">
      <w:pPr>
        <w:pStyle w:val="8"/>
        <w:shd w:val="clear" w:color="auto" w:fill="auto"/>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 «Нова драма» на зламі століть поставила в центрі уваги особистість, але не соціальну, а духовну, індивідуальність переживання й відчуття якої визначають загальну атмосферу епохи. </w:t>
      </w:r>
    </w:p>
    <w:p w:rsidR="00F557E9" w:rsidRPr="00EF6BC4" w:rsidRDefault="00F557E9" w:rsidP="00F557E9">
      <w:pPr>
        <w:pStyle w:val="8"/>
        <w:shd w:val="clear" w:color="auto" w:fill="auto"/>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Драматурги намагалися показати «трагедію життя», а не «трагедію в житті», закликали до осмислення глибинної суті дійсності, звільнення людського духу, пошуку гармонії. </w:t>
      </w:r>
    </w:p>
    <w:p w:rsidR="00F557E9" w:rsidRPr="00EF6BC4" w:rsidRDefault="00F557E9" w:rsidP="00F557E9">
      <w:pPr>
        <w:pStyle w:val="8"/>
        <w:shd w:val="clear" w:color="auto" w:fill="auto"/>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Театр став «інтелектуальним», «дискусійним». На перший план вийшов внутрішній конфлікт, а не зовнішня дія.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У «новій драмі» стали помітними риси модернізму: символізму, імпресіонізму, неоромантизму та ін.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Новим на сценах театрів був показ картин повсякденного життя, розкриття його злободенних соціальних і моральних проблем. Перед глядачами постали звичайні для них картини побуту банкірів, комерсантів, адвокатів і навіть робітників, злидарів. Автори порушували нові проблеми, наприклад, жіноче питання – про яке ми з вами сьогодні також поговоримо.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Посилився критичний, викривальний пафос п’єс. Було переосмислено природу всіх елементів драматичного твору.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Оскільки в житті сумне часто поєднується з комічним і навпаки, розвивається жанр трагікомедії. Замість «любовних трикутників», таємниць, кримінальних злочинів (зовнішньої інтриги), у центрі уваги — ідейні конфлікти (Б. Шоу), внутрішня прихована інтрига (М. Метерлінк), складна гра підтекстів (А. Чехов). Герої відзначаються суперечливими характерами, інколи важко визначити, хто з них головний персонаж (як, наприклад, у А. Чехова). Дійові особи розмовляють сучасною літературною мовою, використовуючи побутову та жаргонну лексику.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П’єси більше не мають зрозумілого, завершеного закінчення: читачеві й глядачеві пропонується відкритий проблемний фінал — запрошення до </w:t>
      </w:r>
      <w:r w:rsidRPr="00EF6BC4">
        <w:rPr>
          <w:rFonts w:ascii="Times New Roman" w:hAnsi="Times New Roman" w:cs="Times New Roman"/>
          <w:sz w:val="28"/>
          <w:szCs w:val="28"/>
          <w:lang w:val="uk-UA"/>
        </w:rPr>
        <w:lastRenderedPageBreak/>
        <w:t xml:space="preserve">дискусії, роздумів і власних висновків. </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«Нова драма» стала одним із найцікавіших загальноєвропейських явищ, яке зробило свій вагомий внесок у справу гуманізації суспільства.</w:t>
      </w:r>
    </w:p>
    <w:p w:rsidR="00F557E9" w:rsidRPr="00EF6BC4" w:rsidRDefault="00F557E9" w:rsidP="00F557E9">
      <w:pPr>
        <w:pStyle w:val="8"/>
        <w:tabs>
          <w:tab w:val="left" w:pos="284"/>
        </w:tabs>
        <w:spacing w:after="0" w:line="360" w:lineRule="auto"/>
        <w:ind w:left="360" w:firstLine="491"/>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Назвіть найголовніші риси «осучаснення» драми на зламі століть.</w:t>
      </w:r>
    </w:p>
    <w:p w:rsidR="00F557E9" w:rsidRPr="00EF6BC4" w:rsidRDefault="00F557E9" w:rsidP="00F557E9">
      <w:pPr>
        <w:pStyle w:val="8"/>
        <w:shd w:val="clear" w:color="auto" w:fill="auto"/>
        <w:tabs>
          <w:tab w:val="left" w:pos="284"/>
        </w:tabs>
        <w:spacing w:after="0" w:line="360" w:lineRule="auto"/>
        <w:ind w:left="360" w:firstLine="491"/>
        <w:jc w:val="both"/>
        <w:rPr>
          <w:rFonts w:ascii="Times New Roman" w:hAnsi="Times New Roman" w:cs="Times New Roman"/>
          <w:i/>
          <w:sz w:val="28"/>
          <w:szCs w:val="28"/>
          <w:lang w:val="uk-UA"/>
        </w:rPr>
      </w:pPr>
      <w:r w:rsidRPr="00EF6BC4">
        <w:rPr>
          <w:rFonts w:ascii="Times New Roman" w:hAnsi="Times New Roman" w:cs="Times New Roman"/>
          <w:i/>
          <w:sz w:val="28"/>
          <w:szCs w:val="28"/>
          <w:lang w:val="uk-UA"/>
        </w:rPr>
        <w:t>(Герої — звичайні люди; конфлікт — внутрішній; мова — сучасна; фінал — незавершений; проблеми — актуальні.)</w:t>
      </w:r>
    </w:p>
    <w:p w:rsidR="00F557E9" w:rsidRPr="00EF6BC4" w:rsidRDefault="00F557E9" w:rsidP="00F557E9">
      <w:pPr>
        <w:pStyle w:val="8"/>
        <w:numPr>
          <w:ilvl w:val="0"/>
          <w:numId w:val="14"/>
        </w:numPr>
        <w:tabs>
          <w:tab w:val="left" w:pos="284"/>
        </w:tabs>
        <w:spacing w:after="0" w:line="360" w:lineRule="auto"/>
        <w:jc w:val="both"/>
        <w:rPr>
          <w:rFonts w:ascii="Times New Roman" w:hAnsi="Times New Roman" w:cs="Times New Roman"/>
          <w:sz w:val="28"/>
          <w:szCs w:val="28"/>
          <w:lang w:val="uk-UA"/>
        </w:rPr>
      </w:pPr>
      <w:r w:rsidRPr="00EF6BC4">
        <w:rPr>
          <w:rFonts w:ascii="Times New Roman" w:hAnsi="Times New Roman" w:cs="Times New Roman"/>
          <w:b/>
          <w:sz w:val="28"/>
          <w:szCs w:val="28"/>
          <w:lang w:val="uk-UA"/>
        </w:rPr>
        <w:t>Продовження лекції.</w:t>
      </w:r>
      <w:r w:rsidRPr="00EF6BC4">
        <w:rPr>
          <w:rFonts w:ascii="Times New Roman" w:hAnsi="Times New Roman" w:cs="Times New Roman"/>
          <w:sz w:val="28"/>
          <w:szCs w:val="28"/>
          <w:lang w:val="uk-UA"/>
        </w:rPr>
        <w:t xml:space="preserve"> </w:t>
      </w:r>
    </w:p>
    <w:p w:rsidR="00F557E9" w:rsidRDefault="00F557E9" w:rsidP="00F557E9">
      <w:pPr>
        <w:pStyle w:val="8"/>
        <w:tabs>
          <w:tab w:val="left" w:pos="284"/>
        </w:tabs>
        <w:spacing w:after="0" w:line="360" w:lineRule="auto"/>
        <w:ind w:left="360" w:firstLine="0"/>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        Засновником «нової» драми був норвежець Генрік Ібсен. Успіх його п’єс надихнув інших драматургів: Герхарда Гауптмана (Німеччина), Б. Шоу (Англія), Августа Стріндберга (Швеція), Моріса Метерлінка (Бельгія), Еміля Золя (Франція), А. Чехова (Росія), Лесі Українки (Україна). З творами усіх драматургів ми звичайно ж познайомитись не зможемо, тому розглянемо ті, які йдуть  у нас за програмою.</w:t>
      </w:r>
    </w:p>
    <w:p w:rsidR="00F557E9" w:rsidRDefault="00F557E9" w:rsidP="00F557E9">
      <w:pPr>
        <w:pStyle w:val="8"/>
        <w:tabs>
          <w:tab w:val="left" w:pos="284"/>
        </w:tabs>
        <w:spacing w:after="0" w:line="360" w:lineRule="auto"/>
        <w:ind w:left="360" w:firstLine="0"/>
        <w:jc w:val="both"/>
        <w:rPr>
          <w:rFonts w:ascii="Times New Roman" w:hAnsi="Times New Roman" w:cs="Times New Roman"/>
          <w:sz w:val="28"/>
          <w:szCs w:val="28"/>
          <w:lang w:val="uk-UA"/>
        </w:rPr>
      </w:pPr>
      <w:r w:rsidRPr="00F557E9">
        <w:rPr>
          <w:rFonts w:ascii="Times New Roman" w:hAnsi="Times New Roman" w:cs="Times New Roman"/>
          <w:sz w:val="28"/>
          <w:szCs w:val="28"/>
        </w:rPr>
        <w:object w:dxaOrig="7198" w:dyaOrig="5398">
          <v:shape id="_x0000_i1028" type="#_x0000_t75" style="width:5in;height:270pt" o:ole="">
            <v:imagedata r:id="rId13" o:title=""/>
          </v:shape>
          <o:OLEObject Type="Embed" ProgID="PowerPoint.Slide.12" ShapeID="_x0000_i1028" DrawAspect="Content" ObjectID="_1579665600" r:id="rId14"/>
        </w:object>
      </w:r>
    </w:p>
    <w:p w:rsidR="00F557E9" w:rsidRDefault="00F557E9" w:rsidP="00F557E9">
      <w:pPr>
        <w:pStyle w:val="8"/>
        <w:tabs>
          <w:tab w:val="left" w:pos="284"/>
        </w:tabs>
        <w:spacing w:after="0" w:line="360" w:lineRule="auto"/>
        <w:ind w:firstLine="0"/>
        <w:jc w:val="both"/>
        <w:rPr>
          <w:rFonts w:ascii="Times New Roman" w:hAnsi="Times New Roman" w:cs="Times New Roman"/>
          <w:sz w:val="28"/>
          <w:szCs w:val="28"/>
          <w:lang w:val="uk-UA"/>
        </w:rPr>
      </w:pPr>
    </w:p>
    <w:p w:rsidR="00F557E9" w:rsidRPr="00EF6BC4" w:rsidRDefault="00F557E9" w:rsidP="00F557E9">
      <w:pPr>
        <w:pStyle w:val="8"/>
        <w:tabs>
          <w:tab w:val="left" w:pos="284"/>
        </w:tabs>
        <w:spacing w:after="0" w:line="360" w:lineRule="auto"/>
        <w:ind w:left="142" w:firstLine="567"/>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Оскільки, ми з вами обмежені часом у вивченні матеріалу, тому заздалегідь  ви отримали завдання – розділитись на дослідницькі групи і обрати собі твір. Перед кожною групою були такі завдання: ретельно дослідити життєвий шлях письменника, визначити особливості його </w:t>
      </w:r>
      <w:r w:rsidRPr="00EF6BC4">
        <w:rPr>
          <w:rFonts w:ascii="Times New Roman" w:hAnsi="Times New Roman" w:cs="Times New Roman"/>
          <w:sz w:val="28"/>
          <w:szCs w:val="28"/>
          <w:lang w:val="uk-UA"/>
        </w:rPr>
        <w:lastRenderedPageBreak/>
        <w:t>творчого стилю, детально проаналізувати твір та дати характеристику головній героїні.</w:t>
      </w:r>
    </w:p>
    <w:p w:rsidR="00F557E9" w:rsidRDefault="00F557E9" w:rsidP="00F557E9">
      <w:pPr>
        <w:pStyle w:val="8"/>
        <w:tabs>
          <w:tab w:val="left" w:pos="284"/>
        </w:tabs>
        <w:spacing w:after="0" w:line="360" w:lineRule="auto"/>
        <w:ind w:left="142" w:firstLine="567"/>
        <w:jc w:val="both"/>
        <w:rPr>
          <w:rFonts w:ascii="Times New Roman" w:hAnsi="Times New Roman" w:cs="Times New Roman"/>
          <w:sz w:val="28"/>
          <w:szCs w:val="28"/>
          <w:lang w:val="uk-UA"/>
        </w:rPr>
      </w:pPr>
      <w:r w:rsidRPr="00EF6BC4">
        <w:rPr>
          <w:rFonts w:ascii="Times New Roman" w:hAnsi="Times New Roman" w:cs="Times New Roman"/>
          <w:sz w:val="28"/>
          <w:szCs w:val="28"/>
          <w:lang w:val="uk-UA"/>
        </w:rPr>
        <w:t>Наприкінці заняття, ми разом із вами підсумуємо, що ж все-таки поєднує усіх цих авторів з різних країн світу, а само основне – визначимо, що є спільног</w:t>
      </w:r>
      <w:r>
        <w:rPr>
          <w:rFonts w:ascii="Times New Roman" w:hAnsi="Times New Roman" w:cs="Times New Roman"/>
          <w:sz w:val="28"/>
          <w:szCs w:val="28"/>
          <w:lang w:val="uk-UA"/>
        </w:rPr>
        <w:t>о у головних героїнь цих творів.</w:t>
      </w:r>
    </w:p>
    <w:p w:rsidR="00F557E9" w:rsidRPr="00EF6BC4" w:rsidRDefault="00F557E9" w:rsidP="00F557E9">
      <w:pPr>
        <w:pStyle w:val="8"/>
        <w:tabs>
          <w:tab w:val="left" w:pos="284"/>
        </w:tabs>
        <w:spacing w:after="0" w:line="360" w:lineRule="auto"/>
        <w:ind w:left="360" w:firstLine="0"/>
        <w:jc w:val="both"/>
        <w:rPr>
          <w:rFonts w:ascii="Times New Roman" w:hAnsi="Times New Roman" w:cs="Times New Roman"/>
          <w:sz w:val="28"/>
          <w:szCs w:val="28"/>
          <w:lang w:val="uk-UA"/>
        </w:rPr>
      </w:pPr>
    </w:p>
    <w:tbl>
      <w:tblPr>
        <w:tblStyle w:val="a4"/>
        <w:tblW w:w="0" w:type="auto"/>
        <w:tblInd w:w="284" w:type="dxa"/>
        <w:tblLook w:val="04A0"/>
      </w:tblPr>
      <w:tblGrid>
        <w:gridCol w:w="2297"/>
        <w:gridCol w:w="2305"/>
        <w:gridCol w:w="2338"/>
        <w:gridCol w:w="2347"/>
      </w:tblGrid>
      <w:tr w:rsidR="00F557E9" w:rsidRPr="00EF6BC4" w:rsidTr="00FE667F">
        <w:tc>
          <w:tcPr>
            <w:tcW w:w="2392"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Автор</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Країна</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Назва твору (головна героїня)</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Умовна назва твору</w:t>
            </w:r>
          </w:p>
        </w:tc>
      </w:tr>
      <w:tr w:rsidR="00F557E9" w:rsidRPr="00EF6BC4" w:rsidTr="00FE667F">
        <w:tc>
          <w:tcPr>
            <w:tcW w:w="2392"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Генрік Ібсен </w:t>
            </w:r>
          </w:p>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(1828-1906)</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Норвегія</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«Ляльковий дім» (Нора)</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Соціально-психологічна «драма ідей»</w:t>
            </w:r>
          </w:p>
        </w:tc>
      </w:tr>
      <w:tr w:rsidR="00F557E9" w:rsidRPr="00EF6BC4" w:rsidTr="00FE667F">
        <w:tc>
          <w:tcPr>
            <w:tcW w:w="2392"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Антон Чехов  (1860-1904)</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Росія</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«Чайка» (Ніна)</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«життя як воно є»</w:t>
            </w:r>
          </w:p>
        </w:tc>
      </w:tr>
      <w:tr w:rsidR="00F557E9" w:rsidRPr="00EF6BC4" w:rsidTr="00FE667F">
        <w:tc>
          <w:tcPr>
            <w:tcW w:w="2392"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 xml:space="preserve">Бернард Шоу </w:t>
            </w:r>
          </w:p>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(1856-1960)</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Англія</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«Пігмаліон» (Еліза)</w:t>
            </w:r>
          </w:p>
        </w:tc>
        <w:tc>
          <w:tcPr>
            <w:tcW w:w="2393" w:type="dxa"/>
            <w:vAlign w:val="center"/>
          </w:tcPr>
          <w:p w:rsidR="00F557E9" w:rsidRPr="00EF6BC4" w:rsidRDefault="00F557E9" w:rsidP="00FE667F">
            <w:pPr>
              <w:pStyle w:val="8"/>
              <w:shd w:val="clear" w:color="auto" w:fill="auto"/>
              <w:tabs>
                <w:tab w:val="left" w:pos="284"/>
              </w:tabs>
              <w:spacing w:after="0" w:line="360" w:lineRule="auto"/>
              <w:ind w:firstLine="0"/>
              <w:rPr>
                <w:rFonts w:ascii="Times New Roman" w:hAnsi="Times New Roman" w:cs="Times New Roman"/>
                <w:sz w:val="28"/>
                <w:szCs w:val="28"/>
                <w:lang w:val="uk-UA"/>
              </w:rPr>
            </w:pPr>
            <w:r w:rsidRPr="00EF6BC4">
              <w:rPr>
                <w:rFonts w:ascii="Times New Roman" w:hAnsi="Times New Roman" w:cs="Times New Roman"/>
                <w:sz w:val="28"/>
                <w:szCs w:val="28"/>
                <w:lang w:val="uk-UA"/>
              </w:rPr>
              <w:t>Соціально-аналітична «драма-дискусія»</w:t>
            </w:r>
          </w:p>
        </w:tc>
      </w:tr>
    </w:tbl>
    <w:p w:rsidR="00F557E9" w:rsidRDefault="00F557E9" w:rsidP="00F557E9">
      <w:pPr>
        <w:pStyle w:val="8"/>
        <w:tabs>
          <w:tab w:val="left" w:pos="284"/>
        </w:tabs>
        <w:spacing w:after="0" w:line="360" w:lineRule="auto"/>
        <w:ind w:left="284" w:firstLine="0"/>
        <w:jc w:val="both"/>
        <w:rPr>
          <w:rFonts w:ascii="Times New Roman" w:hAnsi="Times New Roman" w:cs="Times New Roman"/>
          <w:sz w:val="28"/>
          <w:szCs w:val="28"/>
          <w:lang w:val="uk-UA"/>
        </w:rPr>
      </w:pPr>
    </w:p>
    <w:p w:rsidR="00F557E9" w:rsidRDefault="00F557E9" w:rsidP="00F557E9">
      <w:pPr>
        <w:pStyle w:val="8"/>
        <w:tabs>
          <w:tab w:val="left" w:pos="284"/>
        </w:tabs>
        <w:spacing w:after="0" w:line="360" w:lineRule="auto"/>
        <w:ind w:left="284" w:firstLine="0"/>
        <w:jc w:val="both"/>
        <w:rPr>
          <w:rFonts w:ascii="Times New Roman" w:hAnsi="Times New Roman" w:cs="Times New Roman"/>
          <w:sz w:val="28"/>
          <w:szCs w:val="28"/>
          <w:lang w:val="uk-UA"/>
        </w:rPr>
      </w:pPr>
    </w:p>
    <w:p w:rsidR="00F557E9" w:rsidRPr="00EF6BC4" w:rsidRDefault="00F557E9" w:rsidP="00F557E9">
      <w:pPr>
        <w:pStyle w:val="8"/>
        <w:tabs>
          <w:tab w:val="left" w:pos="284"/>
        </w:tabs>
        <w:spacing w:after="0" w:line="360" w:lineRule="auto"/>
        <w:ind w:left="284" w:firstLine="0"/>
        <w:jc w:val="both"/>
        <w:rPr>
          <w:rFonts w:ascii="Times New Roman" w:hAnsi="Times New Roman" w:cs="Times New Roman"/>
          <w:sz w:val="28"/>
          <w:szCs w:val="28"/>
          <w:lang w:val="uk-UA"/>
        </w:rPr>
      </w:pPr>
      <w:r w:rsidRPr="00F557E9">
        <w:rPr>
          <w:rFonts w:ascii="Times New Roman" w:hAnsi="Times New Roman" w:cs="Times New Roman"/>
          <w:sz w:val="28"/>
          <w:szCs w:val="28"/>
        </w:rPr>
        <w:object w:dxaOrig="7198" w:dyaOrig="5398">
          <v:shape id="_x0000_i1029" type="#_x0000_t75" style="width:5in;height:270pt" o:ole="">
            <v:imagedata r:id="rId15" o:title=""/>
          </v:shape>
          <o:OLEObject Type="Embed" ProgID="PowerPoint.Slide.12" ShapeID="_x0000_i1029" DrawAspect="Content" ObjectID="_1579665601" r:id="rId16"/>
        </w:object>
      </w:r>
    </w:p>
    <w:p w:rsidR="00F557E9" w:rsidRPr="00EF6BC4" w:rsidRDefault="00F557E9" w:rsidP="00F557E9">
      <w:pPr>
        <w:pStyle w:val="Style15"/>
        <w:widowControl/>
        <w:numPr>
          <w:ilvl w:val="0"/>
          <w:numId w:val="14"/>
        </w:numPr>
        <w:tabs>
          <w:tab w:val="left" w:pos="691"/>
        </w:tabs>
        <w:spacing w:line="360" w:lineRule="auto"/>
        <w:rPr>
          <w:rStyle w:val="FontStyle101"/>
          <w:sz w:val="28"/>
          <w:szCs w:val="28"/>
          <w:lang w:val="uk-UA" w:eastAsia="uk-UA"/>
        </w:rPr>
      </w:pPr>
      <w:r w:rsidRPr="00EF6BC4">
        <w:rPr>
          <w:rStyle w:val="FontStyle101"/>
          <w:sz w:val="28"/>
          <w:szCs w:val="28"/>
          <w:lang w:val="uk-UA" w:eastAsia="uk-UA"/>
        </w:rPr>
        <w:lastRenderedPageBreak/>
        <w:t xml:space="preserve">Презентація результатів роботи творчої групи </w:t>
      </w:r>
      <w:r w:rsidRPr="00EF6BC4">
        <w:rPr>
          <w:rStyle w:val="FontStyle70"/>
          <w:sz w:val="28"/>
          <w:szCs w:val="28"/>
          <w:lang w:val="uk-UA" w:eastAsia="uk-UA"/>
        </w:rPr>
        <w:t xml:space="preserve">(попереднє домашнє завдання) </w:t>
      </w:r>
      <w:r w:rsidRPr="00EF6BC4">
        <w:rPr>
          <w:rStyle w:val="FontStyle101"/>
          <w:sz w:val="28"/>
          <w:szCs w:val="28"/>
          <w:lang w:val="uk-UA" w:eastAsia="uk-UA"/>
        </w:rPr>
        <w:t xml:space="preserve">з елементами бесіди. </w:t>
      </w:r>
    </w:p>
    <w:p w:rsidR="00F557E9" w:rsidRPr="00EF6BC4" w:rsidRDefault="00F557E9" w:rsidP="00F557E9">
      <w:pPr>
        <w:pStyle w:val="Default"/>
        <w:numPr>
          <w:ilvl w:val="0"/>
          <w:numId w:val="15"/>
        </w:numPr>
        <w:spacing w:line="360" w:lineRule="auto"/>
        <w:ind w:left="284" w:firstLine="709"/>
        <w:rPr>
          <w:sz w:val="28"/>
          <w:szCs w:val="28"/>
          <w:lang w:val="uk-UA"/>
        </w:rPr>
      </w:pPr>
      <w:r w:rsidRPr="00EF6BC4">
        <w:rPr>
          <w:sz w:val="28"/>
          <w:szCs w:val="28"/>
          <w:lang w:val="uk-UA"/>
        </w:rPr>
        <w:t xml:space="preserve"> «Під шум великих міжнародних бур я зі свого боку воював із маленьким суспільством, до якого був прикутий волею обставин і життєвих умов», — писав у своїх спогадах Генрік Ібсен, видатний норвезький драматург другої половини </w:t>
      </w:r>
      <w:r w:rsidRPr="00EF6BC4">
        <w:rPr>
          <w:sz w:val="28"/>
          <w:szCs w:val="28"/>
        </w:rPr>
        <w:t>XIX</w:t>
      </w:r>
      <w:r w:rsidRPr="00EF6BC4">
        <w:rPr>
          <w:sz w:val="28"/>
          <w:szCs w:val="28"/>
          <w:lang w:val="uk-UA"/>
        </w:rPr>
        <w:t xml:space="preserve"> ст., п’єси якого ось уже понад 130 років не сходять зі сцен театрів у всьому світі. У чому ж полягає секрет мистецького довголіття творів Ібсена? А про це ми дізнаємось від представників 1-ї дослідницької групи.</w:t>
      </w:r>
    </w:p>
    <w:p w:rsidR="00F557E9" w:rsidRDefault="00F557E9">
      <w:pPr>
        <w:rPr>
          <w:color w:val="0070C0"/>
          <w:lang w:val="uk-UA"/>
        </w:rPr>
      </w:pPr>
    </w:p>
    <w:p w:rsidR="00F557E9" w:rsidRDefault="00C55FDA">
      <w:pPr>
        <w:rPr>
          <w:color w:val="0070C0"/>
          <w:lang w:val="uk-UA"/>
        </w:rPr>
      </w:pPr>
      <w:r w:rsidRPr="00C55FDA">
        <w:rPr>
          <w:color w:val="0070C0"/>
        </w:rPr>
        <w:object w:dxaOrig="7198" w:dyaOrig="5398">
          <v:shape id="_x0000_i1030" type="#_x0000_t75" style="width:5in;height:270pt" o:ole="">
            <v:imagedata r:id="rId17" o:title=""/>
          </v:shape>
          <o:OLEObject Type="Embed" ProgID="PowerPoint.Slide.12" ShapeID="_x0000_i1030" DrawAspect="Content" ObjectID="_1579665602" r:id="rId18"/>
        </w:object>
      </w:r>
    </w:p>
    <w:p w:rsidR="00C55FDA" w:rsidRDefault="00C55FDA">
      <w:pPr>
        <w:rPr>
          <w:color w:val="0070C0"/>
          <w:lang w:val="uk-UA"/>
        </w:rPr>
      </w:pPr>
    </w:p>
    <w:p w:rsidR="00C55FDA" w:rsidRDefault="00C55FDA">
      <w:pPr>
        <w:rPr>
          <w:color w:val="0070C0"/>
          <w:lang w:val="uk-UA"/>
        </w:rPr>
      </w:pPr>
    </w:p>
    <w:p w:rsidR="00C55FDA" w:rsidRPr="00C55FDA" w:rsidRDefault="00C55FDA" w:rsidP="00C55FDA">
      <w:pPr>
        <w:spacing w:line="360" w:lineRule="auto"/>
        <w:jc w:val="center"/>
        <w:rPr>
          <w:rFonts w:ascii="Times New Roman" w:hAnsi="Times New Roman"/>
          <w:b/>
          <w:sz w:val="28"/>
          <w:szCs w:val="28"/>
          <w:lang w:val="uk-UA"/>
        </w:rPr>
      </w:pPr>
      <w:r w:rsidRPr="00C55FDA">
        <w:rPr>
          <w:rFonts w:ascii="Times New Roman" w:hAnsi="Times New Roman"/>
          <w:b/>
          <w:sz w:val="28"/>
          <w:szCs w:val="28"/>
          <w:lang w:val="uk-UA"/>
        </w:rPr>
        <w:t>Життєвий шлях</w:t>
      </w:r>
    </w:p>
    <w:p w:rsidR="00C55FDA" w:rsidRPr="00C55FDA" w:rsidRDefault="00C55FDA" w:rsidP="00C55FDA">
      <w:pPr>
        <w:pStyle w:val="Default"/>
        <w:numPr>
          <w:ilvl w:val="0"/>
          <w:numId w:val="16"/>
        </w:numPr>
        <w:spacing w:line="360" w:lineRule="auto"/>
        <w:rPr>
          <w:sz w:val="28"/>
          <w:szCs w:val="28"/>
        </w:rPr>
      </w:pPr>
      <w:r w:rsidRPr="00C55FDA">
        <w:rPr>
          <w:sz w:val="28"/>
          <w:szCs w:val="28"/>
        </w:rPr>
        <w:t xml:space="preserve">Генрік Ібсен народився в </w:t>
      </w:r>
      <w:proofErr w:type="gramStart"/>
      <w:r w:rsidRPr="00C55FDA">
        <w:rPr>
          <w:sz w:val="28"/>
          <w:szCs w:val="28"/>
        </w:rPr>
        <w:t>Шиєн</w:t>
      </w:r>
      <w:proofErr w:type="gramEnd"/>
      <w:r w:rsidRPr="00C55FDA">
        <w:rPr>
          <w:sz w:val="28"/>
          <w:szCs w:val="28"/>
        </w:rPr>
        <w:t xml:space="preserve">і — норвезькому містечку лісорубів. Дитинство його було самотнє й безрадісне. Особливо нещасливим стало життя </w:t>
      </w:r>
      <w:proofErr w:type="gramStart"/>
      <w:r w:rsidRPr="00C55FDA">
        <w:rPr>
          <w:sz w:val="28"/>
          <w:szCs w:val="28"/>
        </w:rPr>
        <w:t>п</w:t>
      </w:r>
      <w:proofErr w:type="gramEnd"/>
      <w:r w:rsidRPr="00C55FDA">
        <w:rPr>
          <w:sz w:val="28"/>
          <w:szCs w:val="28"/>
        </w:rPr>
        <w:t xml:space="preserve">ісля того, як розорилася батькова торго-вельна фірма. У 15 років </w:t>
      </w:r>
      <w:proofErr w:type="gramStart"/>
      <w:r w:rsidRPr="00C55FDA">
        <w:rPr>
          <w:sz w:val="28"/>
          <w:szCs w:val="28"/>
        </w:rPr>
        <w:t>його в</w:t>
      </w:r>
      <w:proofErr w:type="gramEnd"/>
      <w:r w:rsidRPr="00C55FDA">
        <w:rPr>
          <w:sz w:val="28"/>
          <w:szCs w:val="28"/>
        </w:rPr>
        <w:t>ідправили до Гримстада вчитися на помічника аптекаря. Там він провів 6 рокі</w:t>
      </w:r>
      <w:proofErr w:type="gramStart"/>
      <w:r w:rsidRPr="00C55FDA">
        <w:rPr>
          <w:sz w:val="28"/>
          <w:szCs w:val="28"/>
        </w:rPr>
        <w:t>в</w:t>
      </w:r>
      <w:proofErr w:type="gramEnd"/>
      <w:r w:rsidRPr="00C55FDA">
        <w:rPr>
          <w:sz w:val="28"/>
          <w:szCs w:val="28"/>
        </w:rPr>
        <w:t xml:space="preserve">, жив у мансарді на скромну платню. Юнака приваблювали поезія, </w:t>
      </w:r>
      <w:proofErr w:type="gramStart"/>
      <w:r w:rsidRPr="00C55FDA">
        <w:rPr>
          <w:sz w:val="28"/>
          <w:szCs w:val="28"/>
        </w:rPr>
        <w:lastRenderedPageBreak/>
        <w:t>л</w:t>
      </w:r>
      <w:proofErr w:type="gramEnd"/>
      <w:r w:rsidRPr="00C55FDA">
        <w:rPr>
          <w:sz w:val="28"/>
          <w:szCs w:val="28"/>
        </w:rPr>
        <w:t xml:space="preserve">ітературна праця. Генрік почав писати вірші. Перша </w:t>
      </w:r>
      <w:proofErr w:type="gramStart"/>
      <w:r w:rsidRPr="00C55FDA">
        <w:rPr>
          <w:sz w:val="28"/>
          <w:szCs w:val="28"/>
        </w:rPr>
        <w:t>п</w:t>
      </w:r>
      <w:proofErr w:type="gramEnd"/>
      <w:r w:rsidRPr="00C55FDA">
        <w:rPr>
          <w:sz w:val="28"/>
          <w:szCs w:val="28"/>
        </w:rPr>
        <w:t xml:space="preserve">’єса Ібсена «Катиліна» — історична драма — особливого успіху не мала. 1852 року він приїхав до Бергена, очолив молодий норвезький театр. Ібсен у театрі займався всім — від підмітання сцени до режисури, що допомогло йому пізнати сценічні умовності того часу, традиції, канони, які потім йому захотілося зруйнувати. Дирекція театру відправила Ібсена </w:t>
      </w:r>
      <w:proofErr w:type="gramStart"/>
      <w:r w:rsidRPr="00C55FDA">
        <w:rPr>
          <w:sz w:val="28"/>
          <w:szCs w:val="28"/>
        </w:rPr>
        <w:t>в</w:t>
      </w:r>
      <w:proofErr w:type="gramEnd"/>
      <w:r w:rsidRPr="00C55FDA">
        <w:rPr>
          <w:sz w:val="28"/>
          <w:szCs w:val="28"/>
        </w:rPr>
        <w:t xml:space="preserve"> Данію та Німеччину — набувати досвіду. Його власні </w:t>
      </w:r>
      <w:proofErr w:type="gramStart"/>
      <w:r w:rsidRPr="00C55FDA">
        <w:rPr>
          <w:sz w:val="28"/>
          <w:szCs w:val="28"/>
        </w:rPr>
        <w:t>п</w:t>
      </w:r>
      <w:proofErr w:type="gramEnd"/>
      <w:r w:rsidRPr="00C55FDA">
        <w:rPr>
          <w:sz w:val="28"/>
          <w:szCs w:val="28"/>
        </w:rPr>
        <w:t xml:space="preserve">’єси вже починають помічати. У 1857-1864 роках драматург перебував у Кристіанії, і це один із найважчих у його житті періодів. </w:t>
      </w:r>
      <w:proofErr w:type="gramStart"/>
      <w:r w:rsidRPr="00C55FDA">
        <w:rPr>
          <w:sz w:val="28"/>
          <w:szCs w:val="28"/>
        </w:rPr>
        <w:t>З</w:t>
      </w:r>
      <w:proofErr w:type="gramEnd"/>
      <w:r w:rsidRPr="00C55FDA">
        <w:rPr>
          <w:sz w:val="28"/>
          <w:szCs w:val="28"/>
        </w:rPr>
        <w:t xml:space="preserve"> одного боку — матеріальна скрута, з іншого — уперте невизнання з боку норвезької буржуазної публіки та преси, що перебували під данським впливом і чинили опір проникненню національних творів на столичну сцену. </w:t>
      </w:r>
    </w:p>
    <w:p w:rsidR="00C55FDA" w:rsidRPr="00C55FDA" w:rsidRDefault="00C55FDA" w:rsidP="00C55FDA">
      <w:pPr>
        <w:pStyle w:val="Default"/>
        <w:numPr>
          <w:ilvl w:val="0"/>
          <w:numId w:val="16"/>
        </w:numPr>
        <w:spacing w:line="360" w:lineRule="auto"/>
        <w:rPr>
          <w:sz w:val="28"/>
          <w:szCs w:val="28"/>
        </w:rPr>
      </w:pPr>
      <w:r w:rsidRPr="00C55FDA">
        <w:rPr>
          <w:sz w:val="28"/>
          <w:szCs w:val="28"/>
        </w:rPr>
        <w:t>1864 року Ібсен виїхав із Норвегії. Це добровільне вигнання тривало аж 27 рокі</w:t>
      </w:r>
      <w:proofErr w:type="gramStart"/>
      <w:r w:rsidRPr="00C55FDA">
        <w:rPr>
          <w:sz w:val="28"/>
          <w:szCs w:val="28"/>
        </w:rPr>
        <w:t>в</w:t>
      </w:r>
      <w:proofErr w:type="gramEnd"/>
      <w:r w:rsidRPr="00C55FDA">
        <w:rPr>
          <w:sz w:val="28"/>
          <w:szCs w:val="28"/>
        </w:rPr>
        <w:t xml:space="preserve">. </w:t>
      </w:r>
    </w:p>
    <w:p w:rsidR="00C55FDA" w:rsidRPr="00C55FDA" w:rsidRDefault="00C55FDA" w:rsidP="00C55FDA">
      <w:pPr>
        <w:pStyle w:val="Default"/>
        <w:numPr>
          <w:ilvl w:val="0"/>
          <w:numId w:val="16"/>
        </w:numPr>
        <w:spacing w:line="360" w:lineRule="auto"/>
        <w:rPr>
          <w:sz w:val="28"/>
          <w:szCs w:val="28"/>
        </w:rPr>
      </w:pPr>
      <w:r w:rsidRPr="00C55FDA">
        <w:rPr>
          <w:sz w:val="28"/>
          <w:szCs w:val="28"/>
        </w:rPr>
        <w:object w:dxaOrig="7198" w:dyaOrig="5398">
          <v:shape id="_x0000_i1031" type="#_x0000_t75" style="width:5in;height:270pt" o:ole="">
            <v:imagedata r:id="rId19" o:title=""/>
          </v:shape>
          <o:OLEObject Type="Embed" ProgID="PowerPoint.Slide.12" ShapeID="_x0000_i1031" DrawAspect="Content" ObjectID="_1579665603" r:id="rId20"/>
        </w:object>
      </w:r>
    </w:p>
    <w:p w:rsidR="00C55FDA" w:rsidRPr="00C55FDA" w:rsidRDefault="00C55FDA" w:rsidP="00C55FDA">
      <w:pPr>
        <w:pStyle w:val="Default"/>
        <w:spacing w:line="360" w:lineRule="auto"/>
        <w:rPr>
          <w:sz w:val="28"/>
          <w:szCs w:val="28"/>
        </w:rPr>
      </w:pPr>
      <w:r w:rsidRPr="00C55FDA">
        <w:rPr>
          <w:sz w:val="28"/>
          <w:szCs w:val="28"/>
        </w:rPr>
        <w:t xml:space="preserve">Ібсен одружився із Сюзанною Торесен, яка стала </w:t>
      </w:r>
      <w:proofErr w:type="gramStart"/>
      <w:r w:rsidRPr="00C55FDA">
        <w:rPr>
          <w:sz w:val="28"/>
          <w:szCs w:val="28"/>
        </w:rPr>
        <w:t>його в</w:t>
      </w:r>
      <w:proofErr w:type="gramEnd"/>
      <w:r w:rsidRPr="00C55FDA">
        <w:rPr>
          <w:sz w:val="28"/>
          <w:szCs w:val="28"/>
        </w:rPr>
        <w:t xml:space="preserve">ірним другом на все життя. У них народився син. Родина жила то в Італії, то в Німеччині. Перші твори, які принесли драматургові </w:t>
      </w:r>
      <w:proofErr w:type="gramStart"/>
      <w:r w:rsidRPr="00C55FDA">
        <w:rPr>
          <w:sz w:val="28"/>
          <w:szCs w:val="28"/>
        </w:rPr>
        <w:t>св</w:t>
      </w:r>
      <w:proofErr w:type="gramEnd"/>
      <w:r w:rsidRPr="00C55FDA">
        <w:rPr>
          <w:sz w:val="28"/>
          <w:szCs w:val="28"/>
        </w:rPr>
        <w:t xml:space="preserve">ітову популярність, — «Бранд» (1866) і «Пер Гюнт» (1867). Вони в романтичному </w:t>
      </w:r>
      <w:proofErr w:type="gramStart"/>
      <w:r w:rsidRPr="00C55FDA">
        <w:rPr>
          <w:sz w:val="28"/>
          <w:szCs w:val="28"/>
        </w:rPr>
        <w:t>св</w:t>
      </w:r>
      <w:proofErr w:type="gramEnd"/>
      <w:r w:rsidRPr="00C55FDA">
        <w:rPr>
          <w:sz w:val="28"/>
          <w:szCs w:val="28"/>
        </w:rPr>
        <w:t xml:space="preserve">ітлі змальовували конфлікт </w:t>
      </w:r>
      <w:r w:rsidRPr="00C55FDA">
        <w:rPr>
          <w:sz w:val="28"/>
          <w:szCs w:val="28"/>
        </w:rPr>
        <w:lastRenderedPageBreak/>
        <w:t xml:space="preserve">людини з її оточенням і показували існуючу безодню між героїчними пориваннями та дійсністю, між реальністю та ідеалізмом. </w:t>
      </w:r>
    </w:p>
    <w:p w:rsidR="00C55FDA" w:rsidRPr="00C55FDA" w:rsidRDefault="00C55FDA" w:rsidP="00C55FDA">
      <w:pPr>
        <w:pStyle w:val="Default"/>
        <w:spacing w:line="360" w:lineRule="auto"/>
        <w:rPr>
          <w:sz w:val="28"/>
          <w:szCs w:val="28"/>
        </w:rPr>
      </w:pPr>
      <w:r w:rsidRPr="00C55FDA">
        <w:rPr>
          <w:sz w:val="28"/>
          <w:szCs w:val="28"/>
        </w:rPr>
        <w:t xml:space="preserve">У наступних творах письменник схиляється </w:t>
      </w:r>
      <w:proofErr w:type="gramStart"/>
      <w:r w:rsidRPr="00C55FDA">
        <w:rPr>
          <w:sz w:val="28"/>
          <w:szCs w:val="28"/>
        </w:rPr>
        <w:t>до</w:t>
      </w:r>
      <w:proofErr w:type="gramEnd"/>
      <w:r w:rsidRPr="00C55FDA">
        <w:rPr>
          <w:sz w:val="28"/>
          <w:szCs w:val="28"/>
        </w:rPr>
        <w:t xml:space="preserve"> реалізму. </w:t>
      </w:r>
    </w:p>
    <w:p w:rsidR="00C55FDA" w:rsidRPr="00C55FDA" w:rsidRDefault="00C55FDA" w:rsidP="00C55FDA">
      <w:pPr>
        <w:pStyle w:val="Default"/>
        <w:spacing w:line="360" w:lineRule="auto"/>
        <w:rPr>
          <w:sz w:val="28"/>
          <w:szCs w:val="28"/>
        </w:rPr>
      </w:pPr>
      <w:r w:rsidRPr="00C55FDA">
        <w:rPr>
          <w:sz w:val="28"/>
          <w:szCs w:val="28"/>
        </w:rPr>
        <w:t>1891 року Ібсен повернувся на батьківщину. А через сі</w:t>
      </w:r>
      <w:proofErr w:type="gramStart"/>
      <w:r w:rsidRPr="00C55FDA">
        <w:rPr>
          <w:sz w:val="28"/>
          <w:szCs w:val="28"/>
        </w:rPr>
        <w:t>м</w:t>
      </w:r>
      <w:proofErr w:type="gramEnd"/>
      <w:r w:rsidRPr="00C55FDA">
        <w:rPr>
          <w:sz w:val="28"/>
          <w:szCs w:val="28"/>
        </w:rPr>
        <w:t xml:space="preserve"> років Норвегія урочисто святкувала 70-річчя видатного письменника. Не стало його 1906 року. </w:t>
      </w:r>
    </w:p>
    <w:p w:rsidR="00C55FDA" w:rsidRDefault="00C55FDA" w:rsidP="00C55FDA">
      <w:pPr>
        <w:spacing w:line="360" w:lineRule="auto"/>
        <w:rPr>
          <w:sz w:val="28"/>
          <w:szCs w:val="28"/>
          <w:lang w:val="uk-UA"/>
        </w:rPr>
      </w:pPr>
      <w:r w:rsidRPr="00C55FDA">
        <w:rPr>
          <w:sz w:val="28"/>
          <w:szCs w:val="28"/>
        </w:rPr>
        <w:object w:dxaOrig="7198" w:dyaOrig="5398">
          <v:shape id="_x0000_i1032" type="#_x0000_t75" style="width:5in;height:270pt" o:ole="">
            <v:imagedata r:id="rId21" o:title=""/>
          </v:shape>
          <o:OLEObject Type="Embed" ProgID="PowerPoint.Slide.12" ShapeID="_x0000_i1032" DrawAspect="Content" ObjectID="_1579665604" r:id="rId22"/>
        </w:object>
      </w:r>
    </w:p>
    <w:p w:rsidR="00C55FDA" w:rsidRPr="00C55FDA" w:rsidRDefault="00C55FDA" w:rsidP="00C55FDA">
      <w:pPr>
        <w:spacing w:line="360" w:lineRule="auto"/>
        <w:rPr>
          <w:rFonts w:ascii="Times New Roman" w:hAnsi="Times New Roman"/>
          <w:b/>
          <w:sz w:val="28"/>
          <w:szCs w:val="28"/>
          <w:lang w:val="uk-UA"/>
        </w:rPr>
      </w:pPr>
      <w:r w:rsidRPr="00C55FDA">
        <w:rPr>
          <w:rFonts w:ascii="Times New Roman" w:hAnsi="Times New Roman"/>
          <w:b/>
          <w:sz w:val="28"/>
          <w:szCs w:val="28"/>
          <w:lang w:val="uk-UA"/>
        </w:rPr>
        <w:t xml:space="preserve">Прототип Нори – реальна жінка, подруга Ібсена. </w:t>
      </w:r>
    </w:p>
    <w:p w:rsidR="00C55FDA" w:rsidRPr="00C55FDA" w:rsidRDefault="00C55FDA" w:rsidP="00C55FDA">
      <w:pPr>
        <w:spacing w:line="360" w:lineRule="auto"/>
        <w:rPr>
          <w:rFonts w:ascii="Times New Roman" w:hAnsi="Times New Roman"/>
          <w:sz w:val="28"/>
          <w:szCs w:val="28"/>
          <w:lang w:val="uk-UA"/>
        </w:rPr>
      </w:pPr>
      <w:r w:rsidRPr="00C55FDA">
        <w:rPr>
          <w:rFonts w:ascii="Times New Roman" w:hAnsi="Times New Roman"/>
          <w:sz w:val="28"/>
          <w:szCs w:val="28"/>
        </w:rPr>
        <w:t>В образ</w:t>
      </w:r>
      <w:r w:rsidRPr="00C55FDA">
        <w:rPr>
          <w:rFonts w:ascii="Times New Roman" w:hAnsi="Times New Roman"/>
          <w:sz w:val="28"/>
          <w:szCs w:val="28"/>
          <w:lang w:val="uk-UA"/>
        </w:rPr>
        <w:t>і</w:t>
      </w:r>
      <w:r w:rsidRPr="00C55FDA">
        <w:rPr>
          <w:rFonts w:ascii="Times New Roman" w:hAnsi="Times New Roman"/>
          <w:sz w:val="28"/>
          <w:szCs w:val="28"/>
        </w:rPr>
        <w:t xml:space="preserve"> Нори є цілком реальний прототип. Це дансько - норвезька письменниця Лаура</w:t>
      </w:r>
      <w:proofErr w:type="gramStart"/>
      <w:r w:rsidRPr="00C55FDA">
        <w:rPr>
          <w:rFonts w:ascii="Times New Roman" w:hAnsi="Times New Roman"/>
          <w:sz w:val="28"/>
          <w:szCs w:val="28"/>
        </w:rPr>
        <w:t xml:space="preserve"> К</w:t>
      </w:r>
      <w:proofErr w:type="gramEnd"/>
      <w:r w:rsidRPr="00C55FDA">
        <w:rPr>
          <w:rFonts w:ascii="Times New Roman" w:hAnsi="Times New Roman"/>
          <w:sz w:val="28"/>
          <w:szCs w:val="28"/>
        </w:rPr>
        <w:t xml:space="preserve">ілер (1849-1932). </w:t>
      </w:r>
      <w:proofErr w:type="gramStart"/>
      <w:r w:rsidRPr="00C55FDA">
        <w:rPr>
          <w:rFonts w:ascii="Times New Roman" w:hAnsi="Times New Roman"/>
          <w:sz w:val="28"/>
          <w:szCs w:val="28"/>
        </w:rPr>
        <w:t>П</w:t>
      </w:r>
      <w:proofErr w:type="gramEnd"/>
      <w:r w:rsidRPr="00C55FDA">
        <w:rPr>
          <w:rFonts w:ascii="Times New Roman" w:hAnsi="Times New Roman"/>
          <w:sz w:val="28"/>
          <w:szCs w:val="28"/>
        </w:rPr>
        <w:t xml:space="preserve">ід впливом ібсенівської п’єси «Бранд» 19-річна дівчина написала книжку «Дочки Бранда», яка вийшла 1869 року під псевдонімом. Ібсен познайомився з Лаурою і порадив їй зайнятися літературою; між ними зав’язалася дружба. </w:t>
      </w:r>
    </w:p>
    <w:p w:rsidR="00C55FDA" w:rsidRPr="00C55FDA" w:rsidRDefault="00C55FDA" w:rsidP="00C55FDA">
      <w:pPr>
        <w:spacing w:line="360" w:lineRule="auto"/>
        <w:rPr>
          <w:rFonts w:ascii="Times New Roman" w:hAnsi="Times New Roman"/>
          <w:sz w:val="28"/>
          <w:szCs w:val="28"/>
          <w:lang w:val="uk-UA"/>
        </w:rPr>
      </w:pPr>
      <w:r w:rsidRPr="00C55FDA">
        <w:rPr>
          <w:rFonts w:ascii="Times New Roman" w:hAnsi="Times New Roman"/>
          <w:sz w:val="28"/>
          <w:szCs w:val="28"/>
        </w:rPr>
        <w:t>Лаура одружилася з любові, але її неврівноважений чолові</w:t>
      </w:r>
      <w:proofErr w:type="gramStart"/>
      <w:r w:rsidRPr="00C55FDA">
        <w:rPr>
          <w:rFonts w:ascii="Times New Roman" w:hAnsi="Times New Roman"/>
          <w:sz w:val="28"/>
          <w:szCs w:val="28"/>
        </w:rPr>
        <w:t>к</w:t>
      </w:r>
      <w:proofErr w:type="gramEnd"/>
      <w:r w:rsidRPr="00C55FDA">
        <w:rPr>
          <w:rFonts w:ascii="Times New Roman" w:hAnsi="Times New Roman"/>
          <w:sz w:val="28"/>
          <w:szCs w:val="28"/>
        </w:rPr>
        <w:t xml:space="preserve"> болісно сприймав нестачу грошей. Дружина намагалася захистити </w:t>
      </w:r>
      <w:proofErr w:type="gramStart"/>
      <w:r w:rsidRPr="00C55FDA">
        <w:rPr>
          <w:rFonts w:ascii="Times New Roman" w:hAnsi="Times New Roman"/>
          <w:sz w:val="28"/>
          <w:szCs w:val="28"/>
        </w:rPr>
        <w:t>його в</w:t>
      </w:r>
      <w:proofErr w:type="gramEnd"/>
      <w:r w:rsidRPr="00C55FDA">
        <w:rPr>
          <w:rFonts w:ascii="Times New Roman" w:hAnsi="Times New Roman"/>
          <w:sz w:val="28"/>
          <w:szCs w:val="28"/>
        </w:rPr>
        <w:t xml:space="preserve">ід матеріальних проблем і, коли він захворів, звернулася по допомогу до свого багатого батька, однак той відмовив дочці. Тоді вона, таємно від усіх, позичила гроші в одному з норвезьких банків, а поручився за неї впливовий </w:t>
      </w:r>
      <w:r w:rsidRPr="00C55FDA">
        <w:rPr>
          <w:rFonts w:ascii="Times New Roman" w:hAnsi="Times New Roman"/>
          <w:sz w:val="28"/>
          <w:szCs w:val="28"/>
        </w:rPr>
        <w:lastRenderedPageBreak/>
        <w:t xml:space="preserve">друг. Коли не стало й цих грошей, Лаура позичила знову, але не змогла повернути борг вчасно. У відчаї жінка хотіла видати фальшивий вексель, та вчасно схаменулася. Згодом про все довідався чоловік, який спочатку співчував Лаурі, а потім </w:t>
      </w:r>
      <w:proofErr w:type="gramStart"/>
      <w:r w:rsidRPr="00C55FDA">
        <w:rPr>
          <w:rFonts w:ascii="Times New Roman" w:hAnsi="Times New Roman"/>
          <w:sz w:val="28"/>
          <w:szCs w:val="28"/>
        </w:rPr>
        <w:t>п</w:t>
      </w:r>
      <w:proofErr w:type="gramEnd"/>
      <w:r w:rsidRPr="00C55FDA">
        <w:rPr>
          <w:rFonts w:ascii="Times New Roman" w:hAnsi="Times New Roman"/>
          <w:sz w:val="28"/>
          <w:szCs w:val="28"/>
        </w:rPr>
        <w:t xml:space="preserve">ід впливом родичів, друзів та знайомих різко змінив ставлення до дружини й почав вимагати розлучення. Дітей у неї відібрали, а її оголосили психічно </w:t>
      </w:r>
      <w:proofErr w:type="gramStart"/>
      <w:r w:rsidRPr="00C55FDA">
        <w:rPr>
          <w:rFonts w:ascii="Times New Roman" w:hAnsi="Times New Roman"/>
          <w:sz w:val="28"/>
          <w:szCs w:val="28"/>
        </w:rPr>
        <w:t>хворою</w:t>
      </w:r>
      <w:proofErr w:type="gramEnd"/>
      <w:r w:rsidRPr="00C55FDA">
        <w:rPr>
          <w:rFonts w:ascii="Times New Roman" w:hAnsi="Times New Roman"/>
          <w:sz w:val="28"/>
          <w:szCs w:val="28"/>
        </w:rPr>
        <w:t>. (</w:t>
      </w:r>
      <w:proofErr w:type="gramStart"/>
      <w:r w:rsidRPr="00C55FDA">
        <w:rPr>
          <w:rFonts w:ascii="Times New Roman" w:hAnsi="Times New Roman"/>
          <w:sz w:val="28"/>
          <w:szCs w:val="28"/>
        </w:rPr>
        <w:t>П</w:t>
      </w:r>
      <w:proofErr w:type="gramEnd"/>
      <w:r w:rsidRPr="00C55FDA">
        <w:rPr>
          <w:rFonts w:ascii="Times New Roman" w:hAnsi="Times New Roman"/>
          <w:sz w:val="28"/>
          <w:szCs w:val="28"/>
        </w:rPr>
        <w:t xml:space="preserve">ізніше, на прохання чоловіка, Лаура повернулася і в сім’ю, і в літературу.) </w:t>
      </w:r>
    </w:p>
    <w:p w:rsidR="00C55FDA" w:rsidRPr="00C55FDA" w:rsidRDefault="00C55FDA" w:rsidP="00C55FDA">
      <w:pPr>
        <w:spacing w:line="360" w:lineRule="auto"/>
        <w:rPr>
          <w:rFonts w:ascii="Times New Roman" w:hAnsi="Times New Roman"/>
          <w:sz w:val="28"/>
          <w:szCs w:val="28"/>
          <w:lang w:val="uk-UA"/>
        </w:rPr>
      </w:pPr>
      <w:r w:rsidRPr="00C55FDA">
        <w:rPr>
          <w:rFonts w:ascii="Times New Roman" w:hAnsi="Times New Roman"/>
          <w:sz w:val="28"/>
          <w:szCs w:val="28"/>
          <w:lang w:val="uk-UA"/>
        </w:rPr>
        <w:t>Нора і Лаура мають багато спільного, але є й істотна різниця: Нора сама йде з дому, сама протиставляє себе суспільству — це її свідоме рішення.</w:t>
      </w:r>
    </w:p>
    <w:p w:rsidR="00C55FDA" w:rsidRPr="00C55FDA" w:rsidRDefault="00C55FDA" w:rsidP="00C55FDA">
      <w:pPr>
        <w:pStyle w:val="a5"/>
        <w:spacing w:before="0" w:beforeAutospacing="0" w:after="0" w:afterAutospacing="0" w:line="480" w:lineRule="atLeast"/>
        <w:ind w:firstLine="600"/>
        <w:jc w:val="center"/>
        <w:rPr>
          <w:b/>
          <w:color w:val="000000"/>
          <w:sz w:val="28"/>
          <w:szCs w:val="28"/>
        </w:rPr>
      </w:pPr>
      <w:r w:rsidRPr="00C55FDA">
        <w:rPr>
          <w:b/>
          <w:color w:val="000000"/>
          <w:sz w:val="28"/>
          <w:szCs w:val="28"/>
        </w:rPr>
        <w:t>Своє</w:t>
      </w:r>
      <w:proofErr w:type="gramStart"/>
      <w:r w:rsidRPr="00C55FDA">
        <w:rPr>
          <w:b/>
          <w:color w:val="000000"/>
          <w:sz w:val="28"/>
          <w:szCs w:val="28"/>
        </w:rPr>
        <w:t>р</w:t>
      </w:r>
      <w:proofErr w:type="gramEnd"/>
      <w:r w:rsidRPr="00C55FDA">
        <w:rPr>
          <w:b/>
          <w:color w:val="000000"/>
          <w:sz w:val="28"/>
          <w:szCs w:val="28"/>
        </w:rPr>
        <w:t>ідність його новаторського методу</w:t>
      </w:r>
    </w:p>
    <w:p w:rsidR="00C55FDA" w:rsidRDefault="00C55FDA" w:rsidP="00C55FDA">
      <w:pPr>
        <w:pStyle w:val="a5"/>
        <w:spacing w:before="0" w:beforeAutospacing="0" w:after="0" w:afterAutospacing="0" w:line="480" w:lineRule="atLeast"/>
        <w:ind w:firstLine="600"/>
        <w:jc w:val="both"/>
        <w:rPr>
          <w:color w:val="000000"/>
          <w:sz w:val="28"/>
          <w:szCs w:val="28"/>
          <w:lang w:val="uk-UA"/>
        </w:rPr>
      </w:pPr>
      <w:r w:rsidRPr="00C55FDA">
        <w:rPr>
          <w:color w:val="000000"/>
          <w:sz w:val="28"/>
          <w:szCs w:val="28"/>
        </w:rPr>
        <w:t>Своє</w:t>
      </w:r>
      <w:proofErr w:type="gramStart"/>
      <w:r w:rsidRPr="00C55FDA">
        <w:rPr>
          <w:color w:val="000000"/>
          <w:sz w:val="28"/>
          <w:szCs w:val="28"/>
        </w:rPr>
        <w:t>р</w:t>
      </w:r>
      <w:proofErr w:type="gramEnd"/>
      <w:r w:rsidRPr="00C55FDA">
        <w:rPr>
          <w:color w:val="000000"/>
          <w:sz w:val="28"/>
          <w:szCs w:val="28"/>
        </w:rPr>
        <w:t xml:space="preserve">ідність його новаторського методу не в захоплюючому сюжеті і не в ефектних сценах. Ібсен показує конфлікт творчої особистості з навколишнім світом. Головною проблемою його творів є зіткнення мрії та дійсності. </w:t>
      </w:r>
    </w:p>
    <w:p w:rsidR="00C55FDA" w:rsidRPr="00C55FDA" w:rsidRDefault="00C55FDA" w:rsidP="00C55FDA">
      <w:pPr>
        <w:pStyle w:val="a5"/>
        <w:spacing w:before="0" w:beforeAutospacing="0" w:after="0" w:afterAutospacing="0" w:line="480" w:lineRule="atLeast"/>
        <w:ind w:firstLine="600"/>
        <w:jc w:val="both"/>
        <w:rPr>
          <w:color w:val="000000"/>
          <w:sz w:val="28"/>
          <w:szCs w:val="28"/>
          <w:lang w:val="uk-UA"/>
        </w:rPr>
      </w:pPr>
      <w:r w:rsidRPr="00C55FDA">
        <w:rPr>
          <w:color w:val="000000"/>
          <w:sz w:val="28"/>
          <w:szCs w:val="28"/>
        </w:rPr>
        <w:object w:dxaOrig="7198" w:dyaOrig="5398">
          <v:shape id="_x0000_i1033" type="#_x0000_t75" style="width:5in;height:270pt" o:ole="">
            <v:imagedata r:id="rId23" o:title=""/>
          </v:shape>
          <o:OLEObject Type="Embed" ProgID="PowerPoint.Slide.12" ShapeID="_x0000_i1033" DrawAspect="Content" ObjectID="_1579665605" r:id="rId24"/>
        </w:object>
      </w:r>
    </w:p>
    <w:p w:rsidR="00C55FDA" w:rsidRPr="00C55FDA" w:rsidRDefault="00C55FDA" w:rsidP="00C55FDA">
      <w:pPr>
        <w:pStyle w:val="a5"/>
        <w:spacing w:before="0" w:beforeAutospacing="0" w:after="0" w:afterAutospacing="0" w:line="480" w:lineRule="atLeast"/>
        <w:ind w:firstLine="600"/>
        <w:jc w:val="both"/>
        <w:rPr>
          <w:color w:val="000000"/>
          <w:sz w:val="28"/>
          <w:szCs w:val="28"/>
        </w:rPr>
      </w:pPr>
      <w:r w:rsidRPr="00C55FDA">
        <w:rPr>
          <w:color w:val="000000"/>
          <w:sz w:val="28"/>
          <w:szCs w:val="28"/>
        </w:rPr>
        <w:t xml:space="preserve">"Нова драма" Ібсена — переворот у </w:t>
      </w:r>
      <w:proofErr w:type="gramStart"/>
      <w:r w:rsidRPr="00C55FDA">
        <w:rPr>
          <w:color w:val="000000"/>
          <w:sz w:val="28"/>
          <w:szCs w:val="28"/>
        </w:rPr>
        <w:t>св</w:t>
      </w:r>
      <w:proofErr w:type="gramEnd"/>
      <w:r w:rsidRPr="00C55FDA">
        <w:rPr>
          <w:color w:val="000000"/>
          <w:sz w:val="28"/>
          <w:szCs w:val="28"/>
        </w:rPr>
        <w:t>ітовій драматургії. Незавершена кінцівка — головний характерний структурний елемент творів Ібсена. Він залишає відкритим фінал і не ставить крапку, не робить висновки. У цьому суть драматургічної майстерності Ібсена.</w:t>
      </w:r>
    </w:p>
    <w:p w:rsidR="00C55FDA" w:rsidRDefault="00C55FDA" w:rsidP="00C55FDA">
      <w:pPr>
        <w:pStyle w:val="a5"/>
        <w:spacing w:line="360" w:lineRule="auto"/>
        <w:rPr>
          <w:color w:val="282828"/>
          <w:sz w:val="28"/>
          <w:szCs w:val="28"/>
          <w:lang w:val="uk-UA"/>
        </w:rPr>
      </w:pPr>
      <w:r w:rsidRPr="00C55FDA">
        <w:rPr>
          <w:color w:val="282828"/>
          <w:sz w:val="28"/>
          <w:szCs w:val="28"/>
          <w:lang w:val="uk-UA"/>
        </w:rPr>
        <w:lastRenderedPageBreak/>
        <w:t xml:space="preserve">          </w:t>
      </w:r>
      <w:r w:rsidRPr="00C55FDA">
        <w:rPr>
          <w:color w:val="282828"/>
          <w:sz w:val="28"/>
          <w:szCs w:val="28"/>
        </w:rPr>
        <w:t>Характерною рисою ібсенівських драм є те, що вони є розв’язкою давно назрілих конфлікті</w:t>
      </w:r>
      <w:r w:rsidRPr="00C55FDA">
        <w:rPr>
          <w:color w:val="282828"/>
          <w:sz w:val="28"/>
          <w:szCs w:val="28"/>
          <w:lang w:val="uk-UA"/>
        </w:rPr>
        <w:t xml:space="preserve">в. Кожна </w:t>
      </w:r>
      <w:proofErr w:type="gramStart"/>
      <w:r w:rsidRPr="00C55FDA">
        <w:rPr>
          <w:color w:val="282828"/>
          <w:sz w:val="28"/>
          <w:szCs w:val="28"/>
          <w:lang w:val="uk-UA"/>
        </w:rPr>
        <w:t>п</w:t>
      </w:r>
      <w:proofErr w:type="gramEnd"/>
      <w:r w:rsidRPr="00C55FDA">
        <w:rPr>
          <w:color w:val="282828"/>
          <w:sz w:val="28"/>
          <w:szCs w:val="28"/>
          <w:lang w:val="uk-UA"/>
        </w:rPr>
        <w:t>’єса — розв’язка, останній етап життєвої драми дійових осіб. Більшість важливих подій перенесені в минуле, в предісторію п’єси. Усі головні герої мають якусь заповітну таємницю, і вона поступово стає відомою глядачам (скажімо, «свята» таємниця — історія її самопо</w:t>
      </w:r>
      <w:r>
        <w:rPr>
          <w:color w:val="282828"/>
          <w:sz w:val="28"/>
          <w:szCs w:val="28"/>
          <w:lang w:val="uk-UA"/>
        </w:rPr>
        <w:t>жертви (п’єса «Лялькой дім»</w:t>
      </w:r>
      <w:r w:rsidRPr="00C55FDA">
        <w:rPr>
          <w:color w:val="282828"/>
          <w:sz w:val="28"/>
          <w:szCs w:val="28"/>
          <w:lang w:val="uk-UA"/>
        </w:rPr>
        <w:t xml:space="preserve">). </w:t>
      </w:r>
      <w:r w:rsidRPr="00C55FDA">
        <w:rPr>
          <w:color w:val="282828"/>
          <w:sz w:val="28"/>
          <w:szCs w:val="28"/>
        </w:rPr>
        <w:t xml:space="preserve">При цьому </w:t>
      </w:r>
      <w:proofErr w:type="gramStart"/>
      <w:r w:rsidRPr="00C55FDA">
        <w:rPr>
          <w:color w:val="282828"/>
          <w:sz w:val="28"/>
          <w:szCs w:val="28"/>
        </w:rPr>
        <w:t>п</w:t>
      </w:r>
      <w:proofErr w:type="gramEnd"/>
      <w:r w:rsidRPr="00C55FDA">
        <w:rPr>
          <w:color w:val="282828"/>
          <w:sz w:val="28"/>
          <w:szCs w:val="28"/>
        </w:rPr>
        <w:t xml:space="preserve">’єса перетворюється на картину розплати за скоєне раніше, чи то злочин, чи </w:t>
      </w:r>
      <w:r w:rsidRPr="00C55FDA">
        <w:rPr>
          <w:color w:val="282828"/>
          <w:sz w:val="28"/>
          <w:szCs w:val="28"/>
          <w:lang w:val="uk-UA"/>
        </w:rPr>
        <w:t>то</w:t>
      </w:r>
      <w:r w:rsidRPr="00C55FDA">
        <w:rPr>
          <w:color w:val="282828"/>
          <w:sz w:val="28"/>
          <w:szCs w:val="28"/>
        </w:rPr>
        <w:t xml:space="preserve"> звичайну помилку.</w:t>
      </w:r>
    </w:p>
    <w:p w:rsidR="00C55FDA" w:rsidRPr="00C55FDA" w:rsidRDefault="00C55FDA" w:rsidP="00C55FDA">
      <w:pPr>
        <w:pStyle w:val="a5"/>
        <w:spacing w:line="360" w:lineRule="auto"/>
        <w:rPr>
          <w:color w:val="282828"/>
          <w:sz w:val="28"/>
          <w:szCs w:val="28"/>
          <w:lang w:val="uk-UA"/>
        </w:rPr>
      </w:pPr>
      <w:r w:rsidRPr="00C55FDA">
        <w:rPr>
          <w:color w:val="282828"/>
          <w:sz w:val="28"/>
          <w:szCs w:val="28"/>
        </w:rPr>
        <w:object w:dxaOrig="7198" w:dyaOrig="5398">
          <v:shape id="_x0000_i1034" type="#_x0000_t75" style="width:5in;height:270pt" o:ole="">
            <v:imagedata r:id="rId25" o:title=""/>
          </v:shape>
          <o:OLEObject Type="Embed" ProgID="PowerPoint.Slide.12" ShapeID="_x0000_i1034" DrawAspect="Content" ObjectID="_1579665606" r:id="rId26"/>
        </w:object>
      </w:r>
    </w:p>
    <w:p w:rsidR="00C55FDA" w:rsidRPr="00C55FDA" w:rsidRDefault="00C55FDA" w:rsidP="00C55FDA">
      <w:pPr>
        <w:pStyle w:val="a5"/>
        <w:spacing w:line="360" w:lineRule="auto"/>
        <w:rPr>
          <w:color w:val="282828"/>
          <w:sz w:val="28"/>
          <w:szCs w:val="28"/>
        </w:rPr>
      </w:pPr>
      <w:r w:rsidRPr="00C55FDA">
        <w:rPr>
          <w:color w:val="282828"/>
          <w:sz w:val="28"/>
          <w:szCs w:val="28"/>
          <w:lang w:val="uk-UA"/>
        </w:rPr>
        <w:t xml:space="preserve">         </w:t>
      </w:r>
      <w:r w:rsidRPr="00C55FDA">
        <w:rPr>
          <w:color w:val="000000"/>
          <w:sz w:val="28"/>
          <w:szCs w:val="28"/>
          <w:lang w:val="uk-UA"/>
        </w:rPr>
        <w:t>Щ</w:t>
      </w:r>
      <w:r w:rsidRPr="00C55FDA">
        <w:rPr>
          <w:color w:val="000000"/>
          <w:sz w:val="28"/>
          <w:szCs w:val="28"/>
        </w:rPr>
        <w:t xml:space="preserve">е одна важлива риса — наявність в ібсенівських п'єсах дискусійних суперечок, що мають ідейний, принциповий характер. Герої самі обговорюють і пояснюють </w:t>
      </w:r>
      <w:proofErr w:type="gramStart"/>
      <w:r w:rsidRPr="00C55FDA">
        <w:rPr>
          <w:color w:val="000000"/>
          <w:sz w:val="28"/>
          <w:szCs w:val="28"/>
        </w:rPr>
        <w:t>усе</w:t>
      </w:r>
      <w:proofErr w:type="gramEnd"/>
      <w:r w:rsidRPr="00C55FDA">
        <w:rPr>
          <w:color w:val="000000"/>
          <w:sz w:val="28"/>
          <w:szCs w:val="28"/>
        </w:rPr>
        <w:t xml:space="preserve">, що сталося. Так, Нора розбиває </w:t>
      </w:r>
      <w:proofErr w:type="gramStart"/>
      <w:r w:rsidRPr="00C55FDA">
        <w:rPr>
          <w:color w:val="000000"/>
          <w:sz w:val="28"/>
          <w:szCs w:val="28"/>
        </w:rPr>
        <w:t>вс</w:t>
      </w:r>
      <w:proofErr w:type="gramEnd"/>
      <w:r w:rsidRPr="00C55FDA">
        <w:rPr>
          <w:color w:val="000000"/>
          <w:sz w:val="28"/>
          <w:szCs w:val="28"/>
        </w:rPr>
        <w:t xml:space="preserve">і аргументи Хельмера, її чоловіка, на захист буржуазної сім'ї. </w:t>
      </w:r>
    </w:p>
    <w:p w:rsidR="00C55FDA" w:rsidRPr="00C55FDA" w:rsidRDefault="00C55FDA" w:rsidP="00C55FDA">
      <w:pPr>
        <w:pStyle w:val="a5"/>
        <w:spacing w:line="360" w:lineRule="auto"/>
        <w:rPr>
          <w:color w:val="000000"/>
          <w:sz w:val="28"/>
          <w:szCs w:val="28"/>
        </w:rPr>
      </w:pPr>
      <w:r w:rsidRPr="00C55FDA">
        <w:rPr>
          <w:color w:val="000000"/>
          <w:sz w:val="28"/>
          <w:szCs w:val="28"/>
        </w:rPr>
        <w:t xml:space="preserve">          «Ляльковий дім» - це </w:t>
      </w:r>
      <w:proofErr w:type="gramStart"/>
      <w:r w:rsidRPr="00C55FDA">
        <w:rPr>
          <w:color w:val="000000"/>
          <w:sz w:val="28"/>
          <w:szCs w:val="28"/>
        </w:rPr>
        <w:t>п</w:t>
      </w:r>
      <w:proofErr w:type="gramEnd"/>
      <w:r w:rsidRPr="00C55FDA">
        <w:rPr>
          <w:color w:val="000000"/>
          <w:sz w:val="28"/>
          <w:szCs w:val="28"/>
        </w:rPr>
        <w:t xml:space="preserve">'єса, яка була опублікована письменником Генріком Ібсеном з Норвегії в 1879 році, і яка вважається однією з перших феміністичних п'єс. У ній критикуються ті уявлення про шлюб, які існували в 19 сторіччі. Отже, у п'єсі "Ляльковий дім" норвезький драматург з проникливим психологізмом показує духовний </w:t>
      </w:r>
      <w:proofErr w:type="gramStart"/>
      <w:r w:rsidRPr="00C55FDA">
        <w:rPr>
          <w:color w:val="000000"/>
          <w:sz w:val="28"/>
          <w:szCs w:val="28"/>
        </w:rPr>
        <w:t>бунт ж</w:t>
      </w:r>
      <w:proofErr w:type="gramEnd"/>
      <w:r w:rsidRPr="00C55FDA">
        <w:rPr>
          <w:color w:val="000000"/>
          <w:sz w:val="28"/>
          <w:szCs w:val="28"/>
        </w:rPr>
        <w:t xml:space="preserve">інки, її протест проти брехливої моралі суспільства. Новаторство Ібсена полягало ще й у тому, що </w:t>
      </w:r>
      <w:r w:rsidRPr="00C55FDA">
        <w:rPr>
          <w:color w:val="000000"/>
          <w:sz w:val="28"/>
          <w:szCs w:val="28"/>
        </w:rPr>
        <w:lastRenderedPageBreak/>
        <w:t xml:space="preserve">його твори будувалися на глибокому психологічному аналізі характерів. Таке поєднання глибоко психологічної драми з її чітким емоційним поясненням робить </w:t>
      </w:r>
      <w:proofErr w:type="gramStart"/>
      <w:r w:rsidRPr="00C55FDA">
        <w:rPr>
          <w:color w:val="000000"/>
          <w:sz w:val="28"/>
          <w:szCs w:val="28"/>
        </w:rPr>
        <w:t>п</w:t>
      </w:r>
      <w:proofErr w:type="gramEnd"/>
      <w:r w:rsidRPr="00C55FDA">
        <w:rPr>
          <w:color w:val="000000"/>
          <w:sz w:val="28"/>
          <w:szCs w:val="28"/>
        </w:rPr>
        <w:t>'єси Ібсена особливо переконливими,</w:t>
      </w:r>
      <w:r w:rsidRPr="00C55FDA">
        <w:rPr>
          <w:color w:val="282828"/>
          <w:sz w:val="28"/>
          <w:szCs w:val="28"/>
          <w:lang w:val="uk-UA"/>
        </w:rPr>
        <w:t xml:space="preserve"> </w:t>
      </w:r>
      <w:r w:rsidRPr="00C55FDA">
        <w:rPr>
          <w:color w:val="000000"/>
          <w:sz w:val="28"/>
          <w:szCs w:val="28"/>
        </w:rPr>
        <w:t>Тому його творчість мала величезний вплив на світову драматургію.</w:t>
      </w:r>
    </w:p>
    <w:p w:rsidR="00C55FDA" w:rsidRPr="00C55FDA" w:rsidRDefault="00C55FDA" w:rsidP="00C55FDA">
      <w:pPr>
        <w:pStyle w:val="a5"/>
        <w:spacing w:line="360" w:lineRule="auto"/>
        <w:rPr>
          <w:color w:val="282828"/>
          <w:sz w:val="28"/>
          <w:szCs w:val="28"/>
        </w:rPr>
      </w:pPr>
      <w:r w:rsidRPr="00C55FDA">
        <w:rPr>
          <w:color w:val="282828"/>
          <w:sz w:val="28"/>
          <w:szCs w:val="28"/>
        </w:rPr>
        <w:t xml:space="preserve">         Сам Ібсен так </w:t>
      </w:r>
      <w:proofErr w:type="gramStart"/>
      <w:r w:rsidRPr="00C55FDA">
        <w:rPr>
          <w:color w:val="282828"/>
          <w:sz w:val="28"/>
          <w:szCs w:val="28"/>
        </w:rPr>
        <w:t>говорив</w:t>
      </w:r>
      <w:proofErr w:type="gramEnd"/>
      <w:r w:rsidRPr="00C55FDA">
        <w:rPr>
          <w:color w:val="282828"/>
          <w:sz w:val="28"/>
          <w:szCs w:val="28"/>
        </w:rPr>
        <w:t xml:space="preserve"> про мету будь-драми: «</w:t>
      </w:r>
      <w:proofErr w:type="gramStart"/>
      <w:r w:rsidRPr="00C55FDA">
        <w:rPr>
          <w:color w:val="282828"/>
          <w:sz w:val="28"/>
          <w:szCs w:val="28"/>
        </w:rPr>
        <w:t>П</w:t>
      </w:r>
      <w:proofErr w:type="gramEnd"/>
      <w:r w:rsidRPr="00C55FDA">
        <w:rPr>
          <w:color w:val="282828"/>
          <w:sz w:val="28"/>
          <w:szCs w:val="28"/>
        </w:rPr>
        <w:t>’єса не закінчується з падінням завіси після п’ятої дії – справжній фінал знаходиться за його межами; письменник позначив напрям, у якому доводиться шукати цей фінал, потім – наша справа, справа кожного читача чи глядача самостійно дійти до цього фіналу шляхом власної творчості ».</w:t>
      </w:r>
    </w:p>
    <w:p w:rsidR="00C55FDA" w:rsidRPr="00C55FDA" w:rsidRDefault="00C55FDA" w:rsidP="00C55FDA">
      <w:pPr>
        <w:pStyle w:val="a5"/>
        <w:spacing w:line="360" w:lineRule="auto"/>
        <w:jc w:val="center"/>
        <w:rPr>
          <w:color w:val="282828"/>
          <w:sz w:val="28"/>
          <w:szCs w:val="28"/>
        </w:rPr>
      </w:pPr>
      <w:r w:rsidRPr="00C55FDA">
        <w:rPr>
          <w:b/>
          <w:sz w:val="28"/>
          <w:szCs w:val="28"/>
          <w:lang w:val="uk-UA"/>
        </w:rPr>
        <w:t>Аналіз твору «Ляльковий дім»</w:t>
      </w:r>
    </w:p>
    <w:p w:rsid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t xml:space="preserve">"Ляльковий будинок" є одним з найвідоміших творів Ібсена, в якому випливає проблема самопожертви заради кохання. Автор взяв історію однієї родини, де родинні стосунки розкрилися </w:t>
      </w:r>
      <w:proofErr w:type="gramStart"/>
      <w:r w:rsidRPr="00C55FDA">
        <w:rPr>
          <w:rFonts w:ascii="Times New Roman" w:hAnsi="Times New Roman"/>
          <w:bCs/>
          <w:sz w:val="28"/>
          <w:szCs w:val="28"/>
        </w:rPr>
        <w:t>п</w:t>
      </w:r>
      <w:proofErr w:type="gramEnd"/>
      <w:r w:rsidRPr="00C55FDA">
        <w:rPr>
          <w:rFonts w:ascii="Times New Roman" w:hAnsi="Times New Roman"/>
          <w:bCs/>
          <w:sz w:val="28"/>
          <w:szCs w:val="28"/>
        </w:rPr>
        <w:t xml:space="preserve">ід час вимушеного обману. Драматург намагався таким чином розібратися в механізмі подружнього і сімейного щастя, адже саме від цього залежить доля суспільства. «Ляльковий дім» </w:t>
      </w:r>
      <w:proofErr w:type="gramStart"/>
      <w:r w:rsidRPr="00C55FDA">
        <w:rPr>
          <w:rFonts w:ascii="Times New Roman" w:hAnsi="Times New Roman"/>
          <w:bCs/>
          <w:sz w:val="28"/>
          <w:szCs w:val="28"/>
        </w:rPr>
        <w:t>—к</w:t>
      </w:r>
      <w:proofErr w:type="gramEnd"/>
      <w:r w:rsidRPr="00C55FDA">
        <w:rPr>
          <w:rFonts w:ascii="Times New Roman" w:hAnsi="Times New Roman"/>
          <w:bCs/>
          <w:sz w:val="28"/>
          <w:szCs w:val="28"/>
        </w:rPr>
        <w:t>ласичний зразок соціально-психологічної драми.</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object w:dxaOrig="7198" w:dyaOrig="5398">
          <v:shape id="_x0000_i1035" type="#_x0000_t75" style="width:5in;height:270pt" o:ole="">
            <v:imagedata r:id="rId27" o:title=""/>
          </v:shape>
          <o:OLEObject Type="Embed" ProgID="PowerPoint.Slide.12" ShapeID="_x0000_i1035" DrawAspect="Content" ObjectID="_1579665607" r:id="rId28"/>
        </w:object>
      </w:r>
    </w:p>
    <w:p w:rsidR="00C55FDA" w:rsidRPr="00C55FDA" w:rsidRDefault="00C55FDA" w:rsidP="00C55FDA">
      <w:pPr>
        <w:spacing w:line="360" w:lineRule="auto"/>
        <w:rPr>
          <w:rFonts w:ascii="Times New Roman" w:hAnsi="Times New Roman"/>
          <w:sz w:val="28"/>
          <w:szCs w:val="28"/>
        </w:rPr>
      </w:pPr>
      <w:r w:rsidRPr="00C55FDA">
        <w:rPr>
          <w:rFonts w:ascii="Times New Roman" w:hAnsi="Times New Roman"/>
          <w:b/>
          <w:sz w:val="28"/>
          <w:szCs w:val="28"/>
        </w:rPr>
        <w:lastRenderedPageBreak/>
        <w:t xml:space="preserve">Жанр </w:t>
      </w:r>
      <w:r w:rsidRPr="00C55FDA">
        <w:rPr>
          <w:rFonts w:ascii="Times New Roman" w:hAnsi="Times New Roman"/>
          <w:sz w:val="28"/>
          <w:szCs w:val="28"/>
        </w:rPr>
        <w:t xml:space="preserve">— </w:t>
      </w:r>
      <w:proofErr w:type="gramStart"/>
      <w:r w:rsidRPr="00C55FDA">
        <w:rPr>
          <w:rFonts w:ascii="Times New Roman" w:hAnsi="Times New Roman"/>
          <w:sz w:val="28"/>
          <w:szCs w:val="28"/>
        </w:rPr>
        <w:t>соц</w:t>
      </w:r>
      <w:proofErr w:type="gramEnd"/>
      <w:r w:rsidRPr="00C55FDA">
        <w:rPr>
          <w:rFonts w:ascii="Times New Roman" w:hAnsi="Times New Roman"/>
          <w:sz w:val="28"/>
          <w:szCs w:val="28"/>
        </w:rPr>
        <w:t>іально-психологічна драма.</w:t>
      </w:r>
    </w:p>
    <w:p w:rsidR="00C55FDA" w:rsidRPr="00C55FDA" w:rsidRDefault="00C55FDA" w:rsidP="00C55FDA">
      <w:pPr>
        <w:spacing w:line="360" w:lineRule="auto"/>
        <w:rPr>
          <w:rFonts w:ascii="Times New Roman" w:hAnsi="Times New Roman"/>
          <w:sz w:val="28"/>
          <w:szCs w:val="28"/>
        </w:rPr>
      </w:pPr>
      <w:r w:rsidRPr="00C55FDA">
        <w:rPr>
          <w:rFonts w:ascii="Times New Roman" w:hAnsi="Times New Roman"/>
          <w:b/>
          <w:sz w:val="28"/>
          <w:szCs w:val="28"/>
        </w:rPr>
        <w:t xml:space="preserve">Тема: </w:t>
      </w:r>
      <w:r w:rsidRPr="00C55FDA">
        <w:rPr>
          <w:rFonts w:ascii="Times New Roman" w:hAnsi="Times New Roman"/>
          <w:sz w:val="28"/>
          <w:szCs w:val="28"/>
        </w:rPr>
        <w:t xml:space="preserve">духовне пробудження людини, її прагнення </w:t>
      </w:r>
      <w:proofErr w:type="gramStart"/>
      <w:r w:rsidRPr="00C55FDA">
        <w:rPr>
          <w:rFonts w:ascii="Times New Roman" w:hAnsi="Times New Roman"/>
          <w:sz w:val="28"/>
          <w:szCs w:val="28"/>
        </w:rPr>
        <w:t>до</w:t>
      </w:r>
      <w:proofErr w:type="gramEnd"/>
      <w:r w:rsidRPr="00C55FDA">
        <w:rPr>
          <w:rFonts w:ascii="Times New Roman" w:hAnsi="Times New Roman"/>
          <w:sz w:val="28"/>
          <w:szCs w:val="28"/>
        </w:rPr>
        <w:t xml:space="preserve"> вільного прояву себе як особистості.</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sz w:val="28"/>
          <w:szCs w:val="28"/>
        </w:rPr>
        <w:t>Проблематика:</w:t>
      </w:r>
      <w:r w:rsidRPr="00C55FDA">
        <w:rPr>
          <w:rFonts w:ascii="Times New Roman" w:hAnsi="Times New Roman"/>
          <w:sz w:val="28"/>
          <w:szCs w:val="28"/>
        </w:rPr>
        <w:t xml:space="preserve"> проблема моральної відповідальності людини за </w:t>
      </w:r>
      <w:proofErr w:type="gramStart"/>
      <w:r w:rsidRPr="00C55FDA">
        <w:rPr>
          <w:rFonts w:ascii="Times New Roman" w:hAnsi="Times New Roman"/>
          <w:sz w:val="28"/>
          <w:szCs w:val="28"/>
        </w:rPr>
        <w:t>св</w:t>
      </w:r>
      <w:proofErr w:type="gramEnd"/>
      <w:r w:rsidRPr="00C55FDA">
        <w:rPr>
          <w:rFonts w:ascii="Times New Roman" w:hAnsi="Times New Roman"/>
          <w:sz w:val="28"/>
          <w:szCs w:val="28"/>
        </w:rPr>
        <w:t>ій вибір і за інших людей; «втрати ілюзій» під впливом обставин; істинних і фальшивих ідеалів і цінностей; проблема жіночої емансипації.</w:t>
      </w:r>
      <w:r w:rsidRPr="00C55FDA">
        <w:rPr>
          <w:rFonts w:ascii="Times New Roman" w:hAnsi="Times New Roman"/>
          <w:bCs/>
          <w:sz w:val="28"/>
          <w:szCs w:val="28"/>
        </w:rPr>
        <w:t xml:space="preserve"> </w:t>
      </w:r>
    </w:p>
    <w:p w:rsid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t xml:space="preserve">Проблематика «Лялькового дому» не вичерпується «жіночим питанням»: йдеться про свободу людської особистості взагалі. У </w:t>
      </w:r>
      <w:proofErr w:type="gramStart"/>
      <w:r w:rsidRPr="00C55FDA">
        <w:rPr>
          <w:rFonts w:ascii="Times New Roman" w:hAnsi="Times New Roman"/>
          <w:bCs/>
          <w:sz w:val="28"/>
          <w:szCs w:val="28"/>
        </w:rPr>
        <w:t>п</w:t>
      </w:r>
      <w:proofErr w:type="gramEnd"/>
      <w:r w:rsidRPr="00C55FDA">
        <w:rPr>
          <w:rFonts w:ascii="Times New Roman" w:hAnsi="Times New Roman"/>
          <w:bCs/>
          <w:sz w:val="28"/>
          <w:szCs w:val="28"/>
        </w:rPr>
        <w:t>’єсі компрометується не так «чоловічий світ», скільки суспільство 1870-х років, його норми і установки, мертві закони буржуазного світу.</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object w:dxaOrig="7198" w:dyaOrig="5398">
          <v:shape id="_x0000_i1036" type="#_x0000_t75" style="width:5in;height:270pt" o:ole="">
            <v:imagedata r:id="rId29" o:title=""/>
          </v:shape>
          <o:OLEObject Type="Embed" ProgID="PowerPoint.Slide.12" ShapeID="_x0000_i1036" DrawAspect="Content" ObjectID="_1579665608" r:id="rId30"/>
        </w:object>
      </w:r>
    </w:p>
    <w:p w:rsidR="00C55FDA" w:rsidRPr="00C55FDA" w:rsidRDefault="00C55FDA" w:rsidP="00C55FDA">
      <w:pPr>
        <w:spacing w:line="360" w:lineRule="auto"/>
        <w:rPr>
          <w:rFonts w:ascii="Times New Roman" w:hAnsi="Times New Roman"/>
          <w:b/>
          <w:bCs/>
          <w:sz w:val="28"/>
          <w:szCs w:val="28"/>
        </w:rPr>
      </w:pPr>
      <w:r w:rsidRPr="00C55FDA">
        <w:rPr>
          <w:rFonts w:ascii="Times New Roman" w:hAnsi="Times New Roman"/>
          <w:b/>
          <w:bCs/>
          <w:sz w:val="28"/>
          <w:szCs w:val="28"/>
        </w:rPr>
        <w:t>Конфлікт:</w:t>
      </w:r>
    </w:p>
    <w:p w:rsidR="00C55FDA" w:rsidRPr="00C55FDA" w:rsidRDefault="00C55FDA" w:rsidP="00C55FDA">
      <w:pPr>
        <w:pStyle w:val="a3"/>
        <w:numPr>
          <w:ilvl w:val="0"/>
          <w:numId w:val="17"/>
        </w:numPr>
        <w:spacing w:after="200" w:line="360" w:lineRule="auto"/>
        <w:rPr>
          <w:rFonts w:ascii="Times New Roman" w:hAnsi="Times New Roman"/>
          <w:bCs/>
          <w:sz w:val="28"/>
          <w:szCs w:val="28"/>
        </w:rPr>
      </w:pPr>
      <w:proofErr w:type="gramStart"/>
      <w:r w:rsidRPr="00C55FDA">
        <w:rPr>
          <w:rFonts w:ascii="Times New Roman" w:hAnsi="Times New Roman"/>
          <w:bCs/>
          <w:sz w:val="28"/>
          <w:szCs w:val="28"/>
        </w:rPr>
        <w:t>соц</w:t>
      </w:r>
      <w:proofErr w:type="gramEnd"/>
      <w:r w:rsidRPr="00C55FDA">
        <w:rPr>
          <w:rFonts w:ascii="Times New Roman" w:hAnsi="Times New Roman"/>
          <w:bCs/>
          <w:sz w:val="28"/>
          <w:szCs w:val="28"/>
        </w:rPr>
        <w:t xml:space="preserve">іальний — зіткнення природних людських прагнень з нелюдськими, застиглими догмами суспільства; </w:t>
      </w:r>
    </w:p>
    <w:p w:rsidR="00C55FDA" w:rsidRPr="00C55FDA" w:rsidRDefault="00C55FDA" w:rsidP="00C55FDA">
      <w:pPr>
        <w:pStyle w:val="a3"/>
        <w:numPr>
          <w:ilvl w:val="0"/>
          <w:numId w:val="17"/>
        </w:numPr>
        <w:spacing w:after="200" w:line="360" w:lineRule="auto"/>
        <w:rPr>
          <w:rFonts w:ascii="Times New Roman" w:hAnsi="Times New Roman"/>
          <w:bCs/>
          <w:sz w:val="28"/>
          <w:szCs w:val="28"/>
        </w:rPr>
      </w:pPr>
      <w:r w:rsidRPr="00C55FDA">
        <w:rPr>
          <w:rFonts w:ascii="Times New Roman" w:hAnsi="Times New Roman"/>
          <w:bCs/>
          <w:sz w:val="28"/>
          <w:szCs w:val="28"/>
        </w:rPr>
        <w:t xml:space="preserve">сюжетний — таємниця і «кримінальний» учинок Нори як несвідомий виклик </w:t>
      </w:r>
      <w:proofErr w:type="gramStart"/>
      <w:r w:rsidRPr="00C55FDA">
        <w:rPr>
          <w:rFonts w:ascii="Times New Roman" w:hAnsi="Times New Roman"/>
          <w:bCs/>
          <w:sz w:val="28"/>
          <w:szCs w:val="28"/>
        </w:rPr>
        <w:t>буржуазному</w:t>
      </w:r>
      <w:proofErr w:type="gramEnd"/>
      <w:r w:rsidRPr="00C55FDA">
        <w:rPr>
          <w:rFonts w:ascii="Times New Roman" w:hAnsi="Times New Roman"/>
          <w:bCs/>
          <w:sz w:val="28"/>
          <w:szCs w:val="28"/>
        </w:rPr>
        <w:t xml:space="preserve"> життєустрою, його законам;</w:t>
      </w:r>
    </w:p>
    <w:p w:rsidR="00C55FDA" w:rsidRPr="00C55FDA" w:rsidRDefault="00C55FDA" w:rsidP="00C55FDA">
      <w:pPr>
        <w:pStyle w:val="a3"/>
        <w:numPr>
          <w:ilvl w:val="0"/>
          <w:numId w:val="17"/>
        </w:numPr>
        <w:spacing w:after="200" w:line="360" w:lineRule="auto"/>
        <w:rPr>
          <w:rFonts w:ascii="Times New Roman" w:hAnsi="Times New Roman"/>
          <w:bCs/>
          <w:sz w:val="28"/>
          <w:szCs w:val="28"/>
        </w:rPr>
      </w:pPr>
      <w:r w:rsidRPr="00C55FDA">
        <w:rPr>
          <w:rFonts w:ascii="Times New Roman" w:hAnsi="Times New Roman"/>
          <w:bCs/>
          <w:sz w:val="28"/>
          <w:szCs w:val="28"/>
        </w:rPr>
        <w:t>психологічний — «пробудження» і духовна боротьба Нори, її бажання п</w:t>
      </w:r>
      <w:proofErr w:type="gramStart"/>
      <w:r w:rsidRPr="00C55FDA">
        <w:rPr>
          <w:rFonts w:ascii="Times New Roman" w:hAnsi="Times New Roman"/>
          <w:bCs/>
          <w:sz w:val="28"/>
          <w:szCs w:val="28"/>
        </w:rPr>
        <w:t>о-</w:t>
      </w:r>
      <w:proofErr w:type="gramEnd"/>
      <w:r w:rsidRPr="00C55FDA">
        <w:rPr>
          <w:rFonts w:ascii="Times New Roman" w:hAnsi="Times New Roman"/>
          <w:bCs/>
          <w:sz w:val="28"/>
          <w:szCs w:val="28"/>
        </w:rPr>
        <w:t xml:space="preserve"> справжньому розібратися в житті, усвідомити себе як особистість.</w:t>
      </w:r>
    </w:p>
    <w:p w:rsidR="00C55FDA" w:rsidRPr="00C55FDA" w:rsidRDefault="00C55FDA" w:rsidP="00C55FDA">
      <w:pPr>
        <w:spacing w:line="360" w:lineRule="auto"/>
        <w:rPr>
          <w:rFonts w:ascii="Times New Roman" w:hAnsi="Times New Roman"/>
          <w:color w:val="000000"/>
          <w:sz w:val="28"/>
          <w:szCs w:val="28"/>
        </w:rPr>
      </w:pPr>
      <w:r w:rsidRPr="00C55FDA">
        <w:rPr>
          <w:rFonts w:ascii="Times New Roman" w:hAnsi="Times New Roman"/>
          <w:bCs/>
          <w:sz w:val="28"/>
          <w:szCs w:val="28"/>
        </w:rPr>
        <w:lastRenderedPageBreak/>
        <w:t xml:space="preserve"> </w:t>
      </w:r>
      <w:r w:rsidRPr="00C55FDA">
        <w:rPr>
          <w:rFonts w:ascii="Times New Roman" w:hAnsi="Times New Roman"/>
          <w:color w:val="000000"/>
          <w:sz w:val="28"/>
          <w:szCs w:val="28"/>
        </w:rPr>
        <w:t xml:space="preserve">Насправді конфлікт набагато глибший — це зображення двох протилежних </w:t>
      </w:r>
      <w:proofErr w:type="gramStart"/>
      <w:r w:rsidRPr="00C55FDA">
        <w:rPr>
          <w:rFonts w:ascii="Times New Roman" w:hAnsi="Times New Roman"/>
          <w:color w:val="000000"/>
          <w:sz w:val="28"/>
          <w:szCs w:val="28"/>
        </w:rPr>
        <w:t>св</w:t>
      </w:r>
      <w:proofErr w:type="gramEnd"/>
      <w:r w:rsidRPr="00C55FDA">
        <w:rPr>
          <w:rFonts w:ascii="Times New Roman" w:hAnsi="Times New Roman"/>
          <w:color w:val="000000"/>
          <w:sz w:val="28"/>
          <w:szCs w:val="28"/>
        </w:rPr>
        <w:t xml:space="preserve">ітів, у яких панують різні моральні закони. </w:t>
      </w:r>
      <w:proofErr w:type="gramStart"/>
      <w:r w:rsidRPr="00C55FDA">
        <w:rPr>
          <w:rFonts w:ascii="Times New Roman" w:hAnsi="Times New Roman"/>
          <w:color w:val="000000"/>
          <w:sz w:val="28"/>
          <w:szCs w:val="28"/>
        </w:rPr>
        <w:t>Св</w:t>
      </w:r>
      <w:proofErr w:type="gramEnd"/>
      <w:r w:rsidRPr="00C55FDA">
        <w:rPr>
          <w:rFonts w:ascii="Times New Roman" w:hAnsi="Times New Roman"/>
          <w:color w:val="000000"/>
          <w:sz w:val="28"/>
          <w:szCs w:val="28"/>
        </w:rPr>
        <w:t xml:space="preserve">іт Нори — це відданість, самопожертва, любов. </w:t>
      </w:r>
      <w:proofErr w:type="gramStart"/>
      <w:r w:rsidRPr="00C55FDA">
        <w:rPr>
          <w:rFonts w:ascii="Times New Roman" w:hAnsi="Times New Roman"/>
          <w:color w:val="000000"/>
          <w:sz w:val="28"/>
          <w:szCs w:val="28"/>
        </w:rPr>
        <w:t>Св</w:t>
      </w:r>
      <w:proofErr w:type="gramEnd"/>
      <w:r w:rsidRPr="00C55FDA">
        <w:rPr>
          <w:rFonts w:ascii="Times New Roman" w:hAnsi="Times New Roman"/>
          <w:color w:val="000000"/>
          <w:sz w:val="28"/>
          <w:szCs w:val="28"/>
        </w:rPr>
        <w:t>іт її чоловіка — це байдужість, фальшивість, черствість. Ді</w:t>
      </w:r>
      <w:proofErr w:type="gramStart"/>
      <w:r w:rsidRPr="00C55FDA">
        <w:rPr>
          <w:rFonts w:ascii="Times New Roman" w:hAnsi="Times New Roman"/>
          <w:color w:val="000000"/>
          <w:sz w:val="28"/>
          <w:szCs w:val="28"/>
        </w:rPr>
        <w:t>м</w:t>
      </w:r>
      <w:proofErr w:type="gramEnd"/>
      <w:r w:rsidRPr="00C55FDA">
        <w:rPr>
          <w:rFonts w:ascii="Times New Roman" w:hAnsi="Times New Roman"/>
          <w:color w:val="000000"/>
          <w:sz w:val="28"/>
          <w:szCs w:val="28"/>
        </w:rPr>
        <w:t xml:space="preserve"> справді виявився ляльковим. Не тільки тому, що Нору чоловік сприймає як ляльку — покірну, гарненьку, — </w:t>
      </w:r>
      <w:proofErr w:type="gramStart"/>
      <w:r w:rsidRPr="00C55FDA">
        <w:rPr>
          <w:rFonts w:ascii="Times New Roman" w:hAnsi="Times New Roman"/>
          <w:color w:val="000000"/>
          <w:sz w:val="28"/>
          <w:szCs w:val="28"/>
        </w:rPr>
        <w:t>але й</w:t>
      </w:r>
      <w:proofErr w:type="gramEnd"/>
      <w:r w:rsidRPr="00C55FDA">
        <w:rPr>
          <w:rFonts w:ascii="Times New Roman" w:hAnsi="Times New Roman"/>
          <w:color w:val="000000"/>
          <w:sz w:val="28"/>
          <w:szCs w:val="28"/>
        </w:rPr>
        <w:t xml:space="preserve"> тому, що самі стосунки між Хельмерами не витримали життєвих випробувань.</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rPr>
        <w:t xml:space="preserve">Особливості композиції. </w:t>
      </w:r>
      <w:proofErr w:type="gramStart"/>
      <w:r w:rsidRPr="00C55FDA">
        <w:rPr>
          <w:rFonts w:ascii="Times New Roman" w:hAnsi="Times New Roman"/>
          <w:bCs/>
          <w:sz w:val="28"/>
          <w:szCs w:val="28"/>
        </w:rPr>
        <w:t>П</w:t>
      </w:r>
      <w:proofErr w:type="gramEnd"/>
      <w:r w:rsidRPr="00C55FDA">
        <w:rPr>
          <w:rFonts w:ascii="Times New Roman" w:hAnsi="Times New Roman"/>
          <w:bCs/>
          <w:sz w:val="28"/>
          <w:szCs w:val="28"/>
        </w:rPr>
        <w:t xml:space="preserve">’єса має аналітичну композицію, що означає послідовне розкриття внутрішнього неблагополуччя і трагізму, які таяться під зовні пристойною оболонкою. Так поступово осягається внутрішня суть сімейного життя Хельмерів, на перший погляд, щасливого, але заснованого на неправді й егоїзмі. Дія </w:t>
      </w:r>
      <w:proofErr w:type="gramStart"/>
      <w:r w:rsidRPr="00C55FDA">
        <w:rPr>
          <w:rFonts w:ascii="Times New Roman" w:hAnsi="Times New Roman"/>
          <w:bCs/>
          <w:sz w:val="28"/>
          <w:szCs w:val="28"/>
        </w:rPr>
        <w:t>починається</w:t>
      </w:r>
      <w:proofErr w:type="gramEnd"/>
      <w:r w:rsidRPr="00C55FDA">
        <w:rPr>
          <w:rFonts w:ascii="Times New Roman" w:hAnsi="Times New Roman"/>
          <w:bCs/>
          <w:sz w:val="28"/>
          <w:szCs w:val="28"/>
        </w:rPr>
        <w:t xml:space="preserve"> із зображення ілюзії щастя і закінчується його </w:t>
      </w:r>
      <w:r w:rsidRPr="00C55FDA">
        <w:rPr>
          <w:rFonts w:ascii="Times New Roman" w:hAnsi="Times New Roman"/>
          <w:bCs/>
          <w:sz w:val="28"/>
          <w:szCs w:val="28"/>
          <w:lang w:val="uk-UA"/>
        </w:rPr>
        <w:t>катастрофою</w:t>
      </w:r>
      <w:r w:rsidRPr="00C55FDA">
        <w:rPr>
          <w:rFonts w:ascii="Times New Roman" w:hAnsi="Times New Roman"/>
          <w:bCs/>
          <w:sz w:val="28"/>
          <w:szCs w:val="28"/>
        </w:rPr>
        <w:t xml:space="preserve">. </w:t>
      </w:r>
    </w:p>
    <w:p w:rsid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t xml:space="preserve">Драматург доводить, що злагода, комфорт, у яких живуть його персонажі, а також нібито доброзичливі взаємини </w:t>
      </w:r>
      <w:proofErr w:type="gramStart"/>
      <w:r w:rsidRPr="00C55FDA">
        <w:rPr>
          <w:rFonts w:ascii="Times New Roman" w:hAnsi="Times New Roman"/>
          <w:bCs/>
          <w:sz w:val="28"/>
          <w:szCs w:val="28"/>
        </w:rPr>
        <w:t>м</w:t>
      </w:r>
      <w:proofErr w:type="gramEnd"/>
      <w:r w:rsidRPr="00C55FDA">
        <w:rPr>
          <w:rFonts w:ascii="Times New Roman" w:hAnsi="Times New Roman"/>
          <w:bCs/>
          <w:sz w:val="28"/>
          <w:szCs w:val="28"/>
        </w:rPr>
        <w:t xml:space="preserve">іж ними є оманою. У такий спосіб він розкриває суперечності сучасного йому </w:t>
      </w:r>
      <w:proofErr w:type="gramStart"/>
      <w:r w:rsidRPr="00C55FDA">
        <w:rPr>
          <w:rFonts w:ascii="Times New Roman" w:hAnsi="Times New Roman"/>
          <w:bCs/>
          <w:sz w:val="28"/>
          <w:szCs w:val="28"/>
        </w:rPr>
        <w:t>св</w:t>
      </w:r>
      <w:proofErr w:type="gramEnd"/>
      <w:r w:rsidRPr="00C55FDA">
        <w:rPr>
          <w:rFonts w:ascii="Times New Roman" w:hAnsi="Times New Roman"/>
          <w:bCs/>
          <w:sz w:val="28"/>
          <w:szCs w:val="28"/>
        </w:rPr>
        <w:t xml:space="preserve">іту. Але драму Г. Ібсена називають не тільки аналітичною, </w:t>
      </w:r>
      <w:proofErr w:type="gramStart"/>
      <w:r w:rsidRPr="00C55FDA">
        <w:rPr>
          <w:rFonts w:ascii="Times New Roman" w:hAnsi="Times New Roman"/>
          <w:bCs/>
          <w:sz w:val="28"/>
          <w:szCs w:val="28"/>
        </w:rPr>
        <w:t>але й</w:t>
      </w:r>
      <w:proofErr w:type="gramEnd"/>
      <w:r w:rsidRPr="00C55FDA">
        <w:rPr>
          <w:rFonts w:ascii="Times New Roman" w:hAnsi="Times New Roman"/>
          <w:bCs/>
          <w:sz w:val="28"/>
          <w:szCs w:val="28"/>
        </w:rPr>
        <w:t xml:space="preserve"> інтелектуально-аналітичною, бо вона завершується інтелектуальним осмисленням персонажами власного життя. </w:t>
      </w:r>
    </w:p>
    <w:p w:rsidR="00C55FDA" w:rsidRDefault="00C55FDA" w:rsidP="00C55FDA">
      <w:pPr>
        <w:spacing w:line="360" w:lineRule="auto"/>
        <w:rPr>
          <w:rFonts w:ascii="Times New Roman" w:hAnsi="Times New Roman"/>
          <w:bCs/>
          <w:sz w:val="28"/>
          <w:szCs w:val="28"/>
          <w:lang w:val="uk-UA"/>
        </w:rPr>
      </w:pPr>
      <w:r w:rsidRPr="00C55FDA">
        <w:rPr>
          <w:rFonts w:ascii="Times New Roman" w:hAnsi="Times New Roman"/>
          <w:bCs/>
          <w:sz w:val="28"/>
          <w:szCs w:val="28"/>
        </w:rPr>
        <w:object w:dxaOrig="7198" w:dyaOrig="5398">
          <v:shape id="_x0000_i1037" type="#_x0000_t75" style="width:5in;height:270pt" o:ole="">
            <v:imagedata r:id="rId31" o:title=""/>
          </v:shape>
          <o:OLEObject Type="Embed" ProgID="PowerPoint.Slide.12" ShapeID="_x0000_i1037" DrawAspect="Content" ObjectID="_1579665609" r:id="rId32"/>
        </w:objec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rPr>
        <w:lastRenderedPageBreak/>
        <w:t>Елементи сюжету «Ляльковий ді</w:t>
      </w:r>
      <w:proofErr w:type="gramStart"/>
      <w:r w:rsidRPr="00C55FDA">
        <w:rPr>
          <w:rFonts w:ascii="Times New Roman" w:hAnsi="Times New Roman"/>
          <w:b/>
          <w:bCs/>
          <w:sz w:val="28"/>
          <w:szCs w:val="28"/>
        </w:rPr>
        <w:t>м</w:t>
      </w:r>
      <w:proofErr w:type="gramEnd"/>
      <w:r w:rsidRPr="00C55FDA">
        <w:rPr>
          <w:rFonts w:ascii="Times New Roman" w:hAnsi="Times New Roman"/>
          <w:b/>
          <w:bCs/>
          <w:sz w:val="28"/>
          <w:szCs w:val="28"/>
        </w:rPr>
        <w:t>»</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rPr>
        <w:t>Експозиція:</w:t>
      </w:r>
      <w:r w:rsidRPr="00C55FDA">
        <w:rPr>
          <w:rFonts w:ascii="Times New Roman" w:hAnsi="Times New Roman"/>
          <w:bCs/>
          <w:sz w:val="28"/>
          <w:szCs w:val="28"/>
        </w:rPr>
        <w:t xml:space="preserve"> переддень </w:t>
      </w:r>
      <w:proofErr w:type="gramStart"/>
      <w:r w:rsidRPr="00C55FDA">
        <w:rPr>
          <w:rFonts w:ascii="Times New Roman" w:hAnsi="Times New Roman"/>
          <w:bCs/>
          <w:sz w:val="28"/>
          <w:szCs w:val="28"/>
        </w:rPr>
        <w:t>Р</w:t>
      </w:r>
      <w:proofErr w:type="gramEnd"/>
      <w:r w:rsidRPr="00C55FDA">
        <w:rPr>
          <w:rFonts w:ascii="Times New Roman" w:hAnsi="Times New Roman"/>
          <w:bCs/>
          <w:sz w:val="28"/>
          <w:szCs w:val="28"/>
        </w:rPr>
        <w:t>іздва. Хельмер призначений директором Акціонерного банку.  Нора весела, безтурботна й щаслива.</w:t>
      </w:r>
    </w:p>
    <w:p w:rsidR="00C55FDA" w:rsidRPr="00C55FDA" w:rsidRDefault="00C55FDA" w:rsidP="00C55FDA">
      <w:pPr>
        <w:spacing w:line="360" w:lineRule="auto"/>
        <w:rPr>
          <w:rFonts w:ascii="Times New Roman" w:hAnsi="Times New Roman"/>
          <w:bCs/>
          <w:sz w:val="28"/>
          <w:szCs w:val="28"/>
        </w:rPr>
      </w:pPr>
      <w:r w:rsidRPr="00C55FDA">
        <w:rPr>
          <w:rFonts w:ascii="Times New Roman" w:hAnsi="Times New Roman"/>
          <w:b/>
          <w:bCs/>
          <w:sz w:val="28"/>
          <w:szCs w:val="28"/>
        </w:rPr>
        <w:t>Зав’язка:</w:t>
      </w:r>
      <w:r w:rsidRPr="00C55FDA">
        <w:rPr>
          <w:rFonts w:ascii="Times New Roman" w:hAnsi="Times New Roman"/>
          <w:bCs/>
          <w:sz w:val="28"/>
          <w:szCs w:val="28"/>
        </w:rPr>
        <w:t xml:space="preserve"> поява Христини (давньої подруги Нори), а потім Крогстада у Хельмерів. Христина за допомогою Нори одержує роботу в банку, а Крогстад з вини Торвальда її втрача</w:t>
      </w:r>
      <w:proofErr w:type="gramStart"/>
      <w:r w:rsidRPr="00C55FDA">
        <w:rPr>
          <w:rFonts w:ascii="Times New Roman" w:hAnsi="Times New Roman"/>
          <w:bCs/>
          <w:sz w:val="28"/>
          <w:szCs w:val="28"/>
        </w:rPr>
        <w:t>є.</w:t>
      </w:r>
      <w:proofErr w:type="gramEnd"/>
      <w:r w:rsidRPr="00C55FDA">
        <w:rPr>
          <w:rFonts w:ascii="Times New Roman" w:hAnsi="Times New Roman"/>
          <w:bCs/>
          <w:sz w:val="28"/>
          <w:szCs w:val="28"/>
        </w:rPr>
        <w:t xml:space="preserve"> Крогстад вимагає, щоб Нора вплинула на чоловіка.</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rPr>
        <w:t>Розвиток дії.</w:t>
      </w:r>
      <w:r w:rsidRPr="00C55FDA">
        <w:rPr>
          <w:rFonts w:ascii="Times New Roman" w:hAnsi="Times New Roman"/>
          <w:bCs/>
          <w:sz w:val="28"/>
          <w:szCs w:val="28"/>
        </w:rPr>
        <w:t xml:space="preserve"> Крогстад шантажує Нору. Танець Нори.  Хельмер одержує листа Крогстада.  Страх Хельмера за своє суспі</w:t>
      </w:r>
      <w:proofErr w:type="gramStart"/>
      <w:r w:rsidRPr="00C55FDA">
        <w:rPr>
          <w:rFonts w:ascii="Times New Roman" w:hAnsi="Times New Roman"/>
          <w:bCs/>
          <w:sz w:val="28"/>
          <w:szCs w:val="28"/>
        </w:rPr>
        <w:t>льне</w:t>
      </w:r>
      <w:proofErr w:type="gramEnd"/>
      <w:r w:rsidRPr="00C55FDA">
        <w:rPr>
          <w:rFonts w:ascii="Times New Roman" w:hAnsi="Times New Roman"/>
          <w:bCs/>
          <w:sz w:val="28"/>
          <w:szCs w:val="28"/>
        </w:rPr>
        <w:t xml:space="preserve"> становище. Крогстад повертає боргове зобов’язання Нори.  Хельмер «пробачає»  Нору.</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rPr>
        <w:t>Кульмінація.</w:t>
      </w:r>
      <w:r w:rsidRPr="00C55FDA">
        <w:rPr>
          <w:rFonts w:ascii="Times New Roman" w:hAnsi="Times New Roman"/>
          <w:bCs/>
          <w:sz w:val="28"/>
          <w:szCs w:val="28"/>
        </w:rPr>
        <w:t xml:space="preserve"> Ідейна дискусія </w:t>
      </w:r>
      <w:proofErr w:type="gramStart"/>
      <w:r w:rsidRPr="00C55FDA">
        <w:rPr>
          <w:rFonts w:ascii="Times New Roman" w:hAnsi="Times New Roman"/>
          <w:bCs/>
          <w:sz w:val="28"/>
          <w:szCs w:val="28"/>
        </w:rPr>
        <w:t>м</w:t>
      </w:r>
      <w:proofErr w:type="gramEnd"/>
      <w:r w:rsidRPr="00C55FDA">
        <w:rPr>
          <w:rFonts w:ascii="Times New Roman" w:hAnsi="Times New Roman"/>
          <w:bCs/>
          <w:sz w:val="28"/>
          <w:szCs w:val="28"/>
        </w:rPr>
        <w:t>іж подружжям. Нора заявляє про своє право самостійно мислити, а не приймати усе на віру, робити вибі</w:t>
      </w:r>
      <w:proofErr w:type="gramStart"/>
      <w:r w:rsidRPr="00C55FDA">
        <w:rPr>
          <w:rFonts w:ascii="Times New Roman" w:hAnsi="Times New Roman"/>
          <w:bCs/>
          <w:sz w:val="28"/>
          <w:szCs w:val="28"/>
        </w:rPr>
        <w:t>р</w:t>
      </w:r>
      <w:proofErr w:type="gramEnd"/>
      <w:r w:rsidRPr="00C55FDA">
        <w:rPr>
          <w:rFonts w:ascii="Times New Roman" w:hAnsi="Times New Roman"/>
          <w:bCs/>
          <w:sz w:val="28"/>
          <w:szCs w:val="28"/>
        </w:rPr>
        <w:t>, а не жити за чиїмись правилами, вільно висловлювати свої погляди, а не залежати від чужих думок.</w:t>
      </w:r>
    </w:p>
    <w:p w:rsidR="00C55FDA" w:rsidRPr="00C55FDA" w:rsidRDefault="00C55FDA" w:rsidP="00C55FDA">
      <w:pPr>
        <w:spacing w:line="360" w:lineRule="auto"/>
        <w:rPr>
          <w:rFonts w:ascii="Times New Roman" w:hAnsi="Times New Roman"/>
          <w:bCs/>
          <w:sz w:val="28"/>
          <w:szCs w:val="28"/>
          <w:lang w:val="uk-UA"/>
        </w:rPr>
      </w:pPr>
      <w:r w:rsidRPr="00C55FDA">
        <w:rPr>
          <w:rFonts w:ascii="Times New Roman" w:hAnsi="Times New Roman"/>
          <w:b/>
          <w:bCs/>
          <w:sz w:val="28"/>
          <w:szCs w:val="28"/>
          <w:lang w:val="uk-UA"/>
        </w:rPr>
        <w:t>Розв’язка.</w:t>
      </w:r>
      <w:r w:rsidRPr="00C55FDA">
        <w:rPr>
          <w:rFonts w:ascii="Times New Roman" w:hAnsi="Times New Roman"/>
          <w:bCs/>
          <w:sz w:val="28"/>
          <w:szCs w:val="28"/>
          <w:lang w:val="uk-UA"/>
        </w:rPr>
        <w:t xml:space="preserve"> Відкритий фінал. Щоб знайти себе і «стати особистістю», Нора залишає будинок і дітей.</w:t>
      </w:r>
    </w:p>
    <w:p w:rsidR="00C55FDA" w:rsidRPr="00C55FDA" w:rsidRDefault="00C55FDA" w:rsidP="00C55FDA">
      <w:pPr>
        <w:spacing w:line="360" w:lineRule="auto"/>
        <w:rPr>
          <w:rFonts w:ascii="Times New Roman" w:hAnsi="Times New Roman"/>
          <w:bCs/>
          <w:i/>
          <w:sz w:val="28"/>
          <w:szCs w:val="28"/>
          <w:lang w:val="uk-UA"/>
        </w:rPr>
      </w:pPr>
      <w:r w:rsidRPr="00C55FDA">
        <w:rPr>
          <w:rFonts w:ascii="Times New Roman" w:hAnsi="Times New Roman"/>
          <w:bCs/>
          <w:i/>
          <w:sz w:val="28"/>
          <w:szCs w:val="28"/>
        </w:rPr>
        <w:object w:dxaOrig="7198" w:dyaOrig="5398">
          <v:shape id="_x0000_i1038" type="#_x0000_t75" style="width:5in;height:270pt" o:ole="">
            <v:imagedata r:id="rId33" o:title=""/>
          </v:shape>
          <o:OLEObject Type="Embed" ProgID="PowerPoint.Slide.12" ShapeID="_x0000_i1038" DrawAspect="Content" ObjectID="_1579665610" r:id="rId34"/>
        </w:object>
      </w:r>
    </w:p>
    <w:p w:rsidR="00C55FDA" w:rsidRPr="00C55FDA" w:rsidRDefault="00C55FDA" w:rsidP="00C55FDA">
      <w:pPr>
        <w:spacing w:line="360" w:lineRule="auto"/>
        <w:rPr>
          <w:rStyle w:val="ab"/>
          <w:rFonts w:ascii="Times New Roman" w:hAnsi="Times New Roman"/>
          <w:b w:val="0"/>
          <w:sz w:val="28"/>
          <w:szCs w:val="28"/>
        </w:rPr>
      </w:pPr>
      <w:r w:rsidRPr="00C55FDA">
        <w:rPr>
          <w:rStyle w:val="ab"/>
          <w:rFonts w:ascii="Times New Roman" w:hAnsi="Times New Roman"/>
          <w:b w:val="0"/>
          <w:sz w:val="28"/>
          <w:szCs w:val="28"/>
          <w:lang w:val="uk-UA"/>
        </w:rPr>
        <w:lastRenderedPageBreak/>
        <w:t xml:space="preserve">Всі </w:t>
      </w:r>
      <w:hyperlink r:id="rId35">
        <w:r w:rsidRPr="00C55FDA">
          <w:rPr>
            <w:rStyle w:val="ab"/>
            <w:rFonts w:ascii="Times New Roman" w:hAnsi="Times New Roman"/>
            <w:b w:val="0"/>
            <w:sz w:val="28"/>
            <w:szCs w:val="28"/>
            <w:lang w:val="uk-UA"/>
          </w:rPr>
          <w:t>герої п’єси «Ляльковий дім»</w:t>
        </w:r>
      </w:hyperlink>
      <w:r w:rsidRPr="00C55FDA">
        <w:rPr>
          <w:rStyle w:val="ab"/>
          <w:rFonts w:ascii="Times New Roman" w:hAnsi="Times New Roman"/>
          <w:b w:val="0"/>
          <w:sz w:val="28"/>
          <w:szCs w:val="28"/>
          <w:lang w:val="uk-UA"/>
        </w:rPr>
        <w:t xml:space="preserve"> багатогранні і неоднозначні. </w:t>
      </w:r>
      <w:r w:rsidRPr="00C55FDA">
        <w:rPr>
          <w:rStyle w:val="ab"/>
          <w:rFonts w:ascii="Times New Roman" w:hAnsi="Times New Roman"/>
          <w:b w:val="0"/>
          <w:sz w:val="28"/>
          <w:szCs w:val="28"/>
        </w:rPr>
        <w:t xml:space="preserve">Кожен у міру розвитку </w:t>
      </w:r>
      <w:proofErr w:type="gramStart"/>
      <w:r w:rsidRPr="00C55FDA">
        <w:rPr>
          <w:rStyle w:val="ab"/>
          <w:rFonts w:ascii="Times New Roman" w:hAnsi="Times New Roman"/>
          <w:b w:val="0"/>
          <w:sz w:val="28"/>
          <w:szCs w:val="28"/>
        </w:rPr>
        <w:t>п</w:t>
      </w:r>
      <w:proofErr w:type="gramEnd"/>
      <w:r w:rsidRPr="00C55FDA">
        <w:rPr>
          <w:rStyle w:val="ab"/>
          <w:rFonts w:ascii="Times New Roman" w:hAnsi="Times New Roman"/>
          <w:b w:val="0"/>
          <w:sz w:val="28"/>
          <w:szCs w:val="28"/>
        </w:rPr>
        <w:t>’єси розкриває свою справжню суть. Не все так, як виглядає</w:t>
      </w:r>
      <w:r w:rsidRPr="00C55FDA">
        <w:rPr>
          <w:rStyle w:val="ab"/>
          <w:rFonts w:ascii="Times New Roman" w:hAnsi="Times New Roman"/>
          <w:b w:val="0"/>
          <w:sz w:val="28"/>
          <w:szCs w:val="28"/>
          <w:lang w:val="uk-UA"/>
        </w:rPr>
        <w:t xml:space="preserve"> спочатку</w:t>
      </w:r>
      <w:r w:rsidRPr="00C55FDA">
        <w:rPr>
          <w:rStyle w:val="ab"/>
          <w:rFonts w:ascii="Times New Roman" w:hAnsi="Times New Roman"/>
          <w:b w:val="0"/>
          <w:sz w:val="28"/>
          <w:szCs w:val="28"/>
        </w:rPr>
        <w:t xml:space="preserve">, і в кінці </w:t>
      </w:r>
      <w:proofErr w:type="gramStart"/>
      <w:r w:rsidRPr="00C55FDA">
        <w:rPr>
          <w:rStyle w:val="ab"/>
          <w:rFonts w:ascii="Times New Roman" w:hAnsi="Times New Roman"/>
          <w:b w:val="0"/>
          <w:sz w:val="28"/>
          <w:szCs w:val="28"/>
        </w:rPr>
        <w:t>п</w:t>
      </w:r>
      <w:proofErr w:type="gramEnd"/>
      <w:r w:rsidRPr="00C55FDA">
        <w:rPr>
          <w:rStyle w:val="ab"/>
          <w:rFonts w:ascii="Times New Roman" w:hAnsi="Times New Roman"/>
          <w:b w:val="0"/>
          <w:sz w:val="28"/>
          <w:szCs w:val="28"/>
        </w:rPr>
        <w:t>’єси жінка бере свою долю в свої власні руки і відправляється на пошуки свого істинного «я».</w:t>
      </w:r>
    </w:p>
    <w:p w:rsidR="00C55FDA" w:rsidRPr="00C55FDA" w:rsidRDefault="00C55FDA" w:rsidP="00C55FDA">
      <w:pPr>
        <w:pStyle w:val="a9"/>
        <w:spacing w:line="360" w:lineRule="auto"/>
        <w:rPr>
          <w:rFonts w:ascii="Times New Roman" w:hAnsi="Times New Roman"/>
          <w:sz w:val="28"/>
          <w:szCs w:val="28"/>
        </w:rPr>
      </w:pPr>
      <w:r w:rsidRPr="00C55FDA">
        <w:rPr>
          <w:rStyle w:val="ac"/>
          <w:rFonts w:ascii="Times New Roman" w:hAnsi="Times New Roman"/>
          <w:bCs/>
          <w:sz w:val="28"/>
          <w:szCs w:val="28"/>
        </w:rPr>
        <w:t xml:space="preserve">Ібсену довелося вислухати багато критики за те, що він насмілився </w:t>
      </w:r>
      <w:proofErr w:type="gramStart"/>
      <w:r w:rsidRPr="00C55FDA">
        <w:rPr>
          <w:rStyle w:val="ac"/>
          <w:rFonts w:ascii="Times New Roman" w:hAnsi="Times New Roman"/>
          <w:bCs/>
          <w:sz w:val="28"/>
          <w:szCs w:val="28"/>
        </w:rPr>
        <w:t>п</w:t>
      </w:r>
      <w:proofErr w:type="gramEnd"/>
      <w:r w:rsidRPr="00C55FDA">
        <w:rPr>
          <w:rStyle w:val="ac"/>
          <w:rFonts w:ascii="Times New Roman" w:hAnsi="Times New Roman"/>
          <w:bCs/>
          <w:sz w:val="28"/>
          <w:szCs w:val="28"/>
        </w:rPr>
        <w:t>іти проти норм суспільства, однак саме завдяки цьому його п’єса випередила свій час і популярна і донині. Нора і інші герої п’єси показують, наскільки важкими для розуміння можуть бути людські почуття, бажання і відносини.</w:t>
      </w:r>
    </w:p>
    <w:p w:rsidR="00C55FDA" w:rsidRPr="00C55FDA" w:rsidRDefault="00C55FDA">
      <w:pPr>
        <w:rPr>
          <w:rFonts w:ascii="Times New Roman" w:hAnsi="Times New Roman"/>
          <w:color w:val="0070C0"/>
          <w:sz w:val="28"/>
          <w:szCs w:val="28"/>
          <w:lang w:val="uk-UA"/>
        </w:rPr>
      </w:pPr>
    </w:p>
    <w:p w:rsidR="00C55FDA" w:rsidRPr="00EF6BC4" w:rsidRDefault="00C55FDA" w:rsidP="00C55FDA">
      <w:pPr>
        <w:pStyle w:val="Default"/>
        <w:numPr>
          <w:ilvl w:val="0"/>
          <w:numId w:val="14"/>
        </w:numPr>
        <w:spacing w:line="360" w:lineRule="auto"/>
        <w:rPr>
          <w:b/>
          <w:sz w:val="28"/>
          <w:szCs w:val="28"/>
          <w:lang w:val="uk-UA"/>
        </w:rPr>
      </w:pPr>
      <w:r w:rsidRPr="00EF6BC4">
        <w:rPr>
          <w:b/>
          <w:sz w:val="28"/>
          <w:szCs w:val="28"/>
          <w:lang w:val="uk-UA"/>
        </w:rPr>
        <w:t>Проблемні питання.</w:t>
      </w:r>
    </w:p>
    <w:p w:rsidR="00C55FDA" w:rsidRPr="00EF6BC4" w:rsidRDefault="00C55FDA" w:rsidP="00C55FDA">
      <w:pPr>
        <w:pStyle w:val="Default"/>
        <w:numPr>
          <w:ilvl w:val="0"/>
          <w:numId w:val="18"/>
        </w:numPr>
        <w:spacing w:line="360" w:lineRule="auto"/>
        <w:rPr>
          <w:sz w:val="28"/>
          <w:szCs w:val="28"/>
        </w:rPr>
      </w:pPr>
      <w:r w:rsidRPr="00EF6BC4">
        <w:rPr>
          <w:sz w:val="28"/>
          <w:szCs w:val="28"/>
        </w:rPr>
        <w:t xml:space="preserve">Як ви розцінюєте таку поведінку драматурга — обстоювати національне й перебувати в матеріальній скруті, але не </w:t>
      </w:r>
      <w:proofErr w:type="gramStart"/>
      <w:r w:rsidRPr="00EF6BC4">
        <w:rPr>
          <w:sz w:val="28"/>
          <w:szCs w:val="28"/>
        </w:rPr>
        <w:t>п</w:t>
      </w:r>
      <w:proofErr w:type="gramEnd"/>
      <w:r w:rsidRPr="00EF6BC4">
        <w:rPr>
          <w:sz w:val="28"/>
          <w:szCs w:val="28"/>
        </w:rPr>
        <w:t xml:space="preserve">іддатися модному данському впливу, завдяки якому можна було б стати багатим та успішним? </w:t>
      </w:r>
    </w:p>
    <w:p w:rsidR="00C55FDA" w:rsidRPr="00EF6BC4" w:rsidRDefault="00C55FDA" w:rsidP="00C55FDA">
      <w:pPr>
        <w:numPr>
          <w:ilvl w:val="0"/>
          <w:numId w:val="18"/>
        </w:numPr>
        <w:autoSpaceDE w:val="0"/>
        <w:autoSpaceDN w:val="0"/>
        <w:adjustRightInd w:val="0"/>
        <w:spacing w:after="0" w:line="360" w:lineRule="auto"/>
        <w:rPr>
          <w:rFonts w:ascii="Times New Roman" w:hAnsi="Times New Roman"/>
          <w:color w:val="000000"/>
          <w:sz w:val="28"/>
          <w:szCs w:val="28"/>
        </w:rPr>
      </w:pPr>
      <w:r w:rsidRPr="00EF6BC4">
        <w:rPr>
          <w:rFonts w:ascii="Times New Roman" w:hAnsi="Times New Roman"/>
          <w:color w:val="000000"/>
          <w:sz w:val="28"/>
          <w:szCs w:val="28"/>
        </w:rPr>
        <w:t>Чи згодні ви з тим, що Нора — «жахлива маті</w:t>
      </w:r>
      <w:proofErr w:type="gramStart"/>
      <w:r w:rsidRPr="00EF6BC4">
        <w:rPr>
          <w:rFonts w:ascii="Times New Roman" w:hAnsi="Times New Roman"/>
          <w:color w:val="000000"/>
          <w:sz w:val="28"/>
          <w:szCs w:val="28"/>
        </w:rPr>
        <w:t>р</w:t>
      </w:r>
      <w:proofErr w:type="gramEnd"/>
      <w:r w:rsidRPr="00EF6BC4">
        <w:rPr>
          <w:rFonts w:ascii="Times New Roman" w:hAnsi="Times New Roman"/>
          <w:color w:val="000000"/>
          <w:sz w:val="28"/>
          <w:szCs w:val="28"/>
        </w:rPr>
        <w:t xml:space="preserve">», адже покинула трьох дітей заради утвердження свого «Я»? </w:t>
      </w:r>
    </w:p>
    <w:p w:rsidR="00C55FDA" w:rsidRPr="00EF6BC4" w:rsidRDefault="00C55FDA" w:rsidP="00C55FDA">
      <w:pPr>
        <w:numPr>
          <w:ilvl w:val="0"/>
          <w:numId w:val="18"/>
        </w:numPr>
        <w:autoSpaceDE w:val="0"/>
        <w:autoSpaceDN w:val="0"/>
        <w:adjustRightInd w:val="0"/>
        <w:spacing w:after="0" w:line="360" w:lineRule="auto"/>
        <w:rPr>
          <w:rFonts w:ascii="Times New Roman" w:hAnsi="Times New Roman"/>
          <w:color w:val="000000"/>
          <w:sz w:val="28"/>
          <w:szCs w:val="28"/>
        </w:rPr>
      </w:pPr>
      <w:r w:rsidRPr="00EF6BC4">
        <w:rPr>
          <w:rFonts w:ascii="Times New Roman" w:hAnsi="Times New Roman"/>
          <w:color w:val="000000"/>
          <w:sz w:val="28"/>
          <w:szCs w:val="28"/>
        </w:rPr>
        <w:t xml:space="preserve">Як вислів Соломона стосується Нори: «Мудра жінка будує </w:t>
      </w:r>
      <w:proofErr w:type="gramStart"/>
      <w:r w:rsidRPr="00EF6BC4">
        <w:rPr>
          <w:rFonts w:ascii="Times New Roman" w:hAnsi="Times New Roman"/>
          <w:color w:val="000000"/>
          <w:sz w:val="28"/>
          <w:szCs w:val="28"/>
        </w:rPr>
        <w:t>св</w:t>
      </w:r>
      <w:proofErr w:type="gramEnd"/>
      <w:r w:rsidRPr="00EF6BC4">
        <w:rPr>
          <w:rFonts w:ascii="Times New Roman" w:hAnsi="Times New Roman"/>
          <w:color w:val="000000"/>
          <w:sz w:val="28"/>
          <w:szCs w:val="28"/>
        </w:rPr>
        <w:t xml:space="preserve">ій дім, а безумна своєю рукою руйнує його»? Яка, на вашу думку, героїня — </w:t>
      </w:r>
      <w:proofErr w:type="gramStart"/>
      <w:r w:rsidRPr="00EF6BC4">
        <w:rPr>
          <w:rFonts w:ascii="Times New Roman" w:hAnsi="Times New Roman"/>
          <w:color w:val="000000"/>
          <w:sz w:val="28"/>
          <w:szCs w:val="28"/>
        </w:rPr>
        <w:t>мудра</w:t>
      </w:r>
      <w:proofErr w:type="gramEnd"/>
      <w:r w:rsidRPr="00EF6BC4">
        <w:rPr>
          <w:rFonts w:ascii="Times New Roman" w:hAnsi="Times New Roman"/>
          <w:color w:val="000000"/>
          <w:sz w:val="28"/>
          <w:szCs w:val="28"/>
        </w:rPr>
        <w:t xml:space="preserve"> чи безумна? Чому Нора не зізналася чоловікові ні відразу, ні поті</w:t>
      </w:r>
      <w:proofErr w:type="gramStart"/>
      <w:r w:rsidRPr="00EF6BC4">
        <w:rPr>
          <w:rFonts w:ascii="Times New Roman" w:hAnsi="Times New Roman"/>
          <w:color w:val="000000"/>
          <w:sz w:val="28"/>
          <w:szCs w:val="28"/>
        </w:rPr>
        <w:t>м</w:t>
      </w:r>
      <w:proofErr w:type="gramEnd"/>
      <w:r w:rsidRPr="00EF6BC4">
        <w:rPr>
          <w:rFonts w:ascii="Times New Roman" w:hAnsi="Times New Roman"/>
          <w:color w:val="000000"/>
          <w:sz w:val="28"/>
          <w:szCs w:val="28"/>
        </w:rPr>
        <w:t xml:space="preserve">? </w:t>
      </w:r>
    </w:p>
    <w:p w:rsidR="00C55FDA" w:rsidRPr="00EF6BC4" w:rsidRDefault="00C55FDA" w:rsidP="00C55FDA">
      <w:pPr>
        <w:autoSpaceDE w:val="0"/>
        <w:autoSpaceDN w:val="0"/>
        <w:adjustRightInd w:val="0"/>
        <w:spacing w:after="0" w:line="360" w:lineRule="auto"/>
        <w:ind w:left="1637"/>
        <w:rPr>
          <w:rFonts w:ascii="Times New Roman" w:hAnsi="Times New Roman"/>
          <w:color w:val="000000"/>
          <w:sz w:val="28"/>
          <w:szCs w:val="28"/>
        </w:rPr>
      </w:pPr>
    </w:p>
    <w:p w:rsidR="00C55FDA" w:rsidRPr="00EF6BC4" w:rsidRDefault="00C55FDA" w:rsidP="00C55FDA">
      <w:pPr>
        <w:pStyle w:val="Default"/>
        <w:numPr>
          <w:ilvl w:val="0"/>
          <w:numId w:val="14"/>
        </w:numPr>
        <w:tabs>
          <w:tab w:val="left" w:pos="284"/>
        </w:tabs>
        <w:spacing w:line="360" w:lineRule="auto"/>
        <w:jc w:val="both"/>
        <w:rPr>
          <w:sz w:val="28"/>
          <w:szCs w:val="28"/>
          <w:lang w:val="uk-UA"/>
        </w:rPr>
      </w:pPr>
      <w:r w:rsidRPr="00EF6BC4">
        <w:rPr>
          <w:rFonts w:eastAsia="Calibri"/>
          <w:b/>
          <w:sz w:val="28"/>
          <w:szCs w:val="28"/>
          <w:lang w:val="uk-UA"/>
        </w:rPr>
        <w:t>Слово викладача.</w:t>
      </w:r>
      <w:r w:rsidRPr="00EF6BC4">
        <w:rPr>
          <w:rFonts w:eastAsia="Calibri"/>
          <w:sz w:val="28"/>
          <w:szCs w:val="28"/>
          <w:lang w:val="uk-UA"/>
        </w:rPr>
        <w:t xml:space="preserve"> Чоловік — це зовнішній бік світу, а жінка — внутрішній, прихований; чоловік завойовує і підкоряє, а жінка як невичерпне підземне джерело, яке дає силу дереву життя», — говорив мудрець Еліягу Кі. Ми можемо із цим погоджуват</w:t>
      </w:r>
      <w:r w:rsidRPr="00EF6BC4">
        <w:rPr>
          <w:rFonts w:eastAsia="Calibri"/>
          <w:sz w:val="28"/>
          <w:szCs w:val="28"/>
        </w:rPr>
        <w:t>ися чи не погоджуватися, але всі, напевне, ви</w:t>
      </w:r>
      <w:r w:rsidRPr="00EF6BC4">
        <w:rPr>
          <w:rFonts w:eastAsia="Calibri"/>
          <w:sz w:val="28"/>
          <w:szCs w:val="28"/>
        </w:rPr>
        <w:softHyphen/>
        <w:t>знають ту істину, що чоловік і жінка — рівноправні представни</w:t>
      </w:r>
      <w:r w:rsidRPr="00EF6BC4">
        <w:rPr>
          <w:rFonts w:eastAsia="Calibri"/>
          <w:sz w:val="28"/>
          <w:szCs w:val="28"/>
        </w:rPr>
        <w:softHyphen/>
        <w:t>ки роду людського, які не можуть обійтися одне без одного. Тому не</w:t>
      </w:r>
      <w:r w:rsidRPr="00EF6BC4">
        <w:rPr>
          <w:sz w:val="28"/>
          <w:szCs w:val="28"/>
        </w:rPr>
        <w:t xml:space="preserve">справедливо, коли хтось когось </w:t>
      </w:r>
      <w:r w:rsidRPr="00EF6BC4">
        <w:rPr>
          <w:sz w:val="28"/>
          <w:szCs w:val="28"/>
          <w:lang w:val="uk-UA"/>
        </w:rPr>
        <w:t>в</w:t>
      </w:r>
      <w:r w:rsidRPr="00EF6BC4">
        <w:rPr>
          <w:rFonts w:eastAsia="Calibri"/>
          <w:sz w:val="28"/>
          <w:szCs w:val="28"/>
        </w:rPr>
        <w:t xml:space="preserve">важає </w:t>
      </w:r>
      <w:r w:rsidRPr="00EF6BC4">
        <w:rPr>
          <w:rFonts w:eastAsia="Calibri"/>
          <w:sz w:val="28"/>
          <w:szCs w:val="28"/>
        </w:rPr>
        <w:lastRenderedPageBreak/>
        <w:t xml:space="preserve">істотою нижчого сорту, рангу. Це </w:t>
      </w:r>
      <w:r w:rsidRPr="00EF6BC4">
        <w:rPr>
          <w:sz w:val="28"/>
          <w:szCs w:val="28"/>
          <w:lang w:val="uk-UA"/>
        </w:rPr>
        <w:t xml:space="preserve">і </w:t>
      </w:r>
      <w:r w:rsidRPr="00EF6BC4">
        <w:rPr>
          <w:rFonts w:eastAsia="Calibri"/>
          <w:sz w:val="28"/>
          <w:szCs w:val="28"/>
        </w:rPr>
        <w:t xml:space="preserve">довела </w:t>
      </w:r>
      <w:proofErr w:type="gramStart"/>
      <w:r w:rsidRPr="00EF6BC4">
        <w:rPr>
          <w:sz w:val="28"/>
          <w:szCs w:val="28"/>
          <w:lang w:val="uk-UA"/>
        </w:rPr>
        <w:t>вс</w:t>
      </w:r>
      <w:proofErr w:type="gramEnd"/>
      <w:r w:rsidRPr="00EF6BC4">
        <w:rPr>
          <w:sz w:val="28"/>
          <w:szCs w:val="28"/>
          <w:lang w:val="uk-UA"/>
        </w:rPr>
        <w:t xml:space="preserve">ім </w:t>
      </w:r>
      <w:r w:rsidRPr="00EF6BC4">
        <w:rPr>
          <w:rFonts w:eastAsia="Calibri"/>
          <w:sz w:val="28"/>
          <w:szCs w:val="28"/>
        </w:rPr>
        <w:t xml:space="preserve">ібсенівська героїня Нора, яка, не зважаючи на традиції та існуючу мораль, різко виступила проти приниження її особистості. </w:t>
      </w:r>
      <w:r w:rsidRPr="00EF6BC4">
        <w:rPr>
          <w:sz w:val="28"/>
          <w:szCs w:val="28"/>
          <w:lang w:val="uk-UA"/>
        </w:rPr>
        <w:t>І саме тому вони здобули такої шаленої популярності.</w:t>
      </w:r>
    </w:p>
    <w:p w:rsidR="00C55FDA" w:rsidRPr="00EF6BC4" w:rsidRDefault="00C55FDA" w:rsidP="00C55FDA">
      <w:pPr>
        <w:pStyle w:val="a5"/>
        <w:numPr>
          <w:ilvl w:val="0"/>
          <w:numId w:val="19"/>
        </w:numPr>
        <w:spacing w:line="360" w:lineRule="auto"/>
        <w:ind w:left="284" w:firstLine="709"/>
        <w:rPr>
          <w:color w:val="282828"/>
          <w:sz w:val="28"/>
          <w:szCs w:val="28"/>
        </w:rPr>
      </w:pPr>
      <w:r w:rsidRPr="00EF6BC4">
        <w:rPr>
          <w:color w:val="282828"/>
          <w:sz w:val="28"/>
          <w:szCs w:val="28"/>
        </w:rPr>
        <w:t xml:space="preserve">Драми Ібсена обійшли </w:t>
      </w:r>
      <w:proofErr w:type="gramStart"/>
      <w:r w:rsidRPr="00EF6BC4">
        <w:rPr>
          <w:color w:val="282828"/>
          <w:sz w:val="28"/>
          <w:szCs w:val="28"/>
        </w:rPr>
        <w:t>вс</w:t>
      </w:r>
      <w:proofErr w:type="gramEnd"/>
      <w:r w:rsidRPr="00EF6BC4">
        <w:rPr>
          <w:color w:val="282828"/>
          <w:sz w:val="28"/>
          <w:szCs w:val="28"/>
        </w:rPr>
        <w:t xml:space="preserve">і театри світу. Інтерес до духовного життя </w:t>
      </w:r>
      <w:r w:rsidRPr="00EF6BC4">
        <w:rPr>
          <w:color w:val="282828"/>
          <w:sz w:val="28"/>
          <w:szCs w:val="28"/>
          <w:lang w:val="uk-UA"/>
        </w:rPr>
        <w:t>г</w:t>
      </w:r>
      <w:r w:rsidRPr="00EF6BC4">
        <w:rPr>
          <w:color w:val="282828"/>
          <w:sz w:val="28"/>
          <w:szCs w:val="28"/>
        </w:rPr>
        <w:t>ероїв став законом передової драми кінця XIX — початку XX століття.</w:t>
      </w:r>
    </w:p>
    <w:p w:rsidR="00C55FDA" w:rsidRPr="00EF6BC4" w:rsidRDefault="00C55FDA" w:rsidP="00C55FDA">
      <w:pPr>
        <w:pStyle w:val="Default"/>
        <w:numPr>
          <w:ilvl w:val="0"/>
          <w:numId w:val="19"/>
        </w:numPr>
        <w:tabs>
          <w:tab w:val="left" w:pos="284"/>
        </w:tabs>
        <w:spacing w:line="360" w:lineRule="auto"/>
        <w:ind w:left="284" w:firstLine="709"/>
        <w:jc w:val="both"/>
        <w:rPr>
          <w:sz w:val="28"/>
          <w:szCs w:val="28"/>
          <w:lang w:val="uk-UA"/>
        </w:rPr>
      </w:pPr>
      <w:r w:rsidRPr="00EF6BC4">
        <w:rPr>
          <w:color w:val="282828"/>
          <w:sz w:val="28"/>
          <w:szCs w:val="28"/>
        </w:rPr>
        <w:t xml:space="preserve">У цей період </w:t>
      </w:r>
      <w:r w:rsidRPr="00EF6BC4">
        <w:rPr>
          <w:color w:val="282828"/>
          <w:sz w:val="28"/>
          <w:szCs w:val="28"/>
          <w:lang w:val="uk-UA"/>
        </w:rPr>
        <w:t xml:space="preserve">і </w:t>
      </w:r>
      <w:r w:rsidRPr="00EF6BC4">
        <w:rPr>
          <w:color w:val="282828"/>
          <w:sz w:val="28"/>
          <w:szCs w:val="28"/>
        </w:rPr>
        <w:t xml:space="preserve">з’являються п’єси А. П. Чехова «Чайка», «Дядя Ваня», </w:t>
      </w:r>
      <w:r w:rsidRPr="00EF6BC4">
        <w:rPr>
          <w:color w:val="282828"/>
          <w:sz w:val="28"/>
          <w:szCs w:val="28"/>
          <w:lang w:val="uk-UA"/>
        </w:rPr>
        <w:t>Т</w:t>
      </w:r>
      <w:r w:rsidRPr="00EF6BC4">
        <w:rPr>
          <w:color w:val="282828"/>
          <w:sz w:val="28"/>
          <w:szCs w:val="28"/>
        </w:rPr>
        <w:t>ри сестри», «Вишневий сад», що свідчило про появу в</w:t>
      </w:r>
      <w:proofErr w:type="gramStart"/>
      <w:r w:rsidRPr="00EF6BC4">
        <w:rPr>
          <w:color w:val="282828"/>
          <w:sz w:val="28"/>
          <w:szCs w:val="28"/>
        </w:rPr>
        <w:t xml:space="preserve"> Р</w:t>
      </w:r>
      <w:proofErr w:type="gramEnd"/>
      <w:r w:rsidRPr="00EF6BC4">
        <w:rPr>
          <w:color w:val="282828"/>
          <w:sz w:val="28"/>
          <w:szCs w:val="28"/>
        </w:rPr>
        <w:t xml:space="preserve">осії нового </w:t>
      </w:r>
      <w:r w:rsidRPr="00EF6BC4">
        <w:rPr>
          <w:color w:val="282828"/>
          <w:sz w:val="28"/>
          <w:szCs w:val="28"/>
          <w:lang w:val="uk-UA"/>
        </w:rPr>
        <w:t>т</w:t>
      </w:r>
      <w:r w:rsidRPr="00EF6BC4">
        <w:rPr>
          <w:color w:val="282828"/>
          <w:sz w:val="28"/>
          <w:szCs w:val="28"/>
        </w:rPr>
        <w:t xml:space="preserve">еатру. Новаторство </w:t>
      </w:r>
      <w:proofErr w:type="gramStart"/>
      <w:r w:rsidRPr="00EF6BC4">
        <w:rPr>
          <w:color w:val="282828"/>
          <w:sz w:val="28"/>
          <w:szCs w:val="28"/>
        </w:rPr>
        <w:t>п</w:t>
      </w:r>
      <w:proofErr w:type="gramEnd"/>
      <w:r w:rsidRPr="00EF6BC4">
        <w:rPr>
          <w:color w:val="282828"/>
          <w:sz w:val="28"/>
          <w:szCs w:val="28"/>
        </w:rPr>
        <w:t>’єс російського письменника А П. Чехова (1860-1904) полягало в тому, що вони будувалися не на гостр</w:t>
      </w:r>
      <w:r w:rsidRPr="00EF6BC4">
        <w:rPr>
          <w:color w:val="282828"/>
          <w:sz w:val="28"/>
          <w:szCs w:val="28"/>
          <w:lang w:val="uk-UA"/>
        </w:rPr>
        <w:t>о</w:t>
      </w:r>
      <w:r w:rsidRPr="00EF6BC4">
        <w:rPr>
          <w:color w:val="282828"/>
          <w:sz w:val="28"/>
          <w:szCs w:val="28"/>
        </w:rPr>
        <w:t xml:space="preserve">сюжетній драматичній дії, а на глибокому психологічному аналізі характеру. </w:t>
      </w:r>
      <w:r w:rsidRPr="00EF6BC4">
        <w:rPr>
          <w:color w:val="282828"/>
          <w:sz w:val="28"/>
          <w:szCs w:val="28"/>
          <w:lang w:val="uk-UA"/>
        </w:rPr>
        <w:t xml:space="preserve">І саме про це нам розкажуть дослідники із другої групи. </w:t>
      </w:r>
      <w:r w:rsidRPr="00EF6BC4">
        <w:rPr>
          <w:color w:val="282828"/>
          <w:sz w:val="28"/>
          <w:szCs w:val="28"/>
        </w:rPr>
        <w:t xml:space="preserve">Дія розвивалась і тримала глядача в напрузі не за допомогою зовнішніх ефектів, а шляхом поступового проникнення в суть складного, а іноді й суперечливого внутрішнього </w:t>
      </w:r>
      <w:proofErr w:type="gramStart"/>
      <w:r w:rsidRPr="00EF6BC4">
        <w:rPr>
          <w:color w:val="282828"/>
          <w:sz w:val="28"/>
          <w:szCs w:val="28"/>
        </w:rPr>
        <w:t>св</w:t>
      </w:r>
      <w:proofErr w:type="gramEnd"/>
      <w:r w:rsidRPr="00EF6BC4">
        <w:rPr>
          <w:color w:val="282828"/>
          <w:sz w:val="28"/>
          <w:szCs w:val="28"/>
        </w:rPr>
        <w:t xml:space="preserve">іту героя (найчастіше це </w:t>
      </w:r>
      <w:r w:rsidRPr="00EF6BC4">
        <w:rPr>
          <w:color w:val="282828"/>
          <w:sz w:val="28"/>
          <w:szCs w:val="28"/>
          <w:lang w:val="uk-UA"/>
        </w:rPr>
        <w:t xml:space="preserve">був </w:t>
      </w:r>
      <w:r w:rsidRPr="00EF6BC4">
        <w:rPr>
          <w:color w:val="282828"/>
          <w:sz w:val="28"/>
          <w:szCs w:val="28"/>
        </w:rPr>
        <w:t>російський інтелігент.</w:t>
      </w:r>
    </w:p>
    <w:p w:rsidR="00F557E9" w:rsidRDefault="006B4AA9">
      <w:pPr>
        <w:rPr>
          <w:color w:val="0070C0"/>
          <w:lang w:val="uk-UA"/>
        </w:rPr>
      </w:pPr>
      <w:r w:rsidRPr="006B4AA9">
        <w:rPr>
          <w:color w:val="0070C0"/>
        </w:rPr>
        <w:object w:dxaOrig="7198" w:dyaOrig="5398">
          <v:shape id="_x0000_i1039" type="#_x0000_t75" style="width:5in;height:270pt" o:ole="">
            <v:imagedata r:id="rId36" o:title=""/>
          </v:shape>
          <o:OLEObject Type="Embed" ProgID="PowerPoint.Slide.12" ShapeID="_x0000_i1039" DrawAspect="Content" ObjectID="_1579665611" r:id="rId37"/>
        </w:object>
      </w:r>
    </w:p>
    <w:p w:rsidR="006B4AA9" w:rsidRDefault="006B4AA9">
      <w:pPr>
        <w:rPr>
          <w:color w:val="0070C0"/>
          <w:lang w:val="uk-UA"/>
        </w:rPr>
      </w:pPr>
    </w:p>
    <w:p w:rsidR="006B4AA9" w:rsidRDefault="006B4AA9">
      <w:pPr>
        <w:rPr>
          <w:color w:val="0070C0"/>
          <w:lang w:val="uk-UA"/>
        </w:rPr>
      </w:pPr>
    </w:p>
    <w:p w:rsidR="006B4AA9" w:rsidRPr="006B4AA9" w:rsidRDefault="006B4AA9" w:rsidP="006B4AA9">
      <w:pPr>
        <w:pStyle w:val="a5"/>
        <w:shd w:val="clear" w:color="auto" w:fill="FFFFFF"/>
        <w:spacing w:before="0" w:beforeAutospacing="0" w:after="0" w:afterAutospacing="0" w:line="360" w:lineRule="auto"/>
        <w:jc w:val="both"/>
        <w:textAlignment w:val="baseline"/>
        <w:rPr>
          <w:b/>
          <w:color w:val="111111"/>
          <w:sz w:val="28"/>
          <w:szCs w:val="28"/>
          <w:lang w:val="uk-UA"/>
        </w:rPr>
      </w:pPr>
      <w:r w:rsidRPr="006B4AA9">
        <w:rPr>
          <w:b/>
          <w:color w:val="111111"/>
          <w:sz w:val="28"/>
          <w:szCs w:val="28"/>
        </w:rPr>
        <w:lastRenderedPageBreak/>
        <w:t>Житт</w:t>
      </w:r>
      <w:r w:rsidRPr="006B4AA9">
        <w:rPr>
          <w:b/>
          <w:color w:val="111111"/>
          <w:sz w:val="28"/>
          <w:szCs w:val="28"/>
          <w:lang w:val="uk-UA"/>
        </w:rPr>
        <w:t>євий шлях</w:t>
      </w:r>
    </w:p>
    <w:p w:rsidR="006B4AA9" w:rsidRPr="006B4AA9" w:rsidRDefault="006B4AA9" w:rsidP="006B4AA9">
      <w:pPr>
        <w:pStyle w:val="a5"/>
        <w:shd w:val="clear" w:color="auto" w:fill="FFFFFF"/>
        <w:spacing w:before="0" w:beforeAutospacing="0" w:after="0" w:afterAutospacing="0" w:line="360" w:lineRule="auto"/>
        <w:jc w:val="both"/>
        <w:textAlignment w:val="baseline"/>
        <w:rPr>
          <w:color w:val="111111"/>
          <w:sz w:val="28"/>
          <w:szCs w:val="28"/>
        </w:rPr>
      </w:pPr>
      <w:r w:rsidRPr="006B4AA9">
        <w:rPr>
          <w:color w:val="111111"/>
          <w:sz w:val="28"/>
          <w:szCs w:val="28"/>
        </w:rPr>
        <w:t xml:space="preserve">Антон Павлович Чехов (1860-1904) – великий російський письменник, талановитий драматург, академік, </w:t>
      </w:r>
      <w:proofErr w:type="gramStart"/>
      <w:r w:rsidRPr="006B4AA9">
        <w:rPr>
          <w:color w:val="111111"/>
          <w:sz w:val="28"/>
          <w:szCs w:val="28"/>
        </w:rPr>
        <w:t>л</w:t>
      </w:r>
      <w:proofErr w:type="gramEnd"/>
      <w:r w:rsidRPr="006B4AA9">
        <w:rPr>
          <w:color w:val="111111"/>
          <w:sz w:val="28"/>
          <w:szCs w:val="28"/>
        </w:rPr>
        <w:t>ікар за професією. Саме головне в його творчості – це те, що багато твор</w:t>
      </w:r>
      <w:r w:rsidRPr="006B4AA9">
        <w:rPr>
          <w:color w:val="111111"/>
          <w:sz w:val="28"/>
          <w:szCs w:val="28"/>
          <w:lang w:val="uk-UA"/>
        </w:rPr>
        <w:t>ів</w:t>
      </w:r>
      <w:r w:rsidRPr="006B4AA9">
        <w:rPr>
          <w:color w:val="111111"/>
          <w:sz w:val="28"/>
          <w:szCs w:val="28"/>
        </w:rPr>
        <w:t xml:space="preserve"> стали класикою </w:t>
      </w:r>
      <w:proofErr w:type="gramStart"/>
      <w:r w:rsidRPr="006B4AA9">
        <w:rPr>
          <w:color w:val="111111"/>
          <w:sz w:val="28"/>
          <w:szCs w:val="28"/>
        </w:rPr>
        <w:t>св</w:t>
      </w:r>
      <w:proofErr w:type="gramEnd"/>
      <w:r w:rsidRPr="006B4AA9">
        <w:rPr>
          <w:color w:val="111111"/>
          <w:sz w:val="28"/>
          <w:szCs w:val="28"/>
        </w:rPr>
        <w:t>ітової літератури, а його п’єси ставляться в театрах по всьому світу.</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 xml:space="preserve">Народився 17 (29) січня 1860 року в Таганрозі </w:t>
      </w:r>
      <w:proofErr w:type="gramStart"/>
      <w:r w:rsidRPr="006B4AA9">
        <w:rPr>
          <w:color w:val="111111"/>
          <w:sz w:val="28"/>
          <w:szCs w:val="28"/>
        </w:rPr>
        <w:t>в</w:t>
      </w:r>
      <w:proofErr w:type="gramEnd"/>
      <w:r w:rsidRPr="006B4AA9">
        <w:rPr>
          <w:color w:val="111111"/>
          <w:sz w:val="28"/>
          <w:szCs w:val="28"/>
        </w:rPr>
        <w:t xml:space="preserve"> сім’ї купця. </w:t>
      </w:r>
      <w:proofErr w:type="gramStart"/>
      <w:r w:rsidRPr="006B4AA9">
        <w:rPr>
          <w:color w:val="111111"/>
          <w:sz w:val="28"/>
          <w:szCs w:val="28"/>
        </w:rPr>
        <w:t>З</w:t>
      </w:r>
      <w:proofErr w:type="gramEnd"/>
      <w:r w:rsidRPr="006B4AA9">
        <w:rPr>
          <w:color w:val="111111"/>
          <w:sz w:val="28"/>
          <w:szCs w:val="28"/>
        </w:rPr>
        <w:t xml:space="preserve"> ранніх років разом з братами Антон допомагав батькові в його крамниці. Дитинство Чехова пройшло в церковних святах, кожен день майбутній письменник співав у церковному хорі.</w:t>
      </w:r>
    </w:p>
    <w:p w:rsid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lang w:val="uk-UA"/>
        </w:rPr>
      </w:pPr>
      <w:r w:rsidRPr="006B4AA9">
        <w:rPr>
          <w:color w:val="111111"/>
          <w:sz w:val="28"/>
          <w:szCs w:val="28"/>
        </w:rPr>
        <w:t>Навчання проходило в грецькій школ</w:t>
      </w:r>
      <w:proofErr w:type="gramStart"/>
      <w:r w:rsidRPr="006B4AA9">
        <w:rPr>
          <w:color w:val="111111"/>
          <w:sz w:val="28"/>
          <w:szCs w:val="28"/>
        </w:rPr>
        <w:t>і-</w:t>
      </w:r>
      <w:proofErr w:type="gramEnd"/>
      <w:r w:rsidRPr="006B4AA9">
        <w:rPr>
          <w:color w:val="111111"/>
          <w:sz w:val="28"/>
          <w:szCs w:val="28"/>
        </w:rPr>
        <w:t xml:space="preserve">гімназії, куди маленький Чехов поступив у підготовчий клас у 1868 році. Потім Антон Павлович почав навчання в університеті Москви на медичному факультеті, який закінчив у 1884 році. Після цього займається лікарською практикою. За </w:t>
      </w:r>
      <w:proofErr w:type="gramStart"/>
      <w:r w:rsidRPr="006B4AA9">
        <w:rPr>
          <w:color w:val="111111"/>
          <w:sz w:val="28"/>
          <w:szCs w:val="28"/>
        </w:rPr>
        <w:t>вс</w:t>
      </w:r>
      <w:proofErr w:type="gramEnd"/>
      <w:r w:rsidRPr="006B4AA9">
        <w:rPr>
          <w:color w:val="111111"/>
          <w:sz w:val="28"/>
          <w:szCs w:val="28"/>
        </w:rPr>
        <w:t>і роки навчання Чехову доводилося всіляко підробляти: він був репетитором, співробітничав із часописами, писав короткі гуморески.</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lang w:val="uk-UA"/>
        </w:rPr>
      </w:pPr>
      <w:r w:rsidRPr="006B4AA9">
        <w:rPr>
          <w:color w:val="111111"/>
          <w:sz w:val="28"/>
          <w:szCs w:val="28"/>
        </w:rPr>
        <w:object w:dxaOrig="7198" w:dyaOrig="5398">
          <v:shape id="_x0000_i1040" type="#_x0000_t75" style="width:5in;height:270pt" o:ole="">
            <v:imagedata r:id="rId38" o:title=""/>
          </v:shape>
          <o:OLEObject Type="Embed" ProgID="PowerPoint.Slide.12" ShapeID="_x0000_i1040" DrawAspect="Content" ObjectID="_1579665612" r:id="rId39"/>
        </w:objec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Дебют у пресі Чехова відбувся ще на першому курсі інституту, коли юний письменник відправив в журналі «Стрекоза» свої оповідання і гумореску.</w:t>
      </w:r>
      <w:r w:rsidRPr="006B4AA9">
        <w:rPr>
          <w:color w:val="111111"/>
          <w:sz w:val="28"/>
          <w:szCs w:val="28"/>
        </w:rPr>
        <w:br/>
      </w:r>
      <w:r w:rsidRPr="006B4AA9">
        <w:rPr>
          <w:color w:val="111111"/>
          <w:sz w:val="28"/>
          <w:szCs w:val="28"/>
        </w:rPr>
        <w:lastRenderedPageBreak/>
        <w:t xml:space="preserve">Розповіді Чехова були вперше </w:t>
      </w:r>
      <w:proofErr w:type="gramStart"/>
      <w:r w:rsidRPr="006B4AA9">
        <w:rPr>
          <w:color w:val="111111"/>
          <w:sz w:val="28"/>
          <w:szCs w:val="28"/>
        </w:rPr>
        <w:t>видан</w:t>
      </w:r>
      <w:proofErr w:type="gramEnd"/>
      <w:r w:rsidRPr="006B4AA9">
        <w:rPr>
          <w:color w:val="111111"/>
          <w:sz w:val="28"/>
          <w:szCs w:val="28"/>
        </w:rPr>
        <w:t xml:space="preserve">і книгою в 1884 році («Казки Мельпомени»). На творчість Чехова того періоду значний вплив </w:t>
      </w:r>
      <w:proofErr w:type="gramStart"/>
      <w:r w:rsidRPr="006B4AA9">
        <w:rPr>
          <w:color w:val="111111"/>
          <w:sz w:val="28"/>
          <w:szCs w:val="28"/>
        </w:rPr>
        <w:t>справили</w:t>
      </w:r>
      <w:proofErr w:type="gramEnd"/>
      <w:r w:rsidRPr="006B4AA9">
        <w:rPr>
          <w:color w:val="111111"/>
          <w:sz w:val="28"/>
          <w:szCs w:val="28"/>
        </w:rPr>
        <w:t xml:space="preserve"> твори Л. Товстого.</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 xml:space="preserve">Потім в біографії Чехова було </w:t>
      </w:r>
      <w:proofErr w:type="gramStart"/>
      <w:r w:rsidRPr="006B4AA9">
        <w:rPr>
          <w:color w:val="111111"/>
          <w:sz w:val="28"/>
          <w:szCs w:val="28"/>
        </w:rPr>
        <w:t>ско</w:t>
      </w:r>
      <w:proofErr w:type="gramEnd"/>
      <w:r w:rsidRPr="006B4AA9">
        <w:rPr>
          <w:color w:val="111111"/>
          <w:sz w:val="28"/>
          <w:szCs w:val="28"/>
        </w:rPr>
        <w:t>єно довгий подорож на Сахалін (квітень-грудень 1890 р.). Там письменник вивчав життя засланців.</w:t>
      </w:r>
      <w:r w:rsidRPr="006B4AA9">
        <w:rPr>
          <w:color w:val="111111"/>
          <w:sz w:val="28"/>
          <w:szCs w:val="28"/>
          <w:lang w:val="uk-UA"/>
        </w:rPr>
        <w:t xml:space="preserve"> </w:t>
      </w:r>
      <w:r w:rsidRPr="006B4AA9">
        <w:rPr>
          <w:color w:val="111111"/>
          <w:sz w:val="28"/>
          <w:szCs w:val="28"/>
        </w:rPr>
        <w:t>Твори Чехова «На засланні», «</w:t>
      </w:r>
      <w:proofErr w:type="gramStart"/>
      <w:r w:rsidRPr="006B4AA9">
        <w:rPr>
          <w:color w:val="111111"/>
          <w:sz w:val="28"/>
          <w:szCs w:val="28"/>
        </w:rPr>
        <w:t>Остр</w:t>
      </w:r>
      <w:proofErr w:type="gramEnd"/>
      <w:r w:rsidRPr="006B4AA9">
        <w:rPr>
          <w:color w:val="111111"/>
          <w:sz w:val="28"/>
          <w:szCs w:val="28"/>
        </w:rPr>
        <w:t>ів Сахалін», «Палата № 6» відбивають його враження про поїздку.</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 xml:space="preserve">Чехов ніколи не вважав себе дитячим письменником. Однак для дітей у нього теж знайшлося кілька творів: «Каштанка» і «Білолоба» — «дві казки з собачого життя», — як висловився сам письменник </w:t>
      </w:r>
      <w:proofErr w:type="gramStart"/>
      <w:r w:rsidRPr="006B4AA9">
        <w:rPr>
          <w:color w:val="111111"/>
          <w:sz w:val="28"/>
          <w:szCs w:val="28"/>
        </w:rPr>
        <w:t>у</w:t>
      </w:r>
      <w:proofErr w:type="gramEnd"/>
      <w:r w:rsidRPr="006B4AA9">
        <w:rPr>
          <w:color w:val="111111"/>
          <w:sz w:val="28"/>
          <w:szCs w:val="28"/>
        </w:rPr>
        <w:t xml:space="preserve"> листі до видавця.</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proofErr w:type="gramStart"/>
      <w:r w:rsidRPr="006B4AA9">
        <w:rPr>
          <w:color w:val="111111"/>
          <w:sz w:val="28"/>
          <w:szCs w:val="28"/>
        </w:rPr>
        <w:t>П</w:t>
      </w:r>
      <w:proofErr w:type="gramEnd"/>
      <w:r w:rsidRPr="006B4AA9">
        <w:rPr>
          <w:color w:val="111111"/>
          <w:sz w:val="28"/>
          <w:szCs w:val="28"/>
        </w:rPr>
        <w:t xml:space="preserve">ісля покупки маєтку Меліхово, веде громадську діяльність, допомагаючи людям (1892-1899). В той час було написано багато творів, серед яких: </w:t>
      </w:r>
      <w:proofErr w:type="gramStart"/>
      <w:r w:rsidRPr="006B4AA9">
        <w:rPr>
          <w:color w:val="111111"/>
          <w:sz w:val="28"/>
          <w:szCs w:val="28"/>
        </w:rPr>
        <w:t>п</w:t>
      </w:r>
      <w:proofErr w:type="gramEnd"/>
      <w:r w:rsidRPr="006B4AA9">
        <w:rPr>
          <w:color w:val="111111"/>
          <w:sz w:val="28"/>
          <w:szCs w:val="28"/>
        </w:rPr>
        <w:t xml:space="preserve">’єси Чехова «Вишневий сад», «Три сестри», «Чайка», «Дядя Ваня». Постановка «Чайки» на сцені Мхату в 1898 році стала заслуженим </w:t>
      </w:r>
      <w:proofErr w:type="gramStart"/>
      <w:r w:rsidRPr="006B4AA9">
        <w:rPr>
          <w:color w:val="111111"/>
          <w:sz w:val="28"/>
          <w:szCs w:val="28"/>
        </w:rPr>
        <w:t>тр</w:t>
      </w:r>
      <w:proofErr w:type="gramEnd"/>
      <w:r w:rsidRPr="006B4AA9">
        <w:rPr>
          <w:color w:val="111111"/>
          <w:sz w:val="28"/>
          <w:szCs w:val="28"/>
        </w:rPr>
        <w:t>іумфом Чехова-драматурга.</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Поті</w:t>
      </w:r>
      <w:proofErr w:type="gramStart"/>
      <w:r w:rsidRPr="006B4AA9">
        <w:rPr>
          <w:color w:val="111111"/>
          <w:sz w:val="28"/>
          <w:szCs w:val="28"/>
        </w:rPr>
        <w:t>м</w:t>
      </w:r>
      <w:proofErr w:type="gramEnd"/>
      <w:r w:rsidRPr="006B4AA9">
        <w:rPr>
          <w:color w:val="111111"/>
          <w:sz w:val="28"/>
          <w:szCs w:val="28"/>
        </w:rPr>
        <w:t xml:space="preserve"> із-за туберкульозу біографія Антона Чехів поповнюється ще одним переїздом — в Ялту, де у нього в гостях бувають Л. Толстой, А. Купрін, І. Бунін, І. Левітан, М. Гор</w:t>
      </w:r>
      <w:r w:rsidRPr="006B4AA9">
        <w:rPr>
          <w:color w:val="111111"/>
          <w:sz w:val="28"/>
          <w:szCs w:val="28"/>
          <w:lang w:val="uk-UA"/>
        </w:rPr>
        <w:t>ь</w:t>
      </w:r>
      <w:r w:rsidRPr="006B4AA9">
        <w:rPr>
          <w:color w:val="111111"/>
          <w:sz w:val="28"/>
          <w:szCs w:val="28"/>
        </w:rPr>
        <w:t>кий.</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Твори Чехова виходять двома томами в 1899-1902, а також 1903 роках.</w:t>
      </w:r>
    </w:p>
    <w:p w:rsidR="006B4AA9" w:rsidRPr="006B4AA9" w:rsidRDefault="006B4AA9" w:rsidP="006B4AA9">
      <w:pPr>
        <w:pStyle w:val="a5"/>
        <w:shd w:val="clear" w:color="auto" w:fill="FFFFFF"/>
        <w:spacing w:before="180" w:beforeAutospacing="0" w:after="180" w:afterAutospacing="0" w:line="360" w:lineRule="auto"/>
        <w:jc w:val="both"/>
        <w:textAlignment w:val="baseline"/>
        <w:rPr>
          <w:color w:val="111111"/>
          <w:sz w:val="28"/>
          <w:szCs w:val="28"/>
        </w:rPr>
      </w:pPr>
      <w:r w:rsidRPr="006B4AA9">
        <w:rPr>
          <w:color w:val="111111"/>
          <w:sz w:val="28"/>
          <w:szCs w:val="28"/>
        </w:rPr>
        <w:t>Через загострення хвороби письменник їде до Німеччини для проходження лікування, де помирає 2 (15) липня 1904 року.</w:t>
      </w:r>
    </w:p>
    <w:p w:rsidR="006B4AA9" w:rsidRPr="006B4AA9" w:rsidRDefault="006B4AA9" w:rsidP="006B4AA9">
      <w:pPr>
        <w:spacing w:line="360" w:lineRule="auto"/>
        <w:jc w:val="both"/>
        <w:rPr>
          <w:rFonts w:ascii="Times New Roman" w:hAnsi="Times New Roman"/>
          <w:b/>
          <w:color w:val="333333"/>
          <w:sz w:val="28"/>
          <w:szCs w:val="28"/>
          <w:lang w:val="uk-UA"/>
        </w:rPr>
      </w:pPr>
      <w:proofErr w:type="gramStart"/>
      <w:r w:rsidRPr="006B4AA9">
        <w:rPr>
          <w:rFonts w:ascii="Times New Roman" w:hAnsi="Times New Roman"/>
          <w:b/>
          <w:color w:val="333333"/>
          <w:sz w:val="28"/>
          <w:szCs w:val="28"/>
        </w:rPr>
        <w:t>Ц</w:t>
      </w:r>
      <w:proofErr w:type="gramEnd"/>
      <w:r w:rsidRPr="006B4AA9">
        <w:rPr>
          <w:rFonts w:ascii="Times New Roman" w:hAnsi="Times New Roman"/>
          <w:b/>
          <w:color w:val="333333"/>
          <w:sz w:val="28"/>
          <w:szCs w:val="28"/>
        </w:rPr>
        <w:t>ікаві факти</w:t>
      </w:r>
    </w:p>
    <w:p w:rsidR="006B4AA9" w:rsidRPr="006B4AA9" w:rsidRDefault="006B4AA9" w:rsidP="006B4AA9">
      <w:pPr>
        <w:spacing w:line="360" w:lineRule="auto"/>
        <w:jc w:val="both"/>
        <w:rPr>
          <w:rFonts w:ascii="Times New Roman" w:hAnsi="Times New Roman"/>
          <w:color w:val="333333"/>
          <w:sz w:val="28"/>
          <w:szCs w:val="28"/>
          <w:lang w:val="uk-UA"/>
        </w:rPr>
      </w:pPr>
      <w:proofErr w:type="gramStart"/>
      <w:r w:rsidRPr="006B4AA9">
        <w:rPr>
          <w:rFonts w:ascii="Times New Roman" w:hAnsi="Times New Roman"/>
          <w:color w:val="333333"/>
          <w:sz w:val="28"/>
          <w:szCs w:val="28"/>
        </w:rPr>
        <w:t>Ц</w:t>
      </w:r>
      <w:proofErr w:type="gramEnd"/>
      <w:r w:rsidRPr="006B4AA9">
        <w:rPr>
          <w:rFonts w:ascii="Times New Roman" w:hAnsi="Times New Roman"/>
          <w:color w:val="333333"/>
          <w:sz w:val="28"/>
          <w:szCs w:val="28"/>
        </w:rPr>
        <w:t>ікаві факти про Чехова дозволяють глибше пізнати епохальну особистість письменника і його творчість.</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color w:val="222222"/>
          <w:sz w:val="28"/>
          <w:szCs w:val="28"/>
          <w:shd w:val="clear" w:color="auto" w:fill="FFFFFF"/>
        </w:rPr>
        <w:t xml:space="preserve">Справжнє </w:t>
      </w:r>
      <w:proofErr w:type="gramStart"/>
      <w:r w:rsidRPr="006B4AA9">
        <w:rPr>
          <w:rFonts w:ascii="Times New Roman" w:hAnsi="Times New Roman"/>
          <w:color w:val="222222"/>
          <w:sz w:val="28"/>
          <w:szCs w:val="28"/>
          <w:shd w:val="clear" w:color="auto" w:fill="FFFFFF"/>
        </w:rPr>
        <w:t>пр</w:t>
      </w:r>
      <w:proofErr w:type="gramEnd"/>
      <w:r w:rsidRPr="006B4AA9">
        <w:rPr>
          <w:rFonts w:ascii="Times New Roman" w:hAnsi="Times New Roman"/>
          <w:color w:val="222222"/>
          <w:sz w:val="28"/>
          <w:szCs w:val="28"/>
          <w:shd w:val="clear" w:color="auto" w:fill="FFFFFF"/>
        </w:rPr>
        <w:t xml:space="preserve">ізвище - Чех. </w:t>
      </w:r>
    </w:p>
    <w:p w:rsidR="006B4AA9" w:rsidRPr="006B4AA9" w:rsidRDefault="006B4AA9" w:rsidP="006B4AA9">
      <w:pPr>
        <w:pStyle w:val="a3"/>
        <w:numPr>
          <w:ilvl w:val="0"/>
          <w:numId w:val="20"/>
        </w:numPr>
        <w:spacing w:after="200" w:line="360" w:lineRule="auto"/>
        <w:jc w:val="both"/>
        <w:rPr>
          <w:rFonts w:ascii="Times New Roman" w:hAnsi="Times New Roman"/>
          <w:sz w:val="28"/>
          <w:szCs w:val="28"/>
          <w:lang w:val="uk-UA"/>
        </w:rPr>
      </w:pPr>
      <w:r w:rsidRPr="006B4AA9">
        <w:rPr>
          <w:rFonts w:ascii="Times New Roman" w:hAnsi="Times New Roman"/>
          <w:color w:val="333333"/>
          <w:sz w:val="28"/>
          <w:szCs w:val="28"/>
        </w:rPr>
        <w:t>Мало хто зна</w:t>
      </w:r>
      <w:proofErr w:type="gramStart"/>
      <w:r w:rsidRPr="006B4AA9">
        <w:rPr>
          <w:rFonts w:ascii="Times New Roman" w:hAnsi="Times New Roman"/>
          <w:color w:val="333333"/>
          <w:sz w:val="28"/>
          <w:szCs w:val="28"/>
        </w:rPr>
        <w:t>є,</w:t>
      </w:r>
      <w:proofErr w:type="gramEnd"/>
      <w:r w:rsidRPr="006B4AA9">
        <w:rPr>
          <w:rFonts w:ascii="Times New Roman" w:hAnsi="Times New Roman"/>
          <w:color w:val="333333"/>
          <w:sz w:val="28"/>
          <w:szCs w:val="28"/>
        </w:rPr>
        <w:t xml:space="preserve"> що за освітою Чехов був дипломованим лікарем.</w:t>
      </w:r>
      <w:r w:rsidRPr="006B4AA9">
        <w:rPr>
          <w:rFonts w:ascii="Times New Roman" w:hAnsi="Times New Roman"/>
          <w:color w:val="333333"/>
          <w:sz w:val="28"/>
          <w:szCs w:val="28"/>
          <w:lang w:val="uk-UA"/>
        </w:rPr>
        <w:t xml:space="preserve"> </w:t>
      </w:r>
      <w:r w:rsidRPr="006B4AA9">
        <w:rPr>
          <w:rFonts w:ascii="Times New Roman" w:hAnsi="Times New Roman"/>
          <w:sz w:val="28"/>
          <w:szCs w:val="28"/>
          <w:shd w:val="clear" w:color="auto" w:fill="FFFFFF"/>
          <w:lang w:val="uk-UA"/>
        </w:rPr>
        <w:t xml:space="preserve">Чимало часу віддавав медицині: у себе в садибі щорічно приймав </w:t>
      </w:r>
      <w:r w:rsidRPr="006B4AA9">
        <w:rPr>
          <w:rFonts w:ascii="Times New Roman" w:hAnsi="Times New Roman"/>
          <w:sz w:val="28"/>
          <w:szCs w:val="28"/>
          <w:shd w:val="clear" w:color="auto" w:fill="FFFFFF"/>
          <w:lang w:val="uk-UA"/>
        </w:rPr>
        <w:lastRenderedPageBreak/>
        <w:t>безплатно понад тисячу хворих, ще й забезпечував кожного з них ліками; під час епідемії холери самостійно обслуговував величезну дільницю на околицях Меліхова.</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eastAsia="Times New Roman" w:hAnsi="Times New Roman"/>
          <w:color w:val="000000"/>
          <w:sz w:val="28"/>
          <w:szCs w:val="28"/>
          <w:shd w:val="clear" w:color="auto" w:fill="EBEBEB"/>
          <w:lang w:eastAsia="ru-RU"/>
        </w:rPr>
        <w:t xml:space="preserve">За 25 років творчості Чехов створив близько 900 </w:t>
      </w:r>
      <w:proofErr w:type="gramStart"/>
      <w:r w:rsidRPr="006B4AA9">
        <w:rPr>
          <w:rFonts w:ascii="Times New Roman" w:eastAsia="Times New Roman" w:hAnsi="Times New Roman"/>
          <w:color w:val="000000"/>
          <w:sz w:val="28"/>
          <w:szCs w:val="28"/>
          <w:shd w:val="clear" w:color="auto" w:fill="EBEBEB"/>
          <w:lang w:eastAsia="ru-RU"/>
        </w:rPr>
        <w:t>р</w:t>
      </w:r>
      <w:proofErr w:type="gramEnd"/>
      <w:r w:rsidRPr="006B4AA9">
        <w:rPr>
          <w:rFonts w:ascii="Times New Roman" w:eastAsia="Times New Roman" w:hAnsi="Times New Roman"/>
          <w:color w:val="000000"/>
          <w:sz w:val="28"/>
          <w:szCs w:val="28"/>
          <w:shd w:val="clear" w:color="auto" w:fill="EBEBEB"/>
          <w:lang w:eastAsia="ru-RU"/>
        </w:rPr>
        <w:t>ізних творів (коротких гумористичних оповідань, серйозних повістей, п’єс), багато з яких стали класикою світової літератури.</w:t>
      </w:r>
      <w:r w:rsidRPr="006B4AA9">
        <w:rPr>
          <w:rFonts w:ascii="Times New Roman" w:hAnsi="Times New Roman"/>
          <w:color w:val="222222"/>
          <w:sz w:val="28"/>
          <w:szCs w:val="28"/>
          <w:shd w:val="clear" w:color="auto" w:fill="FFFFFF"/>
        </w:rPr>
        <w:t xml:space="preserve"> </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sz w:val="28"/>
          <w:szCs w:val="28"/>
          <w:shd w:val="clear" w:color="auto" w:fill="FFFFFF"/>
        </w:rPr>
        <w:t>Життя й творчість письменника були ті</w:t>
      </w:r>
      <w:proofErr w:type="gramStart"/>
      <w:r w:rsidRPr="006B4AA9">
        <w:rPr>
          <w:rFonts w:ascii="Times New Roman" w:hAnsi="Times New Roman"/>
          <w:sz w:val="28"/>
          <w:szCs w:val="28"/>
          <w:shd w:val="clear" w:color="auto" w:fill="FFFFFF"/>
        </w:rPr>
        <w:t>сно пов</w:t>
      </w:r>
      <w:proofErr w:type="gramEnd"/>
      <w:r w:rsidRPr="006B4AA9">
        <w:rPr>
          <w:rFonts w:ascii="Times New Roman" w:hAnsi="Times New Roman"/>
          <w:sz w:val="28"/>
          <w:szCs w:val="28"/>
          <w:shd w:val="clear" w:color="auto" w:fill="FFFFFF"/>
        </w:rPr>
        <w:t xml:space="preserve">'язані з Україною. Навесні 1887 р. він подорожував Донецьким краєм, у 1888—1889 pp. двічі жив </w:t>
      </w:r>
      <w:proofErr w:type="gramStart"/>
      <w:r w:rsidRPr="006B4AA9">
        <w:rPr>
          <w:rFonts w:ascii="Times New Roman" w:hAnsi="Times New Roman"/>
          <w:sz w:val="28"/>
          <w:szCs w:val="28"/>
          <w:shd w:val="clear" w:color="auto" w:fill="FFFFFF"/>
        </w:rPr>
        <w:t>п</w:t>
      </w:r>
      <w:proofErr w:type="gramEnd"/>
      <w:r w:rsidRPr="006B4AA9">
        <w:rPr>
          <w:rFonts w:ascii="Times New Roman" w:hAnsi="Times New Roman"/>
          <w:sz w:val="28"/>
          <w:szCs w:val="28"/>
          <w:shd w:val="clear" w:color="auto" w:fill="FFFFFF"/>
        </w:rPr>
        <w:t xml:space="preserve">ід Сумами. У своїх творах «Степ», «Людина </w:t>
      </w:r>
      <w:proofErr w:type="gramStart"/>
      <w:r w:rsidRPr="006B4AA9">
        <w:rPr>
          <w:rFonts w:ascii="Times New Roman" w:hAnsi="Times New Roman"/>
          <w:sz w:val="28"/>
          <w:szCs w:val="28"/>
          <w:shd w:val="clear" w:color="auto" w:fill="FFFFFF"/>
        </w:rPr>
        <w:t>у</w:t>
      </w:r>
      <w:proofErr w:type="gramEnd"/>
      <w:r w:rsidRPr="006B4AA9">
        <w:rPr>
          <w:rFonts w:ascii="Times New Roman" w:hAnsi="Times New Roman"/>
          <w:sz w:val="28"/>
          <w:szCs w:val="28"/>
          <w:shd w:val="clear" w:color="auto" w:fill="FFFFFF"/>
        </w:rPr>
        <w:t xml:space="preserve"> </w:t>
      </w:r>
      <w:proofErr w:type="gramStart"/>
      <w:r w:rsidRPr="006B4AA9">
        <w:rPr>
          <w:rFonts w:ascii="Times New Roman" w:hAnsi="Times New Roman"/>
          <w:sz w:val="28"/>
          <w:szCs w:val="28"/>
          <w:shd w:val="clear" w:color="auto" w:fill="FFFFFF"/>
        </w:rPr>
        <w:t>футляр</w:t>
      </w:r>
      <w:proofErr w:type="gramEnd"/>
      <w:r w:rsidRPr="006B4AA9">
        <w:rPr>
          <w:rFonts w:ascii="Times New Roman" w:hAnsi="Times New Roman"/>
          <w:sz w:val="28"/>
          <w:szCs w:val="28"/>
          <w:shd w:val="clear" w:color="auto" w:fill="FFFFFF"/>
        </w:rPr>
        <w:t>і», «Іменини» А. Чехов відобразив людей та природу України, Він високо цінував діячів українського театру —</w:t>
      </w:r>
      <w:r w:rsidRPr="006B4AA9">
        <w:rPr>
          <w:rStyle w:val="apple-converted-space"/>
          <w:rFonts w:ascii="Times New Roman" w:hAnsi="Times New Roman"/>
          <w:sz w:val="28"/>
          <w:szCs w:val="28"/>
          <w:shd w:val="clear" w:color="auto" w:fill="FFFFFF"/>
        </w:rPr>
        <w:t> </w:t>
      </w:r>
      <w:hyperlink r:id="rId40" w:tooltip="Садовський Михайло Вікентійович" w:history="1">
        <w:r w:rsidRPr="006B4AA9">
          <w:rPr>
            <w:rStyle w:val="a6"/>
            <w:rFonts w:ascii="Times New Roman" w:hAnsi="Times New Roman"/>
            <w:color w:val="auto"/>
            <w:sz w:val="28"/>
            <w:szCs w:val="28"/>
            <w:shd w:val="clear" w:color="auto" w:fill="FFFFFF"/>
          </w:rPr>
          <w:t>М</w:t>
        </w:r>
        <w:r w:rsidRPr="006B4AA9">
          <w:rPr>
            <w:rStyle w:val="a6"/>
            <w:rFonts w:ascii="Times New Roman" w:hAnsi="Times New Roman"/>
            <w:color w:val="auto"/>
            <w:sz w:val="28"/>
            <w:szCs w:val="28"/>
            <w:shd w:val="clear" w:color="auto" w:fill="FFFFFF"/>
            <w:lang w:val="uk-UA"/>
          </w:rPr>
          <w:t xml:space="preserve">ихайла </w:t>
        </w:r>
        <w:r w:rsidRPr="006B4AA9">
          <w:rPr>
            <w:rStyle w:val="a6"/>
            <w:rFonts w:ascii="Times New Roman" w:hAnsi="Times New Roman"/>
            <w:color w:val="auto"/>
            <w:sz w:val="28"/>
            <w:szCs w:val="28"/>
            <w:shd w:val="clear" w:color="auto" w:fill="FFFFFF"/>
          </w:rPr>
          <w:t>Садовського</w:t>
        </w:r>
      </w:hyperlink>
      <w:r w:rsidRPr="006B4AA9">
        <w:rPr>
          <w:rStyle w:val="apple-converted-space"/>
          <w:rFonts w:ascii="Times New Roman" w:hAnsi="Times New Roman"/>
          <w:sz w:val="28"/>
          <w:szCs w:val="28"/>
          <w:shd w:val="clear" w:color="auto" w:fill="FFFFFF"/>
        </w:rPr>
        <w:t> </w:t>
      </w:r>
      <w:r w:rsidRPr="006B4AA9">
        <w:rPr>
          <w:rFonts w:ascii="Times New Roman" w:hAnsi="Times New Roman"/>
          <w:sz w:val="28"/>
          <w:szCs w:val="28"/>
          <w:shd w:val="clear" w:color="auto" w:fill="FFFFFF"/>
        </w:rPr>
        <w:t>і</w:t>
      </w:r>
      <w:r w:rsidRPr="006B4AA9">
        <w:rPr>
          <w:rStyle w:val="apple-converted-space"/>
          <w:rFonts w:ascii="Times New Roman" w:hAnsi="Times New Roman"/>
          <w:sz w:val="28"/>
          <w:szCs w:val="28"/>
          <w:shd w:val="clear" w:color="auto" w:fill="FFFFFF"/>
        </w:rPr>
        <w:t> </w:t>
      </w:r>
      <w:hyperlink r:id="rId41" w:tooltip="Заньковецька Марія Костянтинівна" w:history="1">
        <w:r w:rsidRPr="006B4AA9">
          <w:rPr>
            <w:rStyle w:val="a6"/>
            <w:rFonts w:ascii="Times New Roman" w:hAnsi="Times New Roman"/>
            <w:color w:val="auto"/>
            <w:sz w:val="28"/>
            <w:szCs w:val="28"/>
            <w:shd w:val="clear" w:color="auto" w:fill="FFFFFF"/>
          </w:rPr>
          <w:t>М</w:t>
        </w:r>
        <w:r w:rsidRPr="006B4AA9">
          <w:rPr>
            <w:rStyle w:val="a6"/>
            <w:rFonts w:ascii="Times New Roman" w:hAnsi="Times New Roman"/>
            <w:color w:val="auto"/>
            <w:sz w:val="28"/>
            <w:szCs w:val="28"/>
            <w:shd w:val="clear" w:color="auto" w:fill="FFFFFF"/>
            <w:lang w:val="uk-UA"/>
          </w:rPr>
          <w:t>арію</w:t>
        </w:r>
        <w:r w:rsidRPr="006B4AA9">
          <w:rPr>
            <w:rStyle w:val="a6"/>
            <w:rFonts w:ascii="Times New Roman" w:hAnsi="Times New Roman"/>
            <w:color w:val="auto"/>
            <w:sz w:val="28"/>
            <w:szCs w:val="28"/>
            <w:shd w:val="clear" w:color="auto" w:fill="FFFFFF"/>
          </w:rPr>
          <w:t xml:space="preserve"> Заньковецьку</w:t>
        </w:r>
      </w:hyperlink>
      <w:r w:rsidRPr="006B4AA9">
        <w:rPr>
          <w:rFonts w:ascii="Times New Roman" w:hAnsi="Times New Roman"/>
          <w:sz w:val="28"/>
          <w:szCs w:val="28"/>
          <w:shd w:val="clear" w:color="auto" w:fill="FFFFFF"/>
        </w:rPr>
        <w:t>.</w:t>
      </w:r>
    </w:p>
    <w:p w:rsidR="006B4AA9" w:rsidRPr="006B4AA9" w:rsidRDefault="006B4AA9" w:rsidP="006B4AA9">
      <w:pPr>
        <w:pStyle w:val="a3"/>
        <w:spacing w:after="200" w:line="360" w:lineRule="auto"/>
        <w:jc w:val="both"/>
        <w:rPr>
          <w:rFonts w:ascii="Times New Roman" w:hAnsi="Times New Roman"/>
          <w:sz w:val="28"/>
          <w:szCs w:val="28"/>
        </w:rPr>
      </w:pPr>
      <w:r w:rsidRPr="006B4AA9">
        <w:rPr>
          <w:rFonts w:ascii="Times New Roman" w:hAnsi="Times New Roman"/>
          <w:sz w:val="28"/>
          <w:szCs w:val="28"/>
        </w:rPr>
        <w:object w:dxaOrig="7198" w:dyaOrig="5398">
          <v:shape id="_x0000_i1041" type="#_x0000_t75" style="width:5in;height:270pt" o:ole="">
            <v:imagedata r:id="rId42" o:title=""/>
          </v:shape>
          <o:OLEObject Type="Embed" ProgID="PowerPoint.Slide.12" ShapeID="_x0000_i1041" DrawAspect="Content" ObjectID="_1579665613" r:id="rId43"/>
        </w:objec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color w:val="333333"/>
          <w:sz w:val="28"/>
          <w:szCs w:val="28"/>
        </w:rPr>
        <w:t>Людина без селезінки, Брат мого брата, Лікар без пацієнті</w:t>
      </w:r>
      <w:proofErr w:type="gramStart"/>
      <w:r w:rsidRPr="006B4AA9">
        <w:rPr>
          <w:rFonts w:ascii="Times New Roman" w:hAnsi="Times New Roman"/>
          <w:color w:val="333333"/>
          <w:sz w:val="28"/>
          <w:szCs w:val="28"/>
        </w:rPr>
        <w:t>в</w:t>
      </w:r>
      <w:proofErr w:type="gramEnd"/>
      <w:r w:rsidRPr="006B4AA9">
        <w:rPr>
          <w:rFonts w:ascii="Times New Roman" w:hAnsi="Times New Roman"/>
          <w:color w:val="333333"/>
          <w:sz w:val="28"/>
          <w:szCs w:val="28"/>
        </w:rPr>
        <w:t xml:space="preserve">, </w:t>
      </w:r>
      <w:proofErr w:type="gramStart"/>
      <w:r w:rsidRPr="006B4AA9">
        <w:rPr>
          <w:rFonts w:ascii="Times New Roman" w:hAnsi="Times New Roman"/>
          <w:color w:val="333333"/>
          <w:sz w:val="28"/>
          <w:szCs w:val="28"/>
        </w:rPr>
        <w:t>Антоша</w:t>
      </w:r>
      <w:proofErr w:type="gramEnd"/>
      <w:r w:rsidRPr="006B4AA9">
        <w:rPr>
          <w:rFonts w:ascii="Times New Roman" w:hAnsi="Times New Roman"/>
          <w:color w:val="333333"/>
          <w:sz w:val="28"/>
          <w:szCs w:val="28"/>
        </w:rPr>
        <w:t xml:space="preserve"> Чехонте, Кропива, Шиллер Шекспіровіч Гете — це псевдоніми Антона Павловича Чехова. Усіх їх налічується більше</w:t>
      </w:r>
      <w:r w:rsidRPr="006B4AA9">
        <w:rPr>
          <w:rFonts w:ascii="Times New Roman" w:hAnsi="Times New Roman"/>
          <w:color w:val="333333"/>
          <w:sz w:val="28"/>
          <w:szCs w:val="28"/>
          <w:lang w:val="uk-UA"/>
        </w:rPr>
        <w:t xml:space="preserve"> </w:t>
      </w:r>
      <w:proofErr w:type="gramStart"/>
      <w:r w:rsidRPr="006B4AA9">
        <w:rPr>
          <w:rFonts w:ascii="Times New Roman" w:hAnsi="Times New Roman"/>
          <w:color w:val="333333"/>
          <w:sz w:val="28"/>
          <w:szCs w:val="28"/>
        </w:rPr>
        <w:t>п</w:t>
      </w:r>
      <w:proofErr w:type="gramEnd"/>
      <w:r w:rsidRPr="006B4AA9">
        <w:rPr>
          <w:rFonts w:ascii="Times New Roman" w:hAnsi="Times New Roman"/>
          <w:color w:val="333333"/>
          <w:sz w:val="28"/>
          <w:szCs w:val="28"/>
        </w:rPr>
        <w:t>івсотні.</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color w:val="333333"/>
          <w:sz w:val="28"/>
          <w:szCs w:val="28"/>
        </w:rPr>
        <w:t>А.П.Чехов визнаний одним з найбільш екранізу</w:t>
      </w:r>
      <w:r w:rsidRPr="006B4AA9">
        <w:rPr>
          <w:rFonts w:ascii="Times New Roman" w:hAnsi="Times New Roman"/>
          <w:color w:val="333333"/>
          <w:sz w:val="28"/>
          <w:szCs w:val="28"/>
          <w:lang w:val="uk-UA"/>
        </w:rPr>
        <w:t>ємих</w:t>
      </w:r>
      <w:r w:rsidRPr="006B4AA9">
        <w:rPr>
          <w:rFonts w:ascii="Times New Roman" w:hAnsi="Times New Roman"/>
          <w:color w:val="333333"/>
          <w:sz w:val="28"/>
          <w:szCs w:val="28"/>
        </w:rPr>
        <w:t xml:space="preserve"> письменників у всьому світі</w:t>
      </w:r>
      <w:r w:rsidRPr="006B4AA9">
        <w:rPr>
          <w:rFonts w:ascii="Times New Roman" w:hAnsi="Times New Roman"/>
          <w:color w:val="333333"/>
          <w:sz w:val="28"/>
          <w:szCs w:val="28"/>
          <w:lang w:val="uk-UA"/>
        </w:rPr>
        <w:t xml:space="preserve"> </w:t>
      </w:r>
      <w:r w:rsidRPr="006B4AA9">
        <w:rPr>
          <w:rFonts w:ascii="Times New Roman" w:eastAsia="Times New Roman" w:hAnsi="Times New Roman"/>
          <w:color w:val="000000"/>
          <w:sz w:val="28"/>
          <w:szCs w:val="28"/>
          <w:shd w:val="clear" w:color="auto" w:fill="EBEBEB"/>
          <w:lang w:eastAsia="ru-RU"/>
        </w:rPr>
        <w:t>(1-</w:t>
      </w:r>
      <w:r w:rsidRPr="006B4AA9">
        <w:rPr>
          <w:rFonts w:ascii="Times New Roman" w:eastAsia="Times New Roman" w:hAnsi="Times New Roman"/>
          <w:color w:val="000000"/>
          <w:sz w:val="28"/>
          <w:szCs w:val="28"/>
          <w:shd w:val="clear" w:color="auto" w:fill="EBEBEB"/>
          <w:lang w:val="uk-UA" w:eastAsia="ru-RU"/>
        </w:rPr>
        <w:t xml:space="preserve"> Вільям </w:t>
      </w:r>
      <w:r w:rsidRPr="006B4AA9">
        <w:rPr>
          <w:rFonts w:ascii="Times New Roman" w:eastAsia="Times New Roman" w:hAnsi="Times New Roman"/>
          <w:color w:val="000000"/>
          <w:sz w:val="28"/>
          <w:szCs w:val="28"/>
          <w:shd w:val="clear" w:color="auto" w:fill="EBEBEB"/>
          <w:lang w:eastAsia="ru-RU"/>
        </w:rPr>
        <w:t xml:space="preserve">Шекспір, 2- </w:t>
      </w:r>
      <w:r w:rsidRPr="006B4AA9">
        <w:rPr>
          <w:rFonts w:ascii="Times New Roman" w:eastAsia="Times New Roman" w:hAnsi="Times New Roman"/>
          <w:color w:val="000000"/>
          <w:sz w:val="28"/>
          <w:szCs w:val="28"/>
          <w:shd w:val="clear" w:color="auto" w:fill="EBEBEB"/>
          <w:lang w:val="uk-UA" w:eastAsia="ru-RU"/>
        </w:rPr>
        <w:t xml:space="preserve">Антон </w:t>
      </w:r>
      <w:r w:rsidRPr="006B4AA9">
        <w:rPr>
          <w:rFonts w:ascii="Times New Roman" w:eastAsia="Times New Roman" w:hAnsi="Times New Roman"/>
          <w:color w:val="000000"/>
          <w:sz w:val="28"/>
          <w:szCs w:val="28"/>
          <w:shd w:val="clear" w:color="auto" w:fill="EBEBEB"/>
          <w:lang w:eastAsia="ru-RU"/>
        </w:rPr>
        <w:t xml:space="preserve">Чехов, 3 — </w:t>
      </w:r>
      <w:r w:rsidRPr="006B4AA9">
        <w:rPr>
          <w:rFonts w:ascii="Times New Roman" w:eastAsia="Times New Roman" w:hAnsi="Times New Roman"/>
          <w:color w:val="000000"/>
          <w:sz w:val="28"/>
          <w:szCs w:val="28"/>
          <w:shd w:val="clear" w:color="auto" w:fill="EBEBEB"/>
          <w:lang w:val="uk-UA" w:eastAsia="ru-RU"/>
        </w:rPr>
        <w:t>Чарльз</w:t>
      </w:r>
      <w:proofErr w:type="gramStart"/>
      <w:r w:rsidRPr="006B4AA9">
        <w:rPr>
          <w:rFonts w:ascii="Times New Roman" w:eastAsia="Times New Roman" w:hAnsi="Times New Roman"/>
          <w:color w:val="000000"/>
          <w:sz w:val="28"/>
          <w:szCs w:val="28"/>
          <w:shd w:val="clear" w:color="auto" w:fill="EBEBEB"/>
          <w:lang w:val="uk-UA" w:eastAsia="ru-RU"/>
        </w:rPr>
        <w:t xml:space="preserve"> </w:t>
      </w:r>
      <w:r w:rsidRPr="006B4AA9">
        <w:rPr>
          <w:rFonts w:ascii="Times New Roman" w:eastAsia="Times New Roman" w:hAnsi="Times New Roman"/>
          <w:color w:val="000000"/>
          <w:sz w:val="28"/>
          <w:szCs w:val="28"/>
          <w:shd w:val="clear" w:color="auto" w:fill="EBEBEB"/>
          <w:lang w:eastAsia="ru-RU"/>
        </w:rPr>
        <w:t>Д</w:t>
      </w:r>
      <w:proofErr w:type="gramEnd"/>
      <w:r w:rsidRPr="006B4AA9">
        <w:rPr>
          <w:rFonts w:ascii="Times New Roman" w:eastAsia="Times New Roman" w:hAnsi="Times New Roman"/>
          <w:color w:val="000000"/>
          <w:sz w:val="28"/>
          <w:szCs w:val="28"/>
          <w:shd w:val="clear" w:color="auto" w:fill="EBEBEB"/>
          <w:lang w:eastAsia="ru-RU"/>
        </w:rPr>
        <w:t>іккенс).</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sz w:val="28"/>
          <w:szCs w:val="28"/>
          <w:shd w:val="clear" w:color="auto" w:fill="FFFFFF"/>
        </w:rPr>
        <w:lastRenderedPageBreak/>
        <w:t xml:space="preserve">Брав найактивнішу участь в організації народної освіти: збудував у </w:t>
      </w:r>
      <w:proofErr w:type="gramStart"/>
      <w:r w:rsidRPr="006B4AA9">
        <w:rPr>
          <w:rFonts w:ascii="Times New Roman" w:hAnsi="Times New Roman"/>
          <w:sz w:val="28"/>
          <w:szCs w:val="28"/>
          <w:shd w:val="clear" w:color="auto" w:fill="FFFFFF"/>
        </w:rPr>
        <w:t>п</w:t>
      </w:r>
      <w:proofErr w:type="gramEnd"/>
      <w:r w:rsidRPr="006B4AA9">
        <w:rPr>
          <w:rFonts w:ascii="Times New Roman" w:hAnsi="Times New Roman"/>
          <w:sz w:val="28"/>
          <w:szCs w:val="28"/>
          <w:shd w:val="clear" w:color="auto" w:fill="FFFFFF"/>
        </w:rPr>
        <w:t>ідмосковних селах три школи для селянських дітей, школу в Криму, клопотався про влаштування в Москві першого Народного дому з читальнею, бібліотекою і театром, збирар книги для сахалінських шкіл і надсилав їх туди цілими партіями, був попечителем кількох навчальних закладів.</w:t>
      </w:r>
    </w:p>
    <w:p w:rsidR="006B4AA9" w:rsidRPr="006B4AA9" w:rsidRDefault="006B4AA9" w:rsidP="006B4AA9">
      <w:pPr>
        <w:pStyle w:val="a3"/>
        <w:numPr>
          <w:ilvl w:val="0"/>
          <w:numId w:val="20"/>
        </w:numPr>
        <w:spacing w:after="200" w:line="360" w:lineRule="auto"/>
        <w:jc w:val="both"/>
        <w:rPr>
          <w:rStyle w:val="apple-converted-space"/>
          <w:rFonts w:ascii="Times New Roman" w:hAnsi="Times New Roman"/>
          <w:sz w:val="28"/>
          <w:szCs w:val="28"/>
        </w:rPr>
      </w:pPr>
      <w:r w:rsidRPr="006B4AA9">
        <w:rPr>
          <w:rFonts w:ascii="Times New Roman" w:hAnsi="Times New Roman"/>
          <w:sz w:val="28"/>
          <w:szCs w:val="28"/>
          <w:shd w:val="clear" w:color="auto" w:fill="FFFFFF"/>
        </w:rPr>
        <w:t>Чехов допомагав голодним у неврожайні роки, турбувався про будівництво в Москві дерматологічної клініки і про влаштування в Криму першої біологічної станції.</w:t>
      </w:r>
      <w:r w:rsidRPr="006B4AA9">
        <w:rPr>
          <w:rStyle w:val="apple-converted-space"/>
          <w:rFonts w:ascii="Times New Roman" w:hAnsi="Times New Roman"/>
          <w:sz w:val="28"/>
          <w:szCs w:val="28"/>
          <w:shd w:val="clear" w:color="auto" w:fill="FFFFFF"/>
        </w:rPr>
        <w:t> </w:t>
      </w:r>
    </w:p>
    <w:p w:rsidR="006B4AA9" w:rsidRPr="006B4AA9" w:rsidRDefault="006B4AA9" w:rsidP="006B4AA9">
      <w:pPr>
        <w:pStyle w:val="a3"/>
        <w:numPr>
          <w:ilvl w:val="0"/>
          <w:numId w:val="20"/>
        </w:numPr>
        <w:spacing w:after="200" w:line="360" w:lineRule="auto"/>
        <w:jc w:val="both"/>
        <w:rPr>
          <w:rFonts w:ascii="Times New Roman" w:hAnsi="Times New Roman"/>
          <w:sz w:val="28"/>
          <w:szCs w:val="28"/>
        </w:rPr>
      </w:pPr>
      <w:r w:rsidRPr="006B4AA9">
        <w:rPr>
          <w:rFonts w:ascii="Times New Roman" w:hAnsi="Times New Roman"/>
          <w:sz w:val="28"/>
          <w:szCs w:val="28"/>
          <w:shd w:val="clear" w:color="auto" w:fill="FFFFFF"/>
        </w:rPr>
        <w:t xml:space="preserve">Сучасники згадують Чехова як надзвичайно добру, порядну і лагідну людину. Він був зразком справжнього інтелігента; ніколи не </w:t>
      </w:r>
      <w:proofErr w:type="gramStart"/>
      <w:r w:rsidRPr="006B4AA9">
        <w:rPr>
          <w:rFonts w:ascii="Times New Roman" w:hAnsi="Times New Roman"/>
          <w:sz w:val="28"/>
          <w:szCs w:val="28"/>
          <w:shd w:val="clear" w:color="auto" w:fill="FFFFFF"/>
        </w:rPr>
        <w:t>п</w:t>
      </w:r>
      <w:proofErr w:type="gramEnd"/>
      <w:r w:rsidRPr="006B4AA9">
        <w:rPr>
          <w:rFonts w:ascii="Times New Roman" w:hAnsi="Times New Roman"/>
          <w:sz w:val="28"/>
          <w:szCs w:val="28"/>
          <w:shd w:val="clear" w:color="auto" w:fill="FFFFFF"/>
        </w:rPr>
        <w:t xml:space="preserve">ідвищував голос, з повагою ставився до оточуючих. Прагнув </w:t>
      </w:r>
      <w:proofErr w:type="gramStart"/>
      <w:r w:rsidRPr="006B4AA9">
        <w:rPr>
          <w:rFonts w:ascii="Times New Roman" w:hAnsi="Times New Roman"/>
          <w:sz w:val="28"/>
          <w:szCs w:val="28"/>
          <w:shd w:val="clear" w:color="auto" w:fill="FFFFFF"/>
        </w:rPr>
        <w:t>вс</w:t>
      </w:r>
      <w:proofErr w:type="gramEnd"/>
      <w:r w:rsidRPr="006B4AA9">
        <w:rPr>
          <w:rFonts w:ascii="Times New Roman" w:hAnsi="Times New Roman"/>
          <w:sz w:val="28"/>
          <w:szCs w:val="28"/>
          <w:shd w:val="clear" w:color="auto" w:fill="FFFFFF"/>
        </w:rPr>
        <w:t xml:space="preserve">ім, хто стукав у його двері, допомогти грошима, ліками, порадою. «Доктор Чехов» — ласкаво називали його люди, і справді, він намагався зцілювати не лише тіло, </w:t>
      </w:r>
      <w:proofErr w:type="gramStart"/>
      <w:r w:rsidRPr="006B4AA9">
        <w:rPr>
          <w:rFonts w:ascii="Times New Roman" w:hAnsi="Times New Roman"/>
          <w:sz w:val="28"/>
          <w:szCs w:val="28"/>
          <w:shd w:val="clear" w:color="auto" w:fill="FFFFFF"/>
        </w:rPr>
        <w:t>а й</w:t>
      </w:r>
      <w:proofErr w:type="gramEnd"/>
      <w:r w:rsidRPr="006B4AA9">
        <w:rPr>
          <w:rFonts w:ascii="Times New Roman" w:hAnsi="Times New Roman"/>
          <w:sz w:val="28"/>
          <w:szCs w:val="28"/>
          <w:shd w:val="clear" w:color="auto" w:fill="FFFFFF"/>
        </w:rPr>
        <w:t xml:space="preserve"> неспокійну, зболілу людську душу.</w:t>
      </w:r>
      <w:r w:rsidRPr="006B4AA9">
        <w:rPr>
          <w:rFonts w:ascii="Times New Roman" w:hAnsi="Times New Roman"/>
          <w:color w:val="333333"/>
          <w:sz w:val="28"/>
          <w:szCs w:val="28"/>
        </w:rPr>
        <w:br/>
      </w:r>
    </w:p>
    <w:p w:rsidR="006B4AA9" w:rsidRPr="006B4AA9" w:rsidRDefault="006B4AA9" w:rsidP="006B4AA9">
      <w:pPr>
        <w:shd w:val="clear" w:color="auto" w:fill="FFFFFF"/>
        <w:spacing w:after="0" w:line="360" w:lineRule="auto"/>
        <w:jc w:val="both"/>
        <w:textAlignment w:val="baseline"/>
        <w:outlineLvl w:val="1"/>
        <w:rPr>
          <w:rFonts w:ascii="Times New Roman" w:eastAsia="Times New Roman" w:hAnsi="Times New Roman"/>
          <w:b/>
          <w:bCs/>
          <w:color w:val="222222"/>
          <w:sz w:val="28"/>
          <w:szCs w:val="28"/>
          <w:lang w:eastAsia="ru-RU"/>
        </w:rPr>
      </w:pPr>
      <w:r w:rsidRPr="006B4AA9">
        <w:rPr>
          <w:rFonts w:ascii="Times New Roman" w:eastAsia="Times New Roman" w:hAnsi="Times New Roman"/>
          <w:b/>
          <w:bCs/>
          <w:color w:val="222222"/>
          <w:sz w:val="28"/>
          <w:szCs w:val="28"/>
          <w:lang w:eastAsia="ru-RU"/>
        </w:rPr>
        <w:t xml:space="preserve">Народження нового жанру. </w:t>
      </w:r>
      <w:proofErr w:type="gramStart"/>
      <w:r w:rsidRPr="006B4AA9">
        <w:rPr>
          <w:rFonts w:ascii="Times New Roman" w:eastAsia="Times New Roman" w:hAnsi="Times New Roman"/>
          <w:b/>
          <w:bCs/>
          <w:color w:val="222222"/>
          <w:sz w:val="28"/>
          <w:szCs w:val="28"/>
          <w:lang w:eastAsia="ru-RU"/>
        </w:rPr>
        <w:t>П</w:t>
      </w:r>
      <w:proofErr w:type="gramEnd"/>
      <w:r w:rsidRPr="006B4AA9">
        <w:rPr>
          <w:rFonts w:ascii="Times New Roman" w:eastAsia="Times New Roman" w:hAnsi="Times New Roman"/>
          <w:b/>
          <w:bCs/>
          <w:color w:val="222222"/>
          <w:sz w:val="28"/>
          <w:szCs w:val="28"/>
          <w:lang w:eastAsia="ru-RU"/>
        </w:rPr>
        <w:t>’єса «Чайка»</w:t>
      </w:r>
    </w:p>
    <w:p w:rsidR="006B4AA9" w:rsidRPr="006B4AA9" w:rsidRDefault="006B4AA9" w:rsidP="006B4AA9">
      <w:pPr>
        <w:shd w:val="clear" w:color="auto" w:fill="FFFFFF"/>
        <w:spacing w:after="0" w:line="360" w:lineRule="auto"/>
        <w:ind w:firstLine="567"/>
        <w:jc w:val="both"/>
        <w:textAlignment w:val="baseline"/>
        <w:rPr>
          <w:rFonts w:ascii="Times New Roman" w:eastAsia="Times New Roman" w:hAnsi="Times New Roman"/>
          <w:color w:val="111111"/>
          <w:sz w:val="28"/>
          <w:szCs w:val="28"/>
          <w:lang w:eastAsia="ru-RU"/>
        </w:rPr>
      </w:pPr>
      <w:r w:rsidRPr="006B4AA9">
        <w:rPr>
          <w:rFonts w:ascii="Times New Roman" w:eastAsia="Times New Roman" w:hAnsi="Times New Roman"/>
          <w:color w:val="111111"/>
          <w:sz w:val="28"/>
          <w:szCs w:val="28"/>
          <w:lang w:eastAsia="ru-RU"/>
        </w:rPr>
        <w:t xml:space="preserve">Чехов був уже відомим письменником, </w:t>
      </w:r>
      <w:proofErr w:type="gramStart"/>
      <w:r w:rsidRPr="006B4AA9">
        <w:rPr>
          <w:rFonts w:ascii="Times New Roman" w:eastAsia="Times New Roman" w:hAnsi="Times New Roman"/>
          <w:color w:val="111111"/>
          <w:sz w:val="28"/>
          <w:szCs w:val="28"/>
          <w:lang w:eastAsia="ru-RU"/>
        </w:rPr>
        <w:t>коли</w:t>
      </w:r>
      <w:proofErr w:type="gramEnd"/>
      <w:r w:rsidRPr="006B4AA9">
        <w:rPr>
          <w:rFonts w:ascii="Times New Roman" w:eastAsia="Times New Roman" w:hAnsi="Times New Roman"/>
          <w:color w:val="111111"/>
          <w:sz w:val="28"/>
          <w:szCs w:val="28"/>
          <w:lang w:eastAsia="ru-RU"/>
        </w:rPr>
        <w:t xml:space="preserve"> заявив себе ще і як драматург. Публіка спочатку чекала від нього гумористичних творів, схожих до  його коротеньких розповідей. Однак письменник звернувся до тем серйозних і нагальних.</w:t>
      </w:r>
    </w:p>
    <w:p w:rsidR="006B4AA9" w:rsidRP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rPr>
      </w:pPr>
      <w:r w:rsidRPr="006B4AA9">
        <w:rPr>
          <w:color w:val="111111"/>
          <w:sz w:val="28"/>
          <w:szCs w:val="28"/>
        </w:rPr>
        <w:t xml:space="preserve">Новаторство Чехова-драматурга полягало в тому, що він створює </w:t>
      </w:r>
      <w:proofErr w:type="gramStart"/>
      <w:r w:rsidRPr="006B4AA9">
        <w:rPr>
          <w:color w:val="111111"/>
          <w:sz w:val="28"/>
          <w:szCs w:val="28"/>
        </w:rPr>
        <w:t>св</w:t>
      </w:r>
      <w:proofErr w:type="gramEnd"/>
      <w:r w:rsidRPr="006B4AA9">
        <w:rPr>
          <w:color w:val="111111"/>
          <w:sz w:val="28"/>
          <w:szCs w:val="28"/>
        </w:rPr>
        <w:t xml:space="preserve">ій твір, звертаючись до моральних питань людського життя. </w:t>
      </w:r>
      <w:proofErr w:type="gramStart"/>
      <w:r w:rsidRPr="006B4AA9">
        <w:rPr>
          <w:color w:val="111111"/>
          <w:sz w:val="28"/>
          <w:szCs w:val="28"/>
        </w:rPr>
        <w:t>Що</w:t>
      </w:r>
      <w:proofErr w:type="gramEnd"/>
      <w:r w:rsidRPr="006B4AA9">
        <w:rPr>
          <w:color w:val="111111"/>
          <w:sz w:val="28"/>
          <w:szCs w:val="28"/>
        </w:rPr>
        <w:t xml:space="preserve"> є правда і любов? Чи можна, подолавши </w:t>
      </w:r>
      <w:proofErr w:type="gramStart"/>
      <w:r w:rsidRPr="006B4AA9">
        <w:rPr>
          <w:color w:val="111111"/>
          <w:sz w:val="28"/>
          <w:szCs w:val="28"/>
        </w:rPr>
        <w:t>вс</w:t>
      </w:r>
      <w:proofErr w:type="gramEnd"/>
      <w:r w:rsidRPr="006B4AA9">
        <w:rPr>
          <w:color w:val="111111"/>
          <w:sz w:val="28"/>
          <w:szCs w:val="28"/>
        </w:rPr>
        <w:t xml:space="preserve">і випробування долі, зберегти віру в людей? Що таке мистецтво? Чи </w:t>
      </w:r>
      <w:proofErr w:type="gramStart"/>
      <w:r w:rsidRPr="006B4AA9">
        <w:rPr>
          <w:color w:val="111111"/>
          <w:sz w:val="28"/>
          <w:szCs w:val="28"/>
        </w:rPr>
        <w:t>повинна</w:t>
      </w:r>
      <w:proofErr w:type="gramEnd"/>
      <w:r w:rsidRPr="006B4AA9">
        <w:rPr>
          <w:color w:val="111111"/>
          <w:sz w:val="28"/>
          <w:szCs w:val="28"/>
        </w:rPr>
        <w:t xml:space="preserve"> людина, яка займається творчістю, безкорисливо служити мистецтву або для нього це догоджання  власному самолюбству?</w:t>
      </w:r>
      <w:r w:rsidRPr="006B4AA9">
        <w:rPr>
          <w:color w:val="111111"/>
          <w:sz w:val="28"/>
          <w:szCs w:val="28"/>
        </w:rPr>
        <w:br/>
        <w:t xml:space="preserve">При цьому автор не пропонував своїм глядачам готові відповіді на </w:t>
      </w:r>
      <w:proofErr w:type="gramStart"/>
      <w:r w:rsidRPr="006B4AA9">
        <w:rPr>
          <w:color w:val="111111"/>
          <w:sz w:val="28"/>
          <w:szCs w:val="28"/>
        </w:rPr>
        <w:t>вс</w:t>
      </w:r>
      <w:proofErr w:type="gramEnd"/>
      <w:r w:rsidRPr="006B4AA9">
        <w:rPr>
          <w:color w:val="111111"/>
          <w:sz w:val="28"/>
          <w:szCs w:val="28"/>
        </w:rPr>
        <w:t>і питання. Він просто показував життя таким, яке воно</w:t>
      </w:r>
      <w:proofErr w:type="gramStart"/>
      <w:r w:rsidRPr="006B4AA9">
        <w:rPr>
          <w:color w:val="111111"/>
          <w:sz w:val="28"/>
          <w:szCs w:val="28"/>
        </w:rPr>
        <w:t xml:space="preserve"> є,</w:t>
      </w:r>
      <w:proofErr w:type="gramEnd"/>
      <w:r w:rsidRPr="006B4AA9">
        <w:rPr>
          <w:color w:val="111111"/>
          <w:sz w:val="28"/>
          <w:szCs w:val="28"/>
        </w:rPr>
        <w:t xml:space="preserve"> надаючи глядачам право робити свій вибір самостійно.</w:t>
      </w:r>
    </w:p>
    <w:p w:rsid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lang w:val="uk-UA"/>
        </w:rPr>
      </w:pPr>
      <w:r w:rsidRPr="006B4AA9">
        <w:rPr>
          <w:color w:val="111111"/>
          <w:sz w:val="28"/>
          <w:szCs w:val="28"/>
        </w:rPr>
        <w:object w:dxaOrig="7198" w:dyaOrig="5398">
          <v:shape id="_x0000_i1042" type="#_x0000_t75" style="width:5in;height:270pt" o:ole="">
            <v:imagedata r:id="rId44" o:title=""/>
          </v:shape>
          <o:OLEObject Type="Embed" ProgID="PowerPoint.Slide.12" ShapeID="_x0000_i1042" DrawAspect="Content" ObjectID="_1579665614" r:id="rId45"/>
        </w:object>
      </w:r>
    </w:p>
    <w:p w:rsid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lang w:val="uk-UA"/>
        </w:rPr>
      </w:pPr>
      <w:proofErr w:type="gramStart"/>
      <w:r w:rsidRPr="006B4AA9">
        <w:rPr>
          <w:color w:val="111111"/>
          <w:sz w:val="28"/>
          <w:szCs w:val="28"/>
        </w:rPr>
        <w:t>П</w:t>
      </w:r>
      <w:proofErr w:type="gramEnd"/>
      <w:r w:rsidRPr="006B4AA9">
        <w:rPr>
          <w:color w:val="111111"/>
          <w:sz w:val="28"/>
          <w:szCs w:val="28"/>
        </w:rPr>
        <w:t xml:space="preserve">’єса «Чайка» вразила сучасників своєю унікальністю. </w:t>
      </w:r>
      <w:r w:rsidRPr="006B4AA9">
        <w:rPr>
          <w:color w:val="000000"/>
          <w:sz w:val="28"/>
          <w:szCs w:val="28"/>
        </w:rPr>
        <w:t xml:space="preserve">"Чайка" (1895— 1896) </w:t>
      </w:r>
      <w:proofErr w:type="gramStart"/>
      <w:r w:rsidRPr="006B4AA9">
        <w:rPr>
          <w:color w:val="000000"/>
          <w:sz w:val="28"/>
          <w:szCs w:val="28"/>
        </w:rPr>
        <w:t>р</w:t>
      </w:r>
      <w:proofErr w:type="gramEnd"/>
      <w:r w:rsidRPr="006B4AA9">
        <w:rPr>
          <w:color w:val="000000"/>
          <w:sz w:val="28"/>
          <w:szCs w:val="28"/>
        </w:rPr>
        <w:t xml:space="preserve">ізко відрізняється від попередніх пєс Чехова своїм ліризмом, символікою і яскраво змальованим зіткненням різних концепцій мистецтва, концепцій життя. </w:t>
      </w:r>
      <w:r w:rsidRPr="006B4AA9">
        <w:rPr>
          <w:color w:val="111111"/>
          <w:sz w:val="28"/>
          <w:szCs w:val="28"/>
        </w:rPr>
        <w:t xml:space="preserve">Вперше </w:t>
      </w:r>
      <w:proofErr w:type="gramStart"/>
      <w:r w:rsidRPr="006B4AA9">
        <w:rPr>
          <w:color w:val="111111"/>
          <w:sz w:val="28"/>
          <w:szCs w:val="28"/>
        </w:rPr>
        <w:t>п</w:t>
      </w:r>
      <w:proofErr w:type="gramEnd"/>
      <w:r w:rsidRPr="006B4AA9">
        <w:rPr>
          <w:color w:val="111111"/>
          <w:sz w:val="28"/>
          <w:szCs w:val="28"/>
        </w:rPr>
        <w:t xml:space="preserve">’єса була поставлена в Олександрійському театрі, але там її чекав повний провал. Проте нову драму поставили у Мхаті. І тут </w:t>
      </w:r>
      <w:proofErr w:type="gramStart"/>
      <w:r w:rsidRPr="006B4AA9">
        <w:rPr>
          <w:color w:val="111111"/>
          <w:sz w:val="28"/>
          <w:szCs w:val="28"/>
        </w:rPr>
        <w:t>п</w:t>
      </w:r>
      <w:proofErr w:type="gramEnd"/>
      <w:r w:rsidRPr="006B4AA9">
        <w:rPr>
          <w:color w:val="111111"/>
          <w:sz w:val="28"/>
          <w:szCs w:val="28"/>
        </w:rPr>
        <w:t>’єса була захоплено зустрінута. Публіка аплодувала таланту автора, а критики писали про створення нового драматичного жанру.</w:t>
      </w:r>
    </w:p>
    <w:p w:rsidR="006B4AA9" w:rsidRP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lang w:val="uk-UA"/>
        </w:rPr>
      </w:pPr>
      <w:r w:rsidRPr="006B4AA9">
        <w:rPr>
          <w:color w:val="111111"/>
          <w:sz w:val="28"/>
          <w:szCs w:val="28"/>
        </w:rPr>
        <w:object w:dxaOrig="7198" w:dyaOrig="5398">
          <v:shape id="_x0000_i1043" type="#_x0000_t75" style="width:5in;height:270pt" o:ole="">
            <v:imagedata r:id="rId46" o:title=""/>
          </v:shape>
          <o:OLEObject Type="Embed" ProgID="PowerPoint.Slide.12" ShapeID="_x0000_i1043" DrawAspect="Content" ObjectID="_1579665615" r:id="rId47"/>
        </w:object>
      </w:r>
    </w:p>
    <w:p w:rsidR="006B4AA9" w:rsidRPr="006B4AA9" w:rsidRDefault="006B4AA9" w:rsidP="006B4AA9">
      <w:pPr>
        <w:pStyle w:val="a3"/>
        <w:spacing w:after="0" w:line="360" w:lineRule="auto"/>
        <w:ind w:left="0" w:firstLine="567"/>
        <w:jc w:val="both"/>
        <w:rPr>
          <w:rFonts w:ascii="Times New Roman" w:hAnsi="Times New Roman"/>
          <w:color w:val="111111"/>
          <w:sz w:val="28"/>
          <w:szCs w:val="28"/>
          <w:shd w:val="clear" w:color="auto" w:fill="FFFFFF"/>
        </w:rPr>
      </w:pPr>
      <w:r w:rsidRPr="006B4AA9">
        <w:rPr>
          <w:rFonts w:ascii="Times New Roman" w:hAnsi="Times New Roman"/>
          <w:color w:val="111111"/>
          <w:sz w:val="28"/>
          <w:szCs w:val="28"/>
          <w:shd w:val="clear" w:color="auto" w:fill="FFFFFF"/>
          <w:lang w:val="uk-UA"/>
        </w:rPr>
        <w:lastRenderedPageBreak/>
        <w:t xml:space="preserve">Особливості драматургії Чехова полягали в тому, що всі його п’єси, написані після «Чайки», ще глибше занурювали глядачів у світ людських почуттів і переживань. </w:t>
      </w:r>
      <w:r w:rsidRPr="006B4AA9">
        <w:rPr>
          <w:rFonts w:ascii="Times New Roman" w:hAnsi="Times New Roman"/>
          <w:color w:val="111111"/>
          <w:sz w:val="28"/>
          <w:szCs w:val="28"/>
          <w:shd w:val="clear" w:color="auto" w:fill="FFFFFF"/>
        </w:rPr>
        <w:t xml:space="preserve">Причому від </w:t>
      </w:r>
      <w:proofErr w:type="gramStart"/>
      <w:r w:rsidRPr="006B4AA9">
        <w:rPr>
          <w:rFonts w:ascii="Times New Roman" w:hAnsi="Times New Roman"/>
          <w:color w:val="111111"/>
          <w:sz w:val="28"/>
          <w:szCs w:val="28"/>
          <w:shd w:val="clear" w:color="auto" w:fill="FFFFFF"/>
        </w:rPr>
        <w:t>п</w:t>
      </w:r>
      <w:proofErr w:type="gramEnd"/>
      <w:r w:rsidRPr="006B4AA9">
        <w:rPr>
          <w:rFonts w:ascii="Times New Roman" w:hAnsi="Times New Roman"/>
          <w:color w:val="111111"/>
          <w:sz w:val="28"/>
          <w:szCs w:val="28"/>
          <w:shd w:val="clear" w:color="auto" w:fill="FFFFFF"/>
        </w:rPr>
        <w:t>’єси до п’єси ці переживання ставали все більш трагічними.</w:t>
      </w:r>
    </w:p>
    <w:p w:rsidR="006B4AA9" w:rsidRP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rPr>
      </w:pPr>
      <w:r w:rsidRPr="006B4AA9">
        <w:rPr>
          <w:color w:val="111111"/>
          <w:sz w:val="28"/>
          <w:szCs w:val="28"/>
        </w:rPr>
        <w:t xml:space="preserve">Новаторство </w:t>
      </w:r>
      <w:proofErr w:type="gramStart"/>
      <w:r w:rsidRPr="006B4AA9">
        <w:rPr>
          <w:color w:val="111111"/>
          <w:sz w:val="28"/>
          <w:szCs w:val="28"/>
        </w:rPr>
        <w:t>п</w:t>
      </w:r>
      <w:proofErr w:type="gramEnd"/>
      <w:r w:rsidRPr="006B4AA9">
        <w:rPr>
          <w:color w:val="111111"/>
          <w:sz w:val="28"/>
          <w:szCs w:val="28"/>
        </w:rPr>
        <w:t>’єс Чехова, вразило сучасників, знаходило відгук і в серцях критиків. Вони і сформулювали основні принципи драматичного методу письменника.</w:t>
      </w:r>
    </w:p>
    <w:p w:rsid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lang w:val="uk-UA"/>
        </w:rPr>
      </w:pPr>
      <w:r w:rsidRPr="006B4AA9">
        <w:rPr>
          <w:color w:val="111111"/>
          <w:sz w:val="28"/>
          <w:szCs w:val="28"/>
        </w:rPr>
        <w:t xml:space="preserve">В першу чергу, критики відзначали, що в драматургії Чехова відбилися риси кризи реалізму, характерного </w:t>
      </w:r>
      <w:proofErr w:type="gramStart"/>
      <w:r w:rsidRPr="006B4AA9">
        <w:rPr>
          <w:color w:val="111111"/>
          <w:sz w:val="28"/>
          <w:szCs w:val="28"/>
        </w:rPr>
        <w:t>для</w:t>
      </w:r>
      <w:proofErr w:type="gramEnd"/>
      <w:r w:rsidRPr="006B4AA9">
        <w:rPr>
          <w:color w:val="111111"/>
          <w:sz w:val="28"/>
          <w:szCs w:val="28"/>
        </w:rPr>
        <w:t xml:space="preserve"> кінця XIX століття. «Чеховська драма» часто відходить від точного реалістичного зображення персонажів для того, щоб глибше проникнути у внутрішній світ героїв. Автор пропонує для глядачів багатошарову реальність з великою кількістю відступів </w:t>
      </w:r>
      <w:proofErr w:type="gramStart"/>
      <w:r w:rsidRPr="006B4AA9">
        <w:rPr>
          <w:color w:val="111111"/>
          <w:sz w:val="28"/>
          <w:szCs w:val="28"/>
        </w:rPr>
        <w:t>в</w:t>
      </w:r>
      <w:proofErr w:type="gramEnd"/>
      <w:r w:rsidRPr="006B4AA9">
        <w:rPr>
          <w:color w:val="111111"/>
          <w:sz w:val="28"/>
          <w:szCs w:val="28"/>
        </w:rPr>
        <w:t>ід головної теми і наявністю різних «підводних течій». Трагічність людського буття розчиняється у повсякденності, в прагненні автора збагнути його зміст.</w:t>
      </w:r>
    </w:p>
    <w:p w:rsidR="001D75C5" w:rsidRPr="001D75C5" w:rsidRDefault="001D75C5" w:rsidP="006B4AA9">
      <w:pPr>
        <w:pStyle w:val="a5"/>
        <w:shd w:val="clear" w:color="auto" w:fill="FFFFFF"/>
        <w:spacing w:before="0" w:beforeAutospacing="0" w:after="0" w:afterAutospacing="0" w:line="360" w:lineRule="auto"/>
        <w:ind w:firstLine="567"/>
        <w:jc w:val="both"/>
        <w:textAlignment w:val="baseline"/>
        <w:rPr>
          <w:color w:val="111111"/>
          <w:sz w:val="28"/>
          <w:szCs w:val="28"/>
          <w:lang w:val="uk-UA"/>
        </w:rPr>
      </w:pPr>
      <w:r w:rsidRPr="001D75C5">
        <w:rPr>
          <w:color w:val="111111"/>
          <w:sz w:val="28"/>
          <w:szCs w:val="28"/>
        </w:rPr>
        <w:object w:dxaOrig="7198" w:dyaOrig="5398">
          <v:shape id="_x0000_i1044" type="#_x0000_t75" style="width:5in;height:270pt" o:ole="">
            <v:imagedata r:id="rId48" o:title=""/>
          </v:shape>
          <o:OLEObject Type="Embed" ProgID="PowerPoint.Slide.12" ShapeID="_x0000_i1044" DrawAspect="Content" ObjectID="_1579665616" r:id="rId49"/>
        </w:object>
      </w:r>
    </w:p>
    <w:p w:rsidR="006B4AA9" w:rsidRP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rPr>
      </w:pPr>
      <w:r w:rsidRPr="006B4AA9">
        <w:rPr>
          <w:color w:val="111111"/>
          <w:sz w:val="28"/>
          <w:szCs w:val="28"/>
        </w:rPr>
        <w:t xml:space="preserve">Головне в діалогах героїв чеховської драми – </w:t>
      </w:r>
      <w:proofErr w:type="gramStart"/>
      <w:r w:rsidRPr="006B4AA9">
        <w:rPr>
          <w:color w:val="111111"/>
          <w:sz w:val="28"/>
          <w:szCs w:val="28"/>
        </w:rPr>
        <w:t>це не</w:t>
      </w:r>
      <w:proofErr w:type="gramEnd"/>
      <w:r w:rsidRPr="006B4AA9">
        <w:rPr>
          <w:color w:val="111111"/>
          <w:sz w:val="28"/>
          <w:szCs w:val="28"/>
        </w:rPr>
        <w:t xml:space="preserve"> буквальне значення слів, а їх таємний сенс, внутрішній контекст. Часто в чеховських творів </w:t>
      </w:r>
      <w:proofErr w:type="gramStart"/>
      <w:r w:rsidRPr="006B4AA9">
        <w:rPr>
          <w:color w:val="111111"/>
          <w:sz w:val="28"/>
          <w:szCs w:val="28"/>
        </w:rPr>
        <w:t>в</w:t>
      </w:r>
      <w:proofErr w:type="gramEnd"/>
      <w:r w:rsidRPr="006B4AA9">
        <w:rPr>
          <w:color w:val="111111"/>
          <w:sz w:val="28"/>
          <w:szCs w:val="28"/>
        </w:rPr>
        <w:t xml:space="preserve">ідсутня явно виражений конфлікт, немає суто позитивних і суто негативних </w:t>
      </w:r>
      <w:r w:rsidRPr="006B4AA9">
        <w:rPr>
          <w:color w:val="111111"/>
          <w:sz w:val="28"/>
          <w:szCs w:val="28"/>
        </w:rPr>
        <w:lastRenderedPageBreak/>
        <w:t>героїв, а самі п’єси написані в рамках «відкритого фіналу», що дозволяє глядачам домислювати закінчення сюжету.</w:t>
      </w:r>
    </w:p>
    <w:p w:rsidR="006B4AA9" w:rsidRPr="006B4AA9" w:rsidRDefault="006B4AA9" w:rsidP="006B4AA9">
      <w:pPr>
        <w:pStyle w:val="a5"/>
        <w:shd w:val="clear" w:color="auto" w:fill="FFFFFF"/>
        <w:spacing w:before="0" w:beforeAutospacing="0" w:after="0" w:afterAutospacing="0" w:line="360" w:lineRule="auto"/>
        <w:ind w:firstLine="567"/>
        <w:jc w:val="both"/>
        <w:textAlignment w:val="baseline"/>
        <w:rPr>
          <w:color w:val="111111"/>
          <w:sz w:val="28"/>
          <w:szCs w:val="28"/>
        </w:rPr>
      </w:pPr>
      <w:r w:rsidRPr="006B4AA9">
        <w:rPr>
          <w:color w:val="111111"/>
          <w:sz w:val="28"/>
          <w:szCs w:val="28"/>
        </w:rPr>
        <w:t xml:space="preserve">Таким чином, драматургія Чехова являє собою унікальне явище в історії російської культури. Твори письменника прагнуть допомогти людині знайти сенс свого буття і </w:t>
      </w:r>
      <w:proofErr w:type="gramStart"/>
      <w:r w:rsidRPr="006B4AA9">
        <w:rPr>
          <w:color w:val="111111"/>
          <w:sz w:val="28"/>
          <w:szCs w:val="28"/>
        </w:rPr>
        <w:t>п</w:t>
      </w:r>
      <w:proofErr w:type="gramEnd"/>
      <w:r w:rsidRPr="006B4AA9">
        <w:rPr>
          <w:color w:val="111111"/>
          <w:sz w:val="28"/>
          <w:szCs w:val="28"/>
        </w:rPr>
        <w:t>іти по шляху морального вдосконалення.</w:t>
      </w:r>
    </w:p>
    <w:p w:rsidR="006B4AA9" w:rsidRPr="006B4AA9" w:rsidRDefault="006B4AA9" w:rsidP="006B4AA9">
      <w:pPr>
        <w:pStyle w:val="a3"/>
        <w:spacing w:line="360" w:lineRule="auto"/>
        <w:ind w:left="0" w:firstLine="567"/>
        <w:rPr>
          <w:rFonts w:ascii="Times New Roman" w:hAnsi="Times New Roman"/>
          <w:sz w:val="28"/>
          <w:szCs w:val="28"/>
        </w:rPr>
      </w:pPr>
    </w:p>
    <w:p w:rsidR="006B4AA9" w:rsidRPr="006B4AA9" w:rsidRDefault="006B4AA9" w:rsidP="006B4AA9">
      <w:pPr>
        <w:pStyle w:val="a3"/>
        <w:spacing w:line="360" w:lineRule="auto"/>
        <w:ind w:left="0" w:firstLine="567"/>
        <w:jc w:val="center"/>
        <w:rPr>
          <w:rFonts w:ascii="Times New Roman" w:hAnsi="Times New Roman"/>
          <w:b/>
          <w:sz w:val="28"/>
          <w:szCs w:val="28"/>
          <w:lang w:val="uk-UA"/>
        </w:rPr>
      </w:pPr>
      <w:r w:rsidRPr="006B4AA9">
        <w:rPr>
          <w:rFonts w:ascii="Times New Roman" w:hAnsi="Times New Roman"/>
          <w:b/>
          <w:sz w:val="28"/>
          <w:szCs w:val="28"/>
        </w:rPr>
        <w:t>Анал</w:t>
      </w:r>
      <w:r w:rsidRPr="006B4AA9">
        <w:rPr>
          <w:rFonts w:ascii="Times New Roman" w:hAnsi="Times New Roman"/>
          <w:b/>
          <w:sz w:val="28"/>
          <w:szCs w:val="28"/>
          <w:lang w:val="uk-UA"/>
        </w:rPr>
        <w:t>і</w:t>
      </w:r>
      <w:r w:rsidRPr="006B4AA9">
        <w:rPr>
          <w:rFonts w:ascii="Times New Roman" w:hAnsi="Times New Roman"/>
          <w:b/>
          <w:sz w:val="28"/>
          <w:szCs w:val="28"/>
        </w:rPr>
        <w:t>з твору</w:t>
      </w:r>
    </w:p>
    <w:p w:rsidR="001D75C5" w:rsidRDefault="006B4AA9" w:rsidP="001D75C5">
      <w:pPr>
        <w:pStyle w:val="a5"/>
        <w:spacing w:before="75" w:beforeAutospacing="0" w:after="75" w:afterAutospacing="0" w:line="360" w:lineRule="auto"/>
        <w:ind w:left="75" w:right="75" w:firstLine="567"/>
        <w:jc w:val="both"/>
        <w:rPr>
          <w:sz w:val="28"/>
          <w:szCs w:val="28"/>
          <w:lang w:val="uk-UA"/>
        </w:rPr>
      </w:pPr>
      <w:r w:rsidRPr="006B4AA9">
        <w:rPr>
          <w:sz w:val="28"/>
          <w:szCs w:val="28"/>
        </w:rPr>
        <w:t xml:space="preserve">У </w:t>
      </w:r>
      <w:proofErr w:type="gramStart"/>
      <w:r w:rsidRPr="006B4AA9">
        <w:rPr>
          <w:sz w:val="28"/>
          <w:szCs w:val="28"/>
        </w:rPr>
        <w:t>п</w:t>
      </w:r>
      <w:proofErr w:type="gramEnd"/>
      <w:r w:rsidRPr="006B4AA9">
        <w:rPr>
          <w:sz w:val="28"/>
          <w:szCs w:val="28"/>
        </w:rPr>
        <w:t xml:space="preserve">’єсі «Чайка» Чехов вперше відверто висловив свою життєву й естетичну позицію, змалювавши в ній людей мистецтва. Ця </w:t>
      </w:r>
      <w:proofErr w:type="gramStart"/>
      <w:r w:rsidRPr="006B4AA9">
        <w:rPr>
          <w:sz w:val="28"/>
          <w:szCs w:val="28"/>
        </w:rPr>
        <w:t>п</w:t>
      </w:r>
      <w:proofErr w:type="gramEnd"/>
      <w:r w:rsidRPr="006B4AA9">
        <w:rPr>
          <w:sz w:val="28"/>
          <w:szCs w:val="28"/>
        </w:rPr>
        <w:t>’єса про молодих художників і про самовдоволено-сите старше покоління, що охороняє завойовані позиції. Це п’єса про любов («Мало дії, п’ять пудів любові», — жартував Чехов), про нерозділене почуття, про взаємне нерозуміння людей, жорстоку невпорядкованість особистого життя . Нарешті, ця п’єса і про болісні пошуки щирого сенсу життя, загальної ідеї, мети</w:t>
      </w:r>
      <w:r w:rsidRPr="006B4AA9">
        <w:rPr>
          <w:sz w:val="28"/>
          <w:szCs w:val="28"/>
          <w:lang w:val="uk-UA"/>
        </w:rPr>
        <w:t xml:space="preserve"> </w:t>
      </w:r>
      <w:r w:rsidRPr="006B4AA9">
        <w:rPr>
          <w:sz w:val="28"/>
          <w:szCs w:val="28"/>
        </w:rPr>
        <w:t xml:space="preserve">існування, певного </w:t>
      </w:r>
      <w:proofErr w:type="gramStart"/>
      <w:r w:rsidRPr="006B4AA9">
        <w:rPr>
          <w:sz w:val="28"/>
          <w:szCs w:val="28"/>
        </w:rPr>
        <w:t>св</w:t>
      </w:r>
      <w:proofErr w:type="gramEnd"/>
      <w:r w:rsidRPr="006B4AA9">
        <w:rPr>
          <w:sz w:val="28"/>
          <w:szCs w:val="28"/>
        </w:rPr>
        <w:t>ітогляду, без якого життя — «суцільна мука, жах».</w:t>
      </w:r>
    </w:p>
    <w:p w:rsidR="001D75C5" w:rsidRPr="001D75C5" w:rsidRDefault="001D75C5" w:rsidP="001D75C5">
      <w:pPr>
        <w:pStyle w:val="a5"/>
        <w:spacing w:before="75" w:beforeAutospacing="0" w:after="75" w:afterAutospacing="0" w:line="360" w:lineRule="auto"/>
        <w:ind w:left="75" w:right="75" w:firstLine="567"/>
        <w:jc w:val="both"/>
        <w:rPr>
          <w:sz w:val="28"/>
          <w:szCs w:val="28"/>
          <w:lang w:val="uk-UA"/>
        </w:rPr>
      </w:pPr>
      <w:r w:rsidRPr="001D75C5">
        <w:rPr>
          <w:sz w:val="28"/>
          <w:szCs w:val="28"/>
        </w:rPr>
        <w:object w:dxaOrig="7198" w:dyaOrig="5398">
          <v:shape id="_x0000_i1045" type="#_x0000_t75" style="width:5in;height:270pt" o:ole="">
            <v:imagedata r:id="rId50" o:title=""/>
          </v:shape>
          <o:OLEObject Type="Embed" ProgID="PowerPoint.Slide.12" ShapeID="_x0000_i1045" DrawAspect="Content" ObjectID="_1579665617" r:id="rId51"/>
        </w:object>
      </w:r>
    </w:p>
    <w:p w:rsidR="006B4AA9" w:rsidRDefault="006B4AA9" w:rsidP="006B4AA9">
      <w:pPr>
        <w:pStyle w:val="a5"/>
        <w:spacing w:before="75" w:beforeAutospacing="0" w:after="75" w:afterAutospacing="0" w:line="360" w:lineRule="auto"/>
        <w:ind w:left="75" w:right="75" w:firstLine="567"/>
        <w:jc w:val="both"/>
        <w:rPr>
          <w:sz w:val="28"/>
          <w:szCs w:val="28"/>
          <w:lang w:val="uk-UA"/>
        </w:rPr>
      </w:pPr>
      <w:proofErr w:type="gramStart"/>
      <w:r w:rsidRPr="006B4AA9">
        <w:rPr>
          <w:sz w:val="28"/>
          <w:szCs w:val="28"/>
        </w:rPr>
        <w:t>П</w:t>
      </w:r>
      <w:proofErr w:type="gramEnd"/>
      <w:r w:rsidRPr="006B4AA9">
        <w:rPr>
          <w:sz w:val="28"/>
          <w:szCs w:val="28"/>
        </w:rPr>
        <w:t xml:space="preserve">’єса розвивається як поліфонічний, багатоголосий добуток, у якому звучать різні мотиви, перехрещуються різні теми, сюжети, долі, характери. </w:t>
      </w:r>
      <w:proofErr w:type="gramStart"/>
      <w:r w:rsidRPr="006B4AA9">
        <w:rPr>
          <w:sz w:val="28"/>
          <w:szCs w:val="28"/>
        </w:rPr>
        <w:lastRenderedPageBreak/>
        <w:t>Вс</w:t>
      </w:r>
      <w:proofErr w:type="gramEnd"/>
      <w:r w:rsidRPr="006B4AA9">
        <w:rPr>
          <w:sz w:val="28"/>
          <w:szCs w:val="28"/>
        </w:rPr>
        <w:t xml:space="preserve">і герої співіснують рівноправно: немає доль головних і не головних. Або один, або інший герой виходить на перший план, щоб потім </w:t>
      </w:r>
      <w:proofErr w:type="gramStart"/>
      <w:r w:rsidRPr="006B4AA9">
        <w:rPr>
          <w:sz w:val="28"/>
          <w:szCs w:val="28"/>
        </w:rPr>
        <w:t>п</w:t>
      </w:r>
      <w:proofErr w:type="gramEnd"/>
      <w:r w:rsidRPr="006B4AA9">
        <w:rPr>
          <w:sz w:val="28"/>
          <w:szCs w:val="28"/>
        </w:rPr>
        <w:t xml:space="preserve">іти в тінь. Ймовірно, тому, неможливо виділяти головного героя «Чайки». </w:t>
      </w:r>
    </w:p>
    <w:p w:rsidR="001D75C5" w:rsidRPr="001D75C5" w:rsidRDefault="001D75C5" w:rsidP="006B4AA9">
      <w:pPr>
        <w:pStyle w:val="a5"/>
        <w:spacing w:before="75" w:beforeAutospacing="0" w:after="75" w:afterAutospacing="0" w:line="360" w:lineRule="auto"/>
        <w:ind w:left="75" w:right="75" w:firstLine="567"/>
        <w:jc w:val="both"/>
        <w:rPr>
          <w:sz w:val="28"/>
          <w:szCs w:val="28"/>
          <w:lang w:val="uk-UA"/>
        </w:rPr>
      </w:pPr>
      <w:r w:rsidRPr="001D75C5">
        <w:rPr>
          <w:sz w:val="28"/>
          <w:szCs w:val="28"/>
        </w:rPr>
        <w:object w:dxaOrig="7198" w:dyaOrig="5398">
          <v:shape id="_x0000_i1046" type="#_x0000_t75" style="width:5in;height:270pt" o:ole="">
            <v:imagedata r:id="rId52" o:title=""/>
          </v:shape>
          <o:OLEObject Type="Embed" ProgID="PowerPoint.Slide.12" ShapeID="_x0000_i1046" DrawAspect="Content" ObjectID="_1579665618" r:id="rId53"/>
        </w:object>
      </w:r>
    </w:p>
    <w:p w:rsidR="006B4AA9" w:rsidRPr="006B4AA9" w:rsidRDefault="006B4AA9" w:rsidP="006B4AA9">
      <w:pPr>
        <w:pStyle w:val="a5"/>
        <w:spacing w:before="75" w:beforeAutospacing="0" w:after="75" w:afterAutospacing="0" w:line="360" w:lineRule="auto"/>
        <w:ind w:left="75" w:right="75" w:firstLine="567"/>
        <w:jc w:val="both"/>
        <w:rPr>
          <w:sz w:val="28"/>
          <w:szCs w:val="28"/>
          <w:lang w:val="uk-UA"/>
        </w:rPr>
      </w:pPr>
      <w:r w:rsidRPr="006B4AA9">
        <w:rPr>
          <w:sz w:val="28"/>
          <w:szCs w:val="28"/>
          <w:lang w:val="uk-UA"/>
        </w:rPr>
        <w:t>Давайте разом з вами розглянемо декількох героїв і визначимо їх сильні та слабкі сторони.</w:t>
      </w:r>
    </w:p>
    <w:tbl>
      <w:tblPr>
        <w:tblStyle w:val="a4"/>
        <w:tblW w:w="0" w:type="auto"/>
        <w:tblInd w:w="75" w:type="dxa"/>
        <w:tblLook w:val="04A0"/>
      </w:tblPr>
      <w:tblGrid>
        <w:gridCol w:w="3168"/>
        <w:gridCol w:w="3154"/>
        <w:gridCol w:w="3174"/>
      </w:tblGrid>
      <w:tr w:rsidR="006B4AA9" w:rsidRPr="006B4AA9" w:rsidTr="00FE667F">
        <w:tc>
          <w:tcPr>
            <w:tcW w:w="3190" w:type="dxa"/>
          </w:tcPr>
          <w:p w:rsidR="006B4AA9" w:rsidRPr="006B4AA9" w:rsidRDefault="006B4AA9" w:rsidP="00FE667F">
            <w:pPr>
              <w:pStyle w:val="a5"/>
              <w:spacing w:before="75" w:beforeAutospacing="0" w:after="75" w:afterAutospacing="0" w:line="360" w:lineRule="auto"/>
              <w:ind w:right="75" w:firstLine="567"/>
              <w:jc w:val="both"/>
              <w:rPr>
                <w:b/>
                <w:sz w:val="28"/>
                <w:szCs w:val="28"/>
                <w:lang w:val="uk-UA"/>
              </w:rPr>
            </w:pPr>
            <w:r w:rsidRPr="006B4AA9">
              <w:rPr>
                <w:b/>
                <w:sz w:val="28"/>
                <w:szCs w:val="28"/>
                <w:lang w:val="uk-UA"/>
              </w:rPr>
              <w:t>Позитивні риси</w:t>
            </w:r>
          </w:p>
        </w:tc>
        <w:tc>
          <w:tcPr>
            <w:tcW w:w="3190" w:type="dxa"/>
          </w:tcPr>
          <w:p w:rsidR="006B4AA9" w:rsidRPr="006B4AA9" w:rsidRDefault="006B4AA9" w:rsidP="00FE667F">
            <w:pPr>
              <w:pStyle w:val="a5"/>
              <w:spacing w:before="75" w:beforeAutospacing="0" w:after="75" w:afterAutospacing="0" w:line="360" w:lineRule="auto"/>
              <w:ind w:right="75" w:firstLine="567"/>
              <w:jc w:val="both"/>
              <w:rPr>
                <w:b/>
                <w:sz w:val="28"/>
                <w:szCs w:val="28"/>
                <w:lang w:val="uk-UA"/>
              </w:rPr>
            </w:pPr>
            <w:r w:rsidRPr="006B4AA9">
              <w:rPr>
                <w:b/>
                <w:sz w:val="28"/>
                <w:szCs w:val="28"/>
                <w:lang w:val="uk-UA"/>
              </w:rPr>
              <w:t>Ім’я  героя</w:t>
            </w:r>
          </w:p>
        </w:tc>
        <w:tc>
          <w:tcPr>
            <w:tcW w:w="3191" w:type="dxa"/>
          </w:tcPr>
          <w:p w:rsidR="006B4AA9" w:rsidRPr="006B4AA9" w:rsidRDefault="006B4AA9" w:rsidP="00FE667F">
            <w:pPr>
              <w:pStyle w:val="a5"/>
              <w:spacing w:before="75" w:beforeAutospacing="0" w:after="75" w:afterAutospacing="0" w:line="360" w:lineRule="auto"/>
              <w:ind w:right="75" w:firstLine="567"/>
              <w:jc w:val="both"/>
              <w:rPr>
                <w:b/>
                <w:sz w:val="28"/>
                <w:szCs w:val="28"/>
                <w:lang w:val="uk-UA"/>
              </w:rPr>
            </w:pPr>
            <w:r w:rsidRPr="006B4AA9">
              <w:rPr>
                <w:b/>
                <w:sz w:val="28"/>
                <w:szCs w:val="28"/>
                <w:lang w:val="uk-UA"/>
              </w:rPr>
              <w:t>Негативні риси</w:t>
            </w:r>
          </w:p>
        </w:tc>
      </w:tr>
      <w:tr w:rsidR="006B4AA9" w:rsidRPr="006B4AA9" w:rsidTr="00FE667F">
        <w:tc>
          <w:tcPr>
            <w:tcW w:w="3190" w:type="dxa"/>
          </w:tcPr>
          <w:p w:rsidR="006B4AA9" w:rsidRPr="006B4AA9" w:rsidRDefault="006B4AA9" w:rsidP="00FE667F">
            <w:pPr>
              <w:pStyle w:val="a5"/>
              <w:spacing w:before="0" w:beforeAutospacing="0" w:after="0" w:afterAutospacing="0" w:line="360" w:lineRule="auto"/>
              <w:ind w:right="74" w:firstLine="67"/>
              <w:rPr>
                <w:sz w:val="28"/>
                <w:szCs w:val="28"/>
              </w:rPr>
            </w:pPr>
            <w:r w:rsidRPr="006B4AA9">
              <w:rPr>
                <w:sz w:val="28"/>
                <w:szCs w:val="28"/>
                <w:lang w:val="uk-UA"/>
              </w:rPr>
              <w:t xml:space="preserve">Творча  людина, прагне до </w:t>
            </w:r>
          </w:p>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нових форм у мистецтві, здатний до сильних почуттів.</w:t>
            </w:r>
          </w:p>
        </w:tc>
        <w:tc>
          <w:tcPr>
            <w:tcW w:w="3190" w:type="dxa"/>
            <w:vAlign w:val="center"/>
          </w:tcPr>
          <w:p w:rsidR="006B4AA9" w:rsidRPr="006B4AA9" w:rsidRDefault="006B4AA9" w:rsidP="00FE667F">
            <w:pPr>
              <w:pStyle w:val="a5"/>
              <w:spacing w:before="0" w:beforeAutospacing="0" w:after="0" w:afterAutospacing="0" w:line="360" w:lineRule="auto"/>
              <w:ind w:right="74" w:firstLine="67"/>
              <w:jc w:val="center"/>
              <w:rPr>
                <w:sz w:val="28"/>
                <w:szCs w:val="28"/>
                <w:lang w:val="uk-UA"/>
              </w:rPr>
            </w:pPr>
            <w:r w:rsidRPr="006B4AA9">
              <w:rPr>
                <w:sz w:val="28"/>
                <w:szCs w:val="28"/>
                <w:lang w:val="uk-UA"/>
              </w:rPr>
              <w:t>Костянтин Треплєв</w:t>
            </w:r>
          </w:p>
        </w:tc>
        <w:tc>
          <w:tcPr>
            <w:tcW w:w="3191" w:type="dxa"/>
          </w:tcPr>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Нервовий, неврівноважений, комплексує, не бореться за своє щастя, безвольний.</w:t>
            </w:r>
          </w:p>
        </w:tc>
      </w:tr>
      <w:tr w:rsidR="006B4AA9" w:rsidRPr="006B4AA9" w:rsidTr="00FE667F">
        <w:tc>
          <w:tcPr>
            <w:tcW w:w="3190" w:type="dxa"/>
          </w:tcPr>
          <w:p w:rsidR="006B4AA9" w:rsidRPr="006B4AA9" w:rsidRDefault="006B4AA9" w:rsidP="00FE667F">
            <w:pPr>
              <w:pStyle w:val="a5"/>
              <w:spacing w:before="0" w:beforeAutospacing="0" w:after="0" w:afterAutospacing="0" w:line="360" w:lineRule="auto"/>
              <w:ind w:right="74" w:firstLine="67"/>
              <w:rPr>
                <w:sz w:val="28"/>
                <w:szCs w:val="28"/>
              </w:rPr>
            </w:pPr>
            <w:r w:rsidRPr="006B4AA9">
              <w:rPr>
                <w:sz w:val="28"/>
                <w:szCs w:val="28"/>
                <w:lang w:val="uk-UA"/>
              </w:rPr>
              <w:t xml:space="preserve">Талановита, рішуча, здатна </w:t>
            </w:r>
          </w:p>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 xml:space="preserve">до сильних почуттів.  </w:t>
            </w:r>
          </w:p>
        </w:tc>
        <w:tc>
          <w:tcPr>
            <w:tcW w:w="3190" w:type="dxa"/>
            <w:vAlign w:val="center"/>
          </w:tcPr>
          <w:p w:rsidR="006B4AA9" w:rsidRPr="006B4AA9" w:rsidRDefault="006B4AA9" w:rsidP="00FE667F">
            <w:pPr>
              <w:pStyle w:val="a5"/>
              <w:spacing w:before="0" w:beforeAutospacing="0" w:after="0" w:afterAutospacing="0" w:line="360" w:lineRule="auto"/>
              <w:ind w:right="74" w:firstLine="67"/>
              <w:jc w:val="center"/>
              <w:rPr>
                <w:sz w:val="28"/>
                <w:szCs w:val="28"/>
                <w:lang w:val="uk-UA"/>
              </w:rPr>
            </w:pPr>
            <w:r w:rsidRPr="006B4AA9">
              <w:rPr>
                <w:sz w:val="28"/>
                <w:szCs w:val="28"/>
                <w:lang w:val="uk-UA"/>
              </w:rPr>
              <w:t>Ніна Зарєчна</w:t>
            </w:r>
          </w:p>
        </w:tc>
        <w:tc>
          <w:tcPr>
            <w:tcW w:w="3191" w:type="dxa"/>
          </w:tcPr>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Довірлива, наївна, переоці-нює свої можливості.</w:t>
            </w:r>
          </w:p>
        </w:tc>
      </w:tr>
      <w:tr w:rsidR="006B4AA9" w:rsidRPr="006B4AA9" w:rsidTr="00FE667F">
        <w:tc>
          <w:tcPr>
            <w:tcW w:w="3190" w:type="dxa"/>
          </w:tcPr>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 xml:space="preserve">Талановита, творча, чутлива до краси, мистецтва, </w:t>
            </w:r>
            <w:r w:rsidRPr="006B4AA9">
              <w:rPr>
                <w:sz w:val="28"/>
                <w:szCs w:val="28"/>
                <w:lang w:val="uk-UA"/>
              </w:rPr>
              <w:lastRenderedPageBreak/>
              <w:t>добросердна, розумна.</w:t>
            </w:r>
          </w:p>
        </w:tc>
        <w:tc>
          <w:tcPr>
            <w:tcW w:w="3190" w:type="dxa"/>
            <w:vAlign w:val="center"/>
          </w:tcPr>
          <w:p w:rsidR="006B4AA9" w:rsidRPr="006B4AA9" w:rsidRDefault="006B4AA9" w:rsidP="00FE667F">
            <w:pPr>
              <w:pStyle w:val="a5"/>
              <w:spacing w:before="0" w:beforeAutospacing="0" w:after="0" w:afterAutospacing="0" w:line="360" w:lineRule="auto"/>
              <w:ind w:right="74" w:firstLine="67"/>
              <w:jc w:val="center"/>
              <w:rPr>
                <w:sz w:val="28"/>
                <w:szCs w:val="28"/>
                <w:lang w:val="uk-UA"/>
              </w:rPr>
            </w:pPr>
            <w:r w:rsidRPr="006B4AA9">
              <w:rPr>
                <w:sz w:val="28"/>
                <w:szCs w:val="28"/>
                <w:lang w:val="uk-UA"/>
              </w:rPr>
              <w:lastRenderedPageBreak/>
              <w:t>Ірина Аркадіна</w:t>
            </w:r>
          </w:p>
        </w:tc>
        <w:tc>
          <w:tcPr>
            <w:tcW w:w="3191" w:type="dxa"/>
          </w:tcPr>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 xml:space="preserve">Егоїстична, скупа, думає про свій успіх, байдужа до долі сина, </w:t>
            </w:r>
            <w:r w:rsidRPr="006B4AA9">
              <w:rPr>
                <w:sz w:val="28"/>
                <w:szCs w:val="28"/>
                <w:lang w:val="uk-UA"/>
              </w:rPr>
              <w:lastRenderedPageBreak/>
              <w:t>брата.</w:t>
            </w:r>
          </w:p>
        </w:tc>
      </w:tr>
      <w:tr w:rsidR="006B4AA9" w:rsidRPr="006B4AA9" w:rsidTr="00FE667F">
        <w:tc>
          <w:tcPr>
            <w:tcW w:w="3190" w:type="dxa"/>
          </w:tcPr>
          <w:p w:rsidR="006B4AA9" w:rsidRPr="006B4AA9" w:rsidRDefault="006B4AA9" w:rsidP="00FE667F">
            <w:pPr>
              <w:pStyle w:val="a5"/>
              <w:spacing w:before="0" w:beforeAutospacing="0" w:after="0" w:afterAutospacing="0" w:line="360" w:lineRule="auto"/>
              <w:ind w:right="74" w:firstLine="67"/>
              <w:rPr>
                <w:sz w:val="28"/>
                <w:szCs w:val="28"/>
              </w:rPr>
            </w:pPr>
            <w:r w:rsidRPr="006B4AA9">
              <w:rPr>
                <w:sz w:val="28"/>
                <w:szCs w:val="28"/>
                <w:lang w:val="uk-UA"/>
              </w:rPr>
              <w:lastRenderedPageBreak/>
              <w:t xml:space="preserve">Творчий, самокритичний, </w:t>
            </w:r>
          </w:p>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 xml:space="preserve">любить природу. </w:t>
            </w:r>
          </w:p>
        </w:tc>
        <w:tc>
          <w:tcPr>
            <w:tcW w:w="3190" w:type="dxa"/>
            <w:vAlign w:val="center"/>
          </w:tcPr>
          <w:p w:rsidR="006B4AA9" w:rsidRPr="006B4AA9" w:rsidRDefault="006B4AA9" w:rsidP="00FE667F">
            <w:pPr>
              <w:pStyle w:val="a5"/>
              <w:spacing w:before="0" w:beforeAutospacing="0" w:after="0" w:afterAutospacing="0" w:line="360" w:lineRule="auto"/>
              <w:ind w:right="74" w:firstLine="67"/>
              <w:jc w:val="center"/>
              <w:rPr>
                <w:sz w:val="28"/>
                <w:szCs w:val="28"/>
                <w:lang w:val="uk-UA"/>
              </w:rPr>
            </w:pPr>
            <w:r w:rsidRPr="006B4AA9">
              <w:rPr>
                <w:sz w:val="28"/>
                <w:szCs w:val="28"/>
                <w:lang w:val="uk-UA"/>
              </w:rPr>
              <w:t>Борис Тригорін</w:t>
            </w:r>
          </w:p>
        </w:tc>
        <w:tc>
          <w:tcPr>
            <w:tcW w:w="3191" w:type="dxa"/>
          </w:tcPr>
          <w:p w:rsidR="006B4AA9" w:rsidRPr="006B4AA9" w:rsidRDefault="006B4AA9" w:rsidP="00FE667F">
            <w:pPr>
              <w:pStyle w:val="a5"/>
              <w:spacing w:before="0" w:beforeAutospacing="0" w:after="0" w:afterAutospacing="0" w:line="360" w:lineRule="auto"/>
              <w:ind w:right="74" w:firstLine="67"/>
              <w:rPr>
                <w:sz w:val="28"/>
                <w:szCs w:val="28"/>
              </w:rPr>
            </w:pPr>
            <w:r w:rsidRPr="006B4AA9">
              <w:rPr>
                <w:sz w:val="28"/>
                <w:szCs w:val="28"/>
                <w:lang w:val="uk-UA"/>
              </w:rPr>
              <w:t>Утриманець, безвольний,</w:t>
            </w:r>
          </w:p>
          <w:p w:rsidR="006B4AA9" w:rsidRPr="006B4AA9" w:rsidRDefault="006B4AA9" w:rsidP="00FE667F">
            <w:pPr>
              <w:pStyle w:val="a5"/>
              <w:spacing w:before="0" w:beforeAutospacing="0" w:after="0" w:afterAutospacing="0" w:line="360" w:lineRule="auto"/>
              <w:ind w:right="74" w:firstLine="67"/>
              <w:rPr>
                <w:sz w:val="28"/>
                <w:szCs w:val="28"/>
                <w:lang w:val="uk-UA"/>
              </w:rPr>
            </w:pPr>
            <w:r w:rsidRPr="006B4AA9">
              <w:rPr>
                <w:sz w:val="28"/>
                <w:szCs w:val="28"/>
                <w:lang w:val="uk-UA"/>
              </w:rPr>
              <w:t>непорядний.</w:t>
            </w:r>
          </w:p>
        </w:tc>
      </w:tr>
    </w:tbl>
    <w:p w:rsidR="006B4AA9" w:rsidRPr="006B4AA9" w:rsidRDefault="006B4AA9" w:rsidP="006B4AA9">
      <w:pPr>
        <w:pStyle w:val="a5"/>
        <w:spacing w:before="75" w:beforeAutospacing="0" w:after="75" w:afterAutospacing="0" w:line="360" w:lineRule="auto"/>
        <w:ind w:right="75" w:firstLine="567"/>
        <w:jc w:val="both"/>
        <w:rPr>
          <w:sz w:val="28"/>
          <w:szCs w:val="28"/>
          <w:lang w:val="uk-UA"/>
        </w:rPr>
      </w:pPr>
    </w:p>
    <w:p w:rsidR="006B4AA9" w:rsidRPr="006B4AA9" w:rsidRDefault="006B4AA9" w:rsidP="006B4AA9">
      <w:pPr>
        <w:pStyle w:val="a5"/>
        <w:shd w:val="clear" w:color="auto" w:fill="F8F8F8"/>
        <w:spacing w:before="0" w:beforeAutospacing="0" w:after="0" w:afterAutospacing="0" w:line="360" w:lineRule="auto"/>
        <w:ind w:firstLine="567"/>
        <w:textAlignment w:val="baseline"/>
        <w:rPr>
          <w:sz w:val="28"/>
          <w:szCs w:val="28"/>
          <w:lang w:val="uk-UA"/>
        </w:rPr>
      </w:pPr>
      <w:r w:rsidRPr="006B4AA9">
        <w:rPr>
          <w:sz w:val="28"/>
          <w:szCs w:val="28"/>
        </w:rPr>
        <w:t xml:space="preserve">Любов, що охопила майже </w:t>
      </w:r>
      <w:proofErr w:type="gramStart"/>
      <w:r w:rsidRPr="006B4AA9">
        <w:rPr>
          <w:sz w:val="28"/>
          <w:szCs w:val="28"/>
        </w:rPr>
        <w:t>вс</w:t>
      </w:r>
      <w:proofErr w:type="gramEnd"/>
      <w:r w:rsidRPr="006B4AA9">
        <w:rPr>
          <w:sz w:val="28"/>
          <w:szCs w:val="28"/>
        </w:rPr>
        <w:t>іх героїв, становить головну дію «Чайки». Але сильніше любові виявляється відданість мистецтву.</w:t>
      </w:r>
    </w:p>
    <w:p w:rsidR="006B4AA9" w:rsidRDefault="006B4AA9" w:rsidP="006B4AA9">
      <w:pPr>
        <w:pStyle w:val="a5"/>
        <w:shd w:val="clear" w:color="auto" w:fill="F8F8F8"/>
        <w:spacing w:before="0" w:beforeAutospacing="0" w:after="0" w:afterAutospacing="0" w:line="360" w:lineRule="auto"/>
        <w:ind w:firstLine="567"/>
        <w:textAlignment w:val="baseline"/>
        <w:rPr>
          <w:sz w:val="28"/>
          <w:szCs w:val="28"/>
          <w:shd w:val="clear" w:color="auto" w:fill="FFFFFF"/>
          <w:lang w:val="uk-UA"/>
        </w:rPr>
      </w:pPr>
      <w:r w:rsidRPr="006B4AA9">
        <w:rPr>
          <w:sz w:val="28"/>
          <w:szCs w:val="28"/>
          <w:lang w:val="uk-UA"/>
        </w:rPr>
        <w:t xml:space="preserve"> Проблема життєвої мети та творчого успіху в п’єсі найяскравіше розкривається в образі героїні Ніни Зарєчної. </w:t>
      </w:r>
      <w:r w:rsidRPr="006B4AA9">
        <w:rPr>
          <w:sz w:val="28"/>
          <w:szCs w:val="28"/>
        </w:rPr>
        <w:t xml:space="preserve">На початку </w:t>
      </w:r>
      <w:proofErr w:type="gramStart"/>
      <w:r w:rsidRPr="006B4AA9">
        <w:rPr>
          <w:sz w:val="28"/>
          <w:szCs w:val="28"/>
        </w:rPr>
        <w:t>п</w:t>
      </w:r>
      <w:proofErr w:type="gramEnd"/>
      <w:r w:rsidRPr="006B4AA9">
        <w:rPr>
          <w:sz w:val="28"/>
          <w:szCs w:val="28"/>
        </w:rPr>
        <w:t>’єси — це молода, захоплена</w:t>
      </w:r>
      <w:r w:rsidRPr="006B4AA9">
        <w:rPr>
          <w:sz w:val="28"/>
          <w:szCs w:val="28"/>
          <w:lang w:val="uk-UA"/>
        </w:rPr>
        <w:t xml:space="preserve"> актриса за покликанням</w:t>
      </w:r>
      <w:r w:rsidRPr="006B4AA9">
        <w:rPr>
          <w:sz w:val="28"/>
          <w:szCs w:val="28"/>
        </w:rPr>
        <w:t>, вона всім серцем прагне стати частиною «богеми».</w:t>
      </w:r>
      <w:r w:rsidRPr="006B4AA9">
        <w:rPr>
          <w:sz w:val="28"/>
          <w:szCs w:val="28"/>
          <w:shd w:val="clear" w:color="auto" w:fill="FFFFFF"/>
        </w:rPr>
        <w:t xml:space="preserve"> Живучи у розлуці із коханим чоловіком, який покинув її, і втративши дитину, вона все ж знайшла своє місце в житті. Ніна стала справжньою актрисою, </w:t>
      </w:r>
      <w:proofErr w:type="gramStart"/>
      <w:r w:rsidRPr="006B4AA9">
        <w:rPr>
          <w:sz w:val="28"/>
          <w:szCs w:val="28"/>
          <w:shd w:val="clear" w:color="auto" w:fill="FFFFFF"/>
        </w:rPr>
        <w:t>своєю</w:t>
      </w:r>
      <w:proofErr w:type="gramEnd"/>
      <w:r w:rsidRPr="006B4AA9">
        <w:rPr>
          <w:sz w:val="28"/>
          <w:szCs w:val="28"/>
          <w:shd w:val="clear" w:color="auto" w:fill="FFFFFF"/>
        </w:rPr>
        <w:t xml:space="preserve"> грою вона полонить серця глядачів.</w:t>
      </w:r>
      <w:r w:rsidRPr="006B4AA9">
        <w:rPr>
          <w:rStyle w:val="apple-converted-space"/>
          <w:sz w:val="28"/>
          <w:szCs w:val="28"/>
          <w:shd w:val="clear" w:color="auto" w:fill="FFFFFF"/>
        </w:rPr>
        <w:t>  </w:t>
      </w:r>
      <w:r w:rsidRPr="006B4AA9">
        <w:rPr>
          <w:sz w:val="28"/>
          <w:szCs w:val="28"/>
          <w:shd w:val="clear" w:color="auto" w:fill="FFFFFF"/>
        </w:rPr>
        <w:t>В її уявленні служіння мистецтву — подвиг, який вимагає всього життя.</w:t>
      </w:r>
      <w:r w:rsidRPr="006B4AA9">
        <w:rPr>
          <w:sz w:val="28"/>
          <w:szCs w:val="28"/>
          <w:shd w:val="clear" w:color="auto" w:fill="FFFFFF"/>
          <w:lang w:val="uk-UA"/>
        </w:rPr>
        <w:t>І на</w:t>
      </w:r>
      <w:r w:rsidRPr="006B4AA9">
        <w:rPr>
          <w:sz w:val="28"/>
          <w:szCs w:val="28"/>
          <w:shd w:val="clear" w:color="auto" w:fill="FFFFFF"/>
        </w:rPr>
        <w:t xml:space="preserve"> такий подвиг вона здатна. Якщо цього нема</w:t>
      </w:r>
      <w:proofErr w:type="gramStart"/>
      <w:r w:rsidRPr="006B4AA9">
        <w:rPr>
          <w:sz w:val="28"/>
          <w:szCs w:val="28"/>
          <w:shd w:val="clear" w:color="auto" w:fill="FFFFFF"/>
        </w:rPr>
        <w:t>є,</w:t>
      </w:r>
      <w:proofErr w:type="gramEnd"/>
      <w:r w:rsidRPr="006B4AA9">
        <w:rPr>
          <w:sz w:val="28"/>
          <w:szCs w:val="28"/>
          <w:shd w:val="clear" w:color="auto" w:fill="FFFFFF"/>
        </w:rPr>
        <w:t xml:space="preserve"> якщо талант не проявляється — людина гине, як Трепл</w:t>
      </w:r>
      <w:r w:rsidRPr="006B4AA9">
        <w:rPr>
          <w:sz w:val="28"/>
          <w:szCs w:val="28"/>
          <w:shd w:val="clear" w:color="auto" w:fill="FFFFFF"/>
          <w:lang w:val="uk-UA"/>
        </w:rPr>
        <w:t>є</w:t>
      </w:r>
      <w:r w:rsidRPr="006B4AA9">
        <w:rPr>
          <w:sz w:val="28"/>
          <w:szCs w:val="28"/>
          <w:shd w:val="clear" w:color="auto" w:fill="FFFFFF"/>
        </w:rPr>
        <w:t>в. Чехов перевіряє своїх героїв на їх вірність почуттю, на їхню здатність підпорядковувати своє життя мистецтву.</w:t>
      </w:r>
    </w:p>
    <w:p w:rsidR="001D75C5" w:rsidRPr="001D75C5" w:rsidRDefault="001D75C5" w:rsidP="006B4AA9">
      <w:pPr>
        <w:pStyle w:val="a5"/>
        <w:shd w:val="clear" w:color="auto" w:fill="F8F8F8"/>
        <w:spacing w:before="0" w:beforeAutospacing="0" w:after="0" w:afterAutospacing="0" w:line="360" w:lineRule="auto"/>
        <w:ind w:firstLine="567"/>
        <w:textAlignment w:val="baseline"/>
        <w:rPr>
          <w:sz w:val="28"/>
          <w:szCs w:val="28"/>
          <w:lang w:val="uk-UA"/>
        </w:rPr>
      </w:pPr>
      <w:r w:rsidRPr="001D75C5">
        <w:rPr>
          <w:sz w:val="28"/>
          <w:szCs w:val="28"/>
        </w:rPr>
        <w:object w:dxaOrig="7198" w:dyaOrig="5398">
          <v:shape id="_x0000_i1047" type="#_x0000_t75" style="width:5in;height:270pt" o:ole="">
            <v:imagedata r:id="rId54" o:title=""/>
          </v:shape>
          <o:OLEObject Type="Embed" ProgID="PowerPoint.Slide.12" ShapeID="_x0000_i1047" DrawAspect="Content" ObjectID="_1579665619" r:id="rId55"/>
        </w:object>
      </w:r>
    </w:p>
    <w:p w:rsidR="006B4AA9" w:rsidRPr="006B4AA9" w:rsidRDefault="006B4AA9" w:rsidP="006B4AA9">
      <w:pPr>
        <w:pStyle w:val="a5"/>
        <w:spacing w:before="0" w:beforeAutospacing="0" w:after="0" w:afterAutospacing="0" w:line="360" w:lineRule="auto"/>
        <w:ind w:left="75" w:right="75" w:firstLine="567"/>
        <w:jc w:val="both"/>
        <w:rPr>
          <w:sz w:val="28"/>
          <w:szCs w:val="28"/>
        </w:rPr>
      </w:pPr>
      <w:r w:rsidRPr="006B4AA9">
        <w:rPr>
          <w:sz w:val="28"/>
          <w:szCs w:val="28"/>
        </w:rPr>
        <w:lastRenderedPageBreak/>
        <w:t xml:space="preserve">У </w:t>
      </w:r>
      <w:r w:rsidRPr="006B4AA9">
        <w:rPr>
          <w:sz w:val="28"/>
          <w:szCs w:val="28"/>
          <w:lang w:val="uk-UA"/>
        </w:rPr>
        <w:t xml:space="preserve">цій </w:t>
      </w:r>
      <w:proofErr w:type="gramStart"/>
      <w:r w:rsidRPr="006B4AA9">
        <w:rPr>
          <w:sz w:val="28"/>
          <w:szCs w:val="28"/>
          <w:lang w:val="uk-UA"/>
        </w:rPr>
        <w:t>п</w:t>
      </w:r>
      <w:proofErr w:type="gramEnd"/>
      <w:r w:rsidRPr="006B4AA9">
        <w:rPr>
          <w:sz w:val="28"/>
          <w:szCs w:val="28"/>
          <w:lang w:val="uk-UA"/>
        </w:rPr>
        <w:t>’єсі</w:t>
      </w:r>
      <w:r w:rsidRPr="006B4AA9">
        <w:rPr>
          <w:sz w:val="28"/>
          <w:szCs w:val="28"/>
        </w:rPr>
        <w:t xml:space="preserve"> </w:t>
      </w:r>
      <w:r w:rsidRPr="006B4AA9">
        <w:rPr>
          <w:sz w:val="28"/>
          <w:szCs w:val="28"/>
          <w:lang w:val="uk-UA"/>
        </w:rPr>
        <w:t>також показана</w:t>
      </w:r>
      <w:r w:rsidRPr="006B4AA9">
        <w:rPr>
          <w:sz w:val="28"/>
          <w:szCs w:val="28"/>
        </w:rPr>
        <w:t xml:space="preserve"> кризова ситуація в російському мистецтві та у житті кінця XIX століття, коли «старе мистецтво розладналося, а нове ще не налагодилося». Втрата «загальної ідеї» роз’єднує людей перехідної епохи. Контакти порушуються, кожний існує сам по собі, поодинці і не здатен до розуміння іншого. Тому так особливо безнадійно тут почуття любові: усі люблять, але </w:t>
      </w:r>
      <w:proofErr w:type="gramStart"/>
      <w:r w:rsidRPr="006B4AA9">
        <w:rPr>
          <w:sz w:val="28"/>
          <w:szCs w:val="28"/>
        </w:rPr>
        <w:t>вс</w:t>
      </w:r>
      <w:proofErr w:type="gramEnd"/>
      <w:r w:rsidRPr="006B4AA9">
        <w:rPr>
          <w:sz w:val="28"/>
          <w:szCs w:val="28"/>
        </w:rPr>
        <w:t>і неулюблені й усі нещасні.</w:t>
      </w:r>
    </w:p>
    <w:p w:rsidR="006B4AA9" w:rsidRPr="006B4AA9" w:rsidRDefault="006B4AA9" w:rsidP="006B4AA9">
      <w:pPr>
        <w:pStyle w:val="a3"/>
        <w:spacing w:after="0" w:line="360" w:lineRule="auto"/>
        <w:ind w:left="0" w:firstLine="567"/>
        <w:jc w:val="both"/>
        <w:rPr>
          <w:rFonts w:ascii="Tahoma" w:hAnsi="Tahoma" w:cs="Tahoma"/>
          <w:color w:val="504945"/>
          <w:sz w:val="28"/>
          <w:szCs w:val="28"/>
          <w:shd w:val="clear" w:color="auto" w:fill="FFFFFF"/>
          <w:lang w:val="uk-UA"/>
        </w:rPr>
      </w:pPr>
      <w:r w:rsidRPr="006B4AA9">
        <w:rPr>
          <w:rFonts w:ascii="Times New Roman" w:hAnsi="Times New Roman"/>
          <w:sz w:val="28"/>
          <w:szCs w:val="28"/>
        </w:rPr>
        <w:t xml:space="preserve">Вся </w:t>
      </w:r>
      <w:proofErr w:type="gramStart"/>
      <w:r w:rsidRPr="006B4AA9">
        <w:rPr>
          <w:rFonts w:ascii="Times New Roman" w:hAnsi="Times New Roman"/>
          <w:sz w:val="28"/>
          <w:szCs w:val="28"/>
        </w:rPr>
        <w:t>п</w:t>
      </w:r>
      <w:proofErr w:type="gramEnd"/>
      <w:r w:rsidRPr="006B4AA9">
        <w:rPr>
          <w:rFonts w:ascii="Times New Roman" w:hAnsi="Times New Roman"/>
          <w:sz w:val="28"/>
          <w:szCs w:val="28"/>
        </w:rPr>
        <w:t>’єса перейнята томлінням духу, тривогами взаємного нерозуміння, нерозділеного почуття, загальною незадоволеністю.</w:t>
      </w:r>
      <w:r w:rsidRPr="006B4AA9">
        <w:rPr>
          <w:rFonts w:ascii="Tahoma" w:hAnsi="Tahoma" w:cs="Tahoma"/>
          <w:color w:val="504945"/>
          <w:sz w:val="28"/>
          <w:szCs w:val="28"/>
          <w:shd w:val="clear" w:color="auto" w:fill="FFFFFF"/>
        </w:rPr>
        <w:t xml:space="preserve"> </w:t>
      </w:r>
    </w:p>
    <w:p w:rsidR="006B4AA9" w:rsidRPr="006B4AA9" w:rsidRDefault="006B4AA9" w:rsidP="006B4AA9">
      <w:pPr>
        <w:pStyle w:val="a3"/>
        <w:spacing w:after="0" w:line="360" w:lineRule="auto"/>
        <w:ind w:left="0" w:firstLine="567"/>
        <w:jc w:val="both"/>
        <w:rPr>
          <w:rFonts w:ascii="Times New Roman" w:hAnsi="Times New Roman"/>
          <w:sz w:val="28"/>
          <w:szCs w:val="28"/>
          <w:lang w:val="uk-UA"/>
        </w:rPr>
      </w:pPr>
      <w:r w:rsidRPr="006B4AA9">
        <w:rPr>
          <w:rFonts w:ascii="Times New Roman" w:hAnsi="Times New Roman"/>
          <w:sz w:val="28"/>
          <w:szCs w:val="28"/>
          <w:shd w:val="clear" w:color="auto" w:fill="FFFFFF"/>
        </w:rPr>
        <w:t xml:space="preserve">Чому ж у такому випадку </w:t>
      </w:r>
      <w:proofErr w:type="gramStart"/>
      <w:r w:rsidRPr="006B4AA9">
        <w:rPr>
          <w:rFonts w:ascii="Times New Roman" w:hAnsi="Times New Roman"/>
          <w:sz w:val="28"/>
          <w:szCs w:val="28"/>
          <w:shd w:val="clear" w:color="auto" w:fill="FFFFFF"/>
        </w:rPr>
        <w:t>п</w:t>
      </w:r>
      <w:proofErr w:type="gramEnd"/>
      <w:r w:rsidRPr="006B4AA9">
        <w:rPr>
          <w:rFonts w:ascii="Times New Roman" w:hAnsi="Times New Roman"/>
          <w:sz w:val="28"/>
          <w:szCs w:val="28"/>
          <w:shd w:val="clear" w:color="auto" w:fill="FFFFFF"/>
        </w:rPr>
        <w:t>’єса названа «Чайка»?</w:t>
      </w:r>
      <w:r w:rsidRPr="006B4AA9">
        <w:rPr>
          <w:rFonts w:ascii="Times New Roman" w:hAnsi="Times New Roman"/>
          <w:sz w:val="28"/>
          <w:szCs w:val="28"/>
          <w:shd w:val="clear" w:color="auto" w:fill="FFFFFF"/>
          <w:lang w:val="uk-UA"/>
        </w:rPr>
        <w:t xml:space="preserve"> Назва п’єси Чехова «Чайка» стосується не лише Ніни та її сумної історії. Значення символу ширше. Чайка – це свобода, прагнення до вільного польоту, це любов і водночас символ загубленого життя.</w:t>
      </w:r>
    </w:p>
    <w:p w:rsidR="006B4AA9" w:rsidRPr="00A95ECB" w:rsidRDefault="006B4AA9" w:rsidP="006B4AA9">
      <w:pPr>
        <w:pStyle w:val="a3"/>
        <w:spacing w:line="360" w:lineRule="auto"/>
        <w:ind w:left="0" w:firstLine="492"/>
        <w:jc w:val="both"/>
        <w:rPr>
          <w:rFonts w:ascii="Times New Roman" w:hAnsi="Times New Roman"/>
          <w:sz w:val="24"/>
          <w:szCs w:val="24"/>
          <w:lang w:val="uk-UA"/>
        </w:rPr>
      </w:pPr>
    </w:p>
    <w:p w:rsidR="006B4AA9" w:rsidRPr="008A4D6D" w:rsidRDefault="001D75C5" w:rsidP="006B4AA9">
      <w:pPr>
        <w:pStyle w:val="a3"/>
        <w:spacing w:line="360" w:lineRule="auto"/>
        <w:ind w:left="0" w:firstLine="567"/>
        <w:jc w:val="both"/>
        <w:rPr>
          <w:rFonts w:ascii="Times New Roman" w:hAnsi="Times New Roman"/>
          <w:sz w:val="24"/>
          <w:szCs w:val="24"/>
          <w:lang w:val="uk-UA"/>
        </w:rPr>
      </w:pPr>
      <w:r w:rsidRPr="001D75C5">
        <w:rPr>
          <w:rFonts w:ascii="Times New Roman" w:hAnsi="Times New Roman"/>
          <w:sz w:val="24"/>
          <w:szCs w:val="24"/>
        </w:rPr>
        <w:object w:dxaOrig="7198" w:dyaOrig="5398">
          <v:shape id="_x0000_i1048" type="#_x0000_t75" style="width:5in;height:270pt" o:ole="">
            <v:imagedata r:id="rId56" o:title=""/>
          </v:shape>
          <o:OLEObject Type="Embed" ProgID="PowerPoint.Slide.12" ShapeID="_x0000_i1048" DrawAspect="Content" ObjectID="_1579665620" r:id="rId57"/>
        </w:object>
      </w:r>
    </w:p>
    <w:p w:rsidR="006B4AA9" w:rsidRDefault="006B4AA9">
      <w:pPr>
        <w:rPr>
          <w:color w:val="0070C0"/>
          <w:lang w:val="uk-UA"/>
        </w:rPr>
      </w:pPr>
    </w:p>
    <w:p w:rsidR="00F557E9" w:rsidRDefault="00F557E9">
      <w:pPr>
        <w:rPr>
          <w:color w:val="0070C0"/>
          <w:lang w:val="uk-UA"/>
        </w:rPr>
      </w:pPr>
    </w:p>
    <w:p w:rsidR="001D75C5" w:rsidRPr="00EF6BC4" w:rsidRDefault="001D75C5" w:rsidP="001D75C5">
      <w:pPr>
        <w:pStyle w:val="8"/>
        <w:numPr>
          <w:ilvl w:val="0"/>
          <w:numId w:val="14"/>
        </w:numPr>
        <w:tabs>
          <w:tab w:val="left" w:pos="284"/>
        </w:tabs>
        <w:spacing w:after="0" w:line="360" w:lineRule="auto"/>
        <w:jc w:val="both"/>
        <w:rPr>
          <w:rFonts w:ascii="Times New Roman" w:hAnsi="Times New Roman" w:cs="Times New Roman"/>
          <w:sz w:val="28"/>
          <w:szCs w:val="28"/>
          <w:lang w:val="uk-UA"/>
        </w:rPr>
      </w:pPr>
      <w:r w:rsidRPr="00EF6BC4">
        <w:rPr>
          <w:rFonts w:ascii="Times New Roman" w:hAnsi="Times New Roman" w:cs="Times New Roman"/>
          <w:b/>
          <w:sz w:val="28"/>
          <w:szCs w:val="28"/>
          <w:lang w:val="uk-UA"/>
        </w:rPr>
        <w:t>Продовження слово викладача.</w:t>
      </w:r>
      <w:r w:rsidRPr="00EF6BC4">
        <w:rPr>
          <w:rFonts w:ascii="Times New Roman" w:hAnsi="Times New Roman" w:cs="Times New Roman"/>
          <w:sz w:val="28"/>
          <w:szCs w:val="28"/>
          <w:lang w:val="uk-UA"/>
        </w:rPr>
        <w:t xml:space="preserve"> Певно, жодна з п’єс Чехова не викликала стільки суперечок, як «Чайка». І це не випадково, оскільки з цим твором пов</w:t>
      </w:r>
      <w:r w:rsidRPr="00EF6BC4">
        <w:rPr>
          <w:rFonts w:ascii="Times New Roman" w:hAnsi="Times New Roman" w:cs="Times New Roman"/>
          <w:sz w:val="28"/>
          <w:szCs w:val="28"/>
        </w:rPr>
        <w:t>’</w:t>
      </w:r>
      <w:r w:rsidRPr="00EF6BC4">
        <w:rPr>
          <w:rFonts w:ascii="Times New Roman" w:hAnsi="Times New Roman" w:cs="Times New Roman"/>
          <w:sz w:val="28"/>
          <w:szCs w:val="28"/>
          <w:lang w:val="uk-UA"/>
        </w:rPr>
        <w:t xml:space="preserve">язують розроблення письменником «нової драми». Не </w:t>
      </w:r>
      <w:r w:rsidRPr="00EF6BC4">
        <w:rPr>
          <w:rFonts w:ascii="Times New Roman" w:hAnsi="Times New Roman" w:cs="Times New Roman"/>
          <w:sz w:val="28"/>
          <w:szCs w:val="28"/>
          <w:lang w:val="uk-UA"/>
        </w:rPr>
        <w:lastRenderedPageBreak/>
        <w:t>випадково і те, що «п’єса виявилася недосяжною для повного театрального  втілення, вона ширше можливостей одного театру», оскільки її підтекст настільки багатозначний, що всі можливі інтерпретації просто не вичерпуються конкретною постановкою.</w:t>
      </w:r>
    </w:p>
    <w:p w:rsidR="001D75C5" w:rsidRPr="00EF6BC4" w:rsidRDefault="001D75C5" w:rsidP="001D75C5">
      <w:pPr>
        <w:pStyle w:val="8"/>
        <w:numPr>
          <w:ilvl w:val="0"/>
          <w:numId w:val="21"/>
        </w:numPr>
        <w:tabs>
          <w:tab w:val="left" w:pos="284"/>
        </w:tabs>
        <w:spacing w:after="0" w:line="360" w:lineRule="auto"/>
        <w:ind w:left="284" w:firstLine="567"/>
        <w:jc w:val="both"/>
        <w:rPr>
          <w:rStyle w:val="23"/>
          <w:rFonts w:ascii="Times New Roman" w:hAnsi="Times New Roman" w:cs="Times New Roman"/>
          <w:sz w:val="28"/>
          <w:szCs w:val="28"/>
        </w:rPr>
      </w:pPr>
      <w:r w:rsidRPr="00EF6BC4">
        <w:rPr>
          <w:rStyle w:val="23"/>
          <w:rFonts w:ascii="Times New Roman" w:hAnsi="Times New Roman" w:cs="Times New Roman"/>
          <w:sz w:val="28"/>
          <w:szCs w:val="28"/>
        </w:rPr>
        <w:t>Одна художня книжка для розуміння історичних процесів, розвитку людської свідомості може дати інколи більше, аніж томи історії. До таких творів і належать драма А. П. Чехова, «Чайка».  Я сподіваюся, що вона доповнила ваші знання та враження про творчість видатного росій</w:t>
      </w:r>
      <w:r w:rsidRPr="00EF6BC4">
        <w:rPr>
          <w:rStyle w:val="23"/>
          <w:rFonts w:ascii="Times New Roman" w:hAnsi="Times New Roman" w:cs="Times New Roman"/>
          <w:sz w:val="28"/>
          <w:szCs w:val="28"/>
        </w:rPr>
        <w:softHyphen/>
        <w:t>ського письменника, дала можливість зрозуміти, що за буденним життям, яке показав Чехов, за складним і суперечливим духовним світом персонажів криється доля цілого народу, цілої епохи.</w:t>
      </w:r>
    </w:p>
    <w:p w:rsidR="001D75C5" w:rsidRPr="001D75C5" w:rsidRDefault="001D75C5" w:rsidP="001D75C5">
      <w:pPr>
        <w:pStyle w:val="8"/>
        <w:numPr>
          <w:ilvl w:val="0"/>
          <w:numId w:val="21"/>
        </w:numPr>
        <w:tabs>
          <w:tab w:val="left" w:pos="284"/>
        </w:tabs>
        <w:spacing w:after="0" w:line="360" w:lineRule="auto"/>
        <w:ind w:left="284" w:firstLine="567"/>
        <w:jc w:val="both"/>
        <w:rPr>
          <w:rFonts w:ascii="Times New Roman" w:hAnsi="Times New Roman" w:cs="Times New Roman"/>
          <w:sz w:val="28"/>
          <w:szCs w:val="28"/>
          <w:lang w:val="uk-UA"/>
        </w:rPr>
      </w:pPr>
      <w:r w:rsidRPr="00EF6BC4">
        <w:rPr>
          <w:rFonts w:ascii="Times New Roman" w:hAnsi="Times New Roman" w:cs="Times New Roman"/>
          <w:color w:val="282828"/>
          <w:sz w:val="28"/>
          <w:szCs w:val="28"/>
          <w:lang w:val="uk-UA"/>
        </w:rPr>
        <w:t xml:space="preserve">З новаторським театром Ібсена та Чехова перегукується оригінальна творчість англійського драматурга Бернарда Шоу (1856-1950). Б. Шоу наблизив театр до життя, відбиваючи суперечності оточуючого світу, виховуючи і направляючи глядача. </w:t>
      </w:r>
      <w:r w:rsidRPr="00EF6BC4">
        <w:rPr>
          <w:rFonts w:ascii="Times New Roman" w:hAnsi="Times New Roman" w:cs="Times New Roman"/>
          <w:color w:val="282828"/>
          <w:sz w:val="28"/>
          <w:szCs w:val="28"/>
        </w:rPr>
        <w:t>Він значно збагатив театр, прагнучи перетворити його на театр великих ідей і почуттів.</w:t>
      </w:r>
      <w:r w:rsidRPr="00EF6BC4">
        <w:rPr>
          <w:rFonts w:ascii="Times New Roman" w:hAnsi="Times New Roman" w:cs="Times New Roman"/>
          <w:color w:val="282828"/>
          <w:sz w:val="28"/>
          <w:szCs w:val="28"/>
          <w:lang w:val="uk-UA"/>
        </w:rPr>
        <w:t xml:space="preserve"> І про це нам розкаже наша наступна група </w:t>
      </w:r>
      <w:proofErr w:type="gramStart"/>
      <w:r w:rsidRPr="00EF6BC4">
        <w:rPr>
          <w:rFonts w:ascii="Times New Roman" w:hAnsi="Times New Roman" w:cs="Times New Roman"/>
          <w:color w:val="282828"/>
          <w:sz w:val="28"/>
          <w:szCs w:val="28"/>
          <w:lang w:val="uk-UA"/>
        </w:rPr>
        <w:t>досл</w:t>
      </w:r>
      <w:proofErr w:type="gramEnd"/>
      <w:r w:rsidRPr="00EF6BC4">
        <w:rPr>
          <w:rFonts w:ascii="Times New Roman" w:hAnsi="Times New Roman" w:cs="Times New Roman"/>
          <w:color w:val="282828"/>
          <w:sz w:val="28"/>
          <w:szCs w:val="28"/>
          <w:lang w:val="uk-UA"/>
        </w:rPr>
        <w:t>ідників.</w:t>
      </w:r>
    </w:p>
    <w:p w:rsidR="001D75C5" w:rsidRDefault="001D75C5"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1D75C5">
        <w:rPr>
          <w:rFonts w:ascii="Times New Roman" w:hAnsi="Times New Roman" w:cs="Times New Roman"/>
          <w:sz w:val="28"/>
          <w:szCs w:val="28"/>
        </w:rPr>
        <w:object w:dxaOrig="7198" w:dyaOrig="5398">
          <v:shape id="_x0000_i1049" type="#_x0000_t75" style="width:5in;height:270pt" o:ole="">
            <v:imagedata r:id="rId58" o:title=""/>
          </v:shape>
          <o:OLEObject Type="Embed" ProgID="PowerPoint.Slide.12" ShapeID="_x0000_i1049" DrawAspect="Content" ObjectID="_1579665621" r:id="rId59"/>
        </w:object>
      </w:r>
    </w:p>
    <w:p w:rsidR="001D75C5" w:rsidRDefault="001D75C5"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E667F" w:rsidRPr="00FE667F" w:rsidRDefault="00FE667F" w:rsidP="00FE667F">
      <w:pPr>
        <w:shd w:val="clear" w:color="auto" w:fill="FFFFFF"/>
        <w:spacing w:after="0" w:line="360" w:lineRule="auto"/>
        <w:ind w:firstLine="426"/>
        <w:textAlignment w:val="baseline"/>
        <w:rPr>
          <w:rFonts w:ascii="Times New Roman" w:eastAsia="Times New Roman" w:hAnsi="Times New Roman"/>
          <w:b/>
          <w:sz w:val="28"/>
          <w:szCs w:val="28"/>
          <w:shd w:val="clear" w:color="auto" w:fill="EBEBEB"/>
          <w:lang w:val="uk-UA" w:eastAsia="ru-RU"/>
        </w:rPr>
      </w:pPr>
      <w:r w:rsidRPr="00FE667F">
        <w:rPr>
          <w:rFonts w:ascii="Times New Roman" w:eastAsia="Times New Roman" w:hAnsi="Times New Roman"/>
          <w:b/>
          <w:sz w:val="28"/>
          <w:szCs w:val="28"/>
          <w:shd w:val="clear" w:color="auto" w:fill="EBEBEB"/>
          <w:lang w:val="uk-UA" w:eastAsia="ru-RU"/>
        </w:rPr>
        <w:lastRenderedPageBreak/>
        <w:t>Життєвий шлях</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Народився Джордж Бернард Шоу 26 липня 1856 р. в Дублі</w:t>
      </w:r>
      <w:proofErr w:type="gramStart"/>
      <w:r w:rsidRPr="00FE667F">
        <w:rPr>
          <w:rFonts w:ascii="Times New Roman" w:hAnsi="Times New Roman"/>
          <w:sz w:val="28"/>
          <w:szCs w:val="28"/>
          <w:shd w:val="clear" w:color="auto" w:fill="FFFFFF"/>
        </w:rPr>
        <w:t>н</w:t>
      </w:r>
      <w:proofErr w:type="gramEnd"/>
      <w:r w:rsidRPr="00FE667F">
        <w:rPr>
          <w:rFonts w:ascii="Times New Roman" w:hAnsi="Times New Roman"/>
          <w:sz w:val="28"/>
          <w:szCs w:val="28"/>
          <w:shd w:val="clear" w:color="auto" w:fill="FFFFFF"/>
        </w:rPr>
        <w:t xml:space="preserve">і </w:t>
      </w:r>
      <w:proofErr w:type="gramStart"/>
      <w:r w:rsidRPr="00FE667F">
        <w:rPr>
          <w:rFonts w:ascii="Times New Roman" w:hAnsi="Times New Roman"/>
          <w:sz w:val="28"/>
          <w:szCs w:val="28"/>
          <w:shd w:val="clear" w:color="auto" w:fill="FFFFFF"/>
        </w:rPr>
        <w:t>в</w:t>
      </w:r>
      <w:proofErr w:type="gramEnd"/>
      <w:r w:rsidRPr="00FE667F">
        <w:rPr>
          <w:rFonts w:ascii="Times New Roman" w:hAnsi="Times New Roman"/>
          <w:sz w:val="28"/>
          <w:szCs w:val="28"/>
          <w:shd w:val="clear" w:color="auto" w:fill="FFFFFF"/>
        </w:rPr>
        <w:t xml:space="preserve"> родині </w:t>
      </w:r>
      <w:r w:rsidRPr="00FE667F">
        <w:rPr>
          <w:rFonts w:ascii="Times New Roman" w:hAnsi="Times New Roman"/>
          <w:sz w:val="28"/>
          <w:szCs w:val="28"/>
          <w:shd w:val="clear" w:color="auto" w:fill="FFFFFF"/>
          <w:lang w:val="uk-UA"/>
        </w:rPr>
        <w:t>комерсанта</w:t>
      </w:r>
      <w:r w:rsidRPr="00FE667F">
        <w:rPr>
          <w:rFonts w:ascii="Times New Roman" w:hAnsi="Times New Roman"/>
          <w:sz w:val="28"/>
          <w:szCs w:val="28"/>
          <w:shd w:val="clear" w:color="auto" w:fill="FFFFFF"/>
        </w:rPr>
        <w:t xml:space="preserve">-невдахи Джорджа Карра Шоу.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Упродовж 1867—1871 рр. навчався по черзі у протестантській, католицькій і знов у протестантській школах,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ісля чого рік працював спочатку клерком, а потім касиром в агентстві нерухомості. </w:t>
      </w:r>
    </w:p>
    <w:p w:rsid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 1872 </w:t>
      </w:r>
      <w:proofErr w:type="gramStart"/>
      <w:r w:rsidRPr="00FE667F">
        <w:rPr>
          <w:rFonts w:ascii="Times New Roman" w:hAnsi="Times New Roman"/>
          <w:sz w:val="28"/>
          <w:szCs w:val="28"/>
          <w:shd w:val="clear" w:color="auto" w:fill="FFFFFF"/>
        </w:rPr>
        <w:t>р</w:t>
      </w:r>
      <w:proofErr w:type="gramEnd"/>
      <w:r w:rsidRPr="00FE667F">
        <w:rPr>
          <w:rFonts w:ascii="Times New Roman" w:hAnsi="Times New Roman"/>
          <w:sz w:val="28"/>
          <w:szCs w:val="28"/>
          <w:shd w:val="clear" w:color="auto" w:fill="FFFFFF"/>
        </w:rPr>
        <w:t xml:space="preserve">, родина Шоу розпалася: мати Бернарда разом з дочками та вчителем музики Ванделером Лі перебралася до Лондона, а сам Бернард залишився з батьком. За чотири роки він також переїхав до Лондона, де якийсь час служив у телефонній компанії </w:t>
      </w:r>
      <w:proofErr w:type="gramStart"/>
      <w:r w:rsidRPr="00FE667F">
        <w:rPr>
          <w:rFonts w:ascii="Times New Roman" w:hAnsi="Times New Roman"/>
          <w:sz w:val="28"/>
          <w:szCs w:val="28"/>
          <w:shd w:val="clear" w:color="auto" w:fill="FFFFFF"/>
        </w:rPr>
        <w:t>Ед</w:t>
      </w:r>
      <w:proofErr w:type="gramEnd"/>
      <w:r w:rsidRPr="00FE667F">
        <w:rPr>
          <w:rFonts w:ascii="Times New Roman" w:hAnsi="Times New Roman"/>
          <w:sz w:val="28"/>
          <w:szCs w:val="28"/>
          <w:shd w:val="clear" w:color="auto" w:fill="FFFFFF"/>
        </w:rPr>
        <w:t xml:space="preserve">ісона, а також у музичній газеті В. Лі «Горнет».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object w:dxaOrig="7198" w:dyaOrig="5398">
          <v:shape id="_x0000_i1050" type="#_x0000_t75" style="width:5in;height:270pt" o:ole="">
            <v:imagedata r:id="rId60" o:title=""/>
          </v:shape>
          <o:OLEObject Type="Embed" ProgID="PowerPoint.Slide.12" ShapeID="_x0000_i1050" DrawAspect="Content" ObjectID="_1579665622" r:id="rId61"/>
        </w:object>
      </w:r>
    </w:p>
    <w:p w:rsidR="00FE667F" w:rsidRPr="00FE667F" w:rsidRDefault="00FE667F" w:rsidP="00FE667F">
      <w:pPr>
        <w:shd w:val="clear" w:color="auto" w:fill="FFFFFF"/>
        <w:spacing w:after="0" w:line="360" w:lineRule="auto"/>
        <w:ind w:firstLine="426"/>
        <w:textAlignment w:val="baseline"/>
        <w:rPr>
          <w:rFonts w:ascii="Times New Roman" w:eastAsia="Times New Roman" w:hAnsi="Times New Roman"/>
          <w:sz w:val="28"/>
          <w:szCs w:val="28"/>
          <w:lang w:eastAsia="ru-RU"/>
        </w:rPr>
      </w:pPr>
      <w:proofErr w:type="gramStart"/>
      <w:r w:rsidRPr="00FE667F">
        <w:rPr>
          <w:rFonts w:ascii="Times New Roman" w:eastAsia="Times New Roman" w:hAnsi="Times New Roman"/>
          <w:sz w:val="28"/>
          <w:szCs w:val="28"/>
          <w:lang w:eastAsia="ru-RU"/>
        </w:rPr>
        <w:t>З</w:t>
      </w:r>
      <w:proofErr w:type="gramEnd"/>
      <w:r w:rsidRPr="00FE667F">
        <w:rPr>
          <w:rFonts w:ascii="Times New Roman" w:eastAsia="Times New Roman" w:hAnsi="Times New Roman"/>
          <w:sz w:val="28"/>
          <w:szCs w:val="28"/>
          <w:lang w:eastAsia="ru-RU"/>
        </w:rPr>
        <w:t xml:space="preserve"> 1882 р став цікавитися соціальними проблемами, а 1884 вступив в “Фа</w:t>
      </w:r>
      <w:r w:rsidRPr="00FE667F">
        <w:rPr>
          <w:rFonts w:ascii="Times New Roman" w:eastAsia="Times New Roman" w:hAnsi="Times New Roman"/>
          <w:sz w:val="28"/>
          <w:szCs w:val="28"/>
          <w:lang w:val="uk-UA" w:eastAsia="ru-RU"/>
        </w:rPr>
        <w:t>бі</w:t>
      </w:r>
      <w:r w:rsidRPr="00FE667F">
        <w:rPr>
          <w:rFonts w:ascii="Times New Roman" w:eastAsia="Times New Roman" w:hAnsi="Times New Roman"/>
          <w:sz w:val="28"/>
          <w:szCs w:val="28"/>
          <w:lang w:eastAsia="ru-RU"/>
        </w:rPr>
        <w:t xml:space="preserve">анське </w:t>
      </w:r>
      <w:r w:rsidRPr="00FE667F">
        <w:rPr>
          <w:rFonts w:ascii="Times New Roman" w:eastAsia="Times New Roman" w:hAnsi="Times New Roman"/>
          <w:sz w:val="28"/>
          <w:szCs w:val="28"/>
          <w:lang w:val="uk-UA" w:eastAsia="ru-RU"/>
        </w:rPr>
        <w:t>товариство</w:t>
      </w:r>
      <w:r w:rsidRPr="00FE667F">
        <w:rPr>
          <w:rFonts w:ascii="Times New Roman" w:eastAsia="Times New Roman" w:hAnsi="Times New Roman"/>
          <w:sz w:val="28"/>
          <w:szCs w:val="28"/>
          <w:lang w:eastAsia="ru-RU"/>
        </w:rPr>
        <w:t>”, створене для поширення соціалістичних ідей, якому присвятив 27 років свого життя, виступаючи з лекціями.</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 Наступні вісім років </w:t>
      </w:r>
      <w:proofErr w:type="gramStart"/>
      <w:r w:rsidRPr="00FE667F">
        <w:rPr>
          <w:rFonts w:ascii="Times New Roman" w:hAnsi="Times New Roman"/>
          <w:sz w:val="28"/>
          <w:szCs w:val="28"/>
          <w:shd w:val="clear" w:color="auto" w:fill="FFFFFF"/>
        </w:rPr>
        <w:t>в</w:t>
      </w:r>
      <w:proofErr w:type="gramEnd"/>
      <w:r w:rsidRPr="00FE667F">
        <w:rPr>
          <w:rFonts w:ascii="Times New Roman" w:hAnsi="Times New Roman"/>
          <w:sz w:val="28"/>
          <w:szCs w:val="28"/>
          <w:shd w:val="clear" w:color="auto" w:fill="FFFFFF"/>
        </w:rPr>
        <w:t xml:space="preserve">ін інтенсивно співпрацював із газетами спершу як музичний, а згодом і як театральний критик.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 1892 р. була написана й поставлена у лондонському «Незалежному театрі» перша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’єса Шоу «Будинки вдівця», яка викликала обурення публіки. </w:t>
      </w:r>
      <w:r w:rsidRPr="00FE667F">
        <w:rPr>
          <w:rFonts w:ascii="Times New Roman" w:hAnsi="Times New Roman"/>
          <w:sz w:val="28"/>
          <w:szCs w:val="28"/>
          <w:shd w:val="clear" w:color="auto" w:fill="FFFFFF"/>
        </w:rPr>
        <w:lastRenderedPageBreak/>
        <w:t xml:space="preserve">Лише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ісля створення п’єси «Учень диявола» (1897) та її вдалої постановки у Нью-Йорку письменник зміг залишити журналістику. У 1898 р. Шоу взяв шлюб із Шарлоттою Пейн-Таузенд, яка була його секретаркою. Того ж року вийшла друком збірка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’єси приємні та неприємні».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 1902 р. з’явилася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’єса «Людина та Надлюдина», яка принесла драматургові славу одного з найвпливовіших митців «зламу століть».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У 1913 р. була створена драма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ігмаліон». </w:t>
      </w:r>
    </w:p>
    <w:p w:rsidR="00FE667F" w:rsidRPr="00FE667F" w:rsidRDefault="00FE667F" w:rsidP="00FE667F">
      <w:pPr>
        <w:shd w:val="clear" w:color="auto" w:fill="FFFFFF"/>
        <w:spacing w:after="0" w:line="360" w:lineRule="auto"/>
        <w:ind w:firstLine="426"/>
        <w:textAlignment w:val="baseline"/>
        <w:rPr>
          <w:rFonts w:ascii="Times New Roman" w:eastAsia="Times New Roman" w:hAnsi="Times New Roman"/>
          <w:sz w:val="28"/>
          <w:szCs w:val="28"/>
          <w:lang w:val="uk-UA" w:eastAsia="ru-RU"/>
        </w:rPr>
      </w:pPr>
      <w:r w:rsidRPr="00FE667F">
        <w:rPr>
          <w:rFonts w:ascii="Times New Roman" w:eastAsia="Times New Roman" w:hAnsi="Times New Roman"/>
          <w:sz w:val="28"/>
          <w:szCs w:val="28"/>
          <w:lang w:val="uk-UA" w:eastAsia="ru-RU"/>
        </w:rPr>
        <w:t>Під час Першої світової війни Бернард Шоу активно займається політикою, пише великий нарис “Війна з точки зору здорового глузду”, в якому критикує Англію і Німеччину, закликає до переговорів, критикує сліпий патріотизм.</w:t>
      </w:r>
    </w:p>
    <w:p w:rsid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 роки війни драматург написав і одну з найяскравіших своїх </w:t>
      </w:r>
      <w:proofErr w:type="gramStart"/>
      <w:r w:rsidRPr="00FE667F">
        <w:rPr>
          <w:rFonts w:ascii="Times New Roman" w:hAnsi="Times New Roman"/>
          <w:sz w:val="28"/>
          <w:szCs w:val="28"/>
          <w:shd w:val="clear" w:color="auto" w:fill="FFFFFF"/>
        </w:rPr>
        <w:t>п</w:t>
      </w:r>
      <w:proofErr w:type="gramEnd"/>
      <w:r w:rsidRPr="00FE667F">
        <w:rPr>
          <w:rFonts w:ascii="Times New Roman" w:hAnsi="Times New Roman"/>
          <w:sz w:val="28"/>
          <w:szCs w:val="28"/>
          <w:shd w:val="clear" w:color="auto" w:fill="FFFFFF"/>
        </w:rPr>
        <w:t xml:space="preserve">’єс — «Дім, де розбиваються серця» (1916). </w:t>
      </w:r>
    </w:p>
    <w:p w:rsidR="00FC7568" w:rsidRPr="00FC7568" w:rsidRDefault="00FC7568" w:rsidP="00FE667F">
      <w:pPr>
        <w:spacing w:after="0" w:line="360" w:lineRule="auto"/>
        <w:ind w:firstLine="426"/>
        <w:rPr>
          <w:rFonts w:ascii="Times New Roman" w:hAnsi="Times New Roman"/>
          <w:sz w:val="28"/>
          <w:szCs w:val="28"/>
          <w:shd w:val="clear" w:color="auto" w:fill="FFFFFF"/>
          <w:lang w:val="uk-UA"/>
        </w:rPr>
      </w:pPr>
      <w:r w:rsidRPr="00FC7568">
        <w:rPr>
          <w:rFonts w:ascii="Times New Roman" w:hAnsi="Times New Roman"/>
          <w:sz w:val="28"/>
          <w:szCs w:val="28"/>
          <w:shd w:val="clear" w:color="auto" w:fill="FFFFFF"/>
        </w:rPr>
        <w:object w:dxaOrig="7198" w:dyaOrig="5398">
          <v:shape id="_x0000_i1051" type="#_x0000_t75" style="width:5in;height:270pt" o:ole="">
            <v:imagedata r:id="rId62" o:title=""/>
          </v:shape>
          <o:OLEObject Type="Embed" ProgID="PowerPoint.Slide.12" ShapeID="_x0000_i1051" DrawAspect="Content" ObjectID="_1579665623" r:id="rId63"/>
        </w:objec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lang w:val="uk-UA"/>
        </w:rPr>
        <w:t>У 1925 р. Б. Шоу була присуджена Нобелівська премія</w:t>
      </w:r>
      <w:r w:rsidRPr="00FE667F">
        <w:rPr>
          <w:rFonts w:ascii="Arial" w:hAnsi="Arial" w:cs="Arial"/>
          <w:color w:val="222222"/>
          <w:sz w:val="28"/>
          <w:szCs w:val="28"/>
          <w:shd w:val="clear" w:color="auto" w:fill="F7F7F7"/>
        </w:rPr>
        <w:t xml:space="preserve"> </w:t>
      </w:r>
      <w:r w:rsidRPr="00FE667F">
        <w:rPr>
          <w:rFonts w:ascii="Times New Roman" w:hAnsi="Times New Roman"/>
          <w:color w:val="222222"/>
          <w:sz w:val="28"/>
          <w:szCs w:val="28"/>
          <w:shd w:val="clear" w:color="auto" w:fill="F7F7F7"/>
        </w:rPr>
        <w:t>по літературі «за творчість, відзначен</w:t>
      </w:r>
      <w:r w:rsidRPr="00FE667F">
        <w:rPr>
          <w:rFonts w:ascii="Times New Roman" w:hAnsi="Times New Roman"/>
          <w:color w:val="222222"/>
          <w:sz w:val="28"/>
          <w:szCs w:val="28"/>
          <w:shd w:val="clear" w:color="auto" w:fill="F7F7F7"/>
          <w:lang w:val="uk-UA"/>
        </w:rPr>
        <w:t>у</w:t>
      </w:r>
      <w:r w:rsidRPr="00FE667F">
        <w:rPr>
          <w:rFonts w:ascii="Times New Roman" w:hAnsi="Times New Roman"/>
          <w:color w:val="222222"/>
          <w:sz w:val="28"/>
          <w:szCs w:val="28"/>
          <w:shd w:val="clear" w:color="auto" w:fill="F7F7F7"/>
        </w:rPr>
        <w:t xml:space="preserve"> ідеалізмом і гуманізмом, за іскрометну сатиру, що часто сполучається з винятковою поетичною красою».</w:t>
      </w:r>
      <w:r w:rsidRPr="00FE667F">
        <w:rPr>
          <w:rFonts w:ascii="Times New Roman" w:hAnsi="Times New Roman"/>
          <w:sz w:val="28"/>
          <w:szCs w:val="28"/>
          <w:shd w:val="clear" w:color="auto" w:fill="FFFFFF"/>
        </w:rPr>
        <w:t xml:space="preserve"> </w:t>
      </w:r>
    </w:p>
    <w:p w:rsidR="00FE667F" w:rsidRPr="00FE667F" w:rsidRDefault="00FE667F" w:rsidP="00FE667F">
      <w:pPr>
        <w:spacing w:after="0" w:line="360" w:lineRule="auto"/>
        <w:ind w:firstLine="426"/>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t xml:space="preserve">У 30-ті роки разом з дружиною він подорожував </w:t>
      </w:r>
      <w:proofErr w:type="gramStart"/>
      <w:r w:rsidRPr="00FE667F">
        <w:rPr>
          <w:rFonts w:ascii="Times New Roman" w:hAnsi="Times New Roman"/>
          <w:sz w:val="28"/>
          <w:szCs w:val="28"/>
          <w:shd w:val="clear" w:color="auto" w:fill="FFFFFF"/>
        </w:rPr>
        <w:t>р</w:t>
      </w:r>
      <w:proofErr w:type="gramEnd"/>
      <w:r w:rsidRPr="00FE667F">
        <w:rPr>
          <w:rFonts w:ascii="Times New Roman" w:hAnsi="Times New Roman"/>
          <w:sz w:val="28"/>
          <w:szCs w:val="28"/>
          <w:shd w:val="clear" w:color="auto" w:fill="FFFFFF"/>
        </w:rPr>
        <w:t xml:space="preserve">ізними країнами світу, багато виступав перед аудиторією та на радіо. </w:t>
      </w:r>
    </w:p>
    <w:p w:rsidR="00FE667F" w:rsidRDefault="00FE667F" w:rsidP="00FE667F">
      <w:pPr>
        <w:spacing w:after="0" w:line="360" w:lineRule="auto"/>
        <w:ind w:firstLine="426"/>
        <w:rPr>
          <w:rStyle w:val="apple-converted-space"/>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rPr>
        <w:lastRenderedPageBreak/>
        <w:t>Письменник помер 2 листопада 1950 р.</w:t>
      </w:r>
      <w:r w:rsidRPr="00FE667F">
        <w:rPr>
          <w:rFonts w:ascii="Times New Roman" w:hAnsi="Times New Roman"/>
          <w:sz w:val="28"/>
          <w:szCs w:val="28"/>
          <w:shd w:val="clear" w:color="auto" w:fill="FFFFFF"/>
          <w:lang w:val="uk-UA"/>
        </w:rPr>
        <w:t xml:space="preserve">, </w:t>
      </w:r>
      <w:r w:rsidRPr="00FE667F">
        <w:rPr>
          <w:rFonts w:ascii="Times New Roman" w:eastAsia="Times New Roman" w:hAnsi="Times New Roman"/>
          <w:sz w:val="28"/>
          <w:szCs w:val="28"/>
          <w:lang w:val="uk-UA" w:eastAsia="ru-RU"/>
        </w:rPr>
        <w:t>у</w:t>
      </w:r>
      <w:r w:rsidRPr="00FE667F">
        <w:rPr>
          <w:rFonts w:ascii="Times New Roman" w:eastAsia="Times New Roman" w:hAnsi="Times New Roman"/>
          <w:sz w:val="28"/>
          <w:szCs w:val="28"/>
          <w:lang w:eastAsia="ru-RU"/>
        </w:rPr>
        <w:t xml:space="preserve"> віці 94 років</w:t>
      </w:r>
      <w:r w:rsidRPr="00FE667F">
        <w:rPr>
          <w:rFonts w:ascii="Times New Roman" w:eastAsia="Times New Roman" w:hAnsi="Times New Roman"/>
          <w:sz w:val="28"/>
          <w:szCs w:val="28"/>
          <w:lang w:val="uk-UA" w:eastAsia="ru-RU"/>
        </w:rPr>
        <w:t>.</w:t>
      </w:r>
      <w:r w:rsidRPr="00FE667F">
        <w:rPr>
          <w:rFonts w:ascii="Times New Roman" w:hAnsi="Times New Roman"/>
          <w:sz w:val="28"/>
          <w:szCs w:val="28"/>
          <w:shd w:val="clear" w:color="auto" w:fill="FFFFFF"/>
        </w:rPr>
        <w:t xml:space="preserve"> Творчий внесок Бернарда Шоу в розвиток нової </w:t>
      </w:r>
      <w:proofErr w:type="gramStart"/>
      <w:r w:rsidRPr="00FE667F">
        <w:rPr>
          <w:rFonts w:ascii="Times New Roman" w:hAnsi="Times New Roman"/>
          <w:sz w:val="28"/>
          <w:szCs w:val="28"/>
          <w:shd w:val="clear" w:color="auto" w:fill="FFFFFF"/>
        </w:rPr>
        <w:t>англ</w:t>
      </w:r>
      <w:proofErr w:type="gramEnd"/>
      <w:r w:rsidRPr="00FE667F">
        <w:rPr>
          <w:rFonts w:ascii="Times New Roman" w:hAnsi="Times New Roman"/>
          <w:sz w:val="28"/>
          <w:szCs w:val="28"/>
          <w:shd w:val="clear" w:color="auto" w:fill="FFFFFF"/>
        </w:rPr>
        <w:t>ійської драми вагомий: 56 п’єс.</w:t>
      </w:r>
      <w:r w:rsidRPr="00FE667F">
        <w:rPr>
          <w:rStyle w:val="apple-converted-space"/>
          <w:rFonts w:ascii="Times New Roman" w:hAnsi="Times New Roman"/>
          <w:sz w:val="28"/>
          <w:szCs w:val="28"/>
          <w:shd w:val="clear" w:color="auto" w:fill="FFFFFF"/>
        </w:rPr>
        <w:t> </w:t>
      </w:r>
    </w:p>
    <w:p w:rsidR="00FC7568" w:rsidRPr="00FC7568" w:rsidRDefault="00FC7568" w:rsidP="00FE667F">
      <w:pPr>
        <w:spacing w:after="0" w:line="360" w:lineRule="auto"/>
        <w:ind w:firstLine="426"/>
        <w:rPr>
          <w:rStyle w:val="apple-converted-space"/>
          <w:rFonts w:ascii="Times New Roman" w:hAnsi="Times New Roman"/>
          <w:sz w:val="28"/>
          <w:szCs w:val="28"/>
          <w:shd w:val="clear" w:color="auto" w:fill="FFFFFF"/>
          <w:lang w:val="uk-UA"/>
        </w:rPr>
      </w:pPr>
    </w:p>
    <w:p w:rsidR="00FE667F" w:rsidRPr="00FE667F" w:rsidRDefault="00FE667F" w:rsidP="00FE667F">
      <w:pPr>
        <w:pStyle w:val="2"/>
        <w:shd w:val="clear" w:color="auto" w:fill="FFFFFF"/>
        <w:spacing w:before="0" w:after="120" w:line="330" w:lineRule="atLeast"/>
        <w:jc w:val="center"/>
        <w:textAlignment w:val="baseline"/>
        <w:rPr>
          <w:rStyle w:val="apple-converted-space"/>
          <w:rFonts w:ascii="Times New Roman" w:hAnsi="Times New Roman" w:cs="Times New Roman"/>
          <w:color w:val="333333"/>
          <w:sz w:val="28"/>
          <w:szCs w:val="28"/>
          <w:lang w:val="uk-UA"/>
        </w:rPr>
      </w:pPr>
      <w:r w:rsidRPr="00FE667F">
        <w:rPr>
          <w:rFonts w:ascii="Times New Roman" w:hAnsi="Times New Roman" w:cs="Times New Roman"/>
          <w:color w:val="333333"/>
          <w:sz w:val="28"/>
          <w:szCs w:val="28"/>
        </w:rPr>
        <w:t xml:space="preserve">Бернард Шоу — творець </w:t>
      </w:r>
      <w:proofErr w:type="gramStart"/>
      <w:r w:rsidRPr="00FE667F">
        <w:rPr>
          <w:rFonts w:ascii="Times New Roman" w:hAnsi="Times New Roman" w:cs="Times New Roman"/>
          <w:color w:val="333333"/>
          <w:sz w:val="28"/>
          <w:szCs w:val="28"/>
        </w:rPr>
        <w:t>соц</w:t>
      </w:r>
      <w:proofErr w:type="gramEnd"/>
      <w:r w:rsidRPr="00FE667F">
        <w:rPr>
          <w:rFonts w:ascii="Times New Roman" w:hAnsi="Times New Roman" w:cs="Times New Roman"/>
          <w:color w:val="333333"/>
          <w:sz w:val="28"/>
          <w:szCs w:val="28"/>
        </w:rPr>
        <w:t>іально-аналітичної «драми-дискусії»</w:t>
      </w:r>
    </w:p>
    <w:p w:rsid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color w:val="000000"/>
          <w:sz w:val="28"/>
          <w:szCs w:val="28"/>
          <w:lang w:val="uk-UA"/>
        </w:rPr>
        <w:t xml:space="preserve">Шоу був одним із найвеличніших європейських інтелектуалів, який зазнав складної ідейної еволюції. Він був свідком таких історичних подій, як перша і друга світові війни, Жовтневий переворот в Росії, прихід до влади Гітлера, і кожна з них мала жвавий відгук не тільки в театральній творчості Шоу, а й виступах, статтях, інтерв’ю. Він завжди залишався політичним бійцем. Творчість Шоу – розгорнута і всеосяжна панорама інтелектуального й політичного життя Західної Європи та світу протягом першої половини ХХ ст. починаючи з 1900р. і до 30-х років. Він був найвпливовішим драматургом Великобританії. </w:t>
      </w:r>
    </w:p>
    <w:p w:rsidR="00FC7568" w:rsidRPr="00FE667F" w:rsidRDefault="00FC7568" w:rsidP="00FE667F">
      <w:pPr>
        <w:pStyle w:val="a5"/>
        <w:spacing w:before="0" w:beforeAutospacing="0" w:after="0" w:afterAutospacing="0" w:line="360" w:lineRule="auto"/>
        <w:ind w:firstLine="567"/>
        <w:jc w:val="both"/>
        <w:rPr>
          <w:color w:val="000000"/>
          <w:sz w:val="28"/>
          <w:szCs w:val="28"/>
          <w:lang w:val="uk-UA"/>
        </w:rPr>
      </w:pPr>
      <w:r w:rsidRPr="00FC7568">
        <w:rPr>
          <w:color w:val="000000"/>
          <w:sz w:val="28"/>
          <w:szCs w:val="28"/>
        </w:rPr>
        <w:object w:dxaOrig="7198" w:dyaOrig="5398">
          <v:shape id="_x0000_i1052" type="#_x0000_t75" style="width:5in;height:270pt" o:ole="">
            <v:imagedata r:id="rId64" o:title=""/>
          </v:shape>
          <o:OLEObject Type="Embed" ProgID="PowerPoint.Slide.12" ShapeID="_x0000_i1052" DrawAspect="Content" ObjectID="_1579665624" r:id="rId65"/>
        </w:object>
      </w:r>
    </w:p>
    <w:p w:rsidR="00FE667F" w:rsidRPr="00FC7568" w:rsidRDefault="00FE667F" w:rsidP="00FC7568">
      <w:pPr>
        <w:pStyle w:val="a5"/>
        <w:spacing w:before="0" w:beforeAutospacing="0" w:after="0" w:afterAutospacing="0" w:line="360" w:lineRule="auto"/>
        <w:ind w:firstLine="567"/>
        <w:jc w:val="both"/>
        <w:rPr>
          <w:color w:val="000000"/>
          <w:sz w:val="28"/>
          <w:szCs w:val="28"/>
          <w:lang w:val="uk-UA"/>
        </w:rPr>
      </w:pPr>
      <w:r w:rsidRPr="00FE667F">
        <w:rPr>
          <w:color w:val="000000"/>
          <w:sz w:val="28"/>
          <w:szCs w:val="28"/>
          <w:lang w:val="uk-UA"/>
        </w:rPr>
        <w:t>Англійський драматург створює новий тип інтелектуальної драми, в основі якої – не стільки цікавий сюжет, скільки гострі зіткнення ідей, боротьба протилежних позицій у вирішенні філософських, морально-соціальних та сімейних  проблем. Сам автор їх називає "драми-дискусії". Новаторські принципи драматургії Б. Шоу відображені в одній з найпопулярніших п'єс "Пігмаліон".</w:t>
      </w:r>
    </w:p>
    <w:p w:rsidR="00FE667F" w:rsidRPr="00FE667F" w:rsidRDefault="00FE667F" w:rsidP="00FE667F">
      <w:pPr>
        <w:pStyle w:val="a5"/>
        <w:spacing w:before="0" w:beforeAutospacing="0" w:after="0" w:afterAutospacing="0" w:line="360" w:lineRule="auto"/>
        <w:ind w:firstLine="567"/>
        <w:jc w:val="center"/>
        <w:rPr>
          <w:b/>
          <w:color w:val="000000"/>
          <w:sz w:val="28"/>
          <w:szCs w:val="28"/>
          <w:lang w:val="uk-UA"/>
        </w:rPr>
      </w:pPr>
      <w:r w:rsidRPr="00FE667F">
        <w:rPr>
          <w:b/>
          <w:color w:val="000000"/>
          <w:sz w:val="28"/>
          <w:szCs w:val="28"/>
          <w:lang w:val="uk-UA"/>
        </w:rPr>
        <w:lastRenderedPageBreak/>
        <w:t>Цікавий факт про Б.Шоу</w:t>
      </w:r>
    </w:p>
    <w:p w:rsidR="00FE667F" w:rsidRDefault="00FE667F" w:rsidP="00FE667F">
      <w:pPr>
        <w:pStyle w:val="a5"/>
        <w:spacing w:before="0" w:beforeAutospacing="0" w:after="0" w:afterAutospacing="0" w:line="360" w:lineRule="auto"/>
        <w:ind w:firstLine="567"/>
        <w:jc w:val="both"/>
        <w:rPr>
          <w:sz w:val="28"/>
          <w:szCs w:val="28"/>
          <w:shd w:val="clear" w:color="auto" w:fill="FFFFFF"/>
          <w:lang w:val="uk-UA"/>
        </w:rPr>
      </w:pPr>
      <w:r w:rsidRPr="00FE667F">
        <w:rPr>
          <w:sz w:val="28"/>
          <w:szCs w:val="28"/>
          <w:shd w:val="clear" w:color="auto" w:fill="FFFFFF"/>
          <w:lang w:val="uk-UA"/>
        </w:rPr>
        <w:t xml:space="preserve">Письменницька хатина (її площа всього 5,9 м2), де Шоу написав велику частину своїх творів, у тому числі і «Пігмаліон», могла обертатися навколо своєї осі, так що сонячні промені весь час світили в віконце. </w:t>
      </w:r>
      <w:r w:rsidRPr="00FE667F">
        <w:rPr>
          <w:sz w:val="28"/>
          <w:szCs w:val="28"/>
          <w:shd w:val="clear" w:color="auto" w:fill="FFFFFF"/>
        </w:rPr>
        <w:t xml:space="preserve">Шоу називав </w:t>
      </w:r>
      <w:proofErr w:type="gramStart"/>
      <w:r w:rsidRPr="00FE667F">
        <w:rPr>
          <w:sz w:val="28"/>
          <w:szCs w:val="28"/>
          <w:shd w:val="clear" w:color="auto" w:fill="FFFFFF"/>
        </w:rPr>
        <w:t>свою</w:t>
      </w:r>
      <w:proofErr w:type="gramEnd"/>
      <w:r w:rsidRPr="00FE667F">
        <w:rPr>
          <w:sz w:val="28"/>
          <w:szCs w:val="28"/>
          <w:shd w:val="clear" w:color="auto" w:fill="FFFFFF"/>
        </w:rPr>
        <w:t xml:space="preserve"> хатину «Лондон». Коли приходили незвані відвідувачі, їм чесно говорили: «Письменника нема</w:t>
      </w:r>
      <w:proofErr w:type="gramStart"/>
      <w:r w:rsidRPr="00FE667F">
        <w:rPr>
          <w:sz w:val="28"/>
          <w:szCs w:val="28"/>
          <w:shd w:val="clear" w:color="auto" w:fill="FFFFFF"/>
        </w:rPr>
        <w:t>є,</w:t>
      </w:r>
      <w:proofErr w:type="gramEnd"/>
      <w:r w:rsidRPr="00FE667F">
        <w:rPr>
          <w:sz w:val="28"/>
          <w:szCs w:val="28"/>
          <w:shd w:val="clear" w:color="auto" w:fill="FFFFFF"/>
        </w:rPr>
        <w:t xml:space="preserve"> він працює в Лондоні».</w:t>
      </w:r>
    </w:p>
    <w:p w:rsidR="00FC7568" w:rsidRPr="00FC7568" w:rsidRDefault="00FC7568" w:rsidP="00FE667F">
      <w:pPr>
        <w:pStyle w:val="a5"/>
        <w:spacing w:before="0" w:beforeAutospacing="0" w:after="0" w:afterAutospacing="0" w:line="360" w:lineRule="auto"/>
        <w:ind w:firstLine="567"/>
        <w:jc w:val="both"/>
        <w:rPr>
          <w:sz w:val="28"/>
          <w:szCs w:val="28"/>
          <w:shd w:val="clear" w:color="auto" w:fill="FFFFFF"/>
          <w:lang w:val="uk-UA"/>
        </w:rPr>
      </w:pPr>
      <w:r w:rsidRPr="00FC7568">
        <w:rPr>
          <w:sz w:val="28"/>
          <w:szCs w:val="28"/>
          <w:shd w:val="clear" w:color="auto" w:fill="FFFFFF"/>
        </w:rPr>
        <w:object w:dxaOrig="7198" w:dyaOrig="5398">
          <v:shape id="_x0000_i1053" type="#_x0000_t75" style="width:5in;height:270pt" o:ole="">
            <v:imagedata r:id="rId66" o:title=""/>
          </v:shape>
          <o:OLEObject Type="Embed" ProgID="PowerPoint.Slide.12" ShapeID="_x0000_i1053" DrawAspect="Content" ObjectID="_1579665625" r:id="rId67"/>
        </w:object>
      </w:r>
    </w:p>
    <w:p w:rsidR="00FE667F" w:rsidRPr="00FE667F" w:rsidRDefault="00FE667F" w:rsidP="00FE667F">
      <w:pPr>
        <w:pStyle w:val="a5"/>
        <w:spacing w:before="0" w:beforeAutospacing="0" w:after="0" w:afterAutospacing="0" w:line="360" w:lineRule="auto"/>
        <w:ind w:firstLine="567"/>
        <w:jc w:val="both"/>
        <w:rPr>
          <w:sz w:val="28"/>
          <w:szCs w:val="28"/>
          <w:lang w:val="uk-UA"/>
        </w:rPr>
      </w:pPr>
    </w:p>
    <w:p w:rsidR="00FE667F" w:rsidRPr="00FE667F" w:rsidRDefault="00FE667F" w:rsidP="00FE667F">
      <w:pPr>
        <w:pStyle w:val="a5"/>
        <w:spacing w:before="0" w:beforeAutospacing="0" w:after="0" w:afterAutospacing="0" w:line="360" w:lineRule="auto"/>
        <w:ind w:firstLine="567"/>
        <w:jc w:val="center"/>
        <w:rPr>
          <w:b/>
          <w:color w:val="000000"/>
          <w:sz w:val="28"/>
          <w:szCs w:val="28"/>
          <w:lang w:val="uk-UA"/>
        </w:rPr>
      </w:pPr>
      <w:r w:rsidRPr="00FE667F">
        <w:rPr>
          <w:b/>
          <w:color w:val="000000"/>
          <w:sz w:val="28"/>
          <w:szCs w:val="28"/>
          <w:lang w:val="uk-UA"/>
        </w:rPr>
        <w:t>Аналіз твору</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b/>
          <w:color w:val="000000"/>
          <w:sz w:val="28"/>
          <w:szCs w:val="28"/>
          <w:lang w:val="uk-UA"/>
        </w:rPr>
        <w:t>Тема п'єси</w:t>
      </w:r>
      <w:r w:rsidRPr="00FE667F">
        <w:rPr>
          <w:color w:val="000000"/>
          <w:sz w:val="28"/>
          <w:szCs w:val="28"/>
          <w:lang w:val="uk-UA"/>
        </w:rPr>
        <w:t xml:space="preserve"> — процес відновлення людської душі, духовного пробудження особистості, розвитку її морального й інтелектуального потенціалу під впливом творчості.        </w:t>
      </w:r>
      <w:r w:rsidRPr="00FE667F">
        <w:rPr>
          <w:b/>
          <w:color w:val="000000"/>
          <w:sz w:val="28"/>
          <w:szCs w:val="28"/>
          <w:lang w:val="uk-UA"/>
        </w:rPr>
        <w:t>Жанр п'єси</w:t>
      </w:r>
      <w:r w:rsidRPr="00FE667F">
        <w:rPr>
          <w:color w:val="000000"/>
          <w:sz w:val="28"/>
          <w:szCs w:val="28"/>
          <w:lang w:val="uk-UA"/>
        </w:rPr>
        <w:t xml:space="preserve"> – соціальна комедія, у центрі якої поставлені проблеми великого суспільного значення.</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b/>
          <w:color w:val="000000"/>
          <w:sz w:val="28"/>
          <w:szCs w:val="28"/>
          <w:lang w:val="uk-UA"/>
        </w:rPr>
        <w:t>Проблематика п'єси.</w:t>
      </w:r>
      <w:r w:rsidRPr="00FE667F">
        <w:rPr>
          <w:color w:val="000000"/>
          <w:sz w:val="28"/>
          <w:szCs w:val="28"/>
          <w:lang w:val="uk-UA"/>
        </w:rPr>
        <w:t xml:space="preserve"> </w:t>
      </w:r>
    </w:p>
    <w:p w:rsidR="00FE667F" w:rsidRPr="00FE667F" w:rsidRDefault="00FE667F" w:rsidP="00FE667F">
      <w:pPr>
        <w:pStyle w:val="a5"/>
        <w:spacing w:before="0" w:beforeAutospacing="0" w:after="0" w:afterAutospacing="0" w:line="360" w:lineRule="auto"/>
        <w:ind w:left="1287"/>
        <w:jc w:val="both"/>
        <w:rPr>
          <w:color w:val="000000"/>
          <w:sz w:val="28"/>
          <w:szCs w:val="28"/>
          <w:lang w:val="uk-UA"/>
        </w:rPr>
      </w:pPr>
      <w:r w:rsidRPr="00FE667F">
        <w:rPr>
          <w:color w:val="000000"/>
          <w:sz w:val="28"/>
          <w:szCs w:val="28"/>
          <w:u w:val="single"/>
          <w:lang w:val="uk-UA"/>
        </w:rPr>
        <w:t>Соціальна</w:t>
      </w:r>
      <w:r w:rsidRPr="00FE667F">
        <w:rPr>
          <w:color w:val="000000"/>
          <w:sz w:val="28"/>
          <w:szCs w:val="28"/>
          <w:u w:val="single"/>
        </w:rPr>
        <w:t>:</w:t>
      </w:r>
    </w:p>
    <w:p w:rsidR="00FE667F" w:rsidRPr="00FE667F" w:rsidRDefault="00FE667F" w:rsidP="00FE667F">
      <w:pPr>
        <w:pStyle w:val="a5"/>
        <w:numPr>
          <w:ilvl w:val="0"/>
          <w:numId w:val="22"/>
        </w:numPr>
        <w:spacing w:before="0" w:beforeAutospacing="0" w:after="0" w:afterAutospacing="0" w:line="360" w:lineRule="auto"/>
        <w:jc w:val="both"/>
        <w:rPr>
          <w:color w:val="000000"/>
          <w:sz w:val="28"/>
          <w:szCs w:val="28"/>
          <w:lang w:val="uk-UA"/>
        </w:rPr>
      </w:pPr>
      <w:r w:rsidRPr="00FE667F">
        <w:rPr>
          <w:color w:val="000000"/>
          <w:sz w:val="28"/>
          <w:szCs w:val="28"/>
        </w:rPr>
        <w:t xml:space="preserve"> критика станових забобонів і умовностей буржуазного суспільства; </w:t>
      </w:r>
    </w:p>
    <w:p w:rsidR="00FE667F" w:rsidRPr="00FE667F" w:rsidRDefault="00FE667F" w:rsidP="00FE667F">
      <w:pPr>
        <w:pStyle w:val="a5"/>
        <w:numPr>
          <w:ilvl w:val="0"/>
          <w:numId w:val="22"/>
        </w:numPr>
        <w:spacing w:before="0" w:beforeAutospacing="0" w:after="0" w:afterAutospacing="0" w:line="360" w:lineRule="auto"/>
        <w:jc w:val="both"/>
        <w:rPr>
          <w:color w:val="000000"/>
          <w:sz w:val="28"/>
          <w:szCs w:val="28"/>
          <w:lang w:val="uk-UA"/>
        </w:rPr>
      </w:pPr>
      <w:r w:rsidRPr="00FE667F">
        <w:rPr>
          <w:color w:val="000000"/>
          <w:sz w:val="28"/>
          <w:szCs w:val="28"/>
          <w:lang w:val="uk-UA"/>
        </w:rPr>
        <w:lastRenderedPageBreak/>
        <w:t xml:space="preserve">утвердження творчих сил, потенційних можливостей людей з народу й обмеженість їх реалізації навіть найбільш яскравими представниками; </w:t>
      </w:r>
    </w:p>
    <w:p w:rsidR="00FE667F" w:rsidRPr="00FE667F" w:rsidRDefault="00FE667F" w:rsidP="00FE667F">
      <w:pPr>
        <w:pStyle w:val="a5"/>
        <w:numPr>
          <w:ilvl w:val="0"/>
          <w:numId w:val="22"/>
        </w:numPr>
        <w:spacing w:before="0" w:beforeAutospacing="0" w:after="0" w:afterAutospacing="0" w:line="360" w:lineRule="auto"/>
        <w:jc w:val="both"/>
        <w:rPr>
          <w:color w:val="000000"/>
          <w:sz w:val="28"/>
          <w:szCs w:val="28"/>
          <w:lang w:val="uk-UA"/>
        </w:rPr>
      </w:pPr>
      <w:r w:rsidRPr="00FE667F">
        <w:rPr>
          <w:color w:val="000000"/>
          <w:sz w:val="28"/>
          <w:szCs w:val="28"/>
          <w:lang w:val="uk-UA"/>
        </w:rPr>
        <w:t xml:space="preserve">проблема руйнівного впливу бідності на особистість; </w:t>
      </w:r>
    </w:p>
    <w:p w:rsidR="00FE667F" w:rsidRPr="00FE667F" w:rsidRDefault="00FE667F" w:rsidP="00FE667F">
      <w:pPr>
        <w:pStyle w:val="a5"/>
        <w:numPr>
          <w:ilvl w:val="0"/>
          <w:numId w:val="22"/>
        </w:numPr>
        <w:spacing w:before="0" w:beforeAutospacing="0" w:after="0" w:afterAutospacing="0" w:line="360" w:lineRule="auto"/>
        <w:jc w:val="both"/>
        <w:rPr>
          <w:color w:val="000000"/>
          <w:sz w:val="28"/>
          <w:szCs w:val="28"/>
          <w:lang w:val="uk-UA"/>
        </w:rPr>
      </w:pPr>
      <w:r w:rsidRPr="00FE667F">
        <w:rPr>
          <w:color w:val="000000"/>
          <w:sz w:val="28"/>
          <w:szCs w:val="28"/>
          <w:lang w:val="uk-UA"/>
        </w:rPr>
        <w:t>тверезий погляд на положення простих людей.</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color w:val="000000"/>
          <w:sz w:val="28"/>
          <w:szCs w:val="28"/>
          <w:u w:val="single"/>
        </w:rPr>
        <w:t>Моральна:</w:t>
      </w:r>
      <w:r w:rsidRPr="00FE667F">
        <w:rPr>
          <w:color w:val="000000"/>
          <w:sz w:val="28"/>
          <w:szCs w:val="28"/>
        </w:rPr>
        <w:t xml:space="preserve"> </w:t>
      </w:r>
    </w:p>
    <w:p w:rsidR="00FE667F" w:rsidRPr="00FE667F" w:rsidRDefault="00FE667F" w:rsidP="00FE667F">
      <w:pPr>
        <w:pStyle w:val="a5"/>
        <w:numPr>
          <w:ilvl w:val="0"/>
          <w:numId w:val="23"/>
        </w:numPr>
        <w:spacing w:before="0" w:beforeAutospacing="0" w:after="0" w:afterAutospacing="0" w:line="360" w:lineRule="auto"/>
        <w:jc w:val="both"/>
        <w:rPr>
          <w:color w:val="000000"/>
          <w:sz w:val="28"/>
          <w:szCs w:val="28"/>
          <w:lang w:val="uk-UA"/>
        </w:rPr>
      </w:pPr>
      <w:r w:rsidRPr="00FE667F">
        <w:rPr>
          <w:color w:val="000000"/>
          <w:sz w:val="28"/>
          <w:szCs w:val="28"/>
        </w:rPr>
        <w:t xml:space="preserve">проблема відповідальності вченого за наслідки експерименту, </w:t>
      </w:r>
    </w:p>
    <w:p w:rsidR="00FE667F" w:rsidRPr="00FE667F" w:rsidRDefault="00FE667F" w:rsidP="00FE667F">
      <w:pPr>
        <w:pStyle w:val="a5"/>
        <w:numPr>
          <w:ilvl w:val="0"/>
          <w:numId w:val="23"/>
        </w:numPr>
        <w:spacing w:before="0" w:beforeAutospacing="0" w:after="0" w:afterAutospacing="0" w:line="360" w:lineRule="auto"/>
        <w:jc w:val="both"/>
        <w:rPr>
          <w:color w:val="000000"/>
          <w:sz w:val="28"/>
          <w:szCs w:val="28"/>
          <w:lang w:val="uk-UA"/>
        </w:rPr>
      </w:pPr>
      <w:r w:rsidRPr="00FE667F">
        <w:rPr>
          <w:color w:val="000000"/>
          <w:sz w:val="28"/>
          <w:szCs w:val="28"/>
        </w:rPr>
        <w:t xml:space="preserve">неприпустимість експерименту над людиною; </w:t>
      </w:r>
    </w:p>
    <w:p w:rsidR="00FE667F" w:rsidRPr="00FE667F" w:rsidRDefault="00FE667F" w:rsidP="00FE667F">
      <w:pPr>
        <w:pStyle w:val="a5"/>
        <w:numPr>
          <w:ilvl w:val="0"/>
          <w:numId w:val="23"/>
        </w:numPr>
        <w:spacing w:before="0" w:beforeAutospacing="0" w:after="0" w:afterAutospacing="0" w:line="360" w:lineRule="auto"/>
        <w:jc w:val="both"/>
        <w:rPr>
          <w:color w:val="000000"/>
          <w:sz w:val="28"/>
          <w:szCs w:val="28"/>
          <w:lang w:val="uk-UA"/>
        </w:rPr>
      </w:pPr>
      <w:r w:rsidRPr="00FE667F">
        <w:rPr>
          <w:color w:val="000000"/>
          <w:sz w:val="28"/>
          <w:szCs w:val="28"/>
        </w:rPr>
        <w:t xml:space="preserve">глузування над буржуазною мораллю і цінностями. </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color w:val="000000"/>
          <w:sz w:val="28"/>
          <w:szCs w:val="28"/>
          <w:u w:val="single"/>
        </w:rPr>
        <w:t>Проблеми науки:</w:t>
      </w:r>
      <w:r w:rsidRPr="00FE667F">
        <w:rPr>
          <w:color w:val="000000"/>
          <w:sz w:val="28"/>
          <w:szCs w:val="28"/>
        </w:rPr>
        <w:t xml:space="preserve"> </w:t>
      </w:r>
    </w:p>
    <w:p w:rsidR="00FE667F" w:rsidRPr="00FE667F" w:rsidRDefault="00FE667F" w:rsidP="00FE667F">
      <w:pPr>
        <w:pStyle w:val="a5"/>
        <w:numPr>
          <w:ilvl w:val="0"/>
          <w:numId w:val="24"/>
        </w:numPr>
        <w:spacing w:before="0" w:beforeAutospacing="0" w:after="0" w:afterAutospacing="0" w:line="360" w:lineRule="auto"/>
        <w:jc w:val="both"/>
        <w:rPr>
          <w:color w:val="000000"/>
          <w:sz w:val="28"/>
          <w:szCs w:val="28"/>
        </w:rPr>
      </w:pPr>
      <w:r w:rsidRPr="00FE667F">
        <w:rPr>
          <w:color w:val="000000"/>
          <w:sz w:val="28"/>
          <w:szCs w:val="28"/>
        </w:rPr>
        <w:t xml:space="preserve">значення мови як найважливішого фактора в розумовому і </w:t>
      </w:r>
      <w:proofErr w:type="gramStart"/>
      <w:r w:rsidRPr="00FE667F">
        <w:rPr>
          <w:color w:val="000000"/>
          <w:sz w:val="28"/>
          <w:szCs w:val="28"/>
        </w:rPr>
        <w:t>духовному</w:t>
      </w:r>
      <w:proofErr w:type="gramEnd"/>
      <w:r w:rsidRPr="00FE667F">
        <w:rPr>
          <w:color w:val="000000"/>
          <w:sz w:val="28"/>
          <w:szCs w:val="28"/>
        </w:rPr>
        <w:t xml:space="preserve"> розвитку особистості.</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r w:rsidRPr="00FE667F">
        <w:rPr>
          <w:b/>
          <w:color w:val="000000"/>
          <w:sz w:val="28"/>
          <w:szCs w:val="28"/>
        </w:rPr>
        <w:t>Конфлікт п'єси:</w:t>
      </w:r>
      <w:r w:rsidRPr="00FE667F">
        <w:rPr>
          <w:color w:val="000000"/>
          <w:sz w:val="28"/>
          <w:szCs w:val="28"/>
        </w:rPr>
        <w:t xml:space="preserve"> ідейне зіткнення двох різних життєвих позицій, виразниками яких є професор Генрі Хіггінс і колишня квіткарка</w:t>
      </w:r>
      <w:proofErr w:type="gramStart"/>
      <w:r w:rsidRPr="00FE667F">
        <w:rPr>
          <w:color w:val="000000"/>
          <w:sz w:val="28"/>
          <w:szCs w:val="28"/>
        </w:rPr>
        <w:t xml:space="preserve"> Е</w:t>
      </w:r>
      <w:proofErr w:type="gramEnd"/>
      <w:r w:rsidRPr="00FE667F">
        <w:rPr>
          <w:color w:val="000000"/>
          <w:sz w:val="28"/>
          <w:szCs w:val="28"/>
        </w:rPr>
        <w:t>ліза Дуліттл.</w:t>
      </w:r>
      <w:r w:rsidRPr="00FE667F">
        <w:rPr>
          <w:color w:val="000000"/>
          <w:sz w:val="28"/>
          <w:szCs w:val="28"/>
          <w:lang w:val="uk-UA"/>
        </w:rPr>
        <w:t xml:space="preserve"> Тобто автор створює конфлікт між творцем і його творінням, між зовнішньою культурою і духовною сутністю людини.</w:t>
      </w:r>
    </w:p>
    <w:p w:rsidR="00FE667F" w:rsidRPr="00FE667F" w:rsidRDefault="00FE667F" w:rsidP="00FE667F">
      <w:pPr>
        <w:pStyle w:val="a5"/>
        <w:spacing w:before="0" w:beforeAutospacing="0" w:after="0" w:afterAutospacing="0" w:line="360" w:lineRule="auto"/>
        <w:ind w:firstLine="600"/>
        <w:jc w:val="both"/>
        <w:rPr>
          <w:color w:val="000000"/>
          <w:sz w:val="28"/>
          <w:szCs w:val="28"/>
        </w:rPr>
      </w:pPr>
      <w:r w:rsidRPr="00FE667F">
        <w:rPr>
          <w:color w:val="000000"/>
          <w:sz w:val="28"/>
          <w:szCs w:val="28"/>
          <w:lang w:val="uk-UA"/>
        </w:rPr>
        <w:t xml:space="preserve">Зовні респектабельний, культурний, вихований, інтелігентний професор-лінгвіст Хіггінс заключає парі з іншим джентльменом — полковником Пікерінгом, що за декілька місяців він, завдяки його методиці, зуміє перетворити дівчину-квіткарку, яку вони щойно зустріли, на даму з вищого суспільства. </w:t>
      </w:r>
      <w:r w:rsidRPr="00FE667F">
        <w:rPr>
          <w:color w:val="000000"/>
          <w:sz w:val="28"/>
          <w:szCs w:val="28"/>
        </w:rPr>
        <w:t xml:space="preserve">Хоч із морального боку заключати парі на дівчину, як на якусь </w:t>
      </w:r>
      <w:proofErr w:type="gramStart"/>
      <w:r w:rsidRPr="00FE667F">
        <w:rPr>
          <w:color w:val="000000"/>
          <w:sz w:val="28"/>
          <w:szCs w:val="28"/>
        </w:rPr>
        <w:t>р</w:t>
      </w:r>
      <w:proofErr w:type="gramEnd"/>
      <w:r w:rsidRPr="00FE667F">
        <w:rPr>
          <w:color w:val="000000"/>
          <w:sz w:val="28"/>
          <w:szCs w:val="28"/>
        </w:rPr>
        <w:t>іч, було й не зовсім пристойно, але експеримент професора Хіггінса — перетворення вуличної квіткарки на справжню леді пройшов успішно. Але й професор Хі</w:t>
      </w:r>
      <w:proofErr w:type="gramStart"/>
      <w:r w:rsidRPr="00FE667F">
        <w:rPr>
          <w:color w:val="000000"/>
          <w:sz w:val="28"/>
          <w:szCs w:val="28"/>
        </w:rPr>
        <w:t>гг</w:t>
      </w:r>
      <w:proofErr w:type="gramEnd"/>
      <w:r w:rsidRPr="00FE667F">
        <w:rPr>
          <w:color w:val="000000"/>
          <w:sz w:val="28"/>
          <w:szCs w:val="28"/>
        </w:rPr>
        <w:t xml:space="preserve">інс, і полковник Пікерінг одразу не подумали, що їм доведеться змінювати не лише вимову дівчини, її зовнішність, а й переробити її як особистість. </w:t>
      </w:r>
      <w:r w:rsidRPr="00FE667F">
        <w:rPr>
          <w:color w:val="000000"/>
          <w:sz w:val="28"/>
          <w:szCs w:val="28"/>
          <w:u w:val="single"/>
        </w:rPr>
        <w:t>Бо мова кожної людини — це не тільки її зовнішній прояв, це її загальна культура, показник її людської гідності, врешт</w:t>
      </w:r>
      <w:proofErr w:type="gramStart"/>
      <w:r w:rsidRPr="00FE667F">
        <w:rPr>
          <w:color w:val="000000"/>
          <w:sz w:val="28"/>
          <w:szCs w:val="28"/>
          <w:u w:val="single"/>
        </w:rPr>
        <w:t>і-</w:t>
      </w:r>
      <w:proofErr w:type="gramEnd"/>
      <w:r w:rsidRPr="00FE667F">
        <w:rPr>
          <w:color w:val="000000"/>
          <w:sz w:val="28"/>
          <w:szCs w:val="28"/>
          <w:u w:val="single"/>
        </w:rPr>
        <w:t>решт, її душі</w:t>
      </w:r>
      <w:r w:rsidRPr="00FE667F">
        <w:rPr>
          <w:color w:val="000000"/>
          <w:sz w:val="28"/>
          <w:szCs w:val="28"/>
        </w:rPr>
        <w:t xml:space="preserve">. А ось про душу Елізи, про те, що утворилася зовсім нова, інша особистість, вони й зовсім не подумали. І ця нова людина, нова особистість, яка відчула свою власну людську гідність, вимагає зовсім </w:t>
      </w:r>
      <w:r w:rsidRPr="00FE667F">
        <w:rPr>
          <w:color w:val="000000"/>
          <w:sz w:val="28"/>
          <w:szCs w:val="28"/>
        </w:rPr>
        <w:lastRenderedPageBreak/>
        <w:t xml:space="preserve">іншого ставлення </w:t>
      </w:r>
      <w:proofErr w:type="gramStart"/>
      <w:r w:rsidRPr="00FE667F">
        <w:rPr>
          <w:color w:val="000000"/>
          <w:sz w:val="28"/>
          <w:szCs w:val="28"/>
        </w:rPr>
        <w:t>до</w:t>
      </w:r>
      <w:proofErr w:type="gramEnd"/>
      <w:r w:rsidRPr="00FE667F">
        <w:rPr>
          <w:color w:val="000000"/>
          <w:sz w:val="28"/>
          <w:szCs w:val="28"/>
        </w:rPr>
        <w:t xml:space="preserve"> себе. Якщо раніше Еліза зовсім не звертала увагу на лайливі, брутальні слова (в її колишньому середовищі це було скоріше нормою поведінки, ніж винятком), то тепер вона не може їх вибачити навіть своєму вчителеві професору Хі</w:t>
      </w:r>
      <w:proofErr w:type="gramStart"/>
      <w:r w:rsidRPr="00FE667F">
        <w:rPr>
          <w:color w:val="000000"/>
          <w:sz w:val="28"/>
          <w:szCs w:val="28"/>
        </w:rPr>
        <w:t>гг</w:t>
      </w:r>
      <w:proofErr w:type="gramEnd"/>
      <w:r w:rsidRPr="00FE667F">
        <w:rPr>
          <w:color w:val="000000"/>
          <w:sz w:val="28"/>
          <w:szCs w:val="28"/>
        </w:rPr>
        <w:t>інсу. Навчивши</w:t>
      </w:r>
      <w:proofErr w:type="gramStart"/>
      <w:r w:rsidRPr="00FE667F">
        <w:rPr>
          <w:color w:val="000000"/>
          <w:sz w:val="28"/>
          <w:szCs w:val="28"/>
        </w:rPr>
        <w:t xml:space="preserve"> Е</w:t>
      </w:r>
      <w:proofErr w:type="gramEnd"/>
      <w:r w:rsidRPr="00FE667F">
        <w:rPr>
          <w:color w:val="000000"/>
          <w:sz w:val="28"/>
          <w:szCs w:val="28"/>
        </w:rPr>
        <w:t>лізу гарних манер, він у той же час сам забуває елементарні правила поведінки, ображаючи її, нехтуючи її людською гідністю. Звичайно, Елі</w:t>
      </w:r>
      <w:proofErr w:type="gramStart"/>
      <w:r w:rsidRPr="00FE667F">
        <w:rPr>
          <w:color w:val="000000"/>
          <w:sz w:val="28"/>
          <w:szCs w:val="28"/>
        </w:rPr>
        <w:t>за обурю</w:t>
      </w:r>
      <w:proofErr w:type="gramEnd"/>
      <w:r w:rsidRPr="00FE667F">
        <w:rPr>
          <w:color w:val="000000"/>
          <w:sz w:val="28"/>
          <w:szCs w:val="28"/>
        </w:rPr>
        <w:t>ється проти цього. Але її думки щодо поведінки Хі</w:t>
      </w:r>
      <w:proofErr w:type="gramStart"/>
      <w:r w:rsidRPr="00FE667F">
        <w:rPr>
          <w:color w:val="000000"/>
          <w:sz w:val="28"/>
          <w:szCs w:val="28"/>
        </w:rPr>
        <w:t>гг</w:t>
      </w:r>
      <w:proofErr w:type="gramEnd"/>
      <w:r w:rsidRPr="00FE667F">
        <w:rPr>
          <w:color w:val="000000"/>
          <w:sz w:val="28"/>
          <w:szCs w:val="28"/>
        </w:rPr>
        <w:t>інса поділяють і мати професора, і його домоправителька міс Пірс. Елі</w:t>
      </w:r>
      <w:proofErr w:type="gramStart"/>
      <w:r w:rsidRPr="00FE667F">
        <w:rPr>
          <w:color w:val="000000"/>
          <w:sz w:val="28"/>
          <w:szCs w:val="28"/>
        </w:rPr>
        <w:t>за</w:t>
      </w:r>
      <w:proofErr w:type="gramEnd"/>
      <w:r w:rsidRPr="00FE667F">
        <w:rPr>
          <w:color w:val="000000"/>
          <w:sz w:val="28"/>
          <w:szCs w:val="28"/>
        </w:rPr>
        <w:t xml:space="preserve"> відчула себе по-справжньому вільною, гідною людиною. Набувши нових знань, гарних манер, призвичаївшись до загальної культури, Еліза разом із тим не втрачає доброти й людяності, працьовитості й безпосередності на відміну від </w:t>
      </w:r>
      <w:proofErr w:type="gramStart"/>
      <w:r w:rsidRPr="00FE667F">
        <w:rPr>
          <w:color w:val="000000"/>
          <w:sz w:val="28"/>
          <w:szCs w:val="28"/>
        </w:rPr>
        <w:t>св</w:t>
      </w:r>
      <w:proofErr w:type="gramEnd"/>
      <w:r w:rsidRPr="00FE667F">
        <w:rPr>
          <w:color w:val="000000"/>
          <w:sz w:val="28"/>
          <w:szCs w:val="28"/>
        </w:rPr>
        <w:t xml:space="preserve">ітських дам. Отже, ми бачимо велику духовну перевагу простої дівчини над аристократичним суспільством, наскрізь пронизаним фальшю й лукавством. З'ясувавши, що ніяких почуттів професор Хіггінс до неї </w:t>
      </w:r>
      <w:proofErr w:type="gramStart"/>
      <w:r w:rsidRPr="00FE667F">
        <w:rPr>
          <w:color w:val="000000"/>
          <w:sz w:val="28"/>
          <w:szCs w:val="28"/>
        </w:rPr>
        <w:t>не</w:t>
      </w:r>
      <w:proofErr w:type="gramEnd"/>
      <w:r w:rsidRPr="00FE667F">
        <w:rPr>
          <w:color w:val="000000"/>
          <w:sz w:val="28"/>
          <w:szCs w:val="28"/>
        </w:rPr>
        <w:t xml:space="preserve"> має, а все ж хоче залишити її в себе вдома, Еліза, не вагаючись, покидає цей дім. Вона вже не може й не хоче залишатися іграшкою в чужих руках. Вона не </w:t>
      </w:r>
      <w:proofErr w:type="gramStart"/>
      <w:r w:rsidRPr="00FE667F">
        <w:rPr>
          <w:color w:val="000000"/>
          <w:sz w:val="28"/>
          <w:szCs w:val="28"/>
        </w:rPr>
        <w:t>р</w:t>
      </w:r>
      <w:proofErr w:type="gramEnd"/>
      <w:r w:rsidRPr="00FE667F">
        <w:rPr>
          <w:color w:val="000000"/>
          <w:sz w:val="28"/>
          <w:szCs w:val="28"/>
        </w:rPr>
        <w:t>іч, яку в натхненні створив професор Хіггінс, вона — людина. І роль служниці, яка полягає в тому, щоб підносити туфлі й розкладати папери Хіггінса, — теж не для неї. Натура сильна, вольова, рішуча, вона шукає іншого, де можна застосувати свої сили й знання. Але цього не хоче зрозуміти професор Хіггінс, коли заявляє, що не бачить ніякої проблеми в тому, яким же буде майбутнє життя</w:t>
      </w:r>
      <w:proofErr w:type="gramStart"/>
      <w:r w:rsidRPr="00FE667F">
        <w:rPr>
          <w:color w:val="000000"/>
          <w:sz w:val="28"/>
          <w:szCs w:val="28"/>
        </w:rPr>
        <w:t xml:space="preserve"> Е</w:t>
      </w:r>
      <w:proofErr w:type="gramEnd"/>
      <w:r w:rsidRPr="00FE667F">
        <w:rPr>
          <w:color w:val="000000"/>
          <w:sz w:val="28"/>
          <w:szCs w:val="28"/>
        </w:rPr>
        <w:t>лізи. Насильно милою, звичайно, не будеш. Це зрозуміло. Але річ у тім, що Хіггінс все ж повинен нести моральну відповідальність за створену ним особистість. І у всякому разі, вчинки його й дії повинні відповідати тим вимогам, які він сам висував</w:t>
      </w:r>
      <w:proofErr w:type="gramStart"/>
      <w:r w:rsidRPr="00FE667F">
        <w:rPr>
          <w:color w:val="000000"/>
          <w:sz w:val="28"/>
          <w:szCs w:val="28"/>
        </w:rPr>
        <w:t xml:space="preserve"> Е</w:t>
      </w:r>
      <w:proofErr w:type="gramEnd"/>
      <w:r w:rsidRPr="00FE667F">
        <w:rPr>
          <w:color w:val="000000"/>
          <w:sz w:val="28"/>
          <w:szCs w:val="28"/>
        </w:rPr>
        <w:t>лізі, коли керував її навчанням і виховував її.</w:t>
      </w:r>
    </w:p>
    <w:p w:rsidR="00FE667F" w:rsidRPr="00FE667F" w:rsidRDefault="00FE667F" w:rsidP="00FE667F">
      <w:pPr>
        <w:pStyle w:val="a5"/>
        <w:spacing w:before="0" w:beforeAutospacing="0" w:after="0" w:afterAutospacing="0" w:line="360" w:lineRule="auto"/>
        <w:ind w:firstLine="567"/>
        <w:jc w:val="both"/>
        <w:rPr>
          <w:color w:val="000000"/>
          <w:sz w:val="28"/>
          <w:szCs w:val="28"/>
          <w:lang w:val="uk-UA"/>
        </w:rPr>
      </w:pPr>
    </w:p>
    <w:p w:rsidR="00FE667F" w:rsidRPr="00FE667F" w:rsidRDefault="00FE667F" w:rsidP="00FE667F">
      <w:pPr>
        <w:spacing w:after="0" w:line="360" w:lineRule="auto"/>
        <w:ind w:firstLine="426"/>
        <w:jc w:val="both"/>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lang w:val="uk-UA"/>
        </w:rPr>
        <w:t>Пропонуємо вам зробити разом еволюційний ланцюжок перетворення Елізи</w:t>
      </w:r>
    </w:p>
    <w:tbl>
      <w:tblPr>
        <w:tblStyle w:val="a4"/>
        <w:tblW w:w="0" w:type="auto"/>
        <w:tblLook w:val="04A0"/>
      </w:tblPr>
      <w:tblGrid>
        <w:gridCol w:w="4785"/>
        <w:gridCol w:w="4786"/>
      </w:tblGrid>
      <w:tr w:rsidR="00FE667F" w:rsidRPr="00FE667F" w:rsidTr="00FE667F">
        <w:tc>
          <w:tcPr>
            <w:tcW w:w="4785" w:type="dxa"/>
          </w:tcPr>
          <w:p w:rsidR="00FE667F" w:rsidRPr="00FE667F" w:rsidRDefault="00FE667F" w:rsidP="00FE667F">
            <w:pPr>
              <w:rPr>
                <w:rFonts w:ascii="Times New Roman" w:hAnsi="Times New Roman"/>
                <w:sz w:val="28"/>
                <w:szCs w:val="28"/>
              </w:rPr>
            </w:pPr>
            <w:r w:rsidRPr="00FE667F">
              <w:rPr>
                <w:rFonts w:ascii="Times New Roman" w:hAnsi="Times New Roman"/>
                <w:sz w:val="28"/>
                <w:szCs w:val="28"/>
                <w:highlight w:val="yellow"/>
                <w:lang w:val="uk-UA"/>
              </w:rPr>
              <w:t>Квітникарка</w:t>
            </w:r>
          </w:p>
          <w:p w:rsidR="00FE667F" w:rsidRPr="00FE667F" w:rsidRDefault="00FE667F" w:rsidP="00FE667F">
            <w:pPr>
              <w:spacing w:line="360" w:lineRule="auto"/>
              <w:jc w:val="both"/>
              <w:rPr>
                <w:rFonts w:ascii="Times New Roman" w:hAnsi="Times New Roman"/>
                <w:sz w:val="28"/>
                <w:szCs w:val="28"/>
                <w:shd w:val="clear" w:color="auto" w:fill="FFFFFF"/>
                <w:lang w:val="uk-UA"/>
              </w:rPr>
            </w:pPr>
          </w:p>
        </w:tc>
        <w:tc>
          <w:tcPr>
            <w:tcW w:w="4786" w:type="dxa"/>
          </w:tcPr>
          <w:p w:rsidR="00FE667F" w:rsidRPr="00FE667F" w:rsidRDefault="00FE667F" w:rsidP="00FE667F">
            <w:pPr>
              <w:spacing w:line="360" w:lineRule="auto"/>
              <w:jc w:val="both"/>
              <w:rPr>
                <w:rFonts w:ascii="Times New Roman" w:hAnsi="Times New Roman"/>
                <w:sz w:val="28"/>
                <w:szCs w:val="28"/>
                <w:shd w:val="clear" w:color="auto" w:fill="FFFFFF"/>
                <w:lang w:val="uk-UA"/>
              </w:rPr>
            </w:pPr>
            <w:r w:rsidRPr="00FE667F">
              <w:rPr>
                <w:rFonts w:ascii="Times New Roman" w:hAnsi="Times New Roman"/>
                <w:sz w:val="28"/>
                <w:szCs w:val="28"/>
                <w:highlight w:val="yellow"/>
                <w:lang w:val="uk-UA"/>
              </w:rPr>
              <w:lastRenderedPageBreak/>
              <w:t xml:space="preserve">погано одягнена, із жахливою мовою </w:t>
            </w:r>
            <w:r w:rsidRPr="00FE667F">
              <w:rPr>
                <w:rFonts w:ascii="Times New Roman" w:hAnsi="Times New Roman"/>
                <w:sz w:val="28"/>
                <w:szCs w:val="28"/>
                <w:highlight w:val="yellow"/>
                <w:lang w:val="uk-UA"/>
              </w:rPr>
              <w:lastRenderedPageBreak/>
              <w:t>та вимовою.</w:t>
            </w:r>
          </w:p>
        </w:tc>
      </w:tr>
      <w:tr w:rsidR="00FE667F" w:rsidRPr="00FE667F" w:rsidTr="00FE667F">
        <w:tc>
          <w:tcPr>
            <w:tcW w:w="4785" w:type="dxa"/>
          </w:tcPr>
          <w:p w:rsidR="00FE667F" w:rsidRPr="00FE667F" w:rsidRDefault="00FE667F" w:rsidP="00FE667F">
            <w:pPr>
              <w:rPr>
                <w:rFonts w:ascii="Times New Roman" w:hAnsi="Times New Roman"/>
                <w:sz w:val="28"/>
                <w:szCs w:val="28"/>
              </w:rPr>
            </w:pPr>
            <w:r w:rsidRPr="00FE667F">
              <w:rPr>
                <w:rFonts w:ascii="Times New Roman" w:hAnsi="Times New Roman"/>
                <w:sz w:val="28"/>
                <w:szCs w:val="28"/>
                <w:highlight w:val="yellow"/>
                <w:lang w:val="uk-UA"/>
              </w:rPr>
              <w:lastRenderedPageBreak/>
              <w:t xml:space="preserve">Дівчина, яка навчається </w:t>
            </w:r>
          </w:p>
          <w:p w:rsidR="00FE667F" w:rsidRPr="00FE667F" w:rsidRDefault="00FE667F" w:rsidP="00FE667F">
            <w:pPr>
              <w:spacing w:line="360" w:lineRule="auto"/>
              <w:jc w:val="both"/>
              <w:rPr>
                <w:rFonts w:ascii="Times New Roman" w:hAnsi="Times New Roman"/>
                <w:sz w:val="28"/>
                <w:szCs w:val="28"/>
                <w:shd w:val="clear" w:color="auto" w:fill="FFFFFF"/>
                <w:lang w:val="uk-UA"/>
              </w:rPr>
            </w:pPr>
          </w:p>
        </w:tc>
        <w:tc>
          <w:tcPr>
            <w:tcW w:w="4786" w:type="dxa"/>
          </w:tcPr>
          <w:p w:rsidR="00FE667F" w:rsidRPr="00FE667F" w:rsidRDefault="00FE667F" w:rsidP="00FE667F">
            <w:pPr>
              <w:spacing w:line="360" w:lineRule="auto"/>
              <w:jc w:val="both"/>
              <w:rPr>
                <w:rFonts w:ascii="Times New Roman" w:hAnsi="Times New Roman"/>
                <w:sz w:val="28"/>
                <w:szCs w:val="28"/>
                <w:shd w:val="clear" w:color="auto" w:fill="FFFFFF"/>
                <w:lang w:val="uk-UA"/>
              </w:rPr>
            </w:pPr>
            <w:r w:rsidRPr="00FE667F">
              <w:rPr>
                <w:rFonts w:ascii="Times New Roman" w:hAnsi="Times New Roman"/>
                <w:sz w:val="28"/>
                <w:szCs w:val="28"/>
                <w:highlight w:val="yellow"/>
                <w:lang w:val="uk-UA"/>
              </w:rPr>
              <w:t>пристойно одягнена, але мовою ще не володіє</w:t>
            </w:r>
          </w:p>
        </w:tc>
      </w:tr>
      <w:tr w:rsidR="00FE667F" w:rsidRPr="00FE667F" w:rsidTr="00FE667F">
        <w:tc>
          <w:tcPr>
            <w:tcW w:w="4785" w:type="dxa"/>
          </w:tcPr>
          <w:p w:rsidR="00FE667F" w:rsidRPr="00FE667F" w:rsidRDefault="00FE667F" w:rsidP="00FE667F">
            <w:pPr>
              <w:rPr>
                <w:rFonts w:ascii="Times New Roman" w:hAnsi="Times New Roman"/>
                <w:sz w:val="28"/>
                <w:szCs w:val="28"/>
              </w:rPr>
            </w:pPr>
            <w:r w:rsidRPr="00FE667F">
              <w:rPr>
                <w:rFonts w:ascii="Times New Roman" w:hAnsi="Times New Roman"/>
                <w:sz w:val="28"/>
                <w:szCs w:val="28"/>
                <w:highlight w:val="yellow"/>
                <w:lang w:val="uk-UA"/>
              </w:rPr>
              <w:t xml:space="preserve">Дівчина, яка має успіхи у навчанні, добрий слух </w:t>
            </w:r>
          </w:p>
          <w:p w:rsidR="00FE667F" w:rsidRPr="00FE667F" w:rsidRDefault="00FE667F" w:rsidP="00FE667F">
            <w:pPr>
              <w:spacing w:line="360" w:lineRule="auto"/>
              <w:jc w:val="both"/>
              <w:rPr>
                <w:rFonts w:ascii="Times New Roman" w:hAnsi="Times New Roman"/>
                <w:sz w:val="28"/>
                <w:szCs w:val="28"/>
                <w:shd w:val="clear" w:color="auto" w:fill="FFFFFF"/>
              </w:rPr>
            </w:pPr>
          </w:p>
        </w:tc>
        <w:tc>
          <w:tcPr>
            <w:tcW w:w="4786" w:type="dxa"/>
          </w:tcPr>
          <w:p w:rsidR="00FE667F" w:rsidRPr="00FE667F" w:rsidRDefault="00FE667F" w:rsidP="00FE667F">
            <w:pPr>
              <w:spacing w:line="360" w:lineRule="auto"/>
              <w:jc w:val="both"/>
              <w:rPr>
                <w:rFonts w:ascii="Times New Roman" w:hAnsi="Times New Roman"/>
                <w:sz w:val="28"/>
                <w:szCs w:val="28"/>
                <w:shd w:val="clear" w:color="auto" w:fill="FFFFFF"/>
                <w:lang w:val="uk-UA"/>
              </w:rPr>
            </w:pPr>
            <w:r w:rsidRPr="00FE667F">
              <w:rPr>
                <w:rFonts w:ascii="Times New Roman" w:hAnsi="Times New Roman"/>
                <w:sz w:val="28"/>
                <w:szCs w:val="28"/>
                <w:highlight w:val="yellow"/>
                <w:lang w:val="uk-UA"/>
              </w:rPr>
              <w:t>добре одягнена, знає літературну мову, але ще не вміє її використовувати доречно.</w:t>
            </w:r>
          </w:p>
        </w:tc>
      </w:tr>
      <w:tr w:rsidR="00FE667F" w:rsidRPr="00FE667F" w:rsidTr="00FE667F">
        <w:tc>
          <w:tcPr>
            <w:tcW w:w="4785" w:type="dxa"/>
          </w:tcPr>
          <w:p w:rsidR="00FE667F" w:rsidRPr="00FE667F" w:rsidRDefault="00FE667F" w:rsidP="00FE667F">
            <w:pPr>
              <w:rPr>
                <w:rFonts w:ascii="Times New Roman" w:hAnsi="Times New Roman"/>
                <w:sz w:val="28"/>
                <w:szCs w:val="28"/>
              </w:rPr>
            </w:pPr>
            <w:r w:rsidRPr="00FE667F">
              <w:rPr>
                <w:rFonts w:ascii="Times New Roman" w:hAnsi="Times New Roman"/>
                <w:sz w:val="28"/>
                <w:szCs w:val="28"/>
                <w:highlight w:val="yellow"/>
                <w:lang w:val="uk-UA"/>
              </w:rPr>
              <w:t xml:space="preserve">Чудова учениця, «леді» </w:t>
            </w:r>
          </w:p>
          <w:p w:rsidR="00FE667F" w:rsidRPr="00FE667F" w:rsidRDefault="00FE667F" w:rsidP="00FE667F">
            <w:pPr>
              <w:spacing w:line="360" w:lineRule="auto"/>
              <w:jc w:val="both"/>
              <w:rPr>
                <w:rFonts w:ascii="Times New Roman" w:hAnsi="Times New Roman"/>
                <w:sz w:val="28"/>
                <w:szCs w:val="28"/>
                <w:shd w:val="clear" w:color="auto" w:fill="FFFFFF"/>
                <w:lang w:val="uk-UA"/>
              </w:rPr>
            </w:pPr>
          </w:p>
        </w:tc>
        <w:tc>
          <w:tcPr>
            <w:tcW w:w="4786" w:type="dxa"/>
          </w:tcPr>
          <w:p w:rsidR="00FE667F" w:rsidRPr="00FE667F" w:rsidRDefault="00FE667F" w:rsidP="00FE667F">
            <w:pPr>
              <w:spacing w:line="360" w:lineRule="auto"/>
              <w:jc w:val="both"/>
              <w:rPr>
                <w:rFonts w:ascii="Times New Roman" w:hAnsi="Times New Roman"/>
                <w:sz w:val="28"/>
                <w:szCs w:val="28"/>
                <w:shd w:val="clear" w:color="auto" w:fill="FFFFFF"/>
                <w:lang w:val="uk-UA"/>
              </w:rPr>
            </w:pPr>
            <w:r w:rsidRPr="00FE667F">
              <w:rPr>
                <w:rFonts w:ascii="Times New Roman" w:hAnsi="Times New Roman"/>
                <w:sz w:val="28"/>
                <w:szCs w:val="28"/>
                <w:highlight w:val="yellow"/>
                <w:lang w:val="uk-UA"/>
              </w:rPr>
              <w:t>прекрасно вдягнена, має бездоганні манери й чудово володіє мовою.</w:t>
            </w:r>
          </w:p>
        </w:tc>
      </w:tr>
      <w:tr w:rsidR="00FE667F" w:rsidRPr="000E45F8" w:rsidTr="00FE667F">
        <w:tc>
          <w:tcPr>
            <w:tcW w:w="4785" w:type="dxa"/>
          </w:tcPr>
          <w:p w:rsidR="00FE667F" w:rsidRPr="00FE667F" w:rsidRDefault="00FE667F" w:rsidP="00FE667F">
            <w:pPr>
              <w:rPr>
                <w:rFonts w:ascii="Times New Roman" w:hAnsi="Times New Roman"/>
                <w:sz w:val="28"/>
                <w:szCs w:val="28"/>
              </w:rPr>
            </w:pPr>
            <w:r w:rsidRPr="00FE667F">
              <w:rPr>
                <w:rFonts w:ascii="Times New Roman" w:hAnsi="Times New Roman"/>
                <w:sz w:val="28"/>
                <w:szCs w:val="28"/>
                <w:highlight w:val="yellow"/>
                <w:lang w:val="uk-UA"/>
              </w:rPr>
              <w:t>Людина</w:t>
            </w:r>
          </w:p>
          <w:p w:rsidR="00FE667F" w:rsidRPr="00FE667F" w:rsidRDefault="00FE667F" w:rsidP="00FE667F">
            <w:pPr>
              <w:spacing w:line="360" w:lineRule="auto"/>
              <w:jc w:val="both"/>
              <w:rPr>
                <w:rFonts w:ascii="Times New Roman" w:hAnsi="Times New Roman"/>
                <w:sz w:val="28"/>
                <w:szCs w:val="28"/>
                <w:shd w:val="clear" w:color="auto" w:fill="FFFFFF"/>
                <w:lang w:val="uk-UA"/>
              </w:rPr>
            </w:pPr>
          </w:p>
        </w:tc>
        <w:tc>
          <w:tcPr>
            <w:tcW w:w="4786" w:type="dxa"/>
          </w:tcPr>
          <w:p w:rsidR="00FE667F" w:rsidRPr="00FE667F" w:rsidRDefault="00FE667F" w:rsidP="00FE667F">
            <w:pPr>
              <w:spacing w:line="360" w:lineRule="auto"/>
              <w:jc w:val="both"/>
              <w:rPr>
                <w:rFonts w:ascii="Times New Roman" w:hAnsi="Times New Roman"/>
                <w:sz w:val="28"/>
                <w:szCs w:val="28"/>
                <w:shd w:val="clear" w:color="auto" w:fill="FFFFFF"/>
                <w:lang w:val="uk-UA"/>
              </w:rPr>
            </w:pPr>
            <w:r w:rsidRPr="00FE667F">
              <w:rPr>
                <w:rFonts w:ascii="Times New Roman" w:hAnsi="Times New Roman"/>
                <w:sz w:val="28"/>
                <w:szCs w:val="28"/>
                <w:highlight w:val="yellow"/>
                <w:lang w:val="uk-UA"/>
              </w:rPr>
              <w:t>здатна мислити, цінує людську гідність, бачить мету в житті й засоби її здійснення.</w:t>
            </w:r>
          </w:p>
        </w:tc>
      </w:tr>
    </w:tbl>
    <w:p w:rsidR="00FE667F" w:rsidRDefault="00FE667F" w:rsidP="00FE667F">
      <w:pPr>
        <w:spacing w:after="0" w:line="360" w:lineRule="auto"/>
        <w:ind w:firstLine="426"/>
        <w:jc w:val="both"/>
        <w:rPr>
          <w:rFonts w:ascii="Times New Roman" w:hAnsi="Times New Roman"/>
          <w:sz w:val="28"/>
          <w:szCs w:val="28"/>
          <w:shd w:val="clear" w:color="auto" w:fill="FFFFFF"/>
          <w:lang w:val="uk-UA"/>
        </w:rPr>
      </w:pPr>
    </w:p>
    <w:p w:rsidR="00FC7568" w:rsidRPr="00FE667F" w:rsidRDefault="00FC7568" w:rsidP="00FE667F">
      <w:pPr>
        <w:spacing w:after="0" w:line="360" w:lineRule="auto"/>
        <w:ind w:firstLine="426"/>
        <w:jc w:val="both"/>
        <w:rPr>
          <w:rFonts w:ascii="Times New Roman" w:hAnsi="Times New Roman"/>
          <w:sz w:val="28"/>
          <w:szCs w:val="28"/>
          <w:shd w:val="clear" w:color="auto" w:fill="FFFFFF"/>
          <w:lang w:val="uk-UA"/>
        </w:rPr>
      </w:pPr>
      <w:r w:rsidRPr="00FC7568">
        <w:rPr>
          <w:rFonts w:ascii="Times New Roman" w:hAnsi="Times New Roman"/>
          <w:sz w:val="28"/>
          <w:szCs w:val="28"/>
          <w:shd w:val="clear" w:color="auto" w:fill="FFFFFF"/>
        </w:rPr>
        <w:object w:dxaOrig="7198" w:dyaOrig="5398">
          <v:shape id="_x0000_i1054" type="#_x0000_t75" style="width:5in;height:270pt" o:ole="">
            <v:imagedata r:id="rId68" o:title=""/>
          </v:shape>
          <o:OLEObject Type="Embed" ProgID="PowerPoint.Slide.12" ShapeID="_x0000_i1054" DrawAspect="Content" ObjectID="_1579665626" r:id="rId69"/>
        </w:object>
      </w:r>
    </w:p>
    <w:p w:rsidR="00FE667F" w:rsidRPr="00FE667F" w:rsidRDefault="00FE667F" w:rsidP="00FE667F">
      <w:pPr>
        <w:pStyle w:val="a5"/>
        <w:spacing w:before="0" w:beforeAutospacing="0" w:after="0" w:afterAutospacing="0" w:line="360" w:lineRule="auto"/>
        <w:ind w:firstLine="600"/>
        <w:jc w:val="both"/>
        <w:rPr>
          <w:color w:val="000000"/>
          <w:sz w:val="28"/>
          <w:szCs w:val="28"/>
          <w:lang w:val="uk-UA"/>
        </w:rPr>
      </w:pPr>
      <w:r w:rsidRPr="00FE667F">
        <w:rPr>
          <w:color w:val="000000"/>
          <w:sz w:val="28"/>
          <w:szCs w:val="28"/>
          <w:lang w:val="uk-UA"/>
        </w:rPr>
        <w:t>А як саме відбулась суперечка між професором Хіггінсом та Елізою Дулітл, вам покаже наш творчий дует – Тарас (в ролі професора) і Катя (в ролі Елізи).</w:t>
      </w:r>
    </w:p>
    <w:p w:rsidR="00FE667F" w:rsidRPr="000B05D7" w:rsidRDefault="00FE667F" w:rsidP="00FE667F">
      <w:pPr>
        <w:spacing w:after="0" w:line="360" w:lineRule="auto"/>
        <w:ind w:firstLine="426"/>
        <w:jc w:val="both"/>
        <w:rPr>
          <w:rFonts w:ascii="Times New Roman" w:hAnsi="Times New Roman"/>
          <w:sz w:val="24"/>
          <w:szCs w:val="24"/>
          <w:shd w:val="clear" w:color="auto" w:fill="FFFFFF"/>
          <w:lang w:val="uk-UA"/>
        </w:rPr>
      </w:pPr>
    </w:p>
    <w:p w:rsidR="001D75C5"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55" type="#_x0000_t75" style="width:5in;height:270pt" o:ole="">
            <v:imagedata r:id="rId70" o:title=""/>
          </v:shape>
          <o:OLEObject Type="Embed" ProgID="PowerPoint.Slide.12" ShapeID="_x0000_i1055" DrawAspect="Content" ObjectID="_1579665627" r:id="rId71"/>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56" type="#_x0000_t75" style="width:5in;height:270pt" o:ole="">
            <v:imagedata r:id="rId72" o:title=""/>
          </v:shape>
          <o:OLEObject Type="Embed" ProgID="PowerPoint.Slide.12" ShapeID="_x0000_i1056" DrawAspect="Content" ObjectID="_1579665628" r:id="rId73"/>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57" type="#_x0000_t75" style="width:5in;height:270pt" o:ole="">
            <v:imagedata r:id="rId74" o:title=""/>
          </v:shape>
          <o:OLEObject Type="Embed" ProgID="PowerPoint.Slide.12" ShapeID="_x0000_i1057" DrawAspect="Content" ObjectID="_1579665629" r:id="rId75"/>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58" type="#_x0000_t75" style="width:5in;height:270pt" o:ole="">
            <v:imagedata r:id="rId76" o:title=""/>
          </v:shape>
          <o:OLEObject Type="Embed" ProgID="PowerPoint.Slide.12" ShapeID="_x0000_i1058" DrawAspect="Content" ObjectID="_1579665630" r:id="rId77"/>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59" type="#_x0000_t75" style="width:5in;height:270pt" o:ole="">
            <v:imagedata r:id="rId78" o:title=""/>
          </v:shape>
          <o:OLEObject Type="Embed" ProgID="PowerPoint.Slide.12" ShapeID="_x0000_i1059" DrawAspect="Content" ObjectID="_1579665631" r:id="rId79"/>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r w:rsidRPr="00FC7568">
        <w:rPr>
          <w:rFonts w:ascii="Times New Roman" w:hAnsi="Times New Roman" w:cs="Times New Roman"/>
          <w:sz w:val="28"/>
          <w:szCs w:val="28"/>
        </w:rPr>
        <w:object w:dxaOrig="7198" w:dyaOrig="5398">
          <v:shape id="_x0000_i1060" type="#_x0000_t75" style="width:5in;height:270pt" o:ole="">
            <v:imagedata r:id="rId80" o:title=""/>
          </v:shape>
          <o:OLEObject Type="Embed" ProgID="PowerPoint.Slide.12" ShapeID="_x0000_i1060" DrawAspect="Content" ObjectID="_1579665632" r:id="rId81"/>
        </w:object>
      </w:r>
    </w:p>
    <w:p w:rsidR="00FC7568" w:rsidRDefault="00FC7568"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C7568" w:rsidRPr="00FE667F" w:rsidRDefault="00FC7568" w:rsidP="00FC7568">
      <w:pPr>
        <w:spacing w:after="0" w:line="360" w:lineRule="auto"/>
        <w:ind w:firstLine="426"/>
        <w:jc w:val="both"/>
        <w:rPr>
          <w:rFonts w:ascii="Times New Roman" w:hAnsi="Times New Roman"/>
          <w:sz w:val="28"/>
          <w:szCs w:val="28"/>
          <w:shd w:val="clear" w:color="auto" w:fill="FFFFFF"/>
          <w:lang w:val="uk-UA"/>
        </w:rPr>
      </w:pPr>
      <w:r w:rsidRPr="00FE667F">
        <w:rPr>
          <w:rFonts w:ascii="Times New Roman" w:hAnsi="Times New Roman"/>
          <w:sz w:val="28"/>
          <w:szCs w:val="28"/>
          <w:shd w:val="clear" w:color="auto" w:fill="FFFFFF"/>
          <w:lang w:val="uk-UA"/>
        </w:rPr>
        <w:t xml:space="preserve">«Перетворення» неосвіченої жінки на шляхетну панночку, що може «з успіхом зійти за герцогиню», на думку автора, покликане спростувати укорінене твердження про нездоланність соціальних бар’єрів, які заважають людям реалізувати закладені в них можливості. Дж. Б. Шоу безмежно вірить у культуру, знання, котрі, за словами містера Хіггінса, «знищують безодню, </w:t>
      </w:r>
      <w:r w:rsidRPr="00FE667F">
        <w:rPr>
          <w:rFonts w:ascii="Times New Roman" w:hAnsi="Times New Roman"/>
          <w:sz w:val="28"/>
          <w:szCs w:val="28"/>
          <w:shd w:val="clear" w:color="auto" w:fill="FFFFFF"/>
          <w:lang w:val="uk-UA"/>
        </w:rPr>
        <w:lastRenderedPageBreak/>
        <w:t>яка відокремлює клас від класу і душу від душі». У такий спосіб автор утверджує ідею, згідно з якою справжня внутрішня культура людини залежить не від соціального статусу (аристократ чи квіткарка), освіти (науковець-фонетист чи неосвічена), а від її внутрішніх якостей і потенціалу людини.</w:t>
      </w:r>
    </w:p>
    <w:p w:rsidR="00FC7568" w:rsidRPr="00FE667F" w:rsidRDefault="00FC7568" w:rsidP="00FC7568">
      <w:pPr>
        <w:pStyle w:val="a5"/>
        <w:spacing w:before="0" w:beforeAutospacing="0" w:after="0" w:afterAutospacing="0" w:line="360" w:lineRule="auto"/>
        <w:ind w:firstLine="600"/>
        <w:jc w:val="both"/>
        <w:rPr>
          <w:color w:val="000000"/>
          <w:sz w:val="28"/>
          <w:szCs w:val="28"/>
          <w:lang w:val="uk-UA"/>
        </w:rPr>
      </w:pPr>
      <w:proofErr w:type="gramStart"/>
      <w:r w:rsidRPr="00FE667F">
        <w:rPr>
          <w:color w:val="000000"/>
          <w:sz w:val="28"/>
          <w:szCs w:val="28"/>
        </w:rPr>
        <w:t>Ц</w:t>
      </w:r>
      <w:proofErr w:type="gramEnd"/>
      <w:r w:rsidRPr="00FE667F">
        <w:rPr>
          <w:color w:val="000000"/>
          <w:sz w:val="28"/>
          <w:szCs w:val="28"/>
        </w:rPr>
        <w:t>і важливі проблеми, поставлені автором у п'єсі, ще й на сьогодні не остаточно розв'язані і є актуальними. І наскільки б кращим, спокійнішим, змістовнішим було б наше життя, коли б у людині завжди поєднувалася зовнішня культура і духовна її сутність. Скількох би непорозумінь, конфліктів можна було б уникнути.</w:t>
      </w:r>
    </w:p>
    <w:p w:rsidR="00FC7568" w:rsidRPr="00C80C9A" w:rsidRDefault="00FC7568" w:rsidP="00C80C9A">
      <w:pPr>
        <w:pStyle w:val="8"/>
        <w:tabs>
          <w:tab w:val="left" w:pos="284"/>
        </w:tabs>
        <w:spacing w:after="0" w:line="360" w:lineRule="auto"/>
        <w:ind w:firstLine="0"/>
        <w:jc w:val="both"/>
        <w:rPr>
          <w:rFonts w:ascii="Times New Roman" w:hAnsi="Times New Roman" w:cs="Times New Roman"/>
          <w:sz w:val="28"/>
          <w:szCs w:val="28"/>
          <w:lang w:val="uk-UA"/>
        </w:rPr>
      </w:pPr>
    </w:p>
    <w:p w:rsidR="00DC5932" w:rsidRDefault="00DC5932"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C80C9A" w:rsidRPr="00EF6BC4" w:rsidRDefault="00C80C9A" w:rsidP="00C80C9A">
      <w:pPr>
        <w:pStyle w:val="a3"/>
        <w:numPr>
          <w:ilvl w:val="0"/>
          <w:numId w:val="14"/>
        </w:numPr>
        <w:spacing w:after="200" w:line="360" w:lineRule="auto"/>
        <w:rPr>
          <w:rFonts w:ascii="Times New Roman" w:hAnsi="Times New Roman"/>
          <w:sz w:val="28"/>
          <w:szCs w:val="28"/>
          <w:lang w:val="uk-UA"/>
        </w:rPr>
      </w:pPr>
      <w:r w:rsidRPr="00EF6BC4">
        <w:rPr>
          <w:rFonts w:ascii="Times New Roman" w:hAnsi="Times New Roman"/>
          <w:b/>
          <w:color w:val="000000"/>
          <w:sz w:val="28"/>
          <w:szCs w:val="28"/>
          <w:lang w:val="uk-UA"/>
        </w:rPr>
        <w:t xml:space="preserve">Міні-диспут. </w:t>
      </w:r>
    </w:p>
    <w:p w:rsidR="00C80C9A" w:rsidRPr="00EF6BC4" w:rsidRDefault="00C80C9A" w:rsidP="00C80C9A">
      <w:pPr>
        <w:pStyle w:val="a3"/>
        <w:numPr>
          <w:ilvl w:val="0"/>
          <w:numId w:val="31"/>
        </w:numPr>
        <w:spacing w:after="200" w:line="360" w:lineRule="auto"/>
        <w:rPr>
          <w:rFonts w:ascii="Times New Roman" w:hAnsi="Times New Roman"/>
          <w:sz w:val="28"/>
          <w:szCs w:val="28"/>
          <w:lang w:val="uk-UA"/>
        </w:rPr>
      </w:pPr>
      <w:r w:rsidRPr="00EF6BC4">
        <w:rPr>
          <w:rFonts w:ascii="Times New Roman" w:hAnsi="Times New Roman"/>
          <w:sz w:val="28"/>
          <w:szCs w:val="28"/>
          <w:lang w:val="uk-UA"/>
        </w:rPr>
        <w:t xml:space="preserve">Як можна назвати урок який дає Еліза професорові у кінці п'єси? </w:t>
      </w:r>
      <w:r w:rsidRPr="00EF6BC4">
        <w:rPr>
          <w:rFonts w:ascii="Times New Roman" w:hAnsi="Times New Roman"/>
          <w:i/>
          <w:sz w:val="28"/>
          <w:szCs w:val="28"/>
          <w:lang w:val="uk-UA"/>
        </w:rPr>
        <w:t>(урок гідності)</w:t>
      </w:r>
    </w:p>
    <w:p w:rsidR="00C80C9A" w:rsidRPr="00EF6BC4" w:rsidRDefault="00C80C9A" w:rsidP="00C80C9A">
      <w:pPr>
        <w:pStyle w:val="a3"/>
        <w:numPr>
          <w:ilvl w:val="0"/>
          <w:numId w:val="29"/>
        </w:numPr>
        <w:spacing w:after="0" w:line="360" w:lineRule="auto"/>
        <w:jc w:val="both"/>
        <w:rPr>
          <w:rFonts w:ascii="Times New Roman" w:hAnsi="Times New Roman"/>
          <w:bCs/>
          <w:i/>
          <w:sz w:val="28"/>
          <w:szCs w:val="28"/>
          <w:lang w:val="uk-UA"/>
        </w:rPr>
      </w:pPr>
      <w:r w:rsidRPr="00EF6BC4">
        <w:rPr>
          <w:rFonts w:ascii="Times New Roman" w:hAnsi="Times New Roman"/>
          <w:bCs/>
          <w:i/>
          <w:sz w:val="28"/>
          <w:szCs w:val="28"/>
          <w:lang w:val="uk-UA"/>
        </w:rPr>
        <w:t xml:space="preserve"> Прокоментуйте слова Елізи:</w:t>
      </w:r>
    </w:p>
    <w:p w:rsidR="00C80C9A" w:rsidRPr="00EF6BC4" w:rsidRDefault="00C80C9A" w:rsidP="00C80C9A">
      <w:pPr>
        <w:pStyle w:val="a3"/>
        <w:spacing w:after="0" w:line="360" w:lineRule="auto"/>
        <w:jc w:val="both"/>
        <w:rPr>
          <w:rFonts w:ascii="Times New Roman" w:hAnsi="Times New Roman"/>
          <w:bCs/>
          <w:sz w:val="28"/>
          <w:szCs w:val="28"/>
          <w:lang w:val="uk-UA"/>
        </w:rPr>
      </w:pPr>
      <w:r w:rsidRPr="00EF6BC4">
        <w:rPr>
          <w:rFonts w:ascii="Times New Roman" w:hAnsi="Times New Roman"/>
          <w:bCs/>
          <w:sz w:val="28"/>
          <w:szCs w:val="28"/>
          <w:lang w:val="uk-UA"/>
        </w:rPr>
        <w:t xml:space="preserve">«... Різниця між леді і квіткаркою полягає не в тому, як вона поводиться, а як до неї ставляться» </w:t>
      </w:r>
    </w:p>
    <w:p w:rsidR="00C80C9A" w:rsidRPr="00EF6BC4" w:rsidRDefault="00C80C9A" w:rsidP="00C80C9A">
      <w:pPr>
        <w:pStyle w:val="a3"/>
        <w:spacing w:after="0" w:line="360" w:lineRule="auto"/>
        <w:jc w:val="both"/>
        <w:rPr>
          <w:rFonts w:ascii="Times New Roman" w:hAnsi="Times New Roman"/>
          <w:bCs/>
          <w:sz w:val="28"/>
          <w:szCs w:val="28"/>
          <w:lang w:val="uk-UA"/>
        </w:rPr>
      </w:pPr>
      <w:r w:rsidRPr="00EF6BC4">
        <w:rPr>
          <w:rFonts w:ascii="Times New Roman" w:hAnsi="Times New Roman"/>
          <w:bCs/>
          <w:sz w:val="28"/>
          <w:szCs w:val="28"/>
          <w:lang w:val="uk-UA"/>
        </w:rPr>
        <w:t>(Якщо люди знають, що перед ними леді, то можуть їй пробачити будь-яка поведінка; і, навпаки, як би простий людина не одягнувся, які б таланти не мав, все одно їм будуть нехтувати. Згадайте повісті Т. Шевченка, коли з кріпаків робили артистів, музикантів, вчили за кордоном, а потім, після блискучих концертів та вистав змушували прислужувати на обідах як звичайних лакеїв).</w:t>
      </w:r>
    </w:p>
    <w:p w:rsidR="00C80C9A" w:rsidRPr="00EF6BC4" w:rsidRDefault="00C80C9A" w:rsidP="00C80C9A">
      <w:pPr>
        <w:pStyle w:val="a3"/>
        <w:spacing w:after="0"/>
        <w:jc w:val="both"/>
        <w:rPr>
          <w:rFonts w:ascii="Times New Roman" w:hAnsi="Times New Roman"/>
          <w:bCs/>
          <w:sz w:val="28"/>
          <w:szCs w:val="28"/>
          <w:lang w:val="uk-UA"/>
        </w:rPr>
      </w:pPr>
    </w:p>
    <w:p w:rsidR="00C80C9A" w:rsidRPr="00EF6BC4" w:rsidRDefault="00C80C9A" w:rsidP="00C80C9A">
      <w:pPr>
        <w:pStyle w:val="a3"/>
        <w:numPr>
          <w:ilvl w:val="0"/>
          <w:numId w:val="28"/>
        </w:numPr>
        <w:spacing w:after="0" w:line="360" w:lineRule="auto"/>
        <w:jc w:val="both"/>
        <w:rPr>
          <w:rStyle w:val="ad"/>
          <w:rFonts w:ascii="Times New Roman" w:hAnsi="Times New Roman"/>
          <w:sz w:val="28"/>
          <w:szCs w:val="28"/>
          <w:bdr w:val="none" w:sz="0" w:space="0" w:color="auto" w:frame="1"/>
          <w:shd w:val="clear" w:color="auto" w:fill="FFFFFF"/>
          <w:lang w:val="uk-UA"/>
        </w:rPr>
      </w:pPr>
      <w:r w:rsidRPr="00EF6BC4">
        <w:rPr>
          <w:rFonts w:ascii="Times New Roman" w:hAnsi="Times New Roman"/>
          <w:b/>
          <w:sz w:val="28"/>
          <w:szCs w:val="28"/>
          <w:shd w:val="clear" w:color="auto" w:fill="FFFFFF"/>
          <w:lang w:val="uk-UA"/>
        </w:rPr>
        <w:t>Слово викладача.</w:t>
      </w:r>
      <w:r w:rsidRPr="00EF6BC4">
        <w:rPr>
          <w:rFonts w:ascii="Times New Roman" w:hAnsi="Times New Roman"/>
          <w:sz w:val="28"/>
          <w:szCs w:val="28"/>
          <w:shd w:val="clear" w:color="auto" w:fill="FFFFFF"/>
          <w:lang w:val="uk-UA"/>
        </w:rPr>
        <w:t xml:space="preserve"> П’єса має і повчально-виховну цінність, що стосується освіти. Адже правильна освіта і виховання відіграє далеко не останню роль в житті будь-якої</w:t>
      </w:r>
      <w:r w:rsidRPr="00EF6BC4">
        <w:rPr>
          <w:rStyle w:val="apple-converted-space"/>
          <w:rFonts w:ascii="Times New Roman" w:hAnsi="Times New Roman"/>
          <w:iCs/>
          <w:sz w:val="28"/>
          <w:szCs w:val="28"/>
          <w:bdr w:val="none" w:sz="0" w:space="0" w:color="auto" w:frame="1"/>
          <w:shd w:val="clear" w:color="auto" w:fill="FFFFFF"/>
        </w:rPr>
        <w:t> </w:t>
      </w:r>
      <w:r w:rsidRPr="00EF6BC4">
        <w:rPr>
          <w:rStyle w:val="ad"/>
          <w:rFonts w:ascii="Times New Roman" w:hAnsi="Times New Roman"/>
          <w:sz w:val="28"/>
          <w:szCs w:val="28"/>
          <w:bdr w:val="none" w:sz="0" w:space="0" w:color="auto" w:frame="1"/>
          <w:shd w:val="clear" w:color="auto" w:fill="FFFFFF"/>
          <w:lang w:val="uk-UA"/>
        </w:rPr>
        <w:t>гармонійної і самодостатньої особистості.</w:t>
      </w:r>
    </w:p>
    <w:p w:rsidR="00C80C9A" w:rsidRPr="00EF6BC4" w:rsidRDefault="00C80C9A" w:rsidP="00C80C9A">
      <w:pPr>
        <w:pStyle w:val="a3"/>
        <w:numPr>
          <w:ilvl w:val="0"/>
          <w:numId w:val="30"/>
        </w:numPr>
        <w:spacing w:after="0" w:line="360" w:lineRule="auto"/>
        <w:rPr>
          <w:rFonts w:ascii="Times New Roman" w:hAnsi="Times New Roman"/>
          <w:sz w:val="28"/>
          <w:szCs w:val="28"/>
          <w:lang w:val="uk-UA"/>
        </w:rPr>
      </w:pPr>
      <w:r w:rsidRPr="00EF6BC4">
        <w:rPr>
          <w:rFonts w:ascii="Times New Roman" w:hAnsi="Times New Roman"/>
          <w:sz w:val="28"/>
          <w:szCs w:val="28"/>
          <w:lang w:val="uk-UA"/>
        </w:rPr>
        <w:lastRenderedPageBreak/>
        <w:t xml:space="preserve">"Драми ідей" Б.Шоу відобразили складність та суперечливість епохи й водночас показали можливість морального та інтелектуального вдосконалення людства.  Письменник шанував, вірив у внутрішні сили і можливості людини, прагнув допомогти їй жити гідно, розумно й по правді. </w:t>
      </w:r>
    </w:p>
    <w:p w:rsidR="00C80C9A" w:rsidRDefault="00C80C9A" w:rsidP="00C80C9A">
      <w:pPr>
        <w:pStyle w:val="a3"/>
        <w:numPr>
          <w:ilvl w:val="0"/>
          <w:numId w:val="30"/>
        </w:numPr>
        <w:spacing w:after="0" w:line="360" w:lineRule="auto"/>
        <w:rPr>
          <w:rFonts w:ascii="Times New Roman" w:hAnsi="Times New Roman"/>
          <w:sz w:val="28"/>
          <w:szCs w:val="28"/>
          <w:lang w:val="uk-UA"/>
        </w:rPr>
      </w:pPr>
      <w:r w:rsidRPr="00EF6BC4">
        <w:rPr>
          <w:rFonts w:ascii="Times New Roman" w:hAnsi="Times New Roman"/>
          <w:sz w:val="28"/>
          <w:szCs w:val="28"/>
          <w:lang w:val="uk-UA"/>
        </w:rPr>
        <w:t>Одне з головних питань, яке Б.Шоу ставить в «Пігмаліоні», - наскільки мова людини характеризує його особистість, наскільки вона впливає на його життя, і чи можна змінивши свою промову, змінити своє соціальне становище. Це питання актуальне і зараз, і напевно, цим і пояснюється інтерес, що зберігається до даної п'єсі.</w:t>
      </w:r>
    </w:p>
    <w:p w:rsidR="00C80C9A" w:rsidRPr="00EF6BC4" w:rsidRDefault="00C80C9A" w:rsidP="00C80C9A">
      <w:pPr>
        <w:pStyle w:val="a3"/>
        <w:spacing w:after="0" w:line="360" w:lineRule="auto"/>
        <w:rPr>
          <w:rFonts w:ascii="Times New Roman" w:hAnsi="Times New Roman"/>
          <w:sz w:val="28"/>
          <w:szCs w:val="28"/>
          <w:lang w:val="uk-UA"/>
        </w:rPr>
      </w:pPr>
      <w:r w:rsidRPr="00C80C9A">
        <w:rPr>
          <w:rFonts w:ascii="Times New Roman" w:hAnsi="Times New Roman"/>
          <w:sz w:val="28"/>
          <w:szCs w:val="28"/>
        </w:rPr>
        <w:object w:dxaOrig="7198" w:dyaOrig="5398">
          <v:shape id="_x0000_i1061" type="#_x0000_t75" style="width:5in;height:270pt" o:ole="">
            <v:imagedata r:id="rId82" o:title=""/>
          </v:shape>
          <o:OLEObject Type="Embed" ProgID="PowerPoint.Slide.12" ShapeID="_x0000_i1061" DrawAspect="Content" ObjectID="_1579665633" r:id="rId83"/>
        </w:object>
      </w:r>
    </w:p>
    <w:p w:rsidR="00C80C9A" w:rsidRPr="00EF6BC4" w:rsidRDefault="00C80C9A" w:rsidP="00C80C9A">
      <w:pPr>
        <w:pStyle w:val="a3"/>
        <w:spacing w:after="0" w:line="360" w:lineRule="auto"/>
        <w:rPr>
          <w:rFonts w:ascii="Times New Roman" w:hAnsi="Times New Roman"/>
          <w:sz w:val="28"/>
          <w:szCs w:val="28"/>
          <w:lang w:val="uk-UA"/>
        </w:rPr>
      </w:pPr>
    </w:p>
    <w:p w:rsidR="00C80C9A" w:rsidRPr="00EF6BC4" w:rsidRDefault="00C80C9A" w:rsidP="00C80C9A">
      <w:pPr>
        <w:pStyle w:val="a3"/>
        <w:numPr>
          <w:ilvl w:val="0"/>
          <w:numId w:val="14"/>
        </w:numPr>
        <w:spacing w:after="200" w:line="360" w:lineRule="auto"/>
        <w:jc w:val="both"/>
        <w:rPr>
          <w:rFonts w:ascii="Times New Roman" w:hAnsi="Times New Roman"/>
          <w:b/>
          <w:sz w:val="28"/>
          <w:szCs w:val="28"/>
        </w:rPr>
      </w:pPr>
      <w:r w:rsidRPr="00EF6BC4">
        <w:rPr>
          <w:rFonts w:ascii="Times New Roman" w:hAnsi="Times New Roman"/>
          <w:b/>
          <w:sz w:val="28"/>
          <w:szCs w:val="28"/>
          <w:lang w:val="uk-UA"/>
        </w:rPr>
        <w:t xml:space="preserve">Інтеграція зарубіжної літератури з українською. Проведення творчих паралелей. </w:t>
      </w:r>
    </w:p>
    <w:p w:rsidR="00C80C9A" w:rsidRPr="00EF6BC4" w:rsidRDefault="00C80C9A" w:rsidP="00C80C9A">
      <w:pPr>
        <w:pStyle w:val="a3"/>
        <w:numPr>
          <w:ilvl w:val="0"/>
          <w:numId w:val="25"/>
        </w:numPr>
        <w:spacing w:after="200" w:line="360" w:lineRule="auto"/>
        <w:rPr>
          <w:rFonts w:ascii="Times New Roman" w:hAnsi="Times New Roman"/>
          <w:sz w:val="28"/>
          <w:szCs w:val="28"/>
          <w:lang w:val="uk-UA"/>
        </w:rPr>
      </w:pPr>
      <w:r w:rsidRPr="00EF6BC4">
        <w:rPr>
          <w:rFonts w:ascii="Times New Roman" w:hAnsi="Times New Roman"/>
          <w:sz w:val="28"/>
          <w:szCs w:val="28"/>
          <w:lang w:val="uk-UA"/>
        </w:rPr>
        <w:t>Паралельно із світовою літературою, ви вивчаєте українську літературу і сьогодні ми неодноразово згадували, що наші співвітчизники  також не відставали від нових тенденцій у драматургії і намагались , як то кажуть «йти в ногу з часом».</w:t>
      </w:r>
    </w:p>
    <w:p w:rsidR="00C80C9A" w:rsidRPr="00EF6BC4" w:rsidRDefault="00C80C9A" w:rsidP="00C80C9A">
      <w:pPr>
        <w:pStyle w:val="a3"/>
        <w:spacing w:line="360" w:lineRule="auto"/>
        <w:rPr>
          <w:rFonts w:ascii="Times New Roman" w:hAnsi="Times New Roman"/>
          <w:sz w:val="28"/>
          <w:szCs w:val="28"/>
          <w:lang w:val="uk-UA"/>
        </w:rPr>
      </w:pPr>
      <w:r w:rsidRPr="00EF6BC4">
        <w:rPr>
          <w:rFonts w:ascii="Times New Roman" w:hAnsi="Times New Roman"/>
          <w:i/>
          <w:sz w:val="28"/>
          <w:szCs w:val="28"/>
          <w:lang w:val="uk-UA"/>
        </w:rPr>
        <w:t>(лунає сопілка)</w:t>
      </w:r>
      <w:r w:rsidRPr="00EF6BC4">
        <w:rPr>
          <w:rFonts w:ascii="Times New Roman" w:hAnsi="Times New Roman"/>
          <w:sz w:val="28"/>
          <w:szCs w:val="28"/>
          <w:lang w:val="uk-UA"/>
        </w:rPr>
        <w:t xml:space="preserve"> </w:t>
      </w:r>
    </w:p>
    <w:p w:rsidR="00C80C9A" w:rsidRPr="00EF6BC4" w:rsidRDefault="00C80C9A" w:rsidP="00C80C9A">
      <w:pPr>
        <w:pStyle w:val="a3"/>
        <w:numPr>
          <w:ilvl w:val="0"/>
          <w:numId w:val="26"/>
        </w:numPr>
        <w:spacing w:after="200" w:line="360" w:lineRule="auto"/>
        <w:rPr>
          <w:rFonts w:ascii="Times New Roman" w:hAnsi="Times New Roman"/>
          <w:sz w:val="28"/>
          <w:szCs w:val="28"/>
          <w:lang w:val="uk-UA"/>
        </w:rPr>
      </w:pPr>
      <w:r w:rsidRPr="00EF6BC4">
        <w:rPr>
          <w:rFonts w:ascii="Times New Roman" w:hAnsi="Times New Roman"/>
          <w:sz w:val="28"/>
          <w:szCs w:val="28"/>
          <w:lang w:val="uk-UA"/>
        </w:rPr>
        <w:lastRenderedPageBreak/>
        <w:t>Пригадайте, хто із українських письменників звернувся до нових тенденцій «нової драми», що дозволило значно розширити тематичні обрії нашої драматургії, порушувати злободенні соціально-політичні й морально-етичні проблеми, які хвилювали українське громадянство.</w:t>
      </w:r>
    </w:p>
    <w:p w:rsidR="00C80C9A" w:rsidRDefault="00C80C9A" w:rsidP="00C80C9A">
      <w:pPr>
        <w:pStyle w:val="a3"/>
        <w:spacing w:line="360" w:lineRule="auto"/>
        <w:ind w:left="1440"/>
        <w:rPr>
          <w:rFonts w:ascii="Times New Roman" w:hAnsi="Times New Roman"/>
          <w:i/>
          <w:sz w:val="28"/>
          <w:szCs w:val="28"/>
          <w:lang w:val="uk-UA"/>
        </w:rPr>
      </w:pPr>
      <w:r w:rsidRPr="00EF6BC4">
        <w:rPr>
          <w:rFonts w:ascii="Times New Roman" w:hAnsi="Times New Roman"/>
          <w:i/>
          <w:sz w:val="28"/>
          <w:szCs w:val="28"/>
          <w:lang w:val="uk-UA"/>
        </w:rPr>
        <w:t>(відповіді студентів –Леся Українка, Ольга Кобилянська )</w:t>
      </w:r>
    </w:p>
    <w:p w:rsidR="00C80C9A" w:rsidRPr="00EF6BC4" w:rsidRDefault="00C80C9A" w:rsidP="00C80C9A">
      <w:pPr>
        <w:pStyle w:val="a3"/>
        <w:spacing w:line="360" w:lineRule="auto"/>
        <w:ind w:left="1440"/>
        <w:rPr>
          <w:rFonts w:ascii="Times New Roman" w:hAnsi="Times New Roman"/>
          <w:i/>
          <w:sz w:val="28"/>
          <w:szCs w:val="28"/>
          <w:lang w:val="uk-UA"/>
        </w:rPr>
      </w:pPr>
      <w:r w:rsidRPr="00C80C9A">
        <w:rPr>
          <w:rFonts w:ascii="Times New Roman" w:hAnsi="Times New Roman"/>
          <w:i/>
          <w:sz w:val="28"/>
          <w:szCs w:val="28"/>
        </w:rPr>
        <w:object w:dxaOrig="7198" w:dyaOrig="5398">
          <v:shape id="_x0000_i1062" type="#_x0000_t75" style="width:5in;height:270pt" o:ole="">
            <v:imagedata r:id="rId84" o:title=""/>
          </v:shape>
          <o:OLEObject Type="Embed" ProgID="PowerPoint.Slide.12" ShapeID="_x0000_i1062" DrawAspect="Content" ObjectID="_1579665634" r:id="rId85"/>
        </w:object>
      </w:r>
    </w:p>
    <w:p w:rsidR="00C80C9A" w:rsidRPr="00EF6BC4" w:rsidRDefault="00C80C9A" w:rsidP="00C80C9A">
      <w:pPr>
        <w:pStyle w:val="a3"/>
        <w:numPr>
          <w:ilvl w:val="0"/>
          <w:numId w:val="25"/>
        </w:numPr>
        <w:tabs>
          <w:tab w:val="left" w:pos="960"/>
        </w:tabs>
        <w:spacing w:after="200" w:line="360" w:lineRule="auto"/>
        <w:rPr>
          <w:rFonts w:ascii="Times New Roman" w:hAnsi="Times New Roman"/>
          <w:sz w:val="28"/>
          <w:szCs w:val="28"/>
          <w:lang w:val="uk-UA"/>
        </w:rPr>
      </w:pPr>
      <w:r w:rsidRPr="00EF6BC4">
        <w:rPr>
          <w:rFonts w:ascii="Times New Roman" w:hAnsi="Times New Roman"/>
          <w:sz w:val="28"/>
          <w:szCs w:val="28"/>
          <w:shd w:val="clear" w:color="auto" w:fill="FFFFFF"/>
          <w:lang w:val="uk-UA"/>
        </w:rPr>
        <w:t xml:space="preserve">Соломія Павличко писала: “Ібсен, автор “Лялькового дому”, поряд із Джеймсом Стюартом Міллем, автором трактату “Пригноблення жінок”, справив колосальний вплив на формування інтелектуальних традицій українського фемінізму і лібералізму. </w:t>
      </w:r>
      <w:r w:rsidRPr="00EF6BC4">
        <w:rPr>
          <w:rFonts w:ascii="Times New Roman" w:hAnsi="Times New Roman"/>
          <w:sz w:val="28"/>
          <w:szCs w:val="28"/>
          <w:shd w:val="clear" w:color="auto" w:fill="FFFFFF"/>
        </w:rPr>
        <w:t>Ібсен був, безперечно, великим авторитетом для Лесі Українки й Ольги Кобилянської”</w:t>
      </w:r>
      <w:r w:rsidRPr="00EF6BC4">
        <w:rPr>
          <w:rFonts w:ascii="Times New Roman" w:hAnsi="Times New Roman"/>
          <w:sz w:val="28"/>
          <w:szCs w:val="28"/>
          <w:shd w:val="clear" w:color="auto" w:fill="FFFFFF"/>
          <w:lang w:val="uk-UA"/>
        </w:rPr>
        <w:t>.</w:t>
      </w:r>
    </w:p>
    <w:p w:rsidR="00C80C9A" w:rsidRPr="00EF6BC4" w:rsidRDefault="00C80C9A" w:rsidP="00C80C9A">
      <w:pPr>
        <w:pStyle w:val="a3"/>
        <w:numPr>
          <w:ilvl w:val="0"/>
          <w:numId w:val="14"/>
        </w:numPr>
        <w:tabs>
          <w:tab w:val="left" w:pos="960"/>
        </w:tabs>
        <w:spacing w:after="200" w:line="360" w:lineRule="auto"/>
        <w:rPr>
          <w:rFonts w:ascii="Times New Roman" w:hAnsi="Times New Roman"/>
          <w:b/>
          <w:sz w:val="28"/>
          <w:szCs w:val="28"/>
          <w:lang w:val="uk-UA"/>
        </w:rPr>
      </w:pPr>
      <w:r w:rsidRPr="00EF6BC4">
        <w:rPr>
          <w:rFonts w:ascii="Times New Roman" w:hAnsi="Times New Roman"/>
          <w:b/>
          <w:sz w:val="28"/>
          <w:szCs w:val="28"/>
          <w:shd w:val="clear" w:color="auto" w:fill="FFFFFF"/>
          <w:lang w:val="uk-UA"/>
        </w:rPr>
        <w:t>Міні-лекція вчителя.</w:t>
      </w:r>
    </w:p>
    <w:p w:rsidR="00C80C9A" w:rsidRPr="00EF6BC4" w:rsidRDefault="00C80C9A" w:rsidP="00C80C9A">
      <w:pPr>
        <w:pStyle w:val="a5"/>
        <w:spacing w:before="0" w:beforeAutospacing="0" w:after="0" w:afterAutospacing="0" w:line="360" w:lineRule="auto"/>
        <w:ind w:firstLine="600"/>
        <w:jc w:val="both"/>
        <w:rPr>
          <w:color w:val="000000"/>
          <w:sz w:val="28"/>
          <w:szCs w:val="28"/>
          <w:lang w:val="uk-UA"/>
        </w:rPr>
      </w:pPr>
      <w:proofErr w:type="gramStart"/>
      <w:r w:rsidRPr="00EF6BC4">
        <w:rPr>
          <w:color w:val="000000"/>
          <w:sz w:val="28"/>
          <w:szCs w:val="28"/>
        </w:rPr>
        <w:t>З</w:t>
      </w:r>
      <w:proofErr w:type="gramEnd"/>
      <w:r w:rsidRPr="00EF6BC4">
        <w:rPr>
          <w:color w:val="000000"/>
          <w:sz w:val="28"/>
          <w:szCs w:val="28"/>
        </w:rPr>
        <w:t xml:space="preserve"> іменем Лесі Українки пов'язаний і розквіт драматичної поеми в </w:t>
      </w:r>
      <w:r w:rsidRPr="00EF6BC4">
        <w:rPr>
          <w:color w:val="000000"/>
          <w:sz w:val="28"/>
          <w:szCs w:val="28"/>
          <w:lang w:val="uk-UA"/>
        </w:rPr>
        <w:t>українськ</w:t>
      </w:r>
      <w:r w:rsidRPr="00EF6BC4">
        <w:rPr>
          <w:color w:val="000000"/>
          <w:sz w:val="28"/>
          <w:szCs w:val="28"/>
        </w:rPr>
        <w:t xml:space="preserve">ій літературі. Цей жанр приваблював письменницю можливістю порушувати гострі суспільно-політичні та морально-етичні проблеми у формі словесних поєдинків між носіями альтернативних поглядів, прихильниками радикальних чи консервативних ідей. До кращих драматичних поем і </w:t>
      </w:r>
      <w:proofErr w:type="gramStart"/>
      <w:r w:rsidRPr="00EF6BC4">
        <w:rPr>
          <w:color w:val="000000"/>
          <w:sz w:val="28"/>
          <w:szCs w:val="28"/>
        </w:rPr>
        <w:t>соц</w:t>
      </w:r>
      <w:proofErr w:type="gramEnd"/>
      <w:r w:rsidRPr="00EF6BC4">
        <w:rPr>
          <w:color w:val="000000"/>
          <w:sz w:val="28"/>
          <w:szCs w:val="28"/>
        </w:rPr>
        <w:t xml:space="preserve">іально-філософських драм Лесі Українки належать: "Одержима" (1901), </w:t>
      </w:r>
      <w:r w:rsidRPr="00EF6BC4">
        <w:rPr>
          <w:color w:val="000000"/>
          <w:sz w:val="28"/>
          <w:szCs w:val="28"/>
        </w:rPr>
        <w:lastRenderedPageBreak/>
        <w:t xml:space="preserve">"Осіння казка" (1905), "В катакомбах" (1905), "Кассандра" (1907), "У пущі" (1897—1909), "Адвокат Мартіан" (1911), "Лісова </w:t>
      </w:r>
      <w:proofErr w:type="gramStart"/>
      <w:r w:rsidRPr="00EF6BC4">
        <w:rPr>
          <w:color w:val="000000"/>
          <w:sz w:val="28"/>
          <w:szCs w:val="28"/>
        </w:rPr>
        <w:t>п</w:t>
      </w:r>
      <w:proofErr w:type="gramEnd"/>
      <w:r w:rsidRPr="00EF6BC4">
        <w:rPr>
          <w:color w:val="000000"/>
          <w:sz w:val="28"/>
          <w:szCs w:val="28"/>
        </w:rPr>
        <w:t xml:space="preserve">існя" (1911), "Камінний господар" (1912), "Оргія" (1913). Три останні становлять її "діамантовий вінець", за влучним висловом М. Рильського. </w:t>
      </w:r>
    </w:p>
    <w:p w:rsidR="00C80C9A" w:rsidRPr="00EF6BC4" w:rsidRDefault="00C80C9A" w:rsidP="00C80C9A">
      <w:pPr>
        <w:pStyle w:val="a5"/>
        <w:spacing w:before="0" w:beforeAutospacing="0" w:after="0" w:afterAutospacing="0" w:line="360" w:lineRule="auto"/>
        <w:ind w:firstLine="600"/>
        <w:jc w:val="both"/>
        <w:rPr>
          <w:color w:val="000000"/>
          <w:sz w:val="28"/>
          <w:szCs w:val="28"/>
        </w:rPr>
      </w:pPr>
      <w:r w:rsidRPr="00EF6BC4">
        <w:rPr>
          <w:color w:val="000000"/>
          <w:sz w:val="28"/>
          <w:szCs w:val="28"/>
          <w:lang w:val="uk-UA"/>
        </w:rPr>
        <w:t xml:space="preserve">Та справжнім шедевром всесвітньої драматургії стала драма-феєрія Лесі Українки "Лісова пісня". Це — "поезія рідної природи, сприйнятої через прекрасні фольклорні образи, поезія мрії про щасливе, гармонійне, красиве життя, — звучить тут з незвичайною, навіть для Лесі Українки, силою", — як справедливо зазначив один із критиків — Леонід Новиченко. </w:t>
      </w:r>
      <w:r w:rsidRPr="00EF6BC4">
        <w:rPr>
          <w:color w:val="000000"/>
          <w:sz w:val="28"/>
          <w:szCs w:val="28"/>
        </w:rPr>
        <w:t>Тві</w:t>
      </w:r>
      <w:proofErr w:type="gramStart"/>
      <w:r w:rsidRPr="00EF6BC4">
        <w:rPr>
          <w:color w:val="000000"/>
          <w:sz w:val="28"/>
          <w:szCs w:val="28"/>
        </w:rPr>
        <w:t>р</w:t>
      </w:r>
      <w:proofErr w:type="gramEnd"/>
      <w:r w:rsidRPr="00EF6BC4">
        <w:rPr>
          <w:color w:val="000000"/>
          <w:sz w:val="28"/>
          <w:szCs w:val="28"/>
        </w:rPr>
        <w:t xml:space="preserve"> утверджував боротьбу за волю як неодмінну умову людського щастя, втілював мрію про нову людину — мужню, добру, безкорисливу, готову йти на самопожертву в ім'я свободи й щастя народу.</w:t>
      </w:r>
    </w:p>
    <w:p w:rsidR="00C80C9A" w:rsidRDefault="00C80C9A" w:rsidP="00C80C9A">
      <w:pPr>
        <w:pStyle w:val="a5"/>
        <w:spacing w:before="0" w:beforeAutospacing="0" w:after="0" w:afterAutospacing="0" w:line="360" w:lineRule="auto"/>
        <w:ind w:firstLine="600"/>
        <w:jc w:val="both"/>
        <w:rPr>
          <w:color w:val="000000"/>
          <w:sz w:val="28"/>
          <w:szCs w:val="28"/>
          <w:lang w:val="uk-UA"/>
        </w:rPr>
      </w:pPr>
      <w:r w:rsidRPr="00EF6BC4">
        <w:rPr>
          <w:color w:val="000000"/>
          <w:sz w:val="28"/>
          <w:szCs w:val="28"/>
        </w:rPr>
        <w:t xml:space="preserve">"Лісова </w:t>
      </w:r>
      <w:proofErr w:type="gramStart"/>
      <w:r w:rsidRPr="00EF6BC4">
        <w:rPr>
          <w:color w:val="000000"/>
          <w:sz w:val="28"/>
          <w:szCs w:val="28"/>
        </w:rPr>
        <w:t>п</w:t>
      </w:r>
      <w:proofErr w:type="gramEnd"/>
      <w:r w:rsidRPr="00EF6BC4">
        <w:rPr>
          <w:color w:val="000000"/>
          <w:sz w:val="28"/>
          <w:szCs w:val="28"/>
        </w:rPr>
        <w:t>існя" — найвидатніша драма Лесі Українки, твір, що приніс їй найбільшу славу і радість.</w:t>
      </w:r>
    </w:p>
    <w:p w:rsidR="00C80C9A" w:rsidRDefault="00C80C9A" w:rsidP="00C80C9A">
      <w:pPr>
        <w:pStyle w:val="a5"/>
        <w:spacing w:before="0" w:beforeAutospacing="0" w:after="0" w:afterAutospacing="0" w:line="360" w:lineRule="auto"/>
        <w:ind w:firstLine="600"/>
        <w:jc w:val="both"/>
        <w:rPr>
          <w:color w:val="000000"/>
          <w:sz w:val="28"/>
          <w:szCs w:val="28"/>
          <w:lang w:val="uk-UA"/>
        </w:rPr>
      </w:pPr>
      <w:r w:rsidRPr="00C80C9A">
        <w:rPr>
          <w:color w:val="000000"/>
          <w:sz w:val="28"/>
          <w:szCs w:val="28"/>
        </w:rPr>
        <w:object w:dxaOrig="7198" w:dyaOrig="5398">
          <v:shape id="_x0000_i1063" type="#_x0000_t75" style="width:5in;height:270pt" o:ole="">
            <v:imagedata r:id="rId86" o:title=""/>
          </v:shape>
          <o:OLEObject Type="Embed" ProgID="PowerPoint.Slide.12" ShapeID="_x0000_i1063" DrawAspect="Content" ObjectID="_1579665635" r:id="rId87"/>
        </w:object>
      </w:r>
    </w:p>
    <w:p w:rsidR="00C80C9A" w:rsidRDefault="00C80C9A" w:rsidP="00C80C9A">
      <w:pPr>
        <w:pStyle w:val="a5"/>
        <w:spacing w:before="0" w:beforeAutospacing="0" w:after="0" w:afterAutospacing="0" w:line="360" w:lineRule="auto"/>
        <w:ind w:firstLine="600"/>
        <w:jc w:val="both"/>
        <w:rPr>
          <w:color w:val="000000"/>
          <w:sz w:val="28"/>
          <w:szCs w:val="28"/>
          <w:lang w:val="uk-UA"/>
        </w:rPr>
      </w:pPr>
    </w:p>
    <w:p w:rsidR="00C80C9A" w:rsidRDefault="00C80C9A" w:rsidP="00C80C9A">
      <w:pPr>
        <w:pStyle w:val="a5"/>
        <w:spacing w:before="0" w:beforeAutospacing="0" w:after="0" w:afterAutospacing="0" w:line="360" w:lineRule="auto"/>
        <w:ind w:firstLine="600"/>
        <w:jc w:val="both"/>
        <w:rPr>
          <w:color w:val="000000"/>
          <w:sz w:val="28"/>
          <w:szCs w:val="28"/>
          <w:lang w:val="uk-UA"/>
        </w:rPr>
      </w:pPr>
    </w:p>
    <w:p w:rsidR="00C80C9A" w:rsidRDefault="00C80C9A" w:rsidP="00C80C9A">
      <w:pPr>
        <w:pStyle w:val="a5"/>
        <w:spacing w:before="0" w:beforeAutospacing="0" w:after="0" w:afterAutospacing="0" w:line="360" w:lineRule="auto"/>
        <w:ind w:firstLine="600"/>
        <w:jc w:val="both"/>
        <w:rPr>
          <w:color w:val="000000"/>
          <w:sz w:val="28"/>
          <w:szCs w:val="28"/>
          <w:lang w:val="uk-UA"/>
        </w:rPr>
      </w:pPr>
    </w:p>
    <w:p w:rsidR="00C80C9A" w:rsidRPr="00C80C9A" w:rsidRDefault="00C80C9A" w:rsidP="00C80C9A">
      <w:pPr>
        <w:pStyle w:val="a5"/>
        <w:spacing w:before="0" w:beforeAutospacing="0" w:after="0" w:afterAutospacing="0" w:line="360" w:lineRule="auto"/>
        <w:ind w:firstLine="600"/>
        <w:jc w:val="both"/>
        <w:rPr>
          <w:color w:val="000000"/>
          <w:sz w:val="28"/>
          <w:szCs w:val="28"/>
          <w:lang w:val="uk-UA"/>
        </w:rPr>
      </w:pPr>
    </w:p>
    <w:p w:rsidR="00C80C9A" w:rsidRPr="00EF6BC4" w:rsidRDefault="00C80C9A" w:rsidP="00C80C9A">
      <w:pPr>
        <w:pStyle w:val="a5"/>
        <w:spacing w:before="0" w:beforeAutospacing="0" w:after="0" w:afterAutospacing="0" w:line="360" w:lineRule="auto"/>
        <w:rPr>
          <w:rStyle w:val="a8"/>
          <w:sz w:val="28"/>
          <w:szCs w:val="28"/>
          <w:lang w:val="uk-UA"/>
        </w:rPr>
      </w:pPr>
      <w:r w:rsidRPr="00EF6BC4">
        <w:rPr>
          <w:rStyle w:val="a8"/>
          <w:sz w:val="28"/>
          <w:szCs w:val="28"/>
        </w:rPr>
        <w:lastRenderedPageBreak/>
        <w:t>V. Закріплення знань, умінь і навичок</w:t>
      </w:r>
    </w:p>
    <w:p w:rsidR="00C80C9A" w:rsidRPr="00C80C9A" w:rsidRDefault="00C80C9A" w:rsidP="00C80C9A">
      <w:pPr>
        <w:pStyle w:val="a5"/>
        <w:numPr>
          <w:ilvl w:val="0"/>
          <w:numId w:val="27"/>
        </w:numPr>
        <w:spacing w:before="0" w:beforeAutospacing="0" w:after="0" w:afterAutospacing="0" w:line="360" w:lineRule="auto"/>
        <w:rPr>
          <w:b/>
          <w:sz w:val="28"/>
          <w:szCs w:val="28"/>
          <w:lang w:val="uk-UA"/>
        </w:rPr>
      </w:pPr>
      <w:r w:rsidRPr="00C80C9A">
        <w:rPr>
          <w:rStyle w:val="a8"/>
          <w:b w:val="0"/>
          <w:sz w:val="28"/>
          <w:szCs w:val="28"/>
          <w:lang w:val="uk-UA"/>
        </w:rPr>
        <w:t>Ну що ж, давайте підведемо підсумки. А для цього я пропоную вам виконати таке завдання – у ваших роздаткових матеріалах є певна інформація, яка і допоможе вам заповнити наступну таблицю.</w:t>
      </w:r>
    </w:p>
    <w:p w:rsidR="00C80C9A" w:rsidRPr="00EF6BC4" w:rsidRDefault="00C80C9A" w:rsidP="00C80C9A">
      <w:pPr>
        <w:pStyle w:val="a5"/>
        <w:spacing w:before="0" w:beforeAutospacing="0" w:after="0" w:afterAutospacing="0" w:line="360" w:lineRule="auto"/>
        <w:rPr>
          <w:sz w:val="28"/>
          <w:szCs w:val="28"/>
        </w:rPr>
      </w:pPr>
      <w:r w:rsidRPr="00EF6BC4">
        <w:rPr>
          <w:rStyle w:val="a8"/>
          <w:sz w:val="28"/>
          <w:szCs w:val="28"/>
        </w:rPr>
        <w:t xml:space="preserve">1. Створення </w:t>
      </w:r>
      <w:proofErr w:type="gramStart"/>
      <w:r w:rsidRPr="00EF6BC4">
        <w:rPr>
          <w:rStyle w:val="a8"/>
          <w:sz w:val="28"/>
          <w:szCs w:val="28"/>
        </w:rPr>
        <w:t>опорно-лог</w:t>
      </w:r>
      <w:proofErr w:type="gramEnd"/>
      <w:r w:rsidRPr="00EF6BC4">
        <w:rPr>
          <w:rStyle w:val="a8"/>
          <w:sz w:val="28"/>
          <w:szCs w:val="28"/>
        </w:rPr>
        <w:t>ічно</w:t>
      </w:r>
      <w:r w:rsidRPr="00EF6BC4">
        <w:rPr>
          <w:rStyle w:val="a8"/>
          <w:sz w:val="28"/>
          <w:szCs w:val="28"/>
          <w:lang w:val="uk-UA"/>
        </w:rPr>
        <w:t>ї</w:t>
      </w:r>
      <w:r w:rsidRPr="00EF6BC4">
        <w:rPr>
          <w:rStyle w:val="a8"/>
          <w:sz w:val="28"/>
          <w:szCs w:val="28"/>
        </w:rPr>
        <w:t xml:space="preserve"> </w:t>
      </w:r>
      <w:r w:rsidRPr="00EF6BC4">
        <w:rPr>
          <w:rStyle w:val="a8"/>
          <w:sz w:val="28"/>
          <w:szCs w:val="28"/>
          <w:lang w:val="uk-UA"/>
        </w:rPr>
        <w:t>схеми</w:t>
      </w:r>
      <w:r w:rsidRPr="00EF6BC4">
        <w:rPr>
          <w:rStyle w:val="a8"/>
          <w:sz w:val="28"/>
          <w:szCs w:val="28"/>
        </w:rPr>
        <w:t xml:space="preserve"> за матеріалами лекції</w:t>
      </w:r>
    </w:p>
    <w:p w:rsidR="00C80C9A" w:rsidRPr="00E7399C" w:rsidRDefault="00C80C9A" w:rsidP="00C80C9A">
      <w:pPr>
        <w:pStyle w:val="a5"/>
        <w:numPr>
          <w:ilvl w:val="0"/>
          <w:numId w:val="34"/>
        </w:numPr>
        <w:spacing w:before="0" w:beforeAutospacing="0" w:after="0" w:afterAutospacing="0" w:line="360" w:lineRule="auto"/>
        <w:rPr>
          <w:sz w:val="28"/>
          <w:szCs w:val="28"/>
        </w:rPr>
      </w:pPr>
      <w:r w:rsidRPr="00E7399C">
        <w:rPr>
          <w:rStyle w:val="a8"/>
          <w:rFonts w:eastAsia="Calibri"/>
          <w:sz w:val="28"/>
          <w:szCs w:val="28"/>
        </w:rPr>
        <w:t xml:space="preserve">Створення </w:t>
      </w:r>
      <w:proofErr w:type="gramStart"/>
      <w:r w:rsidRPr="00E7399C">
        <w:rPr>
          <w:rStyle w:val="a8"/>
          <w:rFonts w:eastAsia="Calibri"/>
          <w:sz w:val="28"/>
          <w:szCs w:val="28"/>
        </w:rPr>
        <w:t>опорно-лог</w:t>
      </w:r>
      <w:proofErr w:type="gramEnd"/>
      <w:r w:rsidRPr="00E7399C">
        <w:rPr>
          <w:rStyle w:val="a8"/>
          <w:rFonts w:eastAsia="Calibri"/>
          <w:sz w:val="28"/>
          <w:szCs w:val="28"/>
        </w:rPr>
        <w:t>ічної схеми за матеріалами лекції</w:t>
      </w:r>
    </w:p>
    <w:tbl>
      <w:tblPr>
        <w:tblStyle w:val="a4"/>
        <w:tblW w:w="0" w:type="auto"/>
        <w:tblInd w:w="-34" w:type="dxa"/>
        <w:tblLayout w:type="fixed"/>
        <w:tblLook w:val="04A0"/>
      </w:tblPr>
      <w:tblGrid>
        <w:gridCol w:w="1276"/>
        <w:gridCol w:w="1701"/>
        <w:gridCol w:w="1560"/>
        <w:gridCol w:w="1134"/>
        <w:gridCol w:w="1984"/>
        <w:gridCol w:w="1701"/>
      </w:tblGrid>
      <w:tr w:rsidR="00C80C9A" w:rsidRPr="00E7399C" w:rsidTr="00A52803">
        <w:tc>
          <w:tcPr>
            <w:tcW w:w="1276"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Героїня</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Автор, назва п’єси</w:t>
            </w:r>
          </w:p>
        </w:tc>
        <w:tc>
          <w:tcPr>
            <w:tcW w:w="1560" w:type="dxa"/>
          </w:tcPr>
          <w:p w:rsidR="00C80C9A" w:rsidRDefault="00C80C9A" w:rsidP="00A52803">
            <w:pPr>
              <w:pStyle w:val="a3"/>
              <w:tabs>
                <w:tab w:val="left" w:pos="960"/>
              </w:tabs>
              <w:ind w:left="0"/>
              <w:rPr>
                <w:rFonts w:ascii="Times New Roman" w:hAnsi="Times New Roman"/>
                <w:sz w:val="28"/>
                <w:szCs w:val="28"/>
                <w:lang w:val="uk-UA"/>
              </w:rPr>
            </w:pPr>
            <w:r>
              <w:rPr>
                <w:rFonts w:ascii="Times New Roman" w:hAnsi="Times New Roman"/>
                <w:sz w:val="28"/>
                <w:szCs w:val="28"/>
                <w:lang w:val="uk-UA"/>
              </w:rPr>
              <w:t xml:space="preserve">Із ким </w:t>
            </w:r>
            <w:r w:rsidRPr="00E7399C">
              <w:rPr>
                <w:rFonts w:ascii="Times New Roman" w:hAnsi="Times New Roman"/>
                <w:sz w:val="28"/>
                <w:szCs w:val="28"/>
                <w:lang w:val="uk-UA"/>
              </w:rPr>
              <w:t>(чим) порівнює</w:t>
            </w:r>
            <w:r>
              <w:rPr>
                <w:rFonts w:ascii="Times New Roman" w:hAnsi="Times New Roman"/>
                <w:sz w:val="28"/>
                <w:szCs w:val="28"/>
                <w:lang w:val="uk-UA"/>
              </w:rPr>
              <w:t>-</w:t>
            </w:r>
          </w:p>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ться</w:t>
            </w:r>
          </w:p>
        </w:tc>
        <w:tc>
          <w:tcPr>
            <w:tcW w:w="1134"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Цитата </w:t>
            </w:r>
          </w:p>
        </w:tc>
        <w:tc>
          <w:tcPr>
            <w:tcW w:w="1984"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Фінал п’єси</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Висновки </w:t>
            </w:r>
          </w:p>
        </w:tc>
      </w:tr>
      <w:tr w:rsidR="00C80C9A" w:rsidRPr="00E7399C" w:rsidTr="00A52803">
        <w:tc>
          <w:tcPr>
            <w:tcW w:w="1276"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Нора </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Генрік Ібсен «Ляльковий дім»</w:t>
            </w:r>
          </w:p>
        </w:tc>
        <w:tc>
          <w:tcPr>
            <w:tcW w:w="1560"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13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98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p>
        </w:tc>
      </w:tr>
      <w:tr w:rsidR="00C80C9A" w:rsidRPr="00E7399C" w:rsidTr="00A52803">
        <w:tc>
          <w:tcPr>
            <w:tcW w:w="1276"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Ніна </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Антон Чехов «Чайка»</w:t>
            </w:r>
          </w:p>
        </w:tc>
        <w:tc>
          <w:tcPr>
            <w:tcW w:w="1560"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13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98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p>
        </w:tc>
      </w:tr>
      <w:tr w:rsidR="00C80C9A" w:rsidRPr="00E7399C" w:rsidTr="00A52803">
        <w:tc>
          <w:tcPr>
            <w:tcW w:w="1276"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Еліза </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Бернард Шоу «Пігмаліон»</w:t>
            </w:r>
          </w:p>
        </w:tc>
        <w:tc>
          <w:tcPr>
            <w:tcW w:w="1560"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13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98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p>
        </w:tc>
      </w:tr>
      <w:tr w:rsidR="00C80C9A" w:rsidRPr="00E7399C" w:rsidTr="00A52803">
        <w:tc>
          <w:tcPr>
            <w:tcW w:w="1276"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 xml:space="preserve">Мавка </w:t>
            </w: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r w:rsidRPr="00E7399C">
              <w:rPr>
                <w:rFonts w:ascii="Times New Roman" w:hAnsi="Times New Roman"/>
                <w:sz w:val="28"/>
                <w:szCs w:val="28"/>
                <w:lang w:val="uk-UA"/>
              </w:rPr>
              <w:t>Лесі Українка «Лісова пісня»</w:t>
            </w:r>
          </w:p>
        </w:tc>
        <w:tc>
          <w:tcPr>
            <w:tcW w:w="1560"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13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984" w:type="dxa"/>
          </w:tcPr>
          <w:p w:rsidR="00C80C9A" w:rsidRPr="00E7399C" w:rsidRDefault="00C80C9A" w:rsidP="00A52803">
            <w:pPr>
              <w:pStyle w:val="a3"/>
              <w:tabs>
                <w:tab w:val="left" w:pos="960"/>
              </w:tabs>
              <w:ind w:left="0"/>
              <w:rPr>
                <w:rFonts w:ascii="Times New Roman" w:hAnsi="Times New Roman"/>
                <w:sz w:val="28"/>
                <w:szCs w:val="28"/>
                <w:lang w:val="uk-UA"/>
              </w:rPr>
            </w:pPr>
          </w:p>
        </w:tc>
        <w:tc>
          <w:tcPr>
            <w:tcW w:w="1701" w:type="dxa"/>
          </w:tcPr>
          <w:p w:rsidR="00C80C9A" w:rsidRPr="00E7399C" w:rsidRDefault="00C80C9A" w:rsidP="00A52803">
            <w:pPr>
              <w:pStyle w:val="a3"/>
              <w:tabs>
                <w:tab w:val="left" w:pos="960"/>
              </w:tabs>
              <w:ind w:left="0"/>
              <w:rPr>
                <w:rFonts w:ascii="Times New Roman" w:hAnsi="Times New Roman"/>
                <w:sz w:val="28"/>
                <w:szCs w:val="28"/>
                <w:lang w:val="uk-UA"/>
              </w:rPr>
            </w:pPr>
          </w:p>
        </w:tc>
      </w:tr>
    </w:tbl>
    <w:p w:rsidR="00C80C9A" w:rsidRDefault="00C80C9A" w:rsidP="00C80C9A">
      <w:pPr>
        <w:rPr>
          <w:rFonts w:ascii="Times New Roman" w:hAnsi="Times New Roman"/>
          <w:bCs/>
          <w:sz w:val="28"/>
          <w:szCs w:val="28"/>
          <w:lang w:val="uk-UA"/>
        </w:rPr>
      </w:pPr>
    </w:p>
    <w:p w:rsidR="00C80C9A" w:rsidRPr="00E7399C" w:rsidRDefault="00C80C9A" w:rsidP="00C80C9A">
      <w:pPr>
        <w:rPr>
          <w:rFonts w:ascii="Times New Roman" w:hAnsi="Times New Roman"/>
          <w:sz w:val="28"/>
          <w:szCs w:val="28"/>
          <w:lang w:val="uk-UA"/>
        </w:rPr>
      </w:pPr>
      <w:r w:rsidRPr="00E7399C">
        <w:rPr>
          <w:rFonts w:ascii="Times New Roman" w:hAnsi="Times New Roman"/>
          <w:bCs/>
          <w:sz w:val="28"/>
          <w:szCs w:val="28"/>
          <w:lang w:val="uk-UA"/>
        </w:rPr>
        <w:t>Графа «</w:t>
      </w:r>
      <w:r w:rsidRPr="00E7399C">
        <w:rPr>
          <w:rFonts w:ascii="Times New Roman" w:hAnsi="Times New Roman"/>
          <w:sz w:val="28"/>
          <w:szCs w:val="28"/>
          <w:lang w:val="uk-UA"/>
        </w:rPr>
        <w:t>Із ким (чим) порівнюється»:</w:t>
      </w:r>
    </w:p>
    <w:p w:rsidR="00C80C9A" w:rsidRPr="00E7399C" w:rsidRDefault="00C80C9A" w:rsidP="00C80C9A">
      <w:pPr>
        <w:pStyle w:val="a3"/>
        <w:numPr>
          <w:ilvl w:val="0"/>
          <w:numId w:val="35"/>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Чайка</w:t>
      </w:r>
    </w:p>
    <w:p w:rsidR="00C80C9A" w:rsidRPr="00E7399C" w:rsidRDefault="00C80C9A" w:rsidP="00C80C9A">
      <w:pPr>
        <w:pStyle w:val="a3"/>
        <w:numPr>
          <w:ilvl w:val="0"/>
          <w:numId w:val="35"/>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Лялька</w:t>
      </w:r>
    </w:p>
    <w:p w:rsidR="00C80C9A" w:rsidRPr="00E7399C" w:rsidRDefault="00C80C9A" w:rsidP="00C80C9A">
      <w:pPr>
        <w:pStyle w:val="a3"/>
        <w:numPr>
          <w:ilvl w:val="0"/>
          <w:numId w:val="35"/>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Мавка</w:t>
      </w:r>
    </w:p>
    <w:p w:rsidR="00C80C9A" w:rsidRPr="00E7399C" w:rsidRDefault="00C80C9A" w:rsidP="00C80C9A">
      <w:pPr>
        <w:pStyle w:val="a3"/>
        <w:numPr>
          <w:ilvl w:val="0"/>
          <w:numId w:val="35"/>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білочка, жайворонок, пташка, лялька</w:t>
      </w:r>
    </w:p>
    <w:p w:rsidR="00C80C9A" w:rsidRPr="00E7399C" w:rsidRDefault="00C80C9A" w:rsidP="00C80C9A">
      <w:pPr>
        <w:rPr>
          <w:rFonts w:ascii="Times New Roman" w:hAnsi="Times New Roman"/>
          <w:bCs/>
          <w:sz w:val="28"/>
          <w:szCs w:val="28"/>
          <w:lang w:val="uk-UA"/>
        </w:rPr>
      </w:pPr>
      <w:r w:rsidRPr="00E7399C">
        <w:rPr>
          <w:rFonts w:ascii="Times New Roman" w:hAnsi="Times New Roman"/>
          <w:bCs/>
          <w:sz w:val="28"/>
          <w:szCs w:val="28"/>
          <w:lang w:val="uk-UA"/>
        </w:rPr>
        <w:t>Графа «</w:t>
      </w:r>
      <w:r w:rsidRPr="00E7399C">
        <w:rPr>
          <w:rFonts w:ascii="Times New Roman" w:hAnsi="Times New Roman"/>
          <w:sz w:val="28"/>
          <w:szCs w:val="28"/>
          <w:lang w:val="uk-UA"/>
        </w:rPr>
        <w:t>Цитата</w:t>
      </w:r>
      <w:r w:rsidRPr="00E7399C">
        <w:rPr>
          <w:rFonts w:ascii="Times New Roman" w:hAnsi="Times New Roman"/>
          <w:bCs/>
          <w:sz w:val="28"/>
          <w:szCs w:val="28"/>
          <w:lang w:val="uk-UA"/>
        </w:rPr>
        <w:t>»:</w:t>
      </w:r>
    </w:p>
    <w:p w:rsidR="00C80C9A" w:rsidRPr="00E7399C" w:rsidRDefault="00C80C9A" w:rsidP="00C80C9A">
      <w:pPr>
        <w:pStyle w:val="a3"/>
        <w:numPr>
          <w:ilvl w:val="0"/>
          <w:numId w:val="36"/>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«Діти, ви, діти, завели собі живу ляльку…»</w:t>
      </w:r>
    </w:p>
    <w:p w:rsidR="00C80C9A" w:rsidRPr="00E7399C" w:rsidRDefault="00C80C9A" w:rsidP="00C80C9A">
      <w:pPr>
        <w:pStyle w:val="a3"/>
        <w:numPr>
          <w:ilvl w:val="0"/>
          <w:numId w:val="36"/>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«Я була тут твоєю лялечкою-дружиною, як вдома у тата була лялечкою-донькою»</w:t>
      </w:r>
    </w:p>
    <w:p w:rsidR="00C80C9A" w:rsidRPr="00E7399C" w:rsidRDefault="00C80C9A" w:rsidP="00C80C9A">
      <w:pPr>
        <w:pStyle w:val="a3"/>
        <w:numPr>
          <w:ilvl w:val="0"/>
          <w:numId w:val="36"/>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«Я – Мавка лісова»</w:t>
      </w:r>
    </w:p>
    <w:p w:rsidR="00C80C9A" w:rsidRPr="00E7399C" w:rsidRDefault="00C80C9A" w:rsidP="00C80C9A">
      <w:pPr>
        <w:pStyle w:val="a3"/>
        <w:numPr>
          <w:ilvl w:val="0"/>
          <w:numId w:val="36"/>
        </w:numPr>
        <w:spacing w:after="200" w:line="276" w:lineRule="auto"/>
        <w:rPr>
          <w:rFonts w:ascii="Times New Roman" w:hAnsi="Times New Roman"/>
          <w:bCs/>
          <w:sz w:val="28"/>
          <w:szCs w:val="28"/>
          <w:lang w:val="uk-UA"/>
        </w:rPr>
      </w:pPr>
      <w:r w:rsidRPr="00E7399C">
        <w:rPr>
          <w:rFonts w:ascii="Times New Roman" w:hAnsi="Times New Roman"/>
          <w:sz w:val="28"/>
          <w:szCs w:val="28"/>
          <w:lang w:val="uk-UA"/>
        </w:rPr>
        <w:t>«Я – чайка…»</w:t>
      </w:r>
    </w:p>
    <w:p w:rsidR="00C80C9A" w:rsidRPr="00E7399C" w:rsidRDefault="00C80C9A" w:rsidP="00C80C9A">
      <w:pPr>
        <w:rPr>
          <w:rFonts w:ascii="Times New Roman" w:hAnsi="Times New Roman"/>
          <w:bCs/>
          <w:sz w:val="28"/>
          <w:szCs w:val="28"/>
          <w:lang w:val="uk-UA"/>
        </w:rPr>
      </w:pPr>
      <w:r w:rsidRPr="00E7399C">
        <w:rPr>
          <w:rFonts w:ascii="Times New Roman" w:hAnsi="Times New Roman"/>
          <w:bCs/>
          <w:sz w:val="28"/>
          <w:szCs w:val="28"/>
          <w:lang w:val="uk-UA"/>
        </w:rPr>
        <w:lastRenderedPageBreak/>
        <w:t>Графа «</w:t>
      </w:r>
      <w:r w:rsidRPr="00E7399C">
        <w:rPr>
          <w:rFonts w:ascii="Times New Roman" w:hAnsi="Times New Roman"/>
          <w:sz w:val="28"/>
          <w:szCs w:val="28"/>
          <w:lang w:val="uk-UA"/>
        </w:rPr>
        <w:t>Фінал п’єси</w:t>
      </w:r>
      <w:r w:rsidRPr="00E7399C">
        <w:rPr>
          <w:rFonts w:ascii="Times New Roman" w:hAnsi="Times New Roman"/>
          <w:bCs/>
          <w:sz w:val="28"/>
          <w:szCs w:val="28"/>
          <w:lang w:val="uk-UA"/>
        </w:rPr>
        <w:t>»:</w:t>
      </w:r>
    </w:p>
    <w:p w:rsidR="00C80C9A" w:rsidRPr="00E7399C" w:rsidRDefault="00C80C9A" w:rsidP="00C80C9A">
      <w:pPr>
        <w:pStyle w:val="a3"/>
        <w:numPr>
          <w:ilvl w:val="0"/>
          <w:numId w:val="37"/>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 xml:space="preserve">Закритий: героїня може: </w:t>
      </w:r>
      <w:r>
        <w:rPr>
          <w:rFonts w:ascii="Times New Roman" w:hAnsi="Times New Roman"/>
          <w:sz w:val="28"/>
          <w:szCs w:val="28"/>
          <w:lang w:val="uk-UA"/>
        </w:rPr>
        <w:t xml:space="preserve">1) </w:t>
      </w:r>
      <w:r w:rsidRPr="00E7399C">
        <w:rPr>
          <w:rFonts w:ascii="Times New Roman" w:hAnsi="Times New Roman"/>
          <w:sz w:val="28"/>
          <w:szCs w:val="28"/>
          <w:lang w:val="uk-UA"/>
        </w:rPr>
        <w:t>стати актрисою, 2) жити з батьком та мачухою, 3) вийти заміж за Трєплєва, але він гине</w:t>
      </w:r>
    </w:p>
    <w:p w:rsidR="00C80C9A" w:rsidRPr="00E7399C" w:rsidRDefault="00C80C9A" w:rsidP="00C80C9A">
      <w:pPr>
        <w:pStyle w:val="a3"/>
        <w:numPr>
          <w:ilvl w:val="0"/>
          <w:numId w:val="37"/>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Відкритий: героїня може: 1) залишитись «лялькою» Хіггінса, 2) вийти заміж за Фредді</w:t>
      </w:r>
    </w:p>
    <w:p w:rsidR="00C80C9A" w:rsidRPr="00E7399C" w:rsidRDefault="00C80C9A" w:rsidP="00C80C9A">
      <w:pPr>
        <w:pStyle w:val="a3"/>
        <w:numPr>
          <w:ilvl w:val="0"/>
          <w:numId w:val="37"/>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Закритий: героїня може: 1) залишатись «лісовою царівною», 2) ступивши на «людські стежки», згубити «душі своєї цвіт», 3) боротись за «цвіт душі» коханого – і загинути</w:t>
      </w:r>
    </w:p>
    <w:p w:rsidR="00C80C9A" w:rsidRPr="00E7399C" w:rsidRDefault="00C80C9A" w:rsidP="00C80C9A">
      <w:pPr>
        <w:pStyle w:val="a3"/>
        <w:numPr>
          <w:ilvl w:val="0"/>
          <w:numId w:val="37"/>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Відкритий: героїня може: 1) залишитись «лялькою» свого чоловіка, 2) піти від Хельмера, але кинути дітей</w:t>
      </w:r>
    </w:p>
    <w:p w:rsidR="00C80C9A" w:rsidRPr="00E7399C" w:rsidRDefault="00C80C9A" w:rsidP="00C80C9A">
      <w:pPr>
        <w:tabs>
          <w:tab w:val="left" w:pos="960"/>
        </w:tabs>
        <w:rPr>
          <w:rFonts w:ascii="Times New Roman" w:hAnsi="Times New Roman"/>
          <w:sz w:val="28"/>
          <w:szCs w:val="28"/>
          <w:lang w:val="uk-UA"/>
        </w:rPr>
      </w:pPr>
      <w:r w:rsidRPr="00E7399C">
        <w:rPr>
          <w:rFonts w:ascii="Times New Roman" w:hAnsi="Times New Roman"/>
          <w:sz w:val="28"/>
          <w:szCs w:val="28"/>
          <w:lang w:val="uk-UA"/>
        </w:rPr>
        <w:t>Графа «Висновки»:</w:t>
      </w:r>
    </w:p>
    <w:p w:rsidR="00C80C9A" w:rsidRPr="00E7399C" w:rsidRDefault="00C80C9A" w:rsidP="00C80C9A">
      <w:pPr>
        <w:pStyle w:val="a3"/>
        <w:numPr>
          <w:ilvl w:val="0"/>
          <w:numId w:val="38"/>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Жінки Заходу більш рішучі, самостійні у своєму виборі</w:t>
      </w:r>
    </w:p>
    <w:p w:rsidR="00C80C9A" w:rsidRPr="00E7399C" w:rsidRDefault="00C80C9A" w:rsidP="00C80C9A">
      <w:pPr>
        <w:pStyle w:val="a3"/>
        <w:numPr>
          <w:ilvl w:val="0"/>
          <w:numId w:val="38"/>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В суспільстві, де переважають матеріальні розрахунки і практицизм, духовно багата та обдарована особистість – приречена</w:t>
      </w:r>
    </w:p>
    <w:p w:rsidR="00C80C9A" w:rsidRPr="00E7399C" w:rsidRDefault="00C80C9A" w:rsidP="00C80C9A">
      <w:pPr>
        <w:pStyle w:val="a3"/>
        <w:numPr>
          <w:ilvl w:val="0"/>
          <w:numId w:val="38"/>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Жінки Заходу більш рішучі, самостійні у своєму виборі</w:t>
      </w:r>
    </w:p>
    <w:p w:rsidR="00C80C9A" w:rsidRPr="00E7399C" w:rsidRDefault="00C80C9A" w:rsidP="00C80C9A">
      <w:pPr>
        <w:pStyle w:val="a3"/>
        <w:numPr>
          <w:ilvl w:val="0"/>
          <w:numId w:val="38"/>
        </w:numPr>
        <w:tabs>
          <w:tab w:val="left" w:pos="960"/>
        </w:tabs>
        <w:spacing w:after="200" w:line="276" w:lineRule="auto"/>
        <w:rPr>
          <w:rFonts w:ascii="Times New Roman" w:hAnsi="Times New Roman"/>
          <w:sz w:val="28"/>
          <w:szCs w:val="28"/>
          <w:lang w:val="uk-UA"/>
        </w:rPr>
      </w:pPr>
      <w:r w:rsidRPr="00E7399C">
        <w:rPr>
          <w:rFonts w:ascii="Times New Roman" w:hAnsi="Times New Roman"/>
          <w:sz w:val="28"/>
          <w:szCs w:val="28"/>
          <w:lang w:val="uk-UA"/>
        </w:rPr>
        <w:t>Жінки Росії мають три шляхи, а не два, як звичайно. Може, тому й відбувається трагедія?</w:t>
      </w:r>
    </w:p>
    <w:p w:rsidR="00C80C9A" w:rsidRDefault="00C80C9A" w:rsidP="00C80C9A">
      <w:pPr>
        <w:tabs>
          <w:tab w:val="left" w:pos="960"/>
        </w:tabs>
        <w:spacing w:line="360" w:lineRule="auto"/>
        <w:rPr>
          <w:rFonts w:ascii="Times New Roman" w:hAnsi="Times New Roman"/>
          <w:sz w:val="28"/>
          <w:szCs w:val="28"/>
          <w:lang w:val="uk-UA"/>
        </w:rPr>
      </w:pPr>
      <w:r w:rsidRPr="00C80C9A">
        <w:rPr>
          <w:rFonts w:ascii="Times New Roman" w:hAnsi="Times New Roman"/>
          <w:sz w:val="28"/>
          <w:szCs w:val="28"/>
        </w:rPr>
        <w:object w:dxaOrig="7198" w:dyaOrig="5398">
          <v:shape id="_x0000_i1064" type="#_x0000_t75" style="width:5in;height:270pt" o:ole="">
            <v:imagedata r:id="rId88" o:title=""/>
          </v:shape>
          <o:OLEObject Type="Embed" ProgID="PowerPoint.Slide.12" ShapeID="_x0000_i1064" DrawAspect="Content" ObjectID="_1579665636" r:id="rId89"/>
        </w:object>
      </w:r>
    </w:p>
    <w:p w:rsidR="00C80C9A" w:rsidRDefault="00C80C9A" w:rsidP="00C80C9A">
      <w:pPr>
        <w:tabs>
          <w:tab w:val="left" w:pos="960"/>
        </w:tabs>
        <w:spacing w:line="360" w:lineRule="auto"/>
        <w:rPr>
          <w:rFonts w:ascii="Times New Roman" w:hAnsi="Times New Roman"/>
          <w:sz w:val="28"/>
          <w:szCs w:val="28"/>
          <w:lang w:val="uk-UA"/>
        </w:rPr>
      </w:pPr>
    </w:p>
    <w:p w:rsidR="00C80C9A" w:rsidRDefault="00C80C9A" w:rsidP="00C80C9A">
      <w:pPr>
        <w:tabs>
          <w:tab w:val="left" w:pos="960"/>
        </w:tabs>
        <w:spacing w:line="360" w:lineRule="auto"/>
        <w:rPr>
          <w:rFonts w:ascii="Times New Roman" w:hAnsi="Times New Roman"/>
          <w:sz w:val="28"/>
          <w:szCs w:val="28"/>
          <w:lang w:val="uk-UA"/>
        </w:rPr>
      </w:pPr>
    </w:p>
    <w:p w:rsidR="00C80C9A" w:rsidRPr="00EF6BC4" w:rsidRDefault="00C80C9A" w:rsidP="00C80C9A">
      <w:pPr>
        <w:tabs>
          <w:tab w:val="left" w:pos="960"/>
        </w:tabs>
        <w:spacing w:line="360" w:lineRule="auto"/>
        <w:rPr>
          <w:rFonts w:ascii="Times New Roman" w:hAnsi="Times New Roman"/>
          <w:sz w:val="28"/>
          <w:szCs w:val="28"/>
          <w:lang w:val="uk-UA"/>
        </w:rPr>
      </w:pPr>
    </w:p>
    <w:p w:rsidR="00C80C9A" w:rsidRPr="00EF6BC4" w:rsidRDefault="00C80C9A" w:rsidP="00C80C9A">
      <w:pPr>
        <w:pStyle w:val="a3"/>
        <w:numPr>
          <w:ilvl w:val="0"/>
          <w:numId w:val="32"/>
        </w:numPr>
        <w:tabs>
          <w:tab w:val="left" w:pos="960"/>
        </w:tabs>
        <w:spacing w:after="200" w:line="360" w:lineRule="auto"/>
        <w:rPr>
          <w:rFonts w:ascii="Times New Roman" w:hAnsi="Times New Roman"/>
          <w:b/>
          <w:sz w:val="28"/>
          <w:szCs w:val="28"/>
          <w:lang w:val="uk-UA"/>
        </w:rPr>
      </w:pPr>
      <w:r w:rsidRPr="00EF6BC4">
        <w:rPr>
          <w:rFonts w:ascii="Times New Roman" w:hAnsi="Times New Roman"/>
          <w:b/>
          <w:bCs/>
          <w:sz w:val="28"/>
          <w:szCs w:val="28"/>
          <w:lang w:val="uk-UA"/>
        </w:rPr>
        <w:lastRenderedPageBreak/>
        <w:t xml:space="preserve">Підведення підсумків. </w:t>
      </w:r>
    </w:p>
    <w:p w:rsidR="00C80C9A" w:rsidRDefault="00C80C9A" w:rsidP="00C80C9A">
      <w:pPr>
        <w:pStyle w:val="a3"/>
        <w:tabs>
          <w:tab w:val="left" w:pos="960"/>
        </w:tabs>
        <w:spacing w:line="360" w:lineRule="auto"/>
        <w:ind w:left="1080"/>
        <w:rPr>
          <w:rFonts w:ascii="Times New Roman" w:hAnsi="Times New Roman"/>
          <w:bCs/>
          <w:sz w:val="28"/>
          <w:szCs w:val="28"/>
          <w:lang w:val="uk-UA"/>
        </w:rPr>
      </w:pPr>
      <w:r w:rsidRPr="00EF6BC4">
        <w:rPr>
          <w:rFonts w:ascii="Times New Roman" w:hAnsi="Times New Roman"/>
          <w:bCs/>
          <w:sz w:val="28"/>
          <w:szCs w:val="28"/>
          <w:lang w:val="uk-UA"/>
        </w:rPr>
        <w:t>Давньогрецький драматург Арістофан ще двадцять три століття тому писав про жінок: “ Обійтися без них так само важко, як і жити з ними”. Сучасні чоловіки із цим, мабуть, погодяться, а сучасні жінки, напевно, те саме скажуть про чоловіків. Не є секретом, що чоловік і жінка по – різному сприймають світ, по – різному думають і діють. Як же знайти гармонію в їхніх взаєминах, зробити їх щасливими…</w:t>
      </w:r>
    </w:p>
    <w:p w:rsidR="00C80C9A" w:rsidRPr="00EF6BC4" w:rsidRDefault="00C80C9A" w:rsidP="00C80C9A">
      <w:pPr>
        <w:pStyle w:val="a3"/>
        <w:tabs>
          <w:tab w:val="left" w:pos="960"/>
        </w:tabs>
        <w:spacing w:line="360" w:lineRule="auto"/>
        <w:ind w:left="1080"/>
        <w:rPr>
          <w:rFonts w:ascii="Times New Roman" w:hAnsi="Times New Roman"/>
          <w:sz w:val="28"/>
          <w:szCs w:val="28"/>
          <w:lang w:val="uk-UA"/>
        </w:rPr>
      </w:pPr>
      <w:r w:rsidRPr="00C80C9A">
        <w:rPr>
          <w:rFonts w:ascii="Times New Roman" w:hAnsi="Times New Roman"/>
          <w:sz w:val="28"/>
          <w:szCs w:val="28"/>
        </w:rPr>
        <w:object w:dxaOrig="7198" w:dyaOrig="5398">
          <v:shape id="_x0000_i1065" type="#_x0000_t75" style="width:5in;height:270pt" o:ole="">
            <v:imagedata r:id="rId90" o:title=""/>
          </v:shape>
          <o:OLEObject Type="Embed" ProgID="PowerPoint.Slide.12" ShapeID="_x0000_i1065" DrawAspect="Content" ObjectID="_1579665637" r:id="rId91"/>
        </w:object>
      </w:r>
    </w:p>
    <w:p w:rsidR="00C80C9A" w:rsidRPr="00EF6BC4" w:rsidRDefault="00C80C9A" w:rsidP="00C80C9A">
      <w:pPr>
        <w:pStyle w:val="a3"/>
        <w:numPr>
          <w:ilvl w:val="0"/>
          <w:numId w:val="27"/>
        </w:numPr>
        <w:tabs>
          <w:tab w:val="left" w:pos="960"/>
        </w:tabs>
        <w:spacing w:after="200" w:line="360" w:lineRule="auto"/>
        <w:rPr>
          <w:rFonts w:ascii="Times New Roman" w:hAnsi="Times New Roman"/>
          <w:sz w:val="28"/>
          <w:szCs w:val="28"/>
        </w:rPr>
      </w:pPr>
      <w:r w:rsidRPr="00EF6BC4">
        <w:rPr>
          <w:rFonts w:ascii="Times New Roman" w:hAnsi="Times New Roman"/>
          <w:bCs/>
          <w:sz w:val="28"/>
          <w:szCs w:val="28"/>
          <w:lang w:val="uk-UA"/>
        </w:rPr>
        <w:t xml:space="preserve">В душі кожна жінка чекає тепла, ніжності, любові, поваги, уваги, щирості, доброго слова, якою б емансипованою вона не була </w:t>
      </w:r>
    </w:p>
    <w:p w:rsidR="00C80C9A" w:rsidRPr="00EF6BC4" w:rsidRDefault="00C80C9A" w:rsidP="00C80C9A">
      <w:pPr>
        <w:pStyle w:val="a3"/>
        <w:numPr>
          <w:ilvl w:val="0"/>
          <w:numId w:val="27"/>
        </w:numPr>
        <w:tabs>
          <w:tab w:val="left" w:pos="960"/>
        </w:tabs>
        <w:spacing w:after="200" w:line="360" w:lineRule="auto"/>
        <w:rPr>
          <w:rFonts w:ascii="Times New Roman" w:hAnsi="Times New Roman"/>
          <w:sz w:val="28"/>
          <w:szCs w:val="28"/>
        </w:rPr>
      </w:pPr>
      <w:r w:rsidRPr="00EF6BC4">
        <w:rPr>
          <w:rFonts w:ascii="Times New Roman" w:hAnsi="Times New Roman"/>
          <w:bCs/>
          <w:sz w:val="28"/>
          <w:szCs w:val="28"/>
          <w:lang w:val="uk-UA"/>
        </w:rPr>
        <w:t>А ти тільки вдумайся:</w:t>
      </w:r>
    </w:p>
    <w:p w:rsidR="00C80C9A" w:rsidRPr="00EF6BC4" w:rsidRDefault="00C80C9A" w:rsidP="00C80C9A">
      <w:pPr>
        <w:pStyle w:val="a3"/>
        <w:tabs>
          <w:tab w:val="left" w:pos="960"/>
        </w:tabs>
        <w:spacing w:line="360" w:lineRule="auto"/>
        <w:rPr>
          <w:rFonts w:ascii="Times New Roman" w:hAnsi="Times New Roman"/>
          <w:sz w:val="28"/>
          <w:szCs w:val="28"/>
        </w:rPr>
      </w:pPr>
      <w:r w:rsidRPr="00EF6BC4">
        <w:rPr>
          <w:rFonts w:ascii="Times New Roman" w:hAnsi="Times New Roman"/>
          <w:bCs/>
          <w:sz w:val="28"/>
          <w:szCs w:val="28"/>
          <w:lang w:val="uk-UA"/>
        </w:rPr>
        <w:t>Перед тобою</w:t>
      </w:r>
    </w:p>
    <w:p w:rsidR="00C80C9A" w:rsidRPr="00EF6BC4" w:rsidRDefault="00C80C9A" w:rsidP="00C80C9A">
      <w:pPr>
        <w:pStyle w:val="a3"/>
        <w:tabs>
          <w:tab w:val="left" w:pos="960"/>
        </w:tabs>
        <w:spacing w:line="360" w:lineRule="auto"/>
        <w:rPr>
          <w:rFonts w:ascii="Times New Roman" w:hAnsi="Times New Roman"/>
          <w:sz w:val="28"/>
          <w:szCs w:val="28"/>
        </w:rPr>
      </w:pPr>
      <w:r w:rsidRPr="00EF6BC4">
        <w:rPr>
          <w:rFonts w:ascii="Times New Roman" w:hAnsi="Times New Roman"/>
          <w:bCs/>
          <w:sz w:val="28"/>
          <w:szCs w:val="28"/>
          <w:lang w:val="uk-UA"/>
        </w:rPr>
        <w:t>Неповторною радістю</w:t>
      </w:r>
    </w:p>
    <w:p w:rsidR="00C80C9A" w:rsidRPr="00EF6BC4" w:rsidRDefault="00C80C9A" w:rsidP="00C80C9A">
      <w:pPr>
        <w:pStyle w:val="a3"/>
        <w:tabs>
          <w:tab w:val="left" w:pos="960"/>
        </w:tabs>
        <w:spacing w:line="360" w:lineRule="auto"/>
        <w:rPr>
          <w:rFonts w:ascii="Times New Roman" w:hAnsi="Times New Roman"/>
          <w:sz w:val="28"/>
          <w:szCs w:val="28"/>
        </w:rPr>
      </w:pPr>
      <w:r w:rsidRPr="00EF6BC4">
        <w:rPr>
          <w:rFonts w:ascii="Times New Roman" w:hAnsi="Times New Roman"/>
          <w:bCs/>
          <w:sz w:val="28"/>
          <w:szCs w:val="28"/>
          <w:lang w:val="uk-UA"/>
        </w:rPr>
        <w:t>І журбою</w:t>
      </w:r>
    </w:p>
    <w:p w:rsidR="00C80C9A" w:rsidRPr="00EF6BC4" w:rsidRDefault="00C80C9A" w:rsidP="00C80C9A">
      <w:pPr>
        <w:pStyle w:val="a3"/>
        <w:tabs>
          <w:tab w:val="left" w:pos="960"/>
        </w:tabs>
        <w:spacing w:line="360" w:lineRule="auto"/>
        <w:rPr>
          <w:rFonts w:ascii="Times New Roman" w:hAnsi="Times New Roman"/>
          <w:sz w:val="28"/>
          <w:szCs w:val="28"/>
        </w:rPr>
      </w:pPr>
      <w:r w:rsidRPr="00EF6BC4">
        <w:rPr>
          <w:rFonts w:ascii="Times New Roman" w:hAnsi="Times New Roman"/>
          <w:bCs/>
          <w:sz w:val="28"/>
          <w:szCs w:val="28"/>
          <w:lang w:val="uk-UA"/>
        </w:rPr>
        <w:t>Пройнята кожна сторінка</w:t>
      </w:r>
    </w:p>
    <w:p w:rsidR="00C80C9A" w:rsidRPr="00EF6BC4" w:rsidRDefault="00C80C9A" w:rsidP="00C80C9A">
      <w:pPr>
        <w:pStyle w:val="a3"/>
        <w:tabs>
          <w:tab w:val="left" w:pos="960"/>
        </w:tabs>
        <w:spacing w:line="360" w:lineRule="auto"/>
        <w:rPr>
          <w:rFonts w:ascii="Times New Roman" w:hAnsi="Times New Roman"/>
          <w:sz w:val="28"/>
          <w:szCs w:val="28"/>
        </w:rPr>
      </w:pPr>
      <w:r w:rsidRPr="00EF6BC4">
        <w:rPr>
          <w:rFonts w:ascii="Times New Roman" w:hAnsi="Times New Roman"/>
          <w:bCs/>
          <w:sz w:val="28"/>
          <w:szCs w:val="28"/>
          <w:lang w:val="uk-UA"/>
        </w:rPr>
        <w:t>Жінка.</w:t>
      </w:r>
    </w:p>
    <w:p w:rsidR="00C80C9A" w:rsidRDefault="00C80C9A" w:rsidP="00C80C9A">
      <w:pPr>
        <w:pStyle w:val="a3"/>
        <w:tabs>
          <w:tab w:val="left" w:pos="960"/>
        </w:tabs>
        <w:spacing w:line="360" w:lineRule="auto"/>
        <w:rPr>
          <w:rFonts w:ascii="Times New Roman" w:hAnsi="Times New Roman"/>
          <w:bCs/>
          <w:sz w:val="28"/>
          <w:szCs w:val="28"/>
          <w:lang w:val="uk-UA"/>
        </w:rPr>
      </w:pPr>
      <w:r w:rsidRPr="00EF6BC4">
        <w:rPr>
          <w:rFonts w:ascii="Times New Roman" w:hAnsi="Times New Roman"/>
          <w:bCs/>
          <w:sz w:val="28"/>
          <w:szCs w:val="28"/>
          <w:lang w:val="uk-UA"/>
        </w:rPr>
        <w:t xml:space="preserve">                              (Т.Коломієць)</w:t>
      </w:r>
      <w:r w:rsidRPr="00EF6BC4">
        <w:rPr>
          <w:rFonts w:ascii="Times New Roman" w:hAnsi="Times New Roman"/>
          <w:bCs/>
          <w:sz w:val="28"/>
          <w:szCs w:val="28"/>
        </w:rPr>
        <w:t xml:space="preserve"> </w:t>
      </w:r>
    </w:p>
    <w:p w:rsidR="00C80C9A" w:rsidRDefault="00C80C9A" w:rsidP="00C80C9A">
      <w:pPr>
        <w:pStyle w:val="a3"/>
        <w:tabs>
          <w:tab w:val="left" w:pos="960"/>
        </w:tabs>
        <w:spacing w:line="360" w:lineRule="auto"/>
        <w:rPr>
          <w:rFonts w:ascii="Times New Roman" w:hAnsi="Times New Roman"/>
          <w:bCs/>
          <w:sz w:val="28"/>
          <w:szCs w:val="28"/>
          <w:lang w:val="uk-UA"/>
        </w:rPr>
      </w:pPr>
    </w:p>
    <w:p w:rsidR="00C80C9A" w:rsidRPr="00C80C9A" w:rsidRDefault="00C80C9A" w:rsidP="00C80C9A">
      <w:pPr>
        <w:pStyle w:val="a3"/>
        <w:tabs>
          <w:tab w:val="left" w:pos="960"/>
        </w:tabs>
        <w:spacing w:line="360" w:lineRule="auto"/>
        <w:rPr>
          <w:rFonts w:ascii="Times New Roman" w:hAnsi="Times New Roman"/>
          <w:bCs/>
          <w:sz w:val="28"/>
          <w:szCs w:val="28"/>
          <w:lang w:val="uk-UA"/>
        </w:rPr>
      </w:pPr>
      <w:r w:rsidRPr="00C80C9A">
        <w:rPr>
          <w:rFonts w:ascii="Times New Roman" w:hAnsi="Times New Roman"/>
          <w:bCs/>
          <w:sz w:val="28"/>
          <w:szCs w:val="28"/>
        </w:rPr>
        <w:object w:dxaOrig="7198" w:dyaOrig="5398">
          <v:shape id="_x0000_i1066" type="#_x0000_t75" style="width:5in;height:270pt" o:ole="">
            <v:imagedata r:id="rId92" o:title=""/>
          </v:shape>
          <o:OLEObject Type="Embed" ProgID="PowerPoint.Slide.12" ShapeID="_x0000_i1066" DrawAspect="Content" ObjectID="_1579665638" r:id="rId93"/>
        </w:object>
      </w:r>
    </w:p>
    <w:p w:rsidR="00C80C9A" w:rsidRPr="00EF6BC4" w:rsidRDefault="00C80C9A" w:rsidP="00C80C9A">
      <w:pPr>
        <w:tabs>
          <w:tab w:val="left" w:pos="960"/>
        </w:tabs>
        <w:spacing w:line="360" w:lineRule="auto"/>
        <w:rPr>
          <w:rFonts w:ascii="Times New Roman" w:hAnsi="Times New Roman"/>
          <w:b/>
          <w:sz w:val="28"/>
          <w:szCs w:val="28"/>
          <w:lang w:val="uk-UA"/>
        </w:rPr>
      </w:pPr>
      <w:r w:rsidRPr="00EF6BC4">
        <w:rPr>
          <w:rFonts w:ascii="Times New Roman" w:hAnsi="Times New Roman"/>
          <w:b/>
          <w:sz w:val="28"/>
          <w:szCs w:val="28"/>
          <w:lang w:val="de-DE"/>
        </w:rPr>
        <w:t>VI</w:t>
      </w:r>
      <w:r w:rsidRPr="00EF6BC4">
        <w:rPr>
          <w:rFonts w:ascii="Times New Roman" w:hAnsi="Times New Roman"/>
          <w:b/>
          <w:sz w:val="28"/>
          <w:szCs w:val="28"/>
          <w:lang w:val="uk-UA"/>
        </w:rPr>
        <w:t xml:space="preserve">І. Домашнє завдання. </w:t>
      </w:r>
    </w:p>
    <w:p w:rsidR="00C80C9A" w:rsidRPr="00EF6BC4" w:rsidRDefault="00C80C9A" w:rsidP="00C80C9A">
      <w:pPr>
        <w:tabs>
          <w:tab w:val="left" w:pos="960"/>
        </w:tabs>
        <w:spacing w:line="360" w:lineRule="auto"/>
        <w:rPr>
          <w:rFonts w:ascii="Times New Roman" w:hAnsi="Times New Roman"/>
          <w:sz w:val="28"/>
          <w:szCs w:val="28"/>
          <w:lang w:val="uk-UA"/>
        </w:rPr>
      </w:pPr>
      <w:r w:rsidRPr="00EF6BC4">
        <w:rPr>
          <w:rFonts w:ascii="Times New Roman" w:hAnsi="Times New Roman"/>
          <w:sz w:val="28"/>
          <w:szCs w:val="28"/>
          <w:lang w:val="uk-UA"/>
        </w:rPr>
        <w:t>Написати міні-твір на теми:</w:t>
      </w:r>
    </w:p>
    <w:p w:rsidR="00C80C9A" w:rsidRPr="00EF6BC4" w:rsidRDefault="00C80C9A" w:rsidP="00C80C9A">
      <w:pPr>
        <w:pStyle w:val="Default"/>
        <w:numPr>
          <w:ilvl w:val="0"/>
          <w:numId w:val="33"/>
        </w:numPr>
        <w:spacing w:line="360" w:lineRule="auto"/>
        <w:ind w:left="1418" w:firstLine="142"/>
        <w:rPr>
          <w:sz w:val="28"/>
          <w:szCs w:val="28"/>
        </w:rPr>
      </w:pPr>
      <w:r w:rsidRPr="00EF6BC4">
        <w:rPr>
          <w:sz w:val="28"/>
          <w:szCs w:val="28"/>
        </w:rPr>
        <w:t>Проблема сі</w:t>
      </w:r>
      <w:proofErr w:type="gramStart"/>
      <w:r w:rsidRPr="00EF6BC4">
        <w:rPr>
          <w:sz w:val="28"/>
          <w:szCs w:val="28"/>
        </w:rPr>
        <w:t>м</w:t>
      </w:r>
      <w:proofErr w:type="gramEnd"/>
      <w:r w:rsidRPr="00EF6BC4">
        <w:rPr>
          <w:sz w:val="28"/>
          <w:szCs w:val="28"/>
        </w:rPr>
        <w:t xml:space="preserve">’ї — це... </w:t>
      </w:r>
    </w:p>
    <w:p w:rsidR="00C80C9A" w:rsidRPr="00EF6BC4" w:rsidRDefault="00C80C9A" w:rsidP="00C80C9A">
      <w:pPr>
        <w:pStyle w:val="Default"/>
        <w:numPr>
          <w:ilvl w:val="0"/>
          <w:numId w:val="33"/>
        </w:numPr>
        <w:spacing w:line="360" w:lineRule="auto"/>
        <w:ind w:left="1418" w:firstLine="142"/>
        <w:rPr>
          <w:sz w:val="28"/>
          <w:szCs w:val="28"/>
        </w:rPr>
      </w:pPr>
      <w:r w:rsidRPr="00EF6BC4">
        <w:rPr>
          <w:sz w:val="28"/>
          <w:szCs w:val="28"/>
        </w:rPr>
        <w:t xml:space="preserve">Сімейне щастя </w:t>
      </w:r>
      <w:proofErr w:type="gramStart"/>
      <w:r w:rsidRPr="00EF6BC4">
        <w:rPr>
          <w:sz w:val="28"/>
          <w:szCs w:val="28"/>
        </w:rPr>
        <w:t>в</w:t>
      </w:r>
      <w:proofErr w:type="gramEnd"/>
      <w:r w:rsidRPr="00EF6BC4">
        <w:rPr>
          <w:sz w:val="28"/>
          <w:szCs w:val="28"/>
        </w:rPr>
        <w:t xml:space="preserve"> родині Хельмерів, на мою думку, не склалося тому, що...</w:t>
      </w:r>
    </w:p>
    <w:p w:rsidR="00C80C9A" w:rsidRPr="00EF6BC4" w:rsidRDefault="00C80C9A" w:rsidP="00C80C9A">
      <w:pPr>
        <w:pStyle w:val="a3"/>
        <w:numPr>
          <w:ilvl w:val="0"/>
          <w:numId w:val="33"/>
        </w:numPr>
        <w:spacing w:after="200" w:line="360" w:lineRule="auto"/>
        <w:ind w:left="1418" w:firstLine="142"/>
        <w:rPr>
          <w:rFonts w:ascii="Times New Roman" w:hAnsi="Times New Roman"/>
          <w:sz w:val="28"/>
          <w:szCs w:val="28"/>
          <w:lang w:val="uk-UA"/>
        </w:rPr>
      </w:pPr>
      <w:r w:rsidRPr="00EF6BC4">
        <w:rPr>
          <w:rFonts w:ascii="Times New Roman" w:hAnsi="Times New Roman"/>
          <w:sz w:val="28"/>
          <w:szCs w:val="28"/>
          <w:lang w:val="uk-UA"/>
        </w:rPr>
        <w:t xml:space="preserve">Визначте, які проблеми піднімає Чехов у п’єсі? Чи можна ці проблеми назвати вічними, такими, що будуть хвилювати людство і нині і через багато років? </w:t>
      </w:r>
    </w:p>
    <w:p w:rsidR="00C80C9A" w:rsidRDefault="00C80C9A" w:rsidP="00C80C9A">
      <w:pPr>
        <w:pStyle w:val="a3"/>
        <w:numPr>
          <w:ilvl w:val="0"/>
          <w:numId w:val="26"/>
        </w:numPr>
        <w:tabs>
          <w:tab w:val="left" w:pos="960"/>
        </w:tabs>
        <w:spacing w:after="200" w:line="360" w:lineRule="auto"/>
        <w:ind w:left="1418" w:firstLine="142"/>
        <w:rPr>
          <w:rFonts w:ascii="Times New Roman" w:hAnsi="Times New Roman"/>
          <w:sz w:val="28"/>
          <w:szCs w:val="28"/>
          <w:lang w:val="uk-UA"/>
        </w:rPr>
      </w:pPr>
      <w:r w:rsidRPr="00EF6BC4">
        <w:rPr>
          <w:rFonts w:ascii="Times New Roman" w:hAnsi="Times New Roman"/>
          <w:sz w:val="28"/>
          <w:szCs w:val="28"/>
          <w:lang w:val="uk-UA"/>
        </w:rPr>
        <w:t>Чи є проблеми, підняті Б.Шоу у його у його п’єсі Пігмаліон, актуальними й сьогодні?</w:t>
      </w:r>
    </w:p>
    <w:p w:rsidR="00C80C9A" w:rsidRPr="00C80C9A" w:rsidRDefault="00C80C9A" w:rsidP="00C80C9A">
      <w:pPr>
        <w:tabs>
          <w:tab w:val="left" w:pos="960"/>
        </w:tabs>
        <w:spacing w:after="200" w:line="360" w:lineRule="auto"/>
        <w:rPr>
          <w:rFonts w:ascii="Times New Roman" w:hAnsi="Times New Roman"/>
          <w:sz w:val="28"/>
          <w:szCs w:val="28"/>
          <w:lang w:val="uk-UA"/>
        </w:rPr>
      </w:pPr>
      <w:r w:rsidRPr="00C80C9A">
        <w:rPr>
          <w:rFonts w:ascii="Times New Roman" w:hAnsi="Times New Roman"/>
          <w:sz w:val="28"/>
          <w:szCs w:val="28"/>
        </w:rPr>
        <w:object w:dxaOrig="7198" w:dyaOrig="5398">
          <v:shape id="_x0000_i1067" type="#_x0000_t75" style="width:5in;height:270pt" o:ole="">
            <v:imagedata r:id="rId94" o:title=""/>
          </v:shape>
          <o:OLEObject Type="Embed" ProgID="PowerPoint.Slide.12" ShapeID="_x0000_i1067" DrawAspect="Content" ObjectID="_1579665639" r:id="rId95"/>
        </w:object>
      </w:r>
    </w:p>
    <w:p w:rsidR="00DC5932" w:rsidRPr="00EF6BC4" w:rsidRDefault="00DC5932" w:rsidP="001D75C5">
      <w:pPr>
        <w:pStyle w:val="8"/>
        <w:tabs>
          <w:tab w:val="left" w:pos="284"/>
        </w:tabs>
        <w:spacing w:after="0" w:line="360" w:lineRule="auto"/>
        <w:ind w:left="851" w:firstLine="0"/>
        <w:jc w:val="both"/>
        <w:rPr>
          <w:rFonts w:ascii="Times New Roman" w:hAnsi="Times New Roman" w:cs="Times New Roman"/>
          <w:sz w:val="28"/>
          <w:szCs w:val="28"/>
          <w:lang w:val="uk-UA"/>
        </w:rPr>
      </w:pPr>
    </w:p>
    <w:p w:rsidR="00F557E9" w:rsidRPr="00F557E9" w:rsidRDefault="00F557E9">
      <w:pPr>
        <w:rPr>
          <w:color w:val="0070C0"/>
          <w:lang w:val="uk-UA"/>
        </w:rPr>
      </w:pPr>
    </w:p>
    <w:sectPr w:rsidR="00F557E9" w:rsidRPr="00F557E9" w:rsidSect="00932B3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Century Schoolbook">
    <w:altName w:val="MS Mincho"/>
    <w:charset w:val="CC"/>
    <w:family w:val="roman"/>
    <w:pitch w:val="variable"/>
    <w:sig w:usb0="00000000" w:usb1="08070000" w:usb2="00000010" w:usb3="00000000" w:csb0="0002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2FB9191"/>
    <w:multiLevelType w:val="hybridMultilevel"/>
    <w:tmpl w:val="8B6916F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840238"/>
    <w:multiLevelType w:val="hybridMultilevel"/>
    <w:tmpl w:val="AEB6F3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3A23AB"/>
    <w:multiLevelType w:val="hybridMultilevel"/>
    <w:tmpl w:val="2A64B9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E96937"/>
    <w:multiLevelType w:val="hybridMultilevel"/>
    <w:tmpl w:val="A0545A46"/>
    <w:lvl w:ilvl="0" w:tplc="891A1980">
      <w:start w:val="1"/>
      <w:numFmt w:val="decimal"/>
      <w:lvlText w:val="%1."/>
      <w:lvlJc w:val="left"/>
      <w:pPr>
        <w:ind w:left="786"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7DA6195"/>
    <w:multiLevelType w:val="hybridMultilevel"/>
    <w:tmpl w:val="C9AA3764"/>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5">
    <w:nsid w:val="0E410F4D"/>
    <w:multiLevelType w:val="hybridMultilevel"/>
    <w:tmpl w:val="4C3E4F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FD63ED8"/>
    <w:multiLevelType w:val="hybridMultilevel"/>
    <w:tmpl w:val="BAEA16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985317"/>
    <w:multiLevelType w:val="hybridMultilevel"/>
    <w:tmpl w:val="A61896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7DC7D07"/>
    <w:multiLevelType w:val="hybridMultilevel"/>
    <w:tmpl w:val="41ACF1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90E5741"/>
    <w:multiLevelType w:val="hybridMultilevel"/>
    <w:tmpl w:val="A0545A46"/>
    <w:lvl w:ilvl="0" w:tplc="891A1980">
      <w:start w:val="1"/>
      <w:numFmt w:val="decimal"/>
      <w:lvlText w:val="%1."/>
      <w:lvlJc w:val="left"/>
      <w:pPr>
        <w:ind w:left="786"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24C4213D"/>
    <w:multiLevelType w:val="hybridMultilevel"/>
    <w:tmpl w:val="9E8CD3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BC56212"/>
    <w:multiLevelType w:val="hybridMultilevel"/>
    <w:tmpl w:val="4AECD002"/>
    <w:lvl w:ilvl="0" w:tplc="0419000D">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300607D7"/>
    <w:multiLevelType w:val="hybridMultilevel"/>
    <w:tmpl w:val="CE9A8120"/>
    <w:lvl w:ilvl="0" w:tplc="F3CEC32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350E123B"/>
    <w:multiLevelType w:val="hybridMultilevel"/>
    <w:tmpl w:val="224AE7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6D662D1"/>
    <w:multiLevelType w:val="hybridMultilevel"/>
    <w:tmpl w:val="54DAB76A"/>
    <w:lvl w:ilvl="0" w:tplc="2DA8D002">
      <w:start w:val="1"/>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7EF070F"/>
    <w:multiLevelType w:val="hybridMultilevel"/>
    <w:tmpl w:val="FACE7B8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9B760D8"/>
    <w:multiLevelType w:val="hybridMultilevel"/>
    <w:tmpl w:val="2934F5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952C28"/>
    <w:multiLevelType w:val="hybridMultilevel"/>
    <w:tmpl w:val="580400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E324116"/>
    <w:multiLevelType w:val="hybridMultilevel"/>
    <w:tmpl w:val="A53452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21D1B35"/>
    <w:multiLevelType w:val="hybridMultilevel"/>
    <w:tmpl w:val="DFFEABC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0">
    <w:nsid w:val="43844E52"/>
    <w:multiLevelType w:val="multilevel"/>
    <w:tmpl w:val="ABB6D46C"/>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4C936622"/>
    <w:multiLevelType w:val="hybridMultilevel"/>
    <w:tmpl w:val="97AAF046"/>
    <w:lvl w:ilvl="0" w:tplc="3394428E">
      <w:start w:val="2"/>
      <w:numFmt w:val="bullet"/>
      <w:lvlText w:val="-"/>
      <w:lvlJc w:val="left"/>
      <w:pPr>
        <w:ind w:left="360" w:hanging="360"/>
      </w:pPr>
      <w:rPr>
        <w:rFonts w:ascii="Times New Roman" w:eastAsia="Times New Roman" w:hAnsi="Times New Roman" w:hint="default"/>
        <w:b w:val="0"/>
        <w:color w:val="252525"/>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E0E38C5"/>
    <w:multiLevelType w:val="hybridMultilevel"/>
    <w:tmpl w:val="44F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367521F"/>
    <w:multiLevelType w:val="hybridMultilevel"/>
    <w:tmpl w:val="5EC882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DF84AAD"/>
    <w:multiLevelType w:val="hybridMultilevel"/>
    <w:tmpl w:val="056A211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nsid w:val="60A601E8"/>
    <w:multiLevelType w:val="hybridMultilevel"/>
    <w:tmpl w:val="91248E00"/>
    <w:lvl w:ilvl="0" w:tplc="574C724E">
      <w:start w:val="6"/>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35C1F89"/>
    <w:multiLevelType w:val="multilevel"/>
    <w:tmpl w:val="E6C470CE"/>
    <w:lvl w:ilvl="0">
      <w:start w:val="2"/>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6792115B"/>
    <w:multiLevelType w:val="hybridMultilevel"/>
    <w:tmpl w:val="F5B6FA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8F9599D"/>
    <w:multiLevelType w:val="hybridMultilevel"/>
    <w:tmpl w:val="AC5CCB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A9824C2"/>
    <w:multiLevelType w:val="hybridMultilevel"/>
    <w:tmpl w:val="B6DEE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1924DC3"/>
    <w:multiLevelType w:val="hybridMultilevel"/>
    <w:tmpl w:val="F730B42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73361D6C"/>
    <w:multiLevelType w:val="hybridMultilevel"/>
    <w:tmpl w:val="D12291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48D08A5"/>
    <w:multiLevelType w:val="hybridMultilevel"/>
    <w:tmpl w:val="8962FF7A"/>
    <w:lvl w:ilvl="0" w:tplc="0419000D">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33">
    <w:nsid w:val="790C0B5A"/>
    <w:multiLevelType w:val="multilevel"/>
    <w:tmpl w:val="40846650"/>
    <w:lvl w:ilvl="0">
      <w:start w:val="3"/>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7AC82990"/>
    <w:multiLevelType w:val="multilevel"/>
    <w:tmpl w:val="574C7226"/>
    <w:lvl w:ilvl="0">
      <w:start w:val="1"/>
      <w:numFmt w:val="bullet"/>
      <w:lvlText w:val=""/>
      <w:lvlJc w:val="left"/>
      <w:pPr>
        <w:tabs>
          <w:tab w:val="num" w:pos="1146"/>
        </w:tabs>
        <w:ind w:left="1146" w:hanging="360"/>
      </w:pPr>
      <w:rPr>
        <w:rFonts w:ascii="Symbol" w:hAnsi="Symbol" w:hint="default"/>
      </w:rPr>
    </w:lvl>
    <w:lvl w:ilvl="1" w:tentative="1">
      <w:start w:val="1"/>
      <w:numFmt w:val="bullet"/>
      <w:lvlText w:val="o"/>
      <w:lvlJc w:val="left"/>
      <w:pPr>
        <w:tabs>
          <w:tab w:val="num" w:pos="1866"/>
        </w:tabs>
        <w:ind w:left="1866" w:hanging="360"/>
      </w:pPr>
      <w:rPr>
        <w:rFonts w:ascii="Courier New" w:hAnsi="Courier New" w:hint="default"/>
      </w:rPr>
    </w:lvl>
    <w:lvl w:ilvl="2" w:tentative="1">
      <w:start w:val="1"/>
      <w:numFmt w:val="bullet"/>
      <w:lvlText w:val=""/>
      <w:lvlJc w:val="left"/>
      <w:pPr>
        <w:tabs>
          <w:tab w:val="num" w:pos="2586"/>
        </w:tabs>
        <w:ind w:left="2586" w:hanging="360"/>
      </w:pPr>
      <w:rPr>
        <w:rFonts w:ascii="Wingdings" w:hAnsi="Wingdings" w:hint="default"/>
      </w:rPr>
    </w:lvl>
    <w:lvl w:ilvl="3" w:tentative="1">
      <w:start w:val="1"/>
      <w:numFmt w:val="bullet"/>
      <w:lvlText w:val=""/>
      <w:lvlJc w:val="left"/>
      <w:pPr>
        <w:tabs>
          <w:tab w:val="num" w:pos="3306"/>
        </w:tabs>
        <w:ind w:left="3306" w:hanging="360"/>
      </w:pPr>
      <w:rPr>
        <w:rFonts w:ascii="Symbol" w:hAnsi="Symbol" w:hint="default"/>
      </w:rPr>
    </w:lvl>
    <w:lvl w:ilvl="4" w:tentative="1">
      <w:start w:val="1"/>
      <w:numFmt w:val="bullet"/>
      <w:lvlText w:val="o"/>
      <w:lvlJc w:val="left"/>
      <w:pPr>
        <w:tabs>
          <w:tab w:val="num" w:pos="4026"/>
        </w:tabs>
        <w:ind w:left="4026" w:hanging="360"/>
      </w:pPr>
      <w:rPr>
        <w:rFonts w:ascii="Courier New" w:hAnsi="Courier New" w:hint="default"/>
      </w:rPr>
    </w:lvl>
    <w:lvl w:ilvl="5" w:tentative="1">
      <w:start w:val="1"/>
      <w:numFmt w:val="bullet"/>
      <w:lvlText w:val=""/>
      <w:lvlJc w:val="left"/>
      <w:pPr>
        <w:tabs>
          <w:tab w:val="num" w:pos="4746"/>
        </w:tabs>
        <w:ind w:left="4746" w:hanging="360"/>
      </w:pPr>
      <w:rPr>
        <w:rFonts w:ascii="Wingdings" w:hAnsi="Wingdings" w:hint="default"/>
      </w:rPr>
    </w:lvl>
    <w:lvl w:ilvl="6" w:tentative="1">
      <w:start w:val="1"/>
      <w:numFmt w:val="bullet"/>
      <w:lvlText w:val=""/>
      <w:lvlJc w:val="left"/>
      <w:pPr>
        <w:tabs>
          <w:tab w:val="num" w:pos="5466"/>
        </w:tabs>
        <w:ind w:left="5466" w:hanging="360"/>
      </w:pPr>
      <w:rPr>
        <w:rFonts w:ascii="Symbol" w:hAnsi="Symbol" w:hint="default"/>
      </w:rPr>
    </w:lvl>
    <w:lvl w:ilvl="7" w:tentative="1">
      <w:start w:val="1"/>
      <w:numFmt w:val="bullet"/>
      <w:lvlText w:val="o"/>
      <w:lvlJc w:val="left"/>
      <w:pPr>
        <w:tabs>
          <w:tab w:val="num" w:pos="6186"/>
        </w:tabs>
        <w:ind w:left="6186" w:hanging="360"/>
      </w:pPr>
      <w:rPr>
        <w:rFonts w:ascii="Courier New" w:hAnsi="Courier New" w:hint="default"/>
      </w:rPr>
    </w:lvl>
    <w:lvl w:ilvl="8" w:tentative="1">
      <w:start w:val="1"/>
      <w:numFmt w:val="bullet"/>
      <w:lvlText w:val=""/>
      <w:lvlJc w:val="left"/>
      <w:pPr>
        <w:tabs>
          <w:tab w:val="num" w:pos="6906"/>
        </w:tabs>
        <w:ind w:left="6906" w:hanging="360"/>
      </w:pPr>
      <w:rPr>
        <w:rFonts w:ascii="Wingdings" w:hAnsi="Wingdings" w:hint="default"/>
      </w:rPr>
    </w:lvl>
  </w:abstractNum>
  <w:abstractNum w:abstractNumId="35">
    <w:nsid w:val="7E4A1E92"/>
    <w:multiLevelType w:val="hybridMultilevel"/>
    <w:tmpl w:val="00BC83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1"/>
  </w:num>
  <w:num w:numId="2">
    <w:abstractNumId w:val="34"/>
  </w:num>
  <w:num w:numId="3">
    <w:abstractNumId w:val="18"/>
  </w:num>
  <w:num w:numId="4">
    <w:abstractNumId w:val="23"/>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9"/>
  </w:num>
  <w:num w:numId="11">
    <w:abstractNumId w:val="13"/>
  </w:num>
  <w:num w:numId="1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28"/>
  </w:num>
  <w:num w:numId="15">
    <w:abstractNumId w:val="8"/>
  </w:num>
  <w:num w:numId="16">
    <w:abstractNumId w:val="0"/>
  </w:num>
  <w:num w:numId="17">
    <w:abstractNumId w:val="17"/>
  </w:num>
  <w:num w:numId="18">
    <w:abstractNumId w:val="32"/>
  </w:num>
  <w:num w:numId="19">
    <w:abstractNumId w:val="27"/>
  </w:num>
  <w:num w:numId="20">
    <w:abstractNumId w:val="22"/>
  </w:num>
  <w:num w:numId="21">
    <w:abstractNumId w:val="10"/>
  </w:num>
  <w:num w:numId="22">
    <w:abstractNumId w:val="7"/>
  </w:num>
  <w:num w:numId="23">
    <w:abstractNumId w:val="35"/>
  </w:num>
  <w:num w:numId="24">
    <w:abstractNumId w:val="15"/>
  </w:num>
  <w:num w:numId="25">
    <w:abstractNumId w:val="1"/>
  </w:num>
  <w:num w:numId="26">
    <w:abstractNumId w:val="30"/>
  </w:num>
  <w:num w:numId="27">
    <w:abstractNumId w:val="16"/>
  </w:num>
  <w:num w:numId="28">
    <w:abstractNumId w:val="24"/>
  </w:num>
  <w:num w:numId="29">
    <w:abstractNumId w:val="2"/>
  </w:num>
  <w:num w:numId="30">
    <w:abstractNumId w:val="5"/>
  </w:num>
  <w:num w:numId="31">
    <w:abstractNumId w:val="31"/>
  </w:num>
  <w:num w:numId="32">
    <w:abstractNumId w:val="25"/>
  </w:num>
  <w:num w:numId="33">
    <w:abstractNumId w:val="11"/>
  </w:num>
  <w:num w:numId="34">
    <w:abstractNumId w:val="14"/>
  </w:num>
  <w:num w:numId="35">
    <w:abstractNumId w:val="19"/>
  </w:num>
  <w:num w:numId="36">
    <w:abstractNumId w:val="4"/>
  </w:num>
  <w:num w:numId="37">
    <w:abstractNumId w:val="6"/>
  </w:num>
  <w:num w:numId="38">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compat/>
  <w:rsids>
    <w:rsidRoot w:val="005771B8"/>
    <w:rsid w:val="000E45F8"/>
    <w:rsid w:val="001D75C5"/>
    <w:rsid w:val="005771B8"/>
    <w:rsid w:val="00656935"/>
    <w:rsid w:val="006B4AA9"/>
    <w:rsid w:val="00733878"/>
    <w:rsid w:val="008B1757"/>
    <w:rsid w:val="00932B38"/>
    <w:rsid w:val="00AA06FD"/>
    <w:rsid w:val="00AD556F"/>
    <w:rsid w:val="00B71F38"/>
    <w:rsid w:val="00B838D6"/>
    <w:rsid w:val="00BE7338"/>
    <w:rsid w:val="00C541BF"/>
    <w:rsid w:val="00C55FDA"/>
    <w:rsid w:val="00C80C9A"/>
    <w:rsid w:val="00DC5932"/>
    <w:rsid w:val="00DE29B3"/>
    <w:rsid w:val="00F557E9"/>
    <w:rsid w:val="00FC7568"/>
    <w:rsid w:val="00FE667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71B8"/>
    <w:pPr>
      <w:spacing w:after="160" w:line="259" w:lineRule="auto"/>
    </w:pPr>
    <w:rPr>
      <w:rFonts w:ascii="Calibri" w:eastAsia="Calibri" w:hAnsi="Calibri" w:cs="Times New Roman"/>
    </w:rPr>
  </w:style>
  <w:style w:type="paragraph" w:styleId="2">
    <w:name w:val="heading 2"/>
    <w:basedOn w:val="a"/>
    <w:next w:val="a"/>
    <w:link w:val="20"/>
    <w:uiPriority w:val="9"/>
    <w:unhideWhenUsed/>
    <w:qFormat/>
    <w:rsid w:val="00FE667F"/>
    <w:pPr>
      <w:keepNext/>
      <w:keepLines/>
      <w:spacing w:before="200" w:after="0" w:line="276" w:lineRule="auto"/>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771B8"/>
    <w:pPr>
      <w:ind w:left="720"/>
      <w:contextualSpacing/>
    </w:pPr>
  </w:style>
  <w:style w:type="paragraph" w:styleId="21">
    <w:name w:val="Body Text 2"/>
    <w:basedOn w:val="a"/>
    <w:link w:val="22"/>
    <w:uiPriority w:val="99"/>
    <w:rsid w:val="005771B8"/>
    <w:pPr>
      <w:spacing w:after="0" w:line="240" w:lineRule="auto"/>
      <w:jc w:val="both"/>
    </w:pPr>
    <w:rPr>
      <w:rFonts w:ascii="Times New Roman" w:hAnsi="Times New Roman"/>
      <w:sz w:val="32"/>
      <w:szCs w:val="20"/>
      <w:lang w:val="uk-UA" w:eastAsia="ru-RU"/>
    </w:rPr>
  </w:style>
  <w:style w:type="character" w:customStyle="1" w:styleId="22">
    <w:name w:val="Основной текст 2 Знак"/>
    <w:basedOn w:val="a0"/>
    <w:link w:val="21"/>
    <w:uiPriority w:val="99"/>
    <w:rsid w:val="005771B8"/>
    <w:rPr>
      <w:rFonts w:ascii="Times New Roman" w:eastAsia="Calibri" w:hAnsi="Times New Roman" w:cs="Times New Roman"/>
      <w:sz w:val="32"/>
      <w:szCs w:val="20"/>
      <w:lang w:val="uk-UA" w:eastAsia="ru-RU"/>
    </w:rPr>
  </w:style>
  <w:style w:type="table" w:styleId="a4">
    <w:name w:val="Table Grid"/>
    <w:basedOn w:val="a1"/>
    <w:uiPriority w:val="59"/>
    <w:rsid w:val="00AA06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A06FD"/>
    <w:pPr>
      <w:autoSpaceDE w:val="0"/>
      <w:autoSpaceDN w:val="0"/>
      <w:adjustRightInd w:val="0"/>
      <w:spacing w:after="0" w:line="240" w:lineRule="auto"/>
    </w:pPr>
    <w:rPr>
      <w:rFonts w:ascii="Times New Roman" w:hAnsi="Times New Roman" w:cs="Times New Roman"/>
      <w:color w:val="000000"/>
      <w:sz w:val="24"/>
      <w:szCs w:val="24"/>
    </w:rPr>
  </w:style>
  <w:style w:type="table" w:styleId="1-2">
    <w:name w:val="Medium Grid 1 Accent 2"/>
    <w:basedOn w:val="a1"/>
    <w:uiPriority w:val="67"/>
    <w:rsid w:val="00C541BF"/>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2">
    <w:name w:val="Light List Accent 2"/>
    <w:basedOn w:val="a1"/>
    <w:uiPriority w:val="61"/>
    <w:rsid w:val="00C541BF"/>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E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a5">
    <w:name w:val="Normal (Web)"/>
    <w:basedOn w:val="a"/>
    <w:uiPriority w:val="99"/>
    <w:unhideWhenUsed/>
    <w:rsid w:val="00733878"/>
    <w:pPr>
      <w:spacing w:before="100" w:beforeAutospacing="1" w:after="100" w:afterAutospacing="1" w:line="240" w:lineRule="auto"/>
    </w:pPr>
    <w:rPr>
      <w:rFonts w:ascii="Times New Roman" w:eastAsia="Times New Roman" w:hAnsi="Times New Roman"/>
      <w:sz w:val="24"/>
      <w:szCs w:val="24"/>
      <w:lang w:eastAsia="ru-RU"/>
    </w:rPr>
  </w:style>
  <w:style w:type="character" w:styleId="a6">
    <w:name w:val="Hyperlink"/>
    <w:semiHidden/>
    <w:unhideWhenUsed/>
    <w:rsid w:val="00733878"/>
    <w:rPr>
      <w:color w:val="0000FF"/>
      <w:u w:val="single"/>
    </w:rPr>
  </w:style>
  <w:style w:type="character" w:customStyle="1" w:styleId="a7">
    <w:name w:val="Основной текст_"/>
    <w:link w:val="8"/>
    <w:rsid w:val="00733878"/>
    <w:rPr>
      <w:rFonts w:ascii="Century Schoolbook" w:eastAsia="Century Schoolbook" w:hAnsi="Century Schoolbook" w:cs="Century Schoolbook"/>
      <w:sz w:val="27"/>
      <w:szCs w:val="27"/>
      <w:shd w:val="clear" w:color="auto" w:fill="FFFFFF"/>
    </w:rPr>
  </w:style>
  <w:style w:type="character" w:customStyle="1" w:styleId="23">
    <w:name w:val="Основной текст2"/>
    <w:rsid w:val="00733878"/>
    <w:rPr>
      <w:rFonts w:ascii="Century Schoolbook" w:eastAsia="Century Schoolbook" w:hAnsi="Century Schoolbook" w:cs="Century Schoolbook"/>
      <w:color w:val="000000"/>
      <w:spacing w:val="0"/>
      <w:w w:val="100"/>
      <w:position w:val="0"/>
      <w:sz w:val="27"/>
      <w:szCs w:val="27"/>
      <w:shd w:val="clear" w:color="auto" w:fill="FFFFFF"/>
      <w:lang w:val="uk-UA"/>
    </w:rPr>
  </w:style>
  <w:style w:type="character" w:customStyle="1" w:styleId="5">
    <w:name w:val="Заголовок №5"/>
    <w:rsid w:val="00733878"/>
    <w:rPr>
      <w:rFonts w:ascii="Arial" w:eastAsia="Arial" w:hAnsi="Arial" w:cs="Arial"/>
      <w:b/>
      <w:bCs/>
      <w:i w:val="0"/>
      <w:iCs w:val="0"/>
      <w:smallCaps w:val="0"/>
      <w:strike w:val="0"/>
      <w:color w:val="000000"/>
      <w:spacing w:val="0"/>
      <w:w w:val="100"/>
      <w:position w:val="0"/>
      <w:sz w:val="28"/>
      <w:szCs w:val="28"/>
      <w:u w:val="none"/>
      <w:lang w:val="uk-UA"/>
    </w:rPr>
  </w:style>
  <w:style w:type="paragraph" w:customStyle="1" w:styleId="8">
    <w:name w:val="Основной текст8"/>
    <w:basedOn w:val="a"/>
    <w:link w:val="a7"/>
    <w:rsid w:val="00733878"/>
    <w:pPr>
      <w:widowControl w:val="0"/>
      <w:shd w:val="clear" w:color="auto" w:fill="FFFFFF"/>
      <w:spacing w:after="2700" w:line="341" w:lineRule="exact"/>
      <w:ind w:hanging="1920"/>
      <w:jc w:val="center"/>
    </w:pPr>
    <w:rPr>
      <w:rFonts w:ascii="Century Schoolbook" w:eastAsia="Century Schoolbook" w:hAnsi="Century Schoolbook" w:cs="Century Schoolbook"/>
      <w:sz w:val="27"/>
      <w:szCs w:val="27"/>
    </w:rPr>
  </w:style>
  <w:style w:type="character" w:customStyle="1" w:styleId="apple-converted-space">
    <w:name w:val="apple-converted-space"/>
    <w:basedOn w:val="a0"/>
    <w:rsid w:val="00733878"/>
  </w:style>
  <w:style w:type="character" w:customStyle="1" w:styleId="FontStyle101">
    <w:name w:val="Font Style101"/>
    <w:basedOn w:val="a0"/>
    <w:uiPriority w:val="99"/>
    <w:rsid w:val="00F557E9"/>
    <w:rPr>
      <w:rFonts w:ascii="Times New Roman" w:hAnsi="Times New Roman" w:cs="Times New Roman"/>
      <w:b/>
      <w:bCs/>
      <w:sz w:val="22"/>
      <w:szCs w:val="22"/>
    </w:rPr>
  </w:style>
  <w:style w:type="character" w:styleId="a8">
    <w:name w:val="Strong"/>
    <w:basedOn w:val="a0"/>
    <w:uiPriority w:val="22"/>
    <w:qFormat/>
    <w:rsid w:val="00F557E9"/>
    <w:rPr>
      <w:b/>
      <w:bCs/>
    </w:rPr>
  </w:style>
  <w:style w:type="paragraph" w:customStyle="1" w:styleId="Style15">
    <w:name w:val="Style15"/>
    <w:basedOn w:val="a"/>
    <w:uiPriority w:val="99"/>
    <w:rsid w:val="00F557E9"/>
    <w:pPr>
      <w:widowControl w:val="0"/>
      <w:autoSpaceDE w:val="0"/>
      <w:autoSpaceDN w:val="0"/>
      <w:adjustRightInd w:val="0"/>
      <w:spacing w:after="0" w:line="264" w:lineRule="exact"/>
      <w:jc w:val="both"/>
    </w:pPr>
    <w:rPr>
      <w:rFonts w:ascii="Times New Roman" w:eastAsia="Times New Roman" w:hAnsi="Times New Roman"/>
      <w:sz w:val="24"/>
      <w:szCs w:val="24"/>
      <w:lang w:val="en-US"/>
    </w:rPr>
  </w:style>
  <w:style w:type="character" w:customStyle="1" w:styleId="FontStyle70">
    <w:name w:val="Font Style70"/>
    <w:basedOn w:val="a0"/>
    <w:uiPriority w:val="99"/>
    <w:rsid w:val="00F557E9"/>
    <w:rPr>
      <w:rFonts w:ascii="Times New Roman" w:hAnsi="Times New Roman" w:cs="Times New Roman"/>
      <w:i/>
      <w:iCs/>
      <w:sz w:val="22"/>
      <w:szCs w:val="22"/>
    </w:rPr>
  </w:style>
  <w:style w:type="paragraph" w:styleId="a9">
    <w:name w:val="Body Text"/>
    <w:basedOn w:val="a"/>
    <w:link w:val="aa"/>
    <w:uiPriority w:val="99"/>
    <w:semiHidden/>
    <w:unhideWhenUsed/>
    <w:rsid w:val="00C55FDA"/>
    <w:pPr>
      <w:spacing w:after="120"/>
    </w:pPr>
  </w:style>
  <w:style w:type="character" w:customStyle="1" w:styleId="aa">
    <w:name w:val="Основной текст Знак"/>
    <w:basedOn w:val="a0"/>
    <w:link w:val="a9"/>
    <w:uiPriority w:val="99"/>
    <w:semiHidden/>
    <w:rsid w:val="00C55FDA"/>
    <w:rPr>
      <w:rFonts w:ascii="Calibri" w:eastAsia="Calibri" w:hAnsi="Calibri" w:cs="Times New Roman"/>
    </w:rPr>
  </w:style>
  <w:style w:type="character" w:customStyle="1" w:styleId="ab">
    <w:name w:val="Виділення жирним"/>
    <w:qFormat/>
    <w:rsid w:val="00C55FDA"/>
    <w:rPr>
      <w:b/>
      <w:bCs/>
    </w:rPr>
  </w:style>
  <w:style w:type="character" w:customStyle="1" w:styleId="ac">
    <w:name w:val="Виділення"/>
    <w:qFormat/>
    <w:rsid w:val="00C55FDA"/>
    <w:rPr>
      <w:i/>
      <w:iCs/>
    </w:rPr>
  </w:style>
  <w:style w:type="character" w:customStyle="1" w:styleId="20">
    <w:name w:val="Заголовок 2 Знак"/>
    <w:basedOn w:val="a0"/>
    <w:link w:val="2"/>
    <w:uiPriority w:val="9"/>
    <w:rsid w:val="00FE667F"/>
    <w:rPr>
      <w:rFonts w:asciiTheme="majorHAnsi" w:eastAsiaTheme="majorEastAsia" w:hAnsiTheme="majorHAnsi" w:cstheme="majorBidi"/>
      <w:b/>
      <w:bCs/>
      <w:color w:val="4F81BD" w:themeColor="accent1"/>
      <w:sz w:val="26"/>
      <w:szCs w:val="26"/>
    </w:rPr>
  </w:style>
  <w:style w:type="character" w:styleId="ad">
    <w:name w:val="Emphasis"/>
    <w:basedOn w:val="a0"/>
    <w:uiPriority w:val="20"/>
    <w:qFormat/>
    <w:rsid w:val="00C80C9A"/>
    <w:rPr>
      <w:i/>
      <w:iCs/>
    </w:rPr>
  </w:style>
</w:styles>
</file>

<file path=word/webSettings.xml><?xml version="1.0" encoding="utf-8"?>
<w:webSettings xmlns:r="http://schemas.openxmlformats.org/officeDocument/2006/relationships" xmlns:w="http://schemas.openxmlformats.org/wordprocessingml/2006/main">
  <w:divs>
    <w:div w:id="133303349">
      <w:bodyDiv w:val="1"/>
      <w:marLeft w:val="0"/>
      <w:marRight w:val="0"/>
      <w:marTop w:val="0"/>
      <w:marBottom w:val="0"/>
      <w:divBdr>
        <w:top w:val="none" w:sz="0" w:space="0" w:color="auto"/>
        <w:left w:val="none" w:sz="0" w:space="0" w:color="auto"/>
        <w:bottom w:val="none" w:sz="0" w:space="0" w:color="auto"/>
        <w:right w:val="none" w:sz="0" w:space="0" w:color="auto"/>
      </w:divBdr>
    </w:div>
    <w:div w:id="294797264">
      <w:bodyDiv w:val="1"/>
      <w:marLeft w:val="0"/>
      <w:marRight w:val="0"/>
      <w:marTop w:val="0"/>
      <w:marBottom w:val="0"/>
      <w:divBdr>
        <w:top w:val="none" w:sz="0" w:space="0" w:color="auto"/>
        <w:left w:val="none" w:sz="0" w:space="0" w:color="auto"/>
        <w:bottom w:val="none" w:sz="0" w:space="0" w:color="auto"/>
        <w:right w:val="none" w:sz="0" w:space="0" w:color="auto"/>
      </w:divBdr>
    </w:div>
    <w:div w:id="548733298">
      <w:bodyDiv w:val="1"/>
      <w:marLeft w:val="0"/>
      <w:marRight w:val="0"/>
      <w:marTop w:val="0"/>
      <w:marBottom w:val="0"/>
      <w:divBdr>
        <w:top w:val="none" w:sz="0" w:space="0" w:color="auto"/>
        <w:left w:val="none" w:sz="0" w:space="0" w:color="auto"/>
        <w:bottom w:val="none" w:sz="0" w:space="0" w:color="auto"/>
        <w:right w:val="none" w:sz="0" w:space="0" w:color="auto"/>
      </w:divBdr>
    </w:div>
    <w:div w:id="787548401">
      <w:bodyDiv w:val="1"/>
      <w:marLeft w:val="0"/>
      <w:marRight w:val="0"/>
      <w:marTop w:val="0"/>
      <w:marBottom w:val="0"/>
      <w:divBdr>
        <w:top w:val="none" w:sz="0" w:space="0" w:color="auto"/>
        <w:left w:val="none" w:sz="0" w:space="0" w:color="auto"/>
        <w:bottom w:val="none" w:sz="0" w:space="0" w:color="auto"/>
        <w:right w:val="none" w:sz="0" w:space="0" w:color="auto"/>
      </w:divBdr>
    </w:div>
    <w:div w:id="1229533390">
      <w:bodyDiv w:val="1"/>
      <w:marLeft w:val="0"/>
      <w:marRight w:val="0"/>
      <w:marTop w:val="0"/>
      <w:marBottom w:val="0"/>
      <w:divBdr>
        <w:top w:val="none" w:sz="0" w:space="0" w:color="auto"/>
        <w:left w:val="none" w:sz="0" w:space="0" w:color="auto"/>
        <w:bottom w:val="none" w:sz="0" w:space="0" w:color="auto"/>
        <w:right w:val="none" w:sz="0" w:space="0" w:color="auto"/>
      </w:divBdr>
    </w:div>
    <w:div w:id="2061784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______Microsoft_Office_PowerPoint10.sldx"/><Relationship Id="rId21" Type="http://schemas.openxmlformats.org/officeDocument/2006/relationships/image" Target="media/image8.emf"/><Relationship Id="rId34" Type="http://schemas.openxmlformats.org/officeDocument/2006/relationships/package" Target="embeddings/______Microsoft_Office_PowerPoint14.sldx"/><Relationship Id="rId42" Type="http://schemas.openxmlformats.org/officeDocument/2006/relationships/image" Target="media/image17.emf"/><Relationship Id="rId47" Type="http://schemas.openxmlformats.org/officeDocument/2006/relationships/package" Target="embeddings/______Microsoft_Office_PowerPoint19.sldx"/><Relationship Id="rId50" Type="http://schemas.openxmlformats.org/officeDocument/2006/relationships/image" Target="media/image21.emf"/><Relationship Id="rId55" Type="http://schemas.openxmlformats.org/officeDocument/2006/relationships/package" Target="embeddings/______Microsoft_Office_PowerPoint23.sldx"/><Relationship Id="rId63" Type="http://schemas.openxmlformats.org/officeDocument/2006/relationships/package" Target="embeddings/______Microsoft_Office_PowerPoint27.sl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package" Target="embeddings/______Microsoft_Office_PowerPoint40.sldx"/><Relationship Id="rId97" Type="http://schemas.openxmlformats.org/officeDocument/2006/relationships/theme" Target="theme/theme1.xml"/><Relationship Id="rId7" Type="http://schemas.openxmlformats.org/officeDocument/2006/relationships/package" Target="embeddings/______Microsoft_Office_PowerPoint1.sldx"/><Relationship Id="rId71" Type="http://schemas.openxmlformats.org/officeDocument/2006/relationships/package" Target="embeddings/______Microsoft_Office_PowerPoint31.sldx"/><Relationship Id="rId92" Type="http://schemas.openxmlformats.org/officeDocument/2006/relationships/image" Target="media/image42.emf"/><Relationship Id="rId2" Type="http://schemas.openxmlformats.org/officeDocument/2006/relationships/styles" Target="styles.xml"/><Relationship Id="rId16" Type="http://schemas.openxmlformats.org/officeDocument/2006/relationships/package" Target="embeddings/______Microsoft_Office_PowerPoint5.sl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______Microsoft_Office_PowerPoint9.sldx"/><Relationship Id="rId32" Type="http://schemas.openxmlformats.org/officeDocument/2006/relationships/package" Target="embeddings/______Microsoft_Office_PowerPoint13.sldx"/><Relationship Id="rId37" Type="http://schemas.openxmlformats.org/officeDocument/2006/relationships/package" Target="embeddings/______Microsoft_Office_PowerPoint15.sldx"/><Relationship Id="rId40" Type="http://schemas.openxmlformats.org/officeDocument/2006/relationships/hyperlink" Target="https://uk.wikipedia.org/wiki/%D0%A1%D0%B0%D0%B4%D0%BE%D0%B2%D1%81%D1%8C%D0%BA%D0%B8%D0%B9_%D0%9C%D0%B8%D1%85%D0%B0%D0%B9%D0%BB%D0%BE_%D0%92%D1%96%D0%BA%D0%B5%D0%BD%D1%82%D1%96%D0%B9%D0%BE%D0%B2%D0%B8%D1%87" TargetMode="External"/><Relationship Id="rId45" Type="http://schemas.openxmlformats.org/officeDocument/2006/relationships/package" Target="embeddings/______Microsoft_Office_PowerPoint18.sldx"/><Relationship Id="rId53" Type="http://schemas.openxmlformats.org/officeDocument/2006/relationships/package" Target="embeddings/______Microsoft_Office_PowerPoint22.sl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______Microsoft_Office_PowerPoint35.sldx"/><Relationship Id="rId87" Type="http://schemas.openxmlformats.org/officeDocument/2006/relationships/package" Target="embeddings/______Microsoft_Office_PowerPoint39.sldx"/><Relationship Id="rId5" Type="http://schemas.openxmlformats.org/officeDocument/2006/relationships/hyperlink" Target="http://chl.kiev.ua" TargetMode="External"/><Relationship Id="rId61" Type="http://schemas.openxmlformats.org/officeDocument/2006/relationships/package" Target="embeddings/______Microsoft_Office_PowerPoint26.sl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______Microsoft_Office_PowerPoint43.sldx"/><Relationship Id="rId19" Type="http://schemas.openxmlformats.org/officeDocument/2006/relationships/image" Target="media/image7.emf"/><Relationship Id="rId14" Type="http://schemas.openxmlformats.org/officeDocument/2006/relationships/package" Target="embeddings/______Microsoft_Office_PowerPoint4.sldx"/><Relationship Id="rId22" Type="http://schemas.openxmlformats.org/officeDocument/2006/relationships/package" Target="embeddings/______Microsoft_Office_PowerPoint8.sldx"/><Relationship Id="rId27" Type="http://schemas.openxmlformats.org/officeDocument/2006/relationships/image" Target="media/image11.emf"/><Relationship Id="rId30" Type="http://schemas.openxmlformats.org/officeDocument/2006/relationships/package" Target="embeddings/______Microsoft_Office_PowerPoint12.sldx"/><Relationship Id="rId35" Type="http://schemas.openxmlformats.org/officeDocument/2006/relationships/hyperlink" Target="http://dovidka.biz.ua/lyalkoviy-dim-golovni-geroyi/" TargetMode="External"/><Relationship Id="rId43" Type="http://schemas.openxmlformats.org/officeDocument/2006/relationships/package" Target="embeddings/______Microsoft_Office_PowerPoint17.sl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______Microsoft_Office_PowerPoint30.sldx"/><Relationship Id="rId77" Type="http://schemas.openxmlformats.org/officeDocument/2006/relationships/package" Target="embeddings/______Microsoft_Office_PowerPoint34.sldx"/><Relationship Id="rId8" Type="http://schemas.openxmlformats.org/officeDocument/2006/relationships/hyperlink" Target="http://ukrtvory.ru/" TargetMode="External"/><Relationship Id="rId51" Type="http://schemas.openxmlformats.org/officeDocument/2006/relationships/package" Target="embeddings/______Microsoft_Office_PowerPoint21.sl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______Microsoft_Office_PowerPoint38.sldx"/><Relationship Id="rId93" Type="http://schemas.openxmlformats.org/officeDocument/2006/relationships/package" Target="embeddings/______Microsoft_Office_PowerPoint42.sldx"/><Relationship Id="rId3" Type="http://schemas.openxmlformats.org/officeDocument/2006/relationships/settings" Target="settings.xml"/><Relationship Id="rId12" Type="http://schemas.openxmlformats.org/officeDocument/2006/relationships/package" Target="embeddings/______Microsoft_Office_PowerPoint3.sl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19.emf"/><Relationship Id="rId59" Type="http://schemas.openxmlformats.org/officeDocument/2006/relationships/package" Target="embeddings/______Microsoft_Office_PowerPoint25.sldx"/><Relationship Id="rId67" Type="http://schemas.openxmlformats.org/officeDocument/2006/relationships/package" Target="embeddings/______Microsoft_Office_PowerPoint29.sldx"/><Relationship Id="rId20" Type="http://schemas.openxmlformats.org/officeDocument/2006/relationships/package" Target="embeddings/______Microsoft_Office_PowerPoint7.sldx"/><Relationship Id="rId41" Type="http://schemas.openxmlformats.org/officeDocument/2006/relationships/hyperlink" Target="https://uk.wikipedia.org/wiki/%D0%97%D0%B0%D0%BD%D1%8C%D0%BA%D0%BE%D0%B2%D0%B5%D1%86%D1%8C%D0%BA%D0%B0_%D0%9C%D0%B0%D1%80%D1%96%D1%8F_%D0%9A%D0%BE%D1%81%D1%82%D1%8F%D0%BD%D1%82%D0%B8%D0%BD%D1%96%D0%B2%D0%BD%D0%B0" TargetMode="External"/><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______Microsoft_Office_PowerPoint33.sldx"/><Relationship Id="rId83" Type="http://schemas.openxmlformats.org/officeDocument/2006/relationships/package" Target="embeddings/______Microsoft_Office_PowerPoint37.sldx"/><Relationship Id="rId88" Type="http://schemas.openxmlformats.org/officeDocument/2006/relationships/image" Target="media/image40.emf"/><Relationship Id="rId91" Type="http://schemas.openxmlformats.org/officeDocument/2006/relationships/package" Target="embeddings/______Microsoft_Office_PowerPoint41.sldx"/><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______Microsoft_Office_PowerPoint11.sldx"/><Relationship Id="rId36" Type="http://schemas.openxmlformats.org/officeDocument/2006/relationships/image" Target="media/image15.emf"/><Relationship Id="rId49" Type="http://schemas.openxmlformats.org/officeDocument/2006/relationships/package" Target="embeddings/______Microsoft_Office_PowerPoint20.sldx"/><Relationship Id="rId57" Type="http://schemas.openxmlformats.org/officeDocument/2006/relationships/package" Target="embeddings/______Microsoft_Office_PowerPoint24.sldx"/><Relationship Id="rId10" Type="http://schemas.openxmlformats.org/officeDocument/2006/relationships/package" Target="embeddings/______Microsoft_Office_PowerPoint2.sldx"/><Relationship Id="rId31" Type="http://schemas.openxmlformats.org/officeDocument/2006/relationships/image" Target="media/image13.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______Microsoft_Office_PowerPoint28.sldx"/><Relationship Id="rId73" Type="http://schemas.openxmlformats.org/officeDocument/2006/relationships/package" Target="embeddings/______Microsoft_Office_PowerPoint32.sldx"/><Relationship Id="rId78" Type="http://schemas.openxmlformats.org/officeDocument/2006/relationships/image" Target="media/image35.emf"/><Relationship Id="rId81" Type="http://schemas.openxmlformats.org/officeDocument/2006/relationships/package" Target="embeddings/______Microsoft_Office_PowerPoint36.sldx"/><Relationship Id="rId86" Type="http://schemas.openxmlformats.org/officeDocument/2006/relationships/image" Target="media/image39.emf"/><Relationship Id="rId94" Type="http://schemas.openxmlformats.org/officeDocument/2006/relationships/image" Target="media/image43.e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______Microsoft_Office_PowerPoint6.sldx"/><Relationship Id="rId39" Type="http://schemas.openxmlformats.org/officeDocument/2006/relationships/package" Target="embeddings/______Microsoft_Office_PowerPoint16.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TotalTime>
  <Pages>1</Pages>
  <Words>8214</Words>
  <Characters>46821</Characters>
  <Application>Microsoft Office Word</Application>
  <DocSecurity>0</DocSecurity>
  <Lines>390</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54926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cp:revision>
  <dcterms:created xsi:type="dcterms:W3CDTF">2017-12-14T07:47:00Z</dcterms:created>
  <dcterms:modified xsi:type="dcterms:W3CDTF">2018-02-09T05:12:00Z</dcterms:modified>
</cp:coreProperties>
</file>