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21175738"/>
        <w:docPartObj>
          <w:docPartGallery w:val="Cover Pages"/>
          <w:docPartUnique/>
        </w:docPartObj>
      </w:sdtPr>
      <w:sdtEndPr/>
      <w:sdtContent>
        <w:sdt>
          <w:sdtPr>
            <w:id w:val="582881833"/>
            <w:docPartObj>
              <w:docPartGallery w:val="Cover Pages"/>
              <w:docPartUnique/>
            </w:docPartObj>
          </w:sdtPr>
          <w:sdtEndPr/>
          <w:sdtContent>
            <w:p w:rsidR="0016585E" w:rsidRPr="0016585E" w:rsidRDefault="0016585E" w:rsidP="0016585E">
              <w:pPr>
                <w:spacing w:after="0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  <w:r w:rsidRPr="0016585E">
                <w:rPr>
                  <w:rFonts w:ascii="Times New Roman" w:eastAsia="Calibri" w:hAnsi="Times New Roman" w:cs="Times New Roman"/>
                  <w:sz w:val="28"/>
                  <w:szCs w:val="28"/>
                </w:rPr>
                <w:t>Міністерство освіти і  науки</w:t>
              </w:r>
              <w:r w:rsidRPr="00152718"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r w:rsidRPr="0016585E">
                <w:rPr>
                  <w:rFonts w:ascii="Times New Roman" w:eastAsia="Calibri" w:hAnsi="Times New Roman" w:cs="Times New Roman"/>
                  <w:sz w:val="28"/>
                  <w:szCs w:val="28"/>
                </w:rPr>
                <w:t>України</w:t>
              </w:r>
            </w:p>
            <w:p w:rsidR="0016585E" w:rsidRPr="0016585E" w:rsidRDefault="0016585E" w:rsidP="0016585E">
              <w:pPr>
                <w:autoSpaceDN w:val="0"/>
                <w:spacing w:after="0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  <w:r w:rsidRPr="0016585E">
                <w:rPr>
                  <w:rFonts w:ascii="Times New Roman" w:eastAsia="Calibri" w:hAnsi="Times New Roman" w:cs="Times New Roman"/>
                  <w:sz w:val="28"/>
                  <w:szCs w:val="28"/>
                </w:rPr>
                <w:t>Криворізький професійний гірничо – технологічний ліцей</w:t>
              </w:r>
            </w:p>
            <w:p w:rsidR="0016585E" w:rsidRPr="0016585E" w:rsidRDefault="0016585E" w:rsidP="0016585E">
              <w:pPr>
                <w:autoSpaceDN w:val="0"/>
                <w:spacing w:after="0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</w:p>
            <w:p w:rsidR="00D211DA" w:rsidRDefault="00D211DA" w:rsidP="0016585E">
              <w:pPr>
                <w:spacing w:after="0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D211DA" w:rsidRDefault="00D211DA" w:rsidP="00D211DA"/>
            <w:p w:rsidR="00D211DA" w:rsidRDefault="00D211DA" w:rsidP="00D211DA"/>
            <w:sdt>
              <w:sdtPr>
                <w:id w:val="1035391527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b/>
                  <w:sz w:val="32"/>
                  <w:szCs w:val="32"/>
                </w:rPr>
              </w:sdtEndPr>
              <w:sdtContent>
                <w:p w:rsidR="00D211DA" w:rsidRDefault="00D211DA" w:rsidP="00D211DA"/>
                <w:sdt>
                  <w:sdtPr>
                    <w:id w:val="874668135"/>
                    <w:docPartObj>
                      <w:docPartGallery w:val="Cover Pages"/>
                      <w:docPartUnique/>
                    </w:docPartObj>
                  </w:sdtPr>
                  <w:sdtEndPr/>
                  <w:sdtContent>
                    <w:p w:rsidR="00D211DA" w:rsidRDefault="00D211DA" w:rsidP="00D211DA"/>
                    <w:sdt>
                      <w:sdtPr>
                        <w:id w:val="1863328056"/>
                        <w:docPartObj>
                          <w:docPartGallery w:val="Cover Pages"/>
                          <w:docPartUnique/>
                        </w:docPartObj>
                      </w:sdtPr>
                      <w:sdtEndPr/>
                      <w:sdtContent>
                        <w:p w:rsidR="00D211DA" w:rsidRDefault="00D211DA" w:rsidP="00D211DA">
                          <w:pPr>
                            <w:spacing w:after="0"/>
                            <w:jc w:val="center"/>
                          </w:pPr>
                        </w:p>
                        <w:p w:rsidR="00D211DA" w:rsidRPr="00ED6C97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030A0"/>
                              <w:sz w:val="36"/>
                              <w:szCs w:val="36"/>
                            </w:rPr>
                            <w:t xml:space="preserve">Урок </w:t>
                          </w:r>
                          <w:r w:rsidRPr="00212F6B">
                            <w:rPr>
                              <w:rFonts w:ascii="Times New Roman" w:hAnsi="Times New Roman" w:cs="Times New Roman"/>
                              <w:color w:val="7030A0"/>
                              <w:sz w:val="36"/>
                              <w:szCs w:val="36"/>
                            </w:rPr>
                            <w:t>на тему:</w:t>
                          </w:r>
                        </w:p>
                        <w:p w:rsidR="00687C9F" w:rsidRPr="00687C9F" w:rsidRDefault="00687C9F" w:rsidP="00687C9F">
                          <w:pPr>
                            <w:spacing w:after="0"/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91783"/>
                              <w:sz w:val="44"/>
                              <w:szCs w:val="44"/>
                              <w:lang w:eastAsia="uk-UA"/>
                            </w:rPr>
                          </w:pPr>
                          <w:r w:rsidRPr="00687C9F">
                            <w:rPr>
                              <w:rFonts w:ascii="Times New Roman" w:hAnsi="Times New Roman" w:cs="Times New Roman"/>
                              <w:b/>
                              <w:color w:val="A91783"/>
                              <w:sz w:val="44"/>
                              <w:szCs w:val="44"/>
                              <w:lang w:eastAsia="uk-UA"/>
                            </w:rPr>
                            <w:t>«Чи може жити людина без душі</w:t>
                          </w:r>
                          <w:r w:rsidR="00F34BA5">
                            <w:rPr>
                              <w:rFonts w:ascii="Times New Roman" w:hAnsi="Times New Roman" w:cs="Times New Roman"/>
                              <w:b/>
                              <w:color w:val="A91783"/>
                              <w:sz w:val="44"/>
                              <w:szCs w:val="44"/>
                              <w:lang w:eastAsia="uk-UA"/>
                            </w:rPr>
                            <w:t xml:space="preserve"> ?</w:t>
                          </w:r>
                          <w:r w:rsidRPr="00687C9F">
                            <w:rPr>
                              <w:rFonts w:ascii="Times New Roman" w:hAnsi="Times New Roman" w:cs="Times New Roman"/>
                              <w:b/>
                              <w:color w:val="A91783"/>
                              <w:sz w:val="44"/>
                              <w:szCs w:val="44"/>
                              <w:lang w:eastAsia="uk-UA"/>
                            </w:rPr>
                            <w:t>» за твором О.Уайльда «Портрет Доріана Грея».</w:t>
                          </w:r>
                        </w:p>
                        <w:p w:rsidR="00D211DA" w:rsidRPr="00482124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44"/>
                              <w:szCs w:val="44"/>
                              <w:lang w:val="ru-RU"/>
                            </w:rPr>
                          </w:pPr>
                          <w:r>
                            <w:rPr>
                              <w:lang w:val="ru-RU" w:eastAsia="ru-RU"/>
                            </w:rPr>
                            <w:drawing>
                              <wp:anchor distT="0" distB="0" distL="114300" distR="114300" simplePos="0" relativeHeight="251662336" behindDoc="0" locked="0" layoutInCell="1" allowOverlap="1" wp14:anchorId="437B54EE" wp14:editId="6D760D3E">
                                <wp:simplePos x="0" y="0"/>
                                <wp:positionH relativeFrom="margin">
                                  <wp:posOffset>-571500</wp:posOffset>
                                </wp:positionH>
                                <wp:positionV relativeFrom="margin">
                                  <wp:posOffset>4371975</wp:posOffset>
                                </wp:positionV>
                                <wp:extent cx="1914525" cy="2390775"/>
                                <wp:effectExtent l="0" t="0" r="9525" b="9525"/>
                                <wp:wrapSquare wrapText="bothSides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525" cy="2390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p>
                        <w:p w:rsidR="00D211DA" w:rsidRDefault="00D211DA" w:rsidP="00D211DA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Pr="00C44126" w:rsidRDefault="00D211DA" w:rsidP="00D211D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FF33C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                                 </w:t>
                          </w:r>
                          <w:r w:rsidRPr="0048212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Підготувала:</w:t>
                          </w:r>
                        </w:p>
                        <w:p w:rsidR="00D211DA" w:rsidRDefault="00D211DA" w:rsidP="00D211DA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8212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викладач світової літератури</w:t>
                          </w:r>
                        </w:p>
                        <w:p w:rsidR="00D211DA" w:rsidRDefault="00D211DA" w:rsidP="00D211DA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Єгорова Наталія Михайлівна</w:t>
                          </w: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0756B6" w:rsidRDefault="000756B6" w:rsidP="0015271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211DA" w:rsidRDefault="00D211DA" w:rsidP="0015271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м. Кривий Ріг</w:t>
                          </w:r>
                        </w:p>
                        <w:p w:rsidR="00D211DA" w:rsidRDefault="00D211DA" w:rsidP="00D211DA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201</w:t>
                          </w:r>
                          <w:r w:rsidR="000756B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6</w:t>
                          </w:r>
                          <w:r w:rsidR="000756B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р.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0756B6" w:rsidRPr="000756B6" w:rsidRDefault="000756B6" w:rsidP="000756B6">
      <w:pPr>
        <w:jc w:val="both"/>
        <w:rPr>
          <w:rFonts w:ascii="Times New Roman" w:hAnsi="Times New Roman" w:cs="Times New Roman"/>
          <w:b/>
          <w:color w:val="FF0066"/>
          <w:sz w:val="28"/>
          <w:szCs w:val="28"/>
          <w:lang w:val="en-US" w:eastAsia="uk-UA"/>
        </w:rPr>
      </w:pPr>
    </w:p>
    <w:p w:rsidR="000756B6" w:rsidRPr="000756B6" w:rsidRDefault="000756B6" w:rsidP="000756B6">
      <w:pPr>
        <w:pStyle w:val="a3"/>
        <w:ind w:left="-397"/>
        <w:jc w:val="both"/>
        <w:rPr>
          <w:rFonts w:ascii="Times New Roman" w:hAnsi="Times New Roman" w:cs="Times New Roman"/>
          <w:b/>
          <w:color w:val="FF0066"/>
          <w:sz w:val="28"/>
          <w:szCs w:val="28"/>
          <w:lang w:eastAsia="uk-UA"/>
        </w:rPr>
      </w:pPr>
    </w:p>
    <w:p w:rsidR="00687C9F" w:rsidRPr="00687C9F" w:rsidRDefault="00E2351A" w:rsidP="00687C9F">
      <w:pPr>
        <w:pStyle w:val="a3"/>
        <w:numPr>
          <w:ilvl w:val="0"/>
          <w:numId w:val="6"/>
        </w:numPr>
        <w:ind w:left="-397"/>
        <w:jc w:val="both"/>
        <w:rPr>
          <w:rFonts w:ascii="Times New Roman" w:hAnsi="Times New Roman" w:cs="Times New Roman"/>
          <w:b/>
          <w:color w:val="FF0066"/>
          <w:sz w:val="28"/>
          <w:szCs w:val="28"/>
          <w:lang w:eastAsia="uk-UA"/>
        </w:rPr>
      </w:pPr>
      <w:r w:rsidRPr="00E30E7C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Тема:</w:t>
      </w:r>
      <w:r w:rsidR="00687C9F" w:rsidRPr="00687C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87C9F" w:rsidRPr="00687C9F">
        <w:rPr>
          <w:rFonts w:ascii="Times New Roman" w:hAnsi="Times New Roman" w:cs="Times New Roman"/>
          <w:color w:val="FF0066"/>
          <w:sz w:val="28"/>
          <w:szCs w:val="28"/>
          <w:lang w:eastAsia="uk-UA"/>
        </w:rPr>
        <w:t>«Чи може жити людина без душі</w:t>
      </w:r>
      <w:r w:rsidR="00F34BA5">
        <w:rPr>
          <w:rFonts w:ascii="Times New Roman" w:hAnsi="Times New Roman" w:cs="Times New Roman"/>
          <w:color w:val="FF0066"/>
          <w:sz w:val="28"/>
          <w:szCs w:val="28"/>
          <w:lang w:eastAsia="uk-UA"/>
        </w:rPr>
        <w:t>?</w:t>
      </w:r>
      <w:r w:rsidR="00687C9F" w:rsidRPr="00687C9F">
        <w:rPr>
          <w:rFonts w:ascii="Times New Roman" w:hAnsi="Times New Roman" w:cs="Times New Roman"/>
          <w:color w:val="FF0066"/>
          <w:sz w:val="28"/>
          <w:szCs w:val="28"/>
          <w:lang w:eastAsia="uk-UA"/>
        </w:rPr>
        <w:t>» за твором О.Уайльда «Портрет Доріана Грея».</w:t>
      </w:r>
    </w:p>
    <w:p w:rsidR="00F34BA5" w:rsidRPr="00F34BA5" w:rsidRDefault="000756B6" w:rsidP="00F34BA5">
      <w:pPr>
        <w:pStyle w:val="a3"/>
        <w:numPr>
          <w:ilvl w:val="0"/>
          <w:numId w:val="6"/>
        </w:numPr>
        <w:ind w:left="-39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0E7C">
        <w:rPr>
          <w:color w:val="FF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6AAC36" wp14:editId="785D7565">
            <wp:simplePos x="0" y="0"/>
            <wp:positionH relativeFrom="margin">
              <wp:posOffset>-663575</wp:posOffset>
            </wp:positionH>
            <wp:positionV relativeFrom="margin">
              <wp:posOffset>-454660</wp:posOffset>
            </wp:positionV>
            <wp:extent cx="1895475" cy="1285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51A" w:rsidRPr="00687C9F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Мета:</w:t>
      </w:r>
      <w:r w:rsidR="00E2351A" w:rsidRPr="00687C9F">
        <w:rPr>
          <w:rFonts w:ascii="Times New Roman" w:hAnsi="Times New Roman" w:cs="Times New Roman"/>
          <w:sz w:val="28"/>
          <w:szCs w:val="28"/>
          <w:lang w:eastAsia="uk-UA"/>
        </w:rPr>
        <w:t xml:space="preserve"> дослідити вплив  чистої насолоди на життя людини,  своєрідність трактування філософії життя, краси й насолоди в романі; проаналізувати  життя людини з погляду</w:t>
      </w:r>
      <w:r w:rsidR="00687C9F" w:rsidRPr="00687C9F">
        <w:rPr>
          <w:rFonts w:ascii="Times New Roman" w:hAnsi="Times New Roman" w:cs="Times New Roman"/>
          <w:sz w:val="28"/>
          <w:szCs w:val="28"/>
          <w:lang w:eastAsia="uk-UA"/>
        </w:rPr>
        <w:t xml:space="preserve"> краси</w:t>
      </w:r>
      <w:r w:rsidR="00687C9F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2351A" w:rsidRPr="00687C9F">
        <w:rPr>
          <w:rFonts w:ascii="Times New Roman" w:hAnsi="Times New Roman" w:cs="Times New Roman"/>
          <w:sz w:val="28"/>
          <w:szCs w:val="28"/>
          <w:lang w:eastAsia="uk-UA"/>
        </w:rPr>
        <w:t xml:space="preserve"> насолоди та моралі</w:t>
      </w:r>
      <w:r w:rsidR="00687C9F" w:rsidRPr="00687C9F">
        <w:rPr>
          <w:rFonts w:ascii="Times New Roman" w:hAnsi="Times New Roman" w:cs="Times New Roman"/>
          <w:sz w:val="28"/>
          <w:szCs w:val="28"/>
          <w:lang w:eastAsia="uk-UA"/>
        </w:rPr>
        <w:t xml:space="preserve"> в житті</w:t>
      </w:r>
      <w:r w:rsidR="00E2351A" w:rsidRPr="00687C9F">
        <w:rPr>
          <w:rFonts w:ascii="Times New Roman" w:hAnsi="Times New Roman" w:cs="Times New Roman"/>
          <w:sz w:val="28"/>
          <w:szCs w:val="28"/>
          <w:lang w:eastAsia="uk-UA"/>
        </w:rPr>
        <w:t xml:space="preserve"> ; розвивати вміння аналізувати художні твори, вміти розрізняти негативний вплив від позитивного;  стимулювати творчі здібності, вміння аналізувати і узагальнювати; розвивати аналітичне мислення учнів; вихову</w:t>
      </w:r>
      <w:r w:rsidR="00687C9F">
        <w:rPr>
          <w:rFonts w:ascii="Times New Roman" w:hAnsi="Times New Roman" w:cs="Times New Roman"/>
          <w:sz w:val="28"/>
          <w:szCs w:val="28"/>
          <w:lang w:eastAsia="uk-UA"/>
        </w:rPr>
        <w:t>вати  любов до художнього слова</w:t>
      </w:r>
      <w:r w:rsidR="00E2351A" w:rsidRPr="00687C9F">
        <w:rPr>
          <w:rFonts w:ascii="Times New Roman" w:hAnsi="Times New Roman" w:cs="Times New Roman"/>
          <w:sz w:val="28"/>
          <w:szCs w:val="28"/>
          <w:lang w:eastAsia="uk-UA"/>
        </w:rPr>
        <w:t>, до всього прекрасного в житті та найвищі моральні людські якості.</w:t>
      </w:r>
    </w:p>
    <w:p w:rsidR="00F34BA5" w:rsidRDefault="00E2351A" w:rsidP="00F34BA5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34BA5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Тип уроку:</w:t>
      </w:r>
      <w:r w:rsidR="00687C9F" w:rsidRPr="00687C9F">
        <w:t xml:space="preserve"> </w:t>
      </w:r>
      <w:r w:rsidR="00687C9F" w:rsidRPr="00F34BA5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філософський стіл</w:t>
      </w:r>
      <w:r w:rsidRPr="00F34BA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34BA5" w:rsidRDefault="00E2351A" w:rsidP="00F34BA5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30E7C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Обладнання:</w:t>
      </w:r>
      <w:r w:rsidRPr="00A772E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портрет О.Вайльда,</w:t>
      </w:r>
      <w:r w:rsidRPr="00A772E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мульти</w:t>
      </w:r>
      <w:r w:rsidR="00A70362">
        <w:rPr>
          <w:rFonts w:ascii="Times New Roman" w:hAnsi="Times New Roman" w:cs="Times New Roman"/>
          <w:sz w:val="28"/>
          <w:szCs w:val="28"/>
          <w:lang w:eastAsia="uk-UA"/>
        </w:rPr>
        <w:t>медійна система, слайди, художні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й твір.</w:t>
      </w:r>
    </w:p>
    <w:p w:rsidR="00E2351A" w:rsidRPr="00F34BA5" w:rsidRDefault="00F34BA5" w:rsidP="00F34BA5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                                                      </w:t>
      </w:r>
      <w:r w:rsidR="00E2351A" w:rsidRPr="00E30E7C">
        <w:rPr>
          <w:rFonts w:ascii="Times New Roman" w:hAnsi="Times New Roman" w:cs="Times New Roman"/>
          <w:color w:val="7030A0"/>
          <w:sz w:val="28"/>
          <w:szCs w:val="28"/>
          <w:lang w:eastAsia="uk-UA"/>
        </w:rPr>
        <w:t xml:space="preserve"> « Справжня таємниця щастя - у пошуках краси»</w:t>
      </w:r>
    </w:p>
    <w:p w:rsidR="00F34BA5" w:rsidRDefault="00E2351A" w:rsidP="00F34BA5">
      <w:pPr>
        <w:spacing w:after="0"/>
        <w:ind w:left="3828"/>
        <w:jc w:val="both"/>
        <w:rPr>
          <w:rFonts w:ascii="Times New Roman" w:hAnsi="Times New Roman" w:cs="Times New Roman"/>
          <w:color w:val="7030A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eastAsia="uk-UA"/>
        </w:rPr>
        <w:t xml:space="preserve">                                             </w:t>
      </w:r>
      <w:r w:rsidRPr="00E30E7C">
        <w:rPr>
          <w:rFonts w:ascii="Times New Roman" w:hAnsi="Times New Roman" w:cs="Times New Roman"/>
          <w:color w:val="7030A0"/>
          <w:sz w:val="28"/>
          <w:szCs w:val="28"/>
          <w:lang w:eastAsia="uk-UA"/>
        </w:rPr>
        <w:t xml:space="preserve"> О.Вайльд</w:t>
      </w:r>
    </w:p>
    <w:p w:rsidR="00E2351A" w:rsidRPr="00F34BA5" w:rsidRDefault="00F34BA5" w:rsidP="00F34BA5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u-RU" w:eastAsia="uk-UA"/>
        </w:rPr>
        <w:t xml:space="preserve">                          </w:t>
      </w:r>
      <w:r w:rsidR="00E2351A" w:rsidRPr="00E30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 w:bidi="ks-Deva"/>
        </w:rPr>
        <w:t>І. Актуалізація опорних знань учнів.</w:t>
      </w:r>
    </w:p>
    <w:p w:rsidR="00D36368" w:rsidRDefault="00E95874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E2351A"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="00687C9F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4419">
        <w:rPr>
          <w:rFonts w:ascii="Times New Roman" w:hAnsi="Times New Roman" w:cs="Times New Roman"/>
          <w:sz w:val="28"/>
          <w:szCs w:val="28"/>
          <w:lang w:eastAsia="uk-UA"/>
        </w:rPr>
        <w:t>Доброго дня шановні гості, учні, адміністрація. Сьогодні ми проводимо урок на тему</w:t>
      </w:r>
      <w:r w:rsidR="00964419" w:rsidRPr="00407F0B"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«Чи може жити людина без душі</w:t>
      </w:r>
      <w:r w:rsidR="00F34BA5"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?</w:t>
      </w:r>
      <w:r w:rsidR="00964419" w:rsidRPr="00407F0B"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» за твором О.Уайльда «Портрет Доріана Грея»</w:t>
      </w:r>
      <w:r w:rsidR="00964419">
        <w:rPr>
          <w:rFonts w:ascii="Times New Roman" w:hAnsi="Times New Roman" w:cs="Times New Roman"/>
          <w:sz w:val="28"/>
          <w:szCs w:val="28"/>
          <w:lang w:eastAsia="uk-UA"/>
        </w:rPr>
        <w:t>, вибір саме цієї теми не є випадковим, адже в нашому навчальному закладі приділяється велика увага розвитку духовності, моральності</w:t>
      </w:r>
      <w:r w:rsidR="00D36368" w:rsidRPr="00D3636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D36368">
        <w:rPr>
          <w:rFonts w:ascii="Times New Roman" w:hAnsi="Times New Roman" w:cs="Times New Roman"/>
          <w:sz w:val="28"/>
          <w:szCs w:val="28"/>
          <w:lang w:eastAsia="uk-UA"/>
        </w:rPr>
        <w:t>та доброчесності</w:t>
      </w:r>
      <w:r w:rsidR="00964419">
        <w:rPr>
          <w:rFonts w:ascii="Times New Roman" w:hAnsi="Times New Roman" w:cs="Times New Roman"/>
          <w:sz w:val="28"/>
          <w:szCs w:val="28"/>
          <w:lang w:eastAsia="uk-UA"/>
        </w:rPr>
        <w:t xml:space="preserve">. В ліцеї відкрита </w:t>
      </w:r>
      <w:r w:rsidR="00D36368">
        <w:rPr>
          <w:rFonts w:ascii="Times New Roman" w:hAnsi="Times New Roman" w:cs="Times New Roman"/>
          <w:sz w:val="28"/>
          <w:szCs w:val="28"/>
          <w:lang w:eastAsia="uk-UA"/>
        </w:rPr>
        <w:t>капличка на честь</w:t>
      </w:r>
      <w:r w:rsidR="00E971F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36368">
        <w:rPr>
          <w:rFonts w:ascii="Times New Roman" w:hAnsi="Times New Roman" w:cs="Times New Roman"/>
          <w:sz w:val="28"/>
          <w:szCs w:val="28"/>
          <w:lang w:eastAsia="uk-UA"/>
        </w:rPr>
        <w:t xml:space="preserve">преподобного Нестора Літопистя, який був захисником і покровителем молоді.Сьогоднішній наш урок особливий, ми не просто спробуємо дати відповідь на питання «Чи можна жити людині без душі?, спираючись на твір Оскара Уайльда, а й зможемо поставити запитання самих героям роману Доріану Грею, Безілу Холуорду та лорду Генрі, послухаємо що ж 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>їх спонукало на певні</w:t>
      </w:r>
      <w:r w:rsidR="00D36368">
        <w:rPr>
          <w:rFonts w:ascii="Times New Roman" w:hAnsi="Times New Roman" w:cs="Times New Roman"/>
          <w:sz w:val="28"/>
          <w:szCs w:val="28"/>
          <w:lang w:eastAsia="uk-UA"/>
        </w:rPr>
        <w:t xml:space="preserve"> вчинки і думки про які ми дізнаємося з роману. </w:t>
      </w:r>
    </w:p>
    <w:p w:rsidR="00D36368" w:rsidRDefault="00D36368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36368">
        <w:rPr>
          <w:rFonts w:ascii="Times New Roman" w:hAnsi="Times New Roman" w:cs="Times New Roman"/>
          <w:sz w:val="28"/>
          <w:szCs w:val="28"/>
          <w:lang w:eastAsia="uk-UA"/>
        </w:rPr>
        <w:t>Мабуть, кожна людина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 xml:space="preserve"> неодноразова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>собе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зап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>итувала</w:t>
      </w:r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201A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1AC5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У чому сенс життя? Що таке щастя?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Як повинна жити людина, щоб відчувати себе щасливою? </w:t>
      </w:r>
      <w:r w:rsidR="00114F76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="00E971FA">
        <w:rPr>
          <w:rFonts w:ascii="Times New Roman" w:hAnsi="Times New Roman" w:cs="Times New Roman"/>
          <w:sz w:val="28"/>
          <w:szCs w:val="28"/>
          <w:lang w:eastAsia="uk-UA"/>
        </w:rPr>
        <w:t>Л. М. Толстого є такий вислів:</w:t>
      </w:r>
      <w:r w:rsidR="00E971FA" w:rsidRPr="00687C9F">
        <w:t xml:space="preserve"> </w:t>
      </w:r>
      <w:r w:rsidR="00E971FA" w:rsidRPr="00687C9F">
        <w:rPr>
          <w:rFonts w:ascii="Times New Roman" w:hAnsi="Times New Roman" w:cs="Times New Roman"/>
          <w:sz w:val="28"/>
          <w:szCs w:val="28"/>
          <w:lang w:eastAsia="uk-UA"/>
        </w:rPr>
        <w:t>«щастя залежить не від обставин, а від себе».</w:t>
      </w:r>
    </w:p>
    <w:p w:rsidR="00D36368" w:rsidRPr="00407F0B" w:rsidRDefault="00407F0B" w:rsidP="00407F0B">
      <w:pPr>
        <w:pStyle w:val="a3"/>
        <w:spacing w:after="0"/>
        <w:ind w:left="-3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-Я</w:t>
      </w:r>
      <w:r w:rsidR="00D36368" w:rsidRPr="00407F0B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к ви думаєте, що</w:t>
      </w: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="00D36368" w:rsidRPr="00407F0B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ж таке щастя?</w:t>
      </w:r>
      <w:r w:rsidR="00E971FA" w:rsidRPr="00407F0B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</w:p>
    <w:p w:rsidR="00E971FA" w:rsidRPr="00A05447" w:rsidRDefault="00201AC5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14F76">
        <w:rPr>
          <w:rFonts w:ascii="Times New Roman" w:hAnsi="Times New Roman" w:cs="Times New Roman"/>
          <w:i/>
          <w:color w:val="92D050"/>
          <w:sz w:val="28"/>
          <w:szCs w:val="28"/>
          <w:lang w:eastAsia="uk-UA"/>
        </w:rPr>
        <w:t>Щ</w:t>
      </w:r>
      <w:r w:rsidR="00E2351A" w:rsidRPr="00114F76">
        <w:rPr>
          <w:rFonts w:ascii="Times New Roman" w:hAnsi="Times New Roman" w:cs="Times New Roman"/>
          <w:i/>
          <w:color w:val="92D050"/>
          <w:sz w:val="28"/>
          <w:szCs w:val="28"/>
          <w:lang w:eastAsia="uk-UA"/>
        </w:rPr>
        <w:t>а́стя - емоційний стан цілковитого задоволення життям та безмежної радості. Стан задоволення бажань та потреб.</w:t>
      </w:r>
      <w:r w:rsidR="00A05447">
        <w:rPr>
          <w:rFonts w:ascii="Times New Roman" w:hAnsi="Times New Roman" w:cs="Times New Roman"/>
          <w:sz w:val="28"/>
          <w:szCs w:val="28"/>
          <w:lang w:eastAsia="uk-UA"/>
        </w:rPr>
        <w:t xml:space="preserve"> Для мене щастя, коли мрї батьки і рідні здорові, друзі поряд, в країні спокій та порядок, я ні з ким не сперечаюсь, спокійна, </w:t>
      </w:r>
      <w:r w:rsidR="001C5AD5">
        <w:rPr>
          <w:rFonts w:ascii="Times New Roman" w:hAnsi="Times New Roman" w:cs="Times New Roman"/>
          <w:sz w:val="28"/>
          <w:szCs w:val="28"/>
          <w:lang w:eastAsia="uk-UA"/>
        </w:rPr>
        <w:t>або коли я закохана.</w:t>
      </w:r>
    </w:p>
    <w:p w:rsidR="00E971FA" w:rsidRDefault="00E971FA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икладач.</w:t>
      </w:r>
      <w:r w:rsidR="00762A7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34BA5">
        <w:rPr>
          <w:rFonts w:ascii="Times New Roman" w:hAnsi="Times New Roman" w:cs="Times New Roman"/>
          <w:sz w:val="28"/>
          <w:szCs w:val="28"/>
          <w:lang w:eastAsia="uk-UA"/>
        </w:rPr>
        <w:t>Л. М. Толстой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важав що,</w:t>
      </w:r>
      <w:r w:rsidR="00201AC5" w:rsidRPr="00201AC5">
        <w:rPr>
          <w:rFonts w:ascii="Times New Roman" w:hAnsi="Times New Roman" w:cs="Times New Roman"/>
          <w:sz w:val="28"/>
          <w:szCs w:val="28"/>
          <w:lang w:eastAsia="uk-UA"/>
        </w:rPr>
        <w:t xml:space="preserve"> є два бажання, здійснення яких може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принести істинне щастя людині,-</w:t>
      </w:r>
      <w:r w:rsidR="00201AC5" w:rsidRPr="00201AC5">
        <w:rPr>
          <w:rFonts w:ascii="Times New Roman" w:hAnsi="Times New Roman" w:cs="Times New Roman"/>
          <w:sz w:val="28"/>
          <w:szCs w:val="28"/>
          <w:lang w:eastAsia="uk-UA"/>
        </w:rPr>
        <w:t xml:space="preserve"> бути корисним і мати спокійне сумління.</w:t>
      </w:r>
    </w:p>
    <w:p w:rsidR="00762A74" w:rsidRDefault="00201AC5" w:rsidP="00762A74">
      <w:pPr>
        <w:shd w:val="clear" w:color="auto" w:fill="FFFFFF"/>
        <w:spacing w:before="5"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1AC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>Антон Семенович</w:t>
      </w:r>
      <w:r w:rsidR="00E971FA" w:rsidRPr="00201AC5">
        <w:rPr>
          <w:rFonts w:ascii="Times New Roman" w:hAnsi="Times New Roman" w:cs="Times New Roman"/>
          <w:sz w:val="28"/>
          <w:szCs w:val="28"/>
          <w:lang w:eastAsia="uk-UA"/>
        </w:rPr>
        <w:t xml:space="preserve"> Макаренко</w:t>
      </w:r>
      <w:r w:rsidR="00E971FA">
        <w:rPr>
          <w:rFonts w:ascii="Times New Roman" w:hAnsi="Times New Roman" w:cs="Times New Roman"/>
          <w:sz w:val="28"/>
          <w:szCs w:val="28"/>
          <w:lang w:eastAsia="uk-UA"/>
        </w:rPr>
        <w:t>, говорив що, н</w:t>
      </w:r>
      <w:r w:rsidRPr="00201AC5">
        <w:rPr>
          <w:rFonts w:ascii="Times New Roman" w:hAnsi="Times New Roman" w:cs="Times New Roman"/>
          <w:sz w:val="28"/>
          <w:szCs w:val="28"/>
          <w:lang w:eastAsia="uk-UA"/>
        </w:rPr>
        <w:t>еобхідний аксе</w:t>
      </w:r>
      <w:r w:rsidR="00E971FA">
        <w:rPr>
          <w:rFonts w:ascii="Times New Roman" w:hAnsi="Times New Roman" w:cs="Times New Roman"/>
          <w:sz w:val="28"/>
          <w:szCs w:val="28"/>
          <w:lang w:eastAsia="uk-UA"/>
        </w:rPr>
        <w:t xml:space="preserve">суар щастя - </w:t>
      </w:r>
      <w:r w:rsidRPr="00201AC5">
        <w:rPr>
          <w:rFonts w:ascii="Times New Roman" w:hAnsi="Times New Roman" w:cs="Times New Roman"/>
          <w:sz w:val="28"/>
          <w:szCs w:val="28"/>
          <w:lang w:eastAsia="uk-UA"/>
        </w:rPr>
        <w:t>це в</w:t>
      </w:r>
      <w:r w:rsidR="00E971FA">
        <w:rPr>
          <w:rFonts w:ascii="Times New Roman" w:hAnsi="Times New Roman" w:cs="Times New Roman"/>
          <w:sz w:val="28"/>
          <w:szCs w:val="28"/>
          <w:lang w:eastAsia="uk-UA"/>
        </w:rPr>
        <w:t xml:space="preserve">певненість, що живеш правильно. </w:t>
      </w:r>
      <w:r w:rsidRPr="00201AC5">
        <w:rPr>
          <w:rFonts w:ascii="Times New Roman" w:hAnsi="Times New Roman" w:cs="Times New Roman"/>
          <w:sz w:val="28"/>
          <w:szCs w:val="28"/>
          <w:lang w:eastAsia="uk-UA"/>
        </w:rPr>
        <w:t xml:space="preserve">Станові щастя близьке почуття виконаного обов'язку, яке живиться потребою в повазі та любові з боку інших людей. </w:t>
      </w:r>
    </w:p>
    <w:p w:rsidR="00762A74" w:rsidRPr="005815A1" w:rsidRDefault="005815A1" w:rsidP="00407F0B">
      <w:pPr>
        <w:shd w:val="clear" w:color="auto" w:fill="FFFFFF"/>
        <w:spacing w:before="5"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r>
        <w:rPr>
          <w:lang w:val="ru-RU" w:eastAsia="ru-RU"/>
        </w:rPr>
        <w:drawing>
          <wp:anchor distT="0" distB="0" distL="114300" distR="114300" simplePos="0" relativeHeight="251674624" behindDoc="0" locked="0" layoutInCell="1" allowOverlap="1" wp14:anchorId="5835A163" wp14:editId="1C7D319A">
            <wp:simplePos x="0" y="0"/>
            <wp:positionH relativeFrom="column">
              <wp:posOffset>-383540</wp:posOffset>
            </wp:positionH>
            <wp:positionV relativeFrom="paragraph">
              <wp:posOffset>1685290</wp:posOffset>
            </wp:positionV>
            <wp:extent cx="2023110" cy="13589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2"/>
                    <a:stretch/>
                  </pic:blipFill>
                  <pic:spPr bwMode="auto">
                    <a:xfrm>
                      <a:off x="0" y="0"/>
                      <a:ext cx="202311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2A74">
        <w:rPr>
          <w:rFonts w:ascii="Times New Roman" w:hAnsi="Times New Roman" w:cs="Times New Roman"/>
          <w:sz w:val="28"/>
          <w:szCs w:val="28"/>
          <w:lang w:eastAsia="uk-UA"/>
        </w:rPr>
        <w:t xml:space="preserve">А 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Стівен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 xml:space="preserve"> Гарнер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1C5AD5">
        <w:rPr>
          <w:rFonts w:ascii="Times New Roman" w:hAnsi="Times New Roman" w:cs="Times New Roman"/>
          <w:sz w:val="28"/>
          <w:szCs w:val="28"/>
          <w:lang w:eastAsia="uk-UA"/>
        </w:rPr>
        <w:t xml:space="preserve"> є такі рядки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>: «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Подумай, як живуть люди, що</w:t>
      </w:r>
      <w:r w:rsidR="001C5A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 xml:space="preserve">вони роблять, де вони? Одні ходять пішки, інші літають. Деякі опускають руки, снуючи 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 xml:space="preserve">павутину із сюжетів буднів. 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Хід життя, ніколи не йд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>е ні догори, ні донизу. Ми прос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то рухаємося по колу. Інші ж</w:t>
      </w:r>
      <w:r w:rsidR="00E0512E" w:rsidRPr="00E0512E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не стоять на місці, борючись щоденно проти посередност</w:t>
      </w:r>
      <w:r w:rsidR="00407F0B">
        <w:rPr>
          <w:rFonts w:ascii="Times New Roman" w:hAnsi="Times New Roman" w:cs="Times New Roman"/>
          <w:sz w:val="28"/>
          <w:szCs w:val="28"/>
          <w:lang w:eastAsia="uk-UA"/>
        </w:rPr>
        <w:t xml:space="preserve">і і 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вперед, заперечуючи смерть і мертвих. І знову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 xml:space="preserve"> хтось запитує</w:t>
      </w:r>
      <w:r w:rsidR="00762A74" w:rsidRPr="00E971FA">
        <w:rPr>
          <w:rFonts w:ascii="Times New Roman" w:hAnsi="Times New Roman" w:cs="Times New Roman"/>
          <w:sz w:val="28"/>
          <w:szCs w:val="28"/>
          <w:lang w:eastAsia="uk-UA"/>
        </w:rPr>
        <w:t>: «Для чого живемо ?» Дехто ходить пішки, а дехто літає…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 xml:space="preserve"> </w:t>
      </w:r>
      <w:r w:rsidRPr="005815A1">
        <w:rPr>
          <w:rFonts w:ascii="Times New Roman" w:hAnsi="Times New Roman" w:cs="Times New Roman"/>
          <w:iCs/>
          <w:sz w:val="28"/>
          <w:szCs w:val="28"/>
          <w:lang w:val="ru-RU" w:eastAsia="uk-UA"/>
        </w:rPr>
        <w:t>А Дорінан в романі говорить «Я ніколи не прагнув щастя...Я шукав задоволення. </w:t>
      </w:r>
      <w:r w:rsidRPr="005815A1">
        <w:rPr>
          <w:rFonts w:ascii="Times New Roman" w:hAnsi="Times New Roman" w:cs="Times New Roman"/>
          <w:sz w:val="28"/>
          <w:szCs w:val="28"/>
          <w:lang w:val="ru-RU" w:eastAsia="uk-UA"/>
        </w:rPr>
        <w:t>І знаходив занадто часто».</w:t>
      </w:r>
    </w:p>
    <w:p w:rsidR="00E2351A" w:rsidRDefault="00E2351A" w:rsidP="00762A74">
      <w:pPr>
        <w:shd w:val="clear" w:color="auto" w:fill="FFFFFF"/>
        <w:spacing w:before="5"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>Сьогодні ми спробуємо о</w:t>
      </w:r>
      <w:r>
        <w:rPr>
          <w:rFonts w:ascii="Times New Roman" w:hAnsi="Times New Roman" w:cs="Times New Roman"/>
          <w:sz w:val="28"/>
          <w:szCs w:val="28"/>
          <w:lang w:eastAsia="uk-UA"/>
        </w:rPr>
        <w:t>сягнути душу роману О. Вайльда «Портрет Доріана Грея»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, зробити крок до себе. Ми поговоримо про  філософські проблеми життя, краси, насолоди, добра і зла, які розглядав письменник у своєму романі, бо твір О.Вайльда залишив глибокий слід в душах не одного покоління. Він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змушує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душу здригнутися і забути враження від нього неможл</w:t>
      </w:r>
      <w:r>
        <w:rPr>
          <w:rFonts w:ascii="Times New Roman" w:hAnsi="Times New Roman" w:cs="Times New Roman"/>
          <w:sz w:val="28"/>
          <w:szCs w:val="28"/>
          <w:lang w:eastAsia="uk-UA"/>
        </w:rPr>
        <w:t>иво</w:t>
      </w:r>
      <w:r w:rsidR="00E971F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2351A" w:rsidRPr="00E30E7C" w:rsidRDefault="00E2351A" w:rsidP="00114F7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E30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 w:bidi="ks-Deva"/>
        </w:rPr>
        <w:t>ІІ. Основний зміст уроку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 w:bidi="ks-Deva"/>
        </w:rPr>
        <w:t>.</w:t>
      </w:r>
    </w:p>
    <w:p w:rsidR="00762A74" w:rsidRPr="0091022A" w:rsidRDefault="00E95874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62A74"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 w:rsidR="00762A74">
        <w:rPr>
          <w:rFonts w:ascii="Times New Roman" w:hAnsi="Times New Roman" w:cs="Times New Roman"/>
          <w:b/>
          <w:sz w:val="28"/>
          <w:szCs w:val="28"/>
          <w:lang w:eastAsia="uk-UA"/>
        </w:rPr>
        <w:t>икладач.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 xml:space="preserve">Роман «Портрет Доріана Грея» - </w:t>
      </w:r>
      <w:r w:rsidR="00762A74" w:rsidRPr="0091022A">
        <w:rPr>
          <w:rFonts w:ascii="Times New Roman" w:hAnsi="Times New Roman" w:cs="Times New Roman"/>
          <w:sz w:val="28"/>
          <w:szCs w:val="28"/>
          <w:lang w:eastAsia="uk-UA"/>
        </w:rPr>
        <w:t>найбільший твір Оскара Уайльда, вершина його творчості. Розповідь про вродливого юнака, який власне сумління зосередив у портреті, надовго зайняла місце в умах людей XIX століття, а також і наших з вами. Давайте ж звернемося до аналізу твору і спробуємо дослідити прояви філософії нового гедонізму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 xml:space="preserve"> в творі</w:t>
      </w:r>
      <w:r w:rsidR="00762A74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та як вона впливає на головного героя твору.</w:t>
      </w:r>
    </w:p>
    <w:p w:rsidR="00762A74" w:rsidRDefault="00E645FE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Вперше ми знайомимось з Д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>оріаном у майстерні х</w:t>
      </w:r>
      <w:r w:rsidR="00762A74" w:rsidRPr="0091022A">
        <w:rPr>
          <w:rFonts w:ascii="Times New Roman" w:hAnsi="Times New Roman" w:cs="Times New Roman"/>
          <w:sz w:val="28"/>
          <w:szCs w:val="28"/>
          <w:lang w:eastAsia="uk-UA"/>
        </w:rPr>
        <w:t>удожник Безіл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762A74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Холлуорд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 xml:space="preserve">а, </w:t>
      </w:r>
    </w:p>
    <w:p w:rsidR="00E645FE" w:rsidRPr="004E44D5" w:rsidRDefault="00E645FE" w:rsidP="00E645FE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 xml:space="preserve">авайте ж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його </w:t>
      </w:r>
      <w:r w:rsidR="00762A74">
        <w:rPr>
          <w:rFonts w:ascii="Times New Roman" w:hAnsi="Times New Roman" w:cs="Times New Roman"/>
          <w:sz w:val="28"/>
          <w:szCs w:val="28"/>
          <w:lang w:eastAsia="uk-UA"/>
        </w:rPr>
        <w:t xml:space="preserve">запитаємо, </w:t>
      </w:r>
      <w:r w:rsidR="00762A74" w:rsidRPr="004E44D5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яка роль митця в мистецтві</w:t>
      </w:r>
      <w:r w:rsidR="004E44D5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?</w:t>
      </w:r>
    </w:p>
    <w:p w:rsidR="00762A74" w:rsidRPr="00762A74" w:rsidRDefault="00762A74" w:rsidP="00E645FE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62A74">
        <w:rPr>
          <w:rFonts w:ascii="Times New Roman" w:hAnsi="Times New Roman" w:cs="Times New Roman"/>
          <w:b/>
          <w:sz w:val="28"/>
          <w:szCs w:val="28"/>
          <w:lang w:eastAsia="uk-UA"/>
        </w:rPr>
        <w:t>Безіл</w:t>
      </w:r>
      <w:r w:rsidR="00E645FE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Pr="00762A7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645FE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762A74">
        <w:rPr>
          <w:rFonts w:ascii="Times New Roman" w:hAnsi="Times New Roman" w:cs="Times New Roman"/>
          <w:sz w:val="28"/>
          <w:szCs w:val="28"/>
          <w:lang w:eastAsia="uk-UA"/>
        </w:rPr>
        <w:t>Митець повинен творити прекрасне, але не повинен у нього нічого вкладати із свого власного життя.У нашу добу люди тлумачать мистецтво, як різновид автобіографії. Ми втратили абстрактне почуття краси. Колись я покажу світо</w:t>
      </w:r>
      <w:r w:rsidR="00E645FE">
        <w:rPr>
          <w:rFonts w:ascii="Times New Roman" w:hAnsi="Times New Roman" w:cs="Times New Roman"/>
          <w:sz w:val="28"/>
          <w:szCs w:val="28"/>
          <w:lang w:eastAsia="uk-UA"/>
        </w:rPr>
        <w:t>ві, в чому воно полягає...»</w:t>
      </w:r>
    </w:p>
    <w:p w:rsidR="00762A74" w:rsidRPr="00E645FE" w:rsidRDefault="00E645FE" w:rsidP="00E645F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E645FE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Як ви думаєте,</w:t>
      </w:r>
      <w:r w:rsidRPr="00E645FE">
        <w:rPr>
          <w:rFonts w:ascii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Pr="00E645FE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чому</w:t>
      </w:r>
      <w:r w:rsidR="00114F76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художник </w:t>
      </w:r>
      <w:r w:rsidR="00762A74" w:rsidRPr="00E645FE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не </w:t>
      </w:r>
      <w:r w:rsidRPr="00E645FE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хоче виставляти цей портрет?</w:t>
      </w:r>
    </w:p>
    <w:p w:rsidR="00762A74" w:rsidRPr="00407F0B" w:rsidRDefault="00407F0B" w:rsidP="00762A74">
      <w:pPr>
        <w:spacing w:after="0"/>
        <w:ind w:left="-39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07F0B">
        <w:rPr>
          <w:rFonts w:ascii="Times New Roman" w:hAnsi="Times New Roman" w:cs="Times New Roman"/>
          <w:i/>
          <w:sz w:val="28"/>
          <w:szCs w:val="28"/>
          <w:lang w:eastAsia="uk-UA"/>
        </w:rPr>
        <w:t>(</w:t>
      </w:r>
      <w:r w:rsidR="00E645FE" w:rsidRPr="00407F0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Портрет виказував у ньому таїни власної душі</w:t>
      </w:r>
      <w:r w:rsidRPr="00407F0B">
        <w:rPr>
          <w:rFonts w:ascii="Times New Roman" w:hAnsi="Times New Roman" w:cs="Times New Roman"/>
          <w:i/>
          <w:sz w:val="28"/>
          <w:szCs w:val="28"/>
          <w:lang w:eastAsia="uk-UA"/>
        </w:rPr>
        <w:t>)</w:t>
      </w:r>
    </w:p>
    <w:p w:rsidR="00762A74" w:rsidRDefault="004C2803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62A74">
        <w:rPr>
          <w:rFonts w:ascii="Times New Roman" w:hAnsi="Times New Roman" w:cs="Times New Roman"/>
          <w:b/>
          <w:sz w:val="28"/>
          <w:szCs w:val="28"/>
          <w:lang w:eastAsia="uk-UA"/>
        </w:rPr>
        <w:t>Безіл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14F76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762A74" w:rsidRPr="00762A74">
        <w:rPr>
          <w:rFonts w:ascii="Times New Roman" w:hAnsi="Times New Roman" w:cs="Times New Roman"/>
          <w:sz w:val="28"/>
          <w:szCs w:val="28"/>
          <w:lang w:eastAsia="uk-UA"/>
        </w:rPr>
        <w:t>...я не збираюсь оголювати душу перед ... хтивими очима. Я ніколи не покладу своє серце їм під мікроскоп... занадто багато вклав я</w:t>
      </w:r>
      <w:r w:rsidR="00114F76">
        <w:rPr>
          <w:rFonts w:ascii="Times New Roman" w:hAnsi="Times New Roman" w:cs="Times New Roman"/>
          <w:sz w:val="28"/>
          <w:szCs w:val="28"/>
          <w:lang w:eastAsia="uk-UA"/>
        </w:rPr>
        <w:t xml:space="preserve"> своєї душі в цей портрет...»</w:t>
      </w:r>
    </w:p>
    <w:p w:rsidR="00114F76" w:rsidRPr="00114F76" w:rsidRDefault="00114F76" w:rsidP="00114F7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114F76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А як же Ви,</w:t>
      </w:r>
      <w:r w:rsidR="005815A1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114F76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Безіл, відноситесь до Доріана?</w:t>
      </w:r>
    </w:p>
    <w:p w:rsidR="00762A74" w:rsidRDefault="00E645FE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62A74">
        <w:rPr>
          <w:rFonts w:ascii="Times New Roman" w:hAnsi="Times New Roman" w:cs="Times New Roman"/>
          <w:b/>
          <w:sz w:val="28"/>
          <w:szCs w:val="28"/>
          <w:lang w:eastAsia="uk-UA"/>
        </w:rPr>
        <w:t>Безіл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="00762A74" w:rsidRPr="00762A74">
        <w:rPr>
          <w:rFonts w:ascii="Times New Roman" w:hAnsi="Times New Roman" w:cs="Times New Roman"/>
          <w:sz w:val="28"/>
          <w:szCs w:val="28"/>
          <w:lang w:eastAsia="uk-UA"/>
        </w:rPr>
        <w:t xml:space="preserve">..коли я працював над портретом, мені ввижалося, ніби кожен дотик пензля, кожна цяточка фарби розкривають мій секрет. Я почав стерегтися, щоб </w:t>
      </w:r>
      <w:r w:rsidR="00762A74" w:rsidRPr="00762A7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люди не дізнались про моє обожнювання вас, Доріане. Я відчував, що забагато розкрився у вашому портреті, що забагато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вклав самого себе в ту роботу.»</w:t>
      </w:r>
    </w:p>
    <w:p w:rsidR="004E44D5" w:rsidRPr="005B5DF8" w:rsidRDefault="004E44D5" w:rsidP="004E44D5">
      <w:pPr>
        <w:shd w:val="clear" w:color="auto" w:fill="FFFFFF"/>
        <w:spacing w:before="5"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95B6C" w:rsidRPr="00495B6C">
        <w:rPr>
          <w:rFonts w:ascii="Times New Roman" w:hAnsi="Times New Roman" w:cs="Times New Roman"/>
          <w:sz w:val="28"/>
          <w:szCs w:val="28"/>
          <w:lang w:eastAsia="uk-UA"/>
        </w:rPr>
        <w:t>Тема митця і мистецтва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 xml:space="preserve"> проходить через увесь роман. Навіть імя головного героя не випадкове.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Давайте звернемося до значення 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 xml:space="preserve">його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імені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4E44D5" w:rsidRDefault="004E44D5" w:rsidP="004E44D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-й учень.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5B5DF8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«Доріан»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(з англ. «дорічеський») -  мистецтвознавчий термін, що позначає прадавні пам'ятники класичної античності.  Тема співвідношення мистецтва і дійсності проходить через весь роман. Вона реалізується в багатьох аспектах, (тут ми можемо навести приклад самого Доріана Грея - його зовнішності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внутрішнього світу). </w:t>
      </w:r>
    </w:p>
    <w:p w:rsidR="00F604E7" w:rsidRPr="00F604E7" w:rsidRDefault="00F604E7" w:rsidP="00F604E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F604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Що зрозумів Доріан, дивлячись уперше на свій портрет?</w:t>
      </w:r>
    </w:p>
    <w:p w:rsidR="00F604E7" w:rsidRDefault="00F604E7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Пр</w:t>
      </w:r>
      <w:r>
        <w:rPr>
          <w:rFonts w:ascii="Times New Roman" w:hAnsi="Times New Roman" w:cs="Times New Roman"/>
          <w:sz w:val="28"/>
          <w:szCs w:val="28"/>
          <w:lang w:eastAsia="uk-UA"/>
        </w:rPr>
        <w:t>и першому погляді на портрет я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невільно зробив крок назад та спалахнув від задоволення. Очі з</w:t>
      </w:r>
      <w:r>
        <w:rPr>
          <w:rFonts w:ascii="Times New Roman" w:hAnsi="Times New Roman" w:cs="Times New Roman"/>
          <w:sz w:val="28"/>
          <w:szCs w:val="28"/>
          <w:lang w:eastAsia="uk-UA"/>
        </w:rPr>
        <w:t>аблищали так радісно, нібито я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вперше побачив себе. Я</w:t>
      </w:r>
      <w:r>
        <w:rPr>
          <w:rFonts w:ascii="Times New Roman" w:hAnsi="Times New Roman" w:cs="Times New Roman"/>
          <w:sz w:val="28"/>
          <w:szCs w:val="28"/>
          <w:lang w:eastAsia="uk-UA"/>
        </w:rPr>
        <w:t>к щире визнання прийшло до мене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усвідомлення своєї краси. До цього часу 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 xml:space="preserve">я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якось не помічав її. За</w:t>
      </w:r>
      <w:r>
        <w:rPr>
          <w:rFonts w:ascii="Times New Roman" w:hAnsi="Times New Roman" w:cs="Times New Roman"/>
          <w:sz w:val="28"/>
          <w:szCs w:val="28"/>
          <w:lang w:eastAsia="uk-UA"/>
        </w:rPr>
        <w:t>хопленість Безіла здавалась мені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зворушливим осліпленням дружби. Але </w:t>
      </w:r>
      <w:r w:rsidR="00495B6C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явився лорд Генрі, прозвучав його гімн молодості,</w:t>
      </w:r>
      <w:r w:rsidRPr="00455E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грізне застереження про те, яка вона коротка,</w:t>
      </w:r>
      <w:r w:rsidRPr="00455E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і це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мене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збентежило. Так, настане день, коли обличчя змарніє і покриється зморшками, очі потускніють, відквітнуть, стрункий стан зігнеться, стане потворним. Роки понесуть за собою червоні вуста та золоте волосся. Життя, формуючи </w:t>
      </w:r>
      <w:r w:rsidR="000E7274">
        <w:rPr>
          <w:rFonts w:ascii="Times New Roman" w:hAnsi="Times New Roman" w:cs="Times New Roman"/>
          <w:sz w:val="28"/>
          <w:szCs w:val="28"/>
          <w:lang w:eastAsia="uk-UA"/>
        </w:rPr>
        <w:t xml:space="preserve">мою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душу, буде руйнувати </w:t>
      </w:r>
      <w:r w:rsidR="000E7274">
        <w:rPr>
          <w:rFonts w:ascii="Times New Roman" w:hAnsi="Times New Roman" w:cs="Times New Roman"/>
          <w:sz w:val="28"/>
          <w:szCs w:val="28"/>
          <w:lang w:eastAsia="uk-UA"/>
        </w:rPr>
        <w:t xml:space="preserve">моє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тіло. </w:t>
      </w:r>
      <w:r w:rsidR="000E7274">
        <w:rPr>
          <w:rFonts w:ascii="Times New Roman" w:hAnsi="Times New Roman" w:cs="Times New Roman"/>
          <w:sz w:val="28"/>
          <w:szCs w:val="28"/>
          <w:lang w:eastAsia="uk-UA"/>
        </w:rPr>
        <w:t>Я стану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негарно-огидним, жалюгідним та страхітливим.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Ця думка гострим болем, наче ножем, пронизала</w:t>
      </w:r>
      <w:r w:rsidR="000E727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мене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, і кожна жилка 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мені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затремтіла. Очі потемніли, з блакитних перетворившись на аметистові, й затуманилися сльозами. Немов ль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одяна рука лягла мені на серце».  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1, 3 фрагмент.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4E44D5" w:rsidRPr="00F604E7" w:rsidRDefault="00F604E7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F604E7">
        <w:rPr>
          <w:rFonts w:ascii="Times New Roman" w:hAnsi="Times New Roman" w:cs="Times New Roman"/>
          <w:b/>
          <w:color w:val="0070C0"/>
          <w:sz w:val="28"/>
          <w:szCs w:val="28"/>
          <w:lang w:val="ru-RU" w:eastAsia="uk-UA"/>
        </w:rPr>
        <w:t>-</w:t>
      </w:r>
      <w:r w:rsidRPr="00F604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="004E44D5" w:rsidRPr="00F604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Яке бажання виникає у Грея по відношенню до Портрета? Яку ціну ладен заплатити герой за здійснення свого бажання?</w:t>
      </w:r>
    </w:p>
    <w:p w:rsidR="00146985" w:rsidRDefault="004E44D5" w:rsidP="0014698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 w:rsidRPr="00E645FE">
        <w:t xml:space="preserve"> </w:t>
      </w:r>
      <w:r>
        <w:t>«</w:t>
      </w:r>
      <w:r w:rsidRPr="004E44D5">
        <w:rPr>
          <w:rFonts w:ascii="Times New Roman" w:hAnsi="Times New Roman" w:cs="Times New Roman"/>
          <w:sz w:val="28"/>
          <w:szCs w:val="28"/>
          <w:lang w:eastAsia="uk-UA"/>
        </w:rPr>
        <w:t xml:space="preserve">Так, прийде день, коли </w:t>
      </w:r>
      <w:r>
        <w:rPr>
          <w:rFonts w:ascii="Times New Roman" w:hAnsi="Times New Roman" w:cs="Times New Roman"/>
          <w:sz w:val="28"/>
          <w:szCs w:val="28"/>
          <w:lang w:eastAsia="uk-UA"/>
        </w:rPr>
        <w:t>моє</w:t>
      </w:r>
      <w:r w:rsidRPr="004E44D5">
        <w:rPr>
          <w:rFonts w:ascii="Times New Roman" w:hAnsi="Times New Roman" w:cs="Times New Roman"/>
          <w:sz w:val="28"/>
          <w:szCs w:val="28"/>
          <w:lang w:eastAsia="uk-UA"/>
        </w:rPr>
        <w:t xml:space="preserve"> обличчя зморщиться й висохне, очі потьмяніють і втратять барву, стан буде зігнуто й понівечено. Померхнуть червоні уста, злиняє золотінь волосся... Я зістарюся, стану бридким і потворним, а цей п</w:t>
      </w:r>
      <w:r>
        <w:rPr>
          <w:rFonts w:ascii="Times New Roman" w:hAnsi="Times New Roman" w:cs="Times New Roman"/>
          <w:sz w:val="28"/>
          <w:szCs w:val="28"/>
          <w:lang w:eastAsia="uk-UA"/>
        </w:rPr>
        <w:t>ортрет повік лишиться молодим.</w:t>
      </w:r>
      <w:r w:rsidRPr="004E44D5">
        <w:rPr>
          <w:rFonts w:ascii="Times New Roman" w:hAnsi="Times New Roman" w:cs="Times New Roman"/>
          <w:sz w:val="28"/>
          <w:szCs w:val="28"/>
          <w:lang w:eastAsia="uk-UA"/>
        </w:rPr>
        <w:t>О, якби тільки можна було навпаки! Якби це я міг лишатись повік молодим, а старішав - портрет! За це... я відд</w:t>
      </w:r>
      <w:r>
        <w:rPr>
          <w:rFonts w:ascii="Times New Roman" w:hAnsi="Times New Roman" w:cs="Times New Roman"/>
          <w:sz w:val="28"/>
          <w:szCs w:val="28"/>
          <w:lang w:eastAsia="uk-UA"/>
        </w:rPr>
        <w:t>ав би все! ...навіть саму душу!»</w:t>
      </w:r>
      <w:r w:rsidR="00146985" w:rsidRPr="0014698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146985"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2</w:t>
      </w:r>
      <w:r w:rsidR="00146985"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фрагмент.</w:t>
      </w:r>
      <w:r w:rsidR="0014698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762A74" w:rsidRPr="004E44D5" w:rsidRDefault="00762A74" w:rsidP="0014698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82124"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  <w:t>-</w:t>
      </w: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482124"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  <w:t xml:space="preserve"> </w:t>
      </w:r>
      <w:r w:rsidRPr="00786E9C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Як ви думаєте чому люди не хочуть старіти? </w:t>
      </w:r>
    </w:p>
    <w:p w:rsidR="00762A74" w:rsidRPr="0091022A" w:rsidRDefault="00762A74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>(Кожна людина прагне як можна довше залишатися молодою та гарною,бо молодість –це і краса, і бажання творити,і щастя, і здоровя. А також завжди існує страх перед смертю,адже недаремно кажуть «Молодий може вмерти, а старий мусить вмерти»).</w:t>
      </w:r>
    </w:p>
    <w:p w:rsidR="00762A74" w:rsidRPr="00E30E7C" w:rsidRDefault="00762A74" w:rsidP="00762A74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-  </w:t>
      </w:r>
      <w:r w:rsidRPr="00E30E7C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Яким був Доріан Грей на початку роману? </w:t>
      </w:r>
    </w:p>
    <w:p w:rsidR="00F604E7" w:rsidRDefault="00762A74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(Юнак був дивовижно гарним, щось в його обличчі викликало довіру. В ньому відчувалась відвертість і чистота юності... Життя ще нічим не заплямувало цієї молодої душі).</w:t>
      </w:r>
    </w:p>
    <w:p w:rsidR="00762A74" w:rsidRPr="00F604E7" w:rsidRDefault="00762A74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30E7C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  Чи залишається таким Доріан до кінця роману? Чому?</w:t>
      </w:r>
    </w:p>
    <w:p w:rsidR="00762A74" w:rsidRPr="0091022A" w:rsidRDefault="00762A74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>( Ні,бо на нього великий вплив має лорд Генрі. Доріан поступово прислухається до його думок і вже не помічає,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як сам занапастив своє життя).</w:t>
      </w:r>
    </w:p>
    <w:p w:rsidR="00762A74" w:rsidRPr="00E30E7C" w:rsidRDefault="00762A74" w:rsidP="00762A74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-  </w:t>
      </w:r>
      <w:r w:rsidRPr="00E30E7C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Як змінюється Доріан Грей під впливом лорда Генрі?</w:t>
      </w:r>
    </w:p>
    <w:p w:rsidR="00762A74" w:rsidRPr="0091022A" w:rsidRDefault="00762A74" w:rsidP="00762A74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(Змінюється коло захоплень... Змінюється поведінка... З'являються негативні риси характеру, які врешті решт вбивають  Доріана...)</w:t>
      </w:r>
    </w:p>
    <w:p w:rsidR="00762A74" w:rsidRPr="00E30E7C" w:rsidRDefault="00762A74" w:rsidP="00762A74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-  </w:t>
      </w:r>
      <w:r w:rsidRPr="00E30E7C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Яку життєву позицію обрав для себе Доріан Грей? </w:t>
      </w:r>
    </w:p>
    <w:p w:rsidR="004E44D5" w:rsidRDefault="00762A74" w:rsidP="004E44D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>(Позицію вічної молодості та самої лише насолоди в житті).</w:t>
      </w:r>
    </w:p>
    <w:p w:rsidR="004B7B1B" w:rsidRDefault="00786E9C" w:rsidP="004E44D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482124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Як бачимо, Доріан Грей готовий продати душу за вічну красу.</w:t>
      </w:r>
    </w:p>
    <w:p w:rsidR="00146985" w:rsidRPr="00482124" w:rsidRDefault="00146985" w:rsidP="00146985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</w:pPr>
      <w:r w:rsidRPr="00EE145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 Чому людина може так просто розлучитися зі своєю душею?</w:t>
      </w:r>
    </w:p>
    <w:p w:rsidR="00146985" w:rsidRDefault="00146985" w:rsidP="00146985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>(Спочатку Доріан Грей не усвідомлює своєї краси, до того ж він практично нічим не цікавиться; чистота його зовнішності перебуває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гармонії і з «чистою» душею.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І тільки після усвідомлення Доріаном швидкоплинності життя та згасання його вроди відбувається парадокс – душа і тіло існують окремо одне від одного; але у тісному взаємозв’язку; на красі тіла не відбиваються наслідки вчинків героя, весь тягар злочинів несе його душа, яка дедалі гіршає та потворнішає).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4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5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фрагмент.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4B7B1B" w:rsidRPr="00146985" w:rsidRDefault="00146985" w:rsidP="00146985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4B7B1B" w:rsidRPr="0091022A">
        <w:rPr>
          <w:rFonts w:ascii="Times New Roman" w:hAnsi="Times New Roman" w:cs="Times New Roman"/>
          <w:sz w:val="28"/>
          <w:szCs w:val="28"/>
          <w:lang w:eastAsia="uk-UA"/>
        </w:rPr>
        <w:t>Краса - це естетична категорія. Вона має декілька лексичних значень.</w:t>
      </w:r>
    </w:p>
    <w:p w:rsidR="004B7B1B" w:rsidRPr="004B7B1B" w:rsidRDefault="004B7B1B" w:rsidP="004B7B1B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B63E82"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>Краса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28554B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це властивість, якість гарного, прекрасного.</w:t>
      </w:r>
    </w:p>
    <w:p w:rsidR="004B7B1B" w:rsidRDefault="004B7B1B" w:rsidP="004B7B1B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3E82"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>Краса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B63E82"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це оздоба, прикраса когось, чогось.</w:t>
      </w:r>
    </w:p>
    <w:p w:rsidR="004B7B1B" w:rsidRDefault="004B7B1B" w:rsidP="004B7B1B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3E82"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>Краса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B63E82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>це гарна, приваблива зовнішність; врода.</w:t>
      </w:r>
    </w:p>
    <w:p w:rsidR="00D21EE5" w:rsidRPr="00D21EE5" w:rsidRDefault="00D21EE5" w:rsidP="00D21E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D21EE5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Але чому ж пошук краси не приніс щастя Доріану Грею? Давайте запитаємо у лорда Генрі.</w:t>
      </w:r>
      <w:r w:rsidRPr="00D21EE5">
        <w:rPr>
          <w:rFonts w:ascii="Times New Roman" w:hAnsi="Times New Roman" w:cs="Times New Roman"/>
          <w:i/>
          <w:color w:val="0070C0"/>
          <w:sz w:val="28"/>
          <w:szCs w:val="28"/>
          <w:lang w:val="ru-RU" w:eastAsia="uk-UA"/>
        </w:rPr>
        <w:t xml:space="preserve">   </w:t>
      </w:r>
    </w:p>
    <w:p w:rsidR="00D21EE5" w:rsidRPr="0091022A" w:rsidRDefault="00D21EE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Лорд Генрі: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А краса є прояв Генія-або навіть вище за Генія, і то остільки, що це не потребує пояснення. Краса-це одна з великих істин світу, як сонячне світло, як весняна пора, як відбиття в темних водах тої срібної шкаралупи, що ми звемо місяцем. Краса-поза всякими сумнівами, їй дано божественне право на верховенство. Вона робить принцами тих, хто її має. Ви посміхаєтесь? Коли ви її втратите, ви не будете посміхатися. Кажуть іноді, що Краса-це тільки тлін. Але вона не така тлінна, як Думка. Для мене Краса є дивом з див. Це тільки поверхові люди не можуть судити із зовнішності. Справжня таїна життя-це видиме, а не невидиме... Так, містере Грей, боги були щедрі до вас. Але що вони дають, те скоро й забирають. Перед вами лише кілька років життя справжнього, багатющого, розмаїтого!А коли ваша юність мине і врода разом з нею,- тоді ви раптом відкриєте, що для вас не лишилося перемог, або ж змушені будете вдовольнятись благими перемогами, що їх пам’ять про минуле зробить ще більш 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гіркими, ніж поразки. Кожен місяць ви все ближче до того жахливого майбутнього.  Час-ревнивий, він зазіхає на ваші троянди і лілеї. Ваше лице стане жовтавим, щоки позападають, очі потьмяніють. </w:t>
      </w:r>
      <w:r>
        <w:rPr>
          <w:rFonts w:ascii="Times New Roman" w:hAnsi="Times New Roman" w:cs="Times New Roman"/>
          <w:sz w:val="28"/>
          <w:szCs w:val="28"/>
          <w:lang w:eastAsia="uk-UA"/>
        </w:rPr>
        <w:t>Ви будете неймовірно страждати.»</w:t>
      </w:r>
    </w:p>
    <w:p w:rsidR="00E2351A" w:rsidRPr="00D21EE5" w:rsidRDefault="00786E9C" w:rsidP="00D21EE5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D21EE5"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  <w:t xml:space="preserve">- </w:t>
      </w:r>
      <w:r w:rsidR="00E2351A" w:rsidRPr="00D21EE5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А чи знайшов Красу в своєму житті Доріан?</w:t>
      </w:r>
    </w:p>
    <w:p w:rsidR="00E2351A" w:rsidRDefault="00E2351A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>(Доріан не міг знайти красу, бо там, де він її шукав, краси не було. Краса не у відчуттях, не в насолоді і навіть не в мистецтві. Душа, совість, мораль повинні керувати людиною у пошуках і створенні краси. Отже, красу треба шукати в людині.)</w:t>
      </w:r>
    </w:p>
    <w:p w:rsidR="00407F0B" w:rsidRDefault="00407F0B" w:rsidP="00407F0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  <w:lang w:eastAsia="uk-UA"/>
        </w:rPr>
      </w:pPr>
      <w:r w:rsidRPr="00407F0B">
        <w:rPr>
          <w:rFonts w:ascii="Times New Roman" w:hAnsi="Times New Roman" w:cs="Times New Roman"/>
          <w:i/>
          <w:color w:val="0070C0"/>
          <w:sz w:val="28"/>
          <w:szCs w:val="28"/>
          <w:lang w:eastAsia="uk-UA"/>
        </w:rPr>
        <w:t>А що для вас є красою? І де її можна знайти?</w:t>
      </w:r>
    </w:p>
    <w:p w:rsidR="00407F0B" w:rsidRDefault="00407F0B" w:rsidP="00AA5F14">
      <w:pPr>
        <w:pStyle w:val="a3"/>
        <w:numPr>
          <w:ilvl w:val="0"/>
          <w:numId w:val="13"/>
        </w:numPr>
        <w:spacing w:after="0"/>
        <w:ind w:left="-397"/>
        <w:jc w:val="both"/>
        <w:rPr>
          <w:rFonts w:ascii="Times New Roman" w:hAnsi="Times New Roman" w:cs="Times New Roman"/>
          <w:color w:val="92D05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краса природи;</w:t>
      </w:r>
    </w:p>
    <w:p w:rsidR="00407F0B" w:rsidRDefault="000E7274" w:rsidP="00AA5F14">
      <w:pPr>
        <w:pStyle w:val="a3"/>
        <w:numPr>
          <w:ilvl w:val="0"/>
          <w:numId w:val="13"/>
        </w:numPr>
        <w:spacing w:after="0"/>
        <w:ind w:left="-397"/>
        <w:jc w:val="both"/>
        <w:rPr>
          <w:rFonts w:ascii="Times New Roman" w:hAnsi="Times New Roman" w:cs="Times New Roman"/>
          <w:color w:val="92D05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краса звуків</w:t>
      </w:r>
      <w:r w:rsidR="00407F0B"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;</w:t>
      </w:r>
    </w:p>
    <w:p w:rsidR="00407F0B" w:rsidRDefault="00407F0B" w:rsidP="00AA5F14">
      <w:pPr>
        <w:pStyle w:val="a3"/>
        <w:numPr>
          <w:ilvl w:val="0"/>
          <w:numId w:val="13"/>
        </w:numPr>
        <w:spacing w:after="0"/>
        <w:ind w:left="-397"/>
        <w:jc w:val="both"/>
        <w:rPr>
          <w:rFonts w:ascii="Times New Roman" w:hAnsi="Times New Roman" w:cs="Times New Roman"/>
          <w:color w:val="92D05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краса рухів;</w:t>
      </w:r>
    </w:p>
    <w:p w:rsidR="00407F0B" w:rsidRDefault="00407F0B" w:rsidP="00AA5F14">
      <w:pPr>
        <w:pStyle w:val="a3"/>
        <w:numPr>
          <w:ilvl w:val="0"/>
          <w:numId w:val="13"/>
        </w:numPr>
        <w:spacing w:after="0"/>
        <w:ind w:left="-397"/>
        <w:jc w:val="both"/>
        <w:rPr>
          <w:rFonts w:ascii="Times New Roman" w:hAnsi="Times New Roman" w:cs="Times New Roman"/>
          <w:color w:val="92D05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гарна зовнішність;</w:t>
      </w:r>
    </w:p>
    <w:p w:rsidR="00AA5F14" w:rsidRDefault="00AA5F14" w:rsidP="00AA5F14">
      <w:pPr>
        <w:pStyle w:val="a3"/>
        <w:numPr>
          <w:ilvl w:val="0"/>
          <w:numId w:val="13"/>
        </w:numPr>
        <w:spacing w:after="0"/>
        <w:ind w:left="-397"/>
        <w:jc w:val="both"/>
        <w:rPr>
          <w:rFonts w:ascii="Times New Roman" w:hAnsi="Times New Roman" w:cs="Times New Roman"/>
          <w:color w:val="92D05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краса мистецтва;</w:t>
      </w:r>
    </w:p>
    <w:p w:rsidR="00407F0B" w:rsidRDefault="00AA5F14" w:rsidP="00AA5F14">
      <w:pPr>
        <w:pStyle w:val="a3"/>
        <w:numPr>
          <w:ilvl w:val="0"/>
          <w:numId w:val="13"/>
        </w:numPr>
        <w:spacing w:after="0"/>
        <w:ind w:left="-397"/>
        <w:jc w:val="both"/>
        <w:rPr>
          <w:rFonts w:ascii="Times New Roman" w:hAnsi="Times New Roman" w:cs="Times New Roman"/>
          <w:color w:val="92D05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к</w:t>
      </w:r>
      <w:r w:rsidR="00407F0B">
        <w:rPr>
          <w:rFonts w:ascii="Times New Roman" w:hAnsi="Times New Roman" w:cs="Times New Roman"/>
          <w:color w:val="92D050"/>
          <w:sz w:val="28"/>
          <w:szCs w:val="28"/>
          <w:lang w:eastAsia="uk-UA"/>
        </w:rPr>
        <w:t>раса слова.</w:t>
      </w:r>
    </w:p>
    <w:p w:rsidR="00114F76" w:rsidRDefault="00114F76" w:rsidP="00AA5F14">
      <w:pPr>
        <w:pStyle w:val="a3"/>
        <w:numPr>
          <w:ilvl w:val="0"/>
          <w:numId w:val="10"/>
        </w:num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114F76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Що цікавило Доріана в речах, в людях, в мистецтві? Чи </w:t>
      </w:r>
      <w:r w:rsidR="000E727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д</w:t>
      </w:r>
      <w:r w:rsidRPr="00114F76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ля героя мала значення лише зовнішня краса.</w:t>
      </w:r>
    </w:p>
    <w:p w:rsidR="00114F76" w:rsidRPr="00AA5F14" w:rsidRDefault="00114F76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AA5F14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Почуття дотику:</w:t>
      </w:r>
    </w:p>
    <w:p w:rsidR="00114F76" w:rsidRDefault="00114F76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 w:rsidRPr="00114F76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Pr="00114F76">
        <w:rPr>
          <w:rFonts w:ascii="Times New Roman" w:hAnsi="Times New Roman" w:cs="Times New Roman"/>
          <w:sz w:val="28"/>
          <w:szCs w:val="28"/>
          <w:lang w:val="ru-RU" w:eastAsia="uk-UA"/>
        </w:rPr>
        <w:t>Я люблю красиві речі, яких можна </w:t>
      </w:r>
      <w:r w:rsidRPr="00114F76"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торкатись і брати до рук»</w:t>
      </w:r>
    </w:p>
    <w:p w:rsidR="00AA5F14" w:rsidRPr="00AA5F14" w:rsidRDefault="00114F76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</w:pPr>
      <w:r w:rsidRPr="00AA5F14"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  <w:t xml:space="preserve">Почуття слуху: </w:t>
      </w:r>
    </w:p>
    <w:p w:rsidR="00114F76" w:rsidRDefault="00AA5F14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«...іншим часом я</w:t>
      </w:r>
      <w:r w:rsidR="00114F76" w:rsidRPr="00114F7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цілковито </w:t>
      </w:r>
      <w:r w:rsidR="00114F76" w:rsidRPr="00114F76"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віддавався музиці</w:t>
      </w:r>
      <w:r w:rsidR="00114F76" w:rsidRPr="00114F76">
        <w:rPr>
          <w:rFonts w:ascii="Times New Roman" w:hAnsi="Times New Roman" w:cs="Times New Roman"/>
          <w:sz w:val="28"/>
          <w:szCs w:val="28"/>
          <w:lang w:val="ru-RU" w:eastAsia="uk-UA"/>
        </w:rPr>
        <w:t> і в своєму будинкові... улаштовував незвичайні концерти...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»</w:t>
      </w:r>
    </w:p>
    <w:p w:rsidR="00AA5F14" w:rsidRPr="00AA5F14" w:rsidRDefault="00AA5F14" w:rsidP="00AA5F14">
      <w:pPr>
        <w:pStyle w:val="a3"/>
        <w:spacing w:after="0"/>
        <w:ind w:left="-397"/>
        <w:jc w:val="both"/>
        <w:rPr>
          <w:rFonts w:ascii="Georgia" w:eastAsia="Times New Roman" w:hAnsi="Georgia" w:cs="Times New Roman"/>
          <w:color w:val="FF0000"/>
          <w:sz w:val="28"/>
          <w:szCs w:val="28"/>
          <w:lang w:val="ru-RU" w:eastAsia="ru-RU"/>
        </w:rPr>
      </w:pPr>
      <w:r w:rsidRPr="00AA5F14">
        <w:rPr>
          <w:rFonts w:ascii="Georgia" w:eastAsia="Times New Roman" w:hAnsi="Georgia" w:cs="Times New Roman"/>
          <w:color w:val="FF0000"/>
          <w:sz w:val="28"/>
          <w:szCs w:val="28"/>
          <w:lang w:val="ru-RU" w:eastAsia="ru-RU"/>
        </w:rPr>
        <w:t xml:space="preserve">Почуття зору: </w:t>
      </w:r>
    </w:p>
    <w:p w:rsidR="00AA5F14" w:rsidRDefault="00AA5F14" w:rsidP="00AA5F14">
      <w:pPr>
        <w:pStyle w:val="a3"/>
        <w:spacing w:after="0"/>
        <w:ind w:left="-397"/>
        <w:jc w:val="both"/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  <w:t xml:space="preserve"> «</w:t>
      </w:r>
      <w:r w:rsidRPr="00AA5F14"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  <w:t>...</w:t>
      </w:r>
      <w:r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  <w:t xml:space="preserve">моя </w:t>
      </w:r>
      <w:r w:rsidRPr="00AA5F14"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  <w:t xml:space="preserve">увага перекинулася </w:t>
      </w:r>
      <w:r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  <w:t>на вишивані прикраси і гобелени»</w:t>
      </w:r>
      <w:r w:rsidRPr="00AA5F14">
        <w:rPr>
          <w:rFonts w:ascii="Georgia" w:eastAsia="Times New Roman" w:hAnsi="Georgia" w:cs="Times New Roman"/>
          <w:color w:val="222222"/>
          <w:sz w:val="28"/>
          <w:szCs w:val="28"/>
          <w:lang w:val="ru-RU" w:eastAsia="ru-RU"/>
        </w:rPr>
        <w:t>.</w:t>
      </w:r>
    </w:p>
    <w:p w:rsidR="00AA5F14" w:rsidRPr="00023F9C" w:rsidRDefault="00AA5F14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</w:pPr>
      <w:r w:rsidRPr="00023F9C"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  <w:t>-</w:t>
      </w:r>
      <w:r w:rsidR="00023F9C"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  <w:t xml:space="preserve"> </w:t>
      </w:r>
      <w:r w:rsidRPr="00023F9C">
        <w:rPr>
          <w:rFonts w:ascii="Times New Roman" w:hAnsi="Times New Roman" w:cs="Times New Roman"/>
          <w:color w:val="0070C0"/>
          <w:sz w:val="28"/>
          <w:szCs w:val="28"/>
          <w:lang w:val="ru-RU" w:eastAsia="uk-UA"/>
        </w:rPr>
        <w:t>Чи приділяє Доріан увагу внутрішньому розвиткові?</w:t>
      </w:r>
    </w:p>
    <w:p w:rsidR="00AA5F14" w:rsidRPr="00AA5F14" w:rsidRDefault="00AA5F14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</w:t>
      </w:r>
      <w:r w:rsidRPr="00AA5F14">
        <w:rPr>
          <w:rFonts w:ascii="Times New Roman" w:hAnsi="Times New Roman" w:cs="Times New Roman"/>
          <w:sz w:val="28"/>
          <w:szCs w:val="28"/>
          <w:lang w:val="ru-RU" w:eastAsia="uk-UA"/>
        </w:rPr>
        <w:t>Я не хочу підкорятися своїм почуттям. Я хочу розкошувати ними, тішитись удосталь, - але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щоб вони були мені підвладні!»</w:t>
      </w:r>
    </w:p>
    <w:p w:rsidR="00114F76" w:rsidRDefault="00786E9C" w:rsidP="00114F76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82124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14F76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E2351A" w:rsidRPr="00B63E82">
        <w:rPr>
          <w:rFonts w:ascii="Times New Roman" w:hAnsi="Times New Roman" w:cs="Times New Roman"/>
          <w:b/>
          <w:sz w:val="28"/>
          <w:szCs w:val="28"/>
          <w:lang w:eastAsia="uk-UA"/>
        </w:rPr>
        <w:t>-й учень.</w:t>
      </w:r>
      <w:r w:rsidR="00E2351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На мою думку, Доріан дуже помиля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вся, що прислухався до лорда Генрі,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для якого краса була засобом влади над іншими. Адже краса є і в собі, і навколо, треба тільки вміти побачити справжню красу, вміти її цінити, не зосереджу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ватись на зовнішньому і швидкоминучом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у,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тим паче, що в самій людині міститься більше внутрішньої краси, ніж зовнішньої. Безперечна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краса юності, і </w:t>
      </w:r>
      <w:r w:rsidR="000E7274">
        <w:rPr>
          <w:rFonts w:ascii="Times New Roman" w:hAnsi="Times New Roman" w:cs="Times New Roman"/>
          <w:sz w:val="28"/>
          <w:szCs w:val="28"/>
          <w:lang w:eastAsia="uk-UA"/>
        </w:rPr>
        <w:t xml:space="preserve">краса зрілого віка також,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краса старості, коли людина стає мудрою.</w:t>
      </w:r>
    </w:p>
    <w:p w:rsidR="00D21EE5" w:rsidRPr="00D21EE5" w:rsidRDefault="00F34BA5" w:rsidP="00114F76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lang w:val="ru-RU" w:eastAsia="ru-RU"/>
        </w:rPr>
        <w:drawing>
          <wp:anchor distT="0" distB="0" distL="114300" distR="114300" simplePos="0" relativeHeight="251670528" behindDoc="0" locked="0" layoutInCell="1" allowOverlap="1" wp14:anchorId="023A20B8" wp14:editId="0B05ECB1">
            <wp:simplePos x="0" y="0"/>
            <wp:positionH relativeFrom="column">
              <wp:posOffset>5650865</wp:posOffset>
            </wp:positionH>
            <wp:positionV relativeFrom="paragraph">
              <wp:posOffset>433070</wp:posOffset>
            </wp:positionV>
            <wp:extent cx="741045" cy="1482725"/>
            <wp:effectExtent l="0" t="0" r="0" b="0"/>
            <wp:wrapSquare wrapText="bothSides"/>
            <wp:docPr id="10" name="Рисунок 10" descr="http://upload.wikimedia.org/wikipedia/commons/thumb/0/08/Adonis_Mazarin_Louvre_MR239.jpg/180px-Adonis_Mazarin_Louvre_MR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0/08/Adonis_Mazarin_Louvre_MR239.jpg/180px-Adonis_Mazarin_Louvre_MR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76">
        <w:rPr>
          <w:rFonts w:ascii="Times New Roman" w:hAnsi="Times New Roman" w:cs="Times New Roman"/>
          <w:b/>
          <w:sz w:val="28"/>
          <w:szCs w:val="28"/>
          <w:lang w:eastAsia="uk-UA"/>
        </w:rPr>
        <w:t>3</w:t>
      </w:r>
      <w:r w:rsidR="00D21EE5" w:rsidRPr="00B63E82">
        <w:rPr>
          <w:rFonts w:ascii="Times New Roman" w:hAnsi="Times New Roman" w:cs="Times New Roman"/>
          <w:b/>
          <w:sz w:val="28"/>
          <w:szCs w:val="28"/>
          <w:lang w:eastAsia="uk-UA"/>
        </w:rPr>
        <w:t>-й учень.</w:t>
      </w:r>
      <w:r w:rsidR="00D21EE5" w:rsidRPr="00D21EE5">
        <w:rPr>
          <w:rFonts w:ascii="Times New Roman" w:hAnsi="Times New Roman" w:cs="Times New Roman"/>
          <w:sz w:val="28"/>
          <w:szCs w:val="28"/>
          <w:lang w:eastAsia="uk-UA"/>
        </w:rPr>
        <w:t>У образі Доріана Грея втілені риси кількох героїв античної міфології.</w:t>
      </w:r>
      <w:r w:rsidR="00114F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1EE5">
        <w:rPr>
          <w:rFonts w:ascii="Times New Roman" w:hAnsi="Times New Roman" w:cs="Times New Roman"/>
          <w:sz w:val="28"/>
          <w:szCs w:val="28"/>
          <w:lang w:eastAsia="uk-UA"/>
        </w:rPr>
        <w:t>Тож, давайте їх пригадаємо:</w:t>
      </w:r>
    </w:p>
    <w:p w:rsidR="00D21EE5" w:rsidRDefault="00D21EE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21EE5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21EE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Адоніс</w:t>
      </w:r>
      <w:r w:rsidRPr="00D21EE5">
        <w:rPr>
          <w:rFonts w:ascii="Times New Roman" w:hAnsi="Times New Roman" w:cs="Times New Roman"/>
          <w:sz w:val="28"/>
          <w:szCs w:val="28"/>
          <w:lang w:eastAsia="uk-UA"/>
        </w:rPr>
        <w:t xml:space="preserve"> - бог родючості, що перевершував своєю вродою богів-олімпійців. </w:t>
      </w:r>
      <w:r w:rsidRPr="00482124">
        <w:rPr>
          <w:rFonts w:ascii="Times New Roman" w:hAnsi="Times New Roman" w:cs="Times New Roman"/>
          <w:sz w:val="28"/>
          <w:szCs w:val="28"/>
          <w:lang w:val="ru-RU" w:eastAsia="uk-UA"/>
        </w:rPr>
        <w:t>Це вродливий юнак, в якого закохалася Афродіта.</w:t>
      </w:r>
    </w:p>
    <w:p w:rsidR="00D21EE5" w:rsidRDefault="00D21EE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D21EE5" w:rsidRPr="00482124" w:rsidRDefault="00D21EE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D21EE5" w:rsidRDefault="00F34BA5" w:rsidP="00D21EE5">
      <w:pPr>
        <w:spacing w:after="0"/>
        <w:ind w:left="-397"/>
        <w:jc w:val="both"/>
        <w:rPr>
          <w:lang w:val="ru-RU" w:eastAsia="ru-RU"/>
        </w:rPr>
      </w:pPr>
      <w:r>
        <w:rPr>
          <w:lang w:val="ru-RU" w:eastAsia="ru-RU"/>
        </w:rPr>
        <w:drawing>
          <wp:anchor distT="0" distB="0" distL="114300" distR="114300" simplePos="0" relativeHeight="251671552" behindDoc="0" locked="0" layoutInCell="1" allowOverlap="1" wp14:anchorId="6A869901" wp14:editId="48A89B32">
            <wp:simplePos x="0" y="0"/>
            <wp:positionH relativeFrom="column">
              <wp:posOffset>5665470</wp:posOffset>
            </wp:positionH>
            <wp:positionV relativeFrom="paragraph">
              <wp:posOffset>-685165</wp:posOffset>
            </wp:positionV>
            <wp:extent cx="770255" cy="1352550"/>
            <wp:effectExtent l="0" t="0" r="0" b="0"/>
            <wp:wrapSquare wrapText="bothSides"/>
            <wp:docPr id="11" name="Рисунок 11" descr="http://www.utexas.edu/courses/larrymyth/images/00-6-Ganymede-Tri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exas.edu/courses/larrymyth/images/00-6-Ganymede-Tribo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/>
                  </pic:blipFill>
                  <pic:spPr bwMode="auto">
                    <a:xfrm>
                      <a:off x="0" y="0"/>
                      <a:ext cx="7702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E5" w:rsidRPr="00482124"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  <w:t xml:space="preserve">  Ганімед</w:t>
      </w:r>
      <w:r w:rsidR="00D21EE5"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- прекрасний хлопчик, виночерпій богів-олімпійців.</w:t>
      </w:r>
      <w:r w:rsidR="00D21EE5" w:rsidRPr="00376CCF">
        <w:rPr>
          <w:lang w:val="ru-RU" w:eastAsia="ru-RU"/>
        </w:rPr>
        <w:t xml:space="preserve"> </w:t>
      </w:r>
    </w:p>
    <w:p w:rsidR="00D21EE5" w:rsidRDefault="00D21EE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D21EE5" w:rsidRDefault="00D21EE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D21EE5" w:rsidRDefault="00F34BA5" w:rsidP="00D21EE5">
      <w:pPr>
        <w:spacing w:after="0"/>
        <w:ind w:left="-397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</w:pPr>
      <w:r>
        <w:rPr>
          <w:lang w:val="ru-RU" w:eastAsia="ru-RU"/>
        </w:rPr>
        <w:drawing>
          <wp:anchor distT="0" distB="0" distL="114300" distR="114300" simplePos="0" relativeHeight="251672576" behindDoc="0" locked="0" layoutInCell="1" allowOverlap="1" wp14:anchorId="05A8F838" wp14:editId="3E4724E1">
            <wp:simplePos x="0" y="0"/>
            <wp:positionH relativeFrom="column">
              <wp:posOffset>5681345</wp:posOffset>
            </wp:positionH>
            <wp:positionV relativeFrom="paragraph">
              <wp:posOffset>0</wp:posOffset>
            </wp:positionV>
            <wp:extent cx="805815" cy="1180465"/>
            <wp:effectExtent l="0" t="0" r="0" b="0"/>
            <wp:wrapSquare wrapText="bothSides"/>
            <wp:docPr id="12" name="Рисунок 12" descr="http://stat16.privet.ru/lr/0b0bcb318b3cfe02fe41c1e92ad7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16.privet.ru/lr/0b0bcb318b3cfe02fe41c1e92ad7230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4" t="10526" r="4477"/>
                    <a:stretch/>
                  </pic:blipFill>
                  <pic:spPr bwMode="auto">
                    <a:xfrm>
                      <a:off x="0" y="0"/>
                      <a:ext cx="8058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E5"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  <w:t xml:space="preserve">  </w:t>
      </w:r>
    </w:p>
    <w:p w:rsidR="00D21EE5" w:rsidRDefault="00D21EE5" w:rsidP="00D21EE5">
      <w:pPr>
        <w:spacing w:after="0"/>
        <w:ind w:left="-397"/>
        <w:jc w:val="both"/>
        <w:rPr>
          <w:lang w:val="ru-RU" w:eastAsia="ru-RU"/>
        </w:rPr>
      </w:pPr>
      <w:r w:rsidRPr="00482124"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  <w:t>Нарцис</w:t>
      </w:r>
      <w:r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- син річкового бога Кефісса і німфи Ліріопи. Побачивши у воді своє відображення, він закохався у нього і втопився.</w:t>
      </w:r>
      <w:r w:rsidRPr="00376CCF">
        <w:rPr>
          <w:lang w:val="ru-RU" w:eastAsia="ru-RU"/>
        </w:rPr>
        <w:t xml:space="preserve"> </w:t>
      </w:r>
    </w:p>
    <w:p w:rsidR="00D21EE5" w:rsidRDefault="00D21EE5" w:rsidP="00D21EE5">
      <w:pPr>
        <w:spacing w:after="0"/>
        <w:ind w:left="-397"/>
        <w:jc w:val="both"/>
        <w:rPr>
          <w:lang w:val="ru-RU" w:eastAsia="ru-RU"/>
        </w:rPr>
      </w:pPr>
    </w:p>
    <w:p w:rsidR="00D21EE5" w:rsidRDefault="00D21EE5" w:rsidP="00D21EE5">
      <w:pPr>
        <w:spacing w:after="0"/>
        <w:ind w:left="-397"/>
        <w:jc w:val="both"/>
        <w:rPr>
          <w:lang w:val="ru-RU" w:eastAsia="ru-RU"/>
        </w:rPr>
      </w:pPr>
    </w:p>
    <w:p w:rsidR="00D21EE5" w:rsidRDefault="00F34BA5" w:rsidP="00D21EE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lang w:val="ru-RU" w:eastAsia="ru-RU"/>
        </w:rPr>
        <w:drawing>
          <wp:anchor distT="0" distB="0" distL="114300" distR="114300" simplePos="0" relativeHeight="251673600" behindDoc="0" locked="0" layoutInCell="1" allowOverlap="1" wp14:anchorId="26944235" wp14:editId="20BCC578">
            <wp:simplePos x="0" y="0"/>
            <wp:positionH relativeFrom="column">
              <wp:posOffset>5664200</wp:posOffset>
            </wp:positionH>
            <wp:positionV relativeFrom="paragraph">
              <wp:posOffset>84455</wp:posOffset>
            </wp:positionV>
            <wp:extent cx="796925" cy="1242060"/>
            <wp:effectExtent l="0" t="0" r="0" b="0"/>
            <wp:wrapSquare wrapText="bothSides"/>
            <wp:docPr id="13" name="Рисунок 13" descr="http://www.artrenewal.org/artwork/711/2711/14974/pari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renewal.org/artwork/711/2711/14974/paris-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E7" w:rsidRDefault="00D21EE5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  <w:t xml:space="preserve">  </w:t>
      </w:r>
      <w:r w:rsidRPr="00482124">
        <w:rPr>
          <w:rFonts w:ascii="Times New Roman" w:hAnsi="Times New Roman" w:cs="Times New Roman"/>
          <w:color w:val="FF0000"/>
          <w:sz w:val="28"/>
          <w:szCs w:val="28"/>
          <w:lang w:val="ru-RU" w:eastAsia="uk-UA"/>
        </w:rPr>
        <w:t>Парис</w:t>
      </w:r>
      <w:r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- яскравої краси син Пріама, царя Трої. За допомогою Афродіти він вкрав дружину царя Спарти Менелая - прекрасну Єлену.</w:t>
      </w:r>
    </w:p>
    <w:p w:rsidR="00E2351A" w:rsidRPr="00F604E7" w:rsidRDefault="00786E9C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днією з  категорій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краси є насолода. </w:t>
      </w:r>
      <w:r w:rsidR="00E2351A" w:rsidRPr="00E25A04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Насолода</w:t>
      </w:r>
      <w:r w:rsidR="00E2351A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це відчуття задоволення від чогось.</w:t>
      </w:r>
    </w:p>
    <w:p w:rsidR="00E2351A" w:rsidRPr="00786E9C" w:rsidRDefault="00E2351A" w:rsidP="00E2351A">
      <w:pPr>
        <w:spacing w:after="0"/>
        <w:ind w:left="-39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86E9C"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6E9C">
        <w:rPr>
          <w:rFonts w:ascii="Times New Roman" w:hAnsi="Times New Roman" w:cs="Times New Roman"/>
          <w:i/>
          <w:sz w:val="28"/>
          <w:szCs w:val="28"/>
          <w:lang w:eastAsia="uk-UA"/>
        </w:rPr>
        <w:t>А від чого ви в житті отримуєте насолоду?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насолоду можна отримати від споглядання природи;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смачної їжі;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шоколаду;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відпочинку на природі;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якравих променів сонця 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прекрасної музики;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творів мистецтва;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плодів своєї праці;</w:t>
      </w:r>
    </w:p>
    <w:p w:rsidR="00E2351A" w:rsidRPr="00EE1454" w:rsidRDefault="00E2351A" w:rsidP="00E2351A">
      <w:pPr>
        <w:pStyle w:val="a3"/>
        <w:numPr>
          <w:ilvl w:val="0"/>
          <w:numId w:val="2"/>
        </w:numPr>
        <w:spacing w:after="0"/>
        <w:ind w:left="-397"/>
        <w:jc w:val="both"/>
        <w:rPr>
          <w:rFonts w:ascii="Times New Roman" w:hAnsi="Times New Roman" w:cs="Times New Roman"/>
          <w:color w:val="FF660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6600"/>
          <w:sz w:val="28"/>
          <w:szCs w:val="28"/>
          <w:lang w:eastAsia="uk-UA"/>
        </w:rPr>
        <w:t>від спорту.</w:t>
      </w:r>
    </w:p>
    <w:p w:rsidR="00E2351A" w:rsidRPr="0091022A" w:rsidRDefault="00786E9C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жаль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молодь в наш час схильна отримувати від життя сумнівну насолоду. Як ви думаєте від чого?</w:t>
      </w:r>
    </w:p>
    <w:p w:rsidR="00E2351A" w:rsidRPr="00EE1454" w:rsidRDefault="00E2351A" w:rsidP="00E2351A">
      <w:pPr>
        <w:pStyle w:val="a3"/>
        <w:numPr>
          <w:ilvl w:val="0"/>
          <w:numId w:val="1"/>
        </w:numPr>
        <w:ind w:left="-39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алкоголь ;</w:t>
      </w:r>
    </w:p>
    <w:p w:rsidR="00E2351A" w:rsidRPr="00EE1454" w:rsidRDefault="00E2351A" w:rsidP="00E2351A">
      <w:pPr>
        <w:pStyle w:val="a3"/>
        <w:numPr>
          <w:ilvl w:val="0"/>
          <w:numId w:val="1"/>
        </w:numPr>
        <w:ind w:left="-39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паління тютюнових виробів;</w:t>
      </w:r>
    </w:p>
    <w:p w:rsidR="00E2351A" w:rsidRPr="00EE1454" w:rsidRDefault="00786E9C" w:rsidP="00E2351A">
      <w:pPr>
        <w:pStyle w:val="a3"/>
        <w:numPr>
          <w:ilvl w:val="0"/>
          <w:numId w:val="1"/>
        </w:numPr>
        <w:ind w:left="-39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наркотичних речовин</w:t>
      </w:r>
      <w:r w:rsidR="00E2351A" w:rsidRPr="00EE1454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;</w:t>
      </w:r>
    </w:p>
    <w:p w:rsidR="00E2351A" w:rsidRDefault="00E2351A" w:rsidP="00E2351A">
      <w:pPr>
        <w:pStyle w:val="a3"/>
        <w:numPr>
          <w:ilvl w:val="0"/>
          <w:numId w:val="1"/>
        </w:numPr>
        <w:spacing w:after="0"/>
        <w:ind w:left="-39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переїдання - адже в наш час існує багато молодих людей з надлишковою масою тіла.</w:t>
      </w:r>
    </w:p>
    <w:p w:rsidR="00D21EE5" w:rsidRPr="00D21EE5" w:rsidRDefault="000E7274" w:rsidP="00D21EE5">
      <w:pPr>
        <w:pStyle w:val="a3"/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E7274">
        <w:rPr>
          <w:rFonts w:ascii="Times New Roman" w:hAnsi="Times New Roman" w:cs="Times New Roman"/>
          <w:sz w:val="28"/>
          <w:szCs w:val="28"/>
          <w:lang w:eastAsia="uk-UA"/>
        </w:rPr>
        <w:t>Отже, давайте пояснемо значення слова гедонізм.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1EE5" w:rsidRPr="00D21EE5">
        <w:rPr>
          <w:rFonts w:ascii="Times New Roman" w:hAnsi="Times New Roman" w:cs="Times New Roman"/>
          <w:sz w:val="28"/>
          <w:szCs w:val="28"/>
          <w:lang w:eastAsia="uk-UA"/>
        </w:rPr>
        <w:t xml:space="preserve">Гедонізм - філософський напрям етики, який вважає радість від фізичного задоволення вищим благом і умовою щастя у житті. Бентам писав: «Природа поставила людину під владу двох суверенних владик: страждання і радощів. Вони указують, що нам робити сьогодні і вони визначають, що ми робитимемо завтра. </w:t>
      </w:r>
      <w:r w:rsidR="00D21EE5" w:rsidRPr="00D21EE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Як мірило правди і брехні так і ланцюжки причин і наслідків лежать біля їхнього престолу».</w:t>
      </w:r>
    </w:p>
    <w:p w:rsidR="00E2351A" w:rsidRPr="0091022A" w:rsidRDefault="00AA5F14" w:rsidP="00AA5F14">
      <w:pPr>
        <w:pStyle w:val="a3"/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В романі головним проповідником гедонізму виступає лорд Генрі. Він впливає на думки, а в цілому і на життя Доріана Грея. Лорд Генрі стверджує, що людина має жити повнокровним життям, а не бути аскетом. Звідси його ідеї про те, що людина має випробувати все у житті, відчути і зрозуміти з власного досвіду.</w:t>
      </w:r>
    </w:p>
    <w:p w:rsidR="00E2351A" w:rsidRDefault="00786E9C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AA5F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Лорд Генрі: </w:t>
      </w:r>
      <w:r w:rsidRPr="0048212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О! Розкошуйте часом, доки юні! Не легковажте золотою своєю порою... Живіть своїм життям! Тим чудовим життям, що у вас є! Нічого не проминіть, шукайте завжди все нових вражень. Новий гедонізм - ось що потрібне нашому вікові. Ви могли б стати його наочним символом. З такою з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овнішністю - все у ваших руках!»</w:t>
      </w:r>
    </w:p>
    <w:p w:rsidR="00DD0F71" w:rsidRPr="00DD0F71" w:rsidRDefault="00DD0F71" w:rsidP="00DD0F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DD0F71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До якого життя закликає</w:t>
      </w:r>
      <w:r w:rsidR="000E727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нас</w:t>
      </w:r>
      <w:r w:rsidRPr="00DD0F71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Лорд Генрі?</w:t>
      </w:r>
    </w:p>
    <w:p w:rsidR="00DD0F71" w:rsidRDefault="00DD0F71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Лорд Генрі: </w:t>
      </w:r>
      <w:r w:rsidRPr="00DD0F7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>«П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рожити своє життя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потрібно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повністю й цілковито, даючи вияв кожному почуттю, вираз кожні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й думці,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втілюючи кожну мрію...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Найкоротший ш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лях до цього ідеалу - програма «нового гедонізму»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, тобто прагнення зазнавати насолоди від кожної миті буття, кожного почуття, навіть злочинного і забороненого. 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се, що стоїть на заваді пошуків насолоди-а це насамперед релігія і мораль, - треба зруйнувати. Основою віри в Бога й етичних принципів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є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лише страх покаран</w:t>
      </w:r>
      <w:r>
        <w:rPr>
          <w:rFonts w:ascii="Times New Roman" w:hAnsi="Times New Roman" w:cs="Times New Roman"/>
          <w:sz w:val="28"/>
          <w:szCs w:val="28"/>
          <w:lang w:eastAsia="uk-UA"/>
        </w:rPr>
        <w:t>ня. Не варто опиратися спокусі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, б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 єдиний спосіб позбутися її –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це піддатись їй»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DD0F71" w:rsidRPr="00DD0F71" w:rsidRDefault="00DD0F71" w:rsidP="00E2351A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DD0F71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 Яке ваше ставлення до таких принципів? Чи можна так жити?</w:t>
      </w:r>
    </w:p>
    <w:p w:rsidR="00E2351A" w:rsidRDefault="00DD0F71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(Завдяки таким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ідеями саме поняття гріха зникає разом з критеріями добра і зла, а людські вчинки виводяться за межі моральності.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DD0F71" w:rsidRPr="00DD0F71" w:rsidRDefault="00DD0F71" w:rsidP="00DD0F71">
      <w:pPr>
        <w:spacing w:after="0"/>
        <w:ind w:left="-397"/>
        <w:jc w:val="center"/>
        <w:rPr>
          <w:rFonts w:ascii="Times New Roman" w:hAnsi="Times New Roman" w:cs="Times New Roman"/>
          <w:iCs/>
          <w:color w:val="0070C0"/>
          <w:sz w:val="28"/>
          <w:szCs w:val="28"/>
          <w:u w:val="single"/>
          <w:lang w:eastAsia="uk-UA"/>
        </w:rPr>
      </w:pPr>
      <w:r w:rsidRPr="00DD0F71">
        <w:rPr>
          <w:rFonts w:ascii="Times New Roman" w:hAnsi="Times New Roman" w:cs="Times New Roman"/>
          <w:iCs/>
          <w:color w:val="0070C0"/>
          <w:sz w:val="28"/>
          <w:szCs w:val="28"/>
          <w:u w:val="single"/>
          <w:lang w:eastAsia="uk-UA"/>
        </w:rPr>
        <w:t>Давайте сформулюємо основні правила філософії гедонізму, запропоновані лордом Генрі в романі.</w:t>
      </w:r>
    </w:p>
    <w:p w:rsidR="00DD0F71" w:rsidRPr="007E391F" w:rsidRDefault="00DD0F71" w:rsidP="00DD0F7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 xml:space="preserve">Новий гедонізм - ось що потрібне нашому вікові; </w:t>
      </w:r>
    </w:p>
    <w:p w:rsidR="00DD0F71" w:rsidRPr="007E391F" w:rsidRDefault="00DD0F71" w:rsidP="00DD0F7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>мета життя - розвиток власного «я»;</w:t>
      </w:r>
    </w:p>
    <w:p w:rsidR="00DD0F71" w:rsidRPr="007E391F" w:rsidRDefault="00DD0F71" w:rsidP="00DD0F7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 xml:space="preserve"> повністю реалізувати своє єство - ось для чого існує кожен з нас;</w:t>
      </w:r>
    </w:p>
    <w:p w:rsidR="00DD0F71" w:rsidRPr="007E391F" w:rsidRDefault="00DD0F71" w:rsidP="00DD0F7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>згрішивши, ми покінчуємо з гріхом;</w:t>
      </w:r>
    </w:p>
    <w:p w:rsidR="00DD0F71" w:rsidRPr="007E391F" w:rsidRDefault="00DD0F71" w:rsidP="00DD0F7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> єдиний спосіб збутися спокуси - піддатись їй;</w:t>
      </w:r>
    </w:p>
    <w:p w:rsidR="007E391F" w:rsidRPr="007E391F" w:rsidRDefault="00DD0F71" w:rsidP="00DD0F7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 xml:space="preserve">ніщо не лікує так душі, як відчуття, і ніщо </w:t>
      </w:r>
      <w:r w:rsidR="007E391F"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>не лікує так відчуттів, як душа;</w:t>
      </w:r>
    </w:p>
    <w:p w:rsidR="007E391F" w:rsidRDefault="00DD0F71" w:rsidP="007E39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color w:val="FFC000"/>
          <w:sz w:val="28"/>
          <w:szCs w:val="28"/>
          <w:lang w:eastAsia="uk-UA"/>
        </w:rPr>
        <w:t>юність - це єдина річ у світі, яку варто мати! </w:t>
      </w:r>
    </w:p>
    <w:p w:rsidR="00E2351A" w:rsidRPr="007E391F" w:rsidRDefault="00786E9C" w:rsidP="007E391F">
      <w:pPr>
        <w:pStyle w:val="a3"/>
        <w:spacing w:after="0"/>
        <w:ind w:left="-397"/>
        <w:jc w:val="both"/>
        <w:rPr>
          <w:rFonts w:ascii="Times New Roman" w:hAnsi="Times New Roman" w:cs="Times New Roman"/>
          <w:color w:val="FFC000"/>
          <w:sz w:val="28"/>
          <w:szCs w:val="28"/>
          <w:lang w:eastAsia="uk-UA"/>
        </w:rPr>
      </w:pPr>
      <w:r w:rsidRPr="007E391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E7274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r w:rsidR="00E2351A" w:rsidRPr="007E391F">
        <w:rPr>
          <w:rFonts w:ascii="Times New Roman" w:hAnsi="Times New Roman" w:cs="Times New Roman"/>
          <w:b/>
          <w:sz w:val="28"/>
          <w:szCs w:val="28"/>
          <w:lang w:eastAsia="uk-UA"/>
        </w:rPr>
        <w:t>-й учень.</w:t>
      </w:r>
      <w:r w:rsidR="00E2351A" w:rsidRPr="007E391F">
        <w:rPr>
          <w:rFonts w:ascii="Times New Roman" w:hAnsi="Times New Roman" w:cs="Times New Roman"/>
          <w:sz w:val="28"/>
          <w:szCs w:val="28"/>
          <w:lang w:eastAsia="uk-UA"/>
        </w:rPr>
        <w:t>Стверджуючи вседозволеність, лорд Генрі, на перший погляд, сам начебто нічого неморального не робить-нікого не вбиває, не спокушає жінок, не зраджує друзів. Проте він зазнає досить вишуканої насолоди від необмеженої влади над Доріаном, чию душу він розвинув і сформував. Саме експериментування, гра життям юнака і становить для лорда Генрі найвищу радість.</w:t>
      </w:r>
    </w:p>
    <w:p w:rsidR="007E391F" w:rsidRDefault="007E391F" w:rsidP="007E391F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Лорд Генрі: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«Так, я вітчував </w:t>
      </w:r>
      <w:r w:rsidRPr="007E391F">
        <w:rPr>
          <w:rFonts w:ascii="Times New Roman" w:hAnsi="Times New Roman" w:cs="Times New Roman"/>
          <w:iCs/>
          <w:sz w:val="28"/>
          <w:szCs w:val="28"/>
          <w:lang w:eastAsia="uk-UA"/>
        </w:rPr>
        <w:t>гостру насолоду, граючи неус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відомленим себелюбством юнака»</w:t>
      </w:r>
      <w:r w:rsidRPr="007E391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2351A" w:rsidRPr="0091022A" w:rsidRDefault="00786E9C" w:rsidP="007E391F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Отже,</w:t>
      </w:r>
      <w:r w:rsidR="00E2351A" w:rsidRPr="00093DEE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ми побачили досить страшну філософію вседозволеності,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яку проповідує лорд Генрі,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як ви вважаете чи можна жити за такими принципами?</w:t>
      </w:r>
    </w:p>
    <w:p w:rsidR="00E2351A" w:rsidRDefault="00BE05CD" w:rsidP="00E2351A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0E6F73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="00F604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(</w:t>
      </w:r>
      <w:r w:rsidR="00E2351A" w:rsidRPr="000E6F73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Жити за принципами вседозволеності неможливо, адже в житті кр</w:t>
      </w:r>
      <w:r w:rsidR="000E6F73" w:rsidRPr="000E6F73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ім бажань існують ще й обовязки</w:t>
      </w:r>
      <w:r w:rsidR="00F604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).</w:t>
      </w:r>
    </w:p>
    <w:p w:rsidR="007E391F" w:rsidRPr="007E391F" w:rsidRDefault="007E391F" w:rsidP="007E391F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</w:t>
      </w:r>
      <w:r w:rsidRPr="007E391F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Позитивним чи негативним є вплив Генрі на Доріана? </w:t>
      </w:r>
    </w:p>
    <w:p w:rsidR="007E391F" w:rsidRPr="000E6F73" w:rsidRDefault="007E391F" w:rsidP="007E391F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Лорд Генрі:</w:t>
      </w: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7E391F">
        <w:rPr>
          <w:rFonts w:ascii="Times New Roman" w:hAnsi="Times New Roman" w:cs="Times New Roman"/>
          <w:sz w:val="28"/>
          <w:szCs w:val="28"/>
          <w:lang w:eastAsia="uk-UA"/>
        </w:rPr>
        <w:t>«Доброго впливу взагалі не існує... Будь-який вплив неморальний... впливати на когось - означає віддавати комусь власну душу».</w:t>
      </w:r>
      <w:r w:rsidRPr="007E391F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</w:p>
    <w:p w:rsidR="00786E9C" w:rsidRPr="00146985" w:rsidRDefault="00786E9C" w:rsidP="00F604E7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8212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0E7274">
        <w:rPr>
          <w:rFonts w:ascii="Times New Roman" w:hAnsi="Times New Roman" w:cs="Times New Roman"/>
          <w:b/>
          <w:sz w:val="28"/>
          <w:szCs w:val="28"/>
          <w:lang w:eastAsia="uk-UA"/>
        </w:rPr>
        <w:t>5</w:t>
      </w:r>
      <w:r w:rsidR="00E2351A" w:rsidRPr="00B63E82">
        <w:rPr>
          <w:rFonts w:ascii="Times New Roman" w:hAnsi="Times New Roman" w:cs="Times New Roman"/>
          <w:b/>
          <w:sz w:val="28"/>
          <w:szCs w:val="28"/>
          <w:lang w:eastAsia="uk-UA"/>
        </w:rPr>
        <w:t>-й учень.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Сам по собі надто самозакоханий, егоїстичний під впливом теорій лорда Генрі </w:t>
      </w:r>
      <w:r w:rsidR="00146985">
        <w:rPr>
          <w:rFonts w:ascii="Times New Roman" w:hAnsi="Times New Roman" w:cs="Times New Roman"/>
          <w:sz w:val="28"/>
          <w:szCs w:val="28"/>
          <w:lang w:eastAsia="uk-UA"/>
        </w:rPr>
        <w:t xml:space="preserve">Доріан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стає примхливим красунчиком, для якого є тільки одна свята річ-його бажання, його жага насолоди. З кожним епізодом очевиднішою стає деградація: почавши з лицемірства й жорстокості щодо Сибіл Вейн, він закінчує перебуванням у злочинних кублах і вбивством. Проте в його історії життя найжахливішим є не тільки падіння, а й неспроможність стати щасливим. Щось постійно отруює його душу, викликає відразу до життя. Він рухається в зачарованому колі: чим більше він має насолод, тим швидше вони йому набридають. Це примушує шукати нових і нових утіх, дедалі безглуздіших і брудніших, які, в свою чергу, можуть задовольнити не більше, ніж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на мить.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E2351A" w:rsidRDefault="00786E9C" w:rsidP="00146985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Вперше Доріан помічає зміни на портреті після самогубства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Сибіл Вейн.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Молоді люди інколи цікавляться думками  друзів про своїх коханих, давайте пригадаємо, як говорить про кохану Доріана його друг лорд Генрі.</w:t>
      </w:r>
    </w:p>
    <w:p w:rsidR="00E2351A" w:rsidRPr="0091022A" w:rsidRDefault="00786E9C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469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6985">
        <w:rPr>
          <w:rFonts w:ascii="Times New Roman" w:hAnsi="Times New Roman" w:cs="Times New Roman"/>
          <w:b/>
          <w:sz w:val="28"/>
          <w:szCs w:val="28"/>
          <w:lang w:eastAsia="uk-UA"/>
        </w:rPr>
        <w:t>Лорд Генрі:</w:t>
      </w:r>
      <w:r w:rsidR="00146985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1469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«Вона дуже гарненька, і коли про життя знає так же мало, як і про мистецтво,- близькість із нею принесе чимало насолоди.Секрет вічної молодості в тому, щоб остерігатись почуттів, які нівечать вроду».</w:t>
      </w:r>
    </w:p>
    <w:p w:rsidR="00E2351A" w:rsidRPr="00EE1454" w:rsidRDefault="00E2351A" w:rsidP="00E2351A">
      <w:pPr>
        <w:pStyle w:val="a3"/>
        <w:numPr>
          <w:ilvl w:val="0"/>
          <w:numId w:val="3"/>
        </w:num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Як ви вважаєте чи кохав Доріан Сибіл чи може те, що було втілено в її образі?</w:t>
      </w:r>
    </w:p>
    <w:p w:rsidR="00E2351A" w:rsidRDefault="00E2351A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Він покохав те море пристрастей і образів, які талановито втілювала Сибіл на сцені. Йому подобалися її гра, костюми, штучні мовлення та погляди.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Він</w:t>
      </w:r>
      <w:r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розлюбив Сибіл у ту мить, коли побачив у ній звичайну людину – не Дездемону, не Джульєтту, а дівчину, яка вже може втілювати чужі пристрасті, бо покохала сама</w:t>
      </w:r>
      <w:r>
        <w:rPr>
          <w:rFonts w:ascii="Times New Roman" w:hAnsi="Times New Roman" w:cs="Times New Roman"/>
          <w:sz w:val="28"/>
          <w:szCs w:val="28"/>
          <w:lang w:eastAsia="uk-UA"/>
        </w:rPr>
        <w:t>. Його вибір зрозумілий, і це не дівчина – а він сам і його врода.)</w:t>
      </w:r>
    </w:p>
    <w:p w:rsidR="00E2351A" w:rsidRPr="00EE1454" w:rsidRDefault="00E2351A" w:rsidP="00E2351A">
      <w:pPr>
        <w:pStyle w:val="a3"/>
        <w:numPr>
          <w:ilvl w:val="0"/>
          <w:numId w:val="3"/>
        </w:numPr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Як змінюється портрет, після повернення Доріана додому?</w:t>
      </w:r>
    </w:p>
    <w:p w:rsidR="00E2351A" w:rsidRPr="002B5192" w:rsidRDefault="00E2351A" w:rsidP="00E2351A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B5192">
        <w:rPr>
          <w:rFonts w:ascii="Times New Roman" w:hAnsi="Times New Roman" w:cs="Times New Roman"/>
          <w:sz w:val="28"/>
          <w:szCs w:val="28"/>
          <w:lang w:eastAsia="uk-UA"/>
        </w:rPr>
        <w:t xml:space="preserve"> Він помічає, що портрет змінився, приглядається до нього і помічає складку жорстокості біля вуст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2B519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375B3"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375B3"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6</w:t>
      </w:r>
      <w:r w:rsidR="008375B3"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8375B3">
        <w:rPr>
          <w:rFonts w:ascii="Times New Roman" w:hAnsi="Times New Roman" w:cs="Times New Roman"/>
          <w:i/>
          <w:sz w:val="28"/>
          <w:szCs w:val="28"/>
          <w:lang w:eastAsia="uk-UA"/>
        </w:rPr>
        <w:t>7</w:t>
      </w:r>
      <w:r w:rsidR="008375B3"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фрагмент.</w:t>
      </w:r>
      <w:r w:rsidR="008375B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E2351A" w:rsidRPr="00EE1454" w:rsidRDefault="00E2351A" w:rsidP="00E2351A">
      <w:pPr>
        <w:pStyle w:val="a3"/>
        <w:numPr>
          <w:ilvl w:val="0"/>
          <w:numId w:val="3"/>
        </w:num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Чи розуміє він з чим повязані ці зміни?</w:t>
      </w:r>
    </w:p>
    <w:p w:rsidR="00E2351A" w:rsidRDefault="00E2351A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Ні, він вважає, що його вини не має, хіба він винен в тому , що вирішив покинути дівчину, якій ще вчора освідчувався в коханні?Хіба він жорстокий, це Сибіл завинила, а не він. В Доріанові говорить самолюбство і егоїзм, він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відмовляється визнати свою провину. І якщо він і поранив її на все життя, то й вона на якийсь час завдала йому болю).</w:t>
      </w:r>
    </w:p>
    <w:p w:rsidR="00E2351A" w:rsidRPr="00EE1454" w:rsidRDefault="00E2351A" w:rsidP="00E2351A">
      <w:pPr>
        <w:pStyle w:val="a3"/>
        <w:numPr>
          <w:ilvl w:val="0"/>
          <w:numId w:val="3"/>
        </w:num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Про що найбільше жалкує Доріан?</w:t>
      </w:r>
    </w:p>
    <w:p w:rsidR="00E2351A" w:rsidRDefault="00E2351A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1F1571">
        <w:rPr>
          <w:rFonts w:ascii="Times New Roman" w:hAnsi="Times New Roman" w:cs="Times New Roman"/>
          <w:sz w:val="28"/>
          <w:szCs w:val="28"/>
          <w:lang w:eastAsia="uk-UA"/>
        </w:rPr>
        <w:t>« Портрет містить секрет його життя і виповідає усім правду. Портрет навчив любити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власну вроду. Тож невже він навчить його ненавидіти власну душу? Як же тепер і дивитись на цей портрет?..Безмежний жаль – не за собою, а за намальованим своїм образом – пойняв юнака. Портрет уже змінився і змінюватиметься далі й далі. За кожний гріх, який він вчинить, лягатиме пляма ганьби на портрет і нівечитеме його красу»)</w:t>
      </w:r>
      <w:r w:rsidR="008375B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375B3"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="008375B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E2351A" w:rsidRPr="00E517E7" w:rsidRDefault="008375B3" w:rsidP="00E2351A">
      <w:pPr>
        <w:spacing w:after="0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E517E7">
        <w:rPr>
          <w:rFonts w:ascii="Times New Roman" w:hAnsi="Times New Roman" w:cs="Times New Roman"/>
          <w:b/>
          <w:color w:val="0070C0"/>
          <w:sz w:val="28"/>
          <w:szCs w:val="28"/>
          <w:lang w:eastAsia="uk-UA"/>
        </w:rPr>
        <w:t xml:space="preserve">  </w:t>
      </w:r>
      <w:r w:rsidR="00E517E7" w:rsidRPr="00E517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-Як</w:t>
      </w:r>
      <w:r w:rsidRPr="00E517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 </w:t>
      </w:r>
      <w:r w:rsidR="00E2351A" w:rsidRPr="00E517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змінюється</w:t>
      </w:r>
      <w:r w:rsidR="00E517E7" w:rsidRPr="00E517E7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 xml:space="preserve"> портрет?</w:t>
      </w:r>
    </w:p>
    <w:p w:rsidR="00146985" w:rsidRDefault="008375B3" w:rsidP="005F09EB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«Портрет сприймав події одразу ж, як вони ставалися.Злослива жорстокість спотворила гарні обриси рота в ту ж мить, коли дівчина випила отруту…А може, портретові байдуже до вчинків? Може, він відбиває лише те, що діється в душі самого Доріана?»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9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фрагмент.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E7274" w:rsidRDefault="008375B3" w:rsidP="000E7274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7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Викладач. </w:t>
      </w:r>
      <w:r w:rsidR="00E2351A" w:rsidRPr="00E517E7">
        <w:rPr>
          <w:rFonts w:ascii="Times New Roman" w:hAnsi="Times New Roman" w:cs="Times New Roman"/>
          <w:sz w:val="28"/>
          <w:szCs w:val="28"/>
          <w:lang w:eastAsia="uk-UA"/>
        </w:rPr>
        <w:t xml:space="preserve">Пройшли роки… Весь час Доріан жив, як сам того хотів: віддавався всім неможливим почуттям «нового гедонізму», розважався на свій смак, грішив, спокушав і сам спокушався, відвідував кабаки, притони, він палить та приймає наркотики,  зовсім не дбаючи про своє тіло і душу, адже всі наслідки  такого життя зносив його портрет. </w:t>
      </w:r>
      <w:r w:rsidR="000E727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Демонстрація відео 12 </w:t>
      </w:r>
      <w:r w:rsidRPr="00E517E7">
        <w:rPr>
          <w:rFonts w:ascii="Times New Roman" w:hAnsi="Times New Roman" w:cs="Times New Roman"/>
          <w:i/>
          <w:sz w:val="28"/>
          <w:szCs w:val="28"/>
          <w:lang w:eastAsia="uk-UA"/>
        </w:rPr>
        <w:t>фрагмент.</w:t>
      </w:r>
      <w:r w:rsidRPr="00E517E7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493A40" w:rsidRPr="000E7274" w:rsidRDefault="001273E4" w:rsidP="000E7274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6</w:t>
      </w:r>
      <w:r w:rsidR="00E2351A" w:rsidRPr="00B63E82">
        <w:rPr>
          <w:rFonts w:ascii="Times New Roman" w:hAnsi="Times New Roman" w:cs="Times New Roman"/>
          <w:b/>
          <w:sz w:val="28"/>
          <w:szCs w:val="28"/>
          <w:lang w:eastAsia="uk-UA"/>
        </w:rPr>
        <w:t>-й учень.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 xml:space="preserve"> Ще одна причина,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  <w:lang w:eastAsia="uk-UA"/>
        </w:rPr>
        <w:t>яка псує спокій Доріана, - це страх, тваринний і всепереможний: а якщо хтось дізнається про його таємниці, про злочини, які він скоїв? Саме бажання позбутися причини цього страху, а водночас і сумління, аби далі зазнавати насолоди, тільки тепер без жодної перешкоди, продиктувало Доріанові рішення знищити портрет. Попри всі зовнішні розбіжності з долею лорда Генрі, життєвий шлях Доріана ілюструє той самий принцип: життя тільки заради насолоди можливе лише за умов цілковитої втрати людяності, послідовного і свідомого виховання егоїзму.</w:t>
      </w:r>
      <w:r w:rsidR="00493A40" w:rsidRPr="00493A4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493A40"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1</w:t>
      </w:r>
      <w:r w:rsidR="00493A40" w:rsidRPr="0057412D">
        <w:rPr>
          <w:rFonts w:ascii="Times New Roman" w:hAnsi="Times New Roman" w:cs="Times New Roman"/>
          <w:i/>
          <w:sz w:val="28"/>
          <w:szCs w:val="28"/>
          <w:lang w:eastAsia="uk-UA"/>
        </w:rPr>
        <w:t>4</w:t>
      </w:r>
      <w:r w:rsidR="00493A40"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фрагмент.</w:t>
      </w:r>
    </w:p>
    <w:p w:rsidR="00E517E7" w:rsidRDefault="008375B3" w:rsidP="00493A40">
      <w:pPr>
        <w:pStyle w:val="a3"/>
        <w:spacing w:after="0"/>
        <w:ind w:left="-39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 xml:space="preserve">Всі можливі гріхи Доріан вже скоїв і тепер  жалкує за своєю чистою юністю, коли він ще не спаплюжив свою душу, не справляв згубний вплив на інших і при цьому отримував страшенну насолоду.Але навіщо йому тепер потрібна молодість, краще б його гріхи приводили до швидкої </w:t>
      </w:r>
      <w:r w:rsidR="000E7274">
        <w:rPr>
          <w:rFonts w:ascii="Times New Roman" w:hAnsi="Times New Roman" w:cs="Times New Roman"/>
          <w:sz w:val="28"/>
          <w:szCs w:val="28"/>
          <w:lang w:eastAsia="uk-UA"/>
        </w:rPr>
        <w:t xml:space="preserve">і неминучої </w:t>
      </w:r>
      <w:r w:rsidR="00E2351A">
        <w:rPr>
          <w:rFonts w:ascii="Times New Roman" w:hAnsi="Times New Roman" w:cs="Times New Roman"/>
          <w:sz w:val="28"/>
          <w:szCs w:val="28"/>
          <w:lang w:eastAsia="uk-UA"/>
        </w:rPr>
        <w:t>кари. Смерть власної душі в живім тілі, ось що найбільше мучило.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відео 15</w:t>
      </w:r>
      <w:r w:rsidRPr="008375B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фрагмент.</w:t>
      </w:r>
    </w:p>
    <w:p w:rsidR="00E517E7" w:rsidRDefault="008375B3" w:rsidP="00E517E7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E517E7"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 w:rsidR="00E517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...я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>занадто багато вчинив гріхів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 xml:space="preserve">Мене 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опосіла пекуча туга за непорочною чистотою своєї юності...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 xml:space="preserve">Я 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ославив себе ганьбою, спаплюжив душу, сповнив потворністю уяву;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 xml:space="preserve">я 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справляв згубний вплив на інших і що від цього мав страшенну насолоду;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 xml:space="preserve">з усіх 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тих життів, які стикалися з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 xml:space="preserve">моїм 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власним,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>моє було найкраще</w:t>
      </w:r>
      <w:r w:rsidR="00E517E7" w:rsidRPr="00146985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r w:rsidR="00E517E7">
        <w:rPr>
          <w:rFonts w:ascii="Times New Roman" w:hAnsi="Times New Roman" w:cs="Times New Roman"/>
          <w:sz w:val="28"/>
          <w:szCs w:val="28"/>
          <w:lang w:eastAsia="uk-UA"/>
        </w:rPr>
        <w:t>я покрив його безчестям...»</w:t>
      </w:r>
    </w:p>
    <w:p w:rsidR="003532E0" w:rsidRPr="003532E0" w:rsidRDefault="003532E0" w:rsidP="00E517E7">
      <w:pPr>
        <w:pStyle w:val="a3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3532E0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-Що ж Доріан бачив на портреті?</w:t>
      </w:r>
    </w:p>
    <w:p w:rsidR="003532E0" w:rsidRDefault="003532E0" w:rsidP="00E517E7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Доріан: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«</w:t>
      </w:r>
      <w:r w:rsidR="00E517E7" w:rsidRPr="00E517E7">
        <w:rPr>
          <w:rFonts w:ascii="Times New Roman" w:hAnsi="Times New Roman" w:cs="Times New Roman"/>
          <w:iCs/>
          <w:sz w:val="28"/>
          <w:szCs w:val="28"/>
          <w:lang w:eastAsia="uk-UA"/>
        </w:rPr>
        <w:t>...справжню свою душу".</w:t>
      </w:r>
      <w:r w:rsidR="00E517E7" w:rsidRPr="00E517E7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"Це обличчя моєї душі, </w:t>
      </w:r>
      <w:r>
        <w:rPr>
          <w:rFonts w:ascii="Times New Roman" w:hAnsi="Times New Roman" w:cs="Times New Roman"/>
          <w:sz w:val="28"/>
          <w:szCs w:val="28"/>
          <w:lang w:eastAsia="uk-UA"/>
        </w:rPr>
        <w:t>дзеркало</w:t>
      </w:r>
      <w:r w:rsidR="00E517E7" w:rsidRPr="00E517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моєї душі, провідник, вчитель у житті»</w:t>
      </w:r>
    </w:p>
    <w:p w:rsidR="003532E0" w:rsidRPr="003532E0" w:rsidRDefault="003532E0" w:rsidP="00E517E7">
      <w:pPr>
        <w:pStyle w:val="a3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</w:t>
      </w:r>
      <w:r w:rsidRPr="003532E0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Що розуміє герой?</w:t>
      </w:r>
    </w:p>
    <w:p w:rsidR="00E517E7" w:rsidRDefault="00E517E7" w:rsidP="00E517E7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7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532E0">
        <w:rPr>
          <w:rFonts w:ascii="Times New Roman" w:hAnsi="Times New Roman" w:cs="Times New Roman"/>
          <w:sz w:val="28"/>
          <w:szCs w:val="28"/>
          <w:lang w:eastAsia="uk-UA"/>
        </w:rPr>
        <w:t xml:space="preserve">( Він розуміє, </w:t>
      </w:r>
      <w:r w:rsidRPr="00E517E7">
        <w:rPr>
          <w:rFonts w:ascii="Times New Roman" w:hAnsi="Times New Roman" w:cs="Times New Roman"/>
          <w:sz w:val="28"/>
          <w:szCs w:val="28"/>
          <w:lang w:eastAsia="uk-UA"/>
        </w:rPr>
        <w:t>що живе неправильно, адже уся правда про його життя - на портреті. І скільки б йому не вдавалося обдурювати інших, самого себе не обдуриш. Мабуть про це хоче нам нагадати автор. Бо кожна людина завжди знає про свої гарні і погані вчинки, навіть якщо відсутні свідки цих вчинків. І саме це й називається в людині совістю, душею. Для Дорі</w:t>
      </w:r>
      <w:r w:rsidR="003532E0">
        <w:rPr>
          <w:rFonts w:ascii="Times New Roman" w:hAnsi="Times New Roman" w:cs="Times New Roman"/>
          <w:sz w:val="28"/>
          <w:szCs w:val="28"/>
          <w:lang w:eastAsia="uk-UA"/>
        </w:rPr>
        <w:t>ана совістю, душею став Портрет).</w:t>
      </w:r>
    </w:p>
    <w:p w:rsidR="003532E0" w:rsidRDefault="003532E0" w:rsidP="003532E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Портрет цей - немовби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моє 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>сумління. Атож,</w:t>
      </w:r>
      <w:r w:rsidR="00A7036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сумління... Ну, так я його знищу</w:t>
      </w:r>
      <w:r w:rsidRPr="003532E0"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!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К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оли минуле помре,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я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стану вільним</w:t>
      </w:r>
      <w:r w:rsidRPr="003532E0"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.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 Цей ніж покінчить з надприродним життям душі в портреті, і, позбавившись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мене </w:t>
      </w:r>
      <w:r w:rsidRPr="003532E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зловісних пересторог,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я віднайду врешті спокій.»</w:t>
      </w:r>
    </w:p>
    <w:p w:rsidR="003532E0" w:rsidRDefault="003532E0" w:rsidP="003532E0">
      <w:pPr>
        <w:pStyle w:val="a3"/>
        <w:ind w:left="-397"/>
        <w:jc w:val="both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-</w:t>
      </w:r>
      <w:r w:rsidR="00E2351A" w:rsidRPr="003532E0">
        <w:rPr>
          <w:rFonts w:ascii="Times New Roman" w:hAnsi="Times New Roman" w:cs="Times New Roman"/>
          <w:color w:val="0070C0"/>
          <w:sz w:val="28"/>
          <w:szCs w:val="28"/>
          <w:lang w:eastAsia="uk-UA"/>
        </w:rPr>
        <w:t>Чи знайшов Доріан спокій і який саме?</w:t>
      </w:r>
    </w:p>
    <w:p w:rsidR="00E2351A" w:rsidRDefault="00E2351A" w:rsidP="003532E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49C">
        <w:rPr>
          <w:rFonts w:ascii="Times New Roman" w:hAnsi="Times New Roman" w:cs="Times New Roman"/>
          <w:sz w:val="28"/>
          <w:szCs w:val="28"/>
          <w:lang w:eastAsia="uk-UA"/>
        </w:rPr>
        <w:t>(Так, вічн</w:t>
      </w:r>
      <w:r>
        <w:rPr>
          <w:rFonts w:ascii="Times New Roman" w:hAnsi="Times New Roman" w:cs="Times New Roman"/>
          <w:sz w:val="28"/>
          <w:szCs w:val="28"/>
          <w:lang w:eastAsia="uk-UA"/>
        </w:rPr>
        <w:t>ий спокій – смерть.Смерть до яко</w:t>
      </w:r>
      <w:r w:rsidRPr="006D149C">
        <w:rPr>
          <w:rFonts w:ascii="Times New Roman" w:hAnsi="Times New Roman" w:cs="Times New Roman"/>
          <w:sz w:val="28"/>
          <w:szCs w:val="28"/>
          <w:lang w:eastAsia="uk-UA"/>
        </w:rPr>
        <w:t>ї він весь безупинно наближався і якої вже не може уникнути.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7C2064" w:rsidRDefault="007C2064" w:rsidP="003532E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7C2064">
        <w:rPr>
          <w:rFonts w:ascii="Times New Roman" w:hAnsi="Times New Roman" w:cs="Times New Roman"/>
          <w:sz w:val="28"/>
          <w:szCs w:val="28"/>
          <w:lang w:eastAsia="uk-UA"/>
        </w:rPr>
        <w:t xml:space="preserve">Совість - це якір порятунку, </w:t>
      </w:r>
      <w:r w:rsidR="001273E4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7C2064">
        <w:rPr>
          <w:rFonts w:ascii="Times New Roman" w:hAnsi="Times New Roman" w:cs="Times New Roman"/>
          <w:sz w:val="28"/>
          <w:szCs w:val="28"/>
          <w:lang w:eastAsia="uk-UA"/>
        </w:rPr>
        <w:t>знак</w:t>
      </w:r>
      <w:r w:rsidR="001273E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7C2064">
        <w:rPr>
          <w:rFonts w:ascii="Times New Roman" w:hAnsi="Times New Roman" w:cs="Times New Roman"/>
          <w:sz w:val="28"/>
          <w:szCs w:val="28"/>
          <w:lang w:eastAsia="uk-UA"/>
        </w:rPr>
        <w:t xml:space="preserve"> того, що ще не все втрачено. Совість не дає схилятися до зла, змушує людину переглядати свої вчинки, боятися заподіяти біль іншим. Совість - моральний закон всередині людини, внутрішній голос, що бореться з величезним і вимогливим «ХОЧУ». Доріана Грея постійно мучила совість. Вона заважала його гедонізмові, тому що муки совісті</w:t>
      </w:r>
      <w:r w:rsidR="00A70362">
        <w:rPr>
          <w:rFonts w:ascii="Times New Roman" w:hAnsi="Times New Roman" w:cs="Times New Roman"/>
          <w:sz w:val="28"/>
          <w:szCs w:val="28"/>
          <w:lang w:eastAsia="uk-UA"/>
        </w:rPr>
        <w:t xml:space="preserve"> були</w:t>
      </w:r>
      <w:r w:rsidRPr="007C2064">
        <w:rPr>
          <w:rFonts w:ascii="Times New Roman" w:hAnsi="Times New Roman" w:cs="Times New Roman"/>
          <w:sz w:val="28"/>
          <w:szCs w:val="28"/>
          <w:lang w:eastAsia="uk-UA"/>
        </w:rPr>
        <w:t xml:space="preserve"> пов'язані з неприємними спогадами. </w:t>
      </w:r>
    </w:p>
    <w:p w:rsidR="007C2064" w:rsidRDefault="007C2064" w:rsidP="007C2064">
      <w:pPr>
        <w:pStyle w:val="a3"/>
        <w:ind w:left="-39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E645FE">
        <w:rPr>
          <w:rFonts w:ascii="Times New Roman" w:hAnsi="Times New Roman" w:cs="Times New Roman"/>
          <w:b/>
          <w:sz w:val="28"/>
          <w:szCs w:val="28"/>
          <w:lang w:eastAsia="uk-UA"/>
        </w:rPr>
        <w:t>Доріан:</w:t>
      </w:r>
      <w:r w:rsidR="00DF638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DF6381" w:rsidRPr="00DF6381">
        <w:rPr>
          <w:rFonts w:ascii="Times New Roman" w:hAnsi="Times New Roman" w:cs="Times New Roman"/>
          <w:iCs/>
          <w:sz w:val="28"/>
          <w:szCs w:val="28"/>
          <w:lang w:eastAsia="uk-UA"/>
        </w:rPr>
        <w:t>«</w:t>
      </w:r>
      <w:r w:rsidRPr="00DF6381">
        <w:rPr>
          <w:rFonts w:ascii="Times New Roman" w:hAnsi="Times New Roman" w:cs="Times New Roman"/>
          <w:iCs/>
          <w:sz w:val="28"/>
          <w:szCs w:val="28"/>
          <w:lang w:eastAsia="uk-UA"/>
        </w:rPr>
        <w:t>портрет стане...провідником і вчителем у житті - тим, чим доброчесність є для одних, совість для інших, страх перед Богом для всіх нас... Докори сумління можна заглушити опієм, моральні збудники приспати наркотиками. Але тут...- видимий символ деградації, спричиненої гріховністю...</w:t>
      </w:r>
      <w:r w:rsidRPr="00DF6381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7C2064">
        <w:rPr>
          <w:rFonts w:ascii="Times New Roman" w:hAnsi="Times New Roman" w:cs="Times New Roman"/>
          <w:sz w:val="28"/>
          <w:szCs w:val="28"/>
          <w:lang w:val="ru-RU" w:eastAsia="uk-UA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                                     </w:t>
      </w:r>
      <w:r w:rsidR="008375B3" w:rsidRPr="008375B3">
        <w:rPr>
          <w:rFonts w:ascii="Times New Roman" w:hAnsi="Times New Roman" w:cs="Times New Roman"/>
          <w:b/>
          <w:color w:val="FF0000"/>
          <w:sz w:val="28"/>
          <w:szCs w:val="28"/>
          <w:lang w:val="en-US" w:eastAsia="uk-UA"/>
        </w:rPr>
        <w:t>III</w:t>
      </w:r>
      <w:r w:rsidR="008375B3" w:rsidRPr="008375B3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. Підведення підсумків.</w:t>
      </w:r>
    </w:p>
    <w:p w:rsidR="004C609A" w:rsidRPr="005815A1" w:rsidRDefault="004C609A" w:rsidP="007C2064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4718">
        <w:rPr>
          <w:rFonts w:ascii="Times New Roman" w:hAnsi="Times New Roman"/>
          <w:sz w:val="28"/>
          <w:szCs w:val="28"/>
        </w:rPr>
        <w:t xml:space="preserve">Метод </w:t>
      </w:r>
      <w:r w:rsidRPr="004C609A">
        <w:rPr>
          <w:rFonts w:ascii="Times New Roman" w:hAnsi="Times New Roman"/>
          <w:color w:val="7030A0"/>
          <w:sz w:val="28"/>
          <w:szCs w:val="28"/>
        </w:rPr>
        <w:t>«Відкритий мікрофон».</w:t>
      </w:r>
      <w:r w:rsidRPr="00914718">
        <w:rPr>
          <w:rFonts w:ascii="Times New Roman" w:hAnsi="Times New Roman"/>
          <w:sz w:val="28"/>
          <w:szCs w:val="28"/>
        </w:rPr>
        <w:t xml:space="preserve"> Обмін враженнями від почутого</w:t>
      </w:r>
      <w:r w:rsidRPr="0058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уроці:</w:t>
      </w:r>
    </w:p>
    <w:p w:rsidR="00E2351A" w:rsidRPr="00EE1454" w:rsidRDefault="00E2351A" w:rsidP="00E2351A">
      <w:pPr>
        <w:pStyle w:val="a3"/>
        <w:numPr>
          <w:ilvl w:val="0"/>
          <w:numId w:val="4"/>
        </w:numPr>
        <w:spacing w:line="240" w:lineRule="auto"/>
        <w:ind w:left="-397"/>
        <w:jc w:val="both"/>
        <w:rPr>
          <w:rFonts w:ascii="Times New Roman" w:hAnsi="Times New Roman" w:cs="Times New Roman"/>
          <w:color w:val="FF3399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3399"/>
          <w:sz w:val="28"/>
          <w:szCs w:val="28"/>
          <w:lang w:eastAsia="uk-UA"/>
        </w:rPr>
        <w:t>Головне в людині не зовнішня краса, не бутафорія, а внутрішня краса – краса душі.</w:t>
      </w:r>
    </w:p>
    <w:p w:rsidR="00E2351A" w:rsidRPr="00EE1454" w:rsidRDefault="00E2351A" w:rsidP="00E2351A">
      <w:pPr>
        <w:pStyle w:val="a3"/>
        <w:numPr>
          <w:ilvl w:val="0"/>
          <w:numId w:val="4"/>
        </w:numPr>
        <w:spacing w:line="240" w:lineRule="auto"/>
        <w:ind w:left="-397"/>
        <w:jc w:val="both"/>
        <w:rPr>
          <w:rFonts w:ascii="Times New Roman" w:hAnsi="Times New Roman" w:cs="Times New Roman"/>
          <w:color w:val="FF3399"/>
          <w:sz w:val="28"/>
          <w:szCs w:val="28"/>
          <w:lang w:eastAsia="uk-UA"/>
        </w:rPr>
      </w:pPr>
      <w:r w:rsidRPr="00EE1454">
        <w:rPr>
          <w:rFonts w:ascii="Times New Roman" w:hAnsi="Times New Roman" w:cs="Times New Roman"/>
          <w:color w:val="FF3399"/>
          <w:sz w:val="28"/>
          <w:szCs w:val="28"/>
        </w:rPr>
        <w:t>Людина без совісті і без душі не може існувати;</w:t>
      </w:r>
    </w:p>
    <w:p w:rsidR="00E2351A" w:rsidRPr="00EE1454" w:rsidRDefault="00E2351A" w:rsidP="00E2351A">
      <w:pPr>
        <w:pStyle w:val="a3"/>
        <w:numPr>
          <w:ilvl w:val="0"/>
          <w:numId w:val="4"/>
        </w:numPr>
        <w:spacing w:line="240" w:lineRule="auto"/>
        <w:ind w:left="-39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 w:rsidRPr="00EE1454">
        <w:rPr>
          <w:rFonts w:ascii="Times New Roman" w:hAnsi="Times New Roman" w:cs="Times New Roman"/>
          <w:color w:val="FF3399"/>
          <w:sz w:val="28"/>
          <w:szCs w:val="28"/>
        </w:rPr>
        <w:t>Світ духовності людини треба формувати не сьогоденними розвагами, а вічними цінностями;</w:t>
      </w:r>
    </w:p>
    <w:p w:rsidR="00E2351A" w:rsidRPr="00EE1454" w:rsidRDefault="00E2351A" w:rsidP="00E2351A">
      <w:pPr>
        <w:pStyle w:val="a3"/>
        <w:numPr>
          <w:ilvl w:val="0"/>
          <w:numId w:val="4"/>
        </w:numPr>
        <w:ind w:left="-39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 w:rsidRPr="00EE1454">
        <w:rPr>
          <w:rFonts w:ascii="Times New Roman" w:hAnsi="Times New Roman" w:cs="Times New Roman"/>
          <w:color w:val="FF3399"/>
          <w:sz w:val="28"/>
          <w:szCs w:val="28"/>
        </w:rPr>
        <w:t>Багатств</w:t>
      </w:r>
      <w:r w:rsidR="00DF6381">
        <w:rPr>
          <w:rFonts w:ascii="Times New Roman" w:hAnsi="Times New Roman" w:cs="Times New Roman"/>
          <w:color w:val="FF3399"/>
          <w:sz w:val="28"/>
          <w:szCs w:val="28"/>
        </w:rPr>
        <w:t>о матеріальне і багатство душі -</w:t>
      </w:r>
      <w:r w:rsidRPr="00EE1454">
        <w:rPr>
          <w:rFonts w:ascii="Times New Roman" w:hAnsi="Times New Roman" w:cs="Times New Roman"/>
          <w:color w:val="FF3399"/>
          <w:sz w:val="28"/>
          <w:szCs w:val="28"/>
        </w:rPr>
        <w:t xml:space="preserve"> різні поняття; </w:t>
      </w:r>
    </w:p>
    <w:p w:rsidR="00E2351A" w:rsidRPr="00EE1454" w:rsidRDefault="00DF6381" w:rsidP="00E2351A">
      <w:pPr>
        <w:pStyle w:val="a3"/>
        <w:numPr>
          <w:ilvl w:val="0"/>
          <w:numId w:val="4"/>
        </w:numPr>
        <w:ind w:left="-39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>
        <w:rPr>
          <w:rFonts w:ascii="Times New Roman" w:hAnsi="Times New Roman" w:cs="Times New Roman"/>
          <w:color w:val="FF3399"/>
          <w:sz w:val="28"/>
          <w:szCs w:val="28"/>
        </w:rPr>
        <w:t>Розкрити себе і притаїти митця -</w:t>
      </w:r>
      <w:r w:rsidR="00E2351A" w:rsidRPr="00EE1454">
        <w:rPr>
          <w:rFonts w:ascii="Times New Roman" w:hAnsi="Times New Roman" w:cs="Times New Roman"/>
          <w:color w:val="FF3399"/>
          <w:sz w:val="28"/>
          <w:szCs w:val="28"/>
        </w:rPr>
        <w:t xml:space="preserve"> цього прагне мистецтво;</w:t>
      </w:r>
    </w:p>
    <w:p w:rsidR="00E2351A" w:rsidRPr="00EE1454" w:rsidRDefault="00E2351A" w:rsidP="00E2351A">
      <w:pPr>
        <w:pStyle w:val="a3"/>
        <w:numPr>
          <w:ilvl w:val="0"/>
          <w:numId w:val="4"/>
        </w:numPr>
        <w:ind w:left="-39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 w:rsidRPr="00EE1454">
        <w:rPr>
          <w:rFonts w:ascii="Times New Roman" w:hAnsi="Times New Roman" w:cs="Times New Roman"/>
          <w:color w:val="FF3399"/>
          <w:sz w:val="28"/>
          <w:szCs w:val="28"/>
        </w:rPr>
        <w:t>Не можна безкарно порушувати норми людського життя;</w:t>
      </w:r>
    </w:p>
    <w:p w:rsidR="00E2351A" w:rsidRDefault="00E2351A" w:rsidP="00E2351A">
      <w:pPr>
        <w:pStyle w:val="a3"/>
        <w:numPr>
          <w:ilvl w:val="0"/>
          <w:numId w:val="4"/>
        </w:numPr>
        <w:ind w:left="-39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 w:rsidRPr="00EE1454">
        <w:rPr>
          <w:rFonts w:ascii="Times New Roman" w:hAnsi="Times New Roman" w:cs="Times New Roman"/>
          <w:color w:val="FF3399"/>
          <w:sz w:val="28"/>
          <w:szCs w:val="28"/>
        </w:rPr>
        <w:t>Втрата моральних пер</w:t>
      </w:r>
      <w:r w:rsidR="00A70362">
        <w:rPr>
          <w:rFonts w:ascii="Times New Roman" w:hAnsi="Times New Roman" w:cs="Times New Roman"/>
          <w:color w:val="FF3399"/>
          <w:sz w:val="28"/>
          <w:szCs w:val="28"/>
        </w:rPr>
        <w:t>еконань веде людину до загибелі;</w:t>
      </w:r>
    </w:p>
    <w:p w:rsidR="00A70362" w:rsidRPr="00EE1454" w:rsidRDefault="00A70362" w:rsidP="00E2351A">
      <w:pPr>
        <w:pStyle w:val="a3"/>
        <w:numPr>
          <w:ilvl w:val="0"/>
          <w:numId w:val="4"/>
        </w:numPr>
        <w:ind w:left="-39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>
        <w:rPr>
          <w:rFonts w:ascii="Times New Roman" w:hAnsi="Times New Roman" w:cs="Times New Roman"/>
          <w:color w:val="FF3399"/>
          <w:sz w:val="28"/>
          <w:szCs w:val="28"/>
        </w:rPr>
        <w:t>Кожна людина відповідає за свої вчинки.</w:t>
      </w:r>
    </w:p>
    <w:p w:rsidR="007C2064" w:rsidRDefault="008375B3" w:rsidP="00E2351A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  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E2351A">
        <w:rPr>
          <w:rFonts w:ascii="Times New Roman" w:hAnsi="Times New Roman" w:cs="Times New Roman"/>
          <w:sz w:val="28"/>
          <w:szCs w:val="28"/>
        </w:rPr>
        <w:t xml:space="preserve">Твір Оскара Уайльда – це, насамперед, слова, але які! В творі </w:t>
      </w:r>
      <w:r w:rsidR="00E2351A" w:rsidRPr="0091022A">
        <w:rPr>
          <w:rFonts w:ascii="Times New Roman" w:hAnsi="Times New Roman" w:cs="Times New Roman"/>
          <w:sz w:val="28"/>
          <w:szCs w:val="28"/>
        </w:rPr>
        <w:t xml:space="preserve">Лорд Генрі також виклав свою теорію «нового гедонізму» у </w:t>
      </w:r>
      <w:r w:rsidR="007C2064">
        <w:rPr>
          <w:rFonts w:ascii="Times New Roman" w:hAnsi="Times New Roman" w:cs="Times New Roman"/>
          <w:sz w:val="28"/>
          <w:szCs w:val="28"/>
        </w:rPr>
        <w:t>ф</w:t>
      </w:r>
      <w:r w:rsidR="00A70362">
        <w:rPr>
          <w:rFonts w:ascii="Times New Roman" w:hAnsi="Times New Roman" w:cs="Times New Roman"/>
          <w:sz w:val="28"/>
          <w:szCs w:val="28"/>
        </w:rPr>
        <w:t>ормі парадоксальних афоризмів, я</w:t>
      </w:r>
      <w:r w:rsidR="007C2064">
        <w:rPr>
          <w:rFonts w:ascii="Times New Roman" w:hAnsi="Times New Roman" w:cs="Times New Roman"/>
          <w:sz w:val="28"/>
          <w:szCs w:val="28"/>
        </w:rPr>
        <w:t>кі він нам зараз озвучить.</w:t>
      </w:r>
    </w:p>
    <w:p w:rsidR="00E2351A" w:rsidRDefault="007C2064" w:rsidP="00DF6381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7C2064">
        <w:rPr>
          <w:rFonts w:ascii="Times New Roman" w:hAnsi="Times New Roman" w:cs="Times New Roman"/>
          <w:b/>
          <w:sz w:val="28"/>
          <w:szCs w:val="28"/>
        </w:rPr>
        <w:t>Лорд Генрі: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</w:rPr>
        <w:t>«Так зворушувала і бентежила музика. Але вплив музики менш виразний... Вона-бо творить у людині не новий св</w:t>
      </w:r>
      <w:r w:rsidR="008375B3">
        <w:rPr>
          <w:rFonts w:ascii="Times New Roman" w:hAnsi="Times New Roman" w:cs="Times New Roman"/>
          <w:sz w:val="28"/>
          <w:szCs w:val="28"/>
        </w:rPr>
        <w:t>іт, а швидше новий хаос. А тут</w:t>
      </w:r>
      <w:r w:rsidR="00AA7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75B3">
        <w:rPr>
          <w:rFonts w:ascii="Times New Roman" w:hAnsi="Times New Roman" w:cs="Times New Roman"/>
          <w:sz w:val="28"/>
          <w:szCs w:val="28"/>
        </w:rPr>
        <w:t>-</w:t>
      </w:r>
      <w:r w:rsidR="00E2351A" w:rsidRPr="0091022A">
        <w:rPr>
          <w:rFonts w:ascii="Times New Roman" w:hAnsi="Times New Roman" w:cs="Times New Roman"/>
          <w:sz w:val="28"/>
          <w:szCs w:val="28"/>
        </w:rPr>
        <w:t xml:space="preserve"> слова! Самі слова! Але які моторні! Які ясні, промовисті, жорстокі! </w:t>
      </w:r>
      <w:r w:rsidR="00AA7A40">
        <w:rPr>
          <w:rFonts w:ascii="Times New Roman" w:hAnsi="Times New Roman" w:cs="Times New Roman"/>
          <w:sz w:val="28"/>
          <w:szCs w:val="28"/>
        </w:rPr>
        <w:t xml:space="preserve">Від них не втечеш. І до того ж </w:t>
      </w:r>
      <w:r w:rsidR="00AA7A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2351A" w:rsidRPr="0091022A">
        <w:rPr>
          <w:rFonts w:ascii="Times New Roman" w:hAnsi="Times New Roman" w:cs="Times New Roman"/>
          <w:sz w:val="28"/>
          <w:szCs w:val="28"/>
        </w:rPr>
        <w:t xml:space="preserve"> які в них невловні чари! Ці слова, здавалося, надають відчутної форми туманним маренням, і бринить у них своя музика, така ж солодка,</w:t>
      </w:r>
      <w:r w:rsidR="00406DC7" w:rsidRPr="00406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51A" w:rsidRPr="0091022A">
        <w:rPr>
          <w:rFonts w:ascii="Times New Roman" w:hAnsi="Times New Roman" w:cs="Times New Roman"/>
          <w:sz w:val="28"/>
          <w:szCs w:val="28"/>
        </w:rPr>
        <w:t>як у віоли чи лютні. Самі слова! Та чи ж є що-небудь таке реальне, як слова?».</w:t>
      </w:r>
    </w:p>
    <w:p w:rsidR="00E2351A" w:rsidRPr="008375B3" w:rsidRDefault="00E2351A" w:rsidP="008375B3">
      <w:pPr>
        <w:spacing w:after="0"/>
        <w:ind w:left="-39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8375B3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Оцінювання.</w:t>
      </w:r>
    </w:p>
    <w:p w:rsidR="007C2064" w:rsidRDefault="00CD639A" w:rsidP="00DF6381">
      <w:pPr>
        <w:spacing w:after="0"/>
        <w:ind w:left="-39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Домашнє</w:t>
      </w:r>
      <w:r w:rsidR="00E2351A" w:rsidRPr="008375B3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завдання:</w:t>
      </w:r>
    </w:p>
    <w:p w:rsidR="007C2064" w:rsidRDefault="007C2064" w:rsidP="007C2064">
      <w:pPr>
        <w:spacing w:after="0"/>
        <w:ind w:left="-397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7C2064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E2351A" w:rsidRPr="007C2064">
        <w:rPr>
          <w:rFonts w:ascii="Times New Roman" w:hAnsi="Times New Roman" w:cs="Times New Roman"/>
          <w:sz w:val="28"/>
          <w:szCs w:val="28"/>
          <w:lang w:eastAsia="uk-UA"/>
        </w:rPr>
        <w:t>Написати твір на тему «Чи може жити людина без душі» за твором О.Уайльда «Портрет Доріана Грея».</w:t>
      </w:r>
    </w:p>
    <w:p w:rsidR="007C2064" w:rsidRDefault="007C2064" w:rsidP="007C2064">
      <w:pPr>
        <w:spacing w:after="0"/>
        <w:ind w:left="-397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7C2064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AA7A40" w:rsidRPr="007C2064">
        <w:rPr>
          <w:rFonts w:ascii="Times New Roman" w:hAnsi="Times New Roman" w:cs="Times New Roman"/>
          <w:sz w:val="28"/>
          <w:szCs w:val="28"/>
          <w:lang w:eastAsia="uk-UA"/>
        </w:rPr>
        <w:t xml:space="preserve">Творча робота: сенкан на задане слово </w:t>
      </w:r>
      <w:r w:rsidR="00AA7A40" w:rsidRPr="007C2064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="00AA7A40" w:rsidRPr="007C2064">
        <w:rPr>
          <w:rFonts w:ascii="Times New Roman" w:hAnsi="Times New Roman" w:cs="Times New Roman"/>
          <w:sz w:val="28"/>
          <w:szCs w:val="28"/>
          <w:lang w:eastAsia="uk-UA"/>
        </w:rPr>
        <w:t>Доріан Грей</w:t>
      </w:r>
      <w:r w:rsidR="00AA7A40" w:rsidRPr="007C2064">
        <w:rPr>
          <w:rFonts w:ascii="Times New Roman" w:hAnsi="Times New Roman" w:cs="Times New Roman"/>
          <w:sz w:val="28"/>
          <w:szCs w:val="28"/>
          <w:lang w:val="ru-RU" w:eastAsia="uk-UA"/>
        </w:rPr>
        <w:t>»</w:t>
      </w:r>
    </w:p>
    <w:p w:rsidR="00AA7A40" w:rsidRPr="007C2064" w:rsidRDefault="00AA7A40" w:rsidP="00DF6381">
      <w:pPr>
        <w:spacing w:after="0"/>
        <w:ind w:left="-397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7C2064">
        <w:rPr>
          <w:rFonts w:ascii="Times New Roman" w:hAnsi="Times New Roman" w:cs="Times New Roman"/>
          <w:sz w:val="28"/>
          <w:szCs w:val="28"/>
          <w:lang w:eastAsia="uk-UA"/>
        </w:rPr>
        <w:t>Складання сенкану:</w:t>
      </w:r>
    </w:p>
    <w:p w:rsidR="00AA7A40" w:rsidRPr="00AA7A40" w:rsidRDefault="00AA7A40" w:rsidP="00AA7A4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eastAsia="uk-UA"/>
        </w:rPr>
        <w:t xml:space="preserve">1 рядок – задане слово </w:t>
      </w:r>
    </w:p>
    <w:p w:rsidR="00AA7A40" w:rsidRPr="00AA7A40" w:rsidRDefault="00AA7A40" w:rsidP="00AA7A4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eastAsia="uk-UA"/>
        </w:rPr>
        <w:t xml:space="preserve">2 рядок – 2 прикметника </w:t>
      </w:r>
    </w:p>
    <w:p w:rsidR="00AA7A40" w:rsidRPr="00AA7A40" w:rsidRDefault="00AA7A40" w:rsidP="00AA7A4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eastAsia="uk-UA"/>
        </w:rPr>
        <w:t xml:space="preserve">3 рядок – 3 дієслова </w:t>
      </w:r>
    </w:p>
    <w:p w:rsidR="00AA7A40" w:rsidRPr="00AA7A40" w:rsidRDefault="00AA7A40" w:rsidP="00AA7A4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eastAsia="uk-UA"/>
        </w:rPr>
        <w:t xml:space="preserve">4 рядок – фраза – підсумок з 4 слів </w:t>
      </w:r>
    </w:p>
    <w:p w:rsidR="00AA7A40" w:rsidRDefault="00AA7A40" w:rsidP="00AA7A4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eastAsia="uk-UA"/>
        </w:rPr>
        <w:t>5 рядок - синонім до заданого слова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DF6381" w:rsidRDefault="00DF6381" w:rsidP="00AA7A40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91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икладач</w:t>
      </w:r>
      <w:r w:rsidRPr="0091022A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закінчити наш урок мені б хотілося побажанням всім нам терпіння, добра та любові. Думайте, що ви говорите один-одному і тим більше, що ви робите, щоб ваша душа залишалася такою ж чистою, яка вона є у вас зараз! Хай вам щастить!</w:t>
      </w:r>
    </w:p>
    <w:p w:rsidR="00AA7A40" w:rsidRDefault="00AA7A40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br w:type="page"/>
      </w:r>
    </w:p>
    <w:p w:rsidR="00AA7A40" w:rsidRPr="00AA7A40" w:rsidRDefault="00AA7A40" w:rsidP="00AA7A40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b/>
          <w:sz w:val="28"/>
          <w:szCs w:val="28"/>
          <w:lang w:val="ru-RU" w:eastAsia="uk-UA"/>
        </w:rPr>
        <w:lastRenderedPageBreak/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>Гузь О.О. Орієнтовне поурочне планування уроків світової літератури. 10клас. // Зарубіжна література в школах України.- 2011.-№4.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Кабкова О. Карнавал у житті О.Вайльда. // Зарубіжна література.- 2004. -№ 9. 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Мухін В.О. Зарубіжна література. Авторські уроки.- Х., 2008. 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Николин М. Формування духовно-естетичної компетентності учнів за умови профільного навчання. . // Всесвітня література в середніх навчальних закладах України.- 2011.-№5. 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>Парандовський Ян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Король життя (уривок з роману) . // Зарубіжна література.- 2003. -№ 7. 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Покатилова О.О. Культуролого-синкретичний аналіз художнього тексту. // Всесвітня література в середніх навчальних закладах України.- 1999.-№2. </w:t>
      </w:r>
    </w:p>
    <w:p w:rsid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Шахова Кіра. Оскар Вайльд. // Зарубіжна література.- 2004. -№ 6-7. </w:t>
      </w:r>
    </w:p>
    <w:p w:rsidR="00AA7A40" w:rsidRPr="00AA7A40" w:rsidRDefault="00AA7A40" w:rsidP="00AA7A40">
      <w:pPr>
        <w:pStyle w:val="a3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A7A40">
        <w:rPr>
          <w:rFonts w:ascii="Times New Roman" w:hAnsi="Times New Roman" w:cs="Times New Roman"/>
          <w:sz w:val="28"/>
          <w:szCs w:val="28"/>
          <w:lang w:val="ru-RU" w:eastAsia="uk-UA"/>
        </w:rPr>
        <w:t>Штанько Л. Оскар Вайльд та роман «Портрет Доріана Грея». // Зарубіжна література.- 2007. -№ 10-11.</w:t>
      </w:r>
    </w:p>
    <w:p w:rsidR="00E2351A" w:rsidRPr="0091022A" w:rsidRDefault="00E2351A" w:rsidP="00AA7A40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5316" w:rsidRDefault="00D4628E" w:rsidP="00AA7A40">
      <w:pPr>
        <w:ind w:left="-567"/>
      </w:pPr>
    </w:p>
    <w:sectPr w:rsidR="00315316" w:rsidSect="00D211DA"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8E" w:rsidRDefault="00D4628E" w:rsidP="00C44126">
      <w:pPr>
        <w:spacing w:after="0" w:line="240" w:lineRule="auto"/>
      </w:pPr>
      <w:r>
        <w:separator/>
      </w:r>
    </w:p>
  </w:endnote>
  <w:endnote w:type="continuationSeparator" w:id="0">
    <w:p w:rsidR="00D4628E" w:rsidRDefault="00D4628E" w:rsidP="00C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928916"/>
      <w:docPartObj>
        <w:docPartGallery w:val="Page Numbers (Bottom of Page)"/>
        <w:docPartUnique/>
      </w:docPartObj>
    </w:sdtPr>
    <w:sdtEndPr/>
    <w:sdtContent>
      <w:p w:rsidR="00855F72" w:rsidRDefault="00855F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36" w:rsidRPr="00614F36">
          <w:rPr>
            <w:lang w:val="ru-RU"/>
          </w:rPr>
          <w:t>3</w:t>
        </w:r>
        <w:r>
          <w:fldChar w:fldCharType="end"/>
        </w:r>
      </w:p>
    </w:sdtContent>
  </w:sdt>
  <w:p w:rsidR="00D211DA" w:rsidRDefault="00D211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8E" w:rsidRDefault="00D4628E" w:rsidP="00C44126">
      <w:pPr>
        <w:spacing w:after="0" w:line="240" w:lineRule="auto"/>
      </w:pPr>
      <w:r>
        <w:separator/>
      </w:r>
    </w:p>
  </w:footnote>
  <w:footnote w:type="continuationSeparator" w:id="0">
    <w:p w:rsidR="00D4628E" w:rsidRDefault="00D4628E" w:rsidP="00C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A" w:rsidRPr="00D211DA" w:rsidRDefault="00D211DA" w:rsidP="00D211D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095"/>
    <w:multiLevelType w:val="hybridMultilevel"/>
    <w:tmpl w:val="0B229A22"/>
    <w:lvl w:ilvl="0" w:tplc="8FAE900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9249CA"/>
    <w:multiLevelType w:val="hybridMultilevel"/>
    <w:tmpl w:val="B88E9DEC"/>
    <w:lvl w:ilvl="0" w:tplc="5C06B784">
      <w:numFmt w:val="bullet"/>
      <w:lvlText w:val="-"/>
      <w:lvlJc w:val="left"/>
      <w:pPr>
        <w:ind w:left="263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2">
    <w:nsid w:val="16586855"/>
    <w:multiLevelType w:val="hybridMultilevel"/>
    <w:tmpl w:val="6E96CD46"/>
    <w:lvl w:ilvl="0" w:tplc="806E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A6C"/>
    <w:multiLevelType w:val="hybridMultilevel"/>
    <w:tmpl w:val="6FAC8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940"/>
    <w:multiLevelType w:val="hybridMultilevel"/>
    <w:tmpl w:val="DB5CD80A"/>
    <w:lvl w:ilvl="0" w:tplc="0419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>
    <w:nsid w:val="331F60AE"/>
    <w:multiLevelType w:val="hybridMultilevel"/>
    <w:tmpl w:val="86668C78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>
    <w:nsid w:val="36E52879"/>
    <w:multiLevelType w:val="hybridMultilevel"/>
    <w:tmpl w:val="AA449312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87E09"/>
    <w:multiLevelType w:val="hybridMultilevel"/>
    <w:tmpl w:val="012C6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5DF3"/>
    <w:multiLevelType w:val="hybridMultilevel"/>
    <w:tmpl w:val="BEA2CBBE"/>
    <w:lvl w:ilvl="0" w:tplc="05C225AC">
      <w:numFmt w:val="bullet"/>
      <w:lvlText w:val="-"/>
      <w:lvlJc w:val="left"/>
      <w:pPr>
        <w:ind w:left="-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9">
    <w:nsid w:val="463D555C"/>
    <w:multiLevelType w:val="hybridMultilevel"/>
    <w:tmpl w:val="F75AEC3E"/>
    <w:lvl w:ilvl="0" w:tplc="5FE8AC0C">
      <w:start w:val="1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12F4911"/>
    <w:multiLevelType w:val="hybridMultilevel"/>
    <w:tmpl w:val="9EC2F552"/>
    <w:lvl w:ilvl="0" w:tplc="7A84830A">
      <w:numFmt w:val="bullet"/>
      <w:lvlText w:val="-"/>
      <w:lvlJc w:val="left"/>
      <w:pPr>
        <w:ind w:left="-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1">
    <w:nsid w:val="58E76BEB"/>
    <w:multiLevelType w:val="hybridMultilevel"/>
    <w:tmpl w:val="AA10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30ED1"/>
    <w:multiLevelType w:val="hybridMultilevel"/>
    <w:tmpl w:val="82927BA2"/>
    <w:lvl w:ilvl="0" w:tplc="3620D1EA">
      <w:start w:val="7"/>
      <w:numFmt w:val="bullet"/>
      <w:lvlText w:val="-"/>
      <w:lvlJc w:val="left"/>
      <w:pPr>
        <w:ind w:left="-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3">
    <w:nsid w:val="67DD5815"/>
    <w:multiLevelType w:val="hybridMultilevel"/>
    <w:tmpl w:val="AD48564A"/>
    <w:lvl w:ilvl="0" w:tplc="0419000F">
      <w:start w:val="1"/>
      <w:numFmt w:val="decimal"/>
      <w:lvlText w:val="%1."/>
      <w:lvlJc w:val="left"/>
      <w:pPr>
        <w:ind w:left="1763" w:hanging="360"/>
      </w:p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4">
    <w:nsid w:val="6B946CBE"/>
    <w:multiLevelType w:val="hybridMultilevel"/>
    <w:tmpl w:val="1686967A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5">
    <w:nsid w:val="724F1852"/>
    <w:multiLevelType w:val="hybridMultilevel"/>
    <w:tmpl w:val="8DA8D11C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>
    <w:nsid w:val="737117B1"/>
    <w:multiLevelType w:val="hybridMultilevel"/>
    <w:tmpl w:val="367826EC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>
    <w:nsid w:val="7E683C0E"/>
    <w:multiLevelType w:val="hybridMultilevel"/>
    <w:tmpl w:val="523C3040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25C"/>
    <w:rsid w:val="00023F9C"/>
    <w:rsid w:val="000756B6"/>
    <w:rsid w:val="000E6F73"/>
    <w:rsid w:val="000E7274"/>
    <w:rsid w:val="000F3A39"/>
    <w:rsid w:val="00114F76"/>
    <w:rsid w:val="00120713"/>
    <w:rsid w:val="001273E4"/>
    <w:rsid w:val="00146985"/>
    <w:rsid w:val="00152718"/>
    <w:rsid w:val="0016585E"/>
    <w:rsid w:val="001B6580"/>
    <w:rsid w:val="001C5AD5"/>
    <w:rsid w:val="001D20A2"/>
    <w:rsid w:val="00201AC5"/>
    <w:rsid w:val="002555D5"/>
    <w:rsid w:val="00271329"/>
    <w:rsid w:val="00290ED4"/>
    <w:rsid w:val="0031502C"/>
    <w:rsid w:val="00315395"/>
    <w:rsid w:val="00336283"/>
    <w:rsid w:val="003532E0"/>
    <w:rsid w:val="00376810"/>
    <w:rsid w:val="00376CCF"/>
    <w:rsid w:val="003A77F4"/>
    <w:rsid w:val="003B75B5"/>
    <w:rsid w:val="003F1AF0"/>
    <w:rsid w:val="00406DC7"/>
    <w:rsid w:val="00407F0B"/>
    <w:rsid w:val="00482124"/>
    <w:rsid w:val="00482ED7"/>
    <w:rsid w:val="00493A40"/>
    <w:rsid w:val="00495B6C"/>
    <w:rsid w:val="004A3320"/>
    <w:rsid w:val="004A7040"/>
    <w:rsid w:val="004B7B1B"/>
    <w:rsid w:val="004C2803"/>
    <w:rsid w:val="004C609A"/>
    <w:rsid w:val="004E44D5"/>
    <w:rsid w:val="00561433"/>
    <w:rsid w:val="005672D2"/>
    <w:rsid w:val="0057412D"/>
    <w:rsid w:val="005815A1"/>
    <w:rsid w:val="00591A6F"/>
    <w:rsid w:val="005B5DF8"/>
    <w:rsid w:val="005E427E"/>
    <w:rsid w:val="005F09EB"/>
    <w:rsid w:val="005F326C"/>
    <w:rsid w:val="00614F36"/>
    <w:rsid w:val="00676E48"/>
    <w:rsid w:val="006851BB"/>
    <w:rsid w:val="00687C9F"/>
    <w:rsid w:val="006D440A"/>
    <w:rsid w:val="007173E7"/>
    <w:rsid w:val="00762A74"/>
    <w:rsid w:val="007832BD"/>
    <w:rsid w:val="00786E9C"/>
    <w:rsid w:val="00793F59"/>
    <w:rsid w:val="007C090E"/>
    <w:rsid w:val="007C0BD8"/>
    <w:rsid w:val="007C2064"/>
    <w:rsid w:val="007E391F"/>
    <w:rsid w:val="008205BA"/>
    <w:rsid w:val="008375B3"/>
    <w:rsid w:val="00855F72"/>
    <w:rsid w:val="00890ACD"/>
    <w:rsid w:val="0091525C"/>
    <w:rsid w:val="00923D4B"/>
    <w:rsid w:val="00964419"/>
    <w:rsid w:val="009A13DC"/>
    <w:rsid w:val="009D1374"/>
    <w:rsid w:val="009F5754"/>
    <w:rsid w:val="00A05447"/>
    <w:rsid w:val="00A70362"/>
    <w:rsid w:val="00AA5F14"/>
    <w:rsid w:val="00AA7A40"/>
    <w:rsid w:val="00AE53EB"/>
    <w:rsid w:val="00B17B5A"/>
    <w:rsid w:val="00B30680"/>
    <w:rsid w:val="00B40380"/>
    <w:rsid w:val="00B7559D"/>
    <w:rsid w:val="00B75B06"/>
    <w:rsid w:val="00BC3628"/>
    <w:rsid w:val="00BE05CD"/>
    <w:rsid w:val="00BF7C2C"/>
    <w:rsid w:val="00C44126"/>
    <w:rsid w:val="00CD639A"/>
    <w:rsid w:val="00D211DA"/>
    <w:rsid w:val="00D21EE5"/>
    <w:rsid w:val="00D36368"/>
    <w:rsid w:val="00D368B7"/>
    <w:rsid w:val="00D4628E"/>
    <w:rsid w:val="00D467CC"/>
    <w:rsid w:val="00DB568E"/>
    <w:rsid w:val="00DD0F71"/>
    <w:rsid w:val="00DF6381"/>
    <w:rsid w:val="00E0512E"/>
    <w:rsid w:val="00E2351A"/>
    <w:rsid w:val="00E46D88"/>
    <w:rsid w:val="00E517E7"/>
    <w:rsid w:val="00E645FE"/>
    <w:rsid w:val="00E92130"/>
    <w:rsid w:val="00E95874"/>
    <w:rsid w:val="00E971FA"/>
    <w:rsid w:val="00EA13B4"/>
    <w:rsid w:val="00F06438"/>
    <w:rsid w:val="00F337CD"/>
    <w:rsid w:val="00F34BA5"/>
    <w:rsid w:val="00F54770"/>
    <w:rsid w:val="00F604E7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126"/>
  </w:style>
  <w:style w:type="paragraph" w:styleId="a6">
    <w:name w:val="footer"/>
    <w:basedOn w:val="a"/>
    <w:link w:val="a7"/>
    <w:uiPriority w:val="99"/>
    <w:unhideWhenUsed/>
    <w:rsid w:val="00C4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126"/>
  </w:style>
  <w:style w:type="paragraph" w:styleId="a8">
    <w:name w:val="Balloon Text"/>
    <w:basedOn w:val="a"/>
    <w:link w:val="a9"/>
    <w:uiPriority w:val="99"/>
    <w:semiHidden/>
    <w:unhideWhenUsed/>
    <w:rsid w:val="00C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12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211DA"/>
    <w:pPr>
      <w:spacing w:after="0" w:line="240" w:lineRule="auto"/>
    </w:pPr>
    <w:rPr>
      <w:rFonts w:eastAsiaTheme="minorEastAsia"/>
      <w:lang w:eastAsia="uk-UA"/>
    </w:rPr>
  </w:style>
  <w:style w:type="character" w:customStyle="1" w:styleId="ab">
    <w:name w:val="Без интервала Знак"/>
    <w:basedOn w:val="a0"/>
    <w:link w:val="aa"/>
    <w:uiPriority w:val="1"/>
    <w:rsid w:val="00D211DA"/>
    <w:rPr>
      <w:rFonts w:eastAsiaTheme="minorEastAsia"/>
      <w:lang w:eastAsia="uk-UA"/>
    </w:rPr>
  </w:style>
  <w:style w:type="character" w:styleId="ac">
    <w:name w:val="Hyperlink"/>
    <w:basedOn w:val="a0"/>
    <w:uiPriority w:val="99"/>
    <w:unhideWhenUsed/>
    <w:rsid w:val="004A7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126"/>
  </w:style>
  <w:style w:type="paragraph" w:styleId="a6">
    <w:name w:val="footer"/>
    <w:basedOn w:val="a"/>
    <w:link w:val="a7"/>
    <w:uiPriority w:val="99"/>
    <w:unhideWhenUsed/>
    <w:rsid w:val="00C4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126"/>
  </w:style>
  <w:style w:type="paragraph" w:styleId="a8">
    <w:name w:val="Balloon Text"/>
    <w:basedOn w:val="a"/>
    <w:link w:val="a9"/>
    <w:uiPriority w:val="99"/>
    <w:semiHidden/>
    <w:unhideWhenUsed/>
    <w:rsid w:val="00C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12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211DA"/>
    <w:pPr>
      <w:spacing w:after="0" w:line="240" w:lineRule="auto"/>
    </w:pPr>
    <w:rPr>
      <w:rFonts w:eastAsiaTheme="minorEastAsia"/>
      <w:lang w:eastAsia="uk-UA"/>
    </w:rPr>
  </w:style>
  <w:style w:type="character" w:customStyle="1" w:styleId="ab">
    <w:name w:val="Без интервала Знак"/>
    <w:basedOn w:val="a0"/>
    <w:link w:val="aa"/>
    <w:uiPriority w:val="1"/>
    <w:rsid w:val="00D211DA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C1EE-BF73-4AD8-A27B-A00F828C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54</cp:revision>
  <cp:lastPrinted>2016-03-13T18:53:00Z</cp:lastPrinted>
  <dcterms:created xsi:type="dcterms:W3CDTF">2013-02-23T17:15:00Z</dcterms:created>
  <dcterms:modified xsi:type="dcterms:W3CDTF">2018-10-08T17:06:00Z</dcterms:modified>
</cp:coreProperties>
</file>