
<file path=[Content_Types].xml><?xml version="1.0" encoding="utf-8"?>
<Types xmlns="http://schemas.openxmlformats.org/package/2006/content-types">
  <Override PartName="/word/diagrams/quickStyle1.xml" ContentType="application/vnd.openxmlformats-officedocument.drawingml.diagramStyle+xml"/>
  <Override PartName="/word/diagrams/quickStyle2.xml" ContentType="application/vnd.openxmlformats-officedocument.drawingml.diagramStyle+xml"/>
  <Override PartName="/word/diagrams/data1.xml" ContentType="application/vnd.openxmlformats-officedocument.drawingml.diagramData+xml"/>
  <Override PartName="/word/diagrams/data2.xml" ContentType="application/vnd.openxmlformats-officedocument.drawingml.diagramData+xml"/>
  <Override PartName="/word/diagrams/colors2.xml" ContentType="application/vnd.openxmlformats-officedocument.drawingml.diagramColors+xml"/>
  <Override PartName="/word/diagrams/colors1.xml" ContentType="application/vnd.openxmlformats-officedocument.drawingml.diagramColor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diagrams/drawing1.xml" ContentType="application/vnd.ms-office.drawingml.diagramDrawing+xml"/>
  <Override PartName="/word/diagrams/drawing2.xml" ContentType="application/vnd.ms-office.drawingml.diagramDrawing+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diagrams/layout1.xml" ContentType="application/vnd.openxmlformats-officedocument.drawingml.diagramLayout+xml"/>
  <Override PartName="/word/diagrams/layout2.xml" ContentType="application/vnd.openxmlformats-officedocument.drawingml.diagramLayou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6181A" w:rsidRDefault="00F6181A" w:rsidP="00BC071C">
      <w:pPr>
        <w:spacing w:before="100" w:beforeAutospacing="1" w:after="100" w:afterAutospacing="1" w:line="240" w:lineRule="auto"/>
        <w:jc w:val="both"/>
        <w:rPr>
          <w:rFonts w:ascii="Times New Roman" w:eastAsia="Times New Roman" w:hAnsi="Times New Roman" w:cs="Times New Roman"/>
          <w:b/>
          <w:bCs/>
          <w:sz w:val="28"/>
          <w:szCs w:val="28"/>
          <w:lang w:val="en-US" w:eastAsia="ru-RU"/>
        </w:rPr>
      </w:pPr>
    </w:p>
    <w:p w:rsidR="000C5B5E" w:rsidRPr="006B5E87" w:rsidRDefault="000C5B5E" w:rsidP="000539A7">
      <w:pPr>
        <w:spacing w:before="100" w:beforeAutospacing="1" w:after="100" w:afterAutospacing="1" w:line="360" w:lineRule="auto"/>
        <w:jc w:val="both"/>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Тема уроку</w:t>
      </w:r>
      <w:r w:rsidR="006B5E87">
        <w:rPr>
          <w:rFonts w:ascii="Times New Roman" w:eastAsia="Times New Roman" w:hAnsi="Times New Roman" w:cs="Times New Roman"/>
          <w:b/>
          <w:bCs/>
          <w:sz w:val="28"/>
          <w:szCs w:val="28"/>
          <w:lang w:val="uk-UA" w:eastAsia="ru-RU"/>
        </w:rPr>
        <w:t xml:space="preserve"> «Рукописи не горят»(підсумковий урок за романом М.Булгакова «Майстер і Маргарита»</w:t>
      </w:r>
    </w:p>
    <w:p w:rsidR="00BE0E87" w:rsidRPr="00D44A38" w:rsidRDefault="000C5B5E" w:rsidP="000539A7">
      <w:pPr>
        <w:spacing w:before="100" w:beforeAutospacing="1" w:after="100" w:afterAutospacing="1" w:line="360" w:lineRule="auto"/>
        <w:jc w:val="both"/>
        <w:rPr>
          <w:rFonts w:ascii="Times New Roman" w:eastAsia="Times New Roman" w:hAnsi="Times New Roman" w:cs="Times New Roman"/>
          <w:bCs/>
          <w:sz w:val="28"/>
          <w:szCs w:val="28"/>
          <w:lang w:val="uk-UA" w:eastAsia="ru-RU"/>
        </w:rPr>
      </w:pPr>
      <w:r>
        <w:rPr>
          <w:rFonts w:ascii="Times New Roman" w:eastAsia="Times New Roman" w:hAnsi="Times New Roman" w:cs="Times New Roman"/>
          <w:b/>
          <w:bCs/>
          <w:sz w:val="28"/>
          <w:szCs w:val="28"/>
          <w:lang w:val="uk-UA" w:eastAsia="ru-RU"/>
        </w:rPr>
        <w:t xml:space="preserve">Мета </w:t>
      </w:r>
      <w:r w:rsidR="006B5E87">
        <w:rPr>
          <w:rFonts w:ascii="Times New Roman" w:eastAsia="Times New Roman" w:hAnsi="Times New Roman" w:cs="Times New Roman"/>
          <w:b/>
          <w:bCs/>
          <w:sz w:val="28"/>
          <w:szCs w:val="28"/>
          <w:lang w:val="uk-UA" w:eastAsia="ru-RU"/>
        </w:rPr>
        <w:t xml:space="preserve">уроку </w:t>
      </w:r>
      <w:r w:rsidR="009D42C5" w:rsidRPr="006414B6">
        <w:rPr>
          <w:rFonts w:ascii="Times New Roman" w:eastAsia="Times New Roman" w:hAnsi="Times New Roman" w:cs="Times New Roman"/>
          <w:bCs/>
          <w:sz w:val="28"/>
          <w:szCs w:val="28"/>
          <w:lang w:val="uk-UA" w:eastAsia="ru-RU"/>
        </w:rPr>
        <w:t>підсумувати і узагальнити знання учнів про ідейно- художні особливості роману «Майстер і Маргарита»; допомогти усвідомити силу мистецтва і кохання у творі;розвивати вміння висловлювати особисте ставлення до проблем, порушених у творі, аргументувати свою точку зору прикладами і цитатами з тексту; сприяти формуванню критичного мислення</w:t>
      </w:r>
      <w:r w:rsidR="00D44A38">
        <w:rPr>
          <w:rFonts w:ascii="Times New Roman" w:eastAsia="Times New Roman" w:hAnsi="Times New Roman" w:cs="Times New Roman"/>
          <w:bCs/>
          <w:sz w:val="28"/>
          <w:szCs w:val="28"/>
          <w:lang w:val="uk-UA" w:eastAsia="ru-RU"/>
        </w:rPr>
        <w:t xml:space="preserve"> </w:t>
      </w:r>
      <w:r w:rsidR="009D42C5" w:rsidRPr="006414B6">
        <w:rPr>
          <w:rFonts w:ascii="Times New Roman" w:eastAsia="Times New Roman" w:hAnsi="Times New Roman" w:cs="Times New Roman"/>
          <w:bCs/>
          <w:sz w:val="28"/>
          <w:szCs w:val="28"/>
          <w:lang w:val="uk-UA" w:eastAsia="ru-RU"/>
        </w:rPr>
        <w:t>виховувати шанобливе ставлення до одвічних людських цінностей, прагнення до щирості та гармонії у стосунках.</w:t>
      </w:r>
      <w:r w:rsidR="009D42C5" w:rsidRPr="006414B6">
        <w:rPr>
          <w:rFonts w:ascii="Times New Roman" w:eastAsia="Times New Roman" w:hAnsi="Times New Roman" w:cs="Times New Roman"/>
          <w:bCs/>
          <w:sz w:val="28"/>
          <w:szCs w:val="28"/>
          <w:lang w:eastAsia="ru-RU"/>
        </w:rPr>
        <w:t xml:space="preserve"> </w:t>
      </w:r>
    </w:p>
    <w:p w:rsidR="000C5B5E" w:rsidRPr="003463A3" w:rsidRDefault="000C5B5E" w:rsidP="000539A7">
      <w:pPr>
        <w:spacing w:before="100" w:beforeAutospacing="1" w:after="100" w:afterAutospacing="1" w:line="360" w:lineRule="auto"/>
        <w:jc w:val="both"/>
        <w:rPr>
          <w:rFonts w:ascii="Times New Roman" w:eastAsia="Times New Roman" w:hAnsi="Times New Roman" w:cs="Times New Roman"/>
          <w:bCs/>
          <w:sz w:val="28"/>
          <w:szCs w:val="28"/>
          <w:lang w:val="uk-UA" w:eastAsia="ru-RU"/>
        </w:rPr>
      </w:pPr>
      <w:r>
        <w:rPr>
          <w:rFonts w:ascii="Times New Roman" w:eastAsia="Times New Roman" w:hAnsi="Times New Roman" w:cs="Times New Roman"/>
          <w:b/>
          <w:bCs/>
          <w:sz w:val="28"/>
          <w:szCs w:val="28"/>
          <w:lang w:val="uk-UA" w:eastAsia="ru-RU"/>
        </w:rPr>
        <w:t>Тип уроку</w:t>
      </w:r>
      <w:r w:rsidR="006B5E87">
        <w:rPr>
          <w:rFonts w:ascii="Times New Roman" w:eastAsia="Times New Roman" w:hAnsi="Times New Roman" w:cs="Times New Roman"/>
          <w:b/>
          <w:bCs/>
          <w:sz w:val="28"/>
          <w:szCs w:val="28"/>
          <w:lang w:val="uk-UA" w:eastAsia="ru-RU"/>
        </w:rPr>
        <w:t>:</w:t>
      </w:r>
      <w:r w:rsidR="00D44A38">
        <w:rPr>
          <w:rFonts w:ascii="Times New Roman" w:eastAsia="Times New Roman" w:hAnsi="Times New Roman" w:cs="Times New Roman"/>
          <w:bCs/>
          <w:sz w:val="28"/>
          <w:szCs w:val="28"/>
          <w:lang w:val="uk-UA" w:eastAsia="ru-RU"/>
        </w:rPr>
        <w:t>комбінований</w:t>
      </w:r>
      <w:r w:rsidR="004F59A8">
        <w:rPr>
          <w:rFonts w:ascii="Times New Roman" w:eastAsia="Times New Roman" w:hAnsi="Times New Roman" w:cs="Times New Roman"/>
          <w:bCs/>
          <w:sz w:val="28"/>
          <w:szCs w:val="28"/>
          <w:lang w:val="uk-UA" w:eastAsia="ru-RU"/>
        </w:rPr>
        <w:t>, з використанням інноваційних технологій</w:t>
      </w:r>
    </w:p>
    <w:p w:rsidR="00774D0E" w:rsidRPr="00774D0E" w:rsidRDefault="006B5E87" w:rsidP="000539A7">
      <w:pPr>
        <w:spacing w:line="360" w:lineRule="auto"/>
        <w:rPr>
          <w:rFonts w:ascii="Times New Roman" w:hAnsi="Times New Roman" w:cs="Times New Roman"/>
          <w:sz w:val="28"/>
          <w:szCs w:val="28"/>
          <w:lang w:val="uk-UA"/>
        </w:rPr>
      </w:pPr>
      <w:r>
        <w:rPr>
          <w:rFonts w:ascii="Times New Roman" w:eastAsia="Times New Roman" w:hAnsi="Times New Roman" w:cs="Times New Roman"/>
          <w:b/>
          <w:bCs/>
          <w:sz w:val="28"/>
          <w:szCs w:val="28"/>
          <w:lang w:val="uk-UA" w:eastAsia="ru-RU"/>
        </w:rPr>
        <w:t>Обладнання</w:t>
      </w:r>
      <w:r w:rsidR="00774D0E" w:rsidRPr="00774D0E">
        <w:rPr>
          <w:sz w:val="28"/>
          <w:szCs w:val="28"/>
          <w:lang w:val="uk-UA"/>
        </w:rPr>
        <w:t xml:space="preserve"> </w:t>
      </w:r>
      <w:r w:rsidR="00774D0E" w:rsidRPr="00774D0E">
        <w:rPr>
          <w:rFonts w:ascii="Times New Roman" w:hAnsi="Times New Roman" w:cs="Times New Roman"/>
          <w:sz w:val="28"/>
          <w:szCs w:val="28"/>
          <w:lang w:val="uk-UA"/>
        </w:rPr>
        <w:t xml:space="preserve">слайди з опорними записами,  </w:t>
      </w:r>
      <w:r w:rsidR="000539A7">
        <w:rPr>
          <w:rFonts w:ascii="Times New Roman" w:hAnsi="Times New Roman" w:cs="Times New Roman"/>
          <w:sz w:val="28"/>
          <w:szCs w:val="28"/>
          <w:lang w:val="uk-UA"/>
        </w:rPr>
        <w:t>бук</w:t>
      </w:r>
      <w:r w:rsidR="00774D0E" w:rsidRPr="00774D0E">
        <w:rPr>
          <w:rFonts w:ascii="Times New Roman" w:hAnsi="Times New Roman" w:cs="Times New Roman"/>
          <w:sz w:val="28"/>
          <w:szCs w:val="28"/>
          <w:lang w:val="uk-UA"/>
        </w:rPr>
        <w:t>трейлер</w:t>
      </w:r>
      <w:r w:rsidR="00774D0E">
        <w:rPr>
          <w:rFonts w:ascii="Times New Roman" w:hAnsi="Times New Roman" w:cs="Times New Roman"/>
          <w:sz w:val="28"/>
          <w:szCs w:val="28"/>
          <w:lang w:val="uk-UA"/>
        </w:rPr>
        <w:t>и</w:t>
      </w:r>
      <w:r w:rsidR="00774D0E" w:rsidRPr="00774D0E">
        <w:rPr>
          <w:rFonts w:ascii="Times New Roman" w:hAnsi="Times New Roman" w:cs="Times New Roman"/>
          <w:sz w:val="28"/>
          <w:szCs w:val="28"/>
          <w:lang w:val="uk-UA"/>
        </w:rPr>
        <w:t xml:space="preserve"> за телесеріалом В. Бортко  «Майстер і Маргарита»,   роздатковий матеріал, тексти роману.</w:t>
      </w:r>
    </w:p>
    <w:p w:rsidR="006B5E87" w:rsidRDefault="006B5E87" w:rsidP="000539A7">
      <w:pPr>
        <w:spacing w:before="100" w:beforeAutospacing="1" w:after="100" w:afterAutospacing="1" w:line="360" w:lineRule="auto"/>
        <w:jc w:val="both"/>
        <w:rPr>
          <w:rFonts w:ascii="Times New Roman" w:eastAsia="Times New Roman" w:hAnsi="Times New Roman" w:cs="Times New Roman"/>
          <w:b/>
          <w:bCs/>
          <w:sz w:val="28"/>
          <w:szCs w:val="28"/>
          <w:lang w:val="uk-UA" w:eastAsia="ru-RU"/>
        </w:rPr>
      </w:pPr>
      <w:r>
        <w:rPr>
          <w:rFonts w:ascii="Times New Roman" w:eastAsia="Times New Roman" w:hAnsi="Times New Roman" w:cs="Times New Roman"/>
          <w:b/>
          <w:bCs/>
          <w:sz w:val="28"/>
          <w:szCs w:val="28"/>
          <w:lang w:val="uk-UA" w:eastAsia="ru-RU"/>
        </w:rPr>
        <w:t xml:space="preserve">Стратегії розвитку критичного мислення </w:t>
      </w:r>
      <w:r w:rsidR="00C4134E">
        <w:rPr>
          <w:rFonts w:ascii="Times New Roman" w:eastAsia="Times New Roman" w:hAnsi="Times New Roman" w:cs="Times New Roman"/>
          <w:b/>
          <w:bCs/>
          <w:sz w:val="28"/>
          <w:szCs w:val="28"/>
          <w:lang w:val="uk-UA" w:eastAsia="ru-RU"/>
        </w:rPr>
        <w:t>:</w:t>
      </w:r>
      <w:r w:rsidR="00C4134E" w:rsidRPr="00C4134E">
        <w:rPr>
          <w:rFonts w:ascii="Times New Roman" w:eastAsia="Times New Roman" w:hAnsi="Times New Roman" w:cs="Times New Roman"/>
          <w:b/>
          <w:sz w:val="28"/>
          <w:szCs w:val="28"/>
          <w:lang w:val="uk-UA" w:eastAsia="ru-RU"/>
        </w:rPr>
        <w:t xml:space="preserve"> </w:t>
      </w:r>
      <w:r w:rsidR="00C4134E">
        <w:rPr>
          <w:rFonts w:ascii="Times New Roman" w:eastAsia="Times New Roman" w:hAnsi="Times New Roman" w:cs="Times New Roman"/>
          <w:b/>
          <w:sz w:val="28"/>
          <w:szCs w:val="28"/>
          <w:lang w:val="uk-UA" w:eastAsia="ru-RU"/>
        </w:rPr>
        <w:t>«Дискусійна сітка Алверманна»,</w:t>
      </w:r>
      <w:r w:rsidR="00C4134E" w:rsidRPr="00C4134E">
        <w:rPr>
          <w:rFonts w:ascii="Times New Roman" w:hAnsi="Times New Roman" w:cs="Times New Roman"/>
          <w:b/>
          <w:sz w:val="28"/>
          <w:szCs w:val="28"/>
          <w:lang w:val="uk-UA"/>
        </w:rPr>
        <w:t xml:space="preserve"> </w:t>
      </w:r>
      <w:r w:rsidR="00C4134E">
        <w:rPr>
          <w:rFonts w:ascii="Times New Roman" w:hAnsi="Times New Roman" w:cs="Times New Roman"/>
          <w:b/>
          <w:sz w:val="28"/>
          <w:szCs w:val="28"/>
          <w:lang w:val="uk-UA"/>
        </w:rPr>
        <w:t>«Кола Вена»,</w:t>
      </w:r>
      <w:r w:rsidR="00C4134E" w:rsidRPr="00C4134E">
        <w:rPr>
          <w:rFonts w:ascii="Times New Roman" w:hAnsi="Times New Roman" w:cs="Times New Roman"/>
          <w:b/>
          <w:sz w:val="28"/>
          <w:szCs w:val="28"/>
          <w:lang w:val="uk-UA"/>
        </w:rPr>
        <w:t xml:space="preserve"> </w:t>
      </w:r>
      <w:r w:rsidR="00C4134E">
        <w:rPr>
          <w:rFonts w:ascii="Times New Roman" w:hAnsi="Times New Roman" w:cs="Times New Roman"/>
          <w:b/>
          <w:sz w:val="28"/>
          <w:szCs w:val="28"/>
          <w:lang w:val="uk-UA"/>
        </w:rPr>
        <w:t>«Гронування»,</w:t>
      </w:r>
      <w:r w:rsidR="00C4134E" w:rsidRPr="00C4134E">
        <w:rPr>
          <w:rFonts w:ascii="Times New Roman" w:hAnsi="Times New Roman" w:cs="Times New Roman"/>
          <w:b/>
          <w:sz w:val="28"/>
          <w:szCs w:val="28"/>
          <w:lang w:val="uk-UA"/>
        </w:rPr>
        <w:t xml:space="preserve"> </w:t>
      </w:r>
      <w:r w:rsidR="00C4134E">
        <w:rPr>
          <w:rFonts w:ascii="Times New Roman" w:hAnsi="Times New Roman" w:cs="Times New Roman"/>
          <w:b/>
          <w:sz w:val="28"/>
          <w:szCs w:val="28"/>
          <w:lang w:val="uk-UA"/>
        </w:rPr>
        <w:t>«Мозковий штурм»</w:t>
      </w:r>
    </w:p>
    <w:p w:rsidR="00BC071C" w:rsidRPr="00C3149F" w:rsidRDefault="00BC071C" w:rsidP="000539A7">
      <w:pPr>
        <w:spacing w:before="100" w:beforeAutospacing="1" w:after="100" w:afterAutospacing="1" w:line="360" w:lineRule="auto"/>
        <w:jc w:val="both"/>
        <w:rPr>
          <w:rFonts w:ascii="Times New Roman" w:eastAsia="Times New Roman" w:hAnsi="Times New Roman" w:cs="Times New Roman"/>
          <w:sz w:val="28"/>
          <w:szCs w:val="28"/>
          <w:lang w:val="uk-UA" w:eastAsia="ru-RU"/>
        </w:rPr>
      </w:pPr>
      <w:r w:rsidRPr="00C3149F">
        <w:rPr>
          <w:rFonts w:ascii="Times New Roman" w:eastAsia="Times New Roman" w:hAnsi="Times New Roman" w:cs="Times New Roman"/>
          <w:b/>
          <w:bCs/>
          <w:sz w:val="28"/>
          <w:szCs w:val="28"/>
          <w:lang w:val="uk-UA" w:eastAsia="ru-RU"/>
        </w:rPr>
        <w:t>ХІД УРОКУ</w:t>
      </w:r>
    </w:p>
    <w:p w:rsidR="00BC071C" w:rsidRPr="00C3149F" w:rsidRDefault="00C3149F" w:rsidP="000539A7">
      <w:pPr>
        <w:spacing w:line="360" w:lineRule="auto"/>
        <w:jc w:val="both"/>
        <w:rPr>
          <w:rFonts w:ascii="Times New Roman" w:eastAsia="Times New Roman" w:hAnsi="Times New Roman" w:cs="Times New Roman"/>
          <w:b/>
          <w:sz w:val="28"/>
          <w:szCs w:val="28"/>
          <w:lang w:val="uk-UA" w:eastAsia="ru-RU"/>
        </w:rPr>
      </w:pPr>
      <w:r w:rsidRPr="00C3149F">
        <w:rPr>
          <w:rFonts w:ascii="Times New Roman" w:eastAsia="Times New Roman" w:hAnsi="Times New Roman" w:cs="Times New Roman"/>
          <w:b/>
          <w:sz w:val="28"/>
          <w:szCs w:val="28"/>
          <w:lang w:eastAsia="ru-RU"/>
        </w:rPr>
        <w:t>I</w:t>
      </w:r>
      <w:r w:rsidRPr="00C3149F">
        <w:rPr>
          <w:rFonts w:ascii="Times New Roman" w:eastAsia="Times New Roman" w:hAnsi="Times New Roman" w:cs="Times New Roman"/>
          <w:b/>
          <w:sz w:val="28"/>
          <w:szCs w:val="28"/>
          <w:lang w:val="uk-UA" w:eastAsia="ru-RU"/>
        </w:rPr>
        <w:t>.</w:t>
      </w:r>
      <w:r w:rsidR="00BC071C" w:rsidRPr="00C3149F">
        <w:rPr>
          <w:rFonts w:ascii="Times New Roman" w:eastAsia="Times New Roman" w:hAnsi="Times New Roman" w:cs="Times New Roman"/>
          <w:b/>
          <w:sz w:val="28"/>
          <w:szCs w:val="28"/>
          <w:lang w:val="uk-UA" w:eastAsia="ru-RU"/>
        </w:rPr>
        <w:t>Мотивація навчальної діяльності учнів</w:t>
      </w:r>
    </w:p>
    <w:p w:rsidR="00BC071C" w:rsidRPr="000539A7" w:rsidRDefault="00BC071C" w:rsidP="000539A7">
      <w:pPr>
        <w:spacing w:before="100" w:beforeAutospacing="1" w:after="100" w:afterAutospacing="1" w:line="360" w:lineRule="auto"/>
        <w:jc w:val="both"/>
        <w:rPr>
          <w:rFonts w:ascii="Times New Roman" w:eastAsia="Times New Roman" w:hAnsi="Times New Roman" w:cs="Times New Roman"/>
          <w:sz w:val="28"/>
          <w:szCs w:val="28"/>
          <w:lang w:val="uk-UA" w:eastAsia="ru-RU"/>
        </w:rPr>
      </w:pPr>
      <w:r w:rsidRPr="000539A7">
        <w:rPr>
          <w:rFonts w:ascii="Times New Roman" w:eastAsia="Times New Roman" w:hAnsi="Times New Roman" w:cs="Times New Roman"/>
          <w:b/>
          <w:sz w:val="28"/>
          <w:szCs w:val="28"/>
          <w:lang w:val="uk-UA" w:eastAsia="ru-RU"/>
        </w:rPr>
        <w:t>Учитель.</w:t>
      </w:r>
      <w:r w:rsidRPr="000539A7">
        <w:rPr>
          <w:rFonts w:ascii="Times New Roman" w:eastAsia="Times New Roman" w:hAnsi="Times New Roman" w:cs="Times New Roman"/>
          <w:sz w:val="28"/>
          <w:szCs w:val="28"/>
          <w:lang w:val="uk-UA" w:eastAsia="ru-RU"/>
        </w:rPr>
        <w:t xml:space="preserve"> Питання про добро і зло, моральний вибір, справедливість і відповідальність, взаємини особистості з владою, покликання мистецтва завжди хвилювали людство, були в центрі уваги багатьох митців.</w:t>
      </w:r>
    </w:p>
    <w:p w:rsidR="00BC071C" w:rsidRPr="00B344F1" w:rsidRDefault="00BC071C" w:rsidP="000539A7">
      <w:pPr>
        <w:spacing w:before="100" w:beforeAutospacing="1" w:after="100" w:afterAutospacing="1" w:line="360" w:lineRule="auto"/>
        <w:jc w:val="both"/>
        <w:rPr>
          <w:rFonts w:ascii="Times New Roman" w:eastAsia="Times New Roman" w:hAnsi="Times New Roman" w:cs="Times New Roman"/>
          <w:sz w:val="28"/>
          <w:szCs w:val="28"/>
          <w:lang w:eastAsia="ru-RU"/>
        </w:rPr>
      </w:pPr>
      <w:r w:rsidRPr="00B344F1">
        <w:rPr>
          <w:rFonts w:ascii="Times New Roman" w:eastAsia="Times New Roman" w:hAnsi="Times New Roman" w:cs="Times New Roman"/>
          <w:sz w:val="28"/>
          <w:szCs w:val="28"/>
          <w:lang w:eastAsia="ru-RU"/>
        </w:rPr>
        <w:t>Поет Ю. Левітанський писав:</w:t>
      </w:r>
    </w:p>
    <w:p w:rsidR="00BC071C" w:rsidRPr="00B344F1" w:rsidRDefault="00BC071C" w:rsidP="000539A7">
      <w:pPr>
        <w:spacing w:before="100" w:beforeAutospacing="1" w:after="100" w:afterAutospacing="1" w:line="360" w:lineRule="auto"/>
        <w:jc w:val="both"/>
        <w:rPr>
          <w:rFonts w:ascii="Times New Roman" w:eastAsia="Times New Roman" w:hAnsi="Times New Roman" w:cs="Times New Roman"/>
          <w:sz w:val="28"/>
          <w:szCs w:val="28"/>
          <w:lang w:eastAsia="ru-RU"/>
        </w:rPr>
      </w:pPr>
      <w:r w:rsidRPr="00B344F1">
        <w:rPr>
          <w:rFonts w:ascii="Times New Roman" w:eastAsia="Times New Roman" w:hAnsi="Times New Roman" w:cs="Times New Roman"/>
          <w:sz w:val="28"/>
          <w:szCs w:val="28"/>
          <w:lang w:eastAsia="ru-RU"/>
        </w:rPr>
        <w:t>Каждый выбирает для себя Женщину, религию, дорогу; Дьяволу служить или пророку - Каждый выбирает для себя.</w:t>
      </w:r>
    </w:p>
    <w:p w:rsidR="00BC071C" w:rsidRPr="00B344F1" w:rsidRDefault="00BC071C" w:rsidP="000539A7">
      <w:pPr>
        <w:spacing w:before="100" w:beforeAutospacing="1" w:after="100" w:afterAutospacing="1" w:line="360" w:lineRule="auto"/>
        <w:jc w:val="both"/>
        <w:rPr>
          <w:rFonts w:ascii="Times New Roman" w:eastAsia="Times New Roman" w:hAnsi="Times New Roman" w:cs="Times New Roman"/>
          <w:sz w:val="28"/>
          <w:szCs w:val="28"/>
          <w:lang w:eastAsia="ru-RU"/>
        </w:rPr>
      </w:pPr>
      <w:r w:rsidRPr="00B344F1">
        <w:rPr>
          <w:rFonts w:ascii="Times New Roman" w:eastAsia="Times New Roman" w:hAnsi="Times New Roman" w:cs="Times New Roman"/>
          <w:sz w:val="28"/>
          <w:szCs w:val="28"/>
          <w:lang w:eastAsia="ru-RU"/>
        </w:rPr>
        <w:lastRenderedPageBreak/>
        <w:t xml:space="preserve">Каждый выбирает по себе Слово </w:t>
      </w:r>
      <w:r w:rsidRPr="003463A3">
        <w:rPr>
          <w:rFonts w:ascii="Times New Roman" w:eastAsia="Times New Roman" w:hAnsi="Times New Roman" w:cs="Times New Roman"/>
          <w:sz w:val="28"/>
          <w:szCs w:val="28"/>
          <w:lang w:eastAsia="ru-RU"/>
        </w:rPr>
        <w:t xml:space="preserve">для </w:t>
      </w:r>
      <w:hyperlink r:id="rId5" w:tooltip="Сочинение по творчеству Саган" w:history="1">
        <w:r w:rsidRPr="006F38E7">
          <w:rPr>
            <w:rStyle w:val="a3"/>
            <w:rFonts w:ascii="Times New Roman" w:eastAsia="Times New Roman" w:hAnsi="Times New Roman" w:cs="Times New Roman"/>
            <w:color w:val="auto"/>
            <w:sz w:val="28"/>
            <w:szCs w:val="28"/>
            <w:u w:val="none"/>
            <w:lang w:eastAsia="ru-RU"/>
          </w:rPr>
          <w:t>любви</w:t>
        </w:r>
      </w:hyperlink>
      <w:r w:rsidRPr="00B344F1">
        <w:rPr>
          <w:rFonts w:ascii="Times New Roman" w:eastAsia="Times New Roman" w:hAnsi="Times New Roman" w:cs="Times New Roman"/>
          <w:sz w:val="28"/>
          <w:szCs w:val="28"/>
          <w:lang w:eastAsia="ru-RU"/>
        </w:rPr>
        <w:t xml:space="preserve"> и для молитвы; Шпагу для дуэли, меч для битвы Каждый выбирает по себе.</w:t>
      </w:r>
    </w:p>
    <w:p w:rsidR="006F38E7" w:rsidRDefault="00BC071C" w:rsidP="000539A7">
      <w:pPr>
        <w:spacing w:before="100" w:beforeAutospacing="1" w:after="100" w:afterAutospacing="1" w:line="360" w:lineRule="auto"/>
        <w:jc w:val="both"/>
        <w:rPr>
          <w:rFonts w:ascii="Times New Roman" w:eastAsia="Times New Roman" w:hAnsi="Times New Roman" w:cs="Times New Roman"/>
          <w:sz w:val="24"/>
          <w:szCs w:val="24"/>
          <w:lang w:val="uk-UA" w:eastAsia="ru-RU"/>
        </w:rPr>
      </w:pPr>
      <w:r w:rsidRPr="00B344F1">
        <w:rPr>
          <w:rFonts w:ascii="Times New Roman" w:eastAsia="Times New Roman" w:hAnsi="Times New Roman" w:cs="Times New Roman"/>
          <w:sz w:val="28"/>
          <w:szCs w:val="28"/>
          <w:lang w:eastAsia="ru-RU"/>
        </w:rPr>
        <w:t>Каждый выбирает по себе Щит и латы, посох и заплаты</w:t>
      </w:r>
      <w:r w:rsidRPr="00BC071C">
        <w:rPr>
          <w:rFonts w:ascii="Times New Roman" w:eastAsia="Times New Roman" w:hAnsi="Times New Roman" w:cs="Times New Roman"/>
          <w:sz w:val="28"/>
          <w:szCs w:val="28"/>
          <w:lang w:eastAsia="ru-RU"/>
        </w:rPr>
        <w:t>; меру окончательной расплаты Каждый выбирает по себе.</w:t>
      </w:r>
      <w:r w:rsidR="006F38E7" w:rsidRPr="006F38E7">
        <w:rPr>
          <w:rFonts w:ascii="Times New Roman" w:eastAsia="Times New Roman" w:hAnsi="Times New Roman" w:cs="Times New Roman"/>
          <w:sz w:val="24"/>
          <w:szCs w:val="24"/>
          <w:lang w:eastAsia="ru-RU"/>
        </w:rPr>
        <w:t xml:space="preserve"> </w:t>
      </w:r>
    </w:p>
    <w:p w:rsidR="00BC071C" w:rsidRPr="006F38E7" w:rsidRDefault="006F38E7" w:rsidP="000539A7">
      <w:pPr>
        <w:spacing w:before="100" w:beforeAutospacing="1" w:after="100" w:afterAutospacing="1" w:line="360" w:lineRule="auto"/>
        <w:jc w:val="both"/>
        <w:rPr>
          <w:rFonts w:ascii="Times New Roman" w:eastAsia="Times New Roman" w:hAnsi="Times New Roman" w:cs="Times New Roman"/>
          <w:sz w:val="28"/>
          <w:szCs w:val="28"/>
          <w:lang w:val="uk-UA" w:eastAsia="ru-RU"/>
        </w:rPr>
      </w:pPr>
      <w:r w:rsidRPr="006F38E7">
        <w:rPr>
          <w:rFonts w:ascii="Times New Roman" w:eastAsia="Times New Roman" w:hAnsi="Times New Roman" w:cs="Times New Roman"/>
          <w:sz w:val="28"/>
          <w:szCs w:val="28"/>
          <w:lang w:eastAsia="ru-RU"/>
        </w:rPr>
        <w:t>Про те, як ці проблеми набули художнього втілення в романі м. Булгакова «Майстер і Маргарита», поміркуємо на уроц</w:t>
      </w:r>
      <w:r>
        <w:rPr>
          <w:rFonts w:ascii="Times New Roman" w:eastAsia="Times New Roman" w:hAnsi="Times New Roman" w:cs="Times New Roman"/>
          <w:sz w:val="28"/>
          <w:szCs w:val="28"/>
          <w:lang w:val="uk-UA" w:eastAsia="ru-RU"/>
        </w:rPr>
        <w:t>і</w:t>
      </w:r>
    </w:p>
    <w:p w:rsidR="006F38E7" w:rsidRDefault="00C3149F" w:rsidP="00C3149F">
      <w:pPr>
        <w:rPr>
          <w:rFonts w:ascii="Times New Roman" w:hAnsi="Times New Roman" w:cs="Times New Roman"/>
          <w:b/>
          <w:sz w:val="28"/>
          <w:szCs w:val="28"/>
          <w:lang w:val="uk-UA"/>
        </w:rPr>
      </w:pPr>
      <w:r w:rsidRPr="00C3149F">
        <w:rPr>
          <w:rFonts w:ascii="Times New Roman" w:hAnsi="Times New Roman" w:cs="Times New Roman"/>
          <w:b/>
          <w:sz w:val="28"/>
          <w:szCs w:val="28"/>
          <w:lang w:val="uk-UA"/>
        </w:rPr>
        <w:t>ІІ. Оголошення теми, завд</w:t>
      </w:r>
      <w:r w:rsidR="00435C62">
        <w:rPr>
          <w:rFonts w:ascii="Times New Roman" w:hAnsi="Times New Roman" w:cs="Times New Roman"/>
          <w:b/>
          <w:sz w:val="28"/>
          <w:szCs w:val="28"/>
          <w:lang w:val="uk-UA"/>
        </w:rPr>
        <w:t>ань</w:t>
      </w:r>
      <w:r w:rsidR="006F38E7">
        <w:rPr>
          <w:rFonts w:ascii="Times New Roman" w:hAnsi="Times New Roman" w:cs="Times New Roman"/>
          <w:b/>
          <w:sz w:val="28"/>
          <w:szCs w:val="28"/>
          <w:lang w:val="uk-UA"/>
        </w:rPr>
        <w:t>.</w:t>
      </w:r>
    </w:p>
    <w:p w:rsidR="006F38E7" w:rsidRDefault="006F38E7" w:rsidP="006F38E7">
      <w:pPr>
        <w:spacing w:line="36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ІІІ.</w:t>
      </w:r>
      <w:r w:rsidR="00776013">
        <w:rPr>
          <w:rFonts w:ascii="Times New Roman" w:hAnsi="Times New Roman" w:cs="Times New Roman"/>
          <w:b/>
          <w:sz w:val="28"/>
          <w:szCs w:val="28"/>
          <w:lang w:val="uk-UA"/>
        </w:rPr>
        <w:t xml:space="preserve"> </w:t>
      </w:r>
      <w:r>
        <w:rPr>
          <w:rFonts w:ascii="Times New Roman" w:hAnsi="Times New Roman" w:cs="Times New Roman"/>
          <w:b/>
          <w:sz w:val="28"/>
          <w:szCs w:val="28"/>
          <w:lang w:val="uk-UA"/>
        </w:rPr>
        <w:t>Актуалізація (очікування, окреслення мети)</w:t>
      </w:r>
    </w:p>
    <w:p w:rsidR="00774D0E" w:rsidRPr="00774D0E" w:rsidRDefault="00D97924" w:rsidP="000539A7">
      <w:pPr>
        <w:spacing w:line="36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Очікувані результати:</w:t>
      </w:r>
      <w:r w:rsidR="00774D0E" w:rsidRPr="00774D0E">
        <w:rPr>
          <w:rFonts w:ascii="Times New Roman" w:hAnsi="Times New Roman" w:cs="Times New Roman"/>
          <w:sz w:val="28"/>
          <w:szCs w:val="28"/>
          <w:lang w:val="uk-UA"/>
        </w:rPr>
        <w:t>Учні характеризують проблематику й систему образів роману, висловлюють особисте ставлення до проблем, аргументуючи свою точку зору,уміють толерантно відстоювати свої думки., використовуючи приклади і цитати з тексту та власні спостереження.</w:t>
      </w:r>
    </w:p>
    <w:p w:rsidR="006F38E7" w:rsidRDefault="006F38E7" w:rsidP="000539A7">
      <w:pPr>
        <w:spacing w:line="360" w:lineRule="auto"/>
        <w:rPr>
          <w:rFonts w:ascii="Times New Roman" w:hAnsi="Times New Roman" w:cs="Times New Roman"/>
          <w:b/>
          <w:sz w:val="28"/>
          <w:szCs w:val="28"/>
          <w:lang w:val="uk-UA"/>
        </w:rPr>
      </w:pPr>
      <w:r>
        <w:rPr>
          <w:rFonts w:ascii="Times New Roman" w:eastAsia="Times New Roman" w:hAnsi="Times New Roman" w:cs="Times New Roman"/>
          <w:b/>
          <w:sz w:val="28"/>
          <w:szCs w:val="28"/>
          <w:lang w:val="uk-UA" w:eastAsia="ru-RU"/>
        </w:rPr>
        <w:t>Стратегія</w:t>
      </w:r>
      <w:r>
        <w:rPr>
          <w:rFonts w:ascii="Times New Roman" w:hAnsi="Times New Roman" w:cs="Times New Roman"/>
          <w:b/>
          <w:sz w:val="28"/>
          <w:szCs w:val="28"/>
          <w:lang w:val="uk-UA"/>
        </w:rPr>
        <w:t xml:space="preserve"> ЗХВ (Знаю. Хочу знати. Вивчив.)</w:t>
      </w:r>
    </w:p>
    <w:tbl>
      <w:tblPr>
        <w:tblStyle w:val="a5"/>
        <w:tblW w:w="0" w:type="auto"/>
        <w:tblLook w:val="04A0"/>
      </w:tblPr>
      <w:tblGrid>
        <w:gridCol w:w="3190"/>
        <w:gridCol w:w="3190"/>
        <w:gridCol w:w="3191"/>
      </w:tblGrid>
      <w:tr w:rsidR="006F38E7" w:rsidTr="006F38E7">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38E7" w:rsidRDefault="006F38E7" w:rsidP="000539A7">
            <w:pPr>
              <w:spacing w:line="360" w:lineRule="auto"/>
              <w:jc w:val="both"/>
              <w:rPr>
                <w:rFonts w:ascii="Times New Roman" w:eastAsia="Times New Roman" w:hAnsi="Times New Roman" w:cs="Times New Roman"/>
                <w:sz w:val="28"/>
                <w:szCs w:val="28"/>
                <w:lang w:val="uk-UA"/>
              </w:rPr>
            </w:pPr>
            <w:r>
              <w:rPr>
                <w:rFonts w:ascii="Times New Roman" w:hAnsi="Times New Roman" w:cs="Times New Roman"/>
                <w:sz w:val="28"/>
                <w:szCs w:val="28"/>
                <w:lang w:val="uk-UA"/>
              </w:rPr>
              <w:t xml:space="preserve">        Знаю</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38E7" w:rsidRDefault="006F38E7" w:rsidP="000539A7">
            <w:pPr>
              <w:spacing w:line="360" w:lineRule="auto"/>
              <w:jc w:val="both"/>
              <w:rPr>
                <w:rFonts w:ascii="Times New Roman" w:eastAsia="Times New Roman" w:hAnsi="Times New Roman" w:cs="Times New Roman"/>
                <w:sz w:val="28"/>
                <w:szCs w:val="28"/>
                <w:lang w:val="uk-UA"/>
              </w:rPr>
            </w:pPr>
            <w:r>
              <w:rPr>
                <w:rFonts w:ascii="Times New Roman" w:hAnsi="Times New Roman" w:cs="Times New Roman"/>
                <w:sz w:val="28"/>
                <w:szCs w:val="28"/>
                <w:lang w:val="uk-UA"/>
              </w:rPr>
              <w:t>Хочу знати</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F38E7" w:rsidRDefault="006F38E7" w:rsidP="000539A7">
            <w:pPr>
              <w:spacing w:line="360" w:lineRule="auto"/>
              <w:jc w:val="both"/>
              <w:rPr>
                <w:rFonts w:ascii="Times New Roman" w:eastAsia="Times New Roman" w:hAnsi="Times New Roman" w:cs="Times New Roman"/>
                <w:sz w:val="28"/>
                <w:szCs w:val="28"/>
                <w:lang w:val="uk-UA"/>
              </w:rPr>
            </w:pPr>
            <w:r>
              <w:rPr>
                <w:rFonts w:ascii="Times New Roman" w:hAnsi="Times New Roman" w:cs="Times New Roman"/>
                <w:sz w:val="28"/>
                <w:szCs w:val="28"/>
                <w:lang w:val="uk-UA"/>
              </w:rPr>
              <w:t>Вивчив</w:t>
            </w:r>
          </w:p>
        </w:tc>
      </w:tr>
      <w:tr w:rsidR="006F38E7" w:rsidTr="00D44A38">
        <w:trPr>
          <w:trHeight w:val="1083"/>
        </w:trPr>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8E7" w:rsidRDefault="006F38E7" w:rsidP="000539A7">
            <w:pPr>
              <w:spacing w:line="360" w:lineRule="auto"/>
              <w:jc w:val="both"/>
              <w:rPr>
                <w:rFonts w:ascii="Times New Roman" w:eastAsia="Times New Roman" w:hAnsi="Times New Roman" w:cs="Times New Roman"/>
                <w:sz w:val="28"/>
                <w:szCs w:val="28"/>
                <w:lang w:val="uk-UA"/>
              </w:rPr>
            </w:pP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8E7" w:rsidRDefault="006F38E7" w:rsidP="000539A7">
            <w:pPr>
              <w:spacing w:line="360" w:lineRule="auto"/>
              <w:jc w:val="both"/>
              <w:rPr>
                <w:rFonts w:ascii="Times New Roman" w:eastAsia="Times New Roman" w:hAnsi="Times New Roman" w:cs="Times New Roman"/>
                <w:sz w:val="28"/>
                <w:szCs w:val="28"/>
                <w:lang w:val="uk-UA"/>
              </w:rPr>
            </w:pP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F38E7" w:rsidRDefault="006F38E7" w:rsidP="000539A7">
            <w:pPr>
              <w:spacing w:line="360" w:lineRule="auto"/>
              <w:jc w:val="both"/>
              <w:rPr>
                <w:rFonts w:ascii="Times New Roman" w:eastAsia="Times New Roman" w:hAnsi="Times New Roman" w:cs="Times New Roman"/>
                <w:sz w:val="28"/>
                <w:szCs w:val="28"/>
                <w:lang w:val="uk-UA"/>
              </w:rPr>
            </w:pPr>
          </w:p>
        </w:tc>
      </w:tr>
    </w:tbl>
    <w:p w:rsidR="006F38E7" w:rsidRPr="006F38E7" w:rsidRDefault="006F38E7" w:rsidP="000539A7">
      <w:pPr>
        <w:spacing w:line="360" w:lineRule="auto"/>
        <w:rPr>
          <w:rFonts w:ascii="Times New Roman" w:hAnsi="Times New Roman" w:cs="Times New Roman"/>
          <w:b/>
          <w:sz w:val="28"/>
          <w:szCs w:val="28"/>
          <w:lang w:val="uk-UA"/>
        </w:rPr>
      </w:pPr>
    </w:p>
    <w:p w:rsidR="005B3FB9" w:rsidRPr="00280820" w:rsidRDefault="00B344F1" w:rsidP="000539A7">
      <w:pPr>
        <w:spacing w:before="100" w:beforeAutospacing="1" w:after="100" w:afterAutospacing="1" w:line="36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Роман «Майстер і Маргарита»- найвище досягнення М.Булгакова</w:t>
      </w:r>
      <w:r w:rsidR="006B5E87">
        <w:rPr>
          <w:rFonts w:ascii="Times New Roman" w:eastAsia="Times New Roman" w:hAnsi="Times New Roman" w:cs="Times New Roman"/>
          <w:sz w:val="28"/>
          <w:szCs w:val="28"/>
          <w:lang w:val="uk-UA" w:eastAsia="ru-RU"/>
        </w:rPr>
        <w:t>.  Його загадки</w:t>
      </w:r>
      <w:r w:rsidR="006B5E87" w:rsidRPr="006B5E87">
        <w:rPr>
          <w:rFonts w:ascii="Times New Roman" w:eastAsia="Times New Roman" w:hAnsi="Times New Roman" w:cs="Times New Roman"/>
          <w:sz w:val="28"/>
          <w:szCs w:val="28"/>
          <w:lang w:val="uk-UA" w:eastAsia="ru-RU"/>
        </w:rPr>
        <w:t>-</w:t>
      </w:r>
      <w:r w:rsidR="005B3FB9">
        <w:rPr>
          <w:rFonts w:ascii="Times New Roman" w:eastAsia="Times New Roman" w:hAnsi="Times New Roman" w:cs="Times New Roman"/>
          <w:sz w:val="28"/>
          <w:szCs w:val="28"/>
          <w:lang w:val="uk-UA" w:eastAsia="ru-RU"/>
        </w:rPr>
        <w:t>шифри</w:t>
      </w:r>
      <w:r w:rsidR="006B4121">
        <w:rPr>
          <w:rFonts w:ascii="Times New Roman" w:eastAsia="Times New Roman" w:hAnsi="Times New Roman" w:cs="Times New Roman"/>
          <w:sz w:val="28"/>
          <w:szCs w:val="28"/>
          <w:lang w:val="uk-UA" w:eastAsia="ru-RU"/>
        </w:rPr>
        <w:t xml:space="preserve">, досі розгадують сотні дослідників творчості з </w:t>
      </w:r>
      <w:r w:rsidR="00D97924">
        <w:rPr>
          <w:rFonts w:ascii="Times New Roman" w:eastAsia="Times New Roman" w:hAnsi="Times New Roman" w:cs="Times New Roman"/>
          <w:sz w:val="28"/>
          <w:szCs w:val="28"/>
          <w:lang w:val="uk-UA" w:eastAsia="ru-RU"/>
        </w:rPr>
        <w:t>багатьох країн світу :</w:t>
      </w:r>
      <w:r w:rsidR="00280820" w:rsidRPr="00D97924">
        <w:rPr>
          <w:rFonts w:ascii="Times New Roman" w:hAnsi="Times New Roman" w:cs="Times New Roman"/>
          <w:b/>
          <w:sz w:val="28"/>
          <w:szCs w:val="28"/>
          <w:lang w:val="uk-UA"/>
        </w:rPr>
        <w:t>Соколов Б.В</w:t>
      </w:r>
      <w:r w:rsidR="00280820" w:rsidRPr="00D97924">
        <w:rPr>
          <w:rFonts w:ascii="Times New Roman" w:hAnsi="Times New Roman" w:cs="Times New Roman"/>
          <w:sz w:val="28"/>
          <w:szCs w:val="28"/>
          <w:lang w:val="uk-UA"/>
        </w:rPr>
        <w:t xml:space="preserve">. </w:t>
      </w:r>
      <w:hyperlink r:id="rId6" w:tooltip="Таємниця" w:history="1">
        <w:r w:rsidR="00280820" w:rsidRPr="004F59A8">
          <w:rPr>
            <w:rStyle w:val="a3"/>
            <w:rFonts w:ascii="Times New Roman" w:hAnsi="Times New Roman" w:cs="Times New Roman"/>
            <w:color w:val="auto"/>
            <w:sz w:val="28"/>
            <w:szCs w:val="28"/>
            <w:u w:val="none"/>
          </w:rPr>
          <w:t>Таємниці</w:t>
        </w:r>
      </w:hyperlink>
      <w:r w:rsidR="00280820" w:rsidRPr="00280820">
        <w:rPr>
          <w:rFonts w:ascii="Times New Roman" w:hAnsi="Times New Roman" w:cs="Times New Roman"/>
          <w:sz w:val="28"/>
          <w:szCs w:val="28"/>
        </w:rPr>
        <w:t xml:space="preserve"> «</w:t>
      </w:r>
      <w:r w:rsidR="00280820">
        <w:rPr>
          <w:rFonts w:ascii="Times New Roman" w:hAnsi="Times New Roman" w:cs="Times New Roman"/>
          <w:sz w:val="28"/>
          <w:szCs w:val="28"/>
        </w:rPr>
        <w:t>Майстра і Маргарити»</w:t>
      </w:r>
      <w:r w:rsidR="00280820">
        <w:rPr>
          <w:rFonts w:ascii="Times New Roman" w:hAnsi="Times New Roman" w:cs="Times New Roman"/>
          <w:sz w:val="28"/>
          <w:szCs w:val="28"/>
          <w:lang w:val="uk-UA"/>
        </w:rPr>
        <w:t>,</w:t>
      </w:r>
      <w:r w:rsidR="00280820" w:rsidRPr="00280820">
        <w:rPr>
          <w:rFonts w:ascii="Times New Roman" w:hAnsi="Times New Roman" w:cs="Times New Roman"/>
          <w:sz w:val="28"/>
          <w:szCs w:val="28"/>
        </w:rPr>
        <w:t xml:space="preserve"> </w:t>
      </w:r>
      <w:r w:rsidR="00280820">
        <w:rPr>
          <w:rFonts w:ascii="Times New Roman" w:hAnsi="Times New Roman" w:cs="Times New Roman"/>
          <w:sz w:val="28"/>
          <w:szCs w:val="28"/>
        </w:rPr>
        <w:t xml:space="preserve">. </w:t>
      </w:r>
      <w:r w:rsidR="00280820" w:rsidRPr="00280820">
        <w:rPr>
          <w:rFonts w:ascii="Times New Roman" w:hAnsi="Times New Roman" w:cs="Times New Roman"/>
          <w:b/>
          <w:sz w:val="28"/>
          <w:szCs w:val="28"/>
        </w:rPr>
        <w:t>Бузиновська О., Бузиновский С</w:t>
      </w:r>
      <w:r w:rsidR="00280820">
        <w:rPr>
          <w:rFonts w:ascii="Times New Roman" w:hAnsi="Times New Roman" w:cs="Times New Roman"/>
          <w:sz w:val="28"/>
          <w:szCs w:val="28"/>
        </w:rPr>
        <w:t xml:space="preserve">. </w:t>
      </w:r>
      <w:hyperlink r:id="rId7" w:tooltip="Таємниця" w:history="1">
        <w:r w:rsidR="00280820" w:rsidRPr="004F59A8">
          <w:rPr>
            <w:rStyle w:val="a3"/>
            <w:rFonts w:ascii="Times New Roman" w:hAnsi="Times New Roman" w:cs="Times New Roman"/>
            <w:color w:val="auto"/>
            <w:sz w:val="28"/>
            <w:szCs w:val="28"/>
            <w:u w:val="none"/>
          </w:rPr>
          <w:t>Таємниця</w:t>
        </w:r>
      </w:hyperlink>
      <w:r w:rsidR="00280820" w:rsidRPr="00280820">
        <w:rPr>
          <w:rFonts w:ascii="Times New Roman" w:hAnsi="Times New Roman" w:cs="Times New Roman"/>
          <w:sz w:val="28"/>
          <w:szCs w:val="28"/>
        </w:rPr>
        <w:t xml:space="preserve"> </w:t>
      </w:r>
      <w:r w:rsidR="00280820">
        <w:rPr>
          <w:rFonts w:ascii="Times New Roman" w:hAnsi="Times New Roman" w:cs="Times New Roman"/>
          <w:sz w:val="28"/>
          <w:szCs w:val="28"/>
        </w:rPr>
        <w:t>Воланда</w:t>
      </w:r>
      <w:r w:rsidR="00280820">
        <w:rPr>
          <w:rFonts w:ascii="Times New Roman" w:hAnsi="Times New Roman" w:cs="Times New Roman"/>
          <w:sz w:val="28"/>
          <w:szCs w:val="28"/>
          <w:lang w:val="uk-UA"/>
        </w:rPr>
        <w:t>,</w:t>
      </w:r>
      <w:r w:rsidR="00280820" w:rsidRPr="00280820">
        <w:rPr>
          <w:rFonts w:ascii="Times New Roman" w:hAnsi="Times New Roman" w:cs="Times New Roman"/>
          <w:sz w:val="28"/>
          <w:szCs w:val="28"/>
        </w:rPr>
        <w:t xml:space="preserve"> </w:t>
      </w:r>
      <w:r w:rsidR="00280820" w:rsidRPr="00280820">
        <w:rPr>
          <w:rFonts w:ascii="Times New Roman" w:hAnsi="Times New Roman" w:cs="Times New Roman"/>
          <w:b/>
          <w:sz w:val="28"/>
          <w:szCs w:val="28"/>
        </w:rPr>
        <w:t>Зеркалов А.</w:t>
      </w:r>
      <w:r w:rsidR="00280820">
        <w:rPr>
          <w:rFonts w:ascii="Times New Roman" w:hAnsi="Times New Roman" w:cs="Times New Roman"/>
          <w:sz w:val="28"/>
          <w:szCs w:val="28"/>
        </w:rPr>
        <w:t xml:space="preserve"> Євангеліє Михайла Булгакова: Досвід дослідження єршалаїмських глав роману «Майстер і Маргарита»</w:t>
      </w:r>
      <w:r w:rsidR="00280820">
        <w:rPr>
          <w:rFonts w:ascii="Times New Roman" w:hAnsi="Times New Roman" w:cs="Times New Roman"/>
          <w:sz w:val="28"/>
          <w:szCs w:val="28"/>
          <w:lang w:val="uk-UA"/>
        </w:rPr>
        <w:t>,</w:t>
      </w:r>
      <w:r w:rsidR="00280820" w:rsidRPr="00280820">
        <w:rPr>
          <w:rFonts w:ascii="Times New Roman" w:hAnsi="Times New Roman" w:cs="Times New Roman"/>
          <w:sz w:val="28"/>
          <w:szCs w:val="28"/>
        </w:rPr>
        <w:t xml:space="preserve"> </w:t>
      </w:r>
      <w:r w:rsidR="00280820" w:rsidRPr="00280820">
        <w:rPr>
          <w:rFonts w:ascii="Times New Roman" w:hAnsi="Times New Roman" w:cs="Times New Roman"/>
          <w:b/>
          <w:sz w:val="28"/>
          <w:szCs w:val="28"/>
        </w:rPr>
        <w:t>Іваньшіна</w:t>
      </w:r>
      <w:r w:rsidR="00280820">
        <w:rPr>
          <w:rFonts w:ascii="Times New Roman" w:hAnsi="Times New Roman" w:cs="Times New Roman"/>
          <w:sz w:val="28"/>
          <w:szCs w:val="28"/>
        </w:rPr>
        <w:t xml:space="preserve"> Є.А. Оптична перспектива роману М.А. Булгакова «Майстер і Маргарита»</w:t>
      </w:r>
      <w:r w:rsidR="00280820">
        <w:rPr>
          <w:rFonts w:ascii="Times New Roman" w:hAnsi="Times New Roman" w:cs="Times New Roman"/>
          <w:sz w:val="28"/>
          <w:szCs w:val="28"/>
          <w:lang w:val="uk-UA"/>
        </w:rPr>
        <w:t>,</w:t>
      </w:r>
      <w:r w:rsidR="00280820" w:rsidRPr="00280820">
        <w:rPr>
          <w:rFonts w:ascii="Times New Roman" w:hAnsi="Times New Roman" w:cs="Times New Roman"/>
          <w:sz w:val="28"/>
          <w:szCs w:val="28"/>
        </w:rPr>
        <w:t xml:space="preserve"> </w:t>
      </w:r>
      <w:r w:rsidR="00280820" w:rsidRPr="00D97924">
        <w:rPr>
          <w:rFonts w:ascii="Times New Roman" w:hAnsi="Times New Roman" w:cs="Times New Roman"/>
          <w:b/>
          <w:sz w:val="28"/>
          <w:szCs w:val="28"/>
        </w:rPr>
        <w:t>Галинська І.Л.</w:t>
      </w:r>
      <w:r w:rsidR="00280820">
        <w:rPr>
          <w:rFonts w:ascii="Times New Roman" w:hAnsi="Times New Roman" w:cs="Times New Roman"/>
          <w:sz w:val="28"/>
          <w:szCs w:val="28"/>
        </w:rPr>
        <w:t xml:space="preserve"> Криптографія роману «Майстер і Маргарита»</w:t>
      </w:r>
    </w:p>
    <w:p w:rsidR="00EF475A" w:rsidRDefault="00776013" w:rsidP="000539A7">
      <w:pPr>
        <w:spacing w:before="100" w:beforeAutospacing="1" w:after="100" w:afterAutospacing="1" w:line="36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lastRenderedPageBreak/>
        <w:t xml:space="preserve">Наше завдання знайти </w:t>
      </w:r>
      <w:r w:rsidR="005B3FB9">
        <w:rPr>
          <w:rFonts w:ascii="Times New Roman" w:eastAsia="Times New Roman" w:hAnsi="Times New Roman" w:cs="Times New Roman"/>
          <w:sz w:val="28"/>
          <w:szCs w:val="28"/>
          <w:lang w:val="uk-UA" w:eastAsia="ru-RU"/>
        </w:rPr>
        <w:t xml:space="preserve"> </w:t>
      </w:r>
      <w:r w:rsidR="001A181B">
        <w:rPr>
          <w:rFonts w:ascii="Times New Roman" w:eastAsia="Times New Roman" w:hAnsi="Times New Roman" w:cs="Times New Roman"/>
          <w:sz w:val="28"/>
          <w:szCs w:val="28"/>
          <w:lang w:val="uk-UA" w:eastAsia="ru-RU"/>
        </w:rPr>
        <w:t xml:space="preserve">ключі </w:t>
      </w:r>
      <w:r w:rsidR="005B3FB9">
        <w:rPr>
          <w:rFonts w:ascii="Times New Roman" w:eastAsia="Times New Roman" w:hAnsi="Times New Roman" w:cs="Times New Roman"/>
          <w:sz w:val="28"/>
          <w:szCs w:val="28"/>
          <w:lang w:val="uk-UA" w:eastAsia="ru-RU"/>
        </w:rPr>
        <w:t>до розуміння змісту</w:t>
      </w:r>
      <w:r w:rsidR="00484B86">
        <w:rPr>
          <w:rFonts w:ascii="Times New Roman" w:eastAsia="Times New Roman" w:hAnsi="Times New Roman" w:cs="Times New Roman"/>
          <w:sz w:val="28"/>
          <w:szCs w:val="28"/>
          <w:lang w:val="uk-UA" w:eastAsia="ru-RU"/>
        </w:rPr>
        <w:t xml:space="preserve">,. </w:t>
      </w:r>
      <w:r w:rsidR="005B3FB9">
        <w:rPr>
          <w:rFonts w:ascii="Times New Roman" w:eastAsia="Times New Roman" w:hAnsi="Times New Roman" w:cs="Times New Roman"/>
          <w:sz w:val="28"/>
          <w:szCs w:val="28"/>
          <w:lang w:val="uk-UA" w:eastAsia="ru-RU"/>
        </w:rPr>
        <w:t>ідейної спрямованості роману</w:t>
      </w:r>
      <w:r w:rsidR="00484B86">
        <w:rPr>
          <w:rFonts w:ascii="Times New Roman" w:eastAsia="Times New Roman" w:hAnsi="Times New Roman" w:cs="Times New Roman"/>
          <w:sz w:val="28"/>
          <w:szCs w:val="28"/>
          <w:lang w:val="uk-UA" w:eastAsia="ru-RU"/>
        </w:rPr>
        <w:t>.</w:t>
      </w:r>
      <w:r w:rsidR="00484B86" w:rsidRPr="00484B86">
        <w:rPr>
          <w:rFonts w:ascii="Times New Roman" w:eastAsia="Times New Roman" w:hAnsi="Times New Roman" w:cs="Times New Roman"/>
          <w:sz w:val="28"/>
          <w:szCs w:val="28"/>
          <w:lang w:val="uk-UA" w:eastAsia="ru-RU"/>
        </w:rPr>
        <w:t xml:space="preserve"> </w:t>
      </w:r>
      <w:r w:rsidR="00484B86">
        <w:rPr>
          <w:rFonts w:ascii="Times New Roman" w:eastAsia="Times New Roman" w:hAnsi="Times New Roman" w:cs="Times New Roman"/>
          <w:sz w:val="28"/>
          <w:szCs w:val="28"/>
          <w:lang w:val="uk-UA" w:eastAsia="ru-RU"/>
        </w:rPr>
        <w:t xml:space="preserve">Отже, як закликає автор- оповідач, «За мною, читачу </w:t>
      </w:r>
    </w:p>
    <w:p w:rsidR="00EF475A" w:rsidRDefault="00985EBB" w:rsidP="000539A7">
      <w:pPr>
        <w:spacing w:before="100" w:beforeAutospacing="1" w:after="100" w:afterAutospacing="1" w:line="360" w:lineRule="auto"/>
        <w:ind w:left="720"/>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Буктрейлер «Майстер і Маргарита» </w:t>
      </w:r>
    </w:p>
    <w:p w:rsidR="00435C62" w:rsidRPr="00435C62" w:rsidRDefault="00435C62" w:rsidP="000539A7">
      <w:pPr>
        <w:spacing w:line="360" w:lineRule="auto"/>
        <w:jc w:val="both"/>
        <w:rPr>
          <w:rFonts w:ascii="Times New Roman" w:hAnsi="Times New Roman" w:cs="Times New Roman"/>
          <w:b/>
          <w:sz w:val="28"/>
          <w:szCs w:val="28"/>
          <w:lang w:val="uk-UA"/>
        </w:rPr>
      </w:pPr>
      <w:r w:rsidRPr="00435C62">
        <w:rPr>
          <w:rFonts w:ascii="Times New Roman" w:hAnsi="Times New Roman" w:cs="Times New Roman"/>
          <w:b/>
          <w:sz w:val="28"/>
          <w:szCs w:val="28"/>
          <w:lang w:val="uk-UA"/>
        </w:rPr>
        <w:t>ІІ. Усвідомлення(змістово-пошукова діяльність, системно-узагальнююча діяльність)</w:t>
      </w:r>
    </w:p>
    <w:p w:rsidR="00D44A38" w:rsidRPr="000539A7" w:rsidRDefault="00D44A38" w:rsidP="000539A7">
      <w:pPr>
        <w:spacing w:before="100" w:beforeAutospacing="1" w:after="100" w:afterAutospacing="1" w:line="360" w:lineRule="auto"/>
        <w:jc w:val="both"/>
        <w:rPr>
          <w:rFonts w:ascii="Times New Roman" w:eastAsia="Times New Roman" w:hAnsi="Times New Roman" w:cs="Times New Roman"/>
          <w:sz w:val="28"/>
          <w:szCs w:val="28"/>
          <w:lang w:val="uk-UA" w:eastAsia="ru-RU"/>
        </w:rPr>
      </w:pPr>
      <w:r>
        <w:rPr>
          <w:rFonts w:ascii="Times New Roman" w:eastAsia="Times New Roman" w:hAnsi="Times New Roman" w:cs="Times New Roman"/>
          <w:sz w:val="28"/>
          <w:szCs w:val="28"/>
          <w:lang w:val="uk-UA" w:eastAsia="ru-RU"/>
        </w:rPr>
        <w:t xml:space="preserve">Ви прочитали роман, переглянули художній фільм , які жанри </w:t>
      </w:r>
      <w:r w:rsidR="005B2358">
        <w:rPr>
          <w:rFonts w:ascii="Times New Roman" w:eastAsia="Times New Roman" w:hAnsi="Times New Roman" w:cs="Times New Roman"/>
          <w:sz w:val="28"/>
          <w:szCs w:val="28"/>
          <w:lang w:val="uk-UA" w:eastAsia="ru-RU"/>
        </w:rPr>
        <w:t xml:space="preserve">автор використав </w:t>
      </w:r>
      <w:r>
        <w:rPr>
          <w:rFonts w:ascii="Times New Roman" w:eastAsia="Times New Roman" w:hAnsi="Times New Roman" w:cs="Times New Roman"/>
          <w:sz w:val="28"/>
          <w:szCs w:val="28"/>
          <w:lang w:val="uk-UA" w:eastAsia="ru-RU"/>
        </w:rPr>
        <w:t>у своєму творі</w:t>
      </w:r>
      <w:r w:rsidR="000539A7">
        <w:rPr>
          <w:rFonts w:ascii="Times New Roman" w:eastAsia="Times New Roman" w:hAnsi="Times New Roman" w:cs="Times New Roman"/>
          <w:sz w:val="28"/>
          <w:szCs w:val="28"/>
          <w:lang w:val="uk-UA" w:eastAsia="ru-RU"/>
        </w:rPr>
        <w:t>.</w:t>
      </w:r>
    </w:p>
    <w:p w:rsidR="005B2358" w:rsidRPr="005B2358" w:rsidRDefault="005B2358" w:rsidP="00D44A38">
      <w:pPr>
        <w:spacing w:before="100" w:beforeAutospacing="1" w:after="100" w:afterAutospacing="1" w:line="240" w:lineRule="auto"/>
        <w:jc w:val="both"/>
        <w:rPr>
          <w:rFonts w:ascii="Times New Roman" w:eastAsia="Times New Roman" w:hAnsi="Times New Roman" w:cs="Times New Roman"/>
          <w:b/>
          <w:sz w:val="28"/>
          <w:szCs w:val="28"/>
          <w:lang w:val="uk-UA" w:eastAsia="ru-RU"/>
        </w:rPr>
      </w:pPr>
      <w:r>
        <w:rPr>
          <w:rFonts w:ascii="Times New Roman" w:eastAsia="Times New Roman" w:hAnsi="Times New Roman" w:cs="Times New Roman"/>
          <w:b/>
          <w:sz w:val="28"/>
          <w:szCs w:val="28"/>
          <w:lang w:val="uk-UA" w:eastAsia="ru-RU"/>
        </w:rPr>
        <w:t xml:space="preserve"> Слайд «Синтез жанрів у романі»</w:t>
      </w:r>
    </w:p>
    <w:p w:rsidR="005B2358" w:rsidRDefault="005B2358" w:rsidP="004F59A8">
      <w:pPr>
        <w:pStyle w:val="a4"/>
        <w:rPr>
          <w:rFonts w:ascii="Monotype Corsiva" w:hAnsi="Monotype Corsiva"/>
          <w:sz w:val="44"/>
          <w:szCs w:val="44"/>
          <w:lang w:val="uk-UA"/>
        </w:rPr>
      </w:pPr>
      <w:r>
        <w:rPr>
          <w:rFonts w:ascii="Monotype Corsiva" w:hAnsi="Monotype Corsiva"/>
          <w:sz w:val="44"/>
          <w:szCs w:val="44"/>
          <w:lang w:val="uk-UA"/>
        </w:rPr>
        <w:t>Синтез жанрів у романі  «Майстер і Маргарита»</w:t>
      </w:r>
    </w:p>
    <w:p w:rsidR="005B2358" w:rsidRDefault="007271C6" w:rsidP="005B2358">
      <w:pPr>
        <w:pStyle w:val="a4"/>
        <w:numPr>
          <w:ilvl w:val="0"/>
          <w:numId w:val="1"/>
        </w:numPr>
        <w:jc w:val="center"/>
        <w:rPr>
          <w:rFonts w:ascii="Monotype Corsiva" w:hAnsi="Monotype Corsiva"/>
          <w:sz w:val="44"/>
          <w:szCs w:val="44"/>
          <w:lang w:val="uk-UA"/>
        </w:rPr>
      </w:pPr>
      <w:r w:rsidRPr="007271C6">
        <w:pict>
          <v:roundrect id="_x0000_s1052" style="position:absolute;left:0;text-align:left;margin-left:162pt;margin-top:223.8pt;width:117pt;height:76.3pt;z-index:251651584" arcsize="10923f">
            <v:textbox style="mso-next-textbox:#_x0000_s1052">
              <w:txbxContent>
                <w:p w:rsidR="005B2358" w:rsidRDefault="005B2358" w:rsidP="005B2358">
                  <w:pPr>
                    <w:jc w:val="center"/>
                    <w:rPr>
                      <w:rFonts w:ascii="Times New Roman" w:hAnsi="Times New Roman" w:cs="Times New Roman"/>
                      <w:i/>
                      <w:color w:val="FF0000"/>
                      <w:sz w:val="28"/>
                      <w:szCs w:val="28"/>
                      <w:lang w:val="uk-UA"/>
                    </w:rPr>
                  </w:pPr>
                  <w:r>
                    <w:rPr>
                      <w:rFonts w:ascii="Times New Roman" w:hAnsi="Times New Roman" w:cs="Times New Roman"/>
                      <w:i/>
                      <w:color w:val="FF0000"/>
                      <w:sz w:val="28"/>
                      <w:szCs w:val="28"/>
                      <w:lang w:val="uk-UA"/>
                    </w:rPr>
                    <w:t>Роман «Майстер і Маргарита»</w:t>
                  </w:r>
                </w:p>
              </w:txbxContent>
            </v:textbox>
          </v:roundrect>
        </w:pict>
      </w:r>
      <w:r w:rsidRPr="007271C6">
        <w:pict>
          <v:roundrect id="_x0000_s1053" style="position:absolute;left:0;text-align:left;margin-left:319.95pt;margin-top:86.7pt;width:117pt;height:93pt;z-index:251652608" arcsize="10923f">
            <v:textbox style="mso-next-textbox:#_x0000_s1053">
              <w:txbxContent>
                <w:p w:rsidR="005B2358" w:rsidRDefault="005B2358" w:rsidP="005B2358">
                  <w:pPr>
                    <w:jc w:val="center"/>
                    <w:rPr>
                      <w:rFonts w:ascii="Times New Roman" w:hAnsi="Times New Roman" w:cs="Times New Roman"/>
                      <w:color w:val="FF0000"/>
                      <w:sz w:val="28"/>
                      <w:szCs w:val="28"/>
                      <w:lang w:val="uk-UA"/>
                    </w:rPr>
                  </w:pPr>
                  <w:r>
                    <w:rPr>
                      <w:rFonts w:ascii="Times New Roman" w:hAnsi="Times New Roman" w:cs="Times New Roman"/>
                      <w:color w:val="FF0000"/>
                      <w:sz w:val="28"/>
                      <w:szCs w:val="28"/>
                      <w:lang w:val="uk-UA"/>
                    </w:rPr>
                    <w:t>Міф</w:t>
                  </w:r>
                </w:p>
                <w:p w:rsidR="005B2358" w:rsidRDefault="005B2358" w:rsidP="005B2358">
                  <w:pPr>
                    <w:jc w:val="center"/>
                    <w:rPr>
                      <w:rFonts w:ascii="Times New Roman" w:hAnsi="Times New Roman" w:cs="Times New Roman"/>
                      <w:color w:val="FF0000"/>
                      <w:sz w:val="28"/>
                      <w:szCs w:val="28"/>
                      <w:lang w:val="uk-UA"/>
                    </w:rPr>
                  </w:pPr>
                  <w:r>
                    <w:rPr>
                      <w:rFonts w:ascii="Times New Roman" w:hAnsi="Times New Roman" w:cs="Times New Roman"/>
                      <w:sz w:val="28"/>
                      <w:szCs w:val="28"/>
                      <w:lang w:val="uk-UA"/>
                    </w:rPr>
                    <w:t>Єршалаїмська страта Єшуа</w:t>
                  </w:r>
                </w:p>
                <w:p w:rsidR="005B2358" w:rsidRDefault="005B2358" w:rsidP="005B2358">
                  <w:pPr>
                    <w:rPr>
                      <w:sz w:val="28"/>
                      <w:szCs w:val="28"/>
                      <w:lang w:val="uk-UA"/>
                    </w:rPr>
                  </w:pPr>
                </w:p>
                <w:p w:rsidR="005B2358" w:rsidRDefault="005B2358" w:rsidP="005B2358">
                  <w:pPr>
                    <w:rPr>
                      <w:sz w:val="28"/>
                      <w:szCs w:val="28"/>
                      <w:lang w:val="uk-UA"/>
                    </w:rPr>
                  </w:pPr>
                </w:p>
              </w:txbxContent>
            </v:textbox>
          </v:roundrect>
        </w:pict>
      </w:r>
      <w:r w:rsidRPr="007271C6">
        <w:pict>
          <v:roundrect id="_x0000_s1054" style="position:absolute;left:0;text-align:left;margin-left:324pt;margin-top:223.8pt;width:140.7pt;height:102.75pt;z-index:251653632" arcsize="10923f">
            <v:textbox style="mso-next-textbox:#_x0000_s1054">
              <w:txbxContent>
                <w:p w:rsidR="005B2358" w:rsidRDefault="005B2358" w:rsidP="005B2358">
                  <w:pPr>
                    <w:jc w:val="center"/>
                    <w:rPr>
                      <w:rFonts w:ascii="Times New Roman" w:hAnsi="Times New Roman" w:cs="Times New Roman"/>
                      <w:color w:val="FF0000"/>
                      <w:sz w:val="28"/>
                      <w:szCs w:val="28"/>
                      <w:lang w:val="uk-UA"/>
                    </w:rPr>
                  </w:pPr>
                  <w:r>
                    <w:rPr>
                      <w:rFonts w:ascii="Times New Roman" w:hAnsi="Times New Roman" w:cs="Times New Roman"/>
                      <w:color w:val="FF0000"/>
                      <w:sz w:val="28"/>
                      <w:szCs w:val="28"/>
                      <w:lang w:val="uk-UA"/>
                    </w:rPr>
                    <w:t>Філософський роман</w:t>
                  </w:r>
                </w:p>
                <w:p w:rsidR="005B2358" w:rsidRDefault="005B2358" w:rsidP="005B2358">
                  <w:pPr>
                    <w:jc w:val="center"/>
                    <w:rPr>
                      <w:rFonts w:ascii="Times New Roman" w:hAnsi="Times New Roman" w:cs="Times New Roman"/>
                      <w:sz w:val="28"/>
                      <w:szCs w:val="28"/>
                      <w:lang w:val="uk-UA"/>
                    </w:rPr>
                  </w:pPr>
                  <w:r>
                    <w:rPr>
                      <w:rFonts w:ascii="Times New Roman" w:hAnsi="Times New Roman" w:cs="Times New Roman"/>
                      <w:sz w:val="28"/>
                      <w:szCs w:val="28"/>
                      <w:lang w:val="uk-UA"/>
                    </w:rPr>
                    <w:t>Втілення ідей Канта</w:t>
                  </w:r>
                </w:p>
                <w:p w:rsidR="005B2358" w:rsidRDefault="005B2358" w:rsidP="005B2358"/>
              </w:txbxContent>
            </v:textbox>
          </v:roundrect>
        </w:pict>
      </w:r>
      <w:r w:rsidRPr="007271C6">
        <w:pict>
          <v:roundrect id="_x0000_s1055" style="position:absolute;left:0;text-align:left;margin-left:162pt;margin-top:11.85pt;width:126pt;height:140.9pt;z-index:251654656" arcsize="10923f">
            <v:textbox style="mso-next-textbox:#_x0000_s1055">
              <w:txbxContent>
                <w:p w:rsidR="005B2358" w:rsidRDefault="005B2358" w:rsidP="005B2358">
                  <w:pPr>
                    <w:jc w:val="center"/>
                    <w:rPr>
                      <w:rFonts w:ascii="Times New Roman" w:hAnsi="Times New Roman" w:cs="Times New Roman"/>
                      <w:color w:val="FF0000"/>
                      <w:sz w:val="32"/>
                      <w:szCs w:val="32"/>
                      <w:lang w:val="uk-UA"/>
                    </w:rPr>
                  </w:pPr>
                  <w:r>
                    <w:rPr>
                      <w:rFonts w:ascii="Times New Roman" w:hAnsi="Times New Roman" w:cs="Times New Roman"/>
                      <w:color w:val="FF0000"/>
                      <w:sz w:val="32"/>
                      <w:szCs w:val="32"/>
                      <w:lang w:val="uk-UA"/>
                    </w:rPr>
                    <w:t>Казка</w:t>
                  </w:r>
                </w:p>
                <w:p w:rsidR="005B2358" w:rsidRDefault="005B2358" w:rsidP="005B2358">
                  <w:pPr>
                    <w:rPr>
                      <w:rFonts w:ascii="Times New Roman" w:hAnsi="Times New Roman" w:cs="Times New Roman"/>
                      <w:sz w:val="28"/>
                      <w:szCs w:val="28"/>
                      <w:lang w:val="uk-UA"/>
                    </w:rPr>
                  </w:pPr>
                  <w:r>
                    <w:rPr>
                      <w:rFonts w:ascii="Times New Roman" w:hAnsi="Times New Roman" w:cs="Times New Roman"/>
                      <w:sz w:val="28"/>
                      <w:szCs w:val="28"/>
                      <w:lang w:val="uk-UA"/>
                    </w:rPr>
                    <w:t>Елементи чарівного,</w:t>
                  </w:r>
                  <w:r w:rsidR="003463A3">
                    <w:rPr>
                      <w:rFonts w:ascii="Times New Roman" w:hAnsi="Times New Roman" w:cs="Times New Roman"/>
                      <w:sz w:val="28"/>
                      <w:szCs w:val="28"/>
                      <w:lang w:val="uk-UA"/>
                    </w:rPr>
                    <w:t xml:space="preserve">  </w:t>
                  </w:r>
                  <w:r>
                    <w:rPr>
                      <w:rFonts w:ascii="Times New Roman" w:hAnsi="Times New Roman" w:cs="Times New Roman"/>
                      <w:sz w:val="28"/>
                      <w:szCs w:val="28"/>
                      <w:lang w:val="uk-UA"/>
                    </w:rPr>
                    <w:t>випробування боротьба</w:t>
                  </w:r>
                  <w:r>
                    <w:rPr>
                      <w:sz w:val="28"/>
                      <w:szCs w:val="28"/>
                      <w:lang w:val="uk-UA"/>
                    </w:rPr>
                    <w:t xml:space="preserve"> добра </w:t>
                  </w:r>
                  <w:r>
                    <w:rPr>
                      <w:rFonts w:ascii="Times New Roman" w:hAnsi="Times New Roman" w:cs="Times New Roman"/>
                      <w:sz w:val="28"/>
                      <w:szCs w:val="28"/>
                      <w:lang w:val="uk-UA"/>
                    </w:rPr>
                    <w:t>і зла</w:t>
                  </w:r>
                </w:p>
                <w:p w:rsidR="005B2358" w:rsidRDefault="005B2358" w:rsidP="005B2358">
                  <w:pPr>
                    <w:rPr>
                      <w:lang w:val="uk-UA"/>
                    </w:rPr>
                  </w:pPr>
                  <w:r>
                    <w:rPr>
                      <w:rFonts w:ascii="Times New Roman" w:hAnsi="Times New Roman" w:cs="Times New Roman"/>
                      <w:sz w:val="28"/>
                      <w:szCs w:val="28"/>
                      <w:lang w:val="uk-UA"/>
                    </w:rPr>
                    <w:t>випробування</w:t>
                  </w:r>
                </w:p>
              </w:txbxContent>
            </v:textbox>
          </v:roundrect>
        </w:pict>
      </w:r>
      <w:r w:rsidRPr="007271C6">
        <w:pict>
          <v:roundrect id="_x0000_s1056" style="position:absolute;left:0;text-align:left;margin-left:-27pt;margin-top:223.8pt;width:2in;height:102.75pt;z-index:251655680" arcsize="10923f">
            <v:textbox style="mso-next-textbox:#_x0000_s1056">
              <w:txbxContent>
                <w:p w:rsidR="005B2358" w:rsidRDefault="005B2358" w:rsidP="005B2358">
                  <w:pPr>
                    <w:rPr>
                      <w:rFonts w:ascii="Times New Roman" w:hAnsi="Times New Roman" w:cs="Times New Roman"/>
                      <w:sz w:val="28"/>
                      <w:szCs w:val="28"/>
                      <w:lang w:val="uk-UA"/>
                    </w:rPr>
                  </w:pPr>
                  <w:r>
                    <w:rPr>
                      <w:rFonts w:ascii="Times New Roman" w:hAnsi="Times New Roman" w:cs="Times New Roman"/>
                      <w:color w:val="FF0000"/>
                      <w:sz w:val="28"/>
                      <w:szCs w:val="28"/>
                      <w:lang w:val="uk-UA"/>
                    </w:rPr>
                    <w:t>Сатиричний роман</w:t>
                  </w:r>
                  <w:r>
                    <w:rPr>
                      <w:rFonts w:ascii="Times New Roman" w:hAnsi="Times New Roman" w:cs="Times New Roman"/>
                      <w:sz w:val="28"/>
                      <w:szCs w:val="28"/>
                      <w:lang w:val="uk-UA"/>
                    </w:rPr>
                    <w:t xml:space="preserve"> Картини життя Москви 20-30років</w:t>
                  </w:r>
                </w:p>
              </w:txbxContent>
            </v:textbox>
          </v:roundrect>
        </w:pict>
      </w:r>
      <w:r w:rsidRPr="007271C6">
        <w:pict>
          <v:roundrect id="_x0000_s1057" style="position:absolute;left:0;text-align:left;margin-left:9pt;margin-top:122pt;width:108pt;height:58.05pt;z-index:251656704" arcsize="10923f">
            <v:textbox style="mso-next-textbox:#_x0000_s1057">
              <w:txbxContent>
                <w:p w:rsidR="005B2358" w:rsidRDefault="005B2358" w:rsidP="005B2358">
                  <w:pPr>
                    <w:jc w:val="center"/>
                    <w:rPr>
                      <w:rFonts w:ascii="Times New Roman" w:hAnsi="Times New Roman" w:cs="Times New Roman"/>
                      <w:color w:val="FF0000"/>
                      <w:sz w:val="28"/>
                      <w:szCs w:val="28"/>
                      <w:lang w:val="uk-UA"/>
                    </w:rPr>
                  </w:pPr>
                  <w:r>
                    <w:rPr>
                      <w:rFonts w:ascii="Times New Roman" w:hAnsi="Times New Roman" w:cs="Times New Roman"/>
                      <w:color w:val="FF0000"/>
                      <w:sz w:val="28"/>
                      <w:szCs w:val="28"/>
                      <w:lang w:val="uk-UA"/>
                    </w:rPr>
                    <w:t>Байка</w:t>
                  </w:r>
                </w:p>
                <w:p w:rsidR="005B2358" w:rsidRDefault="005B2358" w:rsidP="005B2358">
                  <w:pPr>
                    <w:jc w:val="center"/>
                    <w:rPr>
                      <w:rFonts w:ascii="Times New Roman" w:hAnsi="Times New Roman" w:cs="Times New Roman"/>
                      <w:sz w:val="28"/>
                      <w:szCs w:val="28"/>
                      <w:lang w:val="uk-UA"/>
                    </w:rPr>
                  </w:pPr>
                  <w:r>
                    <w:rPr>
                      <w:rFonts w:ascii="Times New Roman" w:hAnsi="Times New Roman" w:cs="Times New Roman"/>
                      <w:sz w:val="28"/>
                      <w:szCs w:val="28"/>
                      <w:lang w:val="uk-UA"/>
                    </w:rPr>
                    <w:t>Езопова мова</w:t>
                  </w:r>
                </w:p>
                <w:p w:rsidR="005B2358" w:rsidRDefault="005B2358" w:rsidP="005B2358">
                  <w:pPr>
                    <w:rPr>
                      <w:color w:val="FF0000"/>
                      <w:sz w:val="28"/>
                      <w:szCs w:val="28"/>
                      <w:lang w:val="uk-UA"/>
                    </w:rPr>
                  </w:pPr>
                </w:p>
                <w:p w:rsidR="005B2358" w:rsidRDefault="005B2358" w:rsidP="005B2358">
                  <w:pPr>
                    <w:rPr>
                      <w:color w:val="FF0000"/>
                      <w:sz w:val="28"/>
                      <w:szCs w:val="28"/>
                      <w:lang w:val="uk-UA"/>
                    </w:rPr>
                  </w:pPr>
                  <w:r>
                    <w:rPr>
                      <w:color w:val="FF0000"/>
                      <w:sz w:val="28"/>
                      <w:szCs w:val="28"/>
                      <w:lang w:val="uk-UA"/>
                    </w:rPr>
                    <w:t>Езопова</w:t>
                  </w:r>
                </w:p>
              </w:txbxContent>
            </v:textbox>
          </v:roundrect>
        </w:pict>
      </w:r>
      <w:r w:rsidRPr="007271C6">
        <w:pict>
          <v:line id="_x0000_s1058" style="position:absolute;left:0;text-align:left;z-index:251657728" from="229.2pt,300.85pt" to="229.2pt,363.85pt">
            <v:stroke endarrow="block"/>
          </v:line>
        </w:pict>
      </w:r>
      <w:r w:rsidRPr="007271C6">
        <w:pict>
          <v:line id="_x0000_s1059" style="position:absolute;left:0;text-align:left;flip:y;z-index:251658752" from="225pt,155.95pt" to="225pt,218.95pt">
            <v:stroke endarrow="block"/>
          </v:line>
        </w:pict>
      </w:r>
      <w:r w:rsidRPr="007271C6">
        <w:pict>
          <v:line id="_x0000_s1060" style="position:absolute;left:0;text-align:left;flip:y;z-index:251659776" from="270pt,172.2pt" to="324pt,226.2pt">
            <v:stroke endarrow="block"/>
          </v:line>
        </w:pict>
      </w:r>
      <w:r w:rsidRPr="007271C6">
        <w:pict>
          <v:line id="_x0000_s1061" style="position:absolute;left:0;text-align:left;flip:x y;z-index:251660800" from="117pt,172.2pt" to="171pt,226.2pt">
            <v:stroke endarrow="block"/>
          </v:line>
        </w:pict>
      </w:r>
      <w:r w:rsidRPr="007271C6">
        <w:pict>
          <v:line id="_x0000_s1062" style="position:absolute;left:0;text-align:left;z-index:251661824" from="279pt,243.75pt" to="324pt,243.75pt">
            <v:stroke endarrow="block"/>
          </v:line>
        </w:pict>
      </w:r>
      <w:r w:rsidRPr="007271C6">
        <w:pict>
          <v:line id="_x0000_s1063" style="position:absolute;left:0;text-align:left;flip:x;z-index:251662848" from="117pt,243.75pt" to="162pt,243.75pt">
            <v:stroke endarrow="block"/>
          </v:line>
        </w:pict>
      </w:r>
      <w:r w:rsidRPr="007271C6">
        <w:pict>
          <v:roundrect id="_x0000_s1064" style="position:absolute;left:0;text-align:left;margin-left:144.45pt;margin-top:364.55pt;width:179.55pt;height:124.9pt;z-index:251663872" arcsize="10923f">
            <v:textbox style="mso-next-textbox:#_x0000_s1064">
              <w:txbxContent>
                <w:p w:rsidR="005B2358" w:rsidRDefault="005B2358" w:rsidP="005B2358">
                  <w:pPr>
                    <w:rPr>
                      <w:rFonts w:ascii="Times New Roman" w:hAnsi="Times New Roman" w:cs="Times New Roman"/>
                      <w:color w:val="FF0000"/>
                      <w:sz w:val="28"/>
                      <w:szCs w:val="28"/>
                      <w:lang w:val="uk-UA"/>
                    </w:rPr>
                  </w:pPr>
                  <w:r>
                    <w:rPr>
                      <w:rFonts w:ascii="Times New Roman" w:hAnsi="Times New Roman" w:cs="Times New Roman"/>
                      <w:color w:val="FF0000"/>
                      <w:sz w:val="28"/>
                      <w:szCs w:val="28"/>
                      <w:lang w:val="uk-UA"/>
                    </w:rPr>
                    <w:t xml:space="preserve">Фантастичний роман </w:t>
                  </w:r>
                </w:p>
                <w:p w:rsidR="005B2358" w:rsidRDefault="005B2358" w:rsidP="005B2358">
                  <w:pPr>
                    <w:rPr>
                      <w:rFonts w:ascii="Times New Roman" w:hAnsi="Times New Roman" w:cs="Times New Roman"/>
                      <w:sz w:val="28"/>
                      <w:szCs w:val="28"/>
                      <w:lang w:val="uk-UA"/>
                    </w:rPr>
                  </w:pPr>
                  <w:r>
                    <w:rPr>
                      <w:rFonts w:ascii="Times New Roman" w:hAnsi="Times New Roman" w:cs="Times New Roman"/>
                      <w:sz w:val="28"/>
                      <w:szCs w:val="28"/>
                      <w:lang w:val="uk-UA"/>
                    </w:rPr>
                    <w:t>Поєднання містичного та фантастичного: Воланд, бал сатани, Маргарита-відьма.</w:t>
                  </w:r>
                </w:p>
                <w:p w:rsidR="005B2358" w:rsidRDefault="005B2358" w:rsidP="005B2358">
                  <w:pPr>
                    <w:rPr>
                      <w:lang w:val="uk-UA"/>
                    </w:rPr>
                  </w:pPr>
                </w:p>
              </w:txbxContent>
            </v:textbox>
          </v:roundrect>
        </w:pict>
      </w:r>
    </w:p>
    <w:p w:rsidR="005B2358" w:rsidRDefault="005B2358" w:rsidP="005B2358">
      <w:pPr>
        <w:pStyle w:val="a4"/>
        <w:numPr>
          <w:ilvl w:val="0"/>
          <w:numId w:val="1"/>
        </w:numPr>
        <w:tabs>
          <w:tab w:val="left" w:pos="567"/>
        </w:tabs>
        <w:autoSpaceDE w:val="0"/>
        <w:autoSpaceDN w:val="0"/>
        <w:adjustRightInd w:val="0"/>
        <w:spacing w:line="360" w:lineRule="auto"/>
        <w:jc w:val="center"/>
        <w:rPr>
          <w:b/>
          <w:sz w:val="28"/>
          <w:szCs w:val="28"/>
          <w:lang w:val="uk-UA"/>
        </w:rPr>
      </w:pPr>
    </w:p>
    <w:p w:rsidR="005B2358" w:rsidRDefault="005B2358" w:rsidP="004F59A8">
      <w:pPr>
        <w:pStyle w:val="a4"/>
        <w:tabs>
          <w:tab w:val="left" w:pos="567"/>
        </w:tabs>
        <w:autoSpaceDE w:val="0"/>
        <w:autoSpaceDN w:val="0"/>
        <w:adjustRightInd w:val="0"/>
        <w:spacing w:line="360" w:lineRule="auto"/>
        <w:rPr>
          <w:b/>
          <w:sz w:val="28"/>
          <w:szCs w:val="28"/>
          <w:lang w:val="uk-UA"/>
        </w:rPr>
      </w:pPr>
    </w:p>
    <w:p w:rsidR="005B2358" w:rsidRDefault="005B2358" w:rsidP="004F59A8">
      <w:pPr>
        <w:pStyle w:val="a4"/>
        <w:tabs>
          <w:tab w:val="left" w:pos="567"/>
        </w:tabs>
        <w:autoSpaceDE w:val="0"/>
        <w:autoSpaceDN w:val="0"/>
        <w:adjustRightInd w:val="0"/>
        <w:spacing w:line="360" w:lineRule="auto"/>
        <w:jc w:val="both"/>
        <w:rPr>
          <w:b/>
          <w:sz w:val="28"/>
          <w:szCs w:val="28"/>
          <w:lang w:val="uk-UA"/>
        </w:rPr>
      </w:pPr>
    </w:p>
    <w:p w:rsidR="005B2358" w:rsidRDefault="005B2358" w:rsidP="004F59A8">
      <w:pPr>
        <w:pStyle w:val="a4"/>
        <w:tabs>
          <w:tab w:val="left" w:pos="567"/>
        </w:tabs>
        <w:autoSpaceDE w:val="0"/>
        <w:autoSpaceDN w:val="0"/>
        <w:adjustRightInd w:val="0"/>
        <w:spacing w:line="360" w:lineRule="auto"/>
        <w:jc w:val="both"/>
        <w:rPr>
          <w:sz w:val="28"/>
          <w:szCs w:val="28"/>
          <w:lang w:val="uk-UA"/>
        </w:rPr>
      </w:pPr>
    </w:p>
    <w:p w:rsidR="005B2358" w:rsidRDefault="005B2358" w:rsidP="005B2358">
      <w:pPr>
        <w:pStyle w:val="a4"/>
        <w:numPr>
          <w:ilvl w:val="0"/>
          <w:numId w:val="1"/>
        </w:numPr>
        <w:tabs>
          <w:tab w:val="left" w:pos="567"/>
        </w:tabs>
        <w:autoSpaceDE w:val="0"/>
        <w:autoSpaceDN w:val="0"/>
        <w:adjustRightInd w:val="0"/>
        <w:spacing w:line="360" w:lineRule="auto"/>
        <w:jc w:val="both"/>
        <w:rPr>
          <w:sz w:val="28"/>
          <w:szCs w:val="28"/>
          <w:lang w:val="uk-UA"/>
        </w:rPr>
      </w:pPr>
    </w:p>
    <w:p w:rsidR="005B2358" w:rsidRDefault="005B2358" w:rsidP="005B2358">
      <w:pPr>
        <w:pStyle w:val="a4"/>
        <w:numPr>
          <w:ilvl w:val="0"/>
          <w:numId w:val="1"/>
        </w:numPr>
        <w:tabs>
          <w:tab w:val="left" w:pos="567"/>
        </w:tabs>
        <w:autoSpaceDE w:val="0"/>
        <w:autoSpaceDN w:val="0"/>
        <w:adjustRightInd w:val="0"/>
        <w:spacing w:line="360" w:lineRule="auto"/>
        <w:jc w:val="both"/>
        <w:rPr>
          <w:sz w:val="28"/>
          <w:szCs w:val="28"/>
          <w:lang w:val="uk-UA"/>
        </w:rPr>
      </w:pPr>
    </w:p>
    <w:p w:rsidR="005B2358" w:rsidRDefault="005B2358" w:rsidP="004F59A8">
      <w:pPr>
        <w:pStyle w:val="a4"/>
        <w:tabs>
          <w:tab w:val="left" w:pos="567"/>
        </w:tabs>
        <w:autoSpaceDE w:val="0"/>
        <w:autoSpaceDN w:val="0"/>
        <w:adjustRightInd w:val="0"/>
        <w:spacing w:line="360" w:lineRule="auto"/>
        <w:jc w:val="both"/>
        <w:rPr>
          <w:sz w:val="28"/>
          <w:szCs w:val="28"/>
          <w:lang w:val="uk-UA"/>
        </w:rPr>
      </w:pPr>
    </w:p>
    <w:p w:rsidR="005B2358" w:rsidRDefault="005B2358" w:rsidP="004F59A8">
      <w:pPr>
        <w:pStyle w:val="a4"/>
        <w:tabs>
          <w:tab w:val="left" w:pos="567"/>
        </w:tabs>
        <w:autoSpaceDE w:val="0"/>
        <w:autoSpaceDN w:val="0"/>
        <w:adjustRightInd w:val="0"/>
        <w:spacing w:line="360" w:lineRule="auto"/>
        <w:jc w:val="both"/>
        <w:rPr>
          <w:sz w:val="28"/>
          <w:szCs w:val="28"/>
          <w:lang w:val="uk-UA"/>
        </w:rPr>
      </w:pPr>
    </w:p>
    <w:p w:rsidR="005B2358" w:rsidRDefault="005B2358" w:rsidP="005B2358">
      <w:pPr>
        <w:pStyle w:val="a4"/>
        <w:numPr>
          <w:ilvl w:val="0"/>
          <w:numId w:val="1"/>
        </w:numPr>
        <w:tabs>
          <w:tab w:val="left" w:pos="567"/>
        </w:tabs>
        <w:autoSpaceDE w:val="0"/>
        <w:autoSpaceDN w:val="0"/>
        <w:adjustRightInd w:val="0"/>
        <w:spacing w:line="360" w:lineRule="auto"/>
        <w:jc w:val="both"/>
        <w:rPr>
          <w:sz w:val="28"/>
          <w:szCs w:val="28"/>
          <w:lang w:val="uk-UA"/>
        </w:rPr>
      </w:pPr>
    </w:p>
    <w:p w:rsidR="005B2358" w:rsidRDefault="005B2358" w:rsidP="005B2358">
      <w:pPr>
        <w:pStyle w:val="a4"/>
        <w:numPr>
          <w:ilvl w:val="0"/>
          <w:numId w:val="1"/>
        </w:numPr>
        <w:tabs>
          <w:tab w:val="left" w:pos="567"/>
        </w:tabs>
        <w:autoSpaceDE w:val="0"/>
        <w:autoSpaceDN w:val="0"/>
        <w:adjustRightInd w:val="0"/>
        <w:spacing w:line="360" w:lineRule="auto"/>
        <w:jc w:val="both"/>
        <w:rPr>
          <w:sz w:val="28"/>
          <w:szCs w:val="28"/>
          <w:lang w:val="uk-UA"/>
        </w:rPr>
      </w:pPr>
    </w:p>
    <w:p w:rsidR="005B2358" w:rsidRDefault="005B2358" w:rsidP="005B2358">
      <w:pPr>
        <w:pStyle w:val="a4"/>
        <w:numPr>
          <w:ilvl w:val="0"/>
          <w:numId w:val="1"/>
        </w:numPr>
        <w:tabs>
          <w:tab w:val="left" w:pos="567"/>
        </w:tabs>
        <w:autoSpaceDE w:val="0"/>
        <w:autoSpaceDN w:val="0"/>
        <w:adjustRightInd w:val="0"/>
        <w:spacing w:line="360" w:lineRule="auto"/>
        <w:jc w:val="both"/>
        <w:rPr>
          <w:sz w:val="28"/>
          <w:szCs w:val="28"/>
          <w:lang w:val="uk-UA"/>
        </w:rPr>
      </w:pPr>
    </w:p>
    <w:p w:rsidR="005B2358" w:rsidRDefault="005B2358" w:rsidP="005B2358">
      <w:pPr>
        <w:pStyle w:val="a4"/>
        <w:numPr>
          <w:ilvl w:val="0"/>
          <w:numId w:val="1"/>
        </w:numPr>
        <w:tabs>
          <w:tab w:val="left" w:pos="567"/>
        </w:tabs>
        <w:autoSpaceDE w:val="0"/>
        <w:autoSpaceDN w:val="0"/>
        <w:adjustRightInd w:val="0"/>
        <w:spacing w:line="360" w:lineRule="auto"/>
        <w:jc w:val="both"/>
        <w:rPr>
          <w:b/>
          <w:sz w:val="28"/>
          <w:szCs w:val="28"/>
          <w:lang w:val="uk-UA"/>
        </w:rPr>
      </w:pPr>
    </w:p>
    <w:p w:rsidR="005B2358" w:rsidRDefault="005B2358" w:rsidP="004F59A8">
      <w:pPr>
        <w:pStyle w:val="a4"/>
        <w:tabs>
          <w:tab w:val="left" w:pos="567"/>
          <w:tab w:val="left" w:pos="7245"/>
        </w:tabs>
        <w:autoSpaceDE w:val="0"/>
        <w:autoSpaceDN w:val="0"/>
        <w:adjustRightInd w:val="0"/>
        <w:spacing w:line="360" w:lineRule="auto"/>
        <w:jc w:val="both"/>
        <w:rPr>
          <w:b/>
          <w:sz w:val="28"/>
          <w:szCs w:val="28"/>
          <w:lang w:val="uk-UA"/>
        </w:rPr>
      </w:pPr>
      <w:r>
        <w:rPr>
          <w:b/>
          <w:sz w:val="28"/>
          <w:szCs w:val="28"/>
          <w:lang w:val="uk-UA"/>
        </w:rPr>
        <w:tab/>
      </w:r>
    </w:p>
    <w:p w:rsidR="005B2358" w:rsidRDefault="005B2358" w:rsidP="005B2358">
      <w:pPr>
        <w:pStyle w:val="a4"/>
        <w:numPr>
          <w:ilvl w:val="0"/>
          <w:numId w:val="1"/>
        </w:numPr>
        <w:jc w:val="center"/>
        <w:rPr>
          <w:b/>
          <w:sz w:val="28"/>
          <w:szCs w:val="28"/>
          <w:lang w:val="uk-UA"/>
        </w:rPr>
      </w:pPr>
    </w:p>
    <w:p w:rsidR="005B2358" w:rsidRDefault="005B2358" w:rsidP="005B2358">
      <w:pPr>
        <w:pStyle w:val="a4"/>
        <w:numPr>
          <w:ilvl w:val="0"/>
          <w:numId w:val="1"/>
        </w:numPr>
        <w:jc w:val="center"/>
        <w:rPr>
          <w:b/>
          <w:sz w:val="28"/>
          <w:szCs w:val="28"/>
          <w:lang w:val="uk-UA"/>
        </w:rPr>
      </w:pPr>
    </w:p>
    <w:p w:rsidR="005B2358" w:rsidRDefault="005B2358" w:rsidP="005B2358">
      <w:pPr>
        <w:pStyle w:val="a4"/>
        <w:numPr>
          <w:ilvl w:val="0"/>
          <w:numId w:val="1"/>
        </w:numPr>
        <w:jc w:val="center"/>
        <w:rPr>
          <w:b/>
          <w:sz w:val="28"/>
          <w:szCs w:val="28"/>
          <w:lang w:val="uk-UA"/>
        </w:rPr>
      </w:pPr>
    </w:p>
    <w:p w:rsidR="00EF475A" w:rsidRPr="000539A7" w:rsidRDefault="00EF475A" w:rsidP="000539A7">
      <w:pPr>
        <w:pStyle w:val="a4"/>
        <w:numPr>
          <w:ilvl w:val="0"/>
          <w:numId w:val="1"/>
        </w:numPr>
        <w:jc w:val="center"/>
        <w:rPr>
          <w:b/>
          <w:sz w:val="28"/>
          <w:szCs w:val="28"/>
          <w:lang w:val="uk-UA"/>
        </w:rPr>
      </w:pPr>
    </w:p>
    <w:p w:rsidR="000539A7" w:rsidRDefault="00EF475A" w:rsidP="000539A7">
      <w:pPr>
        <w:spacing w:line="360" w:lineRule="auto"/>
        <w:rPr>
          <w:rFonts w:ascii="Times New Roman" w:hAnsi="Times New Roman" w:cs="Times New Roman"/>
          <w:b/>
          <w:sz w:val="28"/>
          <w:lang w:val="uk-UA"/>
        </w:rPr>
      </w:pPr>
      <w:r w:rsidRPr="00EF475A">
        <w:rPr>
          <w:rFonts w:ascii="Times New Roman" w:hAnsi="Times New Roman" w:cs="Times New Roman"/>
          <w:b/>
          <w:sz w:val="28"/>
          <w:lang w:val="uk-UA"/>
        </w:rPr>
        <w:lastRenderedPageBreak/>
        <w:t>Слайд</w:t>
      </w:r>
      <w:r w:rsidR="000C5B5E">
        <w:rPr>
          <w:rFonts w:ascii="Times New Roman" w:hAnsi="Times New Roman" w:cs="Times New Roman"/>
          <w:b/>
          <w:sz w:val="28"/>
          <w:lang w:val="uk-UA"/>
        </w:rPr>
        <w:t xml:space="preserve"> «Прототипи роману</w:t>
      </w:r>
    </w:p>
    <w:p w:rsidR="000539A7" w:rsidRDefault="001E7C8E" w:rsidP="000539A7">
      <w:pPr>
        <w:spacing w:line="360" w:lineRule="auto"/>
        <w:rPr>
          <w:rFonts w:ascii="Times New Roman" w:hAnsi="Times New Roman" w:cs="Times New Roman"/>
          <w:b/>
          <w:sz w:val="28"/>
          <w:lang w:val="uk-UA"/>
        </w:rPr>
      </w:pPr>
      <w:r w:rsidRPr="004F59A8">
        <w:rPr>
          <w:rFonts w:ascii="Times New Roman" w:hAnsi="Times New Roman" w:cs="Times New Roman"/>
          <w:sz w:val="28"/>
          <w:lang w:val="uk-UA"/>
        </w:rPr>
        <w:t>М.Булгаков(митець, гоніння, заборона друку)</w:t>
      </w:r>
    </w:p>
    <w:p w:rsidR="000539A7" w:rsidRDefault="001E7C8E" w:rsidP="000539A7">
      <w:pPr>
        <w:spacing w:line="360" w:lineRule="auto"/>
        <w:rPr>
          <w:rFonts w:ascii="Times New Roman" w:hAnsi="Times New Roman" w:cs="Times New Roman"/>
          <w:b/>
          <w:sz w:val="28"/>
          <w:lang w:val="uk-UA"/>
        </w:rPr>
      </w:pPr>
      <w:r w:rsidRPr="004F59A8">
        <w:rPr>
          <w:rFonts w:ascii="Times New Roman" w:hAnsi="Times New Roman" w:cs="Times New Roman"/>
          <w:sz w:val="28"/>
          <w:lang w:val="uk-UA"/>
        </w:rPr>
        <w:t>М.Гоголь</w:t>
      </w:r>
      <w:r w:rsidRPr="004F59A8">
        <w:rPr>
          <w:rFonts w:ascii="Times New Roman" w:hAnsi="Times New Roman" w:cs="Times New Roman"/>
          <w:sz w:val="28"/>
        </w:rPr>
        <w:t xml:space="preserve"> Булгаков вважав його своїм головним учителем. І Майстер, як Гоголь, за освітою був істориком і спалив рукопис свого роману.</w:t>
      </w:r>
      <w:r w:rsidRPr="004F59A8">
        <w:rPr>
          <w:rFonts w:ascii="Times New Roman" w:hAnsi="Times New Roman" w:cs="Times New Roman"/>
          <w:sz w:val="28"/>
          <w:lang w:val="uk-UA"/>
        </w:rPr>
        <w:t>П</w:t>
      </w:r>
      <w:r w:rsidRPr="004F59A8">
        <w:rPr>
          <w:rFonts w:ascii="Times New Roman" w:hAnsi="Times New Roman" w:cs="Times New Roman"/>
          <w:sz w:val="28"/>
        </w:rPr>
        <w:t>ортрет</w:t>
      </w:r>
      <w:r w:rsidRPr="004F59A8">
        <w:rPr>
          <w:rFonts w:ascii="Times New Roman" w:hAnsi="Times New Roman" w:cs="Times New Roman"/>
          <w:sz w:val="28"/>
          <w:lang w:val="uk-UA"/>
        </w:rPr>
        <w:t xml:space="preserve"> майстра</w:t>
      </w:r>
      <w:r w:rsidRPr="004F59A8">
        <w:rPr>
          <w:rFonts w:ascii="Times New Roman" w:hAnsi="Times New Roman" w:cs="Times New Roman"/>
          <w:sz w:val="28"/>
        </w:rPr>
        <w:t>: "голений, темноволосий, з гострим носом, стривоженими очима і з жмутом волосся", що звішується на лоб; видає безперечну схожість з</w:t>
      </w:r>
      <w:r w:rsidRPr="004F59A8">
        <w:rPr>
          <w:rFonts w:ascii="Times New Roman" w:hAnsi="Times New Roman" w:cs="Times New Roman"/>
          <w:sz w:val="28"/>
          <w:lang w:val="uk-UA"/>
        </w:rPr>
        <w:t xml:space="preserve"> М</w:t>
      </w:r>
      <w:r w:rsidRPr="004F59A8">
        <w:rPr>
          <w:rFonts w:ascii="Times New Roman" w:hAnsi="Times New Roman" w:cs="Times New Roman"/>
          <w:sz w:val="28"/>
        </w:rPr>
        <w:t xml:space="preserve">. В. Гоголем.  Крім того, </w:t>
      </w:r>
      <w:r w:rsidRPr="004F59A8">
        <w:rPr>
          <w:rFonts w:ascii="Times New Roman" w:hAnsi="Times New Roman" w:cs="Times New Roman"/>
          <w:sz w:val="28"/>
          <w:lang w:val="uk-UA"/>
        </w:rPr>
        <w:t xml:space="preserve"> </w:t>
      </w:r>
      <w:r w:rsidRPr="004F59A8">
        <w:rPr>
          <w:rFonts w:ascii="Times New Roman" w:hAnsi="Times New Roman" w:cs="Times New Roman"/>
          <w:sz w:val="28"/>
        </w:rPr>
        <w:t>в романі помітний ряд стилістичних паралелей з Гоголем.</w:t>
      </w:r>
    </w:p>
    <w:p w:rsidR="001E7C8E" w:rsidRPr="000539A7" w:rsidRDefault="001E7C8E" w:rsidP="000539A7">
      <w:pPr>
        <w:spacing w:line="360" w:lineRule="auto"/>
        <w:rPr>
          <w:rFonts w:ascii="Times New Roman" w:hAnsi="Times New Roman" w:cs="Times New Roman"/>
          <w:b/>
          <w:sz w:val="28"/>
          <w:lang w:val="uk-UA"/>
        </w:rPr>
      </w:pPr>
      <w:r w:rsidRPr="004F59A8">
        <w:rPr>
          <w:rFonts w:ascii="Times New Roman" w:hAnsi="Times New Roman" w:cs="Times New Roman"/>
          <w:sz w:val="28"/>
          <w:lang w:val="uk-UA"/>
        </w:rPr>
        <w:t xml:space="preserve">Шиловська Олена Сергіївна- </w:t>
      </w:r>
      <w:r w:rsidR="00EF475A" w:rsidRPr="004F59A8">
        <w:rPr>
          <w:rFonts w:ascii="Times New Roman" w:hAnsi="Times New Roman" w:cs="Times New Roman"/>
          <w:sz w:val="28"/>
          <w:lang w:val="uk-UA"/>
        </w:rPr>
        <w:t xml:space="preserve">головний прототип </w:t>
      </w:r>
      <w:r w:rsidRPr="004F59A8">
        <w:rPr>
          <w:rFonts w:ascii="Times New Roman" w:hAnsi="Times New Roman" w:cs="Times New Roman"/>
          <w:sz w:val="28"/>
          <w:lang w:val="uk-UA"/>
        </w:rPr>
        <w:t xml:space="preserve"> Маргарити</w:t>
      </w:r>
    </w:p>
    <w:p w:rsidR="001E7C8E" w:rsidRPr="004F59A8" w:rsidRDefault="001E7C8E" w:rsidP="000539A7">
      <w:pPr>
        <w:spacing w:line="360" w:lineRule="auto"/>
        <w:rPr>
          <w:rFonts w:ascii="Times New Roman" w:hAnsi="Times New Roman" w:cs="Times New Roman"/>
          <w:sz w:val="28"/>
          <w:lang w:val="uk-UA"/>
        </w:rPr>
      </w:pPr>
      <w:r w:rsidRPr="004F59A8">
        <w:rPr>
          <w:rFonts w:ascii="Times New Roman" w:eastAsia="Times New Roman" w:hAnsi="Times New Roman" w:cs="Times New Roman"/>
          <w:sz w:val="28"/>
          <w:szCs w:val="28"/>
          <w:lang w:val="uk-UA" w:eastAsia="ru-RU"/>
        </w:rPr>
        <w:t>Г.Сковорода(вважав себе Майстром)</w:t>
      </w:r>
    </w:p>
    <w:p w:rsidR="00427647" w:rsidRPr="004F59A8" w:rsidRDefault="004F59A8" w:rsidP="000539A7">
      <w:pPr>
        <w:spacing w:line="360" w:lineRule="auto"/>
        <w:rPr>
          <w:rFonts w:ascii="Times New Roman" w:eastAsia="Times New Roman" w:hAnsi="Times New Roman" w:cs="Times New Roman"/>
          <w:sz w:val="28"/>
          <w:szCs w:val="28"/>
          <w:lang w:val="uk-UA" w:eastAsia="ru-RU"/>
        </w:rPr>
      </w:pPr>
      <w:r>
        <w:rPr>
          <w:rFonts w:ascii="Times New Roman" w:eastAsia="Times New Roman" w:hAnsi="Times New Roman" w:cs="Times New Roman"/>
          <w:b/>
          <w:sz w:val="28"/>
          <w:szCs w:val="28"/>
          <w:lang w:val="uk-UA" w:eastAsia="ru-RU"/>
        </w:rPr>
        <w:t xml:space="preserve">  </w:t>
      </w:r>
      <w:r w:rsidR="00427647" w:rsidRPr="004F59A8">
        <w:rPr>
          <w:rFonts w:ascii="Times New Roman" w:eastAsia="Times New Roman" w:hAnsi="Times New Roman" w:cs="Times New Roman"/>
          <w:b/>
          <w:sz w:val="28"/>
          <w:szCs w:val="28"/>
          <w:lang w:val="uk-UA" w:eastAsia="ru-RU"/>
        </w:rPr>
        <w:t>-</w:t>
      </w:r>
      <w:r w:rsidR="00D44A38" w:rsidRPr="004F59A8">
        <w:rPr>
          <w:rFonts w:ascii="Times New Roman" w:eastAsia="Times New Roman" w:hAnsi="Times New Roman" w:cs="Times New Roman"/>
          <w:b/>
          <w:sz w:val="28"/>
          <w:szCs w:val="28"/>
          <w:lang w:val="uk-UA" w:eastAsia="ru-RU"/>
        </w:rPr>
        <w:t>Як  автор використав у романі теорію «Трьох світів»</w:t>
      </w:r>
      <w:r w:rsidR="00D44A38" w:rsidRPr="004F59A8">
        <w:rPr>
          <w:rFonts w:ascii="Times New Roman" w:eastAsia="Times New Roman" w:hAnsi="Times New Roman" w:cs="Times New Roman"/>
          <w:sz w:val="28"/>
          <w:szCs w:val="28"/>
          <w:lang w:val="uk-UA" w:eastAsia="ru-RU"/>
        </w:rPr>
        <w:t xml:space="preserve"> </w:t>
      </w:r>
      <w:r w:rsidR="00D44A38" w:rsidRPr="004F59A8">
        <w:rPr>
          <w:rFonts w:ascii="Times New Roman" w:eastAsia="Times New Roman" w:hAnsi="Times New Roman" w:cs="Times New Roman"/>
          <w:b/>
          <w:sz w:val="28"/>
          <w:szCs w:val="28"/>
          <w:lang w:val="uk-UA" w:eastAsia="ru-RU"/>
        </w:rPr>
        <w:t>Г.Сковород</w:t>
      </w:r>
      <w:r w:rsidR="00427647" w:rsidRPr="004F59A8">
        <w:rPr>
          <w:rFonts w:ascii="Times New Roman" w:eastAsia="Times New Roman" w:hAnsi="Times New Roman" w:cs="Times New Roman"/>
          <w:b/>
          <w:sz w:val="28"/>
          <w:szCs w:val="28"/>
          <w:lang w:val="uk-UA" w:eastAsia="ru-RU"/>
        </w:rPr>
        <w:t>и</w:t>
      </w:r>
      <w:r w:rsidR="00D44A38" w:rsidRPr="004F59A8">
        <w:rPr>
          <w:rFonts w:ascii="Times New Roman" w:eastAsia="Times New Roman" w:hAnsi="Times New Roman" w:cs="Times New Roman"/>
          <w:b/>
          <w:sz w:val="28"/>
          <w:szCs w:val="28"/>
          <w:lang w:val="uk-UA" w:eastAsia="ru-RU"/>
        </w:rPr>
        <w:t xml:space="preserve">  </w:t>
      </w:r>
      <w:r w:rsidR="00427647" w:rsidRPr="004F59A8">
        <w:rPr>
          <w:rFonts w:ascii="Times New Roman" w:eastAsia="Times New Roman" w:hAnsi="Times New Roman" w:cs="Times New Roman"/>
          <w:b/>
          <w:sz w:val="28"/>
          <w:szCs w:val="28"/>
          <w:lang w:val="uk-UA" w:eastAsia="ru-RU"/>
        </w:rPr>
        <w:t>(</w:t>
      </w:r>
      <w:r w:rsidR="00427647" w:rsidRPr="004F59A8">
        <w:rPr>
          <w:rFonts w:ascii="Times New Roman" w:eastAsia="Times New Roman" w:hAnsi="Times New Roman" w:cs="Times New Roman"/>
          <w:sz w:val="28"/>
          <w:szCs w:val="28"/>
          <w:lang w:val="uk-UA" w:eastAsia="ru-RU"/>
        </w:rPr>
        <w:t>За теорією Сковороди головний світ космічний, світ біблійний- ланка , яка пов’язує земний і космічний.</w:t>
      </w:r>
      <w:r w:rsidR="00BD25EA" w:rsidRPr="004F59A8">
        <w:rPr>
          <w:rFonts w:ascii="Times New Roman" w:eastAsia="Times New Roman" w:hAnsi="Times New Roman" w:cs="Times New Roman"/>
          <w:sz w:val="28"/>
          <w:szCs w:val="28"/>
          <w:lang w:val="uk-UA" w:eastAsia="ru-RU"/>
        </w:rPr>
        <w:t xml:space="preserve"> </w:t>
      </w:r>
      <w:r w:rsidR="00427647" w:rsidRPr="004F59A8">
        <w:rPr>
          <w:rFonts w:ascii="Times New Roman" w:eastAsia="Times New Roman" w:hAnsi="Times New Roman" w:cs="Times New Roman"/>
          <w:sz w:val="28"/>
          <w:szCs w:val="28"/>
          <w:lang w:val="uk-UA" w:eastAsia="ru-RU"/>
        </w:rPr>
        <w:t>Філософ вважав, що у людини 2тіла і 2 сердця:вічне і тлінне)</w:t>
      </w:r>
    </w:p>
    <w:p w:rsidR="001E7C8E" w:rsidRPr="000539A7" w:rsidRDefault="00427647" w:rsidP="000539A7">
      <w:pPr>
        <w:spacing w:line="360" w:lineRule="auto"/>
        <w:rPr>
          <w:rFonts w:ascii="Times New Roman" w:eastAsia="Times New Roman" w:hAnsi="Times New Roman" w:cs="Times New Roman"/>
          <w:b/>
          <w:sz w:val="28"/>
          <w:szCs w:val="28"/>
          <w:lang w:val="uk-UA" w:eastAsia="ru-RU"/>
        </w:rPr>
      </w:pPr>
      <w:r w:rsidRPr="000539A7">
        <w:rPr>
          <w:rFonts w:ascii="Times New Roman" w:eastAsia="Times New Roman" w:hAnsi="Times New Roman" w:cs="Times New Roman"/>
          <w:b/>
          <w:sz w:val="28"/>
          <w:szCs w:val="28"/>
          <w:lang w:val="uk-UA" w:eastAsia="ru-RU"/>
        </w:rPr>
        <w:t xml:space="preserve"> </w:t>
      </w:r>
      <w:r w:rsidR="001E7C8E" w:rsidRPr="000539A7">
        <w:rPr>
          <w:rFonts w:ascii="Times New Roman" w:eastAsia="Times New Roman" w:hAnsi="Times New Roman" w:cs="Times New Roman"/>
          <w:b/>
          <w:sz w:val="28"/>
          <w:szCs w:val="28"/>
          <w:lang w:val="uk-UA" w:eastAsia="ru-RU"/>
        </w:rPr>
        <w:t>Слад «Три світи у романі»</w:t>
      </w:r>
    </w:p>
    <w:p w:rsidR="000539A7" w:rsidRDefault="00636779" w:rsidP="000539A7">
      <w:pPr>
        <w:spacing w:line="360" w:lineRule="auto"/>
        <w:rPr>
          <w:rFonts w:ascii="Times New Roman" w:hAnsi="Times New Roman" w:cs="Times New Roman"/>
          <w:sz w:val="28"/>
        </w:rPr>
      </w:pPr>
      <w:r w:rsidRPr="000539A7">
        <w:rPr>
          <w:rFonts w:ascii="Times New Roman" w:hAnsi="Times New Roman" w:cs="Times New Roman"/>
          <w:sz w:val="28"/>
          <w:lang w:val="uk-UA"/>
        </w:rPr>
        <w:t>*земний(</w:t>
      </w:r>
      <w:r w:rsidR="00427647" w:rsidRPr="000539A7">
        <w:rPr>
          <w:rFonts w:ascii="Times New Roman" w:hAnsi="Times New Roman" w:cs="Times New Roman"/>
          <w:sz w:val="28"/>
          <w:lang w:val="uk-UA"/>
        </w:rPr>
        <w:t>Майстер, Маргарита, зображення непівської</w:t>
      </w:r>
      <w:r w:rsidRPr="000539A7">
        <w:rPr>
          <w:rFonts w:ascii="Times New Roman" w:hAnsi="Times New Roman" w:cs="Times New Roman"/>
          <w:sz w:val="28"/>
          <w:lang w:val="uk-UA"/>
        </w:rPr>
        <w:t xml:space="preserve"> </w:t>
      </w:r>
      <w:r w:rsidR="00427647" w:rsidRPr="000539A7">
        <w:rPr>
          <w:rFonts w:ascii="Times New Roman" w:hAnsi="Times New Roman" w:cs="Times New Roman"/>
          <w:sz w:val="28"/>
          <w:lang w:val="uk-UA"/>
        </w:rPr>
        <w:t>Москви</w:t>
      </w:r>
      <w:r w:rsidRPr="000539A7">
        <w:rPr>
          <w:rFonts w:ascii="Times New Roman" w:hAnsi="Times New Roman" w:cs="Times New Roman"/>
          <w:sz w:val="28"/>
          <w:lang w:val="uk-UA"/>
        </w:rPr>
        <w:t xml:space="preserve"> 20-30років ХХ століття)</w:t>
      </w:r>
    </w:p>
    <w:p w:rsidR="00670F37" w:rsidRPr="004F59A8" w:rsidRDefault="00636779" w:rsidP="000539A7">
      <w:pPr>
        <w:spacing w:line="360" w:lineRule="auto"/>
        <w:rPr>
          <w:rFonts w:ascii="Times New Roman" w:hAnsi="Times New Roman" w:cs="Times New Roman"/>
          <w:sz w:val="28"/>
        </w:rPr>
      </w:pPr>
      <w:r w:rsidRPr="004F59A8">
        <w:rPr>
          <w:rFonts w:ascii="Times New Roman" w:hAnsi="Times New Roman" w:cs="Times New Roman"/>
          <w:sz w:val="28"/>
          <w:lang w:val="uk-UA"/>
        </w:rPr>
        <w:t>*космічний(Воланд, Коров</w:t>
      </w:r>
      <w:r w:rsidRPr="004F59A8">
        <w:rPr>
          <w:rFonts w:ascii="Times New Roman" w:hAnsi="Times New Roman" w:cs="Times New Roman"/>
          <w:sz w:val="28"/>
        </w:rPr>
        <w:t>’</w:t>
      </w:r>
      <w:r w:rsidRPr="004F59A8">
        <w:rPr>
          <w:rFonts w:ascii="Times New Roman" w:hAnsi="Times New Roman" w:cs="Times New Roman"/>
          <w:sz w:val="28"/>
          <w:lang w:val="uk-UA"/>
        </w:rPr>
        <w:t xml:space="preserve">єв, Азазелло, кіт Бегемот, Гелла) </w:t>
      </w:r>
    </w:p>
    <w:p w:rsidR="005B2358" w:rsidRPr="000539A7" w:rsidRDefault="004F59A8" w:rsidP="000539A7">
      <w:pPr>
        <w:spacing w:line="360" w:lineRule="auto"/>
        <w:rPr>
          <w:rFonts w:ascii="Times New Roman" w:hAnsi="Times New Roman" w:cs="Times New Roman"/>
          <w:sz w:val="28"/>
          <w:lang w:val="uk-UA"/>
        </w:rPr>
      </w:pPr>
      <w:r>
        <w:rPr>
          <w:rFonts w:ascii="Times New Roman" w:hAnsi="Times New Roman" w:cs="Times New Roman"/>
          <w:sz w:val="28"/>
          <w:lang w:val="uk-UA"/>
        </w:rPr>
        <w:t xml:space="preserve"> </w:t>
      </w:r>
      <w:r w:rsidR="00636779" w:rsidRPr="004F59A8">
        <w:rPr>
          <w:rFonts w:ascii="Times New Roman" w:hAnsi="Times New Roman" w:cs="Times New Roman"/>
          <w:sz w:val="28"/>
          <w:lang w:val="uk-UA"/>
        </w:rPr>
        <w:t>*біблійний(Ієшуа, Понтій Пілат, Іуда , Левій Матвій)</w:t>
      </w:r>
    </w:p>
    <w:p w:rsidR="005B2358" w:rsidRPr="003463A3" w:rsidRDefault="00427647" w:rsidP="000539A7">
      <w:pPr>
        <w:spacing w:line="360" w:lineRule="auto"/>
        <w:rPr>
          <w:rFonts w:ascii="Times New Roman" w:hAnsi="Times New Roman" w:cs="Times New Roman"/>
          <w:b/>
          <w:sz w:val="28"/>
          <w:szCs w:val="28"/>
          <w:lang w:val="uk-UA"/>
        </w:rPr>
      </w:pPr>
      <w:r>
        <w:rPr>
          <w:rFonts w:ascii="Times New Roman" w:hAnsi="Times New Roman" w:cs="Times New Roman"/>
          <w:b/>
          <w:sz w:val="28"/>
          <w:szCs w:val="28"/>
          <w:lang w:val="uk-UA"/>
        </w:rPr>
        <w:t>-</w:t>
      </w:r>
      <w:r w:rsidR="005B2358" w:rsidRPr="003463A3">
        <w:rPr>
          <w:rFonts w:ascii="Times New Roman" w:hAnsi="Times New Roman" w:cs="Times New Roman"/>
          <w:b/>
          <w:sz w:val="28"/>
          <w:szCs w:val="28"/>
          <w:lang w:val="uk-UA"/>
        </w:rPr>
        <w:t>Який герой є наскрізним , що об</w:t>
      </w:r>
      <w:r w:rsidR="005B2358" w:rsidRPr="003463A3">
        <w:rPr>
          <w:rFonts w:ascii="Times New Roman" w:hAnsi="Times New Roman" w:cs="Times New Roman"/>
          <w:b/>
          <w:sz w:val="28"/>
          <w:szCs w:val="28"/>
        </w:rPr>
        <w:t>’</w:t>
      </w:r>
      <w:r w:rsidR="005B2358" w:rsidRPr="003463A3">
        <w:rPr>
          <w:rFonts w:ascii="Times New Roman" w:hAnsi="Times New Roman" w:cs="Times New Roman"/>
          <w:b/>
          <w:sz w:val="28"/>
          <w:szCs w:val="28"/>
          <w:lang w:val="uk-UA"/>
        </w:rPr>
        <w:t>єднує весь роман в ціле</w:t>
      </w:r>
      <w:r w:rsidR="005B2358" w:rsidRPr="003463A3">
        <w:rPr>
          <w:rFonts w:ascii="Times New Roman" w:hAnsi="Times New Roman" w:cs="Times New Roman"/>
          <w:b/>
          <w:sz w:val="28"/>
          <w:szCs w:val="28"/>
        </w:rPr>
        <w:t>?(</w:t>
      </w:r>
      <w:r w:rsidR="005B2358" w:rsidRPr="003463A3">
        <w:rPr>
          <w:rFonts w:ascii="Times New Roman" w:hAnsi="Times New Roman" w:cs="Times New Roman"/>
          <w:b/>
          <w:sz w:val="28"/>
          <w:szCs w:val="28"/>
          <w:lang w:val="uk-UA"/>
        </w:rPr>
        <w:t>Воланд)</w:t>
      </w:r>
    </w:p>
    <w:p w:rsidR="005B2358" w:rsidRPr="003463A3" w:rsidRDefault="005B2358" w:rsidP="000539A7">
      <w:pPr>
        <w:spacing w:line="360" w:lineRule="auto"/>
        <w:rPr>
          <w:rFonts w:ascii="Times New Roman" w:hAnsi="Times New Roman" w:cs="Times New Roman"/>
          <w:b/>
          <w:sz w:val="28"/>
          <w:szCs w:val="28"/>
          <w:lang w:val="uk-UA"/>
        </w:rPr>
      </w:pPr>
      <w:r w:rsidRPr="003463A3">
        <w:rPr>
          <w:rFonts w:ascii="Times New Roman" w:eastAsia="Times New Roman" w:hAnsi="Times New Roman" w:cs="Times New Roman"/>
          <w:b/>
          <w:sz w:val="28"/>
          <w:szCs w:val="28"/>
          <w:lang w:val="uk-UA" w:eastAsia="ru-RU"/>
        </w:rPr>
        <w:t>Слад «Дискусійна сітка Алверманна»</w:t>
      </w:r>
    </w:p>
    <w:tbl>
      <w:tblPr>
        <w:tblStyle w:val="a5"/>
        <w:tblW w:w="0" w:type="auto"/>
        <w:tblLook w:val="04A0"/>
      </w:tblPr>
      <w:tblGrid>
        <w:gridCol w:w="3190"/>
        <w:gridCol w:w="3190"/>
        <w:gridCol w:w="3191"/>
      </w:tblGrid>
      <w:tr w:rsidR="005B2358" w:rsidTr="005B2358">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2358" w:rsidRDefault="005B2358" w:rsidP="000539A7">
            <w:pPr>
              <w:spacing w:line="36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ТАК</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2358" w:rsidRDefault="005B2358" w:rsidP="000539A7">
            <w:pPr>
              <w:spacing w:line="360" w:lineRule="auto"/>
              <w:jc w:val="center"/>
              <w:rPr>
                <w:rFonts w:ascii="Times New Roman" w:hAnsi="Times New Roman" w:cs="Times New Roman"/>
                <w:sz w:val="28"/>
                <w:szCs w:val="28"/>
                <w:lang w:val="uk-UA"/>
              </w:rPr>
            </w:pP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2358" w:rsidRDefault="005B2358" w:rsidP="000539A7">
            <w:pPr>
              <w:spacing w:line="36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НІ</w:t>
            </w:r>
          </w:p>
        </w:tc>
      </w:tr>
      <w:tr w:rsidR="005B2358" w:rsidTr="005B2358">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2358" w:rsidRDefault="005B2358" w:rsidP="000539A7">
            <w:pPr>
              <w:spacing w:line="360" w:lineRule="auto"/>
              <w:jc w:val="center"/>
              <w:rPr>
                <w:rFonts w:ascii="Times New Roman" w:hAnsi="Times New Roman" w:cs="Times New Roman"/>
                <w:sz w:val="28"/>
                <w:szCs w:val="28"/>
                <w:lang w:val="uk-UA"/>
              </w:rPr>
            </w:pP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5B2358" w:rsidRDefault="005B2358" w:rsidP="000539A7">
            <w:pPr>
              <w:spacing w:line="360" w:lineRule="auto"/>
              <w:jc w:val="center"/>
              <w:rPr>
                <w:rFonts w:ascii="Times New Roman" w:hAnsi="Times New Roman" w:cs="Times New Roman"/>
                <w:sz w:val="28"/>
                <w:szCs w:val="28"/>
              </w:rPr>
            </w:pPr>
            <w:r>
              <w:rPr>
                <w:rFonts w:ascii="Times New Roman" w:hAnsi="Times New Roman" w:cs="Times New Roman"/>
                <w:sz w:val="28"/>
                <w:szCs w:val="28"/>
                <w:lang w:val="uk-UA"/>
              </w:rPr>
              <w:t>Воланд- князь пітьми , породження зла, отже, сам-зло</w:t>
            </w:r>
            <w:r>
              <w:rPr>
                <w:rFonts w:ascii="Times New Roman" w:hAnsi="Times New Roman" w:cs="Times New Roman"/>
                <w:sz w:val="28"/>
                <w:szCs w:val="28"/>
              </w:rPr>
              <w:t>?</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5B2358" w:rsidRDefault="005B2358" w:rsidP="000539A7">
            <w:pPr>
              <w:spacing w:line="360" w:lineRule="auto"/>
              <w:jc w:val="center"/>
              <w:rPr>
                <w:rFonts w:ascii="Times New Roman" w:hAnsi="Times New Roman" w:cs="Times New Roman"/>
                <w:sz w:val="28"/>
                <w:szCs w:val="28"/>
                <w:lang w:val="uk-UA"/>
              </w:rPr>
            </w:pPr>
          </w:p>
        </w:tc>
      </w:tr>
    </w:tbl>
    <w:p w:rsidR="004B030A" w:rsidRDefault="004B030A" w:rsidP="000539A7">
      <w:pPr>
        <w:spacing w:line="360" w:lineRule="auto"/>
        <w:rPr>
          <w:rFonts w:ascii="Times New Roman" w:hAnsi="Times New Roman" w:cs="Times New Roman"/>
          <w:b/>
          <w:sz w:val="28"/>
          <w:szCs w:val="28"/>
          <w:lang w:val="uk-UA"/>
        </w:rPr>
      </w:pPr>
    </w:p>
    <w:p w:rsidR="004B030A" w:rsidRPr="00985EBB" w:rsidRDefault="004B030A" w:rsidP="000539A7">
      <w:pPr>
        <w:spacing w:line="360" w:lineRule="auto"/>
        <w:rPr>
          <w:rFonts w:ascii="Times New Roman" w:hAnsi="Times New Roman" w:cs="Times New Roman"/>
          <w:sz w:val="28"/>
          <w:szCs w:val="28"/>
        </w:rPr>
      </w:pPr>
      <w:r w:rsidRPr="004B030A">
        <w:rPr>
          <w:rFonts w:ascii="Times New Roman" w:hAnsi="Times New Roman" w:cs="Times New Roman"/>
          <w:sz w:val="28"/>
          <w:szCs w:val="28"/>
          <w:lang w:val="uk-UA"/>
        </w:rPr>
        <w:t>Чому Воланда зацікавили Майстер і Маргарита</w:t>
      </w:r>
      <w:r w:rsidR="000539A7" w:rsidRPr="000539A7">
        <w:rPr>
          <w:rFonts w:ascii="Times New Roman" w:hAnsi="Times New Roman" w:cs="Times New Roman"/>
          <w:sz w:val="28"/>
          <w:szCs w:val="28"/>
        </w:rPr>
        <w:t>?</w:t>
      </w:r>
      <w:r>
        <w:rPr>
          <w:rFonts w:ascii="Times New Roman" w:hAnsi="Times New Roman" w:cs="Times New Roman"/>
          <w:sz w:val="28"/>
          <w:szCs w:val="28"/>
          <w:lang w:val="uk-UA"/>
        </w:rPr>
        <w:t>(Вони були не такі як всі .</w:t>
      </w:r>
      <w:r w:rsidR="00427647">
        <w:rPr>
          <w:rFonts w:ascii="Times New Roman" w:hAnsi="Times New Roman" w:cs="Times New Roman"/>
          <w:sz w:val="28"/>
          <w:szCs w:val="28"/>
          <w:lang w:val="uk-UA"/>
        </w:rPr>
        <w:t xml:space="preserve"> </w:t>
      </w:r>
      <w:r>
        <w:rPr>
          <w:rFonts w:ascii="Times New Roman" w:hAnsi="Times New Roman" w:cs="Times New Roman"/>
          <w:sz w:val="28"/>
          <w:szCs w:val="28"/>
          <w:lang w:val="uk-UA"/>
        </w:rPr>
        <w:t>Ці люди не втратили власного обличчя, не розчинилися в загальній масі, не поступилися правдою душі й справедливістю)</w:t>
      </w:r>
    </w:p>
    <w:p w:rsidR="00427647" w:rsidRDefault="00427647" w:rsidP="000539A7">
      <w:pPr>
        <w:spacing w:line="360" w:lineRule="auto"/>
        <w:rPr>
          <w:rFonts w:ascii="Times New Roman" w:hAnsi="Times New Roman" w:cs="Times New Roman"/>
          <w:b/>
          <w:sz w:val="28"/>
          <w:szCs w:val="28"/>
          <w:lang w:val="uk-UA"/>
        </w:rPr>
      </w:pPr>
      <w:r>
        <w:rPr>
          <w:rFonts w:ascii="Times New Roman" w:hAnsi="Times New Roman" w:cs="Times New Roman"/>
          <w:b/>
          <w:sz w:val="28"/>
          <w:szCs w:val="28"/>
          <w:lang w:val="uk-UA"/>
        </w:rPr>
        <w:t>Відеоролик «Лінія кохання Майстра та Маргарити»</w:t>
      </w:r>
    </w:p>
    <w:p w:rsidR="005B2358" w:rsidRPr="004B030A" w:rsidRDefault="004B030A" w:rsidP="000539A7">
      <w:pPr>
        <w:spacing w:line="360" w:lineRule="auto"/>
        <w:rPr>
          <w:rFonts w:ascii="Times New Roman" w:hAnsi="Times New Roman" w:cs="Times New Roman"/>
          <w:b/>
          <w:sz w:val="28"/>
          <w:szCs w:val="28"/>
          <w:lang w:val="uk-UA"/>
        </w:rPr>
      </w:pPr>
      <w:r w:rsidRPr="004B030A">
        <w:rPr>
          <w:rFonts w:ascii="Times New Roman" w:hAnsi="Times New Roman" w:cs="Times New Roman"/>
          <w:b/>
          <w:sz w:val="28"/>
          <w:szCs w:val="28"/>
          <w:lang w:val="uk-UA"/>
        </w:rPr>
        <w:t>Слайд</w:t>
      </w:r>
      <w:r w:rsidR="00F80B37">
        <w:rPr>
          <w:rFonts w:ascii="Times New Roman" w:hAnsi="Times New Roman" w:cs="Times New Roman"/>
          <w:b/>
          <w:sz w:val="28"/>
          <w:szCs w:val="28"/>
          <w:lang w:val="uk-UA"/>
        </w:rPr>
        <w:t xml:space="preserve"> «Кола Вена»</w:t>
      </w:r>
    </w:p>
    <w:p w:rsidR="00F80B37" w:rsidRDefault="00F80B37" w:rsidP="000539A7">
      <w:pPr>
        <w:spacing w:line="360" w:lineRule="auto"/>
        <w:ind w:firstLine="900"/>
        <w:jc w:val="center"/>
        <w:rPr>
          <w:sz w:val="28"/>
          <w:szCs w:val="28"/>
          <w:lang w:val="uk-UA"/>
        </w:rPr>
      </w:pPr>
      <w:r>
        <w:rPr>
          <w:noProof/>
          <w:sz w:val="28"/>
          <w:szCs w:val="28"/>
          <w:lang w:eastAsia="ru-RU"/>
        </w:rPr>
        <w:drawing>
          <wp:inline distT="0" distB="0" distL="0" distR="0">
            <wp:extent cx="5486400" cy="3200400"/>
            <wp:effectExtent l="0" t="0" r="0" b="0"/>
            <wp:docPr id="9" name="Схема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8" r:lo="rId9" r:qs="rId10" r:cs="rId11"/>
              </a:graphicData>
            </a:graphic>
          </wp:inline>
        </w:drawing>
      </w:r>
    </w:p>
    <w:p w:rsidR="005B2358" w:rsidRDefault="00F80B37" w:rsidP="000539A7">
      <w:pPr>
        <w:spacing w:line="36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Спільне</w:t>
      </w:r>
    </w:p>
    <w:p w:rsidR="00F80B37" w:rsidRPr="00F80B37" w:rsidRDefault="00F80B37" w:rsidP="000539A7">
      <w:pPr>
        <w:spacing w:line="360" w:lineRule="auto"/>
        <w:jc w:val="center"/>
        <w:rPr>
          <w:rFonts w:ascii="Times New Roman" w:hAnsi="Times New Roman" w:cs="Times New Roman"/>
          <w:sz w:val="28"/>
          <w:szCs w:val="28"/>
          <w:lang w:val="uk-UA"/>
        </w:rPr>
      </w:pPr>
      <w:r w:rsidRPr="00F80B37">
        <w:rPr>
          <w:rFonts w:ascii="Times New Roman" w:hAnsi="Times New Roman" w:cs="Times New Roman"/>
          <w:sz w:val="28"/>
          <w:szCs w:val="28"/>
          <w:lang w:val="uk-UA"/>
        </w:rPr>
        <w:t>до зустрічі  жили з  людьми, яких не кохали,</w:t>
      </w:r>
    </w:p>
    <w:p w:rsidR="00F80B37" w:rsidRPr="00F80B37" w:rsidRDefault="00F80B37" w:rsidP="000539A7">
      <w:pPr>
        <w:spacing w:line="360" w:lineRule="auto"/>
        <w:jc w:val="center"/>
        <w:rPr>
          <w:rFonts w:ascii="Times New Roman" w:hAnsi="Times New Roman" w:cs="Times New Roman"/>
          <w:sz w:val="28"/>
          <w:szCs w:val="28"/>
          <w:lang w:val="uk-UA"/>
        </w:rPr>
      </w:pPr>
      <w:r w:rsidRPr="00F80B37">
        <w:rPr>
          <w:rFonts w:ascii="Times New Roman" w:hAnsi="Times New Roman" w:cs="Times New Roman"/>
          <w:sz w:val="28"/>
          <w:szCs w:val="28"/>
          <w:lang w:val="uk-UA"/>
        </w:rPr>
        <w:t>знають радість творчої праці,</w:t>
      </w:r>
    </w:p>
    <w:p w:rsidR="00F80B37" w:rsidRPr="00F80B37" w:rsidRDefault="00F80B37" w:rsidP="000539A7">
      <w:pPr>
        <w:spacing w:line="360" w:lineRule="auto"/>
        <w:jc w:val="center"/>
        <w:rPr>
          <w:rFonts w:ascii="Times New Roman" w:hAnsi="Times New Roman" w:cs="Times New Roman"/>
          <w:sz w:val="28"/>
          <w:szCs w:val="28"/>
          <w:lang w:val="uk-UA"/>
        </w:rPr>
      </w:pPr>
      <w:r w:rsidRPr="00F80B37">
        <w:rPr>
          <w:rFonts w:ascii="Times New Roman" w:hAnsi="Times New Roman" w:cs="Times New Roman"/>
          <w:sz w:val="28"/>
          <w:szCs w:val="28"/>
          <w:lang w:val="uk-UA"/>
        </w:rPr>
        <w:t>пріоритет духовних цінностей.</w:t>
      </w:r>
    </w:p>
    <w:p w:rsidR="00F80B37" w:rsidRDefault="003463A3" w:rsidP="000539A7">
      <w:pPr>
        <w:spacing w:line="360" w:lineRule="auto"/>
        <w:jc w:val="center"/>
        <w:rPr>
          <w:rFonts w:ascii="Times New Roman" w:hAnsi="Times New Roman" w:cs="Times New Roman"/>
          <w:sz w:val="28"/>
          <w:szCs w:val="28"/>
          <w:lang w:val="uk-UA"/>
        </w:rPr>
      </w:pPr>
      <w:r>
        <w:rPr>
          <w:rFonts w:ascii="Times New Roman" w:hAnsi="Times New Roman" w:cs="Times New Roman"/>
          <w:sz w:val="28"/>
          <w:szCs w:val="28"/>
          <w:lang w:val="uk-UA"/>
        </w:rPr>
        <w:t>б</w:t>
      </w:r>
      <w:r w:rsidR="00F80B37" w:rsidRPr="00F80B37">
        <w:rPr>
          <w:rFonts w:ascii="Times New Roman" w:hAnsi="Times New Roman" w:cs="Times New Roman"/>
          <w:sz w:val="28"/>
          <w:szCs w:val="28"/>
          <w:lang w:val="uk-UA"/>
        </w:rPr>
        <w:t>езкорисливість у любові</w:t>
      </w:r>
    </w:p>
    <w:p w:rsidR="00F21F15" w:rsidRPr="003463A3" w:rsidRDefault="00F21F15" w:rsidP="000539A7">
      <w:pPr>
        <w:spacing w:line="360" w:lineRule="auto"/>
        <w:rPr>
          <w:rFonts w:ascii="Times New Roman" w:hAnsi="Times New Roman" w:cs="Times New Roman"/>
          <w:b/>
          <w:sz w:val="28"/>
          <w:szCs w:val="28"/>
          <w:lang w:val="uk-UA"/>
        </w:rPr>
      </w:pPr>
      <w:r w:rsidRPr="00F21F15">
        <w:rPr>
          <w:rFonts w:ascii="Times New Roman" w:hAnsi="Times New Roman" w:cs="Times New Roman"/>
          <w:b/>
          <w:sz w:val="28"/>
          <w:szCs w:val="28"/>
          <w:lang w:val="uk-UA"/>
        </w:rPr>
        <w:t>Чи є в романі герої здатні на милосердя</w:t>
      </w:r>
      <w:r w:rsidRPr="00F21F15">
        <w:rPr>
          <w:rFonts w:ascii="Times New Roman" w:hAnsi="Times New Roman" w:cs="Times New Roman"/>
          <w:b/>
          <w:sz w:val="28"/>
          <w:szCs w:val="28"/>
        </w:rPr>
        <w:t>?</w:t>
      </w:r>
      <w:r w:rsidR="003463A3">
        <w:rPr>
          <w:rFonts w:ascii="Times New Roman" w:hAnsi="Times New Roman" w:cs="Times New Roman"/>
          <w:b/>
          <w:sz w:val="28"/>
          <w:szCs w:val="28"/>
          <w:lang w:val="uk-UA"/>
        </w:rPr>
        <w:t>(Маргарита, Ієшуа)</w:t>
      </w:r>
    </w:p>
    <w:p w:rsidR="00F21F15" w:rsidRDefault="00F21F15" w:rsidP="000539A7">
      <w:pPr>
        <w:spacing w:line="360" w:lineRule="auto"/>
        <w:rPr>
          <w:rFonts w:ascii="Times New Roman" w:hAnsi="Times New Roman" w:cs="Times New Roman"/>
          <w:b/>
          <w:sz w:val="28"/>
          <w:szCs w:val="28"/>
          <w:lang w:val="uk-UA"/>
        </w:rPr>
      </w:pPr>
      <w:r>
        <w:rPr>
          <w:rFonts w:ascii="Times New Roman" w:hAnsi="Times New Roman" w:cs="Times New Roman"/>
          <w:b/>
          <w:sz w:val="28"/>
          <w:szCs w:val="28"/>
          <w:lang w:val="uk-UA"/>
        </w:rPr>
        <w:t>Слайд «Гронування»</w:t>
      </w:r>
    </w:p>
    <w:p w:rsidR="00F21F15" w:rsidRPr="00F21F15" w:rsidRDefault="00F21F15" w:rsidP="000539A7">
      <w:pPr>
        <w:spacing w:line="360" w:lineRule="auto"/>
        <w:rPr>
          <w:rFonts w:ascii="Times New Roman" w:hAnsi="Times New Roman" w:cs="Times New Roman"/>
          <w:b/>
          <w:sz w:val="28"/>
          <w:szCs w:val="28"/>
        </w:rPr>
      </w:pPr>
      <w:r>
        <w:rPr>
          <w:rFonts w:ascii="Times New Roman" w:hAnsi="Times New Roman" w:cs="Times New Roman"/>
          <w:b/>
          <w:sz w:val="28"/>
          <w:szCs w:val="28"/>
          <w:lang w:val="uk-UA"/>
        </w:rPr>
        <w:lastRenderedPageBreak/>
        <w:t>До кого з героїв можна застосувати слова Ієшуа «Боягузтво- головний порок»</w:t>
      </w:r>
      <w:r w:rsidRPr="00F21F15">
        <w:rPr>
          <w:rFonts w:ascii="Times New Roman" w:hAnsi="Times New Roman" w:cs="Times New Roman"/>
          <w:b/>
          <w:sz w:val="28"/>
          <w:szCs w:val="28"/>
        </w:rPr>
        <w:t xml:space="preserve"> </w:t>
      </w:r>
      <w:r>
        <w:rPr>
          <w:rFonts w:ascii="Times New Roman" w:hAnsi="Times New Roman" w:cs="Times New Roman"/>
          <w:b/>
          <w:sz w:val="28"/>
          <w:szCs w:val="28"/>
        </w:rPr>
        <w:t>?</w:t>
      </w:r>
    </w:p>
    <w:p w:rsidR="00F21F15" w:rsidRDefault="00F21F15" w:rsidP="000539A7">
      <w:pPr>
        <w:spacing w:line="360" w:lineRule="auto"/>
        <w:rPr>
          <w:rFonts w:ascii="Times New Roman" w:hAnsi="Times New Roman" w:cs="Times New Roman"/>
          <w:b/>
          <w:sz w:val="28"/>
          <w:szCs w:val="28"/>
          <w:lang w:val="uk-UA"/>
        </w:rPr>
      </w:pPr>
      <w:r>
        <w:rPr>
          <w:rFonts w:ascii="Times New Roman" w:hAnsi="Times New Roman" w:cs="Times New Roman"/>
          <w:b/>
          <w:sz w:val="28"/>
          <w:szCs w:val="28"/>
          <w:lang w:val="uk-UA"/>
        </w:rPr>
        <w:t>Слайд «Мозковий штурм»</w:t>
      </w:r>
    </w:p>
    <w:p w:rsidR="00F21F15" w:rsidRPr="006B5E87" w:rsidRDefault="00F21F15" w:rsidP="000539A7">
      <w:pPr>
        <w:spacing w:line="360" w:lineRule="auto"/>
        <w:rPr>
          <w:rFonts w:ascii="Times New Roman" w:hAnsi="Times New Roman" w:cs="Times New Roman"/>
          <w:sz w:val="28"/>
          <w:szCs w:val="28"/>
        </w:rPr>
      </w:pPr>
      <w:r>
        <w:rPr>
          <w:rFonts w:ascii="Times New Roman" w:hAnsi="Times New Roman" w:cs="Times New Roman"/>
          <w:b/>
          <w:sz w:val="28"/>
          <w:szCs w:val="28"/>
          <w:lang w:val="uk-UA"/>
        </w:rPr>
        <w:t>-Яку роль відводить автор Пілату</w:t>
      </w:r>
      <w:r>
        <w:rPr>
          <w:rFonts w:ascii="Times New Roman" w:hAnsi="Times New Roman" w:cs="Times New Roman"/>
          <w:b/>
          <w:sz w:val="28"/>
          <w:szCs w:val="28"/>
        </w:rPr>
        <w:t>?</w:t>
      </w:r>
      <w:r>
        <w:rPr>
          <w:rFonts w:ascii="Times New Roman" w:hAnsi="Times New Roman" w:cs="Times New Roman"/>
          <w:b/>
          <w:sz w:val="28"/>
          <w:szCs w:val="28"/>
          <w:lang w:val="uk-UA"/>
        </w:rPr>
        <w:t>(</w:t>
      </w:r>
      <w:r>
        <w:rPr>
          <w:rFonts w:ascii="Times New Roman" w:hAnsi="Times New Roman" w:cs="Times New Roman"/>
          <w:sz w:val="28"/>
          <w:szCs w:val="28"/>
          <w:lang w:val="uk-UA"/>
        </w:rPr>
        <w:t>Г</w:t>
      </w:r>
      <w:r w:rsidRPr="00F21F15">
        <w:rPr>
          <w:rFonts w:ascii="Times New Roman" w:hAnsi="Times New Roman" w:cs="Times New Roman"/>
          <w:sz w:val="28"/>
          <w:szCs w:val="28"/>
          <w:lang w:val="uk-UA"/>
        </w:rPr>
        <w:t>оловний герой роману, про нього пише книгу Майстер, говорить Воланд, він судить Ієшуа, у кінці твору отримує прощення від Майстра)</w:t>
      </w:r>
    </w:p>
    <w:p w:rsidR="00F6181A" w:rsidRPr="00F6181A" w:rsidRDefault="00F6181A" w:rsidP="000539A7">
      <w:pPr>
        <w:spacing w:line="360" w:lineRule="auto"/>
        <w:rPr>
          <w:rFonts w:ascii="Times New Roman" w:hAnsi="Times New Roman" w:cs="Times New Roman"/>
          <w:sz w:val="28"/>
          <w:szCs w:val="28"/>
          <w:lang w:val="uk-UA"/>
        </w:rPr>
      </w:pPr>
      <w:r w:rsidRPr="00F6181A">
        <w:rPr>
          <w:rFonts w:ascii="Times New Roman" w:hAnsi="Times New Roman" w:cs="Times New Roman"/>
          <w:b/>
          <w:sz w:val="28"/>
          <w:szCs w:val="28"/>
        </w:rPr>
        <w:t>-</w:t>
      </w:r>
      <w:r w:rsidRPr="00F6181A">
        <w:rPr>
          <w:rFonts w:ascii="Times New Roman" w:hAnsi="Times New Roman" w:cs="Times New Roman"/>
          <w:b/>
          <w:sz w:val="28"/>
          <w:szCs w:val="28"/>
          <w:lang w:val="uk-UA"/>
        </w:rPr>
        <w:t>Чому і як був покараний Пілат</w:t>
      </w:r>
      <w:r w:rsidRPr="00F6181A">
        <w:rPr>
          <w:rFonts w:ascii="Times New Roman" w:hAnsi="Times New Roman" w:cs="Times New Roman"/>
          <w:sz w:val="28"/>
          <w:szCs w:val="28"/>
        </w:rPr>
        <w:t>?</w:t>
      </w:r>
      <w:r w:rsidRPr="00F6181A">
        <w:rPr>
          <w:rFonts w:ascii="Times New Roman" w:hAnsi="Times New Roman" w:cs="Times New Roman"/>
          <w:sz w:val="28"/>
          <w:szCs w:val="28"/>
          <w:lang w:val="uk-UA"/>
        </w:rPr>
        <w:t>(засудив невинного Ієшуа, покарання -20тисяч лун за одну луну)</w:t>
      </w:r>
    </w:p>
    <w:p w:rsidR="005B2358" w:rsidRPr="000539A7" w:rsidRDefault="00F6181A" w:rsidP="000539A7">
      <w:pPr>
        <w:spacing w:line="360" w:lineRule="auto"/>
        <w:rPr>
          <w:rFonts w:ascii="Times New Roman" w:hAnsi="Times New Roman" w:cs="Times New Roman"/>
          <w:sz w:val="28"/>
          <w:szCs w:val="28"/>
          <w:lang w:val="uk-UA"/>
        </w:rPr>
      </w:pPr>
      <w:r>
        <w:rPr>
          <w:rFonts w:ascii="Times New Roman" w:hAnsi="Times New Roman" w:cs="Times New Roman"/>
          <w:b/>
          <w:sz w:val="28"/>
          <w:szCs w:val="28"/>
          <w:lang w:val="uk-UA"/>
        </w:rPr>
        <w:t>-Хто повинен простити Пілата</w:t>
      </w:r>
      <w:r w:rsidRPr="00F6181A">
        <w:rPr>
          <w:rFonts w:ascii="Times New Roman" w:hAnsi="Times New Roman" w:cs="Times New Roman"/>
          <w:sz w:val="28"/>
          <w:szCs w:val="28"/>
        </w:rPr>
        <w:t>?</w:t>
      </w:r>
      <w:r w:rsidRPr="00F6181A">
        <w:rPr>
          <w:rFonts w:ascii="Times New Roman" w:hAnsi="Times New Roman" w:cs="Times New Roman"/>
          <w:sz w:val="28"/>
          <w:szCs w:val="28"/>
          <w:lang w:val="uk-UA"/>
        </w:rPr>
        <w:t>(Майстер)</w:t>
      </w:r>
    </w:p>
    <w:p w:rsidR="000C5B5E" w:rsidRPr="000C5B5E" w:rsidRDefault="001A181B" w:rsidP="000539A7">
      <w:pPr>
        <w:spacing w:line="360" w:lineRule="auto"/>
        <w:rPr>
          <w:rFonts w:ascii="Times New Roman" w:hAnsi="Times New Roman" w:cs="Times New Roman"/>
          <w:b/>
          <w:sz w:val="28"/>
          <w:szCs w:val="28"/>
          <w:lang w:val="uk-UA"/>
        </w:rPr>
      </w:pPr>
      <w:r>
        <w:rPr>
          <w:rFonts w:ascii="Times New Roman" w:hAnsi="Times New Roman" w:cs="Times New Roman"/>
          <w:b/>
          <w:sz w:val="28"/>
          <w:szCs w:val="28"/>
          <w:lang w:val="uk-UA"/>
        </w:rPr>
        <w:t>Проблемне запитання.</w:t>
      </w:r>
    </w:p>
    <w:p w:rsidR="000C5B5E" w:rsidRDefault="00F6181A" w:rsidP="000539A7">
      <w:pPr>
        <w:spacing w:line="360" w:lineRule="auto"/>
        <w:rPr>
          <w:rFonts w:ascii="Times New Roman" w:hAnsi="Times New Roman" w:cs="Times New Roman"/>
          <w:b/>
          <w:sz w:val="28"/>
          <w:szCs w:val="28"/>
          <w:lang w:val="uk-UA"/>
        </w:rPr>
      </w:pPr>
      <w:r>
        <w:rPr>
          <w:rFonts w:ascii="Times New Roman" w:hAnsi="Times New Roman" w:cs="Times New Roman"/>
          <w:b/>
          <w:sz w:val="28"/>
          <w:szCs w:val="28"/>
          <w:lang w:val="uk-UA"/>
        </w:rPr>
        <w:t xml:space="preserve"> Чому М</w:t>
      </w:r>
      <w:r w:rsidR="000C5B5E" w:rsidRPr="000C5B5E">
        <w:rPr>
          <w:rFonts w:ascii="Times New Roman" w:hAnsi="Times New Roman" w:cs="Times New Roman"/>
          <w:b/>
          <w:sz w:val="28"/>
          <w:szCs w:val="28"/>
          <w:lang w:val="uk-UA"/>
        </w:rPr>
        <w:t>айстер, на вашу думку, не заслуговує на світло, а тільки на спокій?</w:t>
      </w:r>
    </w:p>
    <w:p w:rsidR="00435C62" w:rsidRDefault="00435C62" w:rsidP="000539A7">
      <w:pPr>
        <w:spacing w:line="360" w:lineRule="auto"/>
        <w:rPr>
          <w:rFonts w:ascii="Times New Roman" w:hAnsi="Times New Roman" w:cs="Times New Roman"/>
          <w:b/>
          <w:sz w:val="28"/>
          <w:szCs w:val="28"/>
          <w:lang w:val="uk-UA"/>
        </w:rPr>
      </w:pPr>
      <w:r>
        <w:rPr>
          <w:rFonts w:ascii="Times New Roman" w:hAnsi="Times New Roman" w:cs="Times New Roman"/>
          <w:b/>
          <w:sz w:val="28"/>
          <w:szCs w:val="28"/>
          <w:lang w:val="uk-UA"/>
        </w:rPr>
        <w:t>І група-дослідники</w:t>
      </w:r>
      <w:r w:rsidR="001D0101">
        <w:rPr>
          <w:rFonts w:ascii="Times New Roman" w:hAnsi="Times New Roman" w:cs="Times New Roman"/>
          <w:b/>
          <w:sz w:val="28"/>
          <w:szCs w:val="28"/>
          <w:lang w:val="uk-UA"/>
        </w:rPr>
        <w:t xml:space="preserve"> </w:t>
      </w:r>
      <w:r w:rsidR="001A169E">
        <w:rPr>
          <w:rFonts w:ascii="Times New Roman" w:hAnsi="Times New Roman" w:cs="Times New Roman"/>
          <w:b/>
          <w:sz w:val="28"/>
          <w:szCs w:val="28"/>
          <w:lang w:val="uk-UA"/>
        </w:rPr>
        <w:t>Образ світла</w:t>
      </w:r>
    </w:p>
    <w:p w:rsidR="00435C62" w:rsidRDefault="00435C62" w:rsidP="000539A7">
      <w:pPr>
        <w:spacing w:line="360" w:lineRule="auto"/>
        <w:rPr>
          <w:rFonts w:ascii="Times New Roman" w:hAnsi="Times New Roman" w:cs="Times New Roman"/>
          <w:b/>
          <w:sz w:val="28"/>
          <w:szCs w:val="28"/>
          <w:lang w:val="uk-UA"/>
        </w:rPr>
      </w:pPr>
      <w:r>
        <w:rPr>
          <w:rFonts w:ascii="Times New Roman" w:hAnsi="Times New Roman" w:cs="Times New Roman"/>
          <w:b/>
          <w:sz w:val="28"/>
          <w:szCs w:val="28"/>
          <w:lang w:val="uk-UA"/>
        </w:rPr>
        <w:t>ІІ група- літератори</w:t>
      </w:r>
      <w:r w:rsidR="001A169E">
        <w:rPr>
          <w:rFonts w:ascii="Times New Roman" w:hAnsi="Times New Roman" w:cs="Times New Roman"/>
          <w:b/>
          <w:sz w:val="28"/>
          <w:szCs w:val="28"/>
          <w:lang w:val="uk-UA"/>
        </w:rPr>
        <w:t xml:space="preserve"> Образ світла в романі</w:t>
      </w:r>
    </w:p>
    <w:p w:rsidR="000C5B5E" w:rsidRPr="00AE774A" w:rsidRDefault="00435C62" w:rsidP="000539A7">
      <w:pPr>
        <w:spacing w:line="360" w:lineRule="auto"/>
        <w:rPr>
          <w:rFonts w:ascii="Times New Roman" w:hAnsi="Times New Roman" w:cs="Times New Roman"/>
          <w:b/>
          <w:sz w:val="28"/>
          <w:szCs w:val="28"/>
          <w:lang w:val="uk-UA"/>
        </w:rPr>
      </w:pPr>
      <w:r>
        <w:rPr>
          <w:rFonts w:ascii="Times New Roman" w:hAnsi="Times New Roman" w:cs="Times New Roman"/>
          <w:b/>
          <w:sz w:val="28"/>
          <w:szCs w:val="28"/>
          <w:lang w:val="uk-UA"/>
        </w:rPr>
        <w:t>ІІІ група- експерти</w:t>
      </w:r>
    </w:p>
    <w:p w:rsidR="0067188C" w:rsidRPr="002B161B" w:rsidRDefault="002B161B" w:rsidP="000539A7">
      <w:pPr>
        <w:spacing w:before="100" w:beforeAutospacing="1" w:after="100" w:afterAutospacing="1" w:line="360" w:lineRule="auto"/>
        <w:jc w:val="both"/>
        <w:rPr>
          <w:rFonts w:ascii="Times New Roman" w:hAnsi="Times New Roman" w:cs="Times New Roman"/>
          <w:sz w:val="28"/>
          <w:szCs w:val="28"/>
          <w:lang w:val="uk-UA"/>
        </w:rPr>
      </w:pPr>
      <w:r>
        <w:rPr>
          <w:rFonts w:ascii="Times New Roman" w:hAnsi="Times New Roman" w:cs="Times New Roman"/>
          <w:b/>
          <w:sz w:val="28"/>
          <w:szCs w:val="28"/>
          <w:lang w:val="uk-UA"/>
        </w:rPr>
        <w:t>-Яка ідейна спрямованість</w:t>
      </w:r>
      <w:r w:rsidR="00427647">
        <w:rPr>
          <w:rFonts w:ascii="Times New Roman" w:hAnsi="Times New Roman" w:cs="Times New Roman"/>
          <w:b/>
          <w:sz w:val="28"/>
          <w:szCs w:val="28"/>
          <w:lang w:val="uk-UA"/>
        </w:rPr>
        <w:t xml:space="preserve"> </w:t>
      </w:r>
      <w:r>
        <w:rPr>
          <w:rFonts w:ascii="Times New Roman" w:hAnsi="Times New Roman" w:cs="Times New Roman"/>
          <w:b/>
          <w:sz w:val="28"/>
          <w:szCs w:val="28"/>
          <w:lang w:val="uk-UA"/>
        </w:rPr>
        <w:t xml:space="preserve">твору </w:t>
      </w:r>
      <w:r w:rsidR="0067188C" w:rsidRPr="00435C62">
        <w:rPr>
          <w:rFonts w:ascii="Times New Roman" w:hAnsi="Times New Roman" w:cs="Times New Roman"/>
          <w:b/>
          <w:sz w:val="28"/>
          <w:szCs w:val="28"/>
          <w:lang w:val="uk-UA"/>
        </w:rPr>
        <w:t>?</w:t>
      </w:r>
      <w:r>
        <w:rPr>
          <w:rFonts w:ascii="Times New Roman" w:hAnsi="Times New Roman" w:cs="Times New Roman"/>
          <w:b/>
          <w:sz w:val="28"/>
          <w:szCs w:val="28"/>
          <w:lang w:val="uk-UA"/>
        </w:rPr>
        <w:t>(</w:t>
      </w:r>
      <w:r>
        <w:rPr>
          <w:rFonts w:ascii="Times New Roman" w:hAnsi="Times New Roman" w:cs="Times New Roman"/>
          <w:sz w:val="28"/>
          <w:szCs w:val="28"/>
          <w:lang w:val="uk-UA"/>
        </w:rPr>
        <w:t>Р</w:t>
      </w:r>
      <w:r w:rsidRPr="002B161B">
        <w:rPr>
          <w:rFonts w:ascii="Times New Roman" w:hAnsi="Times New Roman" w:cs="Times New Roman"/>
          <w:sz w:val="28"/>
          <w:szCs w:val="28"/>
          <w:lang w:val="uk-UA"/>
        </w:rPr>
        <w:t>оман стверджує найвищу цінність морального закону і переходить від тем морального суду</w:t>
      </w:r>
      <w:r>
        <w:rPr>
          <w:rFonts w:ascii="Times New Roman" w:hAnsi="Times New Roman" w:cs="Times New Roman"/>
          <w:sz w:val="28"/>
          <w:szCs w:val="28"/>
          <w:lang w:val="uk-UA"/>
        </w:rPr>
        <w:t xml:space="preserve"> </w:t>
      </w:r>
      <w:r w:rsidRPr="002B161B">
        <w:rPr>
          <w:rFonts w:ascii="Times New Roman" w:hAnsi="Times New Roman" w:cs="Times New Roman"/>
          <w:sz w:val="28"/>
          <w:szCs w:val="28"/>
          <w:lang w:val="uk-UA"/>
        </w:rPr>
        <w:t>і відплати</w:t>
      </w:r>
      <w:r>
        <w:rPr>
          <w:rFonts w:ascii="Times New Roman" w:hAnsi="Times New Roman" w:cs="Times New Roman"/>
          <w:sz w:val="28"/>
          <w:szCs w:val="28"/>
          <w:lang w:val="uk-UA"/>
        </w:rPr>
        <w:t xml:space="preserve"> </w:t>
      </w:r>
      <w:r w:rsidRPr="002B161B">
        <w:rPr>
          <w:rFonts w:ascii="Times New Roman" w:hAnsi="Times New Roman" w:cs="Times New Roman"/>
          <w:sz w:val="28"/>
          <w:szCs w:val="28"/>
          <w:lang w:val="uk-UA"/>
        </w:rPr>
        <w:t xml:space="preserve">до ідеї </w:t>
      </w:r>
      <w:r>
        <w:rPr>
          <w:rFonts w:ascii="Times New Roman" w:hAnsi="Times New Roman" w:cs="Times New Roman"/>
          <w:sz w:val="28"/>
          <w:szCs w:val="28"/>
          <w:lang w:val="uk-UA"/>
        </w:rPr>
        <w:t>п</w:t>
      </w:r>
      <w:r w:rsidRPr="002B161B">
        <w:rPr>
          <w:rFonts w:ascii="Times New Roman" w:hAnsi="Times New Roman" w:cs="Times New Roman"/>
          <w:sz w:val="28"/>
          <w:szCs w:val="28"/>
          <w:lang w:val="uk-UA"/>
        </w:rPr>
        <w:t>рощення , проголошуючи, що милосердя є вищим за справедливість.</w:t>
      </w:r>
      <w:r>
        <w:rPr>
          <w:rFonts w:ascii="Times New Roman" w:hAnsi="Times New Roman" w:cs="Times New Roman"/>
          <w:sz w:val="28"/>
          <w:szCs w:val="28"/>
          <w:lang w:val="uk-UA"/>
        </w:rPr>
        <w:t>)</w:t>
      </w:r>
    </w:p>
    <w:p w:rsidR="002618A6" w:rsidRDefault="002618A6" w:rsidP="000539A7">
      <w:pPr>
        <w:spacing w:before="100" w:beforeAutospacing="1" w:after="100" w:afterAutospacing="1" w:line="360" w:lineRule="auto"/>
        <w:jc w:val="both"/>
        <w:rPr>
          <w:rFonts w:ascii="Times New Roman" w:hAnsi="Times New Roman" w:cs="Times New Roman"/>
          <w:sz w:val="28"/>
          <w:szCs w:val="28"/>
          <w:lang w:val="uk-UA"/>
        </w:rPr>
      </w:pPr>
      <w:r w:rsidRPr="002618A6">
        <w:rPr>
          <w:rFonts w:ascii="Times New Roman" w:hAnsi="Times New Roman" w:cs="Times New Roman"/>
          <w:b/>
          <w:sz w:val="28"/>
          <w:szCs w:val="28"/>
          <w:lang w:val="uk-UA"/>
        </w:rPr>
        <w:t>Робота з епіграфом</w:t>
      </w:r>
      <w:r>
        <w:rPr>
          <w:rFonts w:ascii="Times New Roman" w:hAnsi="Times New Roman" w:cs="Times New Roman"/>
          <w:sz w:val="28"/>
          <w:szCs w:val="28"/>
          <w:lang w:val="uk-UA"/>
        </w:rPr>
        <w:t>.</w:t>
      </w:r>
    </w:p>
    <w:p w:rsidR="002618A6" w:rsidRPr="002618A6" w:rsidRDefault="002618A6" w:rsidP="000539A7">
      <w:pPr>
        <w:spacing w:before="100" w:beforeAutospacing="1" w:after="100" w:afterAutospacing="1" w:line="360" w:lineRule="auto"/>
        <w:jc w:val="both"/>
        <w:rPr>
          <w:rFonts w:ascii="Times New Roman" w:hAnsi="Times New Roman" w:cs="Times New Roman"/>
          <w:sz w:val="28"/>
          <w:szCs w:val="28"/>
          <w:lang w:val="uk-UA"/>
        </w:rPr>
      </w:pPr>
      <w:r>
        <w:rPr>
          <w:rFonts w:ascii="Times New Roman" w:hAnsi="Times New Roman" w:cs="Times New Roman"/>
          <w:b/>
          <w:sz w:val="28"/>
          <w:szCs w:val="28"/>
          <w:lang w:val="uk-UA"/>
        </w:rPr>
        <w:t>«</w:t>
      </w:r>
      <w:r>
        <w:rPr>
          <w:rFonts w:ascii="Times New Roman" w:hAnsi="Times New Roman" w:cs="Times New Roman"/>
          <w:b/>
          <w:sz w:val="28"/>
          <w:szCs w:val="28"/>
        </w:rPr>
        <w:t>Рукописи не горят</w:t>
      </w:r>
      <w:r>
        <w:rPr>
          <w:rFonts w:ascii="Times New Roman" w:hAnsi="Times New Roman" w:cs="Times New Roman"/>
          <w:b/>
          <w:sz w:val="28"/>
          <w:szCs w:val="28"/>
          <w:lang w:val="uk-UA"/>
        </w:rPr>
        <w:t>»</w:t>
      </w:r>
      <w:r>
        <w:rPr>
          <w:rFonts w:ascii="Times New Roman" w:hAnsi="Times New Roman" w:cs="Times New Roman"/>
          <w:b/>
          <w:sz w:val="28"/>
          <w:szCs w:val="28"/>
        </w:rPr>
        <w:t xml:space="preserve"> - </w:t>
      </w:r>
      <w:r w:rsidRPr="000539A7">
        <w:rPr>
          <w:rFonts w:ascii="Times New Roman" w:hAnsi="Times New Roman" w:cs="Times New Roman"/>
          <w:sz w:val="28"/>
          <w:szCs w:val="28"/>
        </w:rPr>
        <w:t>ця фраза стає лейтмотивом усього твору</w:t>
      </w:r>
      <w:r>
        <w:rPr>
          <w:rFonts w:ascii="Times New Roman" w:hAnsi="Times New Roman" w:cs="Times New Roman"/>
          <w:b/>
          <w:sz w:val="28"/>
          <w:szCs w:val="28"/>
          <w:lang w:val="uk-UA"/>
        </w:rPr>
        <w:t>.</w:t>
      </w:r>
    </w:p>
    <w:p w:rsidR="0067188C" w:rsidRPr="002B161B" w:rsidRDefault="002B161B" w:rsidP="000539A7">
      <w:pPr>
        <w:spacing w:before="100" w:beforeAutospacing="1" w:after="100" w:afterAutospacing="1" w:line="360" w:lineRule="auto"/>
        <w:jc w:val="both"/>
        <w:rPr>
          <w:rFonts w:ascii="Times New Roman" w:hAnsi="Times New Roman" w:cs="Times New Roman"/>
          <w:sz w:val="28"/>
          <w:szCs w:val="28"/>
          <w:lang w:val="uk-UA"/>
        </w:rPr>
      </w:pPr>
      <w:r>
        <w:rPr>
          <w:rFonts w:ascii="Times New Roman" w:eastAsia="Times New Roman" w:hAnsi="Times New Roman" w:cs="Times New Roman"/>
          <w:b/>
          <w:sz w:val="28"/>
          <w:szCs w:val="28"/>
          <w:lang w:val="uk-UA" w:eastAsia="ru-RU"/>
        </w:rPr>
        <w:t>-Чому не згорів рукопис Майстра</w:t>
      </w:r>
      <w:r>
        <w:rPr>
          <w:rFonts w:ascii="Times New Roman" w:hAnsi="Times New Roman" w:cs="Times New Roman"/>
          <w:sz w:val="28"/>
          <w:szCs w:val="28"/>
        </w:rPr>
        <w:t>?</w:t>
      </w:r>
      <w:r w:rsidR="001A169E">
        <w:rPr>
          <w:rFonts w:ascii="Times New Roman" w:hAnsi="Times New Roman" w:cs="Times New Roman"/>
          <w:sz w:val="28"/>
          <w:szCs w:val="28"/>
          <w:lang w:val="uk-UA"/>
        </w:rPr>
        <w:t xml:space="preserve"> (</w:t>
      </w:r>
      <w:r w:rsidR="001A169E" w:rsidRPr="000539A7">
        <w:rPr>
          <w:rFonts w:ascii="Times New Roman" w:hAnsi="Times New Roman" w:cs="Times New Roman"/>
          <w:sz w:val="28"/>
          <w:szCs w:val="28"/>
          <w:lang w:val="uk-UA"/>
        </w:rPr>
        <w:t xml:space="preserve">Бо він </w:t>
      </w:r>
      <w:r w:rsidRPr="000539A7">
        <w:rPr>
          <w:rFonts w:ascii="Times New Roman" w:hAnsi="Times New Roman" w:cs="Times New Roman"/>
          <w:sz w:val="28"/>
          <w:szCs w:val="28"/>
          <w:lang w:val="uk-UA"/>
        </w:rPr>
        <w:t xml:space="preserve"> символізує безсмертя людського духу творчості, добра, любові, волі, християнських ідеалів</w:t>
      </w:r>
      <w:r w:rsidR="001A169E">
        <w:rPr>
          <w:rFonts w:ascii="Times New Roman" w:hAnsi="Times New Roman" w:cs="Times New Roman"/>
          <w:b/>
          <w:sz w:val="28"/>
          <w:szCs w:val="28"/>
          <w:lang w:val="uk-UA"/>
        </w:rPr>
        <w:t>)</w:t>
      </w:r>
    </w:p>
    <w:p w:rsidR="00435C62" w:rsidRPr="001A169E" w:rsidRDefault="00435C62" w:rsidP="000539A7">
      <w:pPr>
        <w:spacing w:line="360" w:lineRule="auto"/>
        <w:jc w:val="both"/>
        <w:rPr>
          <w:rFonts w:ascii="Times New Roman" w:hAnsi="Times New Roman" w:cs="Times New Roman"/>
          <w:b/>
          <w:sz w:val="28"/>
          <w:szCs w:val="28"/>
          <w:lang w:val="uk-UA"/>
        </w:rPr>
      </w:pPr>
      <w:r>
        <w:rPr>
          <w:rFonts w:ascii="Times New Roman" w:hAnsi="Times New Roman" w:cs="Times New Roman"/>
          <w:b/>
          <w:sz w:val="28"/>
          <w:szCs w:val="28"/>
          <w:lang w:val="uk-UA"/>
        </w:rPr>
        <w:t>ІІІ. Рефлексія ( міркування)</w:t>
      </w:r>
    </w:p>
    <w:p w:rsidR="001A169E" w:rsidRPr="001A169E" w:rsidRDefault="001A169E" w:rsidP="000539A7">
      <w:pPr>
        <w:spacing w:line="360" w:lineRule="auto"/>
        <w:jc w:val="both"/>
        <w:rPr>
          <w:rFonts w:ascii="Times New Roman" w:hAnsi="Times New Roman" w:cs="Times New Roman"/>
          <w:b/>
          <w:sz w:val="28"/>
          <w:szCs w:val="28"/>
          <w:lang w:val="uk-UA"/>
        </w:rPr>
      </w:pPr>
      <w:r w:rsidRPr="001A169E">
        <w:rPr>
          <w:rFonts w:ascii="Times New Roman" w:hAnsi="Times New Roman" w:cs="Times New Roman"/>
          <w:b/>
          <w:sz w:val="28"/>
          <w:szCs w:val="28"/>
          <w:lang w:val="uk-UA"/>
        </w:rPr>
        <w:lastRenderedPageBreak/>
        <w:t>Інтерактивна вправа «Мікрофон»</w:t>
      </w:r>
    </w:p>
    <w:p w:rsidR="00435C62" w:rsidRPr="00435C62" w:rsidRDefault="00435C62" w:rsidP="000539A7">
      <w:pPr>
        <w:spacing w:line="360" w:lineRule="auto"/>
        <w:jc w:val="both"/>
        <w:rPr>
          <w:rFonts w:ascii="Times New Roman" w:hAnsi="Times New Roman" w:cs="Times New Roman"/>
          <w:sz w:val="28"/>
          <w:szCs w:val="28"/>
          <w:lang w:val="uk-UA"/>
        </w:rPr>
      </w:pPr>
      <w:r w:rsidRPr="00435C62">
        <w:rPr>
          <w:rFonts w:ascii="Times New Roman" w:hAnsi="Times New Roman" w:cs="Times New Roman"/>
          <w:sz w:val="28"/>
          <w:szCs w:val="28"/>
          <w:lang w:val="uk-UA"/>
        </w:rPr>
        <w:t>Продовж</w:t>
      </w:r>
      <w:r w:rsidR="00A00F7C">
        <w:rPr>
          <w:rFonts w:ascii="Times New Roman" w:hAnsi="Times New Roman" w:cs="Times New Roman"/>
          <w:sz w:val="28"/>
          <w:szCs w:val="28"/>
          <w:lang w:val="uk-UA"/>
        </w:rPr>
        <w:t>іть</w:t>
      </w:r>
      <w:r w:rsidRPr="00435C62">
        <w:rPr>
          <w:rFonts w:ascii="Times New Roman" w:hAnsi="Times New Roman" w:cs="Times New Roman"/>
          <w:sz w:val="28"/>
          <w:szCs w:val="28"/>
          <w:lang w:val="uk-UA"/>
        </w:rPr>
        <w:t xml:space="preserve"> речення</w:t>
      </w:r>
      <w:r>
        <w:rPr>
          <w:rFonts w:ascii="Times New Roman" w:hAnsi="Times New Roman" w:cs="Times New Roman"/>
          <w:sz w:val="28"/>
          <w:szCs w:val="28"/>
          <w:lang w:val="uk-UA"/>
        </w:rPr>
        <w:t>:</w:t>
      </w:r>
    </w:p>
    <w:p w:rsidR="00435C62" w:rsidRDefault="00435C62" w:rsidP="000539A7">
      <w:pPr>
        <w:spacing w:line="360" w:lineRule="auto"/>
        <w:jc w:val="both"/>
        <w:rPr>
          <w:rFonts w:ascii="Times New Roman" w:hAnsi="Times New Roman" w:cs="Times New Roman"/>
          <w:sz w:val="28"/>
          <w:szCs w:val="28"/>
          <w:lang w:val="uk-UA"/>
        </w:rPr>
      </w:pPr>
      <w:r w:rsidRPr="00435C62">
        <w:rPr>
          <w:rFonts w:ascii="Times New Roman" w:hAnsi="Times New Roman" w:cs="Times New Roman"/>
          <w:sz w:val="28"/>
          <w:szCs w:val="28"/>
          <w:lang w:val="uk-UA"/>
        </w:rPr>
        <w:t xml:space="preserve">Незвичайне враження справило на мене </w:t>
      </w:r>
      <w:r>
        <w:rPr>
          <w:rFonts w:ascii="Times New Roman" w:hAnsi="Times New Roman" w:cs="Times New Roman"/>
          <w:sz w:val="28"/>
          <w:szCs w:val="28"/>
          <w:lang w:val="uk-UA"/>
        </w:rPr>
        <w:t>…</w:t>
      </w:r>
    </w:p>
    <w:p w:rsidR="00435C62" w:rsidRDefault="00435C62" w:rsidP="000539A7">
      <w:pPr>
        <w:spacing w:line="360" w:lineRule="auto"/>
        <w:jc w:val="both"/>
        <w:rPr>
          <w:rFonts w:ascii="Times New Roman" w:hAnsi="Times New Roman" w:cs="Times New Roman"/>
          <w:sz w:val="28"/>
          <w:szCs w:val="28"/>
          <w:lang w:val="uk-UA"/>
        </w:rPr>
      </w:pPr>
      <w:r>
        <w:rPr>
          <w:rFonts w:ascii="Times New Roman" w:hAnsi="Times New Roman" w:cs="Times New Roman"/>
          <w:sz w:val="28"/>
          <w:szCs w:val="28"/>
          <w:lang w:val="uk-UA"/>
        </w:rPr>
        <w:t>Відкриттям для мене було…</w:t>
      </w:r>
    </w:p>
    <w:p w:rsidR="00427647" w:rsidRDefault="00427647" w:rsidP="000539A7">
      <w:pPr>
        <w:spacing w:line="360" w:lineRule="auto"/>
        <w:jc w:val="both"/>
        <w:rPr>
          <w:rFonts w:ascii="Times New Roman" w:hAnsi="Times New Roman" w:cs="Times New Roman"/>
          <w:sz w:val="28"/>
          <w:szCs w:val="28"/>
          <w:lang w:val="uk-UA"/>
        </w:rPr>
      </w:pPr>
      <w:r w:rsidRPr="00427647">
        <w:rPr>
          <w:rFonts w:ascii="Times New Roman" w:hAnsi="Times New Roman" w:cs="Times New Roman"/>
          <w:b/>
          <w:sz w:val="28"/>
          <w:szCs w:val="28"/>
          <w:lang w:val="uk-UA"/>
        </w:rPr>
        <w:t>Учитель</w:t>
      </w:r>
      <w:r w:rsidR="002618A6">
        <w:rPr>
          <w:rFonts w:ascii="Times New Roman" w:hAnsi="Times New Roman" w:cs="Times New Roman"/>
          <w:b/>
          <w:sz w:val="28"/>
          <w:szCs w:val="28"/>
          <w:lang w:val="uk-UA"/>
        </w:rPr>
        <w:t xml:space="preserve"> </w:t>
      </w:r>
      <w:r w:rsidR="002618A6" w:rsidRPr="002618A6">
        <w:rPr>
          <w:rFonts w:ascii="Times New Roman" w:hAnsi="Times New Roman" w:cs="Times New Roman"/>
          <w:sz w:val="28"/>
          <w:szCs w:val="28"/>
          <w:lang w:val="uk-UA"/>
        </w:rPr>
        <w:t>Р</w:t>
      </w:r>
      <w:r w:rsidRPr="002618A6">
        <w:rPr>
          <w:rFonts w:ascii="Times New Roman" w:hAnsi="Times New Roman" w:cs="Times New Roman"/>
          <w:sz w:val="28"/>
          <w:szCs w:val="28"/>
          <w:lang w:val="uk-UA"/>
        </w:rPr>
        <w:t>оман</w:t>
      </w:r>
      <w:r w:rsidR="002618A6" w:rsidRPr="002618A6">
        <w:rPr>
          <w:rFonts w:ascii="Times New Roman" w:hAnsi="Times New Roman" w:cs="Times New Roman"/>
          <w:sz w:val="28"/>
          <w:szCs w:val="28"/>
          <w:lang w:val="uk-UA"/>
        </w:rPr>
        <w:t xml:space="preserve"> </w:t>
      </w:r>
      <w:r w:rsidRPr="002618A6">
        <w:rPr>
          <w:rFonts w:ascii="Times New Roman" w:hAnsi="Times New Roman" w:cs="Times New Roman"/>
          <w:sz w:val="28"/>
          <w:szCs w:val="28"/>
          <w:lang w:val="uk-UA"/>
        </w:rPr>
        <w:t>пережив свого автора</w:t>
      </w:r>
      <w:r w:rsidR="002618A6" w:rsidRPr="002618A6">
        <w:rPr>
          <w:rFonts w:ascii="Times New Roman" w:hAnsi="Times New Roman" w:cs="Times New Roman"/>
          <w:sz w:val="28"/>
          <w:szCs w:val="28"/>
          <w:lang w:val="uk-UA"/>
        </w:rPr>
        <w:t>.</w:t>
      </w:r>
      <w:r w:rsidR="002618A6">
        <w:rPr>
          <w:rFonts w:ascii="Times New Roman" w:hAnsi="Times New Roman" w:cs="Times New Roman"/>
          <w:sz w:val="28"/>
          <w:szCs w:val="28"/>
          <w:lang w:val="uk-UA"/>
        </w:rPr>
        <w:t xml:space="preserve"> Бо</w:t>
      </w:r>
      <w:r w:rsidRPr="002618A6">
        <w:rPr>
          <w:rFonts w:ascii="Times New Roman" w:hAnsi="Times New Roman" w:cs="Times New Roman"/>
          <w:sz w:val="28"/>
          <w:szCs w:val="28"/>
          <w:lang w:val="uk-UA"/>
        </w:rPr>
        <w:t xml:space="preserve">, справжні шедеври не </w:t>
      </w:r>
      <w:r w:rsidR="002618A6" w:rsidRPr="002618A6">
        <w:rPr>
          <w:rFonts w:ascii="Times New Roman" w:hAnsi="Times New Roman" w:cs="Times New Roman"/>
          <w:sz w:val="28"/>
          <w:szCs w:val="28"/>
          <w:lang w:val="uk-UA"/>
        </w:rPr>
        <w:t>зникають. На могилі письменника було встановлено камінь з могили Гоголя.</w:t>
      </w:r>
      <w:r w:rsidR="002618A6">
        <w:rPr>
          <w:rFonts w:ascii="Times New Roman" w:hAnsi="Times New Roman" w:cs="Times New Roman"/>
          <w:sz w:val="28"/>
          <w:szCs w:val="28"/>
          <w:lang w:val="uk-UA"/>
        </w:rPr>
        <w:t xml:space="preserve"> </w:t>
      </w:r>
      <w:r w:rsidR="002618A6" w:rsidRPr="002618A6">
        <w:rPr>
          <w:rFonts w:ascii="Times New Roman" w:hAnsi="Times New Roman" w:cs="Times New Roman"/>
          <w:sz w:val="28"/>
          <w:szCs w:val="28"/>
          <w:lang w:val="uk-UA"/>
        </w:rPr>
        <w:t>Цей камінь, ніби перевернута Голгофа, як нагадування :кожен несе свій хрест.</w:t>
      </w:r>
      <w:r w:rsidR="002618A6">
        <w:rPr>
          <w:rFonts w:ascii="Times New Roman" w:hAnsi="Times New Roman" w:cs="Times New Roman"/>
          <w:sz w:val="28"/>
          <w:szCs w:val="28"/>
          <w:lang w:val="uk-UA"/>
        </w:rPr>
        <w:t xml:space="preserve"> </w:t>
      </w:r>
      <w:r w:rsidR="002618A6" w:rsidRPr="002618A6">
        <w:rPr>
          <w:rFonts w:ascii="Times New Roman" w:hAnsi="Times New Roman" w:cs="Times New Roman"/>
          <w:sz w:val="28"/>
          <w:szCs w:val="28"/>
          <w:lang w:val="uk-UA"/>
        </w:rPr>
        <w:t>У</w:t>
      </w:r>
      <w:r w:rsidR="002618A6">
        <w:rPr>
          <w:rFonts w:ascii="Times New Roman" w:hAnsi="Times New Roman" w:cs="Times New Roman"/>
          <w:sz w:val="28"/>
          <w:szCs w:val="28"/>
          <w:lang w:val="uk-UA"/>
        </w:rPr>
        <w:t xml:space="preserve"> </w:t>
      </w:r>
      <w:r w:rsidR="002618A6" w:rsidRPr="002618A6">
        <w:rPr>
          <w:rFonts w:ascii="Times New Roman" w:hAnsi="Times New Roman" w:cs="Times New Roman"/>
          <w:sz w:val="28"/>
          <w:szCs w:val="28"/>
          <w:lang w:val="uk-UA"/>
        </w:rPr>
        <w:t xml:space="preserve">одного він легший , у іншого </w:t>
      </w:r>
      <w:r w:rsidR="002618A6">
        <w:rPr>
          <w:rFonts w:ascii="Times New Roman" w:hAnsi="Times New Roman" w:cs="Times New Roman"/>
          <w:sz w:val="28"/>
          <w:szCs w:val="28"/>
          <w:lang w:val="uk-UA"/>
        </w:rPr>
        <w:t>–</w:t>
      </w:r>
      <w:r w:rsidR="001A181B">
        <w:rPr>
          <w:rFonts w:ascii="Times New Roman" w:hAnsi="Times New Roman" w:cs="Times New Roman"/>
          <w:sz w:val="28"/>
          <w:szCs w:val="28"/>
          <w:lang w:val="uk-UA"/>
        </w:rPr>
        <w:t xml:space="preserve"> </w:t>
      </w:r>
      <w:r w:rsidR="002618A6" w:rsidRPr="002618A6">
        <w:rPr>
          <w:rFonts w:ascii="Times New Roman" w:hAnsi="Times New Roman" w:cs="Times New Roman"/>
          <w:sz w:val="28"/>
          <w:szCs w:val="28"/>
          <w:lang w:val="uk-UA"/>
        </w:rPr>
        <w:t>важчий</w:t>
      </w:r>
      <w:r w:rsidR="002618A6">
        <w:rPr>
          <w:rFonts w:ascii="Times New Roman" w:hAnsi="Times New Roman" w:cs="Times New Roman"/>
          <w:sz w:val="28"/>
          <w:szCs w:val="28"/>
          <w:lang w:val="uk-UA"/>
        </w:rPr>
        <w:t>. І</w:t>
      </w:r>
      <w:r w:rsidR="001D0101">
        <w:rPr>
          <w:rFonts w:ascii="Times New Roman" w:hAnsi="Times New Roman" w:cs="Times New Roman"/>
          <w:sz w:val="28"/>
          <w:szCs w:val="28"/>
          <w:lang w:val="uk-UA"/>
        </w:rPr>
        <w:t xml:space="preserve"> </w:t>
      </w:r>
      <w:r w:rsidR="002618A6">
        <w:rPr>
          <w:rFonts w:ascii="Times New Roman" w:hAnsi="Times New Roman" w:cs="Times New Roman"/>
          <w:sz w:val="28"/>
          <w:szCs w:val="28"/>
          <w:lang w:val="uk-UA"/>
        </w:rPr>
        <w:t>нести його треба , не втрачаючи почуття гідності, хоч як би не було важко.</w:t>
      </w:r>
      <w:r w:rsidR="001D0101">
        <w:rPr>
          <w:rFonts w:ascii="Times New Roman" w:hAnsi="Times New Roman" w:cs="Times New Roman"/>
          <w:sz w:val="28"/>
          <w:szCs w:val="28"/>
          <w:lang w:val="uk-UA"/>
        </w:rPr>
        <w:t xml:space="preserve"> </w:t>
      </w:r>
      <w:r w:rsidR="002618A6">
        <w:rPr>
          <w:rFonts w:ascii="Times New Roman" w:hAnsi="Times New Roman" w:cs="Times New Roman"/>
          <w:sz w:val="28"/>
          <w:szCs w:val="28"/>
          <w:lang w:val="uk-UA"/>
        </w:rPr>
        <w:t>І</w:t>
      </w:r>
      <w:r w:rsidR="001D0101">
        <w:rPr>
          <w:rFonts w:ascii="Times New Roman" w:hAnsi="Times New Roman" w:cs="Times New Roman"/>
          <w:sz w:val="28"/>
          <w:szCs w:val="28"/>
          <w:lang w:val="uk-UA"/>
        </w:rPr>
        <w:t xml:space="preserve"> </w:t>
      </w:r>
      <w:r w:rsidR="002618A6">
        <w:rPr>
          <w:rFonts w:ascii="Times New Roman" w:hAnsi="Times New Roman" w:cs="Times New Roman"/>
          <w:sz w:val="28"/>
          <w:szCs w:val="28"/>
          <w:lang w:val="uk-UA"/>
        </w:rPr>
        <w:t>цього ми можемо повчитися у головних героїв твору Майстра та Маргарити.</w:t>
      </w:r>
    </w:p>
    <w:p w:rsidR="005A321E" w:rsidRPr="005A321E" w:rsidRDefault="005A321E" w:rsidP="000539A7">
      <w:pPr>
        <w:spacing w:line="360" w:lineRule="auto"/>
        <w:rPr>
          <w:rFonts w:ascii="Times New Roman" w:hAnsi="Times New Roman" w:cs="Times New Roman"/>
          <w:b/>
          <w:sz w:val="28"/>
          <w:szCs w:val="28"/>
          <w:lang w:val="uk-UA"/>
        </w:rPr>
      </w:pPr>
      <w:r w:rsidRPr="005A321E">
        <w:rPr>
          <w:rFonts w:ascii="Times New Roman" w:hAnsi="Times New Roman" w:cs="Times New Roman"/>
          <w:b/>
          <w:sz w:val="28"/>
          <w:szCs w:val="28"/>
          <w:lang w:val="uk-UA"/>
        </w:rPr>
        <w:t>Слайд «Домашнє завдання»</w:t>
      </w:r>
    </w:p>
    <w:p w:rsidR="005A321E" w:rsidRPr="005A321E" w:rsidRDefault="005A321E" w:rsidP="000539A7">
      <w:pPr>
        <w:spacing w:line="360" w:lineRule="auto"/>
        <w:rPr>
          <w:rFonts w:ascii="Times New Roman" w:hAnsi="Times New Roman" w:cs="Times New Roman"/>
          <w:sz w:val="28"/>
          <w:szCs w:val="28"/>
          <w:lang w:val="uk-UA"/>
        </w:rPr>
      </w:pPr>
      <w:r>
        <w:rPr>
          <w:rFonts w:ascii="Times New Roman" w:hAnsi="Times New Roman" w:cs="Times New Roman"/>
          <w:sz w:val="28"/>
          <w:szCs w:val="28"/>
          <w:lang w:val="uk-UA"/>
        </w:rPr>
        <w:t>Н</w:t>
      </w:r>
      <w:r w:rsidRPr="005A321E">
        <w:rPr>
          <w:rFonts w:ascii="Times New Roman" w:hAnsi="Times New Roman" w:cs="Times New Roman"/>
          <w:sz w:val="28"/>
          <w:szCs w:val="28"/>
          <w:lang w:val="uk-UA"/>
        </w:rPr>
        <w:t>аписати твір на одну з тем</w:t>
      </w:r>
    </w:p>
    <w:p w:rsidR="005A321E" w:rsidRDefault="005A321E" w:rsidP="000539A7">
      <w:pPr>
        <w:spacing w:line="360" w:lineRule="auto"/>
        <w:rPr>
          <w:rFonts w:ascii="Times New Roman" w:hAnsi="Times New Roman" w:cs="Times New Roman"/>
          <w:sz w:val="28"/>
          <w:szCs w:val="28"/>
          <w:lang w:val="uk-UA"/>
        </w:rPr>
      </w:pPr>
      <w:r>
        <w:rPr>
          <w:rFonts w:ascii="Times New Roman" w:hAnsi="Times New Roman" w:cs="Times New Roman"/>
          <w:sz w:val="28"/>
          <w:szCs w:val="28"/>
          <w:lang w:val="uk-UA"/>
        </w:rPr>
        <w:t>1.Роман</w:t>
      </w:r>
      <w:r w:rsidRPr="005A321E">
        <w:rPr>
          <w:rFonts w:ascii="Times New Roman" w:hAnsi="Times New Roman" w:cs="Times New Roman"/>
          <w:sz w:val="28"/>
          <w:szCs w:val="28"/>
          <w:lang w:val="uk-UA"/>
        </w:rPr>
        <w:t xml:space="preserve"> </w:t>
      </w:r>
      <w:r>
        <w:rPr>
          <w:rFonts w:ascii="Times New Roman" w:hAnsi="Times New Roman" w:cs="Times New Roman"/>
          <w:sz w:val="28"/>
          <w:szCs w:val="28"/>
          <w:lang w:val="uk-UA"/>
        </w:rPr>
        <w:t>«Майстер і Маргарита»</w:t>
      </w:r>
      <w:r w:rsidR="001D0101">
        <w:rPr>
          <w:rFonts w:ascii="Times New Roman" w:hAnsi="Times New Roman" w:cs="Times New Roman"/>
          <w:sz w:val="28"/>
          <w:szCs w:val="28"/>
          <w:lang w:val="uk-UA"/>
        </w:rPr>
        <w:t xml:space="preserve"> </w:t>
      </w:r>
      <w:r>
        <w:rPr>
          <w:rFonts w:ascii="Times New Roman" w:hAnsi="Times New Roman" w:cs="Times New Roman"/>
          <w:sz w:val="28"/>
          <w:szCs w:val="28"/>
          <w:lang w:val="uk-UA"/>
        </w:rPr>
        <w:t xml:space="preserve">М.Булгакова – духовний заповіт нащадкам </w:t>
      </w:r>
    </w:p>
    <w:p w:rsidR="0067188C" w:rsidRPr="005A321E" w:rsidRDefault="005A321E" w:rsidP="000539A7">
      <w:pPr>
        <w:spacing w:line="360" w:lineRule="auto"/>
        <w:rPr>
          <w:rFonts w:ascii="Times New Roman" w:hAnsi="Times New Roman" w:cs="Times New Roman"/>
          <w:sz w:val="28"/>
          <w:szCs w:val="28"/>
          <w:lang w:val="uk-UA"/>
        </w:rPr>
      </w:pPr>
      <w:r>
        <w:rPr>
          <w:rFonts w:ascii="Times New Roman" w:hAnsi="Times New Roman" w:cs="Times New Roman"/>
          <w:sz w:val="28"/>
          <w:szCs w:val="28"/>
          <w:lang w:val="uk-UA"/>
        </w:rPr>
        <w:t>2</w:t>
      </w:r>
      <w:r w:rsidRPr="005A321E">
        <w:rPr>
          <w:rFonts w:ascii="Times New Roman" w:hAnsi="Times New Roman" w:cs="Times New Roman"/>
          <w:sz w:val="28"/>
          <w:szCs w:val="28"/>
          <w:lang w:val="uk-UA"/>
        </w:rPr>
        <w:t>.</w:t>
      </w:r>
      <w:r w:rsidR="0067188C" w:rsidRPr="005A321E">
        <w:rPr>
          <w:rFonts w:ascii="Times New Roman" w:hAnsi="Times New Roman" w:cs="Times New Roman"/>
          <w:sz w:val="28"/>
          <w:szCs w:val="28"/>
          <w:lang w:val="uk-UA"/>
        </w:rPr>
        <w:t>«Які духовні цінності уособлені в образах Майстра і Маргарити?</w:t>
      </w:r>
    </w:p>
    <w:p w:rsidR="005A321E" w:rsidRPr="005A321E" w:rsidRDefault="005A321E" w:rsidP="000539A7">
      <w:pPr>
        <w:spacing w:line="360" w:lineRule="auto"/>
        <w:rPr>
          <w:rFonts w:ascii="Times New Roman" w:hAnsi="Times New Roman" w:cs="Times New Roman"/>
          <w:sz w:val="28"/>
          <w:szCs w:val="28"/>
          <w:lang w:val="uk-UA"/>
        </w:rPr>
      </w:pPr>
      <w:r>
        <w:rPr>
          <w:rFonts w:ascii="Times New Roman" w:hAnsi="Times New Roman" w:cs="Times New Roman"/>
          <w:sz w:val="28"/>
          <w:szCs w:val="28"/>
          <w:lang w:val="uk-UA"/>
        </w:rPr>
        <w:t>3</w:t>
      </w:r>
      <w:r w:rsidRPr="005A321E">
        <w:rPr>
          <w:rFonts w:ascii="Times New Roman" w:hAnsi="Times New Roman" w:cs="Times New Roman"/>
          <w:sz w:val="28"/>
          <w:szCs w:val="28"/>
          <w:lang w:val="uk-UA"/>
        </w:rPr>
        <w:t>.Рятівна сила кохання</w:t>
      </w:r>
    </w:p>
    <w:p w:rsidR="006B4121" w:rsidRPr="005A321E" w:rsidRDefault="006B4121" w:rsidP="000539A7">
      <w:pPr>
        <w:spacing w:before="100" w:beforeAutospacing="1" w:after="100" w:afterAutospacing="1" w:line="360" w:lineRule="auto"/>
        <w:ind w:left="720"/>
        <w:jc w:val="both"/>
        <w:rPr>
          <w:rFonts w:ascii="Times New Roman" w:eastAsia="Times New Roman" w:hAnsi="Times New Roman" w:cs="Times New Roman"/>
          <w:sz w:val="28"/>
          <w:szCs w:val="28"/>
          <w:lang w:val="uk-UA" w:eastAsia="ru-RU"/>
        </w:rPr>
      </w:pPr>
    </w:p>
    <w:p w:rsidR="006B4121" w:rsidRDefault="006B4121" w:rsidP="000539A7">
      <w:pPr>
        <w:spacing w:before="100" w:beforeAutospacing="1" w:after="100" w:afterAutospacing="1" w:line="360" w:lineRule="auto"/>
        <w:ind w:left="720"/>
        <w:jc w:val="both"/>
        <w:rPr>
          <w:rFonts w:ascii="Times New Roman" w:eastAsia="Times New Roman" w:hAnsi="Times New Roman" w:cs="Times New Roman"/>
          <w:sz w:val="28"/>
          <w:szCs w:val="28"/>
          <w:lang w:val="uk-UA" w:eastAsia="ru-RU"/>
        </w:rPr>
      </w:pPr>
    </w:p>
    <w:p w:rsidR="001D0101" w:rsidRDefault="001D0101" w:rsidP="000539A7">
      <w:pPr>
        <w:spacing w:before="100" w:beforeAutospacing="1" w:after="100" w:afterAutospacing="1" w:line="360" w:lineRule="auto"/>
        <w:ind w:left="720"/>
        <w:jc w:val="both"/>
        <w:rPr>
          <w:rFonts w:ascii="Times New Roman" w:eastAsia="Times New Roman" w:hAnsi="Times New Roman" w:cs="Times New Roman"/>
          <w:sz w:val="28"/>
          <w:szCs w:val="28"/>
          <w:lang w:val="uk-UA" w:eastAsia="ru-RU"/>
        </w:rPr>
      </w:pPr>
    </w:p>
    <w:p w:rsidR="001D0101" w:rsidRDefault="001D0101" w:rsidP="000539A7">
      <w:pPr>
        <w:spacing w:before="100" w:beforeAutospacing="1" w:after="100" w:afterAutospacing="1" w:line="360" w:lineRule="auto"/>
        <w:ind w:left="720"/>
        <w:jc w:val="both"/>
        <w:rPr>
          <w:rFonts w:ascii="Times New Roman" w:eastAsia="Times New Roman" w:hAnsi="Times New Roman" w:cs="Times New Roman"/>
          <w:sz w:val="28"/>
          <w:szCs w:val="28"/>
          <w:lang w:val="uk-UA" w:eastAsia="ru-RU"/>
        </w:rPr>
      </w:pPr>
    </w:p>
    <w:p w:rsidR="001D0101" w:rsidRDefault="001D0101" w:rsidP="000539A7">
      <w:pPr>
        <w:spacing w:before="100" w:beforeAutospacing="1" w:after="100" w:afterAutospacing="1" w:line="360" w:lineRule="auto"/>
        <w:ind w:left="720"/>
        <w:jc w:val="both"/>
        <w:rPr>
          <w:rFonts w:ascii="Times New Roman" w:eastAsia="Times New Roman" w:hAnsi="Times New Roman" w:cs="Times New Roman"/>
          <w:sz w:val="28"/>
          <w:szCs w:val="28"/>
          <w:lang w:val="uk-UA" w:eastAsia="ru-RU"/>
        </w:rPr>
      </w:pPr>
    </w:p>
    <w:p w:rsidR="001D0101" w:rsidRDefault="001D0101" w:rsidP="000539A7">
      <w:pPr>
        <w:spacing w:before="100" w:beforeAutospacing="1" w:after="100" w:afterAutospacing="1" w:line="360" w:lineRule="auto"/>
        <w:ind w:left="720"/>
        <w:jc w:val="both"/>
        <w:rPr>
          <w:rFonts w:ascii="Times New Roman" w:eastAsia="Times New Roman" w:hAnsi="Times New Roman" w:cs="Times New Roman"/>
          <w:sz w:val="28"/>
          <w:szCs w:val="28"/>
          <w:lang w:val="uk-UA" w:eastAsia="ru-RU"/>
        </w:rPr>
      </w:pPr>
    </w:p>
    <w:p w:rsidR="001D0101" w:rsidRDefault="001D0101" w:rsidP="000539A7">
      <w:pPr>
        <w:spacing w:before="100" w:beforeAutospacing="1" w:after="100" w:afterAutospacing="1" w:line="360" w:lineRule="auto"/>
        <w:ind w:left="720"/>
        <w:jc w:val="both"/>
        <w:rPr>
          <w:rFonts w:ascii="Times New Roman" w:eastAsia="Times New Roman" w:hAnsi="Times New Roman" w:cs="Times New Roman"/>
          <w:sz w:val="28"/>
          <w:szCs w:val="28"/>
          <w:lang w:val="uk-UA" w:eastAsia="ru-RU"/>
        </w:rPr>
      </w:pPr>
    </w:p>
    <w:p w:rsidR="001D0101" w:rsidRDefault="001D0101" w:rsidP="000539A7">
      <w:pPr>
        <w:spacing w:before="100" w:beforeAutospacing="1" w:after="100" w:afterAutospacing="1" w:line="360" w:lineRule="auto"/>
        <w:ind w:left="720"/>
        <w:jc w:val="both"/>
        <w:rPr>
          <w:rFonts w:ascii="Times New Roman" w:eastAsia="Times New Roman" w:hAnsi="Times New Roman" w:cs="Times New Roman"/>
          <w:sz w:val="28"/>
          <w:szCs w:val="28"/>
          <w:lang w:val="uk-UA" w:eastAsia="ru-RU"/>
        </w:rPr>
      </w:pPr>
    </w:p>
    <w:p w:rsidR="001D0101" w:rsidRDefault="001D0101" w:rsidP="000539A7">
      <w:pPr>
        <w:spacing w:before="100" w:beforeAutospacing="1" w:after="100" w:afterAutospacing="1" w:line="360" w:lineRule="auto"/>
        <w:ind w:left="720"/>
        <w:jc w:val="both"/>
        <w:rPr>
          <w:rFonts w:ascii="Times New Roman" w:eastAsia="Times New Roman" w:hAnsi="Times New Roman" w:cs="Times New Roman"/>
          <w:sz w:val="28"/>
          <w:szCs w:val="28"/>
          <w:lang w:val="uk-UA" w:eastAsia="ru-RU"/>
        </w:rPr>
      </w:pPr>
    </w:p>
    <w:p w:rsidR="00AE774A" w:rsidRDefault="00AE774A" w:rsidP="000539A7">
      <w:pPr>
        <w:spacing w:before="100" w:beforeAutospacing="1" w:after="100" w:afterAutospacing="1" w:line="360" w:lineRule="auto"/>
        <w:ind w:left="720"/>
        <w:jc w:val="both"/>
        <w:rPr>
          <w:rFonts w:ascii="Times New Roman" w:eastAsia="Times New Roman" w:hAnsi="Times New Roman" w:cs="Times New Roman"/>
          <w:sz w:val="28"/>
          <w:szCs w:val="28"/>
          <w:lang w:val="uk-UA" w:eastAsia="ru-RU"/>
        </w:rPr>
      </w:pPr>
    </w:p>
    <w:p w:rsidR="00AE774A" w:rsidRDefault="00AE774A" w:rsidP="000539A7">
      <w:pPr>
        <w:spacing w:before="100" w:beforeAutospacing="1" w:after="100" w:afterAutospacing="1" w:line="360" w:lineRule="auto"/>
        <w:ind w:left="720"/>
        <w:jc w:val="both"/>
        <w:rPr>
          <w:rFonts w:ascii="Times New Roman" w:eastAsia="Times New Roman" w:hAnsi="Times New Roman" w:cs="Times New Roman"/>
          <w:sz w:val="28"/>
          <w:szCs w:val="28"/>
          <w:lang w:val="uk-UA" w:eastAsia="ru-RU"/>
        </w:rPr>
      </w:pPr>
    </w:p>
    <w:p w:rsidR="00AE774A" w:rsidRDefault="00AE774A" w:rsidP="000539A7">
      <w:pPr>
        <w:spacing w:before="100" w:beforeAutospacing="1" w:after="100" w:afterAutospacing="1" w:line="360" w:lineRule="auto"/>
        <w:ind w:left="720"/>
        <w:jc w:val="both"/>
        <w:rPr>
          <w:rFonts w:ascii="Times New Roman" w:eastAsia="Times New Roman" w:hAnsi="Times New Roman" w:cs="Times New Roman"/>
          <w:sz w:val="28"/>
          <w:szCs w:val="28"/>
          <w:lang w:val="uk-UA" w:eastAsia="ru-RU"/>
        </w:rPr>
      </w:pPr>
    </w:p>
    <w:p w:rsidR="00AE774A" w:rsidRDefault="00AE774A" w:rsidP="000539A7">
      <w:pPr>
        <w:spacing w:before="100" w:beforeAutospacing="1" w:after="100" w:afterAutospacing="1" w:line="360" w:lineRule="auto"/>
        <w:ind w:left="720"/>
        <w:jc w:val="both"/>
        <w:rPr>
          <w:rFonts w:ascii="Times New Roman" w:eastAsia="Times New Roman" w:hAnsi="Times New Roman" w:cs="Times New Roman"/>
          <w:sz w:val="28"/>
          <w:szCs w:val="28"/>
          <w:lang w:val="uk-UA" w:eastAsia="ru-RU"/>
        </w:rPr>
      </w:pPr>
    </w:p>
    <w:p w:rsidR="00AE774A" w:rsidRDefault="00AE774A" w:rsidP="006B4121">
      <w:pPr>
        <w:spacing w:before="100" w:beforeAutospacing="1" w:after="100" w:afterAutospacing="1" w:line="240" w:lineRule="auto"/>
        <w:ind w:left="720"/>
        <w:jc w:val="both"/>
        <w:rPr>
          <w:rFonts w:ascii="Times New Roman" w:eastAsia="Times New Roman" w:hAnsi="Times New Roman" w:cs="Times New Roman"/>
          <w:sz w:val="28"/>
          <w:szCs w:val="28"/>
          <w:lang w:val="uk-UA" w:eastAsia="ru-RU"/>
        </w:rPr>
      </w:pPr>
    </w:p>
    <w:p w:rsidR="00AE774A" w:rsidRDefault="00AE774A" w:rsidP="006B4121">
      <w:pPr>
        <w:spacing w:before="100" w:beforeAutospacing="1" w:after="100" w:afterAutospacing="1" w:line="240" w:lineRule="auto"/>
        <w:ind w:left="720"/>
        <w:jc w:val="both"/>
        <w:rPr>
          <w:rFonts w:ascii="Times New Roman" w:eastAsia="Times New Roman" w:hAnsi="Times New Roman" w:cs="Times New Roman"/>
          <w:sz w:val="28"/>
          <w:szCs w:val="28"/>
          <w:lang w:val="uk-UA" w:eastAsia="ru-RU"/>
        </w:rPr>
      </w:pPr>
    </w:p>
    <w:p w:rsidR="00AE774A" w:rsidRDefault="00AE774A" w:rsidP="006B4121">
      <w:pPr>
        <w:spacing w:before="100" w:beforeAutospacing="1" w:after="100" w:afterAutospacing="1" w:line="240" w:lineRule="auto"/>
        <w:ind w:left="720"/>
        <w:jc w:val="both"/>
        <w:rPr>
          <w:rFonts w:ascii="Times New Roman" w:eastAsia="Times New Roman" w:hAnsi="Times New Roman" w:cs="Times New Roman"/>
          <w:sz w:val="28"/>
          <w:szCs w:val="28"/>
          <w:lang w:val="uk-UA" w:eastAsia="ru-RU"/>
        </w:rPr>
      </w:pPr>
    </w:p>
    <w:p w:rsidR="00AE774A" w:rsidRDefault="00AE774A" w:rsidP="006B4121">
      <w:pPr>
        <w:spacing w:before="100" w:beforeAutospacing="1" w:after="100" w:afterAutospacing="1" w:line="240" w:lineRule="auto"/>
        <w:ind w:left="720"/>
        <w:jc w:val="both"/>
        <w:rPr>
          <w:rFonts w:ascii="Times New Roman" w:eastAsia="Times New Roman" w:hAnsi="Times New Roman" w:cs="Times New Roman"/>
          <w:sz w:val="28"/>
          <w:szCs w:val="28"/>
          <w:lang w:val="uk-UA" w:eastAsia="ru-RU"/>
        </w:rPr>
      </w:pPr>
    </w:p>
    <w:p w:rsidR="00AE774A" w:rsidRDefault="00AE774A" w:rsidP="006B4121">
      <w:pPr>
        <w:spacing w:before="100" w:beforeAutospacing="1" w:after="100" w:afterAutospacing="1" w:line="240" w:lineRule="auto"/>
        <w:ind w:left="720"/>
        <w:jc w:val="both"/>
        <w:rPr>
          <w:rFonts w:ascii="Times New Roman" w:eastAsia="Times New Roman" w:hAnsi="Times New Roman" w:cs="Times New Roman"/>
          <w:sz w:val="28"/>
          <w:szCs w:val="28"/>
          <w:lang w:val="uk-UA" w:eastAsia="ru-RU"/>
        </w:rPr>
      </w:pPr>
    </w:p>
    <w:p w:rsidR="00776013" w:rsidRDefault="00776013" w:rsidP="006B4121">
      <w:pPr>
        <w:spacing w:before="100" w:beforeAutospacing="1" w:after="100" w:afterAutospacing="1" w:line="240" w:lineRule="auto"/>
        <w:ind w:left="720"/>
        <w:jc w:val="both"/>
        <w:rPr>
          <w:rFonts w:ascii="Times New Roman" w:eastAsia="Times New Roman" w:hAnsi="Times New Roman" w:cs="Times New Roman"/>
          <w:sz w:val="28"/>
          <w:szCs w:val="28"/>
          <w:lang w:val="uk-UA" w:eastAsia="ru-RU"/>
        </w:rPr>
      </w:pPr>
    </w:p>
    <w:p w:rsidR="006C1BEB" w:rsidRPr="006C1BEB" w:rsidRDefault="006C1BEB" w:rsidP="006C1BEB">
      <w:pPr>
        <w:spacing w:before="100" w:beforeAutospacing="1" w:after="100" w:afterAutospacing="1" w:line="240" w:lineRule="auto"/>
        <w:jc w:val="both"/>
        <w:rPr>
          <w:rFonts w:ascii="Times New Roman" w:eastAsia="Times New Roman" w:hAnsi="Times New Roman" w:cs="Times New Roman"/>
          <w:b/>
          <w:bCs/>
          <w:color w:val="7030A0"/>
          <w:sz w:val="28"/>
          <w:szCs w:val="28"/>
          <w:lang w:val="uk-UA" w:eastAsia="ru-RU"/>
        </w:rPr>
      </w:pPr>
      <w:r w:rsidRPr="006C1BEB">
        <w:rPr>
          <w:rFonts w:ascii="Times New Roman" w:eastAsia="Times New Roman" w:hAnsi="Times New Roman" w:cs="Times New Roman"/>
          <w:b/>
          <w:bCs/>
          <w:color w:val="7030A0"/>
          <w:sz w:val="28"/>
          <w:szCs w:val="28"/>
          <w:lang w:val="uk-UA" w:eastAsia="ru-RU"/>
        </w:rPr>
        <w:t>Тема уроку «Рукописи не горят»(підсумковий урок за романом М.Булгакова «Майстер і Маргарита»</w:t>
      </w:r>
    </w:p>
    <w:p w:rsidR="006C1BEB" w:rsidRPr="006C1BEB" w:rsidRDefault="006C1BEB" w:rsidP="006C1BEB">
      <w:pPr>
        <w:spacing w:line="360" w:lineRule="auto"/>
        <w:rPr>
          <w:rFonts w:ascii="Times New Roman" w:hAnsi="Times New Roman" w:cs="Times New Roman"/>
          <w:b/>
          <w:color w:val="7030A0"/>
          <w:sz w:val="28"/>
          <w:szCs w:val="28"/>
          <w:lang w:val="uk-UA"/>
        </w:rPr>
      </w:pPr>
      <w:r w:rsidRPr="006C1BEB">
        <w:rPr>
          <w:rFonts w:ascii="Times New Roman" w:eastAsia="Times New Roman" w:hAnsi="Times New Roman" w:cs="Times New Roman"/>
          <w:b/>
          <w:color w:val="7030A0"/>
          <w:sz w:val="28"/>
          <w:szCs w:val="28"/>
          <w:lang w:val="uk-UA" w:eastAsia="ru-RU"/>
        </w:rPr>
        <w:t>Стратегія</w:t>
      </w:r>
      <w:r w:rsidRPr="006C1BEB">
        <w:rPr>
          <w:rFonts w:ascii="Times New Roman" w:hAnsi="Times New Roman" w:cs="Times New Roman"/>
          <w:b/>
          <w:color w:val="7030A0"/>
          <w:sz w:val="28"/>
          <w:szCs w:val="28"/>
          <w:lang w:val="uk-UA"/>
        </w:rPr>
        <w:t xml:space="preserve"> ЗХВ (Знаю. Хочу знати. Вивчив.)</w:t>
      </w:r>
    </w:p>
    <w:tbl>
      <w:tblPr>
        <w:tblStyle w:val="a5"/>
        <w:tblW w:w="0" w:type="auto"/>
        <w:tblLook w:val="04A0"/>
      </w:tblPr>
      <w:tblGrid>
        <w:gridCol w:w="3190"/>
        <w:gridCol w:w="3190"/>
        <w:gridCol w:w="3191"/>
      </w:tblGrid>
      <w:tr w:rsidR="006C1BEB" w:rsidRPr="006C1BEB" w:rsidTr="006C1BEB">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BEB" w:rsidRPr="006C1BEB" w:rsidRDefault="006C1BEB">
            <w:pPr>
              <w:spacing w:line="360" w:lineRule="auto"/>
              <w:jc w:val="both"/>
              <w:rPr>
                <w:rFonts w:ascii="Times New Roman" w:eastAsia="Times New Roman" w:hAnsi="Times New Roman" w:cs="Times New Roman"/>
                <w:sz w:val="28"/>
                <w:szCs w:val="28"/>
                <w:lang w:val="uk-UA"/>
              </w:rPr>
            </w:pPr>
            <w:r w:rsidRPr="006C1BEB">
              <w:rPr>
                <w:rFonts w:ascii="Times New Roman" w:hAnsi="Times New Roman" w:cs="Times New Roman"/>
                <w:sz w:val="28"/>
                <w:szCs w:val="28"/>
                <w:lang w:val="uk-UA"/>
              </w:rPr>
              <w:t xml:space="preserve">        Знаю</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BEB" w:rsidRPr="006C1BEB" w:rsidRDefault="006C1BEB">
            <w:pPr>
              <w:spacing w:line="360" w:lineRule="auto"/>
              <w:jc w:val="both"/>
              <w:rPr>
                <w:rFonts w:ascii="Times New Roman" w:eastAsia="Times New Roman" w:hAnsi="Times New Roman" w:cs="Times New Roman"/>
                <w:sz w:val="28"/>
                <w:szCs w:val="28"/>
                <w:lang w:val="uk-UA"/>
              </w:rPr>
            </w:pPr>
            <w:r w:rsidRPr="006C1BEB">
              <w:rPr>
                <w:rFonts w:ascii="Times New Roman" w:hAnsi="Times New Roman" w:cs="Times New Roman"/>
                <w:sz w:val="28"/>
                <w:szCs w:val="28"/>
                <w:lang w:val="uk-UA"/>
              </w:rPr>
              <w:t>Хочу знати</w:t>
            </w: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6C1BEB" w:rsidRPr="006C1BEB" w:rsidRDefault="006C1BEB">
            <w:pPr>
              <w:spacing w:line="360" w:lineRule="auto"/>
              <w:jc w:val="both"/>
              <w:rPr>
                <w:rFonts w:ascii="Times New Roman" w:eastAsia="Times New Roman" w:hAnsi="Times New Roman" w:cs="Times New Roman"/>
                <w:sz w:val="28"/>
                <w:szCs w:val="28"/>
                <w:lang w:val="uk-UA"/>
              </w:rPr>
            </w:pPr>
            <w:r w:rsidRPr="006C1BEB">
              <w:rPr>
                <w:rFonts w:ascii="Times New Roman" w:hAnsi="Times New Roman" w:cs="Times New Roman"/>
                <w:sz w:val="28"/>
                <w:szCs w:val="28"/>
                <w:lang w:val="uk-UA"/>
              </w:rPr>
              <w:t>Вивчив</w:t>
            </w:r>
          </w:p>
        </w:tc>
      </w:tr>
      <w:tr w:rsidR="006C1BEB" w:rsidRPr="006C1BEB" w:rsidTr="006C1BEB">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1BEB" w:rsidRDefault="006C1BEB">
            <w:pPr>
              <w:spacing w:line="360" w:lineRule="auto"/>
              <w:jc w:val="both"/>
              <w:rPr>
                <w:rFonts w:ascii="Times New Roman" w:eastAsia="Times New Roman" w:hAnsi="Times New Roman" w:cs="Times New Roman"/>
                <w:sz w:val="28"/>
                <w:szCs w:val="28"/>
                <w:lang w:val="uk-UA"/>
              </w:rPr>
            </w:pPr>
          </w:p>
          <w:p w:rsidR="006C1BEB" w:rsidRDefault="006C1BEB">
            <w:pPr>
              <w:spacing w:line="360" w:lineRule="auto"/>
              <w:jc w:val="both"/>
              <w:rPr>
                <w:rFonts w:ascii="Times New Roman" w:eastAsia="Times New Roman" w:hAnsi="Times New Roman" w:cs="Times New Roman"/>
                <w:sz w:val="28"/>
                <w:szCs w:val="28"/>
                <w:lang w:val="uk-UA"/>
              </w:rPr>
            </w:pPr>
          </w:p>
          <w:p w:rsidR="006C1BEB" w:rsidRDefault="006C1BEB">
            <w:pPr>
              <w:spacing w:line="360" w:lineRule="auto"/>
              <w:jc w:val="both"/>
              <w:rPr>
                <w:rFonts w:ascii="Times New Roman" w:eastAsia="Times New Roman" w:hAnsi="Times New Roman" w:cs="Times New Roman"/>
                <w:sz w:val="28"/>
                <w:szCs w:val="28"/>
                <w:lang w:val="uk-UA"/>
              </w:rPr>
            </w:pPr>
          </w:p>
          <w:p w:rsidR="006C1BEB" w:rsidRPr="006C1BEB" w:rsidRDefault="006C1BEB">
            <w:pPr>
              <w:spacing w:line="360" w:lineRule="auto"/>
              <w:jc w:val="both"/>
              <w:rPr>
                <w:rFonts w:ascii="Times New Roman" w:eastAsia="Times New Roman" w:hAnsi="Times New Roman" w:cs="Times New Roman"/>
                <w:sz w:val="28"/>
                <w:szCs w:val="28"/>
                <w:lang w:val="uk-UA"/>
              </w:rPr>
            </w:pP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1BEB" w:rsidRPr="006C1BEB" w:rsidRDefault="006C1BEB">
            <w:pPr>
              <w:spacing w:line="360" w:lineRule="auto"/>
              <w:jc w:val="both"/>
              <w:rPr>
                <w:rFonts w:ascii="Times New Roman" w:eastAsia="Times New Roman" w:hAnsi="Times New Roman" w:cs="Times New Roman"/>
                <w:sz w:val="28"/>
                <w:szCs w:val="28"/>
                <w:lang w:val="uk-UA"/>
              </w:rPr>
            </w:pP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6C1BEB" w:rsidRPr="006C1BEB" w:rsidRDefault="006C1BEB">
            <w:pPr>
              <w:spacing w:line="360" w:lineRule="auto"/>
              <w:jc w:val="both"/>
              <w:rPr>
                <w:rFonts w:ascii="Times New Roman" w:eastAsia="Times New Roman" w:hAnsi="Times New Roman" w:cs="Times New Roman"/>
                <w:sz w:val="28"/>
                <w:szCs w:val="28"/>
                <w:lang w:val="uk-UA"/>
              </w:rPr>
            </w:pPr>
          </w:p>
        </w:tc>
      </w:tr>
    </w:tbl>
    <w:p w:rsidR="00C3149F" w:rsidRDefault="00C3149F" w:rsidP="006C1BEB">
      <w:pPr>
        <w:spacing w:before="100" w:beforeAutospacing="1" w:after="100" w:afterAutospacing="1" w:line="240" w:lineRule="auto"/>
        <w:jc w:val="both"/>
        <w:rPr>
          <w:rFonts w:ascii="Times New Roman" w:eastAsia="Times New Roman" w:hAnsi="Times New Roman" w:cs="Times New Roman"/>
          <w:b/>
          <w:sz w:val="28"/>
          <w:szCs w:val="28"/>
          <w:lang w:val="uk-UA" w:eastAsia="ru-RU"/>
        </w:rPr>
      </w:pPr>
    </w:p>
    <w:p w:rsidR="00C3149F" w:rsidRPr="006C1BEB" w:rsidRDefault="00C3149F" w:rsidP="00C3149F">
      <w:pPr>
        <w:pStyle w:val="a4"/>
        <w:numPr>
          <w:ilvl w:val="0"/>
          <w:numId w:val="3"/>
        </w:numPr>
        <w:jc w:val="center"/>
        <w:rPr>
          <w:rFonts w:ascii="Monotype Corsiva" w:hAnsi="Monotype Corsiva"/>
          <w:color w:val="7030A0"/>
          <w:sz w:val="44"/>
          <w:szCs w:val="44"/>
          <w:lang w:val="uk-UA"/>
        </w:rPr>
      </w:pPr>
      <w:r w:rsidRPr="006C1BEB">
        <w:rPr>
          <w:rFonts w:ascii="Monotype Corsiva" w:hAnsi="Monotype Corsiva"/>
          <w:color w:val="7030A0"/>
          <w:sz w:val="44"/>
          <w:szCs w:val="44"/>
          <w:lang w:val="uk-UA"/>
        </w:rPr>
        <w:t>Синтез жанрів у романі  «Майстер і Маргарита»</w:t>
      </w:r>
    </w:p>
    <w:p w:rsidR="00C3149F" w:rsidRPr="006C1BEB" w:rsidRDefault="007271C6" w:rsidP="00C3149F">
      <w:pPr>
        <w:pStyle w:val="a4"/>
        <w:numPr>
          <w:ilvl w:val="0"/>
          <w:numId w:val="3"/>
        </w:numPr>
        <w:jc w:val="center"/>
        <w:rPr>
          <w:rFonts w:ascii="Monotype Corsiva" w:hAnsi="Monotype Corsiva"/>
          <w:color w:val="7030A0"/>
          <w:sz w:val="44"/>
          <w:szCs w:val="44"/>
          <w:lang w:val="uk-UA"/>
        </w:rPr>
      </w:pPr>
      <w:r w:rsidRPr="007271C6">
        <w:rPr>
          <w:color w:val="7030A0"/>
        </w:rPr>
        <w:pict>
          <v:roundrect id="_x0000_s1066" style="position:absolute;left:0;text-align:left;margin-left:162pt;margin-top:223.8pt;width:117pt;height:76.3pt;z-index:251665920" arcsize="10923f">
            <v:textbox style="mso-next-textbox:#_x0000_s1066">
              <w:txbxContent>
                <w:p w:rsidR="00C3149F" w:rsidRDefault="00C3149F" w:rsidP="00C3149F">
                  <w:pPr>
                    <w:jc w:val="center"/>
                    <w:rPr>
                      <w:rFonts w:ascii="Times New Roman" w:hAnsi="Times New Roman" w:cs="Times New Roman"/>
                      <w:i/>
                      <w:color w:val="FF0000"/>
                      <w:sz w:val="28"/>
                      <w:szCs w:val="28"/>
                      <w:lang w:val="uk-UA"/>
                    </w:rPr>
                  </w:pPr>
                  <w:r>
                    <w:rPr>
                      <w:rFonts w:ascii="Times New Roman" w:hAnsi="Times New Roman" w:cs="Times New Roman"/>
                      <w:i/>
                      <w:color w:val="FF0000"/>
                      <w:sz w:val="28"/>
                      <w:szCs w:val="28"/>
                      <w:lang w:val="uk-UA"/>
                    </w:rPr>
                    <w:t>Роман «Майстер і Маргарита»</w:t>
                  </w:r>
                </w:p>
              </w:txbxContent>
            </v:textbox>
          </v:roundrect>
        </w:pict>
      </w:r>
      <w:r w:rsidRPr="007271C6">
        <w:rPr>
          <w:color w:val="7030A0"/>
        </w:rPr>
        <w:pict>
          <v:roundrect id="_x0000_s1067" style="position:absolute;left:0;text-align:left;margin-left:319.95pt;margin-top:86.7pt;width:117pt;height:93pt;z-index:251666944" arcsize="10923f">
            <v:textbox style="mso-next-textbox:#_x0000_s1067">
              <w:txbxContent>
                <w:p w:rsidR="00C3149F" w:rsidRPr="006C1BEB" w:rsidRDefault="00C3149F" w:rsidP="00C3149F">
                  <w:pPr>
                    <w:jc w:val="center"/>
                    <w:rPr>
                      <w:rFonts w:ascii="Times New Roman" w:hAnsi="Times New Roman" w:cs="Times New Roman"/>
                      <w:color w:val="7030A0"/>
                      <w:sz w:val="28"/>
                      <w:szCs w:val="28"/>
                      <w:lang w:val="uk-UA"/>
                    </w:rPr>
                  </w:pPr>
                  <w:r w:rsidRPr="006C1BEB">
                    <w:rPr>
                      <w:rFonts w:ascii="Times New Roman" w:hAnsi="Times New Roman" w:cs="Times New Roman"/>
                      <w:color w:val="7030A0"/>
                      <w:sz w:val="28"/>
                      <w:szCs w:val="28"/>
                      <w:lang w:val="uk-UA"/>
                    </w:rPr>
                    <w:t>Міф</w:t>
                  </w:r>
                </w:p>
                <w:p w:rsidR="00C3149F" w:rsidRDefault="00C3149F" w:rsidP="00C3149F">
                  <w:pPr>
                    <w:jc w:val="center"/>
                    <w:rPr>
                      <w:rFonts w:ascii="Times New Roman" w:hAnsi="Times New Roman" w:cs="Times New Roman"/>
                      <w:color w:val="FF0000"/>
                      <w:sz w:val="28"/>
                      <w:szCs w:val="28"/>
                      <w:lang w:val="uk-UA"/>
                    </w:rPr>
                  </w:pPr>
                  <w:r>
                    <w:rPr>
                      <w:rFonts w:ascii="Times New Roman" w:hAnsi="Times New Roman" w:cs="Times New Roman"/>
                      <w:sz w:val="28"/>
                      <w:szCs w:val="28"/>
                      <w:lang w:val="uk-UA"/>
                    </w:rPr>
                    <w:t>Єршалаїмська страта Єшуа</w:t>
                  </w:r>
                </w:p>
                <w:p w:rsidR="00C3149F" w:rsidRDefault="00C3149F" w:rsidP="00C3149F">
                  <w:pPr>
                    <w:rPr>
                      <w:sz w:val="28"/>
                      <w:szCs w:val="28"/>
                      <w:lang w:val="uk-UA"/>
                    </w:rPr>
                  </w:pPr>
                </w:p>
                <w:p w:rsidR="00C3149F" w:rsidRDefault="00C3149F" w:rsidP="00C3149F">
                  <w:pPr>
                    <w:rPr>
                      <w:sz w:val="28"/>
                      <w:szCs w:val="28"/>
                      <w:lang w:val="uk-UA"/>
                    </w:rPr>
                  </w:pPr>
                </w:p>
              </w:txbxContent>
            </v:textbox>
          </v:roundrect>
        </w:pict>
      </w:r>
      <w:r w:rsidRPr="007271C6">
        <w:rPr>
          <w:color w:val="7030A0"/>
        </w:rPr>
        <w:pict>
          <v:roundrect id="_x0000_s1068" style="position:absolute;left:0;text-align:left;margin-left:324pt;margin-top:223.8pt;width:140.7pt;height:102.75pt;z-index:251667968" arcsize="10923f">
            <v:textbox style="mso-next-textbox:#_x0000_s1068">
              <w:txbxContent>
                <w:p w:rsidR="00C3149F" w:rsidRPr="006C1BEB" w:rsidRDefault="00C3149F" w:rsidP="00C3149F">
                  <w:pPr>
                    <w:jc w:val="center"/>
                    <w:rPr>
                      <w:rFonts w:ascii="Times New Roman" w:hAnsi="Times New Roman" w:cs="Times New Roman"/>
                      <w:color w:val="7030A0"/>
                      <w:sz w:val="28"/>
                      <w:szCs w:val="28"/>
                      <w:lang w:val="uk-UA"/>
                    </w:rPr>
                  </w:pPr>
                  <w:r w:rsidRPr="006C1BEB">
                    <w:rPr>
                      <w:rFonts w:ascii="Times New Roman" w:hAnsi="Times New Roman" w:cs="Times New Roman"/>
                      <w:color w:val="7030A0"/>
                      <w:sz w:val="28"/>
                      <w:szCs w:val="28"/>
                      <w:lang w:val="uk-UA"/>
                    </w:rPr>
                    <w:t>Філософський роман</w:t>
                  </w:r>
                </w:p>
                <w:p w:rsidR="00C3149F" w:rsidRDefault="00C3149F" w:rsidP="00C3149F">
                  <w:pPr>
                    <w:jc w:val="center"/>
                    <w:rPr>
                      <w:rFonts w:ascii="Times New Roman" w:hAnsi="Times New Roman" w:cs="Times New Roman"/>
                      <w:sz w:val="28"/>
                      <w:szCs w:val="28"/>
                      <w:lang w:val="uk-UA"/>
                    </w:rPr>
                  </w:pPr>
                  <w:r>
                    <w:rPr>
                      <w:rFonts w:ascii="Times New Roman" w:hAnsi="Times New Roman" w:cs="Times New Roman"/>
                      <w:sz w:val="28"/>
                      <w:szCs w:val="28"/>
                      <w:lang w:val="uk-UA"/>
                    </w:rPr>
                    <w:t>Втілення ідей Канта</w:t>
                  </w:r>
                </w:p>
                <w:p w:rsidR="00C3149F" w:rsidRDefault="00C3149F" w:rsidP="00C3149F"/>
              </w:txbxContent>
            </v:textbox>
          </v:roundrect>
        </w:pict>
      </w:r>
      <w:r w:rsidRPr="007271C6">
        <w:rPr>
          <w:color w:val="7030A0"/>
        </w:rPr>
        <w:pict>
          <v:roundrect id="_x0000_s1069" style="position:absolute;left:0;text-align:left;margin-left:162pt;margin-top:11.85pt;width:126pt;height:140.9pt;z-index:251668992" arcsize="10923f">
            <v:textbox style="mso-next-textbox:#_x0000_s1069">
              <w:txbxContent>
                <w:p w:rsidR="00C3149F" w:rsidRPr="006C1BEB" w:rsidRDefault="00C3149F" w:rsidP="00C3149F">
                  <w:pPr>
                    <w:jc w:val="center"/>
                    <w:rPr>
                      <w:rFonts w:ascii="Times New Roman" w:hAnsi="Times New Roman" w:cs="Times New Roman"/>
                      <w:color w:val="7030A0"/>
                      <w:sz w:val="32"/>
                      <w:szCs w:val="32"/>
                      <w:lang w:val="uk-UA"/>
                    </w:rPr>
                  </w:pPr>
                  <w:r w:rsidRPr="006C1BEB">
                    <w:rPr>
                      <w:rFonts w:ascii="Times New Roman" w:hAnsi="Times New Roman" w:cs="Times New Roman"/>
                      <w:color w:val="7030A0"/>
                      <w:sz w:val="32"/>
                      <w:szCs w:val="32"/>
                      <w:lang w:val="uk-UA"/>
                    </w:rPr>
                    <w:t>Казка</w:t>
                  </w:r>
                </w:p>
                <w:p w:rsidR="00C3149F" w:rsidRDefault="00C3149F" w:rsidP="00C3149F">
                  <w:pPr>
                    <w:rPr>
                      <w:rFonts w:ascii="Times New Roman" w:hAnsi="Times New Roman" w:cs="Times New Roman"/>
                      <w:sz w:val="28"/>
                      <w:szCs w:val="28"/>
                      <w:lang w:val="uk-UA"/>
                    </w:rPr>
                  </w:pPr>
                  <w:r>
                    <w:rPr>
                      <w:rFonts w:ascii="Times New Roman" w:hAnsi="Times New Roman" w:cs="Times New Roman"/>
                      <w:sz w:val="28"/>
                      <w:szCs w:val="28"/>
                      <w:lang w:val="uk-UA"/>
                    </w:rPr>
                    <w:t>Елементи чарівного,  випробування боротьба</w:t>
                  </w:r>
                  <w:r>
                    <w:rPr>
                      <w:sz w:val="28"/>
                      <w:szCs w:val="28"/>
                      <w:lang w:val="uk-UA"/>
                    </w:rPr>
                    <w:t xml:space="preserve"> добра </w:t>
                  </w:r>
                  <w:r>
                    <w:rPr>
                      <w:rFonts w:ascii="Times New Roman" w:hAnsi="Times New Roman" w:cs="Times New Roman"/>
                      <w:sz w:val="28"/>
                      <w:szCs w:val="28"/>
                      <w:lang w:val="uk-UA"/>
                    </w:rPr>
                    <w:t>і зла</w:t>
                  </w:r>
                </w:p>
                <w:p w:rsidR="00C3149F" w:rsidRDefault="00C3149F" w:rsidP="00C3149F">
                  <w:pPr>
                    <w:rPr>
                      <w:lang w:val="uk-UA"/>
                    </w:rPr>
                  </w:pPr>
                  <w:r>
                    <w:rPr>
                      <w:rFonts w:ascii="Times New Roman" w:hAnsi="Times New Roman" w:cs="Times New Roman"/>
                      <w:sz w:val="28"/>
                      <w:szCs w:val="28"/>
                      <w:lang w:val="uk-UA"/>
                    </w:rPr>
                    <w:t>випробування</w:t>
                  </w:r>
                </w:p>
              </w:txbxContent>
            </v:textbox>
          </v:roundrect>
        </w:pict>
      </w:r>
      <w:r w:rsidRPr="007271C6">
        <w:rPr>
          <w:color w:val="7030A0"/>
        </w:rPr>
        <w:pict>
          <v:roundrect id="_x0000_s1070" style="position:absolute;left:0;text-align:left;margin-left:-27pt;margin-top:223.8pt;width:2in;height:102.75pt;z-index:251670016" arcsize="10923f">
            <v:textbox style="mso-next-textbox:#_x0000_s1070">
              <w:txbxContent>
                <w:p w:rsidR="00C3149F" w:rsidRDefault="00C3149F" w:rsidP="00C3149F">
                  <w:pPr>
                    <w:rPr>
                      <w:rFonts w:ascii="Times New Roman" w:hAnsi="Times New Roman" w:cs="Times New Roman"/>
                      <w:sz w:val="28"/>
                      <w:szCs w:val="28"/>
                      <w:lang w:val="uk-UA"/>
                    </w:rPr>
                  </w:pPr>
                  <w:r w:rsidRPr="006C1BEB">
                    <w:rPr>
                      <w:rFonts w:ascii="Times New Roman" w:hAnsi="Times New Roman" w:cs="Times New Roman"/>
                      <w:color w:val="7030A0"/>
                      <w:sz w:val="28"/>
                      <w:szCs w:val="28"/>
                      <w:lang w:val="uk-UA"/>
                    </w:rPr>
                    <w:t>Сатиричний роман</w:t>
                  </w:r>
                  <w:r>
                    <w:rPr>
                      <w:rFonts w:ascii="Times New Roman" w:hAnsi="Times New Roman" w:cs="Times New Roman"/>
                      <w:sz w:val="28"/>
                      <w:szCs w:val="28"/>
                      <w:lang w:val="uk-UA"/>
                    </w:rPr>
                    <w:t xml:space="preserve"> Картини життя Москви 20-30років</w:t>
                  </w:r>
                </w:p>
              </w:txbxContent>
            </v:textbox>
          </v:roundrect>
        </w:pict>
      </w:r>
      <w:r w:rsidRPr="007271C6">
        <w:rPr>
          <w:color w:val="7030A0"/>
        </w:rPr>
        <w:pict>
          <v:roundrect id="_x0000_s1071" style="position:absolute;left:0;text-align:left;margin-left:9pt;margin-top:122pt;width:108pt;height:58.05pt;z-index:251671040" arcsize="10923f">
            <v:textbox style="mso-next-textbox:#_x0000_s1071">
              <w:txbxContent>
                <w:p w:rsidR="00C3149F" w:rsidRPr="006C1BEB" w:rsidRDefault="00C3149F" w:rsidP="00C3149F">
                  <w:pPr>
                    <w:jc w:val="center"/>
                    <w:rPr>
                      <w:rFonts w:ascii="Times New Roman" w:hAnsi="Times New Roman" w:cs="Times New Roman"/>
                      <w:color w:val="7030A0"/>
                      <w:sz w:val="28"/>
                      <w:szCs w:val="28"/>
                      <w:lang w:val="uk-UA"/>
                    </w:rPr>
                  </w:pPr>
                  <w:r w:rsidRPr="006C1BEB">
                    <w:rPr>
                      <w:rFonts w:ascii="Times New Roman" w:hAnsi="Times New Roman" w:cs="Times New Roman"/>
                      <w:color w:val="7030A0"/>
                      <w:sz w:val="28"/>
                      <w:szCs w:val="28"/>
                      <w:lang w:val="uk-UA"/>
                    </w:rPr>
                    <w:t>Байка</w:t>
                  </w:r>
                </w:p>
                <w:p w:rsidR="00C3149F" w:rsidRDefault="00C3149F" w:rsidP="00C3149F">
                  <w:pPr>
                    <w:jc w:val="center"/>
                    <w:rPr>
                      <w:rFonts w:ascii="Times New Roman" w:hAnsi="Times New Roman" w:cs="Times New Roman"/>
                      <w:sz w:val="28"/>
                      <w:szCs w:val="28"/>
                      <w:lang w:val="uk-UA"/>
                    </w:rPr>
                  </w:pPr>
                  <w:r>
                    <w:rPr>
                      <w:rFonts w:ascii="Times New Roman" w:hAnsi="Times New Roman" w:cs="Times New Roman"/>
                      <w:sz w:val="28"/>
                      <w:szCs w:val="28"/>
                      <w:lang w:val="uk-UA"/>
                    </w:rPr>
                    <w:t>Езопова мова</w:t>
                  </w:r>
                </w:p>
                <w:p w:rsidR="00C3149F" w:rsidRDefault="00C3149F" w:rsidP="00C3149F">
                  <w:pPr>
                    <w:rPr>
                      <w:color w:val="FF0000"/>
                      <w:sz w:val="28"/>
                      <w:szCs w:val="28"/>
                      <w:lang w:val="uk-UA"/>
                    </w:rPr>
                  </w:pPr>
                </w:p>
                <w:p w:rsidR="00C3149F" w:rsidRDefault="00C3149F" w:rsidP="00C3149F">
                  <w:pPr>
                    <w:rPr>
                      <w:color w:val="FF0000"/>
                      <w:sz w:val="28"/>
                      <w:szCs w:val="28"/>
                      <w:lang w:val="uk-UA"/>
                    </w:rPr>
                  </w:pPr>
                  <w:r>
                    <w:rPr>
                      <w:color w:val="FF0000"/>
                      <w:sz w:val="28"/>
                      <w:szCs w:val="28"/>
                      <w:lang w:val="uk-UA"/>
                    </w:rPr>
                    <w:t>Езопова</w:t>
                  </w:r>
                </w:p>
              </w:txbxContent>
            </v:textbox>
          </v:roundrect>
        </w:pict>
      </w:r>
      <w:r w:rsidRPr="007271C6">
        <w:rPr>
          <w:color w:val="7030A0"/>
        </w:rPr>
        <w:pict>
          <v:line id="_x0000_s1072" style="position:absolute;left:0;text-align:left;z-index:251672064" from="229.2pt,300.85pt" to="229.2pt,363.85pt">
            <v:stroke endarrow="block"/>
          </v:line>
        </w:pict>
      </w:r>
      <w:r w:rsidRPr="007271C6">
        <w:rPr>
          <w:color w:val="7030A0"/>
        </w:rPr>
        <w:pict>
          <v:line id="_x0000_s1073" style="position:absolute;left:0;text-align:left;flip:y;z-index:251673088" from="225pt,155.95pt" to="225pt,218.95pt">
            <v:stroke endarrow="block"/>
          </v:line>
        </w:pict>
      </w:r>
      <w:r w:rsidRPr="007271C6">
        <w:rPr>
          <w:color w:val="7030A0"/>
        </w:rPr>
        <w:pict>
          <v:line id="_x0000_s1074" style="position:absolute;left:0;text-align:left;flip:y;z-index:251674112" from="270pt,172.2pt" to="324pt,226.2pt">
            <v:stroke endarrow="block"/>
          </v:line>
        </w:pict>
      </w:r>
      <w:r w:rsidRPr="007271C6">
        <w:rPr>
          <w:color w:val="7030A0"/>
        </w:rPr>
        <w:pict>
          <v:line id="_x0000_s1075" style="position:absolute;left:0;text-align:left;flip:x y;z-index:251675136" from="117pt,172.2pt" to="171pt,226.2pt">
            <v:stroke endarrow="block"/>
          </v:line>
        </w:pict>
      </w:r>
      <w:r w:rsidRPr="007271C6">
        <w:rPr>
          <w:color w:val="7030A0"/>
        </w:rPr>
        <w:pict>
          <v:line id="_x0000_s1076" style="position:absolute;left:0;text-align:left;z-index:251676160" from="279pt,243.75pt" to="324pt,243.75pt">
            <v:stroke endarrow="block"/>
          </v:line>
        </w:pict>
      </w:r>
      <w:r w:rsidRPr="007271C6">
        <w:rPr>
          <w:color w:val="7030A0"/>
        </w:rPr>
        <w:pict>
          <v:line id="_x0000_s1077" style="position:absolute;left:0;text-align:left;flip:x;z-index:251677184" from="117pt,243.75pt" to="162pt,243.75pt">
            <v:stroke endarrow="block"/>
          </v:line>
        </w:pict>
      </w:r>
      <w:r w:rsidRPr="007271C6">
        <w:rPr>
          <w:color w:val="7030A0"/>
        </w:rPr>
        <w:pict>
          <v:roundrect id="_x0000_s1078" style="position:absolute;left:0;text-align:left;margin-left:144.45pt;margin-top:364.55pt;width:179.55pt;height:124.9pt;z-index:251678208" arcsize="10923f">
            <v:textbox style="mso-next-textbox:#_x0000_s1078">
              <w:txbxContent>
                <w:p w:rsidR="00C3149F" w:rsidRPr="006C1BEB" w:rsidRDefault="00C3149F" w:rsidP="00C3149F">
                  <w:pPr>
                    <w:rPr>
                      <w:rFonts w:ascii="Times New Roman" w:hAnsi="Times New Roman" w:cs="Times New Roman"/>
                      <w:color w:val="7030A0"/>
                      <w:sz w:val="28"/>
                      <w:szCs w:val="28"/>
                      <w:lang w:val="uk-UA"/>
                    </w:rPr>
                  </w:pPr>
                  <w:r w:rsidRPr="006C1BEB">
                    <w:rPr>
                      <w:rFonts w:ascii="Times New Roman" w:hAnsi="Times New Roman" w:cs="Times New Roman"/>
                      <w:color w:val="7030A0"/>
                      <w:sz w:val="28"/>
                      <w:szCs w:val="28"/>
                      <w:lang w:val="uk-UA"/>
                    </w:rPr>
                    <w:t xml:space="preserve">Фантастичний роман </w:t>
                  </w:r>
                </w:p>
                <w:p w:rsidR="00C3149F" w:rsidRDefault="00C3149F" w:rsidP="00C3149F">
                  <w:pPr>
                    <w:rPr>
                      <w:rFonts w:ascii="Times New Roman" w:hAnsi="Times New Roman" w:cs="Times New Roman"/>
                      <w:sz w:val="28"/>
                      <w:szCs w:val="28"/>
                      <w:lang w:val="uk-UA"/>
                    </w:rPr>
                  </w:pPr>
                  <w:r>
                    <w:rPr>
                      <w:rFonts w:ascii="Times New Roman" w:hAnsi="Times New Roman" w:cs="Times New Roman"/>
                      <w:sz w:val="28"/>
                      <w:szCs w:val="28"/>
                      <w:lang w:val="uk-UA"/>
                    </w:rPr>
                    <w:t>Поєднання містичного та фантастичного: Воланд, бал сатани, Маргарита-відьма.</w:t>
                  </w:r>
                </w:p>
                <w:p w:rsidR="00C3149F" w:rsidRDefault="00C3149F" w:rsidP="00C3149F">
                  <w:pPr>
                    <w:rPr>
                      <w:lang w:val="uk-UA"/>
                    </w:rPr>
                  </w:pPr>
                </w:p>
              </w:txbxContent>
            </v:textbox>
          </v:roundrect>
        </w:pict>
      </w:r>
    </w:p>
    <w:p w:rsidR="00C3149F" w:rsidRDefault="00C3149F" w:rsidP="00C3149F">
      <w:pPr>
        <w:pStyle w:val="a4"/>
        <w:numPr>
          <w:ilvl w:val="0"/>
          <w:numId w:val="3"/>
        </w:numPr>
        <w:tabs>
          <w:tab w:val="left" w:pos="567"/>
        </w:tabs>
        <w:autoSpaceDE w:val="0"/>
        <w:autoSpaceDN w:val="0"/>
        <w:adjustRightInd w:val="0"/>
        <w:spacing w:line="360" w:lineRule="auto"/>
        <w:jc w:val="center"/>
        <w:rPr>
          <w:b/>
          <w:sz w:val="28"/>
          <w:szCs w:val="28"/>
          <w:lang w:val="uk-UA"/>
        </w:rPr>
      </w:pPr>
    </w:p>
    <w:p w:rsidR="00C3149F" w:rsidRDefault="00C3149F" w:rsidP="00C3149F">
      <w:pPr>
        <w:pStyle w:val="a4"/>
        <w:numPr>
          <w:ilvl w:val="0"/>
          <w:numId w:val="3"/>
        </w:numPr>
        <w:tabs>
          <w:tab w:val="left" w:pos="567"/>
        </w:tabs>
        <w:autoSpaceDE w:val="0"/>
        <w:autoSpaceDN w:val="0"/>
        <w:adjustRightInd w:val="0"/>
        <w:spacing w:line="360" w:lineRule="auto"/>
        <w:rPr>
          <w:b/>
          <w:sz w:val="28"/>
          <w:szCs w:val="28"/>
          <w:lang w:val="uk-UA"/>
        </w:rPr>
      </w:pPr>
    </w:p>
    <w:p w:rsidR="00C3149F" w:rsidRDefault="00C3149F" w:rsidP="00C3149F">
      <w:pPr>
        <w:pStyle w:val="a4"/>
        <w:numPr>
          <w:ilvl w:val="0"/>
          <w:numId w:val="3"/>
        </w:numPr>
        <w:tabs>
          <w:tab w:val="left" w:pos="567"/>
        </w:tabs>
        <w:autoSpaceDE w:val="0"/>
        <w:autoSpaceDN w:val="0"/>
        <w:adjustRightInd w:val="0"/>
        <w:spacing w:line="360" w:lineRule="auto"/>
        <w:jc w:val="both"/>
        <w:rPr>
          <w:b/>
          <w:sz w:val="28"/>
          <w:szCs w:val="28"/>
          <w:lang w:val="uk-UA"/>
        </w:rPr>
      </w:pPr>
    </w:p>
    <w:p w:rsidR="00C3149F" w:rsidRDefault="00C3149F" w:rsidP="00C3149F">
      <w:pPr>
        <w:pStyle w:val="a4"/>
        <w:numPr>
          <w:ilvl w:val="0"/>
          <w:numId w:val="3"/>
        </w:numPr>
        <w:tabs>
          <w:tab w:val="left" w:pos="567"/>
        </w:tabs>
        <w:autoSpaceDE w:val="0"/>
        <w:autoSpaceDN w:val="0"/>
        <w:adjustRightInd w:val="0"/>
        <w:spacing w:line="360" w:lineRule="auto"/>
        <w:jc w:val="both"/>
        <w:rPr>
          <w:sz w:val="28"/>
          <w:szCs w:val="28"/>
          <w:lang w:val="uk-UA"/>
        </w:rPr>
      </w:pPr>
    </w:p>
    <w:p w:rsidR="00C3149F" w:rsidRDefault="00C3149F" w:rsidP="00C3149F">
      <w:pPr>
        <w:pStyle w:val="a4"/>
        <w:numPr>
          <w:ilvl w:val="0"/>
          <w:numId w:val="3"/>
        </w:numPr>
        <w:tabs>
          <w:tab w:val="left" w:pos="567"/>
        </w:tabs>
        <w:autoSpaceDE w:val="0"/>
        <w:autoSpaceDN w:val="0"/>
        <w:adjustRightInd w:val="0"/>
        <w:spacing w:line="360" w:lineRule="auto"/>
        <w:jc w:val="both"/>
        <w:rPr>
          <w:sz w:val="28"/>
          <w:szCs w:val="28"/>
          <w:lang w:val="uk-UA"/>
        </w:rPr>
      </w:pPr>
    </w:p>
    <w:p w:rsidR="00C3149F" w:rsidRDefault="00C3149F" w:rsidP="00C3149F">
      <w:pPr>
        <w:pStyle w:val="a4"/>
        <w:numPr>
          <w:ilvl w:val="0"/>
          <w:numId w:val="3"/>
        </w:numPr>
        <w:tabs>
          <w:tab w:val="left" w:pos="567"/>
        </w:tabs>
        <w:autoSpaceDE w:val="0"/>
        <w:autoSpaceDN w:val="0"/>
        <w:adjustRightInd w:val="0"/>
        <w:spacing w:line="360" w:lineRule="auto"/>
        <w:jc w:val="both"/>
        <w:rPr>
          <w:sz w:val="28"/>
          <w:szCs w:val="28"/>
          <w:lang w:val="uk-UA"/>
        </w:rPr>
      </w:pPr>
    </w:p>
    <w:p w:rsidR="00C3149F" w:rsidRDefault="00C3149F" w:rsidP="00C3149F">
      <w:pPr>
        <w:pStyle w:val="a4"/>
        <w:numPr>
          <w:ilvl w:val="0"/>
          <w:numId w:val="3"/>
        </w:numPr>
        <w:tabs>
          <w:tab w:val="left" w:pos="567"/>
        </w:tabs>
        <w:autoSpaceDE w:val="0"/>
        <w:autoSpaceDN w:val="0"/>
        <w:adjustRightInd w:val="0"/>
        <w:spacing w:line="360" w:lineRule="auto"/>
        <w:jc w:val="both"/>
        <w:rPr>
          <w:sz w:val="28"/>
          <w:szCs w:val="28"/>
          <w:lang w:val="uk-UA"/>
        </w:rPr>
      </w:pPr>
    </w:p>
    <w:p w:rsidR="00C3149F" w:rsidRDefault="00C3149F" w:rsidP="00C3149F">
      <w:pPr>
        <w:pStyle w:val="a4"/>
        <w:numPr>
          <w:ilvl w:val="0"/>
          <w:numId w:val="3"/>
        </w:numPr>
        <w:tabs>
          <w:tab w:val="left" w:pos="567"/>
        </w:tabs>
        <w:autoSpaceDE w:val="0"/>
        <w:autoSpaceDN w:val="0"/>
        <w:adjustRightInd w:val="0"/>
        <w:spacing w:line="360" w:lineRule="auto"/>
        <w:jc w:val="both"/>
        <w:rPr>
          <w:sz w:val="28"/>
          <w:szCs w:val="28"/>
          <w:lang w:val="uk-UA"/>
        </w:rPr>
      </w:pPr>
    </w:p>
    <w:p w:rsidR="00C3149F" w:rsidRDefault="00C3149F" w:rsidP="00C3149F">
      <w:pPr>
        <w:pStyle w:val="a4"/>
        <w:numPr>
          <w:ilvl w:val="0"/>
          <w:numId w:val="3"/>
        </w:numPr>
        <w:tabs>
          <w:tab w:val="left" w:pos="567"/>
        </w:tabs>
        <w:autoSpaceDE w:val="0"/>
        <w:autoSpaceDN w:val="0"/>
        <w:adjustRightInd w:val="0"/>
        <w:spacing w:line="360" w:lineRule="auto"/>
        <w:jc w:val="both"/>
        <w:rPr>
          <w:sz w:val="28"/>
          <w:szCs w:val="28"/>
          <w:lang w:val="uk-UA"/>
        </w:rPr>
      </w:pPr>
    </w:p>
    <w:p w:rsidR="00C3149F" w:rsidRDefault="00C3149F" w:rsidP="00C3149F">
      <w:pPr>
        <w:pStyle w:val="a4"/>
        <w:numPr>
          <w:ilvl w:val="0"/>
          <w:numId w:val="3"/>
        </w:numPr>
        <w:tabs>
          <w:tab w:val="left" w:pos="567"/>
        </w:tabs>
        <w:autoSpaceDE w:val="0"/>
        <w:autoSpaceDN w:val="0"/>
        <w:adjustRightInd w:val="0"/>
        <w:spacing w:line="360" w:lineRule="auto"/>
        <w:jc w:val="both"/>
        <w:rPr>
          <w:sz w:val="28"/>
          <w:szCs w:val="28"/>
          <w:lang w:val="uk-UA"/>
        </w:rPr>
      </w:pPr>
    </w:p>
    <w:p w:rsidR="00C3149F" w:rsidRDefault="00C3149F" w:rsidP="00C3149F">
      <w:pPr>
        <w:pStyle w:val="a4"/>
        <w:numPr>
          <w:ilvl w:val="0"/>
          <w:numId w:val="3"/>
        </w:numPr>
        <w:tabs>
          <w:tab w:val="left" w:pos="567"/>
        </w:tabs>
        <w:autoSpaceDE w:val="0"/>
        <w:autoSpaceDN w:val="0"/>
        <w:adjustRightInd w:val="0"/>
        <w:spacing w:line="360" w:lineRule="auto"/>
        <w:jc w:val="both"/>
        <w:rPr>
          <w:sz w:val="28"/>
          <w:szCs w:val="28"/>
          <w:lang w:val="uk-UA"/>
        </w:rPr>
      </w:pPr>
    </w:p>
    <w:p w:rsidR="00C3149F" w:rsidRDefault="00C3149F" w:rsidP="00C3149F">
      <w:pPr>
        <w:pStyle w:val="a4"/>
        <w:numPr>
          <w:ilvl w:val="0"/>
          <w:numId w:val="3"/>
        </w:numPr>
        <w:tabs>
          <w:tab w:val="left" w:pos="567"/>
        </w:tabs>
        <w:autoSpaceDE w:val="0"/>
        <w:autoSpaceDN w:val="0"/>
        <w:adjustRightInd w:val="0"/>
        <w:spacing w:line="360" w:lineRule="auto"/>
        <w:jc w:val="both"/>
        <w:rPr>
          <w:b/>
          <w:sz w:val="28"/>
          <w:szCs w:val="28"/>
          <w:lang w:val="uk-UA"/>
        </w:rPr>
      </w:pPr>
    </w:p>
    <w:p w:rsidR="00C3149F" w:rsidRDefault="00C3149F" w:rsidP="00C3149F">
      <w:pPr>
        <w:pStyle w:val="a4"/>
        <w:numPr>
          <w:ilvl w:val="0"/>
          <w:numId w:val="3"/>
        </w:numPr>
        <w:tabs>
          <w:tab w:val="left" w:pos="567"/>
          <w:tab w:val="left" w:pos="7245"/>
        </w:tabs>
        <w:autoSpaceDE w:val="0"/>
        <w:autoSpaceDN w:val="0"/>
        <w:adjustRightInd w:val="0"/>
        <w:spacing w:line="360" w:lineRule="auto"/>
        <w:jc w:val="both"/>
        <w:rPr>
          <w:b/>
          <w:sz w:val="28"/>
          <w:szCs w:val="28"/>
          <w:lang w:val="uk-UA"/>
        </w:rPr>
      </w:pPr>
      <w:r>
        <w:rPr>
          <w:b/>
          <w:sz w:val="28"/>
          <w:szCs w:val="28"/>
          <w:lang w:val="uk-UA"/>
        </w:rPr>
        <w:tab/>
      </w:r>
    </w:p>
    <w:p w:rsidR="00C3149F" w:rsidRDefault="00C3149F" w:rsidP="00C3149F">
      <w:pPr>
        <w:pStyle w:val="a4"/>
        <w:numPr>
          <w:ilvl w:val="0"/>
          <w:numId w:val="3"/>
        </w:numPr>
        <w:jc w:val="center"/>
        <w:rPr>
          <w:b/>
          <w:sz w:val="28"/>
          <w:szCs w:val="28"/>
          <w:lang w:val="uk-UA"/>
        </w:rPr>
      </w:pPr>
    </w:p>
    <w:p w:rsidR="00C3149F" w:rsidRDefault="00C3149F" w:rsidP="00C3149F">
      <w:pPr>
        <w:pStyle w:val="a4"/>
        <w:numPr>
          <w:ilvl w:val="0"/>
          <w:numId w:val="3"/>
        </w:numPr>
        <w:jc w:val="center"/>
        <w:rPr>
          <w:b/>
          <w:sz w:val="28"/>
          <w:szCs w:val="28"/>
          <w:lang w:val="uk-UA"/>
        </w:rPr>
      </w:pPr>
    </w:p>
    <w:p w:rsidR="00C3149F" w:rsidRPr="006C1BEB" w:rsidRDefault="00C3149F" w:rsidP="006C1BEB">
      <w:pPr>
        <w:pStyle w:val="a4"/>
        <w:numPr>
          <w:ilvl w:val="0"/>
          <w:numId w:val="3"/>
        </w:numPr>
        <w:jc w:val="center"/>
        <w:rPr>
          <w:b/>
          <w:sz w:val="28"/>
          <w:szCs w:val="28"/>
          <w:lang w:val="uk-UA"/>
        </w:rPr>
      </w:pPr>
    </w:p>
    <w:p w:rsidR="00C3149F" w:rsidRDefault="00C3149F" w:rsidP="00C3149F">
      <w:pPr>
        <w:jc w:val="center"/>
        <w:rPr>
          <w:i/>
          <w:sz w:val="28"/>
          <w:lang w:val="uk-UA"/>
        </w:rPr>
      </w:pPr>
    </w:p>
    <w:p w:rsidR="00C3149F" w:rsidRPr="006C1BEB" w:rsidRDefault="00327E55" w:rsidP="00C3149F">
      <w:pPr>
        <w:rPr>
          <w:rFonts w:ascii="Times New Roman" w:hAnsi="Times New Roman" w:cs="Times New Roman"/>
          <w:b/>
          <w:color w:val="7030A0"/>
          <w:sz w:val="28"/>
          <w:lang w:val="uk-UA"/>
        </w:rPr>
      </w:pPr>
      <w:r w:rsidRPr="006C1BEB">
        <w:rPr>
          <w:rFonts w:ascii="Times New Roman" w:hAnsi="Times New Roman" w:cs="Times New Roman"/>
          <w:b/>
          <w:color w:val="7030A0"/>
          <w:sz w:val="28"/>
          <w:lang w:val="uk-UA"/>
        </w:rPr>
        <w:t>Прототипи роману</w:t>
      </w:r>
    </w:p>
    <w:p w:rsidR="00327E55" w:rsidRDefault="00327E55" w:rsidP="00C3149F">
      <w:pPr>
        <w:rPr>
          <w:rFonts w:ascii="Times New Roman" w:hAnsi="Times New Roman" w:cs="Times New Roman"/>
          <w:b/>
          <w:sz w:val="28"/>
          <w:lang w:val="uk-UA"/>
        </w:rPr>
      </w:pPr>
      <w:r>
        <w:rPr>
          <w:rFonts w:ascii="Times New Roman" w:hAnsi="Times New Roman" w:cs="Times New Roman"/>
          <w:b/>
          <w:sz w:val="28"/>
          <w:lang w:val="uk-UA"/>
        </w:rPr>
        <w:t>--------------------------------------------------------------------------------------------------------------------------------------------------------------------------------------------------------</w:t>
      </w:r>
    </w:p>
    <w:p w:rsidR="006B4121" w:rsidRPr="006C1BEB" w:rsidRDefault="00327E55" w:rsidP="00327E55">
      <w:pPr>
        <w:spacing w:before="100" w:beforeAutospacing="1" w:after="100" w:afterAutospacing="1" w:line="240" w:lineRule="auto"/>
        <w:jc w:val="both"/>
        <w:rPr>
          <w:rFonts w:ascii="Times New Roman" w:eastAsia="Times New Roman" w:hAnsi="Times New Roman" w:cs="Times New Roman"/>
          <w:b/>
          <w:color w:val="7030A0"/>
          <w:sz w:val="28"/>
          <w:szCs w:val="28"/>
          <w:lang w:val="uk-UA" w:eastAsia="ru-RU"/>
        </w:rPr>
      </w:pPr>
      <w:r w:rsidRPr="006C1BEB">
        <w:rPr>
          <w:rFonts w:ascii="Times New Roman" w:eastAsia="Times New Roman" w:hAnsi="Times New Roman" w:cs="Times New Roman"/>
          <w:b/>
          <w:color w:val="7030A0"/>
          <w:sz w:val="28"/>
          <w:szCs w:val="28"/>
          <w:lang w:val="uk-UA" w:eastAsia="ru-RU"/>
        </w:rPr>
        <w:t>Три світи у романі</w:t>
      </w:r>
    </w:p>
    <w:p w:rsidR="00327E55" w:rsidRPr="00327E55" w:rsidRDefault="00327E55" w:rsidP="00327E55">
      <w:pPr>
        <w:rPr>
          <w:rFonts w:ascii="Times New Roman" w:hAnsi="Times New Roman" w:cs="Times New Roman"/>
          <w:sz w:val="28"/>
        </w:rPr>
      </w:pPr>
      <w:r>
        <w:rPr>
          <w:rFonts w:ascii="Times New Roman" w:hAnsi="Times New Roman" w:cs="Times New Roman"/>
          <w:sz w:val="28"/>
          <w:lang w:val="uk-UA"/>
        </w:rPr>
        <w:t>*</w:t>
      </w:r>
      <w:r w:rsidRPr="00327E55">
        <w:rPr>
          <w:rFonts w:ascii="Times New Roman" w:hAnsi="Times New Roman" w:cs="Times New Roman"/>
          <w:sz w:val="28"/>
          <w:lang w:val="uk-UA"/>
        </w:rPr>
        <w:t>земний(</w:t>
      </w:r>
      <w:r>
        <w:rPr>
          <w:rFonts w:ascii="Times New Roman" w:hAnsi="Times New Roman" w:cs="Times New Roman"/>
          <w:sz w:val="28"/>
          <w:lang w:val="uk-UA"/>
        </w:rPr>
        <w:t xml:space="preserve">                                                </w:t>
      </w:r>
      <w:r w:rsidR="00776013">
        <w:rPr>
          <w:rFonts w:ascii="Times New Roman" w:hAnsi="Times New Roman" w:cs="Times New Roman"/>
          <w:sz w:val="28"/>
          <w:lang w:val="uk-UA"/>
        </w:rPr>
        <w:t xml:space="preserve">                                                                    </w:t>
      </w:r>
      <w:r w:rsidRPr="00327E55">
        <w:rPr>
          <w:rFonts w:ascii="Times New Roman" w:hAnsi="Times New Roman" w:cs="Times New Roman"/>
          <w:sz w:val="28"/>
          <w:lang w:val="uk-UA"/>
        </w:rPr>
        <w:t>)</w:t>
      </w:r>
    </w:p>
    <w:p w:rsidR="00327E55" w:rsidRPr="00327E55" w:rsidRDefault="00327E55" w:rsidP="00327E55">
      <w:pPr>
        <w:rPr>
          <w:rFonts w:ascii="Times New Roman" w:hAnsi="Times New Roman" w:cs="Times New Roman"/>
          <w:sz w:val="28"/>
        </w:rPr>
      </w:pPr>
      <w:r w:rsidRPr="00327E55">
        <w:rPr>
          <w:rFonts w:ascii="Times New Roman" w:hAnsi="Times New Roman" w:cs="Times New Roman"/>
          <w:sz w:val="28"/>
          <w:lang w:val="uk-UA"/>
        </w:rPr>
        <w:t>*космічний(</w:t>
      </w:r>
      <w:r>
        <w:rPr>
          <w:rFonts w:ascii="Times New Roman" w:hAnsi="Times New Roman" w:cs="Times New Roman"/>
          <w:sz w:val="28"/>
          <w:lang w:val="uk-UA"/>
        </w:rPr>
        <w:t xml:space="preserve">                                                    </w:t>
      </w:r>
      <w:r w:rsidR="00776013">
        <w:rPr>
          <w:rFonts w:ascii="Times New Roman" w:hAnsi="Times New Roman" w:cs="Times New Roman"/>
          <w:sz w:val="28"/>
          <w:lang w:val="uk-UA"/>
        </w:rPr>
        <w:t xml:space="preserve">                                                          </w:t>
      </w:r>
      <w:r w:rsidRPr="00327E55">
        <w:rPr>
          <w:rFonts w:ascii="Times New Roman" w:hAnsi="Times New Roman" w:cs="Times New Roman"/>
          <w:sz w:val="28"/>
          <w:lang w:val="uk-UA"/>
        </w:rPr>
        <w:t xml:space="preserve">) </w:t>
      </w:r>
    </w:p>
    <w:p w:rsidR="006B4121" w:rsidRPr="00327E55" w:rsidRDefault="00327E55" w:rsidP="00327E55">
      <w:pPr>
        <w:rPr>
          <w:rFonts w:ascii="Times New Roman" w:hAnsi="Times New Roman" w:cs="Times New Roman"/>
          <w:sz w:val="28"/>
          <w:lang w:val="uk-UA"/>
        </w:rPr>
      </w:pPr>
      <w:r w:rsidRPr="00327E55">
        <w:rPr>
          <w:rFonts w:ascii="Times New Roman" w:hAnsi="Times New Roman" w:cs="Times New Roman"/>
          <w:sz w:val="28"/>
          <w:lang w:val="uk-UA"/>
        </w:rPr>
        <w:t>*біблійний(</w:t>
      </w:r>
      <w:r>
        <w:rPr>
          <w:rFonts w:ascii="Times New Roman" w:hAnsi="Times New Roman" w:cs="Times New Roman"/>
          <w:sz w:val="28"/>
          <w:lang w:val="uk-UA"/>
        </w:rPr>
        <w:t>…………………………………</w:t>
      </w:r>
      <w:r w:rsidR="00776013">
        <w:rPr>
          <w:rFonts w:ascii="Times New Roman" w:hAnsi="Times New Roman" w:cs="Times New Roman"/>
          <w:sz w:val="28"/>
          <w:lang w:val="uk-UA"/>
        </w:rPr>
        <w:t xml:space="preserve">                                                           </w:t>
      </w:r>
      <w:r w:rsidR="009D15E9">
        <w:rPr>
          <w:rFonts w:ascii="Times New Roman" w:hAnsi="Times New Roman" w:cs="Times New Roman"/>
          <w:sz w:val="28"/>
          <w:lang w:val="uk-UA"/>
        </w:rPr>
        <w:t xml:space="preserve">   </w:t>
      </w:r>
      <w:r w:rsidRPr="00327E55">
        <w:rPr>
          <w:rFonts w:ascii="Times New Roman" w:hAnsi="Times New Roman" w:cs="Times New Roman"/>
          <w:sz w:val="28"/>
          <w:lang w:val="uk-UA"/>
        </w:rPr>
        <w:t>)</w:t>
      </w:r>
    </w:p>
    <w:p w:rsidR="00327E55" w:rsidRPr="006C1BEB" w:rsidRDefault="00327E55" w:rsidP="00327E55">
      <w:pPr>
        <w:rPr>
          <w:rFonts w:ascii="Times New Roman" w:hAnsi="Times New Roman" w:cs="Times New Roman"/>
          <w:b/>
          <w:color w:val="7030A0"/>
          <w:sz w:val="28"/>
          <w:szCs w:val="28"/>
          <w:lang w:val="uk-UA"/>
        </w:rPr>
      </w:pPr>
      <w:r w:rsidRPr="006C1BEB">
        <w:rPr>
          <w:rFonts w:ascii="Times New Roman" w:eastAsia="Times New Roman" w:hAnsi="Times New Roman" w:cs="Times New Roman"/>
          <w:b/>
          <w:color w:val="7030A0"/>
          <w:sz w:val="28"/>
          <w:szCs w:val="28"/>
          <w:lang w:val="uk-UA" w:eastAsia="ru-RU"/>
        </w:rPr>
        <w:t>Дискусійна сітка Алверманна»</w:t>
      </w:r>
    </w:p>
    <w:tbl>
      <w:tblPr>
        <w:tblStyle w:val="a5"/>
        <w:tblW w:w="0" w:type="auto"/>
        <w:tblLook w:val="04A0"/>
      </w:tblPr>
      <w:tblGrid>
        <w:gridCol w:w="3190"/>
        <w:gridCol w:w="3190"/>
        <w:gridCol w:w="3191"/>
      </w:tblGrid>
      <w:tr w:rsidR="00327E55" w:rsidTr="00327E5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27E55" w:rsidRDefault="00327E55">
            <w:pPr>
              <w:jc w:val="center"/>
              <w:rPr>
                <w:rFonts w:ascii="Times New Roman" w:hAnsi="Times New Roman" w:cs="Times New Roman"/>
                <w:sz w:val="28"/>
                <w:szCs w:val="28"/>
                <w:lang w:val="uk-UA"/>
              </w:rPr>
            </w:pPr>
            <w:r>
              <w:rPr>
                <w:rFonts w:ascii="Times New Roman" w:hAnsi="Times New Roman" w:cs="Times New Roman"/>
                <w:sz w:val="28"/>
                <w:szCs w:val="28"/>
                <w:lang w:val="uk-UA"/>
              </w:rPr>
              <w:t>ТАК</w:t>
            </w: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27E55" w:rsidRDefault="00327E55">
            <w:pPr>
              <w:jc w:val="center"/>
              <w:rPr>
                <w:rFonts w:ascii="Times New Roman" w:hAnsi="Times New Roman" w:cs="Times New Roman"/>
                <w:sz w:val="28"/>
                <w:szCs w:val="28"/>
                <w:lang w:val="uk-UA"/>
              </w:rPr>
            </w:pP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27E55" w:rsidRDefault="00327E55">
            <w:pPr>
              <w:jc w:val="center"/>
              <w:rPr>
                <w:rFonts w:ascii="Times New Roman" w:hAnsi="Times New Roman" w:cs="Times New Roman"/>
                <w:sz w:val="28"/>
                <w:szCs w:val="28"/>
                <w:lang w:val="uk-UA"/>
              </w:rPr>
            </w:pPr>
            <w:r>
              <w:rPr>
                <w:rFonts w:ascii="Times New Roman" w:hAnsi="Times New Roman" w:cs="Times New Roman"/>
                <w:sz w:val="28"/>
                <w:szCs w:val="28"/>
                <w:lang w:val="uk-UA"/>
              </w:rPr>
              <w:t>НІ</w:t>
            </w:r>
          </w:p>
        </w:tc>
      </w:tr>
      <w:tr w:rsidR="00327E55" w:rsidTr="00327E55">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27E55" w:rsidRDefault="00327E55">
            <w:pPr>
              <w:jc w:val="center"/>
              <w:rPr>
                <w:rFonts w:ascii="Times New Roman" w:hAnsi="Times New Roman" w:cs="Times New Roman"/>
                <w:sz w:val="28"/>
                <w:szCs w:val="28"/>
                <w:lang w:val="uk-UA"/>
              </w:rPr>
            </w:pPr>
          </w:p>
        </w:tc>
        <w:tc>
          <w:tcPr>
            <w:tcW w:w="3190"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rsidR="00327E55" w:rsidRDefault="00327E55">
            <w:pPr>
              <w:jc w:val="center"/>
              <w:rPr>
                <w:rFonts w:ascii="Times New Roman" w:hAnsi="Times New Roman" w:cs="Times New Roman"/>
                <w:sz w:val="28"/>
                <w:szCs w:val="28"/>
                <w:lang w:val="uk-UA"/>
              </w:rPr>
            </w:pPr>
            <w:r>
              <w:rPr>
                <w:rFonts w:ascii="Times New Roman" w:hAnsi="Times New Roman" w:cs="Times New Roman"/>
                <w:sz w:val="28"/>
                <w:szCs w:val="28"/>
                <w:lang w:val="uk-UA"/>
              </w:rPr>
              <w:t xml:space="preserve">Воланд- князь пітьми , породження зла, отже, </w:t>
            </w:r>
            <w:r>
              <w:rPr>
                <w:rFonts w:ascii="Times New Roman" w:hAnsi="Times New Roman" w:cs="Times New Roman"/>
                <w:sz w:val="28"/>
                <w:szCs w:val="28"/>
                <w:lang w:val="uk-UA"/>
              </w:rPr>
              <w:lastRenderedPageBreak/>
              <w:t>сам-зло</w:t>
            </w:r>
            <w:r>
              <w:rPr>
                <w:rFonts w:ascii="Times New Roman" w:hAnsi="Times New Roman" w:cs="Times New Roman"/>
                <w:sz w:val="28"/>
                <w:szCs w:val="28"/>
              </w:rPr>
              <w:t>?</w:t>
            </w:r>
          </w:p>
          <w:p w:rsidR="00327E55" w:rsidRDefault="00327E55">
            <w:pPr>
              <w:jc w:val="center"/>
              <w:rPr>
                <w:rFonts w:ascii="Times New Roman" w:hAnsi="Times New Roman" w:cs="Times New Roman"/>
                <w:sz w:val="28"/>
                <w:szCs w:val="28"/>
                <w:lang w:val="uk-UA"/>
              </w:rPr>
            </w:pPr>
          </w:p>
          <w:p w:rsidR="00327E55" w:rsidRDefault="00327E55">
            <w:pPr>
              <w:jc w:val="center"/>
              <w:rPr>
                <w:rFonts w:ascii="Times New Roman" w:hAnsi="Times New Roman" w:cs="Times New Roman"/>
                <w:sz w:val="28"/>
                <w:szCs w:val="28"/>
                <w:lang w:val="uk-UA"/>
              </w:rPr>
            </w:pPr>
          </w:p>
          <w:p w:rsidR="00327E55" w:rsidRDefault="00327E55">
            <w:pPr>
              <w:jc w:val="center"/>
              <w:rPr>
                <w:rFonts w:ascii="Times New Roman" w:hAnsi="Times New Roman" w:cs="Times New Roman"/>
                <w:sz w:val="28"/>
                <w:szCs w:val="28"/>
                <w:lang w:val="uk-UA"/>
              </w:rPr>
            </w:pPr>
          </w:p>
          <w:p w:rsidR="00327E55" w:rsidRDefault="00327E55">
            <w:pPr>
              <w:jc w:val="center"/>
              <w:rPr>
                <w:rFonts w:ascii="Times New Roman" w:hAnsi="Times New Roman" w:cs="Times New Roman"/>
                <w:sz w:val="28"/>
                <w:szCs w:val="28"/>
                <w:lang w:val="uk-UA"/>
              </w:rPr>
            </w:pPr>
          </w:p>
          <w:p w:rsidR="00327E55" w:rsidRDefault="00327E55" w:rsidP="00327E55">
            <w:pPr>
              <w:rPr>
                <w:rFonts w:ascii="Times New Roman" w:hAnsi="Times New Roman" w:cs="Times New Roman"/>
                <w:sz w:val="28"/>
                <w:szCs w:val="28"/>
                <w:lang w:val="uk-UA"/>
              </w:rPr>
            </w:pPr>
          </w:p>
          <w:p w:rsidR="00327E55" w:rsidRDefault="00327E55">
            <w:pPr>
              <w:jc w:val="center"/>
              <w:rPr>
                <w:rFonts w:ascii="Times New Roman" w:hAnsi="Times New Roman" w:cs="Times New Roman"/>
                <w:sz w:val="28"/>
                <w:szCs w:val="28"/>
                <w:lang w:val="uk-UA"/>
              </w:rPr>
            </w:pPr>
          </w:p>
          <w:p w:rsidR="00327E55" w:rsidRDefault="00327E55">
            <w:pPr>
              <w:jc w:val="center"/>
              <w:rPr>
                <w:rFonts w:ascii="Times New Roman" w:hAnsi="Times New Roman" w:cs="Times New Roman"/>
                <w:sz w:val="28"/>
                <w:szCs w:val="28"/>
                <w:lang w:val="uk-UA"/>
              </w:rPr>
            </w:pPr>
          </w:p>
          <w:p w:rsidR="00327E55" w:rsidRPr="00327E55" w:rsidRDefault="00327E55">
            <w:pPr>
              <w:jc w:val="center"/>
              <w:rPr>
                <w:rFonts w:ascii="Times New Roman" w:hAnsi="Times New Roman" w:cs="Times New Roman"/>
                <w:sz w:val="28"/>
                <w:szCs w:val="28"/>
                <w:lang w:val="uk-UA"/>
              </w:rPr>
            </w:pPr>
          </w:p>
        </w:tc>
        <w:tc>
          <w:tcPr>
            <w:tcW w:w="319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rsidR="00327E55" w:rsidRDefault="00327E55">
            <w:pPr>
              <w:jc w:val="center"/>
              <w:rPr>
                <w:rFonts w:ascii="Times New Roman" w:hAnsi="Times New Roman" w:cs="Times New Roman"/>
                <w:sz w:val="28"/>
                <w:szCs w:val="28"/>
                <w:lang w:val="uk-UA"/>
              </w:rPr>
            </w:pPr>
          </w:p>
        </w:tc>
      </w:tr>
    </w:tbl>
    <w:p w:rsidR="00327E55" w:rsidRPr="006C1BEB" w:rsidRDefault="00327E55" w:rsidP="00327E55">
      <w:pPr>
        <w:rPr>
          <w:rFonts w:ascii="Times New Roman" w:hAnsi="Times New Roman" w:cs="Times New Roman"/>
          <w:b/>
          <w:color w:val="7030A0"/>
          <w:sz w:val="28"/>
          <w:szCs w:val="28"/>
          <w:lang w:val="uk-UA"/>
        </w:rPr>
      </w:pPr>
      <w:r w:rsidRPr="006C1BEB">
        <w:rPr>
          <w:rFonts w:ascii="Times New Roman" w:hAnsi="Times New Roman" w:cs="Times New Roman"/>
          <w:b/>
          <w:color w:val="7030A0"/>
          <w:sz w:val="28"/>
          <w:szCs w:val="28"/>
          <w:lang w:val="uk-UA"/>
        </w:rPr>
        <w:lastRenderedPageBreak/>
        <w:t>Стратегія«Кола Вена»</w:t>
      </w:r>
    </w:p>
    <w:p w:rsidR="006C1BEB" w:rsidRPr="006C1BEB" w:rsidRDefault="00327E55" w:rsidP="006C1BEB">
      <w:pPr>
        <w:spacing w:line="360" w:lineRule="auto"/>
        <w:ind w:firstLine="900"/>
        <w:jc w:val="center"/>
        <w:rPr>
          <w:sz w:val="28"/>
          <w:szCs w:val="28"/>
          <w:lang w:val="uk-UA"/>
        </w:rPr>
      </w:pPr>
      <w:r>
        <w:rPr>
          <w:noProof/>
          <w:sz w:val="28"/>
          <w:szCs w:val="28"/>
          <w:lang w:eastAsia="ru-RU"/>
        </w:rPr>
        <w:drawing>
          <wp:inline distT="0" distB="0" distL="0" distR="0">
            <wp:extent cx="5486400" cy="3200400"/>
            <wp:effectExtent l="0" t="0" r="0" b="0"/>
            <wp:docPr id="1" name="Схема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3" r:lo="rId14" r:qs="rId15" r:cs="rId16"/>
              </a:graphicData>
            </a:graphic>
          </wp:inline>
        </w:drawing>
      </w:r>
    </w:p>
    <w:p w:rsidR="00327E55" w:rsidRPr="006C1BEB" w:rsidRDefault="007271C6" w:rsidP="006C1BEB">
      <w:pPr>
        <w:tabs>
          <w:tab w:val="left" w:pos="567"/>
        </w:tabs>
        <w:autoSpaceDE w:val="0"/>
        <w:autoSpaceDN w:val="0"/>
        <w:adjustRightInd w:val="0"/>
        <w:spacing w:line="360" w:lineRule="auto"/>
        <w:jc w:val="both"/>
        <w:rPr>
          <w:rFonts w:ascii="Times New Roman" w:hAnsi="Times New Roman" w:cs="Times New Roman"/>
          <w:b/>
          <w:color w:val="7030A0"/>
          <w:sz w:val="28"/>
          <w:szCs w:val="28"/>
          <w:lang w:val="uk-UA"/>
        </w:rPr>
      </w:pPr>
      <w:r w:rsidRPr="007271C6">
        <w:rPr>
          <w:rFonts w:ascii="Times New Roman" w:hAnsi="Times New Roman" w:cs="Times New Roman"/>
          <w:b/>
          <w:color w:val="7030A0"/>
        </w:rPr>
        <w:pict>
          <v:roundrect id="_x0000_s1079" style="position:absolute;left:0;text-align:left;margin-left:243pt;margin-top:267.05pt;width:126pt;height:36pt;z-index:251680256" arcsize="10923f">
            <v:textbox style="mso-next-textbox:#_x0000_s1079">
              <w:txbxContent>
                <w:p w:rsidR="00327E55" w:rsidRDefault="00327E55" w:rsidP="00327E55">
                  <w:pPr>
                    <w:rPr>
                      <w:sz w:val="24"/>
                      <w:szCs w:val="28"/>
                    </w:rPr>
                  </w:pPr>
                </w:p>
              </w:txbxContent>
            </v:textbox>
          </v:roundrect>
        </w:pict>
      </w:r>
      <w:r w:rsidRPr="007271C6">
        <w:rPr>
          <w:rFonts w:ascii="Times New Roman" w:hAnsi="Times New Roman" w:cs="Times New Roman"/>
          <w:b/>
          <w:color w:val="7030A0"/>
        </w:rPr>
        <w:pict>
          <v:roundrect id="_x0000_s1080" style="position:absolute;left:0;text-align:left;margin-left:162pt;margin-top:152.7pt;width:117pt;height:36pt;z-index:251681280" arcsize="10923f">
            <v:textbox style="mso-next-textbox:#_x0000_s1080">
              <w:txbxContent>
                <w:p w:rsidR="00327E55" w:rsidRPr="006C1BEB" w:rsidRDefault="006C1BEB" w:rsidP="00327E55">
                  <w:pPr>
                    <w:rPr>
                      <w:rFonts w:ascii="Times New Roman" w:hAnsi="Times New Roman" w:cs="Times New Roman"/>
                      <w:b/>
                      <w:i/>
                      <w:color w:val="7030A0"/>
                      <w:sz w:val="32"/>
                      <w:szCs w:val="32"/>
                      <w:lang w:val="uk-UA"/>
                    </w:rPr>
                  </w:pPr>
                  <w:r w:rsidRPr="006C1BEB">
                    <w:rPr>
                      <w:rFonts w:ascii="Times New Roman" w:hAnsi="Times New Roman" w:cs="Times New Roman"/>
                      <w:b/>
                      <w:i/>
                      <w:sz w:val="32"/>
                      <w:szCs w:val="32"/>
                      <w:lang w:val="uk-UA"/>
                    </w:rPr>
                    <w:t xml:space="preserve">       </w:t>
                  </w:r>
                  <w:r w:rsidRPr="006C1BEB">
                    <w:rPr>
                      <w:rFonts w:ascii="Times New Roman" w:hAnsi="Times New Roman" w:cs="Times New Roman"/>
                      <w:b/>
                      <w:i/>
                      <w:color w:val="7030A0"/>
                      <w:sz w:val="32"/>
                      <w:szCs w:val="32"/>
                      <w:lang w:val="uk-UA"/>
                    </w:rPr>
                    <w:t>Ієшуа</w:t>
                  </w:r>
                </w:p>
              </w:txbxContent>
            </v:textbox>
          </v:roundrect>
        </w:pict>
      </w:r>
      <w:r w:rsidRPr="007271C6">
        <w:rPr>
          <w:rFonts w:ascii="Times New Roman" w:hAnsi="Times New Roman" w:cs="Times New Roman"/>
          <w:b/>
          <w:color w:val="7030A0"/>
        </w:rPr>
        <w:pict>
          <v:roundrect id="_x0000_s1082" style="position:absolute;left:0;text-align:left;margin-left:324pt;margin-top:150.8pt;width:162pt;height:54.8pt;z-index:251683328" arcsize="10923f">
            <v:textbox style="mso-next-textbox:#_x0000_s1082">
              <w:txbxContent>
                <w:p w:rsidR="00327E55" w:rsidRDefault="00327E55" w:rsidP="00327E55">
                  <w:pPr>
                    <w:rPr>
                      <w:sz w:val="28"/>
                      <w:szCs w:val="28"/>
                    </w:rPr>
                  </w:pPr>
                </w:p>
              </w:txbxContent>
            </v:textbox>
          </v:roundrect>
        </w:pict>
      </w:r>
      <w:r w:rsidRPr="007271C6">
        <w:rPr>
          <w:rFonts w:ascii="Times New Roman" w:hAnsi="Times New Roman" w:cs="Times New Roman"/>
          <w:b/>
          <w:color w:val="7030A0"/>
        </w:rPr>
        <w:pict>
          <v:roundrect id="_x0000_s1083" style="position:absolute;left:0;text-align:left;margin-left:153pt;margin-top:43.3pt;width:126pt;height:45pt;z-index:251684352" arcsize="10923f">
            <v:textbox style="mso-next-textbox:#_x0000_s1083">
              <w:txbxContent>
                <w:p w:rsidR="00327E55" w:rsidRDefault="00327E55" w:rsidP="00327E55">
                  <w:pPr>
                    <w:rPr>
                      <w:sz w:val="24"/>
                      <w:szCs w:val="28"/>
                    </w:rPr>
                  </w:pPr>
                </w:p>
              </w:txbxContent>
            </v:textbox>
          </v:roundrect>
        </w:pict>
      </w:r>
      <w:r w:rsidRPr="007271C6">
        <w:rPr>
          <w:rFonts w:ascii="Times New Roman" w:hAnsi="Times New Roman" w:cs="Times New Roman"/>
          <w:b/>
          <w:color w:val="7030A0"/>
        </w:rPr>
        <w:pict>
          <v:roundrect id="_x0000_s1084" style="position:absolute;left:0;text-align:left;margin-left:-27pt;margin-top:143.7pt;width:2in;height:45pt;z-index:251685376" arcsize="10923f">
            <v:textbox style="mso-next-textbox:#_x0000_s1084">
              <w:txbxContent>
                <w:p w:rsidR="00327E55" w:rsidRDefault="00327E55" w:rsidP="00327E55">
                  <w:pPr>
                    <w:rPr>
                      <w:sz w:val="24"/>
                      <w:szCs w:val="28"/>
                    </w:rPr>
                  </w:pPr>
                </w:p>
              </w:txbxContent>
            </v:textbox>
          </v:roundrect>
        </w:pict>
      </w:r>
      <w:r w:rsidRPr="007271C6">
        <w:rPr>
          <w:rFonts w:ascii="Times New Roman" w:hAnsi="Times New Roman" w:cs="Times New Roman"/>
          <w:b/>
          <w:color w:val="7030A0"/>
        </w:rPr>
        <w:pict>
          <v:roundrect id="_x0000_s1086" style="position:absolute;left:0;text-align:left;margin-left:315pt;margin-top:213.35pt;width:126pt;height:36pt;z-index:251687424" arcsize="10923f">
            <v:textbox style="mso-next-textbox:#_x0000_s1086">
              <w:txbxContent>
                <w:p w:rsidR="00327E55" w:rsidRDefault="00327E55" w:rsidP="00327E55">
                  <w:pPr>
                    <w:rPr>
                      <w:sz w:val="24"/>
                      <w:szCs w:val="24"/>
                    </w:rPr>
                  </w:pPr>
                </w:p>
              </w:txbxContent>
            </v:textbox>
          </v:roundrect>
        </w:pict>
      </w:r>
      <w:r w:rsidRPr="007271C6">
        <w:rPr>
          <w:rFonts w:ascii="Times New Roman" w:hAnsi="Times New Roman" w:cs="Times New Roman"/>
          <w:b/>
          <w:color w:val="7030A0"/>
        </w:rPr>
        <w:pict>
          <v:roundrect id="_x0000_s1087" style="position:absolute;left:0;text-align:left;margin-left:9pt;margin-top:81.15pt;width:108pt;height:45pt;z-index:251688448" arcsize="10923f">
            <v:textbox style="mso-next-textbox:#_x0000_s1087">
              <w:txbxContent>
                <w:p w:rsidR="00327E55" w:rsidRDefault="00327E55" w:rsidP="00327E55">
                  <w:pPr>
                    <w:rPr>
                      <w:i/>
                      <w:sz w:val="28"/>
                      <w:szCs w:val="28"/>
                      <w:lang w:val="uk-UA"/>
                    </w:rPr>
                  </w:pPr>
                </w:p>
              </w:txbxContent>
            </v:textbox>
          </v:roundrect>
        </w:pict>
      </w:r>
      <w:r w:rsidRPr="007271C6">
        <w:rPr>
          <w:rFonts w:ascii="Times New Roman" w:hAnsi="Times New Roman" w:cs="Times New Roman"/>
          <w:b/>
          <w:color w:val="7030A0"/>
        </w:rPr>
        <w:pict>
          <v:line id="_x0000_s1088" style="position:absolute;left:0;text-align:left;z-index:251689472" from="243pt,189.35pt" to="270pt,261.35pt">
            <v:stroke endarrow="block"/>
          </v:line>
        </w:pict>
      </w:r>
      <w:r w:rsidRPr="007271C6">
        <w:rPr>
          <w:rFonts w:ascii="Times New Roman" w:hAnsi="Times New Roman" w:cs="Times New Roman"/>
          <w:b/>
          <w:color w:val="7030A0"/>
        </w:rPr>
        <w:pict>
          <v:line id="_x0000_s1089" style="position:absolute;left:0;text-align:left;z-index:251690496" from="279pt,185.1pt" to="315pt,239.1pt">
            <v:stroke endarrow="block"/>
          </v:line>
        </w:pict>
      </w:r>
      <w:r w:rsidRPr="007271C6">
        <w:rPr>
          <w:rFonts w:ascii="Times New Roman" w:hAnsi="Times New Roman" w:cs="Times New Roman"/>
          <w:b/>
          <w:color w:val="7030A0"/>
        </w:rPr>
        <w:pict>
          <v:line id="_x0000_s1090" style="position:absolute;left:0;text-align:left;flip:y;z-index:251691520" from="225pt,86.7pt" to="225pt,149.7pt">
            <v:stroke endarrow="block"/>
          </v:line>
        </w:pict>
      </w:r>
      <w:r w:rsidRPr="007271C6">
        <w:rPr>
          <w:rFonts w:ascii="Times New Roman" w:hAnsi="Times New Roman" w:cs="Times New Roman"/>
          <w:b/>
          <w:color w:val="7030A0"/>
        </w:rPr>
        <w:pict>
          <v:line id="_x0000_s1091" style="position:absolute;left:0;text-align:left;flip:y;z-index:251692544" from="270pt,95.7pt" to="324pt,149.7pt">
            <v:stroke endarrow="block"/>
          </v:line>
        </w:pict>
      </w:r>
      <w:r w:rsidRPr="007271C6">
        <w:rPr>
          <w:rFonts w:ascii="Times New Roman" w:hAnsi="Times New Roman" w:cs="Times New Roman"/>
          <w:b/>
          <w:color w:val="7030A0"/>
        </w:rPr>
        <w:pict>
          <v:line id="_x0000_s1092" style="position:absolute;left:0;text-align:left;flip:x y;z-index:251693568" from="117pt,95.7pt" to="171pt,149.7pt">
            <v:stroke endarrow="block"/>
          </v:line>
        </w:pict>
      </w:r>
      <w:r w:rsidRPr="007271C6">
        <w:rPr>
          <w:rFonts w:ascii="Times New Roman" w:hAnsi="Times New Roman" w:cs="Times New Roman"/>
          <w:b/>
          <w:color w:val="7030A0"/>
        </w:rPr>
        <w:pict>
          <v:line id="_x0000_s1093" style="position:absolute;left:0;text-align:left;z-index:251694592" from="279pt,167.25pt" to="324pt,167.25pt">
            <v:stroke endarrow="block"/>
          </v:line>
        </w:pict>
      </w:r>
      <w:r w:rsidRPr="007271C6">
        <w:rPr>
          <w:rFonts w:ascii="Times New Roman" w:hAnsi="Times New Roman" w:cs="Times New Roman"/>
          <w:b/>
          <w:color w:val="7030A0"/>
        </w:rPr>
        <w:pict>
          <v:line id="_x0000_s1094" style="position:absolute;left:0;text-align:left;flip:x;z-index:251695616" from="117pt,167.25pt" to="162pt,167.25pt">
            <v:stroke endarrow="block"/>
          </v:line>
        </w:pict>
      </w:r>
      <w:r w:rsidRPr="007271C6">
        <w:rPr>
          <w:rFonts w:ascii="Times New Roman" w:hAnsi="Times New Roman" w:cs="Times New Roman"/>
          <w:b/>
          <w:color w:val="7030A0"/>
        </w:rPr>
        <w:pict>
          <v:line id="_x0000_s1095" style="position:absolute;left:0;text-align:left;flip:x;z-index:251696640" from="126pt,180.35pt" to="162pt,234.35pt">
            <v:stroke endarrow="block"/>
          </v:line>
        </w:pict>
      </w:r>
      <w:r w:rsidRPr="007271C6">
        <w:rPr>
          <w:rFonts w:ascii="Times New Roman" w:hAnsi="Times New Roman" w:cs="Times New Roman"/>
          <w:b/>
          <w:color w:val="7030A0"/>
        </w:rPr>
        <w:pict>
          <v:line id="_x0000_s1096" style="position:absolute;left:0;text-align:left;flip:x;z-index:251697664" from="171pt,188.4pt" to="207pt,260.4pt">
            <v:stroke endarrow="block"/>
          </v:line>
        </w:pict>
      </w:r>
      <w:r w:rsidR="006C1BEB" w:rsidRPr="006C1BEB">
        <w:rPr>
          <w:rFonts w:ascii="Times New Roman" w:hAnsi="Times New Roman" w:cs="Times New Roman"/>
          <w:b/>
          <w:color w:val="7030A0"/>
          <w:sz w:val="28"/>
          <w:szCs w:val="28"/>
          <w:lang w:val="uk-UA"/>
        </w:rPr>
        <w:t>Стратегія «Гронування»</w:t>
      </w:r>
    </w:p>
    <w:p w:rsidR="00327E55" w:rsidRDefault="007271C6" w:rsidP="00327E55">
      <w:pPr>
        <w:tabs>
          <w:tab w:val="left" w:pos="567"/>
        </w:tabs>
        <w:autoSpaceDE w:val="0"/>
        <w:autoSpaceDN w:val="0"/>
        <w:adjustRightInd w:val="0"/>
        <w:spacing w:line="360" w:lineRule="auto"/>
        <w:ind w:firstLine="720"/>
        <w:jc w:val="both"/>
        <w:rPr>
          <w:sz w:val="28"/>
          <w:szCs w:val="28"/>
          <w:lang w:val="uk-UA"/>
        </w:rPr>
      </w:pPr>
      <w:r w:rsidRPr="007271C6">
        <w:pict>
          <v:roundrect id="_x0000_s1081" style="position:absolute;left:0;text-align:left;margin-left:324pt;margin-top:7.65pt;width:117pt;height:74.7pt;z-index:251682304" arcsize="10923f">
            <v:textbox style="mso-next-textbox:#_x0000_s1081">
              <w:txbxContent>
                <w:p w:rsidR="00327E55" w:rsidRDefault="00327E55" w:rsidP="00327E55">
                  <w:pPr>
                    <w:rPr>
                      <w:sz w:val="24"/>
                      <w:szCs w:val="28"/>
                    </w:rPr>
                  </w:pPr>
                </w:p>
              </w:txbxContent>
            </v:textbox>
          </v:roundrect>
        </w:pict>
      </w:r>
    </w:p>
    <w:p w:rsidR="00327E55" w:rsidRDefault="00327E55" w:rsidP="00327E55">
      <w:pPr>
        <w:tabs>
          <w:tab w:val="left" w:pos="567"/>
        </w:tabs>
        <w:autoSpaceDE w:val="0"/>
        <w:autoSpaceDN w:val="0"/>
        <w:adjustRightInd w:val="0"/>
        <w:spacing w:line="360" w:lineRule="auto"/>
        <w:ind w:firstLine="720"/>
        <w:jc w:val="both"/>
        <w:rPr>
          <w:sz w:val="28"/>
          <w:szCs w:val="28"/>
          <w:lang w:val="uk-UA"/>
        </w:rPr>
      </w:pPr>
    </w:p>
    <w:p w:rsidR="00327E55" w:rsidRDefault="00327E55" w:rsidP="00327E55">
      <w:pPr>
        <w:tabs>
          <w:tab w:val="left" w:pos="567"/>
        </w:tabs>
        <w:autoSpaceDE w:val="0"/>
        <w:autoSpaceDN w:val="0"/>
        <w:adjustRightInd w:val="0"/>
        <w:spacing w:line="360" w:lineRule="auto"/>
        <w:ind w:firstLine="720"/>
        <w:jc w:val="both"/>
        <w:rPr>
          <w:sz w:val="28"/>
          <w:szCs w:val="28"/>
          <w:lang w:val="uk-UA"/>
        </w:rPr>
      </w:pPr>
    </w:p>
    <w:p w:rsidR="00327E55" w:rsidRDefault="00327E55" w:rsidP="00327E55">
      <w:pPr>
        <w:tabs>
          <w:tab w:val="left" w:pos="567"/>
        </w:tabs>
        <w:autoSpaceDE w:val="0"/>
        <w:autoSpaceDN w:val="0"/>
        <w:adjustRightInd w:val="0"/>
        <w:spacing w:line="360" w:lineRule="auto"/>
        <w:ind w:firstLine="720"/>
        <w:jc w:val="both"/>
        <w:rPr>
          <w:sz w:val="28"/>
          <w:szCs w:val="28"/>
          <w:lang w:val="uk-UA"/>
        </w:rPr>
      </w:pPr>
    </w:p>
    <w:p w:rsidR="00327E55" w:rsidRDefault="007271C6" w:rsidP="00327E55">
      <w:pPr>
        <w:tabs>
          <w:tab w:val="left" w:pos="567"/>
        </w:tabs>
        <w:autoSpaceDE w:val="0"/>
        <w:autoSpaceDN w:val="0"/>
        <w:adjustRightInd w:val="0"/>
        <w:spacing w:line="360" w:lineRule="auto"/>
        <w:ind w:firstLine="720"/>
        <w:jc w:val="both"/>
        <w:rPr>
          <w:sz w:val="28"/>
          <w:szCs w:val="28"/>
          <w:lang w:val="uk-UA"/>
        </w:rPr>
      </w:pPr>
      <w:r w:rsidRPr="007271C6">
        <w:pict>
          <v:roundrect id="_x0000_s1085" style="position:absolute;left:0;text-align:left;margin-left:0;margin-top:17.35pt;width:126pt;height:71.55pt;z-index:251686400" arcsize="10923f">
            <v:textbox style="mso-next-textbox:#_x0000_s1085">
              <w:txbxContent>
                <w:p w:rsidR="00327E55" w:rsidRDefault="00327E55" w:rsidP="00327E55">
                  <w:pPr>
                    <w:rPr>
                      <w:sz w:val="24"/>
                      <w:szCs w:val="28"/>
                    </w:rPr>
                  </w:pPr>
                </w:p>
              </w:txbxContent>
            </v:textbox>
          </v:roundrect>
        </w:pict>
      </w:r>
    </w:p>
    <w:p w:rsidR="00327E55" w:rsidRDefault="00327E55" w:rsidP="00327E55">
      <w:pPr>
        <w:tabs>
          <w:tab w:val="left" w:pos="567"/>
        </w:tabs>
        <w:autoSpaceDE w:val="0"/>
        <w:autoSpaceDN w:val="0"/>
        <w:adjustRightInd w:val="0"/>
        <w:spacing w:line="360" w:lineRule="auto"/>
        <w:ind w:firstLine="720"/>
        <w:jc w:val="both"/>
        <w:rPr>
          <w:sz w:val="28"/>
          <w:szCs w:val="28"/>
          <w:lang w:val="uk-UA"/>
        </w:rPr>
      </w:pPr>
    </w:p>
    <w:p w:rsidR="00327E55" w:rsidRDefault="007271C6" w:rsidP="00327E55">
      <w:pPr>
        <w:tabs>
          <w:tab w:val="left" w:pos="567"/>
        </w:tabs>
        <w:autoSpaceDE w:val="0"/>
        <w:autoSpaceDN w:val="0"/>
        <w:adjustRightInd w:val="0"/>
        <w:spacing w:line="360" w:lineRule="auto"/>
        <w:ind w:firstLine="720"/>
        <w:jc w:val="both"/>
        <w:rPr>
          <w:sz w:val="28"/>
          <w:szCs w:val="28"/>
          <w:lang w:val="uk-UA"/>
        </w:rPr>
      </w:pPr>
      <w:r w:rsidRPr="007271C6">
        <w:pict>
          <v:roundrect id="_x0000_s1097" style="position:absolute;left:0;text-align:left;margin-left:117pt;margin-top:19.1pt;width:117pt;height:36pt;z-index:251698688" arcsize="10923f">
            <v:textbox style="mso-next-textbox:#_x0000_s1097">
              <w:txbxContent>
                <w:p w:rsidR="00327E55" w:rsidRDefault="00327E55" w:rsidP="00327E55">
                  <w:pPr>
                    <w:rPr>
                      <w:sz w:val="24"/>
                      <w:szCs w:val="28"/>
                    </w:rPr>
                  </w:pPr>
                </w:p>
              </w:txbxContent>
            </v:textbox>
          </v:roundrect>
        </w:pict>
      </w:r>
    </w:p>
    <w:p w:rsidR="00327E55" w:rsidRDefault="00327E55" w:rsidP="006C1BEB">
      <w:pPr>
        <w:tabs>
          <w:tab w:val="left" w:pos="567"/>
          <w:tab w:val="left" w:pos="7245"/>
        </w:tabs>
        <w:autoSpaceDE w:val="0"/>
        <w:autoSpaceDN w:val="0"/>
        <w:adjustRightInd w:val="0"/>
        <w:spacing w:line="360" w:lineRule="auto"/>
        <w:jc w:val="both"/>
        <w:rPr>
          <w:b/>
          <w:sz w:val="28"/>
          <w:szCs w:val="28"/>
          <w:lang w:val="uk-UA"/>
        </w:rPr>
      </w:pPr>
      <w:r>
        <w:rPr>
          <w:b/>
          <w:sz w:val="28"/>
          <w:szCs w:val="28"/>
          <w:lang w:val="uk-UA"/>
        </w:rPr>
        <w:lastRenderedPageBreak/>
        <w:tab/>
      </w:r>
    </w:p>
    <w:p w:rsidR="006C1BEB" w:rsidRPr="006C1BEB" w:rsidRDefault="001A181B" w:rsidP="006C1BEB">
      <w:pPr>
        <w:rPr>
          <w:rFonts w:ascii="Times New Roman" w:hAnsi="Times New Roman" w:cs="Times New Roman"/>
          <w:b/>
          <w:color w:val="7030A0"/>
          <w:sz w:val="28"/>
          <w:szCs w:val="28"/>
          <w:lang w:val="uk-UA"/>
        </w:rPr>
      </w:pPr>
      <w:r>
        <w:rPr>
          <w:rFonts w:ascii="Times New Roman" w:hAnsi="Times New Roman" w:cs="Times New Roman"/>
          <w:b/>
          <w:color w:val="7030A0"/>
          <w:sz w:val="28"/>
          <w:szCs w:val="28"/>
          <w:lang w:val="uk-UA"/>
        </w:rPr>
        <w:t>Проблемне запитання.</w:t>
      </w:r>
      <w:r w:rsidR="006C1BEB" w:rsidRPr="006C1BEB">
        <w:rPr>
          <w:rFonts w:ascii="Times New Roman" w:hAnsi="Times New Roman" w:cs="Times New Roman"/>
          <w:b/>
          <w:color w:val="7030A0"/>
          <w:sz w:val="28"/>
          <w:szCs w:val="28"/>
          <w:lang w:val="uk-UA"/>
        </w:rPr>
        <w:t>.</w:t>
      </w:r>
    </w:p>
    <w:p w:rsidR="006C1BEB" w:rsidRDefault="006C1BEB" w:rsidP="006C1BEB">
      <w:pPr>
        <w:rPr>
          <w:rFonts w:ascii="Times New Roman" w:hAnsi="Times New Roman" w:cs="Times New Roman"/>
          <w:b/>
          <w:sz w:val="28"/>
          <w:szCs w:val="28"/>
          <w:lang w:val="uk-UA"/>
        </w:rPr>
      </w:pPr>
      <w:r>
        <w:rPr>
          <w:rFonts w:ascii="Times New Roman" w:hAnsi="Times New Roman" w:cs="Times New Roman"/>
          <w:b/>
          <w:sz w:val="28"/>
          <w:szCs w:val="28"/>
          <w:lang w:val="uk-UA"/>
        </w:rPr>
        <w:t xml:space="preserve"> Чому Майстер, на вашу думку, не заслуговує на світло, а тільки на спокій?</w:t>
      </w:r>
    </w:p>
    <w:p w:rsidR="006C1BEB" w:rsidRDefault="006C1BEB" w:rsidP="006C1BEB">
      <w:pPr>
        <w:rPr>
          <w:rFonts w:ascii="Times New Roman" w:hAnsi="Times New Roman" w:cs="Times New Roman"/>
          <w:b/>
          <w:sz w:val="28"/>
          <w:szCs w:val="28"/>
          <w:lang w:val="uk-UA"/>
        </w:rPr>
      </w:pPr>
      <w:r>
        <w:rPr>
          <w:rFonts w:ascii="Times New Roman" w:hAnsi="Times New Roman" w:cs="Times New Roman"/>
          <w:b/>
          <w:sz w:val="28"/>
          <w:szCs w:val="28"/>
          <w:lang w:val="uk-UA"/>
        </w:rPr>
        <w:t>--------------------------------------------------------------------------------------------------------------------------------------------------------------------------------------------------------------------------------------------------------------------------------------------------------------------------------------------------------------------------------------------------------------------------------------------------------------------------------------------------------------------</w:t>
      </w:r>
    </w:p>
    <w:p w:rsidR="00327E55" w:rsidRDefault="00327E55" w:rsidP="00327E55">
      <w:pPr>
        <w:tabs>
          <w:tab w:val="left" w:pos="567"/>
        </w:tabs>
        <w:autoSpaceDE w:val="0"/>
        <w:autoSpaceDN w:val="0"/>
        <w:adjustRightInd w:val="0"/>
        <w:spacing w:line="360" w:lineRule="auto"/>
        <w:ind w:firstLine="720"/>
        <w:jc w:val="both"/>
        <w:rPr>
          <w:b/>
          <w:sz w:val="28"/>
          <w:szCs w:val="28"/>
          <w:lang w:val="uk-UA"/>
        </w:rPr>
      </w:pPr>
    </w:p>
    <w:p w:rsidR="00AE774A" w:rsidRDefault="00AE774A" w:rsidP="00327E55">
      <w:pPr>
        <w:tabs>
          <w:tab w:val="left" w:pos="567"/>
        </w:tabs>
        <w:autoSpaceDE w:val="0"/>
        <w:autoSpaceDN w:val="0"/>
        <w:adjustRightInd w:val="0"/>
        <w:spacing w:line="360" w:lineRule="auto"/>
        <w:ind w:firstLine="720"/>
        <w:jc w:val="both"/>
        <w:rPr>
          <w:b/>
          <w:sz w:val="28"/>
          <w:szCs w:val="28"/>
          <w:lang w:val="uk-UA"/>
        </w:rPr>
      </w:pPr>
    </w:p>
    <w:p w:rsidR="00AE774A" w:rsidRDefault="00AE774A" w:rsidP="00327E55">
      <w:pPr>
        <w:tabs>
          <w:tab w:val="left" w:pos="567"/>
        </w:tabs>
        <w:autoSpaceDE w:val="0"/>
        <w:autoSpaceDN w:val="0"/>
        <w:adjustRightInd w:val="0"/>
        <w:spacing w:line="360" w:lineRule="auto"/>
        <w:ind w:firstLine="720"/>
        <w:jc w:val="both"/>
        <w:rPr>
          <w:b/>
          <w:sz w:val="28"/>
          <w:szCs w:val="28"/>
          <w:lang w:val="uk-UA"/>
        </w:rPr>
      </w:pPr>
    </w:p>
    <w:p w:rsidR="00AE774A" w:rsidRDefault="00AE774A" w:rsidP="00327E55">
      <w:pPr>
        <w:tabs>
          <w:tab w:val="left" w:pos="567"/>
        </w:tabs>
        <w:autoSpaceDE w:val="0"/>
        <w:autoSpaceDN w:val="0"/>
        <w:adjustRightInd w:val="0"/>
        <w:spacing w:line="360" w:lineRule="auto"/>
        <w:ind w:firstLine="720"/>
        <w:jc w:val="both"/>
        <w:rPr>
          <w:b/>
          <w:sz w:val="28"/>
          <w:szCs w:val="28"/>
          <w:lang w:val="uk-UA"/>
        </w:rPr>
      </w:pPr>
    </w:p>
    <w:p w:rsidR="00AE774A" w:rsidRDefault="00AE774A" w:rsidP="00327E55">
      <w:pPr>
        <w:tabs>
          <w:tab w:val="left" w:pos="567"/>
        </w:tabs>
        <w:autoSpaceDE w:val="0"/>
        <w:autoSpaceDN w:val="0"/>
        <w:adjustRightInd w:val="0"/>
        <w:spacing w:line="360" w:lineRule="auto"/>
        <w:ind w:firstLine="720"/>
        <w:jc w:val="both"/>
        <w:rPr>
          <w:b/>
          <w:sz w:val="28"/>
          <w:szCs w:val="28"/>
          <w:lang w:val="uk-UA"/>
        </w:rPr>
      </w:pPr>
    </w:p>
    <w:p w:rsidR="00AE774A" w:rsidRDefault="00AE774A" w:rsidP="00327E55">
      <w:pPr>
        <w:tabs>
          <w:tab w:val="left" w:pos="567"/>
        </w:tabs>
        <w:autoSpaceDE w:val="0"/>
        <w:autoSpaceDN w:val="0"/>
        <w:adjustRightInd w:val="0"/>
        <w:spacing w:line="360" w:lineRule="auto"/>
        <w:ind w:firstLine="720"/>
        <w:jc w:val="both"/>
        <w:rPr>
          <w:b/>
          <w:sz w:val="28"/>
          <w:szCs w:val="28"/>
          <w:lang w:val="uk-UA"/>
        </w:rPr>
      </w:pPr>
    </w:p>
    <w:p w:rsidR="00AE774A" w:rsidRDefault="00AE774A" w:rsidP="00AE774A">
      <w:pPr>
        <w:tabs>
          <w:tab w:val="left" w:pos="567"/>
        </w:tabs>
        <w:autoSpaceDE w:val="0"/>
        <w:autoSpaceDN w:val="0"/>
        <w:adjustRightInd w:val="0"/>
        <w:spacing w:line="360" w:lineRule="auto"/>
        <w:jc w:val="both"/>
        <w:rPr>
          <w:b/>
          <w:sz w:val="28"/>
          <w:szCs w:val="28"/>
          <w:lang w:val="uk-UA"/>
        </w:rPr>
      </w:pPr>
    </w:p>
    <w:p w:rsidR="00AE774A" w:rsidRDefault="00AE774A" w:rsidP="00AE774A">
      <w:pPr>
        <w:rPr>
          <w:rFonts w:ascii="Times New Roman" w:hAnsi="Times New Roman" w:cs="Times New Roman"/>
          <w:b/>
          <w:sz w:val="28"/>
          <w:szCs w:val="28"/>
          <w:lang w:val="uk-UA"/>
        </w:rPr>
      </w:pPr>
      <w:r>
        <w:rPr>
          <w:rFonts w:ascii="Times New Roman" w:hAnsi="Times New Roman" w:cs="Times New Roman"/>
          <w:sz w:val="28"/>
          <w:szCs w:val="28"/>
          <w:lang w:val="uk-UA"/>
        </w:rPr>
        <w:t>Бог є світло. Світло — це рай. Майстер чесно прожив своє життя, не прагнув до накопичення матеріальних благ, а намагався своїм романом про Понтія Пілата донести до людей істину, показати, що Бог є, а значить важливі  моральні цінності. Але в умовах тоталітарного режиму майстер, випивши свою чашу страждань, втомився, зламався, капітулював, злякався і відмовився від роману. «Трусость — самый большой порок». Відчай, зневіра також гріховні. Автор не засуджує свого героя. Спокій — це нагорода за страждання, а також знак прощення його людської слабості. Це тиша, усамітнення, душевна гармонія, можливість вільно творити. Це гармонія людської душі, гармонія людини і світу.</w:t>
      </w:r>
      <w:r>
        <w:rPr>
          <w:rFonts w:ascii="Times New Roman" w:hAnsi="Times New Roman" w:cs="Times New Roman"/>
          <w:b/>
          <w:sz w:val="28"/>
          <w:szCs w:val="28"/>
          <w:lang w:val="uk-UA"/>
        </w:rPr>
        <w:t xml:space="preserve"> </w:t>
      </w:r>
    </w:p>
    <w:p w:rsidR="00AE774A" w:rsidRDefault="00AE774A" w:rsidP="00AE774A">
      <w:pPr>
        <w:rPr>
          <w:rFonts w:ascii="Times New Roman" w:hAnsi="Times New Roman" w:cs="Times New Roman"/>
          <w:sz w:val="28"/>
          <w:szCs w:val="28"/>
          <w:lang w:val="uk-UA"/>
        </w:rPr>
      </w:pPr>
      <w:r>
        <w:rPr>
          <w:rFonts w:ascii="Times New Roman" w:hAnsi="Times New Roman" w:cs="Times New Roman"/>
          <w:sz w:val="28"/>
          <w:szCs w:val="28"/>
          <w:lang w:val="uk-UA"/>
        </w:rPr>
        <w:t>Хто з героїв заслуговує на світло?(Ієшуа, він ніколи не відступав від істини.</w:t>
      </w:r>
    </w:p>
    <w:p w:rsidR="00AE774A" w:rsidRDefault="00AE774A" w:rsidP="00AE774A">
      <w:pPr>
        <w:rPr>
          <w:rFonts w:ascii="Times New Roman" w:hAnsi="Times New Roman" w:cs="Times New Roman"/>
          <w:sz w:val="28"/>
          <w:szCs w:val="28"/>
          <w:lang w:val="uk-UA"/>
        </w:rPr>
      </w:pPr>
    </w:p>
    <w:p w:rsidR="00AE774A" w:rsidRDefault="00AE774A" w:rsidP="00AE774A">
      <w:pPr>
        <w:rPr>
          <w:rFonts w:ascii="Times New Roman" w:hAnsi="Times New Roman" w:cs="Times New Roman"/>
          <w:sz w:val="28"/>
          <w:szCs w:val="28"/>
          <w:lang w:val="uk-UA"/>
        </w:rPr>
      </w:pPr>
    </w:p>
    <w:p w:rsidR="00AE774A" w:rsidRDefault="00AE774A" w:rsidP="00AE774A">
      <w:pPr>
        <w:rPr>
          <w:rFonts w:ascii="Times New Roman" w:hAnsi="Times New Roman" w:cs="Times New Roman"/>
          <w:sz w:val="28"/>
          <w:szCs w:val="28"/>
          <w:lang w:val="uk-UA"/>
        </w:rPr>
      </w:pPr>
    </w:p>
    <w:p w:rsidR="00AE774A" w:rsidRDefault="00AE774A" w:rsidP="00AE774A">
      <w:pPr>
        <w:rPr>
          <w:rFonts w:ascii="Times New Roman" w:hAnsi="Times New Roman" w:cs="Times New Roman"/>
          <w:sz w:val="28"/>
          <w:szCs w:val="28"/>
          <w:lang w:val="uk-UA"/>
        </w:rPr>
      </w:pPr>
    </w:p>
    <w:p w:rsidR="00AE774A" w:rsidRDefault="00AE774A" w:rsidP="00AE774A">
      <w:pPr>
        <w:rPr>
          <w:rFonts w:ascii="Times New Roman" w:hAnsi="Times New Roman" w:cs="Times New Roman"/>
          <w:sz w:val="28"/>
          <w:szCs w:val="28"/>
          <w:lang w:val="uk-UA"/>
        </w:rPr>
      </w:pPr>
    </w:p>
    <w:p w:rsidR="00AE774A" w:rsidRDefault="00AE774A" w:rsidP="00AE774A">
      <w:pPr>
        <w:rPr>
          <w:rFonts w:ascii="Times New Roman" w:hAnsi="Times New Roman" w:cs="Times New Roman"/>
          <w:sz w:val="28"/>
          <w:szCs w:val="28"/>
          <w:lang w:val="uk-UA"/>
        </w:rPr>
      </w:pPr>
    </w:p>
    <w:p w:rsidR="00AE774A" w:rsidRDefault="00AE774A" w:rsidP="00AE774A">
      <w:pPr>
        <w:rPr>
          <w:rFonts w:ascii="Times New Roman" w:hAnsi="Times New Roman" w:cs="Times New Roman"/>
          <w:sz w:val="28"/>
          <w:szCs w:val="28"/>
          <w:lang w:val="uk-UA"/>
        </w:rPr>
      </w:pPr>
    </w:p>
    <w:p w:rsidR="00AE774A" w:rsidRDefault="00AE774A" w:rsidP="00AE774A">
      <w:pPr>
        <w:rPr>
          <w:rFonts w:ascii="Times New Roman" w:hAnsi="Times New Roman" w:cs="Times New Roman"/>
          <w:sz w:val="28"/>
          <w:szCs w:val="28"/>
          <w:lang w:val="uk-UA"/>
        </w:rPr>
      </w:pPr>
    </w:p>
    <w:p w:rsidR="00AE774A" w:rsidRDefault="00AE774A" w:rsidP="00AE774A">
      <w:pPr>
        <w:rPr>
          <w:rFonts w:ascii="Times New Roman" w:hAnsi="Times New Roman" w:cs="Times New Roman"/>
          <w:sz w:val="28"/>
          <w:szCs w:val="28"/>
          <w:lang w:val="uk-UA"/>
        </w:rPr>
      </w:pPr>
    </w:p>
    <w:p w:rsidR="00AE774A" w:rsidRDefault="00AE774A" w:rsidP="00AE774A">
      <w:pPr>
        <w:rPr>
          <w:rFonts w:ascii="Times New Roman" w:hAnsi="Times New Roman" w:cs="Times New Roman"/>
          <w:sz w:val="28"/>
          <w:szCs w:val="28"/>
          <w:lang w:val="uk-UA"/>
        </w:rPr>
      </w:pPr>
    </w:p>
    <w:p w:rsidR="00AE774A" w:rsidRDefault="00AE774A" w:rsidP="00AE774A">
      <w:pPr>
        <w:rPr>
          <w:rFonts w:ascii="Times New Roman" w:hAnsi="Times New Roman" w:cs="Times New Roman"/>
          <w:sz w:val="28"/>
          <w:szCs w:val="28"/>
          <w:lang w:val="uk-UA"/>
        </w:rPr>
      </w:pPr>
    </w:p>
    <w:p w:rsidR="00AE774A" w:rsidRDefault="00AE774A" w:rsidP="00AE774A">
      <w:pPr>
        <w:rPr>
          <w:rFonts w:ascii="Times New Roman" w:hAnsi="Times New Roman" w:cs="Times New Roman"/>
          <w:sz w:val="28"/>
          <w:szCs w:val="28"/>
          <w:lang w:val="uk-UA"/>
        </w:rPr>
      </w:pPr>
    </w:p>
    <w:p w:rsidR="00AE774A" w:rsidRDefault="00AE774A" w:rsidP="00AE774A">
      <w:pPr>
        <w:rPr>
          <w:rFonts w:ascii="Times New Roman" w:hAnsi="Times New Roman" w:cs="Times New Roman"/>
          <w:sz w:val="28"/>
          <w:szCs w:val="28"/>
          <w:lang w:val="uk-UA"/>
        </w:rPr>
      </w:pPr>
    </w:p>
    <w:p w:rsidR="00AE774A" w:rsidRDefault="00AE774A" w:rsidP="00AE774A">
      <w:pPr>
        <w:rPr>
          <w:rFonts w:ascii="Times New Roman" w:hAnsi="Times New Roman" w:cs="Times New Roman"/>
          <w:sz w:val="28"/>
          <w:szCs w:val="28"/>
          <w:lang w:val="uk-UA"/>
        </w:rPr>
      </w:pPr>
    </w:p>
    <w:p w:rsidR="00AE774A" w:rsidRDefault="00AE774A" w:rsidP="00AE774A">
      <w:pPr>
        <w:rPr>
          <w:rFonts w:ascii="Times New Roman" w:hAnsi="Times New Roman" w:cs="Times New Roman"/>
          <w:sz w:val="28"/>
          <w:szCs w:val="28"/>
          <w:lang w:val="uk-UA"/>
        </w:rPr>
      </w:pPr>
    </w:p>
    <w:p w:rsidR="00AE774A" w:rsidRDefault="00AE774A" w:rsidP="00AE774A">
      <w:pPr>
        <w:rPr>
          <w:rFonts w:ascii="Times New Roman" w:hAnsi="Times New Roman" w:cs="Times New Roman"/>
          <w:sz w:val="28"/>
          <w:szCs w:val="28"/>
          <w:lang w:val="uk-UA"/>
        </w:rPr>
      </w:pPr>
    </w:p>
    <w:p w:rsidR="00AE774A" w:rsidRDefault="00AE774A" w:rsidP="00AE774A">
      <w:pPr>
        <w:rPr>
          <w:rFonts w:ascii="Times New Roman" w:hAnsi="Times New Roman" w:cs="Times New Roman"/>
          <w:sz w:val="28"/>
          <w:szCs w:val="28"/>
          <w:lang w:val="uk-UA"/>
        </w:rPr>
      </w:pPr>
    </w:p>
    <w:p w:rsidR="00AE774A" w:rsidRDefault="00AE774A" w:rsidP="00AE774A">
      <w:pPr>
        <w:rPr>
          <w:rFonts w:ascii="Times New Roman" w:hAnsi="Times New Roman" w:cs="Times New Roman"/>
          <w:sz w:val="28"/>
          <w:szCs w:val="28"/>
          <w:lang w:val="uk-UA"/>
        </w:rPr>
      </w:pPr>
      <w:r w:rsidRPr="00AE774A">
        <w:rPr>
          <w:rFonts w:ascii="Times New Roman" w:hAnsi="Times New Roman" w:cs="Times New Roman"/>
          <w:sz w:val="28"/>
          <w:szCs w:val="28"/>
          <w:lang w:val="uk-UA"/>
        </w:rPr>
        <w:t xml:space="preserve">Майстер і Маргарита» М. О. Булгакова, на думку багатьох критиків, самий геніальний добуток </w:t>
      </w:r>
      <w:r w:rsidRPr="00AE774A">
        <w:rPr>
          <w:rFonts w:ascii="Times New Roman" w:hAnsi="Times New Roman" w:cs="Times New Roman"/>
          <w:sz w:val="28"/>
          <w:szCs w:val="28"/>
        </w:rPr>
        <w:t>XX</w:t>
      </w:r>
      <w:r w:rsidRPr="00AE774A">
        <w:rPr>
          <w:rFonts w:ascii="Times New Roman" w:hAnsi="Times New Roman" w:cs="Times New Roman"/>
          <w:sz w:val="28"/>
          <w:szCs w:val="28"/>
          <w:lang w:val="uk-UA"/>
        </w:rPr>
        <w:t xml:space="preserve"> століття в російській літературі. </w:t>
      </w:r>
      <w:r w:rsidRPr="00AE774A">
        <w:rPr>
          <w:rFonts w:ascii="Times New Roman" w:hAnsi="Times New Roman" w:cs="Times New Roman"/>
          <w:sz w:val="28"/>
          <w:szCs w:val="28"/>
        </w:rPr>
        <w:t>Але традиційні символи часто набували нового сенсу у творчості Булгакова. Так відбулося й з поняттями «тьми» і «світла», асоціативно зв’язаними зі Злом і Добром. Звична антитеза в романі трансформувалася: з’явилося протиставлення двох основних астральних образів – сонця й місяця.Роман «Майстер і Маргарита» починається із зображення мучень від жари, випробовуваних героями: Берліозом і Бездомним – у першому розділі, Пілатом – у другому. Сонце ледве не зводить із розуму голов</w:t>
      </w:r>
      <w:r w:rsidRPr="00AE774A">
        <w:rPr>
          <w:rFonts w:ascii="Times New Roman" w:hAnsi="Times New Roman" w:cs="Times New Roman"/>
          <w:sz w:val="28"/>
          <w:szCs w:val="28"/>
          <w:lang w:val="uk-UA"/>
        </w:rPr>
        <w:t>у</w:t>
      </w:r>
      <w:r w:rsidRPr="00AE774A">
        <w:rPr>
          <w:rFonts w:ascii="Times New Roman" w:hAnsi="Times New Roman" w:cs="Times New Roman"/>
          <w:sz w:val="28"/>
          <w:szCs w:val="28"/>
        </w:rPr>
        <w:t xml:space="preserve"> Массоліту (він скаржиться на галюцинацію), підсилює страждання прокуратора Іудеї від приступу головного болю. Більше того, «година небувалого заходу» – це вказівка на час появи на Патріарших ставках Сатани. Задушлива спека чотирнадцятого числа весняного місяця Нісана стає тлом страти Ієшуа – страшного гріха Понтія Пілата. Жара виявляється символічним зображенням пекельного </w:t>
      </w:r>
      <w:r w:rsidRPr="00AE774A">
        <w:rPr>
          <w:rFonts w:ascii="Times New Roman" w:hAnsi="Times New Roman" w:cs="Times New Roman"/>
          <w:sz w:val="28"/>
          <w:szCs w:val="28"/>
        </w:rPr>
        <w:lastRenderedPageBreak/>
        <w:t>пекла. Палючі промені сонця нагадують про розплату за вчинене зло. Місячне ж світло не тільки полегшує страждання, але й відкриває істину. Не випадково у фіналі роману саме з появою місяця на небокраї «всі обмани зникли», «потонула в тумані чаклунський нестійкий одяг» Воланда і його свити. Уже цього досить для висновку про краще відношення Булгакова до відбитого місячного світла в порівнянні із прямим сонячним. Аналіз прояву опозиції «сонце – місяць» на сторінках роману дозволяє краще зрозуміти деякі сторони філософії автора.Етична проблематика «Майстра й Маргарити» безпосередньо пов’язана з Ієшуа. З ним співвідноситься в добутку образ «світла». Але письменник наполегливо підкреслює, що Га-Ноцра під час допиту «цурається від сонця», пекучі промені якого несуть йому швидку загибель. У баченнях Пілата проповідник іде по місячній дорозі. Відбите світло вічного шляху до Істини – це те світло, що пропонує нам Ієшуа.Під час візиту до Івана Бездомного Майстер ховається навіть від місячного світла, хоча постійно дивиться на його джерело. Поява коханого Маргарити у Воланда в місячному потоці підтверджує споріднення Майстра з Ієшуа, але, за словами Левія Матвія, Майстер заслужив спокій, а не світло. Якщо говорити точніше, то він недостойний саме місячного світла, пов’язаного з невпинним рухом до Правди, тому що для Майстра цей рух перервався в момент спалення рукопису. Дарований йому вічний будинок висвітлюють перші ранкові промені сонця або палаючі свічі, і тільки в щасливому сні Івана Бездомного – Понирєва, що одержало одкровення саме від Майстра, що був «номер сто вісімнадцятий» іде зі своєю супутницею до місяця по дорозі Ієшуа.</w:t>
      </w:r>
    </w:p>
    <w:p w:rsidR="00AE774A" w:rsidRDefault="00AE774A" w:rsidP="00AE774A">
      <w:pPr>
        <w:rPr>
          <w:rFonts w:ascii="Times New Roman" w:hAnsi="Times New Roman" w:cs="Times New Roman"/>
          <w:sz w:val="28"/>
          <w:szCs w:val="28"/>
          <w:lang w:val="uk-UA"/>
        </w:rPr>
      </w:pPr>
      <w:r w:rsidRPr="00AE774A">
        <w:rPr>
          <w:rFonts w:ascii="Times New Roman" w:hAnsi="Times New Roman" w:cs="Times New Roman"/>
          <w:sz w:val="28"/>
          <w:szCs w:val="28"/>
          <w:lang w:val="uk-UA"/>
        </w:rPr>
        <w:t xml:space="preserve">Місячне світло містить у собі елемент мороку, тому Булгаков, що усвідомлює єдність крайностей, що зіштовхуються, буття, нагороджує їх за наближення до Істини. </w:t>
      </w:r>
      <w:r w:rsidRPr="00774D0E">
        <w:rPr>
          <w:rFonts w:ascii="Times New Roman" w:hAnsi="Times New Roman" w:cs="Times New Roman"/>
          <w:sz w:val="28"/>
          <w:szCs w:val="28"/>
          <w:lang w:val="uk-UA"/>
        </w:rPr>
        <w:t xml:space="preserve">Зате пере народжений Іванушка Бездомний, що став професором Інституту історії й філософії Понирєвим, знаходить щастя у своїх піднесених снах, що зціляють його пам’ять місячною повінню.Учень Майстра зіставлений з учнем Ієшуа з історичних глав роману. </w:t>
      </w:r>
      <w:r w:rsidRPr="00AE774A">
        <w:rPr>
          <w:rFonts w:ascii="Times New Roman" w:hAnsi="Times New Roman" w:cs="Times New Roman"/>
          <w:sz w:val="28"/>
          <w:szCs w:val="28"/>
        </w:rPr>
        <w:t xml:space="preserve">Але Левій Матвій прагне «насолоджуватися голим світлом», тому він дурний, по вираженню Воланда. Звертаючись до сонця як до Бога в сцені страти вчителя, обіцяючи людям можливість «дивитися на сонце крізь прозорий кристал», Левій демонструє нездатність до сприйняття діалектичних протиріч і претендує на володіння Істиною, тоді як ціль Ієшуа – її пошук. У силу фанатизму й обмеженості Левій у своїх записах спотворює слова Га-Ноцри, тобто поширює брехню. Не випадково колишній збирач податей </w:t>
      </w:r>
      <w:r w:rsidRPr="00AE774A">
        <w:rPr>
          <w:rFonts w:ascii="Times New Roman" w:hAnsi="Times New Roman" w:cs="Times New Roman"/>
          <w:sz w:val="28"/>
          <w:szCs w:val="28"/>
        </w:rPr>
        <w:lastRenderedPageBreak/>
        <w:t>з’являється перед Воландом на кам’яній терасі в той момент, коли запалилося «зламане сліпуче сонце».</w:t>
      </w:r>
    </w:p>
    <w:p w:rsidR="00AE774A" w:rsidRPr="00AE774A" w:rsidRDefault="00AE774A" w:rsidP="00AE774A">
      <w:pPr>
        <w:rPr>
          <w:rFonts w:ascii="Times New Roman" w:hAnsi="Times New Roman" w:cs="Times New Roman"/>
          <w:sz w:val="28"/>
          <w:szCs w:val="28"/>
          <w:lang w:val="uk-UA"/>
        </w:rPr>
      </w:pPr>
      <w:r w:rsidRPr="00AE774A">
        <w:rPr>
          <w:rFonts w:ascii="Times New Roman" w:hAnsi="Times New Roman" w:cs="Times New Roman"/>
          <w:sz w:val="28"/>
          <w:szCs w:val="28"/>
        </w:rPr>
        <w:t>Так само як Ієшуа, що не є втіленням Абсолюту, Воланд не тільки «дух зла й володар тіней». Він персоніфікує початок, що гармонізує крайності, у його «відомство» входять і світло й тьма, причому сам він не відмінюється до жодного з полюсів. Уже зовнішній вигляд Воланда рисується Булгаковим з явною метою підкреслити діалектична єдність протилежностей. Праве око Сатани – «із золотою іскрою на дні», а лівий – «порожній і чорний… як вхід у бездонний колодязь усякої тьми й тіней». «Золота іскра» прямо асоціюється із сонячним світлом: у сцені на кам’яній терасі очей Воланда горів точно так само, як сонце у вікнах будинків, «хоча Воланд був спиною до заходу». Тьма сполучається в цьому образі й з нічним світлом: у фіналі привід коня Сатани – місячні ланцюжки, шпори вершника – зірки, а сам кінь – брила мороку. Таке зображення диявола вказує на близькість поглядів Булгакова до дуалізму, що визнає співробітництво Бога й Сатани, що відрізняється від концепції офіційного християнства про непримиренну боротьбу двох почав.</w:t>
      </w:r>
    </w:p>
    <w:p w:rsidR="00AE774A" w:rsidRPr="00AE774A" w:rsidRDefault="00AE774A" w:rsidP="00AE774A">
      <w:pPr>
        <w:rPr>
          <w:rFonts w:ascii="Times New Roman" w:hAnsi="Times New Roman" w:cs="Times New Roman"/>
          <w:sz w:val="28"/>
          <w:szCs w:val="28"/>
          <w:lang w:val="uk-UA"/>
        </w:rPr>
      </w:pPr>
      <w:r w:rsidRPr="00AE774A">
        <w:rPr>
          <w:rFonts w:ascii="Times New Roman" w:hAnsi="Times New Roman" w:cs="Times New Roman"/>
          <w:sz w:val="28"/>
          <w:szCs w:val="28"/>
        </w:rPr>
        <w:t>Виразно співвідноситься з місяцем головна героїня роману.  «Світло гавкоту королева Марго» виникає в потоці місячної ріки, що розлилася, у снах Понирєва. З жовтими квітами на чорному тлі пальто вона з’являється в спогадах Майстра, коли той бачить золотий місяць на нічному небі. Навіть ім’я героїні асоціюється з місячним світлом: Маргарита означає «перлина», кольори якої сріблистий, білий і матово-білий. З місяцем зв’язані всі пригоди Маргарити в образі відьми, місячне світло її приємно зігріває. пошук, Що не припиняється, – спочатку теперішньої любові, потім – загубленого коханого – рівноцінний пошуку істини. Виходить, любов відкриває знання, що лежить за межами земної реальності.</w:t>
      </w:r>
    </w:p>
    <w:p w:rsidR="00AE774A" w:rsidRDefault="00AE774A" w:rsidP="00AE774A">
      <w:pPr>
        <w:pStyle w:val="a8"/>
        <w:rPr>
          <w:sz w:val="28"/>
          <w:szCs w:val="28"/>
        </w:rPr>
      </w:pPr>
      <w:r>
        <w:rPr>
          <w:sz w:val="28"/>
          <w:szCs w:val="28"/>
        </w:rPr>
        <w:t>Це знання сховане від більшості жителів Москви й Єршалаїма. Місяця вони не бачать. Обоє міста вночі залиті штучним висвітленням. Горять ліхтарі на Арбаті, сіяє електрикою безсонний поверх одного з московських установ, сперечаються з місяцем два величезних п’яти свічок над єршалаїмським храмом. Це вірний знак того, що ні Ієшуа, ні Майстер не можуть бути зрозумілі своїм оточенням.</w:t>
      </w:r>
    </w:p>
    <w:p w:rsidR="00AE774A" w:rsidRDefault="00AE774A" w:rsidP="00AE774A">
      <w:pPr>
        <w:pStyle w:val="a8"/>
        <w:rPr>
          <w:sz w:val="28"/>
          <w:szCs w:val="28"/>
        </w:rPr>
      </w:pPr>
      <w:r>
        <w:rPr>
          <w:sz w:val="28"/>
          <w:szCs w:val="28"/>
        </w:rPr>
        <w:t xml:space="preserve">Реакція персонажа на місячне світло виявляє наявність у нього душі й совісті. Понтій Пілат вистраждав можливість піти по місячній дорозі, надолуживши свій гріх століттями щиросердечних роздирань. Нестерпна туга, викликана неясною самому прокураторові думкою про безсмертя, пов’язана з каяттям і почуттям провини, не зменшеними світлом дванадцяти тисяч місяців. Безсовісний Іуда зі штучно освітленого Єршалаїма попадає під тінь дерев, де </w:t>
      </w:r>
      <w:r>
        <w:rPr>
          <w:sz w:val="28"/>
          <w:szCs w:val="28"/>
        </w:rPr>
        <w:lastRenderedPageBreak/>
        <w:t>одержує заслужену кару, так і не залишившись наодинці з місяцем, не задумавшись про доконане зрадництво. Не розуміє знаків, що посилають місяцем, Берліоз, у якого немає душі, тому що немає віри. Роздуму про життя до поета Рюхіна приходять у годину світанку, що починається, коли ні місяця, ні сонця на небі немає. Не торкнуті змістом і не зігріті почуттям вірші Рюхіна бездарні. Поза філософською символікою світла перебуває безстрашний воїн Марко Крисобій. Він не страждає від жари, з першою появою закриває собою сонце, смолоскип у його руках перебиває світло місяця, що шукає очами змучений прокуратор. Це живий автомат, що перебуває поза сферою дії природних сил, що підкоряється тільки наказу, що заслоняє Істину. Жалюгідними жертвами місяця стають ті, чия життя порожнє й безглузде: плаче в повню Жорж Бенгальський, напивається «до жаху» у компанії тільки «з повним місяцем» Никанор Іванович Босий, безглуздо поводиться Микола Іванович.</w:t>
      </w:r>
    </w:p>
    <w:p w:rsidR="00AE774A" w:rsidRDefault="00AE774A" w:rsidP="00AE774A">
      <w:pPr>
        <w:pStyle w:val="a8"/>
        <w:rPr>
          <w:sz w:val="28"/>
          <w:szCs w:val="28"/>
        </w:rPr>
      </w:pPr>
      <w:r>
        <w:rPr>
          <w:sz w:val="28"/>
          <w:szCs w:val="28"/>
        </w:rPr>
        <w:t>Таким чином, використовуючи символіку місячного світла, Булгаков поглиблює характеристику персонажів, проясняє авторське відношення до героїв, полегшує читачеві збагнення філософського змісту добутку.</w:t>
      </w:r>
    </w:p>
    <w:p w:rsidR="00AE774A" w:rsidRDefault="00AE774A" w:rsidP="00AE774A">
      <w:pPr>
        <w:rPr>
          <w:sz w:val="28"/>
          <w:szCs w:val="28"/>
        </w:rPr>
      </w:pPr>
    </w:p>
    <w:p w:rsidR="00AE774A" w:rsidRPr="00AE774A" w:rsidRDefault="00AE774A" w:rsidP="00327E55">
      <w:pPr>
        <w:tabs>
          <w:tab w:val="left" w:pos="567"/>
        </w:tabs>
        <w:autoSpaceDE w:val="0"/>
        <w:autoSpaceDN w:val="0"/>
        <w:adjustRightInd w:val="0"/>
        <w:spacing w:line="360" w:lineRule="auto"/>
        <w:ind w:firstLine="720"/>
        <w:jc w:val="both"/>
        <w:rPr>
          <w:b/>
          <w:sz w:val="28"/>
          <w:szCs w:val="28"/>
        </w:rPr>
      </w:pPr>
    </w:p>
    <w:p w:rsidR="00327E55" w:rsidRDefault="00327E55" w:rsidP="00327E55">
      <w:pPr>
        <w:tabs>
          <w:tab w:val="left" w:pos="567"/>
        </w:tabs>
        <w:autoSpaceDE w:val="0"/>
        <w:autoSpaceDN w:val="0"/>
        <w:adjustRightInd w:val="0"/>
        <w:spacing w:line="360" w:lineRule="auto"/>
        <w:ind w:firstLine="720"/>
        <w:jc w:val="both"/>
        <w:rPr>
          <w:b/>
          <w:sz w:val="28"/>
          <w:szCs w:val="28"/>
          <w:lang w:val="uk-UA"/>
        </w:rPr>
      </w:pPr>
    </w:p>
    <w:p w:rsidR="005B3FB9" w:rsidRPr="005B3FB9" w:rsidRDefault="005B3FB9">
      <w:pPr>
        <w:rPr>
          <w:rFonts w:ascii="Times New Roman" w:hAnsi="Times New Roman" w:cs="Times New Roman"/>
          <w:sz w:val="28"/>
          <w:szCs w:val="28"/>
          <w:lang w:val="uk-UA"/>
        </w:rPr>
      </w:pPr>
    </w:p>
    <w:sectPr w:rsidR="005B3FB9" w:rsidRPr="005B3FB9" w:rsidSect="00A82FB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9D4B19"/>
    <w:multiLevelType w:val="hybridMultilevel"/>
    <w:tmpl w:val="9A287250"/>
    <w:lvl w:ilvl="0" w:tplc="D6ACFBFA">
      <w:start w:val="1"/>
      <w:numFmt w:val="bullet"/>
      <w:lvlText w:val="-"/>
      <w:lvlJc w:val="left"/>
      <w:pPr>
        <w:tabs>
          <w:tab w:val="num" w:pos="720"/>
        </w:tabs>
        <w:ind w:left="720" w:hanging="360"/>
      </w:pPr>
      <w:rPr>
        <w:rFonts w:ascii="Times New Roman" w:hAnsi="Times New Roman" w:hint="default"/>
      </w:rPr>
    </w:lvl>
    <w:lvl w:ilvl="1" w:tplc="72B03132" w:tentative="1">
      <w:start w:val="1"/>
      <w:numFmt w:val="bullet"/>
      <w:lvlText w:val="-"/>
      <w:lvlJc w:val="left"/>
      <w:pPr>
        <w:tabs>
          <w:tab w:val="num" w:pos="1440"/>
        </w:tabs>
        <w:ind w:left="1440" w:hanging="360"/>
      </w:pPr>
      <w:rPr>
        <w:rFonts w:ascii="Times New Roman" w:hAnsi="Times New Roman" w:hint="default"/>
      </w:rPr>
    </w:lvl>
    <w:lvl w:ilvl="2" w:tplc="BAC6DC18" w:tentative="1">
      <w:start w:val="1"/>
      <w:numFmt w:val="bullet"/>
      <w:lvlText w:val="-"/>
      <w:lvlJc w:val="left"/>
      <w:pPr>
        <w:tabs>
          <w:tab w:val="num" w:pos="2160"/>
        </w:tabs>
        <w:ind w:left="2160" w:hanging="360"/>
      </w:pPr>
      <w:rPr>
        <w:rFonts w:ascii="Times New Roman" w:hAnsi="Times New Roman" w:hint="default"/>
      </w:rPr>
    </w:lvl>
    <w:lvl w:ilvl="3" w:tplc="48625456" w:tentative="1">
      <w:start w:val="1"/>
      <w:numFmt w:val="bullet"/>
      <w:lvlText w:val="-"/>
      <w:lvlJc w:val="left"/>
      <w:pPr>
        <w:tabs>
          <w:tab w:val="num" w:pos="2880"/>
        </w:tabs>
        <w:ind w:left="2880" w:hanging="360"/>
      </w:pPr>
      <w:rPr>
        <w:rFonts w:ascii="Times New Roman" w:hAnsi="Times New Roman" w:hint="default"/>
      </w:rPr>
    </w:lvl>
    <w:lvl w:ilvl="4" w:tplc="B9403CC2" w:tentative="1">
      <w:start w:val="1"/>
      <w:numFmt w:val="bullet"/>
      <w:lvlText w:val="-"/>
      <w:lvlJc w:val="left"/>
      <w:pPr>
        <w:tabs>
          <w:tab w:val="num" w:pos="3600"/>
        </w:tabs>
        <w:ind w:left="3600" w:hanging="360"/>
      </w:pPr>
      <w:rPr>
        <w:rFonts w:ascii="Times New Roman" w:hAnsi="Times New Roman" w:hint="default"/>
      </w:rPr>
    </w:lvl>
    <w:lvl w:ilvl="5" w:tplc="6E3A414C" w:tentative="1">
      <w:start w:val="1"/>
      <w:numFmt w:val="bullet"/>
      <w:lvlText w:val="-"/>
      <w:lvlJc w:val="left"/>
      <w:pPr>
        <w:tabs>
          <w:tab w:val="num" w:pos="4320"/>
        </w:tabs>
        <w:ind w:left="4320" w:hanging="360"/>
      </w:pPr>
      <w:rPr>
        <w:rFonts w:ascii="Times New Roman" w:hAnsi="Times New Roman" w:hint="default"/>
      </w:rPr>
    </w:lvl>
    <w:lvl w:ilvl="6" w:tplc="5868EA26" w:tentative="1">
      <w:start w:val="1"/>
      <w:numFmt w:val="bullet"/>
      <w:lvlText w:val="-"/>
      <w:lvlJc w:val="left"/>
      <w:pPr>
        <w:tabs>
          <w:tab w:val="num" w:pos="5040"/>
        </w:tabs>
        <w:ind w:left="5040" w:hanging="360"/>
      </w:pPr>
      <w:rPr>
        <w:rFonts w:ascii="Times New Roman" w:hAnsi="Times New Roman" w:hint="default"/>
      </w:rPr>
    </w:lvl>
    <w:lvl w:ilvl="7" w:tplc="42D66362" w:tentative="1">
      <w:start w:val="1"/>
      <w:numFmt w:val="bullet"/>
      <w:lvlText w:val="-"/>
      <w:lvlJc w:val="left"/>
      <w:pPr>
        <w:tabs>
          <w:tab w:val="num" w:pos="5760"/>
        </w:tabs>
        <w:ind w:left="5760" w:hanging="360"/>
      </w:pPr>
      <w:rPr>
        <w:rFonts w:ascii="Times New Roman" w:hAnsi="Times New Roman" w:hint="default"/>
      </w:rPr>
    </w:lvl>
    <w:lvl w:ilvl="8" w:tplc="3AF63C10" w:tentative="1">
      <w:start w:val="1"/>
      <w:numFmt w:val="bullet"/>
      <w:lvlText w:val="-"/>
      <w:lvlJc w:val="left"/>
      <w:pPr>
        <w:tabs>
          <w:tab w:val="num" w:pos="6480"/>
        </w:tabs>
        <w:ind w:left="6480" w:hanging="360"/>
      </w:pPr>
      <w:rPr>
        <w:rFonts w:ascii="Times New Roman" w:hAnsi="Times New Roman" w:hint="default"/>
      </w:rPr>
    </w:lvl>
  </w:abstractNum>
  <w:abstractNum w:abstractNumId="1">
    <w:nsid w:val="3D7F7DF8"/>
    <w:multiLevelType w:val="hybridMultilevel"/>
    <w:tmpl w:val="A800A3C6"/>
    <w:lvl w:ilvl="0" w:tplc="58C0466C">
      <w:start w:val="1"/>
      <w:numFmt w:val="bullet"/>
      <w:lvlText w:val="•"/>
      <w:lvlJc w:val="left"/>
      <w:pPr>
        <w:tabs>
          <w:tab w:val="num" w:pos="720"/>
        </w:tabs>
        <w:ind w:left="720" w:hanging="360"/>
      </w:pPr>
      <w:rPr>
        <w:rFonts w:ascii="Arial" w:hAnsi="Arial" w:hint="default"/>
      </w:rPr>
    </w:lvl>
    <w:lvl w:ilvl="1" w:tplc="2C865EB8" w:tentative="1">
      <w:start w:val="1"/>
      <w:numFmt w:val="bullet"/>
      <w:lvlText w:val="•"/>
      <w:lvlJc w:val="left"/>
      <w:pPr>
        <w:tabs>
          <w:tab w:val="num" w:pos="1440"/>
        </w:tabs>
        <w:ind w:left="1440" w:hanging="360"/>
      </w:pPr>
      <w:rPr>
        <w:rFonts w:ascii="Arial" w:hAnsi="Arial" w:hint="default"/>
      </w:rPr>
    </w:lvl>
    <w:lvl w:ilvl="2" w:tplc="144AD020" w:tentative="1">
      <w:start w:val="1"/>
      <w:numFmt w:val="bullet"/>
      <w:lvlText w:val="•"/>
      <w:lvlJc w:val="left"/>
      <w:pPr>
        <w:tabs>
          <w:tab w:val="num" w:pos="2160"/>
        </w:tabs>
        <w:ind w:left="2160" w:hanging="360"/>
      </w:pPr>
      <w:rPr>
        <w:rFonts w:ascii="Arial" w:hAnsi="Arial" w:hint="default"/>
      </w:rPr>
    </w:lvl>
    <w:lvl w:ilvl="3" w:tplc="E306096A" w:tentative="1">
      <w:start w:val="1"/>
      <w:numFmt w:val="bullet"/>
      <w:lvlText w:val="•"/>
      <w:lvlJc w:val="left"/>
      <w:pPr>
        <w:tabs>
          <w:tab w:val="num" w:pos="2880"/>
        </w:tabs>
        <w:ind w:left="2880" w:hanging="360"/>
      </w:pPr>
      <w:rPr>
        <w:rFonts w:ascii="Arial" w:hAnsi="Arial" w:hint="default"/>
      </w:rPr>
    </w:lvl>
    <w:lvl w:ilvl="4" w:tplc="670EEA2A" w:tentative="1">
      <w:start w:val="1"/>
      <w:numFmt w:val="bullet"/>
      <w:lvlText w:val="•"/>
      <w:lvlJc w:val="left"/>
      <w:pPr>
        <w:tabs>
          <w:tab w:val="num" w:pos="3600"/>
        </w:tabs>
        <w:ind w:left="3600" w:hanging="360"/>
      </w:pPr>
      <w:rPr>
        <w:rFonts w:ascii="Arial" w:hAnsi="Arial" w:hint="default"/>
      </w:rPr>
    </w:lvl>
    <w:lvl w:ilvl="5" w:tplc="E77C0E3C" w:tentative="1">
      <w:start w:val="1"/>
      <w:numFmt w:val="bullet"/>
      <w:lvlText w:val="•"/>
      <w:lvlJc w:val="left"/>
      <w:pPr>
        <w:tabs>
          <w:tab w:val="num" w:pos="4320"/>
        </w:tabs>
        <w:ind w:left="4320" w:hanging="360"/>
      </w:pPr>
      <w:rPr>
        <w:rFonts w:ascii="Arial" w:hAnsi="Arial" w:hint="default"/>
      </w:rPr>
    </w:lvl>
    <w:lvl w:ilvl="6" w:tplc="72384656" w:tentative="1">
      <w:start w:val="1"/>
      <w:numFmt w:val="bullet"/>
      <w:lvlText w:val="•"/>
      <w:lvlJc w:val="left"/>
      <w:pPr>
        <w:tabs>
          <w:tab w:val="num" w:pos="5040"/>
        </w:tabs>
        <w:ind w:left="5040" w:hanging="360"/>
      </w:pPr>
      <w:rPr>
        <w:rFonts w:ascii="Arial" w:hAnsi="Arial" w:hint="default"/>
      </w:rPr>
    </w:lvl>
    <w:lvl w:ilvl="7" w:tplc="AF22583A" w:tentative="1">
      <w:start w:val="1"/>
      <w:numFmt w:val="bullet"/>
      <w:lvlText w:val="•"/>
      <w:lvlJc w:val="left"/>
      <w:pPr>
        <w:tabs>
          <w:tab w:val="num" w:pos="5760"/>
        </w:tabs>
        <w:ind w:left="5760" w:hanging="360"/>
      </w:pPr>
      <w:rPr>
        <w:rFonts w:ascii="Arial" w:hAnsi="Arial" w:hint="default"/>
      </w:rPr>
    </w:lvl>
    <w:lvl w:ilvl="8" w:tplc="01740182" w:tentative="1">
      <w:start w:val="1"/>
      <w:numFmt w:val="bullet"/>
      <w:lvlText w:val="•"/>
      <w:lvlJc w:val="left"/>
      <w:pPr>
        <w:tabs>
          <w:tab w:val="num" w:pos="6480"/>
        </w:tabs>
        <w:ind w:left="6480" w:hanging="360"/>
      </w:pPr>
      <w:rPr>
        <w:rFonts w:ascii="Arial" w:hAnsi="Arial" w:hint="default"/>
      </w:rPr>
    </w:lvl>
  </w:abstractNum>
  <w:abstractNum w:abstractNumId="2">
    <w:nsid w:val="74204B89"/>
    <w:multiLevelType w:val="multilevel"/>
    <w:tmpl w:val="F7228852"/>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BC071C"/>
    <w:rsid w:val="000539A7"/>
    <w:rsid w:val="000C5B5E"/>
    <w:rsid w:val="00185D49"/>
    <w:rsid w:val="00190EB1"/>
    <w:rsid w:val="001A169E"/>
    <w:rsid w:val="001A181B"/>
    <w:rsid w:val="001D0101"/>
    <w:rsid w:val="001E7C8E"/>
    <w:rsid w:val="00201A36"/>
    <w:rsid w:val="00251E89"/>
    <w:rsid w:val="002618A6"/>
    <w:rsid w:val="002716F2"/>
    <w:rsid w:val="00280820"/>
    <w:rsid w:val="002B161B"/>
    <w:rsid w:val="00327E55"/>
    <w:rsid w:val="003463A3"/>
    <w:rsid w:val="003471A5"/>
    <w:rsid w:val="00390DDC"/>
    <w:rsid w:val="00427647"/>
    <w:rsid w:val="00435C62"/>
    <w:rsid w:val="00484B86"/>
    <w:rsid w:val="004B030A"/>
    <w:rsid w:val="004C0F78"/>
    <w:rsid w:val="004F59A8"/>
    <w:rsid w:val="005A321E"/>
    <w:rsid w:val="005B2358"/>
    <w:rsid w:val="005B3FB9"/>
    <w:rsid w:val="005B6D7C"/>
    <w:rsid w:val="00636779"/>
    <w:rsid w:val="00641092"/>
    <w:rsid w:val="006414B6"/>
    <w:rsid w:val="00670F37"/>
    <w:rsid w:val="0067188C"/>
    <w:rsid w:val="006A2222"/>
    <w:rsid w:val="006B4121"/>
    <w:rsid w:val="006B5E87"/>
    <w:rsid w:val="006C1BEB"/>
    <w:rsid w:val="006F38E7"/>
    <w:rsid w:val="007271C6"/>
    <w:rsid w:val="0076467C"/>
    <w:rsid w:val="00774D0E"/>
    <w:rsid w:val="00776013"/>
    <w:rsid w:val="00930649"/>
    <w:rsid w:val="00985EBB"/>
    <w:rsid w:val="009D15E9"/>
    <w:rsid w:val="009D42C5"/>
    <w:rsid w:val="00A00F7C"/>
    <w:rsid w:val="00A82FB4"/>
    <w:rsid w:val="00AE774A"/>
    <w:rsid w:val="00B344F1"/>
    <w:rsid w:val="00B97084"/>
    <w:rsid w:val="00BC071C"/>
    <w:rsid w:val="00BD25EA"/>
    <w:rsid w:val="00BE0E87"/>
    <w:rsid w:val="00C20CFD"/>
    <w:rsid w:val="00C3149F"/>
    <w:rsid w:val="00C4134E"/>
    <w:rsid w:val="00C511A3"/>
    <w:rsid w:val="00D27D76"/>
    <w:rsid w:val="00D44A38"/>
    <w:rsid w:val="00D736B0"/>
    <w:rsid w:val="00D97924"/>
    <w:rsid w:val="00E62BC9"/>
    <w:rsid w:val="00EE375E"/>
    <w:rsid w:val="00EF475A"/>
    <w:rsid w:val="00F058DB"/>
    <w:rsid w:val="00F21F15"/>
    <w:rsid w:val="00F6181A"/>
    <w:rsid w:val="00F63E36"/>
    <w:rsid w:val="00F80B37"/>
    <w:rsid w:val="00F86BF1"/>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071C"/>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BC071C"/>
    <w:rPr>
      <w:color w:val="0000FF"/>
      <w:u w:val="single"/>
    </w:rPr>
  </w:style>
  <w:style w:type="paragraph" w:styleId="a4">
    <w:name w:val="List Paragraph"/>
    <w:basedOn w:val="a"/>
    <w:uiPriority w:val="34"/>
    <w:qFormat/>
    <w:rsid w:val="00B344F1"/>
    <w:pPr>
      <w:ind w:left="720"/>
      <w:contextualSpacing/>
    </w:pPr>
  </w:style>
  <w:style w:type="table" w:styleId="a5">
    <w:name w:val="Table Grid"/>
    <w:basedOn w:val="a1"/>
    <w:uiPriority w:val="59"/>
    <w:rsid w:val="005B3FB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6">
    <w:name w:val="Balloon Text"/>
    <w:basedOn w:val="a"/>
    <w:link w:val="a7"/>
    <w:uiPriority w:val="99"/>
    <w:semiHidden/>
    <w:unhideWhenUsed/>
    <w:rsid w:val="00F80B37"/>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F80B37"/>
    <w:rPr>
      <w:rFonts w:ascii="Tahoma" w:hAnsi="Tahoma" w:cs="Tahoma"/>
      <w:sz w:val="16"/>
      <w:szCs w:val="16"/>
    </w:rPr>
  </w:style>
  <w:style w:type="paragraph" w:styleId="a8">
    <w:name w:val="Normal (Web)"/>
    <w:basedOn w:val="a"/>
    <w:uiPriority w:val="99"/>
    <w:semiHidden/>
    <w:unhideWhenUsed/>
    <w:rsid w:val="00AE774A"/>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18968837">
      <w:bodyDiv w:val="1"/>
      <w:marLeft w:val="0"/>
      <w:marRight w:val="0"/>
      <w:marTop w:val="0"/>
      <w:marBottom w:val="0"/>
      <w:divBdr>
        <w:top w:val="none" w:sz="0" w:space="0" w:color="auto"/>
        <w:left w:val="none" w:sz="0" w:space="0" w:color="auto"/>
        <w:bottom w:val="none" w:sz="0" w:space="0" w:color="auto"/>
        <w:right w:val="none" w:sz="0" w:space="0" w:color="auto"/>
      </w:divBdr>
    </w:div>
    <w:div w:id="132452633">
      <w:bodyDiv w:val="1"/>
      <w:marLeft w:val="0"/>
      <w:marRight w:val="0"/>
      <w:marTop w:val="0"/>
      <w:marBottom w:val="0"/>
      <w:divBdr>
        <w:top w:val="none" w:sz="0" w:space="0" w:color="auto"/>
        <w:left w:val="none" w:sz="0" w:space="0" w:color="auto"/>
        <w:bottom w:val="none" w:sz="0" w:space="0" w:color="auto"/>
        <w:right w:val="none" w:sz="0" w:space="0" w:color="auto"/>
      </w:divBdr>
    </w:div>
    <w:div w:id="147138639">
      <w:bodyDiv w:val="1"/>
      <w:marLeft w:val="0"/>
      <w:marRight w:val="0"/>
      <w:marTop w:val="0"/>
      <w:marBottom w:val="0"/>
      <w:divBdr>
        <w:top w:val="none" w:sz="0" w:space="0" w:color="auto"/>
        <w:left w:val="none" w:sz="0" w:space="0" w:color="auto"/>
        <w:bottom w:val="none" w:sz="0" w:space="0" w:color="auto"/>
        <w:right w:val="none" w:sz="0" w:space="0" w:color="auto"/>
      </w:divBdr>
    </w:div>
    <w:div w:id="180123984">
      <w:bodyDiv w:val="1"/>
      <w:marLeft w:val="0"/>
      <w:marRight w:val="0"/>
      <w:marTop w:val="0"/>
      <w:marBottom w:val="0"/>
      <w:divBdr>
        <w:top w:val="none" w:sz="0" w:space="0" w:color="auto"/>
        <w:left w:val="none" w:sz="0" w:space="0" w:color="auto"/>
        <w:bottom w:val="none" w:sz="0" w:space="0" w:color="auto"/>
        <w:right w:val="none" w:sz="0" w:space="0" w:color="auto"/>
      </w:divBdr>
    </w:div>
    <w:div w:id="218246441">
      <w:bodyDiv w:val="1"/>
      <w:marLeft w:val="0"/>
      <w:marRight w:val="0"/>
      <w:marTop w:val="0"/>
      <w:marBottom w:val="0"/>
      <w:divBdr>
        <w:top w:val="none" w:sz="0" w:space="0" w:color="auto"/>
        <w:left w:val="none" w:sz="0" w:space="0" w:color="auto"/>
        <w:bottom w:val="none" w:sz="0" w:space="0" w:color="auto"/>
        <w:right w:val="none" w:sz="0" w:space="0" w:color="auto"/>
      </w:divBdr>
    </w:div>
    <w:div w:id="253437229">
      <w:bodyDiv w:val="1"/>
      <w:marLeft w:val="0"/>
      <w:marRight w:val="0"/>
      <w:marTop w:val="0"/>
      <w:marBottom w:val="0"/>
      <w:divBdr>
        <w:top w:val="none" w:sz="0" w:space="0" w:color="auto"/>
        <w:left w:val="none" w:sz="0" w:space="0" w:color="auto"/>
        <w:bottom w:val="none" w:sz="0" w:space="0" w:color="auto"/>
        <w:right w:val="none" w:sz="0" w:space="0" w:color="auto"/>
      </w:divBdr>
    </w:div>
    <w:div w:id="264584285">
      <w:bodyDiv w:val="1"/>
      <w:marLeft w:val="0"/>
      <w:marRight w:val="0"/>
      <w:marTop w:val="0"/>
      <w:marBottom w:val="0"/>
      <w:divBdr>
        <w:top w:val="none" w:sz="0" w:space="0" w:color="auto"/>
        <w:left w:val="none" w:sz="0" w:space="0" w:color="auto"/>
        <w:bottom w:val="none" w:sz="0" w:space="0" w:color="auto"/>
        <w:right w:val="none" w:sz="0" w:space="0" w:color="auto"/>
      </w:divBdr>
    </w:div>
    <w:div w:id="343241992">
      <w:bodyDiv w:val="1"/>
      <w:marLeft w:val="0"/>
      <w:marRight w:val="0"/>
      <w:marTop w:val="0"/>
      <w:marBottom w:val="0"/>
      <w:divBdr>
        <w:top w:val="none" w:sz="0" w:space="0" w:color="auto"/>
        <w:left w:val="none" w:sz="0" w:space="0" w:color="auto"/>
        <w:bottom w:val="none" w:sz="0" w:space="0" w:color="auto"/>
        <w:right w:val="none" w:sz="0" w:space="0" w:color="auto"/>
      </w:divBdr>
    </w:div>
    <w:div w:id="344215577">
      <w:bodyDiv w:val="1"/>
      <w:marLeft w:val="0"/>
      <w:marRight w:val="0"/>
      <w:marTop w:val="0"/>
      <w:marBottom w:val="0"/>
      <w:divBdr>
        <w:top w:val="none" w:sz="0" w:space="0" w:color="auto"/>
        <w:left w:val="none" w:sz="0" w:space="0" w:color="auto"/>
        <w:bottom w:val="none" w:sz="0" w:space="0" w:color="auto"/>
        <w:right w:val="none" w:sz="0" w:space="0" w:color="auto"/>
      </w:divBdr>
    </w:div>
    <w:div w:id="354237847">
      <w:bodyDiv w:val="1"/>
      <w:marLeft w:val="0"/>
      <w:marRight w:val="0"/>
      <w:marTop w:val="0"/>
      <w:marBottom w:val="0"/>
      <w:divBdr>
        <w:top w:val="none" w:sz="0" w:space="0" w:color="auto"/>
        <w:left w:val="none" w:sz="0" w:space="0" w:color="auto"/>
        <w:bottom w:val="none" w:sz="0" w:space="0" w:color="auto"/>
        <w:right w:val="none" w:sz="0" w:space="0" w:color="auto"/>
      </w:divBdr>
    </w:div>
    <w:div w:id="403259113">
      <w:bodyDiv w:val="1"/>
      <w:marLeft w:val="0"/>
      <w:marRight w:val="0"/>
      <w:marTop w:val="0"/>
      <w:marBottom w:val="0"/>
      <w:divBdr>
        <w:top w:val="none" w:sz="0" w:space="0" w:color="auto"/>
        <w:left w:val="none" w:sz="0" w:space="0" w:color="auto"/>
        <w:bottom w:val="none" w:sz="0" w:space="0" w:color="auto"/>
        <w:right w:val="none" w:sz="0" w:space="0" w:color="auto"/>
      </w:divBdr>
    </w:div>
    <w:div w:id="423496841">
      <w:bodyDiv w:val="1"/>
      <w:marLeft w:val="0"/>
      <w:marRight w:val="0"/>
      <w:marTop w:val="0"/>
      <w:marBottom w:val="0"/>
      <w:divBdr>
        <w:top w:val="none" w:sz="0" w:space="0" w:color="auto"/>
        <w:left w:val="none" w:sz="0" w:space="0" w:color="auto"/>
        <w:bottom w:val="none" w:sz="0" w:space="0" w:color="auto"/>
        <w:right w:val="none" w:sz="0" w:space="0" w:color="auto"/>
      </w:divBdr>
    </w:div>
    <w:div w:id="443571700">
      <w:bodyDiv w:val="1"/>
      <w:marLeft w:val="0"/>
      <w:marRight w:val="0"/>
      <w:marTop w:val="0"/>
      <w:marBottom w:val="0"/>
      <w:divBdr>
        <w:top w:val="none" w:sz="0" w:space="0" w:color="auto"/>
        <w:left w:val="none" w:sz="0" w:space="0" w:color="auto"/>
        <w:bottom w:val="none" w:sz="0" w:space="0" w:color="auto"/>
        <w:right w:val="none" w:sz="0" w:space="0" w:color="auto"/>
      </w:divBdr>
    </w:div>
    <w:div w:id="473718758">
      <w:bodyDiv w:val="1"/>
      <w:marLeft w:val="0"/>
      <w:marRight w:val="0"/>
      <w:marTop w:val="0"/>
      <w:marBottom w:val="0"/>
      <w:divBdr>
        <w:top w:val="none" w:sz="0" w:space="0" w:color="auto"/>
        <w:left w:val="none" w:sz="0" w:space="0" w:color="auto"/>
        <w:bottom w:val="none" w:sz="0" w:space="0" w:color="auto"/>
        <w:right w:val="none" w:sz="0" w:space="0" w:color="auto"/>
      </w:divBdr>
    </w:div>
    <w:div w:id="486282189">
      <w:bodyDiv w:val="1"/>
      <w:marLeft w:val="0"/>
      <w:marRight w:val="0"/>
      <w:marTop w:val="0"/>
      <w:marBottom w:val="0"/>
      <w:divBdr>
        <w:top w:val="none" w:sz="0" w:space="0" w:color="auto"/>
        <w:left w:val="none" w:sz="0" w:space="0" w:color="auto"/>
        <w:bottom w:val="none" w:sz="0" w:space="0" w:color="auto"/>
        <w:right w:val="none" w:sz="0" w:space="0" w:color="auto"/>
      </w:divBdr>
    </w:div>
    <w:div w:id="524439274">
      <w:bodyDiv w:val="1"/>
      <w:marLeft w:val="0"/>
      <w:marRight w:val="0"/>
      <w:marTop w:val="0"/>
      <w:marBottom w:val="0"/>
      <w:divBdr>
        <w:top w:val="none" w:sz="0" w:space="0" w:color="auto"/>
        <w:left w:val="none" w:sz="0" w:space="0" w:color="auto"/>
        <w:bottom w:val="none" w:sz="0" w:space="0" w:color="auto"/>
        <w:right w:val="none" w:sz="0" w:space="0" w:color="auto"/>
      </w:divBdr>
    </w:div>
    <w:div w:id="563177266">
      <w:bodyDiv w:val="1"/>
      <w:marLeft w:val="0"/>
      <w:marRight w:val="0"/>
      <w:marTop w:val="0"/>
      <w:marBottom w:val="0"/>
      <w:divBdr>
        <w:top w:val="none" w:sz="0" w:space="0" w:color="auto"/>
        <w:left w:val="none" w:sz="0" w:space="0" w:color="auto"/>
        <w:bottom w:val="none" w:sz="0" w:space="0" w:color="auto"/>
        <w:right w:val="none" w:sz="0" w:space="0" w:color="auto"/>
      </w:divBdr>
    </w:div>
    <w:div w:id="589704153">
      <w:bodyDiv w:val="1"/>
      <w:marLeft w:val="0"/>
      <w:marRight w:val="0"/>
      <w:marTop w:val="0"/>
      <w:marBottom w:val="0"/>
      <w:divBdr>
        <w:top w:val="none" w:sz="0" w:space="0" w:color="auto"/>
        <w:left w:val="none" w:sz="0" w:space="0" w:color="auto"/>
        <w:bottom w:val="none" w:sz="0" w:space="0" w:color="auto"/>
        <w:right w:val="none" w:sz="0" w:space="0" w:color="auto"/>
      </w:divBdr>
    </w:div>
    <w:div w:id="652948989">
      <w:bodyDiv w:val="1"/>
      <w:marLeft w:val="0"/>
      <w:marRight w:val="0"/>
      <w:marTop w:val="0"/>
      <w:marBottom w:val="0"/>
      <w:divBdr>
        <w:top w:val="none" w:sz="0" w:space="0" w:color="auto"/>
        <w:left w:val="none" w:sz="0" w:space="0" w:color="auto"/>
        <w:bottom w:val="none" w:sz="0" w:space="0" w:color="auto"/>
        <w:right w:val="none" w:sz="0" w:space="0" w:color="auto"/>
      </w:divBdr>
    </w:div>
    <w:div w:id="659231982">
      <w:bodyDiv w:val="1"/>
      <w:marLeft w:val="0"/>
      <w:marRight w:val="0"/>
      <w:marTop w:val="0"/>
      <w:marBottom w:val="0"/>
      <w:divBdr>
        <w:top w:val="none" w:sz="0" w:space="0" w:color="auto"/>
        <w:left w:val="none" w:sz="0" w:space="0" w:color="auto"/>
        <w:bottom w:val="none" w:sz="0" w:space="0" w:color="auto"/>
        <w:right w:val="none" w:sz="0" w:space="0" w:color="auto"/>
      </w:divBdr>
    </w:div>
    <w:div w:id="724453436">
      <w:bodyDiv w:val="1"/>
      <w:marLeft w:val="0"/>
      <w:marRight w:val="0"/>
      <w:marTop w:val="0"/>
      <w:marBottom w:val="0"/>
      <w:divBdr>
        <w:top w:val="none" w:sz="0" w:space="0" w:color="auto"/>
        <w:left w:val="none" w:sz="0" w:space="0" w:color="auto"/>
        <w:bottom w:val="none" w:sz="0" w:space="0" w:color="auto"/>
        <w:right w:val="none" w:sz="0" w:space="0" w:color="auto"/>
      </w:divBdr>
    </w:div>
    <w:div w:id="734469229">
      <w:bodyDiv w:val="1"/>
      <w:marLeft w:val="0"/>
      <w:marRight w:val="0"/>
      <w:marTop w:val="0"/>
      <w:marBottom w:val="0"/>
      <w:divBdr>
        <w:top w:val="none" w:sz="0" w:space="0" w:color="auto"/>
        <w:left w:val="none" w:sz="0" w:space="0" w:color="auto"/>
        <w:bottom w:val="none" w:sz="0" w:space="0" w:color="auto"/>
        <w:right w:val="none" w:sz="0" w:space="0" w:color="auto"/>
      </w:divBdr>
      <w:divsChild>
        <w:div w:id="1577013279">
          <w:marLeft w:val="547"/>
          <w:marRight w:val="0"/>
          <w:marTop w:val="115"/>
          <w:marBottom w:val="0"/>
          <w:divBdr>
            <w:top w:val="none" w:sz="0" w:space="0" w:color="auto"/>
            <w:left w:val="none" w:sz="0" w:space="0" w:color="auto"/>
            <w:bottom w:val="none" w:sz="0" w:space="0" w:color="auto"/>
            <w:right w:val="none" w:sz="0" w:space="0" w:color="auto"/>
          </w:divBdr>
        </w:div>
        <w:div w:id="1297369970">
          <w:marLeft w:val="547"/>
          <w:marRight w:val="0"/>
          <w:marTop w:val="115"/>
          <w:marBottom w:val="0"/>
          <w:divBdr>
            <w:top w:val="none" w:sz="0" w:space="0" w:color="auto"/>
            <w:left w:val="none" w:sz="0" w:space="0" w:color="auto"/>
            <w:bottom w:val="none" w:sz="0" w:space="0" w:color="auto"/>
            <w:right w:val="none" w:sz="0" w:space="0" w:color="auto"/>
          </w:divBdr>
        </w:div>
        <w:div w:id="2139646405">
          <w:marLeft w:val="547"/>
          <w:marRight w:val="0"/>
          <w:marTop w:val="115"/>
          <w:marBottom w:val="0"/>
          <w:divBdr>
            <w:top w:val="none" w:sz="0" w:space="0" w:color="auto"/>
            <w:left w:val="none" w:sz="0" w:space="0" w:color="auto"/>
            <w:bottom w:val="none" w:sz="0" w:space="0" w:color="auto"/>
            <w:right w:val="none" w:sz="0" w:space="0" w:color="auto"/>
          </w:divBdr>
        </w:div>
        <w:div w:id="1570581566">
          <w:marLeft w:val="547"/>
          <w:marRight w:val="0"/>
          <w:marTop w:val="115"/>
          <w:marBottom w:val="0"/>
          <w:divBdr>
            <w:top w:val="none" w:sz="0" w:space="0" w:color="auto"/>
            <w:left w:val="none" w:sz="0" w:space="0" w:color="auto"/>
            <w:bottom w:val="none" w:sz="0" w:space="0" w:color="auto"/>
            <w:right w:val="none" w:sz="0" w:space="0" w:color="auto"/>
          </w:divBdr>
        </w:div>
        <w:div w:id="1567640646">
          <w:marLeft w:val="547"/>
          <w:marRight w:val="0"/>
          <w:marTop w:val="115"/>
          <w:marBottom w:val="0"/>
          <w:divBdr>
            <w:top w:val="none" w:sz="0" w:space="0" w:color="auto"/>
            <w:left w:val="none" w:sz="0" w:space="0" w:color="auto"/>
            <w:bottom w:val="none" w:sz="0" w:space="0" w:color="auto"/>
            <w:right w:val="none" w:sz="0" w:space="0" w:color="auto"/>
          </w:divBdr>
        </w:div>
      </w:divsChild>
    </w:div>
    <w:div w:id="736055577">
      <w:bodyDiv w:val="1"/>
      <w:marLeft w:val="0"/>
      <w:marRight w:val="0"/>
      <w:marTop w:val="0"/>
      <w:marBottom w:val="0"/>
      <w:divBdr>
        <w:top w:val="none" w:sz="0" w:space="0" w:color="auto"/>
        <w:left w:val="none" w:sz="0" w:space="0" w:color="auto"/>
        <w:bottom w:val="none" w:sz="0" w:space="0" w:color="auto"/>
        <w:right w:val="none" w:sz="0" w:space="0" w:color="auto"/>
      </w:divBdr>
    </w:div>
    <w:div w:id="766075225">
      <w:bodyDiv w:val="1"/>
      <w:marLeft w:val="0"/>
      <w:marRight w:val="0"/>
      <w:marTop w:val="0"/>
      <w:marBottom w:val="0"/>
      <w:divBdr>
        <w:top w:val="none" w:sz="0" w:space="0" w:color="auto"/>
        <w:left w:val="none" w:sz="0" w:space="0" w:color="auto"/>
        <w:bottom w:val="none" w:sz="0" w:space="0" w:color="auto"/>
        <w:right w:val="none" w:sz="0" w:space="0" w:color="auto"/>
      </w:divBdr>
    </w:div>
    <w:div w:id="826433231">
      <w:bodyDiv w:val="1"/>
      <w:marLeft w:val="0"/>
      <w:marRight w:val="0"/>
      <w:marTop w:val="0"/>
      <w:marBottom w:val="0"/>
      <w:divBdr>
        <w:top w:val="none" w:sz="0" w:space="0" w:color="auto"/>
        <w:left w:val="none" w:sz="0" w:space="0" w:color="auto"/>
        <w:bottom w:val="none" w:sz="0" w:space="0" w:color="auto"/>
        <w:right w:val="none" w:sz="0" w:space="0" w:color="auto"/>
      </w:divBdr>
    </w:div>
    <w:div w:id="838274466">
      <w:bodyDiv w:val="1"/>
      <w:marLeft w:val="0"/>
      <w:marRight w:val="0"/>
      <w:marTop w:val="0"/>
      <w:marBottom w:val="0"/>
      <w:divBdr>
        <w:top w:val="none" w:sz="0" w:space="0" w:color="auto"/>
        <w:left w:val="none" w:sz="0" w:space="0" w:color="auto"/>
        <w:bottom w:val="none" w:sz="0" w:space="0" w:color="auto"/>
        <w:right w:val="none" w:sz="0" w:space="0" w:color="auto"/>
      </w:divBdr>
    </w:div>
    <w:div w:id="851141173">
      <w:bodyDiv w:val="1"/>
      <w:marLeft w:val="0"/>
      <w:marRight w:val="0"/>
      <w:marTop w:val="0"/>
      <w:marBottom w:val="0"/>
      <w:divBdr>
        <w:top w:val="none" w:sz="0" w:space="0" w:color="auto"/>
        <w:left w:val="none" w:sz="0" w:space="0" w:color="auto"/>
        <w:bottom w:val="none" w:sz="0" w:space="0" w:color="auto"/>
        <w:right w:val="none" w:sz="0" w:space="0" w:color="auto"/>
      </w:divBdr>
    </w:div>
    <w:div w:id="874847554">
      <w:bodyDiv w:val="1"/>
      <w:marLeft w:val="0"/>
      <w:marRight w:val="0"/>
      <w:marTop w:val="0"/>
      <w:marBottom w:val="0"/>
      <w:divBdr>
        <w:top w:val="none" w:sz="0" w:space="0" w:color="auto"/>
        <w:left w:val="none" w:sz="0" w:space="0" w:color="auto"/>
        <w:bottom w:val="none" w:sz="0" w:space="0" w:color="auto"/>
        <w:right w:val="none" w:sz="0" w:space="0" w:color="auto"/>
      </w:divBdr>
    </w:div>
    <w:div w:id="965935460">
      <w:bodyDiv w:val="1"/>
      <w:marLeft w:val="0"/>
      <w:marRight w:val="0"/>
      <w:marTop w:val="0"/>
      <w:marBottom w:val="0"/>
      <w:divBdr>
        <w:top w:val="none" w:sz="0" w:space="0" w:color="auto"/>
        <w:left w:val="none" w:sz="0" w:space="0" w:color="auto"/>
        <w:bottom w:val="none" w:sz="0" w:space="0" w:color="auto"/>
        <w:right w:val="none" w:sz="0" w:space="0" w:color="auto"/>
      </w:divBdr>
    </w:div>
    <w:div w:id="998775650">
      <w:bodyDiv w:val="1"/>
      <w:marLeft w:val="0"/>
      <w:marRight w:val="0"/>
      <w:marTop w:val="0"/>
      <w:marBottom w:val="0"/>
      <w:divBdr>
        <w:top w:val="none" w:sz="0" w:space="0" w:color="auto"/>
        <w:left w:val="none" w:sz="0" w:space="0" w:color="auto"/>
        <w:bottom w:val="none" w:sz="0" w:space="0" w:color="auto"/>
        <w:right w:val="none" w:sz="0" w:space="0" w:color="auto"/>
      </w:divBdr>
    </w:div>
    <w:div w:id="1003628447">
      <w:bodyDiv w:val="1"/>
      <w:marLeft w:val="0"/>
      <w:marRight w:val="0"/>
      <w:marTop w:val="0"/>
      <w:marBottom w:val="0"/>
      <w:divBdr>
        <w:top w:val="none" w:sz="0" w:space="0" w:color="auto"/>
        <w:left w:val="none" w:sz="0" w:space="0" w:color="auto"/>
        <w:bottom w:val="none" w:sz="0" w:space="0" w:color="auto"/>
        <w:right w:val="none" w:sz="0" w:space="0" w:color="auto"/>
      </w:divBdr>
    </w:div>
    <w:div w:id="1099833111">
      <w:bodyDiv w:val="1"/>
      <w:marLeft w:val="0"/>
      <w:marRight w:val="0"/>
      <w:marTop w:val="0"/>
      <w:marBottom w:val="0"/>
      <w:divBdr>
        <w:top w:val="none" w:sz="0" w:space="0" w:color="auto"/>
        <w:left w:val="none" w:sz="0" w:space="0" w:color="auto"/>
        <w:bottom w:val="none" w:sz="0" w:space="0" w:color="auto"/>
        <w:right w:val="none" w:sz="0" w:space="0" w:color="auto"/>
      </w:divBdr>
      <w:divsChild>
        <w:div w:id="390153466">
          <w:marLeft w:val="547"/>
          <w:marRight w:val="0"/>
          <w:marTop w:val="154"/>
          <w:marBottom w:val="0"/>
          <w:divBdr>
            <w:top w:val="none" w:sz="0" w:space="0" w:color="auto"/>
            <w:left w:val="none" w:sz="0" w:space="0" w:color="auto"/>
            <w:bottom w:val="none" w:sz="0" w:space="0" w:color="auto"/>
            <w:right w:val="none" w:sz="0" w:space="0" w:color="auto"/>
          </w:divBdr>
        </w:div>
        <w:div w:id="1174882580">
          <w:marLeft w:val="547"/>
          <w:marRight w:val="0"/>
          <w:marTop w:val="154"/>
          <w:marBottom w:val="0"/>
          <w:divBdr>
            <w:top w:val="none" w:sz="0" w:space="0" w:color="auto"/>
            <w:left w:val="none" w:sz="0" w:space="0" w:color="auto"/>
            <w:bottom w:val="none" w:sz="0" w:space="0" w:color="auto"/>
            <w:right w:val="none" w:sz="0" w:space="0" w:color="auto"/>
          </w:divBdr>
        </w:div>
        <w:div w:id="489374803">
          <w:marLeft w:val="547"/>
          <w:marRight w:val="0"/>
          <w:marTop w:val="154"/>
          <w:marBottom w:val="0"/>
          <w:divBdr>
            <w:top w:val="none" w:sz="0" w:space="0" w:color="auto"/>
            <w:left w:val="none" w:sz="0" w:space="0" w:color="auto"/>
            <w:bottom w:val="none" w:sz="0" w:space="0" w:color="auto"/>
            <w:right w:val="none" w:sz="0" w:space="0" w:color="auto"/>
          </w:divBdr>
        </w:div>
      </w:divsChild>
    </w:div>
    <w:div w:id="1160656042">
      <w:bodyDiv w:val="1"/>
      <w:marLeft w:val="0"/>
      <w:marRight w:val="0"/>
      <w:marTop w:val="0"/>
      <w:marBottom w:val="0"/>
      <w:divBdr>
        <w:top w:val="none" w:sz="0" w:space="0" w:color="auto"/>
        <w:left w:val="none" w:sz="0" w:space="0" w:color="auto"/>
        <w:bottom w:val="none" w:sz="0" w:space="0" w:color="auto"/>
        <w:right w:val="none" w:sz="0" w:space="0" w:color="auto"/>
      </w:divBdr>
    </w:div>
    <w:div w:id="1182208218">
      <w:bodyDiv w:val="1"/>
      <w:marLeft w:val="0"/>
      <w:marRight w:val="0"/>
      <w:marTop w:val="0"/>
      <w:marBottom w:val="0"/>
      <w:divBdr>
        <w:top w:val="none" w:sz="0" w:space="0" w:color="auto"/>
        <w:left w:val="none" w:sz="0" w:space="0" w:color="auto"/>
        <w:bottom w:val="none" w:sz="0" w:space="0" w:color="auto"/>
        <w:right w:val="none" w:sz="0" w:space="0" w:color="auto"/>
      </w:divBdr>
    </w:div>
    <w:div w:id="1288509801">
      <w:bodyDiv w:val="1"/>
      <w:marLeft w:val="0"/>
      <w:marRight w:val="0"/>
      <w:marTop w:val="0"/>
      <w:marBottom w:val="0"/>
      <w:divBdr>
        <w:top w:val="none" w:sz="0" w:space="0" w:color="auto"/>
        <w:left w:val="none" w:sz="0" w:space="0" w:color="auto"/>
        <w:bottom w:val="none" w:sz="0" w:space="0" w:color="auto"/>
        <w:right w:val="none" w:sz="0" w:space="0" w:color="auto"/>
      </w:divBdr>
    </w:div>
    <w:div w:id="1301495294">
      <w:bodyDiv w:val="1"/>
      <w:marLeft w:val="0"/>
      <w:marRight w:val="0"/>
      <w:marTop w:val="0"/>
      <w:marBottom w:val="0"/>
      <w:divBdr>
        <w:top w:val="none" w:sz="0" w:space="0" w:color="auto"/>
        <w:left w:val="none" w:sz="0" w:space="0" w:color="auto"/>
        <w:bottom w:val="none" w:sz="0" w:space="0" w:color="auto"/>
        <w:right w:val="none" w:sz="0" w:space="0" w:color="auto"/>
      </w:divBdr>
    </w:div>
    <w:div w:id="1378506298">
      <w:bodyDiv w:val="1"/>
      <w:marLeft w:val="0"/>
      <w:marRight w:val="0"/>
      <w:marTop w:val="0"/>
      <w:marBottom w:val="0"/>
      <w:divBdr>
        <w:top w:val="none" w:sz="0" w:space="0" w:color="auto"/>
        <w:left w:val="none" w:sz="0" w:space="0" w:color="auto"/>
        <w:bottom w:val="none" w:sz="0" w:space="0" w:color="auto"/>
        <w:right w:val="none" w:sz="0" w:space="0" w:color="auto"/>
      </w:divBdr>
    </w:div>
    <w:div w:id="1437404725">
      <w:bodyDiv w:val="1"/>
      <w:marLeft w:val="0"/>
      <w:marRight w:val="0"/>
      <w:marTop w:val="0"/>
      <w:marBottom w:val="0"/>
      <w:divBdr>
        <w:top w:val="none" w:sz="0" w:space="0" w:color="auto"/>
        <w:left w:val="none" w:sz="0" w:space="0" w:color="auto"/>
        <w:bottom w:val="none" w:sz="0" w:space="0" w:color="auto"/>
        <w:right w:val="none" w:sz="0" w:space="0" w:color="auto"/>
      </w:divBdr>
    </w:div>
    <w:div w:id="1529372605">
      <w:bodyDiv w:val="1"/>
      <w:marLeft w:val="0"/>
      <w:marRight w:val="0"/>
      <w:marTop w:val="0"/>
      <w:marBottom w:val="0"/>
      <w:divBdr>
        <w:top w:val="none" w:sz="0" w:space="0" w:color="auto"/>
        <w:left w:val="none" w:sz="0" w:space="0" w:color="auto"/>
        <w:bottom w:val="none" w:sz="0" w:space="0" w:color="auto"/>
        <w:right w:val="none" w:sz="0" w:space="0" w:color="auto"/>
      </w:divBdr>
    </w:div>
    <w:div w:id="1529684745">
      <w:bodyDiv w:val="1"/>
      <w:marLeft w:val="0"/>
      <w:marRight w:val="0"/>
      <w:marTop w:val="0"/>
      <w:marBottom w:val="0"/>
      <w:divBdr>
        <w:top w:val="none" w:sz="0" w:space="0" w:color="auto"/>
        <w:left w:val="none" w:sz="0" w:space="0" w:color="auto"/>
        <w:bottom w:val="none" w:sz="0" w:space="0" w:color="auto"/>
        <w:right w:val="none" w:sz="0" w:space="0" w:color="auto"/>
      </w:divBdr>
    </w:div>
    <w:div w:id="1533305573">
      <w:bodyDiv w:val="1"/>
      <w:marLeft w:val="0"/>
      <w:marRight w:val="0"/>
      <w:marTop w:val="0"/>
      <w:marBottom w:val="0"/>
      <w:divBdr>
        <w:top w:val="none" w:sz="0" w:space="0" w:color="auto"/>
        <w:left w:val="none" w:sz="0" w:space="0" w:color="auto"/>
        <w:bottom w:val="none" w:sz="0" w:space="0" w:color="auto"/>
        <w:right w:val="none" w:sz="0" w:space="0" w:color="auto"/>
      </w:divBdr>
    </w:div>
    <w:div w:id="1591232286">
      <w:bodyDiv w:val="1"/>
      <w:marLeft w:val="0"/>
      <w:marRight w:val="0"/>
      <w:marTop w:val="0"/>
      <w:marBottom w:val="0"/>
      <w:divBdr>
        <w:top w:val="none" w:sz="0" w:space="0" w:color="auto"/>
        <w:left w:val="none" w:sz="0" w:space="0" w:color="auto"/>
        <w:bottom w:val="none" w:sz="0" w:space="0" w:color="auto"/>
        <w:right w:val="none" w:sz="0" w:space="0" w:color="auto"/>
      </w:divBdr>
    </w:div>
    <w:div w:id="1591354798">
      <w:bodyDiv w:val="1"/>
      <w:marLeft w:val="0"/>
      <w:marRight w:val="0"/>
      <w:marTop w:val="0"/>
      <w:marBottom w:val="0"/>
      <w:divBdr>
        <w:top w:val="none" w:sz="0" w:space="0" w:color="auto"/>
        <w:left w:val="none" w:sz="0" w:space="0" w:color="auto"/>
        <w:bottom w:val="none" w:sz="0" w:space="0" w:color="auto"/>
        <w:right w:val="none" w:sz="0" w:space="0" w:color="auto"/>
      </w:divBdr>
    </w:div>
    <w:div w:id="1613048266">
      <w:bodyDiv w:val="1"/>
      <w:marLeft w:val="0"/>
      <w:marRight w:val="0"/>
      <w:marTop w:val="0"/>
      <w:marBottom w:val="0"/>
      <w:divBdr>
        <w:top w:val="none" w:sz="0" w:space="0" w:color="auto"/>
        <w:left w:val="none" w:sz="0" w:space="0" w:color="auto"/>
        <w:bottom w:val="none" w:sz="0" w:space="0" w:color="auto"/>
        <w:right w:val="none" w:sz="0" w:space="0" w:color="auto"/>
      </w:divBdr>
    </w:div>
    <w:div w:id="1655335491">
      <w:bodyDiv w:val="1"/>
      <w:marLeft w:val="0"/>
      <w:marRight w:val="0"/>
      <w:marTop w:val="0"/>
      <w:marBottom w:val="0"/>
      <w:divBdr>
        <w:top w:val="none" w:sz="0" w:space="0" w:color="auto"/>
        <w:left w:val="none" w:sz="0" w:space="0" w:color="auto"/>
        <w:bottom w:val="none" w:sz="0" w:space="0" w:color="auto"/>
        <w:right w:val="none" w:sz="0" w:space="0" w:color="auto"/>
      </w:divBdr>
    </w:div>
    <w:div w:id="1673802481">
      <w:bodyDiv w:val="1"/>
      <w:marLeft w:val="0"/>
      <w:marRight w:val="0"/>
      <w:marTop w:val="0"/>
      <w:marBottom w:val="0"/>
      <w:divBdr>
        <w:top w:val="none" w:sz="0" w:space="0" w:color="auto"/>
        <w:left w:val="none" w:sz="0" w:space="0" w:color="auto"/>
        <w:bottom w:val="none" w:sz="0" w:space="0" w:color="auto"/>
        <w:right w:val="none" w:sz="0" w:space="0" w:color="auto"/>
      </w:divBdr>
    </w:div>
    <w:div w:id="1738242107">
      <w:bodyDiv w:val="1"/>
      <w:marLeft w:val="0"/>
      <w:marRight w:val="0"/>
      <w:marTop w:val="0"/>
      <w:marBottom w:val="0"/>
      <w:divBdr>
        <w:top w:val="none" w:sz="0" w:space="0" w:color="auto"/>
        <w:left w:val="none" w:sz="0" w:space="0" w:color="auto"/>
        <w:bottom w:val="none" w:sz="0" w:space="0" w:color="auto"/>
        <w:right w:val="none" w:sz="0" w:space="0" w:color="auto"/>
      </w:divBdr>
    </w:div>
    <w:div w:id="1798255572">
      <w:bodyDiv w:val="1"/>
      <w:marLeft w:val="0"/>
      <w:marRight w:val="0"/>
      <w:marTop w:val="0"/>
      <w:marBottom w:val="0"/>
      <w:divBdr>
        <w:top w:val="none" w:sz="0" w:space="0" w:color="auto"/>
        <w:left w:val="none" w:sz="0" w:space="0" w:color="auto"/>
        <w:bottom w:val="none" w:sz="0" w:space="0" w:color="auto"/>
        <w:right w:val="none" w:sz="0" w:space="0" w:color="auto"/>
      </w:divBdr>
    </w:div>
    <w:div w:id="1821538840">
      <w:bodyDiv w:val="1"/>
      <w:marLeft w:val="0"/>
      <w:marRight w:val="0"/>
      <w:marTop w:val="0"/>
      <w:marBottom w:val="0"/>
      <w:divBdr>
        <w:top w:val="none" w:sz="0" w:space="0" w:color="auto"/>
        <w:left w:val="none" w:sz="0" w:space="0" w:color="auto"/>
        <w:bottom w:val="none" w:sz="0" w:space="0" w:color="auto"/>
        <w:right w:val="none" w:sz="0" w:space="0" w:color="auto"/>
      </w:divBdr>
    </w:div>
    <w:div w:id="1834104515">
      <w:bodyDiv w:val="1"/>
      <w:marLeft w:val="0"/>
      <w:marRight w:val="0"/>
      <w:marTop w:val="0"/>
      <w:marBottom w:val="0"/>
      <w:divBdr>
        <w:top w:val="none" w:sz="0" w:space="0" w:color="auto"/>
        <w:left w:val="none" w:sz="0" w:space="0" w:color="auto"/>
        <w:bottom w:val="none" w:sz="0" w:space="0" w:color="auto"/>
        <w:right w:val="none" w:sz="0" w:space="0" w:color="auto"/>
      </w:divBdr>
    </w:div>
    <w:div w:id="1905603893">
      <w:bodyDiv w:val="1"/>
      <w:marLeft w:val="0"/>
      <w:marRight w:val="0"/>
      <w:marTop w:val="0"/>
      <w:marBottom w:val="0"/>
      <w:divBdr>
        <w:top w:val="none" w:sz="0" w:space="0" w:color="auto"/>
        <w:left w:val="none" w:sz="0" w:space="0" w:color="auto"/>
        <w:bottom w:val="none" w:sz="0" w:space="0" w:color="auto"/>
        <w:right w:val="none" w:sz="0" w:space="0" w:color="auto"/>
      </w:divBdr>
    </w:div>
    <w:div w:id="2001616819">
      <w:bodyDiv w:val="1"/>
      <w:marLeft w:val="0"/>
      <w:marRight w:val="0"/>
      <w:marTop w:val="0"/>
      <w:marBottom w:val="0"/>
      <w:divBdr>
        <w:top w:val="none" w:sz="0" w:space="0" w:color="auto"/>
        <w:left w:val="none" w:sz="0" w:space="0" w:color="auto"/>
        <w:bottom w:val="none" w:sz="0" w:space="0" w:color="auto"/>
        <w:right w:val="none" w:sz="0" w:space="0" w:color="auto"/>
      </w:divBdr>
    </w:div>
    <w:div w:id="21215315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diagramData" Target="diagrams/data1.xml"/><Relationship Id="rId13" Type="http://schemas.openxmlformats.org/officeDocument/2006/relationships/diagramData" Target="diagrams/data2.xm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ua-referat.com/%D0%A2%D0%B0%D1%94%D0%BC%D0%BD%D0%B8%D1%86%D1%8F" TargetMode="External"/><Relationship Id="rId12" Type="http://schemas.microsoft.com/office/2007/relationships/diagramDrawing" Target="diagrams/drawing1.xml"/><Relationship Id="rId17" Type="http://schemas.microsoft.com/office/2007/relationships/diagramDrawing" Target="diagrams/drawing2.xml"/><Relationship Id="rId2" Type="http://schemas.openxmlformats.org/officeDocument/2006/relationships/styles" Target="styles.xml"/><Relationship Id="rId16" Type="http://schemas.openxmlformats.org/officeDocument/2006/relationships/diagramColors" Target="diagrams/colors2.xml"/><Relationship Id="rId1" Type="http://schemas.openxmlformats.org/officeDocument/2006/relationships/numbering" Target="numbering.xml"/><Relationship Id="rId6" Type="http://schemas.openxmlformats.org/officeDocument/2006/relationships/hyperlink" Target="http://ua-referat.com/%D0%A2%D0%B0%D1%94%D0%BC%D0%BD%D0%B8%D1%86%D1%8F" TargetMode="External"/><Relationship Id="rId11" Type="http://schemas.openxmlformats.org/officeDocument/2006/relationships/diagramColors" Target="diagrams/colors1.xml"/><Relationship Id="rId5" Type="http://schemas.openxmlformats.org/officeDocument/2006/relationships/hyperlink" Target="http://soshinenie.ru/moi-razmyshleniya-o-druzhbe-i-lyubvi-v-sudbax-chelovechestva-xx-veka/" TargetMode="External"/><Relationship Id="rId15" Type="http://schemas.openxmlformats.org/officeDocument/2006/relationships/diagramQuickStyle" Target="diagrams/quickStyle2.xml"/><Relationship Id="rId10" Type="http://schemas.openxmlformats.org/officeDocument/2006/relationships/diagramQuickStyle" Target="diagrams/quickStyle1.xm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diagramLayout" Target="diagrams/layout1.xml"/><Relationship Id="rId14" Type="http://schemas.openxmlformats.org/officeDocument/2006/relationships/diagramLayout" Target="diagrams/layout2.xml"/></Relationships>
</file>

<file path=word/diagrams/colors1.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2_2">
  <dgm:title val=""/>
  <dgm:desc val=""/>
  <dgm:catLst>
    <dgm:cat type="accent2" pri="11200"/>
  </dgm:catLst>
  <dgm:styleLbl name="node0">
    <dgm:fillClrLst meth="repeat">
      <a:schemeClr val="accent2"/>
    </dgm:fillClrLst>
    <dgm:linClrLst meth="repeat">
      <a:schemeClr val="lt1"/>
    </dgm:linClrLst>
    <dgm:effectClrLst/>
    <dgm:txLinClrLst/>
    <dgm:txFillClrLst/>
    <dgm:txEffectClrLst/>
  </dgm:styleLbl>
  <dgm:styleLbl name="node1">
    <dgm:fillClrLst meth="repeat">
      <a:schemeClr val="accent2"/>
    </dgm:fillClrLst>
    <dgm:linClrLst meth="repeat">
      <a:schemeClr val="lt1"/>
    </dgm:linClrLst>
    <dgm:effectClrLst/>
    <dgm:txLinClrLst/>
    <dgm:txFillClrLst/>
    <dgm:txEffectClrLst/>
  </dgm:styleLbl>
  <dgm:styleLbl name="alignNode1">
    <dgm:fillClrLst meth="repeat">
      <a:schemeClr val="accent2"/>
    </dgm:fillClrLst>
    <dgm:linClrLst meth="repeat">
      <a:schemeClr val="accent2"/>
    </dgm:linClrLst>
    <dgm:effectClrLst/>
    <dgm:txLinClrLst/>
    <dgm:txFillClrLst/>
    <dgm:txEffectClrLst/>
  </dgm:styleLbl>
  <dgm:styleLbl name="lnNode1">
    <dgm:fillClrLst meth="repeat">
      <a:schemeClr val="accent2"/>
    </dgm:fillClrLst>
    <dgm:linClrLst meth="repeat">
      <a:schemeClr val="lt1"/>
    </dgm:linClrLst>
    <dgm:effectClrLst/>
    <dgm:txLinClrLst/>
    <dgm:txFillClrLst/>
    <dgm:txEffectClrLst/>
  </dgm:styleLbl>
  <dgm:styleLbl name="vennNode1">
    <dgm:fillClrLst meth="repeat">
      <a:schemeClr val="accent2">
        <a:alpha val="50000"/>
      </a:schemeClr>
    </dgm:fillClrLst>
    <dgm:linClrLst meth="repeat">
      <a:schemeClr val="lt1"/>
    </dgm:linClrLst>
    <dgm:effectClrLst/>
    <dgm:txLinClrLst/>
    <dgm:txFillClrLst/>
    <dgm:txEffectClrLst/>
  </dgm:styleLbl>
  <dgm:styleLbl name="node2">
    <dgm:fillClrLst meth="repeat">
      <a:schemeClr val="accent2"/>
    </dgm:fillClrLst>
    <dgm:linClrLst meth="repeat">
      <a:schemeClr val="lt1"/>
    </dgm:linClrLst>
    <dgm:effectClrLst/>
    <dgm:txLinClrLst/>
    <dgm:txFillClrLst/>
    <dgm:txEffectClrLst/>
  </dgm:styleLbl>
  <dgm:styleLbl name="node3">
    <dgm:fillClrLst meth="repeat">
      <a:schemeClr val="accent2"/>
    </dgm:fillClrLst>
    <dgm:linClrLst meth="repeat">
      <a:schemeClr val="lt1"/>
    </dgm:linClrLst>
    <dgm:effectClrLst/>
    <dgm:txLinClrLst/>
    <dgm:txFillClrLst/>
    <dgm:txEffectClrLst/>
  </dgm:styleLbl>
  <dgm:styleLbl name="node4">
    <dgm:fillClrLst meth="repeat">
      <a:schemeClr val="accent2"/>
    </dgm:fillClrLst>
    <dgm:linClrLst meth="repeat">
      <a:schemeClr val="lt1"/>
    </dgm:linClrLst>
    <dgm:effectClrLst/>
    <dgm:txLinClrLst/>
    <dgm:txFillClrLst/>
    <dgm:txEffectClrLst/>
  </dgm:styleLbl>
  <dgm:styleLbl name="f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2">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tint val="60000"/>
      </a:schemeClr>
    </dgm:fillClrLst>
    <dgm:linClrLst meth="repeat">
      <a:schemeClr val="accent2">
        <a:tint val="60000"/>
      </a:schemeClr>
    </dgm:linClrLst>
    <dgm:effectClrLst/>
    <dgm:txLinClrLst/>
    <dgm:txFillClrLst/>
    <dgm:txEffectClrLst/>
  </dgm:styleLbl>
  <dgm:styleLbl name="fgSibTrans2D1">
    <dgm:fillClrLst meth="repeat">
      <a:schemeClr val="accent2">
        <a:tint val="60000"/>
      </a:schemeClr>
    </dgm:fillClrLst>
    <dgm:linClrLst meth="repeat">
      <a:schemeClr val="accent2">
        <a:tint val="60000"/>
      </a:schemeClr>
    </dgm:linClrLst>
    <dgm:effectClrLst/>
    <dgm:txLinClrLst/>
    <dgm:txFillClrLst/>
    <dgm:txEffectClrLst/>
  </dgm:styleLbl>
  <dgm:styleLbl name="bgSibTrans2D1">
    <dgm:fillClrLst meth="repeat">
      <a:schemeClr val="accent2">
        <a:tint val="60000"/>
      </a:schemeClr>
    </dgm:fillClrLst>
    <dgm:linClrLst meth="repeat">
      <a:schemeClr val="accent2">
        <a:tint val="60000"/>
      </a:schemeClr>
    </dgm:linClrLst>
    <dgm:effectClrLst/>
    <dgm:txLinClrLst/>
    <dgm:txFillClrLst/>
    <dgm:txEffectClrLst/>
  </dgm:styleLbl>
  <dgm:styleLbl name="sibTrans1D1">
    <dgm:fillClrLst meth="repeat">
      <a:schemeClr val="accent2"/>
    </dgm:fillClrLst>
    <dgm:linClrLst meth="repeat">
      <a:schemeClr val="accent2"/>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2"/>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meth="repeat">
      <a:schemeClr val="accent2"/>
    </dgm:fillClrLst>
    <dgm:linClrLst meth="repeat">
      <a:schemeClr val="lt1"/>
    </dgm:linClrLst>
    <dgm:effectClrLst/>
    <dgm:txLinClrLst/>
    <dgm:txFillClrLst/>
    <dgm:txEffectClrLst/>
  </dgm:styleLbl>
  <dgm:styleLbl name="asst3">
    <dgm:fillClrLst meth="repeat">
      <a:schemeClr val="accent2"/>
    </dgm:fillClrLst>
    <dgm:linClrLst meth="repeat">
      <a:schemeClr val="lt1"/>
    </dgm:linClrLst>
    <dgm:effectClrLst/>
    <dgm:txLinClrLst/>
    <dgm:txFillClrLst/>
    <dgm:txEffectClrLst/>
  </dgm:styleLbl>
  <dgm:styleLbl name="asst4">
    <dgm:fillClrLst meth="repeat">
      <a:schemeClr val="accent2"/>
    </dgm:fillClrLst>
    <dgm:linClrLst meth="repeat">
      <a:schemeClr val="lt1"/>
    </dgm:linClrLst>
    <dgm:effectClrLst/>
    <dgm:txLinClrLst/>
    <dgm:txFillClrLst/>
    <dgm:txEffectClrLst/>
  </dgm:styleLbl>
  <dgm:styleLbl name="parChTrans2D1">
    <dgm:fillClrLst meth="repeat">
      <a:schemeClr val="accent2">
        <a:tint val="60000"/>
      </a:schemeClr>
    </dgm:fillClrLst>
    <dgm:linClrLst meth="repeat">
      <a:schemeClr val="accent2">
        <a:tint val="60000"/>
      </a:schemeClr>
    </dgm:linClrLst>
    <dgm:effectClrLst/>
    <dgm:txLinClrLst/>
    <dgm:txFillClrLst meth="repeat">
      <a:schemeClr val="lt1"/>
    </dgm:txFillClrLst>
    <dgm:txEffectClrLst/>
  </dgm:styleLbl>
  <dgm:styleLbl name="parChTrans2D2">
    <dgm:fillClrLst meth="repeat">
      <a:schemeClr val="accent2"/>
    </dgm:fillClrLst>
    <dgm:linClrLst meth="repeat">
      <a:schemeClr val="accent2"/>
    </dgm:linClrLst>
    <dgm:effectClrLst/>
    <dgm:txLinClrLst/>
    <dgm:txFillClrLst meth="repeat">
      <a:schemeClr val="lt1"/>
    </dgm:txFillClrLst>
    <dgm:txEffectClrLst/>
  </dgm:styleLbl>
  <dgm:styleLbl name="parChTrans2D3">
    <dgm:fillClrLst meth="repeat">
      <a:schemeClr val="accent2"/>
    </dgm:fillClrLst>
    <dgm:linClrLst meth="repeat">
      <a:schemeClr val="accent2"/>
    </dgm:linClrLst>
    <dgm:effectClrLst/>
    <dgm:txLinClrLst/>
    <dgm:txFillClrLst meth="repeat">
      <a:schemeClr val="lt1"/>
    </dgm:txFillClrLst>
    <dgm:txEffectClrLst/>
  </dgm:styleLbl>
  <dgm:styleLbl name="parChTrans2D4">
    <dgm:fillClrLst meth="repeat">
      <a:schemeClr val="accent2"/>
    </dgm:fillClrLst>
    <dgm:linClrLst meth="repeat">
      <a:schemeClr val="accent2"/>
    </dgm:linClrLst>
    <dgm:effectClrLst/>
    <dgm:txLinClrLst/>
    <dgm:txFillClrLst meth="repeat">
      <a:schemeClr val="lt1"/>
    </dgm:txFillClrLst>
    <dgm:txEffectClrLst/>
  </dgm:styleLbl>
  <dgm:styleLbl name="parChTrans1D1">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2">
    <dgm:fillClrLst meth="repeat">
      <a:schemeClr val="accent2"/>
    </dgm:fillClrLst>
    <dgm:linClrLst meth="repeat">
      <a:schemeClr val="accent2">
        <a:shade val="60000"/>
      </a:schemeClr>
    </dgm:linClrLst>
    <dgm:effectClrLst/>
    <dgm:txLinClrLst/>
    <dgm:txFillClrLst meth="repeat">
      <a:schemeClr val="tx1"/>
    </dgm:txFillClrLst>
    <dgm:txEffectClrLst/>
  </dgm:styleLbl>
  <dgm:styleLbl name="parChTrans1D3">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parChTrans1D4">
    <dgm:fillClrLst meth="repeat">
      <a:schemeClr val="accent2"/>
    </dgm:fillClrLst>
    <dgm:linClrLst meth="repeat">
      <a:schemeClr val="accent2">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2"/>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solidFgAcc1">
    <dgm:fillClrLst meth="repeat">
      <a:schemeClr val="lt1"/>
    </dgm:fillClrLst>
    <dgm:linClrLst meth="repeat">
      <a:schemeClr val="accent2"/>
    </dgm:linClrLst>
    <dgm:effectClrLst/>
    <dgm:txLinClrLst/>
    <dgm:txFillClrLst meth="repeat">
      <a:schemeClr val="dk1"/>
    </dgm:txFillClrLst>
    <dgm:txEffectClrLst/>
  </dgm:styleLbl>
  <dgm:styleLbl name="solidAlignAcc1">
    <dgm:fillClrLst meth="repeat">
      <a:schemeClr val="lt1"/>
    </dgm:fillClrLst>
    <dgm:linClrLst meth="repeat">
      <a:schemeClr val="accent2"/>
    </dgm:linClrLst>
    <dgm:effectClrLst/>
    <dgm:txLinClrLst/>
    <dgm:txFillClrLst meth="repeat">
      <a:schemeClr val="dk1"/>
    </dgm:txFillClrLst>
    <dgm:txEffectClrLst/>
  </dgm:styleLbl>
  <dgm:styleLbl name="solidBgAcc1">
    <dgm:fillClrLst meth="repeat">
      <a:schemeClr val="lt1"/>
    </dgm:fillClrLst>
    <dgm:linClrLst meth="repeat">
      <a:schemeClr val="accent2"/>
    </dgm:linClrLst>
    <dgm:effectClrLst/>
    <dgm:txLinClrLst/>
    <dgm:txFillClrLst meth="repeat">
      <a:schemeClr val="dk1"/>
    </dgm:txFillClrLst>
    <dgm:txEffectClrLst/>
  </dgm:styleLbl>
  <dgm:styleLbl name="f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align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bgAccFollowNode1">
    <dgm:fillClrLst meth="repeat">
      <a:schemeClr val="accent2">
        <a:alpha val="90000"/>
        <a:tint val="40000"/>
      </a:schemeClr>
    </dgm:fillClrLst>
    <dgm:linClrLst meth="repeat">
      <a:schemeClr val="accent2">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2"/>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accent2"/>
    </dgm:linClrLst>
    <dgm:effectClrLst/>
    <dgm:txLinClrLst/>
    <dgm:txFillClrLst meth="repeat">
      <a:schemeClr val="dk1"/>
    </dgm:txFillClrLst>
    <dgm:txEffectClrLst/>
  </dgm:styleLbl>
  <dgm:styleLbl name="dkBgShp">
    <dgm:fillClrLst meth="repeat">
      <a:schemeClr val="accent2">
        <a:shade val="80000"/>
      </a:schemeClr>
    </dgm:fillClrLst>
    <dgm:linClrLst meth="repeat">
      <a:schemeClr val="accent2"/>
    </dgm:linClrLst>
    <dgm:effectClrLst/>
    <dgm:txLinClrLst/>
    <dgm:txFillClrLst meth="repeat">
      <a:schemeClr val="lt1"/>
    </dgm:txFillClrLst>
    <dgm:txEffectClrLst/>
  </dgm:styleLbl>
  <dgm:styleLbl name="trBgShp">
    <dgm:fillClrLst meth="repeat">
      <a:schemeClr val="accent2">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E7FABABB-DB9D-4051-ABB4-384CA971A06B}" type="doc">
      <dgm:prSet loTypeId="urn:microsoft.com/office/officeart/2005/8/layout/venn1" loCatId="relationship" qsTypeId="urn:microsoft.com/office/officeart/2005/8/quickstyle/simple3" qsCatId="simple" csTypeId="urn:microsoft.com/office/officeart/2005/8/colors/accent2_2" csCatId="accent2" phldr="1"/>
      <dgm:spPr/>
    </dgm:pt>
    <dgm:pt modelId="{BD2CCCE4-E4A4-483B-BE57-13C3F10BBA2F}">
      <dgm:prSet phldrT="[Текст]" custT="1"/>
      <dgm:spPr/>
      <dgm:t>
        <a:bodyPr/>
        <a:lstStyle/>
        <a:p>
          <a:r>
            <a:rPr lang="uk-UA" sz="1600" b="1" i="1"/>
            <a:t>Майстер</a:t>
          </a:r>
        </a:p>
        <a:p>
          <a:r>
            <a:rPr lang="uk-UA" sz="1600" i="1"/>
            <a:t>висока духовність</a:t>
          </a:r>
        </a:p>
        <a:p>
          <a:r>
            <a:rPr lang="uk-UA" sz="1600" i="1"/>
            <a:t>чесність</a:t>
          </a:r>
        </a:p>
        <a:p>
          <a:r>
            <a:rPr lang="uk-UA" sz="1600" i="1"/>
            <a:t>благородство</a:t>
          </a:r>
        </a:p>
        <a:p>
          <a:r>
            <a:rPr lang="uk-UA" sz="1600" i="1"/>
            <a:t>внутрішня свобода</a:t>
          </a:r>
        </a:p>
        <a:p>
          <a:r>
            <a:rPr lang="uk-UA" sz="1600" i="1"/>
            <a:t>довірливість</a:t>
          </a:r>
        </a:p>
        <a:p>
          <a:r>
            <a:rPr lang="uk-UA" sz="1600" i="1"/>
            <a:t>талановитість</a:t>
          </a:r>
        </a:p>
        <a:p>
          <a:r>
            <a:rPr lang="uk-UA" sz="1600" i="1"/>
            <a:t>слабкість духу і волі</a:t>
          </a:r>
        </a:p>
        <a:p>
          <a:endParaRPr lang="uk-UA" sz="1600"/>
        </a:p>
      </dgm:t>
    </dgm:pt>
    <dgm:pt modelId="{11EDB656-9F5F-4A4F-A6FE-1099A8CFADDB}" type="parTrans" cxnId="{90F5726A-263F-4F4E-A312-0D114F144615}">
      <dgm:prSet/>
      <dgm:spPr/>
      <dgm:t>
        <a:bodyPr/>
        <a:lstStyle/>
        <a:p>
          <a:endParaRPr lang="ru-RU"/>
        </a:p>
      </dgm:t>
    </dgm:pt>
    <dgm:pt modelId="{D83008EA-EE54-4FD5-8D57-099EAD652751}" type="sibTrans" cxnId="{90F5726A-263F-4F4E-A312-0D114F144615}">
      <dgm:prSet/>
      <dgm:spPr/>
      <dgm:t>
        <a:bodyPr/>
        <a:lstStyle/>
        <a:p>
          <a:endParaRPr lang="ru-RU"/>
        </a:p>
      </dgm:t>
    </dgm:pt>
    <dgm:pt modelId="{801AB685-2E02-45A6-83E3-D19224BF784B}">
      <dgm:prSet phldrT="[Текст]" custT="1"/>
      <dgm:spPr/>
      <dgm:t>
        <a:bodyPr/>
        <a:lstStyle/>
        <a:p>
          <a:r>
            <a:rPr lang="uk-UA" sz="1600" b="1" i="1"/>
            <a:t>Маргарита</a:t>
          </a:r>
        </a:p>
        <a:p>
          <a:r>
            <a:rPr lang="uk-UA" sz="1400" i="1"/>
            <a:t>Рішучість</a:t>
          </a:r>
        </a:p>
        <a:p>
          <a:r>
            <a:rPr lang="uk-UA" sz="1400" i="1"/>
            <a:t>наполегливість</a:t>
          </a:r>
        </a:p>
        <a:p>
          <a:r>
            <a:rPr lang="uk-UA" sz="1400" i="1"/>
            <a:t>сміливість</a:t>
          </a:r>
        </a:p>
        <a:p>
          <a:r>
            <a:rPr lang="uk-UA" sz="1400" i="1"/>
            <a:t>милосердя</a:t>
          </a:r>
        </a:p>
        <a:p>
          <a:r>
            <a:rPr lang="uk-UA" sz="1400" i="1"/>
            <a:t>самовідданість в коханні</a:t>
          </a:r>
        </a:p>
        <a:p>
          <a:r>
            <a:rPr lang="uk-UA" sz="1400" i="1"/>
            <a:t>гордість</a:t>
          </a:r>
        </a:p>
        <a:p>
          <a:r>
            <a:rPr lang="uk-UA" sz="1400" i="1"/>
            <a:t>готовність до самопожертви</a:t>
          </a:r>
          <a:endParaRPr lang="uk-UA" sz="1400"/>
        </a:p>
      </dgm:t>
    </dgm:pt>
    <dgm:pt modelId="{92E42508-4EFF-474A-A6A5-661D435B4DAC}" type="parTrans" cxnId="{B178A517-9C9E-4915-88EB-C05518FFF8BB}">
      <dgm:prSet/>
      <dgm:spPr/>
      <dgm:t>
        <a:bodyPr/>
        <a:lstStyle/>
        <a:p>
          <a:endParaRPr lang="ru-RU"/>
        </a:p>
      </dgm:t>
    </dgm:pt>
    <dgm:pt modelId="{D1109599-E0CE-4C6F-9E78-CDF96804F53F}" type="sibTrans" cxnId="{B178A517-9C9E-4915-88EB-C05518FFF8BB}">
      <dgm:prSet/>
      <dgm:spPr/>
      <dgm:t>
        <a:bodyPr/>
        <a:lstStyle/>
        <a:p>
          <a:endParaRPr lang="ru-RU"/>
        </a:p>
      </dgm:t>
    </dgm:pt>
    <dgm:pt modelId="{38C192BF-1757-4C60-9C36-4DBAA922531F}" type="pres">
      <dgm:prSet presAssocID="{E7FABABB-DB9D-4051-ABB4-384CA971A06B}" presName="compositeShape" presStyleCnt="0">
        <dgm:presLayoutVars>
          <dgm:chMax val="7"/>
          <dgm:dir/>
          <dgm:resizeHandles val="exact"/>
        </dgm:presLayoutVars>
      </dgm:prSet>
      <dgm:spPr/>
    </dgm:pt>
    <dgm:pt modelId="{023ACE67-14B4-4335-A8B0-8A0CDEF690F3}" type="pres">
      <dgm:prSet presAssocID="{BD2CCCE4-E4A4-483B-BE57-13C3F10BBA2F}" presName="circ1" presStyleLbl="vennNode1" presStyleIdx="0" presStyleCnt="2"/>
      <dgm:spPr/>
      <dgm:t>
        <a:bodyPr/>
        <a:lstStyle/>
        <a:p>
          <a:endParaRPr lang="ru-RU"/>
        </a:p>
      </dgm:t>
    </dgm:pt>
    <dgm:pt modelId="{7B7CE4CB-DF45-4A70-99E4-C8ED08B8D9D9}" type="pres">
      <dgm:prSet presAssocID="{BD2CCCE4-E4A4-483B-BE57-13C3F10BBA2F}" presName="circ1Tx" presStyleLbl="revTx" presStyleIdx="0" presStyleCnt="0">
        <dgm:presLayoutVars>
          <dgm:chMax val="0"/>
          <dgm:chPref val="0"/>
          <dgm:bulletEnabled val="1"/>
        </dgm:presLayoutVars>
      </dgm:prSet>
      <dgm:spPr/>
      <dgm:t>
        <a:bodyPr/>
        <a:lstStyle/>
        <a:p>
          <a:endParaRPr lang="ru-RU"/>
        </a:p>
      </dgm:t>
    </dgm:pt>
    <dgm:pt modelId="{C3FDA347-91C6-401B-9D47-E7F9905ED927}" type="pres">
      <dgm:prSet presAssocID="{801AB685-2E02-45A6-83E3-D19224BF784B}" presName="circ2" presStyleLbl="vennNode1" presStyleIdx="1" presStyleCnt="2"/>
      <dgm:spPr/>
      <dgm:t>
        <a:bodyPr/>
        <a:lstStyle/>
        <a:p>
          <a:endParaRPr lang="ru-RU"/>
        </a:p>
      </dgm:t>
    </dgm:pt>
    <dgm:pt modelId="{E808EAC3-F162-4DFF-90FD-A58B2E2F8AC5}" type="pres">
      <dgm:prSet presAssocID="{801AB685-2E02-45A6-83E3-D19224BF784B}" presName="circ2Tx" presStyleLbl="revTx" presStyleIdx="0" presStyleCnt="0">
        <dgm:presLayoutVars>
          <dgm:chMax val="0"/>
          <dgm:chPref val="0"/>
          <dgm:bulletEnabled val="1"/>
        </dgm:presLayoutVars>
      </dgm:prSet>
      <dgm:spPr/>
      <dgm:t>
        <a:bodyPr/>
        <a:lstStyle/>
        <a:p>
          <a:endParaRPr lang="ru-RU"/>
        </a:p>
      </dgm:t>
    </dgm:pt>
  </dgm:ptLst>
  <dgm:cxnLst>
    <dgm:cxn modelId="{1464927B-7400-44CA-AB81-82D4F8252C3C}" type="presOf" srcId="{BD2CCCE4-E4A4-483B-BE57-13C3F10BBA2F}" destId="{023ACE67-14B4-4335-A8B0-8A0CDEF690F3}" srcOrd="0" destOrd="0" presId="urn:microsoft.com/office/officeart/2005/8/layout/venn1"/>
    <dgm:cxn modelId="{F3F7717B-C86F-4EE0-B56B-47B9F6F6D7C3}" type="presOf" srcId="{801AB685-2E02-45A6-83E3-D19224BF784B}" destId="{E808EAC3-F162-4DFF-90FD-A58B2E2F8AC5}" srcOrd="1" destOrd="0" presId="urn:microsoft.com/office/officeart/2005/8/layout/venn1"/>
    <dgm:cxn modelId="{E8701ADE-856D-4C47-9961-DB26216DB93D}" type="presOf" srcId="{801AB685-2E02-45A6-83E3-D19224BF784B}" destId="{C3FDA347-91C6-401B-9D47-E7F9905ED927}" srcOrd="0" destOrd="0" presId="urn:microsoft.com/office/officeart/2005/8/layout/venn1"/>
    <dgm:cxn modelId="{B178A517-9C9E-4915-88EB-C05518FFF8BB}" srcId="{E7FABABB-DB9D-4051-ABB4-384CA971A06B}" destId="{801AB685-2E02-45A6-83E3-D19224BF784B}" srcOrd="1" destOrd="0" parTransId="{92E42508-4EFF-474A-A6A5-661D435B4DAC}" sibTransId="{D1109599-E0CE-4C6F-9E78-CDF96804F53F}"/>
    <dgm:cxn modelId="{CC02C75E-292E-40AD-A50C-C29874A9C616}" type="presOf" srcId="{E7FABABB-DB9D-4051-ABB4-384CA971A06B}" destId="{38C192BF-1757-4C60-9C36-4DBAA922531F}" srcOrd="0" destOrd="0" presId="urn:microsoft.com/office/officeart/2005/8/layout/venn1"/>
    <dgm:cxn modelId="{90F5726A-263F-4F4E-A312-0D114F144615}" srcId="{E7FABABB-DB9D-4051-ABB4-384CA971A06B}" destId="{BD2CCCE4-E4A4-483B-BE57-13C3F10BBA2F}" srcOrd="0" destOrd="0" parTransId="{11EDB656-9F5F-4A4F-A6FE-1099A8CFADDB}" sibTransId="{D83008EA-EE54-4FD5-8D57-099EAD652751}"/>
    <dgm:cxn modelId="{F1AD0F7A-72D1-425D-8F30-5629991D5734}" type="presOf" srcId="{BD2CCCE4-E4A4-483B-BE57-13C3F10BBA2F}" destId="{7B7CE4CB-DF45-4A70-99E4-C8ED08B8D9D9}" srcOrd="1" destOrd="0" presId="urn:microsoft.com/office/officeart/2005/8/layout/venn1"/>
    <dgm:cxn modelId="{86880F65-8C47-428E-8390-860FAC9FA021}" type="presParOf" srcId="{38C192BF-1757-4C60-9C36-4DBAA922531F}" destId="{023ACE67-14B4-4335-A8B0-8A0CDEF690F3}" srcOrd="0" destOrd="0" presId="urn:microsoft.com/office/officeart/2005/8/layout/venn1"/>
    <dgm:cxn modelId="{CBBFDC5B-3EDE-4CCA-B6AD-BEF0FE8E9156}" type="presParOf" srcId="{38C192BF-1757-4C60-9C36-4DBAA922531F}" destId="{7B7CE4CB-DF45-4A70-99E4-C8ED08B8D9D9}" srcOrd="1" destOrd="0" presId="urn:microsoft.com/office/officeart/2005/8/layout/venn1"/>
    <dgm:cxn modelId="{7BCC1A8A-DDEE-4839-834F-21B5A4F93898}" type="presParOf" srcId="{38C192BF-1757-4C60-9C36-4DBAA922531F}" destId="{C3FDA347-91C6-401B-9D47-E7F9905ED927}" srcOrd="2" destOrd="0" presId="urn:microsoft.com/office/officeart/2005/8/layout/venn1"/>
    <dgm:cxn modelId="{500FFB69-7E05-4C2C-953A-94E3A8BDDF8E}" type="presParOf" srcId="{38C192BF-1757-4C60-9C36-4DBAA922531F}" destId="{E808EAC3-F162-4DFF-90FD-A58B2E2F8AC5}" srcOrd="3" destOrd="0" presId="urn:microsoft.com/office/officeart/2005/8/layout/venn1"/>
  </dgm:cxnLst>
  <dgm:bg/>
  <dgm:whole/>
  <dgm:extLst>
    <a:ext uri="http://schemas.microsoft.com/office/drawing/2008/diagram">
      <dsp:dataModelExt xmlns:dsp="http://schemas.microsoft.com/office/drawing/2008/diagram" xmlns="" relId="rId12"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E7FABABB-DB9D-4051-ABB4-384CA971A06B}" type="doc">
      <dgm:prSet loTypeId="urn:microsoft.com/office/officeart/2005/8/layout/venn1" loCatId="relationship" qsTypeId="urn:microsoft.com/office/officeart/2005/8/quickstyle/simple3" qsCatId="simple" csTypeId="urn:microsoft.com/office/officeart/2005/8/colors/accent2_2" csCatId="accent2" phldr="1"/>
      <dgm:spPr/>
    </dgm:pt>
    <dgm:pt modelId="{BD2CCCE4-E4A4-483B-BE57-13C3F10BBA2F}">
      <dgm:prSet phldrT="[Текст]" custT="1"/>
      <dgm:spPr/>
      <dgm:t>
        <a:bodyPr/>
        <a:lstStyle/>
        <a:p>
          <a:r>
            <a:rPr lang="uk-UA" sz="1600" b="1" i="1"/>
            <a:t>Майстер</a:t>
          </a:r>
          <a:endParaRPr lang="uk-UA" sz="1600" i="1"/>
        </a:p>
        <a:p>
          <a:endParaRPr lang="uk-UA" sz="1600"/>
        </a:p>
      </dgm:t>
    </dgm:pt>
    <dgm:pt modelId="{11EDB656-9F5F-4A4F-A6FE-1099A8CFADDB}" type="parTrans" cxnId="{90F5726A-263F-4F4E-A312-0D114F144615}">
      <dgm:prSet/>
      <dgm:spPr/>
      <dgm:t>
        <a:bodyPr/>
        <a:lstStyle/>
        <a:p>
          <a:endParaRPr lang="ru-RU"/>
        </a:p>
      </dgm:t>
    </dgm:pt>
    <dgm:pt modelId="{D83008EA-EE54-4FD5-8D57-099EAD652751}" type="sibTrans" cxnId="{90F5726A-263F-4F4E-A312-0D114F144615}">
      <dgm:prSet/>
      <dgm:spPr/>
      <dgm:t>
        <a:bodyPr/>
        <a:lstStyle/>
        <a:p>
          <a:endParaRPr lang="ru-RU"/>
        </a:p>
      </dgm:t>
    </dgm:pt>
    <dgm:pt modelId="{801AB685-2E02-45A6-83E3-D19224BF784B}">
      <dgm:prSet phldrT="[Текст]" custT="1"/>
      <dgm:spPr/>
      <dgm:t>
        <a:bodyPr/>
        <a:lstStyle/>
        <a:p>
          <a:r>
            <a:rPr lang="uk-UA" sz="1600" b="1" i="1"/>
            <a:t>Маргарита</a:t>
          </a:r>
        </a:p>
        <a:p>
          <a:endParaRPr lang="uk-UA" sz="1400" i="1"/>
        </a:p>
      </dgm:t>
    </dgm:pt>
    <dgm:pt modelId="{92E42508-4EFF-474A-A6A5-661D435B4DAC}" type="parTrans" cxnId="{B178A517-9C9E-4915-88EB-C05518FFF8BB}">
      <dgm:prSet/>
      <dgm:spPr/>
      <dgm:t>
        <a:bodyPr/>
        <a:lstStyle/>
        <a:p>
          <a:endParaRPr lang="ru-RU"/>
        </a:p>
      </dgm:t>
    </dgm:pt>
    <dgm:pt modelId="{D1109599-E0CE-4C6F-9E78-CDF96804F53F}" type="sibTrans" cxnId="{B178A517-9C9E-4915-88EB-C05518FFF8BB}">
      <dgm:prSet/>
      <dgm:spPr/>
      <dgm:t>
        <a:bodyPr/>
        <a:lstStyle/>
        <a:p>
          <a:endParaRPr lang="ru-RU"/>
        </a:p>
      </dgm:t>
    </dgm:pt>
    <dgm:pt modelId="{38C192BF-1757-4C60-9C36-4DBAA922531F}" type="pres">
      <dgm:prSet presAssocID="{E7FABABB-DB9D-4051-ABB4-384CA971A06B}" presName="compositeShape" presStyleCnt="0">
        <dgm:presLayoutVars>
          <dgm:chMax val="7"/>
          <dgm:dir/>
          <dgm:resizeHandles val="exact"/>
        </dgm:presLayoutVars>
      </dgm:prSet>
      <dgm:spPr/>
    </dgm:pt>
    <dgm:pt modelId="{023ACE67-14B4-4335-A8B0-8A0CDEF690F3}" type="pres">
      <dgm:prSet presAssocID="{BD2CCCE4-E4A4-483B-BE57-13C3F10BBA2F}" presName="circ1" presStyleLbl="vennNode1" presStyleIdx="0" presStyleCnt="2"/>
      <dgm:spPr/>
      <dgm:t>
        <a:bodyPr/>
        <a:lstStyle/>
        <a:p>
          <a:endParaRPr lang="ru-RU"/>
        </a:p>
      </dgm:t>
    </dgm:pt>
    <dgm:pt modelId="{7B7CE4CB-DF45-4A70-99E4-C8ED08B8D9D9}" type="pres">
      <dgm:prSet presAssocID="{BD2CCCE4-E4A4-483B-BE57-13C3F10BBA2F}" presName="circ1Tx" presStyleLbl="revTx" presStyleIdx="0" presStyleCnt="0">
        <dgm:presLayoutVars>
          <dgm:chMax val="0"/>
          <dgm:chPref val="0"/>
          <dgm:bulletEnabled val="1"/>
        </dgm:presLayoutVars>
      </dgm:prSet>
      <dgm:spPr/>
      <dgm:t>
        <a:bodyPr/>
        <a:lstStyle/>
        <a:p>
          <a:endParaRPr lang="ru-RU"/>
        </a:p>
      </dgm:t>
    </dgm:pt>
    <dgm:pt modelId="{C3FDA347-91C6-401B-9D47-E7F9905ED927}" type="pres">
      <dgm:prSet presAssocID="{801AB685-2E02-45A6-83E3-D19224BF784B}" presName="circ2" presStyleLbl="vennNode1" presStyleIdx="1" presStyleCnt="2"/>
      <dgm:spPr/>
      <dgm:t>
        <a:bodyPr/>
        <a:lstStyle/>
        <a:p>
          <a:endParaRPr lang="ru-RU"/>
        </a:p>
      </dgm:t>
    </dgm:pt>
    <dgm:pt modelId="{E808EAC3-F162-4DFF-90FD-A58B2E2F8AC5}" type="pres">
      <dgm:prSet presAssocID="{801AB685-2E02-45A6-83E3-D19224BF784B}" presName="circ2Tx" presStyleLbl="revTx" presStyleIdx="0" presStyleCnt="0">
        <dgm:presLayoutVars>
          <dgm:chMax val="0"/>
          <dgm:chPref val="0"/>
          <dgm:bulletEnabled val="1"/>
        </dgm:presLayoutVars>
      </dgm:prSet>
      <dgm:spPr/>
      <dgm:t>
        <a:bodyPr/>
        <a:lstStyle/>
        <a:p>
          <a:endParaRPr lang="ru-RU"/>
        </a:p>
      </dgm:t>
    </dgm:pt>
  </dgm:ptLst>
  <dgm:cxnLst>
    <dgm:cxn modelId="{572C5FC1-B05E-4AA1-8B5F-CEF891BA72E4}" type="presOf" srcId="{801AB685-2E02-45A6-83E3-D19224BF784B}" destId="{C3FDA347-91C6-401B-9D47-E7F9905ED927}" srcOrd="0" destOrd="0" presId="urn:microsoft.com/office/officeart/2005/8/layout/venn1"/>
    <dgm:cxn modelId="{B178A517-9C9E-4915-88EB-C05518FFF8BB}" srcId="{E7FABABB-DB9D-4051-ABB4-384CA971A06B}" destId="{801AB685-2E02-45A6-83E3-D19224BF784B}" srcOrd="1" destOrd="0" parTransId="{92E42508-4EFF-474A-A6A5-661D435B4DAC}" sibTransId="{D1109599-E0CE-4C6F-9E78-CDF96804F53F}"/>
    <dgm:cxn modelId="{41DD9295-DF64-4639-8CD9-2F7608BD7F75}" type="presOf" srcId="{BD2CCCE4-E4A4-483B-BE57-13C3F10BBA2F}" destId="{7B7CE4CB-DF45-4A70-99E4-C8ED08B8D9D9}" srcOrd="1" destOrd="0" presId="urn:microsoft.com/office/officeart/2005/8/layout/venn1"/>
    <dgm:cxn modelId="{F79EF60B-535D-4CEB-8A47-50DFCFDA078F}" type="presOf" srcId="{801AB685-2E02-45A6-83E3-D19224BF784B}" destId="{E808EAC3-F162-4DFF-90FD-A58B2E2F8AC5}" srcOrd="1" destOrd="0" presId="urn:microsoft.com/office/officeart/2005/8/layout/venn1"/>
    <dgm:cxn modelId="{62867AA0-A91D-4DDF-86BF-EB68BD98F564}" type="presOf" srcId="{E7FABABB-DB9D-4051-ABB4-384CA971A06B}" destId="{38C192BF-1757-4C60-9C36-4DBAA922531F}" srcOrd="0" destOrd="0" presId="urn:microsoft.com/office/officeart/2005/8/layout/venn1"/>
    <dgm:cxn modelId="{90F5726A-263F-4F4E-A312-0D114F144615}" srcId="{E7FABABB-DB9D-4051-ABB4-384CA971A06B}" destId="{BD2CCCE4-E4A4-483B-BE57-13C3F10BBA2F}" srcOrd="0" destOrd="0" parTransId="{11EDB656-9F5F-4A4F-A6FE-1099A8CFADDB}" sibTransId="{D83008EA-EE54-4FD5-8D57-099EAD652751}"/>
    <dgm:cxn modelId="{C1E5834F-B3B1-4104-9D75-6A77D2F28298}" type="presOf" srcId="{BD2CCCE4-E4A4-483B-BE57-13C3F10BBA2F}" destId="{023ACE67-14B4-4335-A8B0-8A0CDEF690F3}" srcOrd="0" destOrd="0" presId="urn:microsoft.com/office/officeart/2005/8/layout/venn1"/>
    <dgm:cxn modelId="{23747557-1197-4C86-A54F-5FDACC2C64AE}" type="presParOf" srcId="{38C192BF-1757-4C60-9C36-4DBAA922531F}" destId="{023ACE67-14B4-4335-A8B0-8A0CDEF690F3}" srcOrd="0" destOrd="0" presId="urn:microsoft.com/office/officeart/2005/8/layout/venn1"/>
    <dgm:cxn modelId="{12C482DE-B7D1-4821-AE52-C6A1B624CE2A}" type="presParOf" srcId="{38C192BF-1757-4C60-9C36-4DBAA922531F}" destId="{7B7CE4CB-DF45-4A70-99E4-C8ED08B8D9D9}" srcOrd="1" destOrd="0" presId="urn:microsoft.com/office/officeart/2005/8/layout/venn1"/>
    <dgm:cxn modelId="{AA5BB283-C4F4-45A1-9ABC-90CB11AAC386}" type="presParOf" srcId="{38C192BF-1757-4C60-9C36-4DBAA922531F}" destId="{C3FDA347-91C6-401B-9D47-E7F9905ED927}" srcOrd="2" destOrd="0" presId="urn:microsoft.com/office/officeart/2005/8/layout/venn1"/>
    <dgm:cxn modelId="{5C45DFDE-7F67-4570-B22C-C2507147C0A4}" type="presParOf" srcId="{38C192BF-1757-4C60-9C36-4DBAA922531F}" destId="{E808EAC3-F162-4DFF-90FD-A58B2E2F8AC5}" srcOrd="3" destOrd="0" presId="urn:microsoft.com/office/officeart/2005/8/layout/venn1"/>
  </dgm:cxnLst>
  <dgm:bg/>
  <dgm:whole/>
  <dgm:extLst>
    <a:ext uri="http://schemas.microsoft.com/office/drawing/2008/diagram">
      <dsp:dataModelExt xmlns:dsp="http://schemas.microsoft.com/office/drawing/2008/diagram" xmlns="" relId="rId17" minVer="http://schemas.openxmlformats.org/drawingml/2006/diagram"/>
    </a:ext>
  </dgm:extLst>
</dgm:dataModel>
</file>

<file path=word/diagrams/drawing1.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23ACE67-14B4-4335-A8B0-8A0CDEF690F3}">
      <dsp:nvSpPr>
        <dsp:cNvPr id="0" name=""/>
        <dsp:cNvSpPr/>
      </dsp:nvSpPr>
      <dsp:spPr>
        <a:xfrm>
          <a:off x="123444" y="77724"/>
          <a:ext cx="3044952" cy="3044951"/>
        </a:xfrm>
        <a:prstGeom prst="ellipse">
          <a:avLst/>
        </a:prstGeom>
        <a:gradFill rotWithShape="0">
          <a:gsLst>
            <a:gs pos="0">
              <a:schemeClr val="accent2">
                <a:alpha val="50000"/>
                <a:hueOff val="0"/>
                <a:satOff val="0"/>
                <a:lumOff val="0"/>
                <a:alphaOff val="0"/>
                <a:tint val="50000"/>
                <a:satMod val="300000"/>
              </a:schemeClr>
            </a:gs>
            <a:gs pos="35000">
              <a:schemeClr val="accent2">
                <a:alpha val="50000"/>
                <a:hueOff val="0"/>
                <a:satOff val="0"/>
                <a:lumOff val="0"/>
                <a:alphaOff val="0"/>
                <a:tint val="37000"/>
                <a:satMod val="300000"/>
              </a:schemeClr>
            </a:gs>
            <a:gs pos="100000">
              <a:schemeClr val="accent2">
                <a:alpha val="50000"/>
                <a:hueOff val="0"/>
                <a:satOff val="0"/>
                <a:lumOff val="0"/>
                <a:alphaOff val="0"/>
                <a:tint val="15000"/>
                <a:satMod val="350000"/>
              </a:schemeClr>
            </a:gs>
          </a:gsLst>
          <a:lin ang="16200000" scaled="1"/>
        </a:gradFill>
        <a:ln>
          <a:noFill/>
        </a:ln>
        <a:effectLst/>
        <a:scene3d>
          <a:camera prst="orthographicFront"/>
          <a:lightRig rig="flat" dir="t"/>
        </a:scene3d>
        <a:sp3d prstMaterial="dkEdge">
          <a:bevelT w="8200" h="38100"/>
        </a:sp3d>
      </dsp:spPr>
      <dsp:style>
        <a:lnRef idx="0">
          <a:scrgbClr r="0" g="0" b="0"/>
        </a:lnRef>
        <a:fillRef idx="2">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r>
            <a:rPr lang="uk-UA" sz="1600" b="1" i="1" kern="1200"/>
            <a:t>Майстер</a:t>
          </a:r>
        </a:p>
        <a:p>
          <a:pPr lvl="0" algn="ctr" defTabSz="711200">
            <a:lnSpc>
              <a:spcPct val="90000"/>
            </a:lnSpc>
            <a:spcBef>
              <a:spcPct val="0"/>
            </a:spcBef>
            <a:spcAft>
              <a:spcPct val="35000"/>
            </a:spcAft>
          </a:pPr>
          <a:r>
            <a:rPr lang="uk-UA" sz="1600" i="1" kern="1200"/>
            <a:t>висока духовність</a:t>
          </a:r>
        </a:p>
        <a:p>
          <a:pPr lvl="0" algn="ctr" defTabSz="711200">
            <a:lnSpc>
              <a:spcPct val="90000"/>
            </a:lnSpc>
            <a:spcBef>
              <a:spcPct val="0"/>
            </a:spcBef>
            <a:spcAft>
              <a:spcPct val="35000"/>
            </a:spcAft>
          </a:pPr>
          <a:r>
            <a:rPr lang="uk-UA" sz="1600" i="1" kern="1200"/>
            <a:t>чесність</a:t>
          </a:r>
        </a:p>
        <a:p>
          <a:pPr lvl="0" algn="ctr" defTabSz="711200">
            <a:lnSpc>
              <a:spcPct val="90000"/>
            </a:lnSpc>
            <a:spcBef>
              <a:spcPct val="0"/>
            </a:spcBef>
            <a:spcAft>
              <a:spcPct val="35000"/>
            </a:spcAft>
          </a:pPr>
          <a:r>
            <a:rPr lang="uk-UA" sz="1600" i="1" kern="1200"/>
            <a:t>благородство</a:t>
          </a:r>
        </a:p>
        <a:p>
          <a:pPr lvl="0" algn="ctr" defTabSz="711200">
            <a:lnSpc>
              <a:spcPct val="90000"/>
            </a:lnSpc>
            <a:spcBef>
              <a:spcPct val="0"/>
            </a:spcBef>
            <a:spcAft>
              <a:spcPct val="35000"/>
            </a:spcAft>
          </a:pPr>
          <a:r>
            <a:rPr lang="uk-UA" sz="1600" i="1" kern="1200"/>
            <a:t>внутрішня свобода</a:t>
          </a:r>
        </a:p>
        <a:p>
          <a:pPr lvl="0" algn="ctr" defTabSz="711200">
            <a:lnSpc>
              <a:spcPct val="90000"/>
            </a:lnSpc>
            <a:spcBef>
              <a:spcPct val="0"/>
            </a:spcBef>
            <a:spcAft>
              <a:spcPct val="35000"/>
            </a:spcAft>
          </a:pPr>
          <a:r>
            <a:rPr lang="uk-UA" sz="1600" i="1" kern="1200"/>
            <a:t>довірливість</a:t>
          </a:r>
        </a:p>
        <a:p>
          <a:pPr lvl="0" algn="ctr" defTabSz="711200">
            <a:lnSpc>
              <a:spcPct val="90000"/>
            </a:lnSpc>
            <a:spcBef>
              <a:spcPct val="0"/>
            </a:spcBef>
            <a:spcAft>
              <a:spcPct val="35000"/>
            </a:spcAft>
          </a:pPr>
          <a:r>
            <a:rPr lang="uk-UA" sz="1600" i="1" kern="1200"/>
            <a:t>талановитість</a:t>
          </a:r>
        </a:p>
        <a:p>
          <a:pPr lvl="0" algn="ctr" defTabSz="711200">
            <a:lnSpc>
              <a:spcPct val="90000"/>
            </a:lnSpc>
            <a:spcBef>
              <a:spcPct val="0"/>
            </a:spcBef>
            <a:spcAft>
              <a:spcPct val="35000"/>
            </a:spcAft>
          </a:pPr>
          <a:r>
            <a:rPr lang="uk-UA" sz="1600" i="1" kern="1200"/>
            <a:t>слабкість духу і волі</a:t>
          </a:r>
        </a:p>
        <a:p>
          <a:pPr lvl="0" algn="ctr" defTabSz="711200">
            <a:lnSpc>
              <a:spcPct val="90000"/>
            </a:lnSpc>
            <a:spcBef>
              <a:spcPct val="0"/>
            </a:spcBef>
            <a:spcAft>
              <a:spcPct val="35000"/>
            </a:spcAft>
          </a:pPr>
          <a:endParaRPr lang="uk-UA" sz="1600" kern="1200"/>
        </a:p>
      </dsp:txBody>
      <dsp:txXfrm>
        <a:off x="548640" y="436789"/>
        <a:ext cx="1755648" cy="2326821"/>
      </dsp:txXfrm>
    </dsp:sp>
    <dsp:sp modelId="{C3FDA347-91C6-401B-9D47-E7F9905ED927}">
      <dsp:nvSpPr>
        <dsp:cNvPr id="0" name=""/>
        <dsp:cNvSpPr/>
      </dsp:nvSpPr>
      <dsp:spPr>
        <a:xfrm>
          <a:off x="2318004" y="77724"/>
          <a:ext cx="3044952" cy="3044951"/>
        </a:xfrm>
        <a:prstGeom prst="ellipse">
          <a:avLst/>
        </a:prstGeom>
        <a:gradFill rotWithShape="0">
          <a:gsLst>
            <a:gs pos="0">
              <a:schemeClr val="accent2">
                <a:alpha val="50000"/>
                <a:hueOff val="0"/>
                <a:satOff val="0"/>
                <a:lumOff val="0"/>
                <a:alphaOff val="0"/>
                <a:tint val="50000"/>
                <a:satMod val="300000"/>
              </a:schemeClr>
            </a:gs>
            <a:gs pos="35000">
              <a:schemeClr val="accent2">
                <a:alpha val="50000"/>
                <a:hueOff val="0"/>
                <a:satOff val="0"/>
                <a:lumOff val="0"/>
                <a:alphaOff val="0"/>
                <a:tint val="37000"/>
                <a:satMod val="300000"/>
              </a:schemeClr>
            </a:gs>
            <a:gs pos="100000">
              <a:schemeClr val="accent2">
                <a:alpha val="50000"/>
                <a:hueOff val="0"/>
                <a:satOff val="0"/>
                <a:lumOff val="0"/>
                <a:alphaOff val="0"/>
                <a:tint val="15000"/>
                <a:satMod val="350000"/>
              </a:schemeClr>
            </a:gs>
          </a:gsLst>
          <a:lin ang="16200000" scaled="1"/>
        </a:gradFill>
        <a:ln>
          <a:noFill/>
        </a:ln>
        <a:effectLst/>
        <a:scene3d>
          <a:camera prst="orthographicFront"/>
          <a:lightRig rig="flat" dir="t"/>
        </a:scene3d>
        <a:sp3d prstMaterial="dkEdge">
          <a:bevelT w="8200" h="38100"/>
        </a:sp3d>
      </dsp:spPr>
      <dsp:style>
        <a:lnRef idx="0">
          <a:scrgbClr r="0" g="0" b="0"/>
        </a:lnRef>
        <a:fillRef idx="2">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r>
            <a:rPr lang="uk-UA" sz="1600" b="1" i="1" kern="1200"/>
            <a:t>Маргарита</a:t>
          </a:r>
        </a:p>
        <a:p>
          <a:pPr lvl="0" algn="ctr" defTabSz="711200">
            <a:lnSpc>
              <a:spcPct val="90000"/>
            </a:lnSpc>
            <a:spcBef>
              <a:spcPct val="0"/>
            </a:spcBef>
            <a:spcAft>
              <a:spcPct val="35000"/>
            </a:spcAft>
          </a:pPr>
          <a:r>
            <a:rPr lang="uk-UA" sz="1400" i="1" kern="1200"/>
            <a:t>Рішучість</a:t>
          </a:r>
        </a:p>
        <a:p>
          <a:pPr lvl="0" algn="ctr" defTabSz="711200">
            <a:lnSpc>
              <a:spcPct val="90000"/>
            </a:lnSpc>
            <a:spcBef>
              <a:spcPct val="0"/>
            </a:spcBef>
            <a:spcAft>
              <a:spcPct val="35000"/>
            </a:spcAft>
          </a:pPr>
          <a:r>
            <a:rPr lang="uk-UA" sz="1400" i="1" kern="1200"/>
            <a:t>наполегливість</a:t>
          </a:r>
        </a:p>
        <a:p>
          <a:pPr lvl="0" algn="ctr" defTabSz="711200">
            <a:lnSpc>
              <a:spcPct val="90000"/>
            </a:lnSpc>
            <a:spcBef>
              <a:spcPct val="0"/>
            </a:spcBef>
            <a:spcAft>
              <a:spcPct val="35000"/>
            </a:spcAft>
          </a:pPr>
          <a:r>
            <a:rPr lang="uk-UA" sz="1400" i="1" kern="1200"/>
            <a:t>сміливість</a:t>
          </a:r>
        </a:p>
        <a:p>
          <a:pPr lvl="0" algn="ctr" defTabSz="711200">
            <a:lnSpc>
              <a:spcPct val="90000"/>
            </a:lnSpc>
            <a:spcBef>
              <a:spcPct val="0"/>
            </a:spcBef>
            <a:spcAft>
              <a:spcPct val="35000"/>
            </a:spcAft>
          </a:pPr>
          <a:r>
            <a:rPr lang="uk-UA" sz="1400" i="1" kern="1200"/>
            <a:t>милосердя</a:t>
          </a:r>
        </a:p>
        <a:p>
          <a:pPr lvl="0" algn="ctr" defTabSz="711200">
            <a:lnSpc>
              <a:spcPct val="90000"/>
            </a:lnSpc>
            <a:spcBef>
              <a:spcPct val="0"/>
            </a:spcBef>
            <a:spcAft>
              <a:spcPct val="35000"/>
            </a:spcAft>
          </a:pPr>
          <a:r>
            <a:rPr lang="uk-UA" sz="1400" i="1" kern="1200"/>
            <a:t>самовідданість в коханні</a:t>
          </a:r>
        </a:p>
        <a:p>
          <a:pPr lvl="0" algn="ctr" defTabSz="711200">
            <a:lnSpc>
              <a:spcPct val="90000"/>
            </a:lnSpc>
            <a:spcBef>
              <a:spcPct val="0"/>
            </a:spcBef>
            <a:spcAft>
              <a:spcPct val="35000"/>
            </a:spcAft>
          </a:pPr>
          <a:r>
            <a:rPr lang="uk-UA" sz="1400" i="1" kern="1200"/>
            <a:t>гордість</a:t>
          </a:r>
        </a:p>
        <a:p>
          <a:pPr lvl="0" algn="ctr" defTabSz="711200">
            <a:lnSpc>
              <a:spcPct val="90000"/>
            </a:lnSpc>
            <a:spcBef>
              <a:spcPct val="0"/>
            </a:spcBef>
            <a:spcAft>
              <a:spcPct val="35000"/>
            </a:spcAft>
          </a:pPr>
          <a:r>
            <a:rPr lang="uk-UA" sz="1400" i="1" kern="1200"/>
            <a:t>готовність до самопожертви</a:t>
          </a:r>
          <a:endParaRPr lang="uk-UA" sz="1400" kern="1200"/>
        </a:p>
      </dsp:txBody>
      <dsp:txXfrm>
        <a:off x="3182112" y="436789"/>
        <a:ext cx="1755648" cy="2326821"/>
      </dsp:txXfrm>
    </dsp:sp>
  </dsp:spTree>
</dsp:drawing>
</file>

<file path=word/diagrams/drawing2.xml><?xml version="1.0" encoding="utf-8"?>
<dsp:drawing xmlns:dgm="http://schemas.openxmlformats.org/drawingml/2006/diagram" xmlns:a="http://schemas.openxmlformats.org/drawingml/2006/main" xmlns:dsp="http://schemas.microsoft.com/office/drawing/2008/diagram">
  <dsp:spTree>
    <dsp:nvGrpSpPr>
      <dsp:cNvPr id="0" name=""/>
      <dsp:cNvGrpSpPr/>
    </dsp:nvGrpSpPr>
    <dsp:grpSpPr/>
    <dsp:sp modelId="{023ACE67-14B4-4335-A8B0-8A0CDEF690F3}">
      <dsp:nvSpPr>
        <dsp:cNvPr id="0" name=""/>
        <dsp:cNvSpPr/>
      </dsp:nvSpPr>
      <dsp:spPr>
        <a:xfrm>
          <a:off x="123444" y="77724"/>
          <a:ext cx="3044952" cy="3044951"/>
        </a:xfrm>
        <a:prstGeom prst="ellipse">
          <a:avLst/>
        </a:prstGeom>
        <a:gradFill rotWithShape="0">
          <a:gsLst>
            <a:gs pos="0">
              <a:schemeClr val="accent2">
                <a:alpha val="50000"/>
                <a:hueOff val="0"/>
                <a:satOff val="0"/>
                <a:lumOff val="0"/>
                <a:alphaOff val="0"/>
                <a:tint val="50000"/>
                <a:satMod val="300000"/>
              </a:schemeClr>
            </a:gs>
            <a:gs pos="35000">
              <a:schemeClr val="accent2">
                <a:alpha val="50000"/>
                <a:hueOff val="0"/>
                <a:satOff val="0"/>
                <a:lumOff val="0"/>
                <a:alphaOff val="0"/>
                <a:tint val="37000"/>
                <a:satMod val="300000"/>
              </a:schemeClr>
            </a:gs>
            <a:gs pos="100000">
              <a:schemeClr val="accent2">
                <a:alpha val="50000"/>
                <a:hueOff val="0"/>
                <a:satOff val="0"/>
                <a:lumOff val="0"/>
                <a:alphaOff val="0"/>
                <a:tint val="15000"/>
                <a:satMod val="350000"/>
              </a:schemeClr>
            </a:gs>
          </a:gsLst>
          <a:lin ang="16200000" scaled="1"/>
        </a:gradFill>
        <a:ln>
          <a:noFill/>
        </a:ln>
        <a:effectLst/>
        <a:scene3d>
          <a:camera prst="orthographicFront"/>
          <a:lightRig rig="flat" dir="t"/>
        </a:scene3d>
        <a:sp3d prstMaterial="dkEdge">
          <a:bevelT w="8200" h="38100"/>
        </a:sp3d>
      </dsp:spPr>
      <dsp:style>
        <a:lnRef idx="0">
          <a:scrgbClr r="0" g="0" b="0"/>
        </a:lnRef>
        <a:fillRef idx="2">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r>
            <a:rPr lang="uk-UA" sz="1600" b="1" i="1" kern="1200"/>
            <a:t>Майстер</a:t>
          </a:r>
          <a:endParaRPr lang="uk-UA" sz="1600" i="1" kern="1200"/>
        </a:p>
        <a:p>
          <a:pPr lvl="0" algn="ctr" defTabSz="711200">
            <a:lnSpc>
              <a:spcPct val="90000"/>
            </a:lnSpc>
            <a:spcBef>
              <a:spcPct val="0"/>
            </a:spcBef>
            <a:spcAft>
              <a:spcPct val="35000"/>
            </a:spcAft>
          </a:pPr>
          <a:endParaRPr lang="uk-UA" sz="1600" kern="1200"/>
        </a:p>
      </dsp:txBody>
      <dsp:txXfrm>
        <a:off x="548640" y="436789"/>
        <a:ext cx="1755648" cy="2326821"/>
      </dsp:txXfrm>
    </dsp:sp>
    <dsp:sp modelId="{C3FDA347-91C6-401B-9D47-E7F9905ED927}">
      <dsp:nvSpPr>
        <dsp:cNvPr id="0" name=""/>
        <dsp:cNvSpPr/>
      </dsp:nvSpPr>
      <dsp:spPr>
        <a:xfrm>
          <a:off x="2318004" y="77724"/>
          <a:ext cx="3044952" cy="3044951"/>
        </a:xfrm>
        <a:prstGeom prst="ellipse">
          <a:avLst/>
        </a:prstGeom>
        <a:gradFill rotWithShape="0">
          <a:gsLst>
            <a:gs pos="0">
              <a:schemeClr val="accent2">
                <a:alpha val="50000"/>
                <a:hueOff val="0"/>
                <a:satOff val="0"/>
                <a:lumOff val="0"/>
                <a:alphaOff val="0"/>
                <a:tint val="50000"/>
                <a:satMod val="300000"/>
              </a:schemeClr>
            </a:gs>
            <a:gs pos="35000">
              <a:schemeClr val="accent2">
                <a:alpha val="50000"/>
                <a:hueOff val="0"/>
                <a:satOff val="0"/>
                <a:lumOff val="0"/>
                <a:alphaOff val="0"/>
                <a:tint val="37000"/>
                <a:satMod val="300000"/>
              </a:schemeClr>
            </a:gs>
            <a:gs pos="100000">
              <a:schemeClr val="accent2">
                <a:alpha val="50000"/>
                <a:hueOff val="0"/>
                <a:satOff val="0"/>
                <a:lumOff val="0"/>
                <a:alphaOff val="0"/>
                <a:tint val="15000"/>
                <a:satMod val="350000"/>
              </a:schemeClr>
            </a:gs>
          </a:gsLst>
          <a:lin ang="16200000" scaled="1"/>
        </a:gradFill>
        <a:ln>
          <a:noFill/>
        </a:ln>
        <a:effectLst/>
        <a:scene3d>
          <a:camera prst="orthographicFront"/>
          <a:lightRig rig="flat" dir="t"/>
        </a:scene3d>
        <a:sp3d prstMaterial="dkEdge">
          <a:bevelT w="8200" h="38100"/>
        </a:sp3d>
      </dsp:spPr>
      <dsp:style>
        <a:lnRef idx="0">
          <a:scrgbClr r="0" g="0" b="0"/>
        </a:lnRef>
        <a:fillRef idx="2">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711200">
            <a:lnSpc>
              <a:spcPct val="90000"/>
            </a:lnSpc>
            <a:spcBef>
              <a:spcPct val="0"/>
            </a:spcBef>
            <a:spcAft>
              <a:spcPct val="35000"/>
            </a:spcAft>
          </a:pPr>
          <a:r>
            <a:rPr lang="uk-UA" sz="1600" b="1" i="1" kern="1200"/>
            <a:t>Маргарита</a:t>
          </a:r>
        </a:p>
        <a:p>
          <a:pPr lvl="0" algn="ctr" defTabSz="711200">
            <a:lnSpc>
              <a:spcPct val="90000"/>
            </a:lnSpc>
            <a:spcBef>
              <a:spcPct val="0"/>
            </a:spcBef>
            <a:spcAft>
              <a:spcPct val="35000"/>
            </a:spcAft>
          </a:pPr>
          <a:endParaRPr lang="uk-UA" sz="1400" i="1" kern="1200"/>
        </a:p>
      </dsp:txBody>
      <dsp:txXfrm>
        <a:off x="3182112" y="436789"/>
        <a:ext cx="1755648" cy="2326821"/>
      </dsp:txXfrm>
    </dsp:sp>
  </dsp:spTree>
</dsp:drawing>
</file>

<file path=word/diagrams/layout1.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3">
  <dgm:title val=""/>
  <dgm:desc val=""/>
  <dgm:catLst>
    <dgm:cat type="simple" pri="10300"/>
  </dgm:catLst>
  <dgm:scene3d>
    <a:camera prst="orthographicFront"/>
    <a:lightRig rig="threePt" dir="t"/>
  </dgm:scene3d>
  <dgm:styleLbl name="node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lnNode1">
    <dgm:scene3d>
      <a:camera prst="orthographicFront"/>
      <a:lightRig rig="flat" dir="t"/>
    </dgm:scene3d>
    <dgm:sp3d prstMaterial="dkEdge">
      <a:bevelT w="8200" h="38100"/>
    </dgm:sp3d>
    <dgm:txPr/>
    <dgm:style>
      <a:lnRef idx="1">
        <a:scrgbClr r="0" g="0" b="0"/>
      </a:lnRef>
      <a:fillRef idx="2">
        <a:scrgbClr r="0" g="0" b="0"/>
      </a:fillRef>
      <a:effectRef idx="0">
        <a:scrgbClr r="0" g="0" b="0"/>
      </a:effectRef>
      <a:fontRef idx="minor">
        <a:schemeClr val="dk1"/>
      </a:fontRef>
    </dgm:style>
  </dgm:styleLbl>
  <dgm:styleLbl name="vennNode1">
    <dgm:scene3d>
      <a:camera prst="orthographicFront"/>
      <a:lightRig rig="flat" dir="t"/>
    </dgm:scene3d>
    <dgm:sp3d prstMaterial="dkEdge">
      <a:bevelT w="8200" h="38100"/>
    </dgm:sp3d>
    <dgm:txPr/>
    <dgm:style>
      <a:lnRef idx="0">
        <a:scrgbClr r="0" g="0" b="0"/>
      </a:lnRef>
      <a:fillRef idx="2">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node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node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f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align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bgImgPlace1">
    <dgm:scene3d>
      <a:camera prst="orthographicFront"/>
      <a:lightRig rig="threePt" dir="t"/>
    </dgm:scene3d>
    <dgm:sp3d/>
    <dgm:txPr/>
    <dgm:style>
      <a:lnRef idx="1">
        <a:scrgbClr r="0" g="0" b="0"/>
      </a:lnRef>
      <a:fillRef idx="1">
        <a:scrgbClr r="0" g="0" b="0"/>
      </a:fillRef>
      <a:effectRef idx="1">
        <a:scrgbClr r="0" g="0" b="0"/>
      </a:effectRef>
      <a:fontRef idx="minor"/>
    </dgm:style>
  </dgm:styleLbl>
  <dgm:styleLbl name="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f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bgSibTrans2D1">
    <dgm:scene3d>
      <a:camera prst="orthographicFront"/>
      <a:lightRig rig="threePt" dir="t"/>
    </dgm:scene3d>
    <dgm:sp3d/>
    <dgm:txPr/>
    <dgm:style>
      <a:lnRef idx="0">
        <a:scrgbClr r="0" g="0" b="0"/>
      </a:lnRef>
      <a:fillRef idx="2">
        <a:scrgbClr r="0" g="0" b="0"/>
      </a:fillRef>
      <a:effectRef idx="1">
        <a:scrgbClr r="0" g="0" b="0"/>
      </a:effectRef>
      <a:fontRef idx="minor">
        <a:schemeClr val="dk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2">
        <a:scrgbClr r="0" g="0" b="0"/>
      </a:fillRef>
      <a:effectRef idx="1">
        <a:scrgbClr r="0" g="0" b="0"/>
      </a:effectRef>
      <a:fontRef idx="minor"/>
    </dgm:style>
  </dgm:styleLbl>
  <dgm:styleLbl name="asst0">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1">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2">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3">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asst4">
    <dgm:scene3d>
      <a:camera prst="orthographicFront"/>
      <a:lightRig rig="flat" dir="t"/>
    </dgm:scene3d>
    <dgm:sp3d prstMaterial="dkEdge">
      <a:bevelT w="8200" h="38100"/>
    </dgm:sp3d>
    <dgm:txPr/>
    <dgm:style>
      <a:lnRef idx="0">
        <a:scrgbClr r="0" g="0" b="0"/>
      </a:lnRef>
      <a:fillRef idx="2">
        <a:scrgbClr r="0" g="0" b="0"/>
      </a:fillRef>
      <a:effectRef idx="1">
        <a:scrgbClr r="0" g="0" b="0"/>
      </a:effectRef>
      <a:fontRef idx="minor">
        <a:schemeClr val="dk1"/>
      </a:fontRef>
    </dgm:style>
  </dgm:styleLbl>
  <dgm:styleLbl name="parChTrans2D1">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2">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3">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2D4">
    <dgm:scene3d>
      <a:camera prst="orthographicFront"/>
      <a:lightRig rig="threePt" dir="t"/>
    </dgm:scene3d>
    <dgm:sp3d/>
    <dgm:txPr/>
    <dgm:style>
      <a:lnRef idx="1">
        <a:scrgbClr r="0" g="0" b="0"/>
      </a:lnRef>
      <a:fillRef idx="2">
        <a:scrgbClr r="0" g="0" b="0"/>
      </a:fillRef>
      <a:effectRef idx="1">
        <a:scrgbClr r="0" g="0" b="0"/>
      </a:effectRef>
      <a:fontRef idx="minor">
        <a:schemeClr val="dk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1">
        <a:scrgbClr r="0" g="0" b="0"/>
      </a:lnRef>
      <a:fillRef idx="2">
        <a:scrgbClr r="0" g="0" b="0"/>
      </a:fillRef>
      <a:effectRef idx="0">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1">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prstMaterial="dkEdge">
      <a:bevelT w="8200" h="38100"/>
    </dgm:sp3d>
    <dgm:txPr/>
    <dgm:style>
      <a:lnRef idx="1">
        <a:scrgbClr r="0" g="0" b="0"/>
      </a:lnRef>
      <a:fillRef idx="2">
        <a:scrgbClr r="0" g="0" b="0"/>
      </a:fillRef>
      <a:effectRef idx="1">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593</TotalTime>
  <Pages>1</Pages>
  <Words>2446</Words>
  <Characters>13944</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16358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22</cp:revision>
  <dcterms:created xsi:type="dcterms:W3CDTF">2013-11-10T16:02:00Z</dcterms:created>
  <dcterms:modified xsi:type="dcterms:W3CDTF">2019-02-19T11:30:00Z</dcterms:modified>
</cp:coreProperties>
</file>