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DE5" w:rsidRPr="0062257A" w:rsidRDefault="00BC1DE5" w:rsidP="008563BD">
      <w:pPr>
        <w:rPr>
          <w:sz w:val="32"/>
          <w:szCs w:val="32"/>
          <w:lang w:val="uk-UA"/>
        </w:rPr>
      </w:pPr>
      <w:r w:rsidRPr="0062257A">
        <w:rPr>
          <w:sz w:val="32"/>
          <w:szCs w:val="32"/>
          <w:lang w:val="uk-UA"/>
        </w:rPr>
        <w:t>Тема уроку:</w:t>
      </w:r>
      <w:r w:rsidR="00FC7A48">
        <w:rPr>
          <w:sz w:val="32"/>
          <w:szCs w:val="32"/>
          <w:lang w:val="uk-UA"/>
        </w:rPr>
        <w:t xml:space="preserve"> </w:t>
      </w:r>
      <w:r w:rsidR="002629E8">
        <w:rPr>
          <w:sz w:val="32"/>
          <w:szCs w:val="32"/>
          <w:lang w:val="uk-UA"/>
        </w:rPr>
        <w:t xml:space="preserve">Реалістичний, міфологічний і філософський плани повісті </w:t>
      </w:r>
      <w:proofErr w:type="spellStart"/>
      <w:r w:rsidR="002629E8">
        <w:rPr>
          <w:sz w:val="32"/>
          <w:szCs w:val="32"/>
          <w:lang w:val="uk-UA"/>
        </w:rPr>
        <w:t>Е.Хемінгуея</w:t>
      </w:r>
      <w:proofErr w:type="spellEnd"/>
      <w:r w:rsidR="002629E8">
        <w:rPr>
          <w:sz w:val="32"/>
          <w:szCs w:val="32"/>
          <w:lang w:val="uk-UA"/>
        </w:rPr>
        <w:t xml:space="preserve"> «Старий і море». Символіка образів. 11 клас.</w:t>
      </w:r>
    </w:p>
    <w:p w:rsidR="002629E8" w:rsidRPr="002629E8" w:rsidRDefault="00BC1DE5" w:rsidP="002629E8">
      <w:pPr>
        <w:rPr>
          <w:sz w:val="32"/>
          <w:szCs w:val="32"/>
          <w:lang w:val="uk-UA"/>
        </w:rPr>
      </w:pPr>
      <w:r w:rsidRPr="0062257A">
        <w:rPr>
          <w:sz w:val="32"/>
          <w:szCs w:val="32"/>
          <w:lang w:val="uk-UA"/>
        </w:rPr>
        <w:t xml:space="preserve">Мета: </w:t>
      </w:r>
      <w:r w:rsidR="00AC645F" w:rsidRPr="0062257A">
        <w:rPr>
          <w:sz w:val="32"/>
          <w:szCs w:val="32"/>
          <w:lang w:val="uk-UA"/>
        </w:rPr>
        <w:t>формувати предметні та ключові компетентності</w:t>
      </w:r>
    </w:p>
    <w:p w:rsidR="00BC1DE5" w:rsidRPr="0062257A" w:rsidRDefault="00976264" w:rsidP="00976264">
      <w:pPr>
        <w:spacing w:before="120" w:line="360" w:lineRule="auto"/>
        <w:ind w:left="142" w:hanging="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Навчальна: розкрити особливості </w:t>
      </w:r>
      <w:r w:rsidR="002629E8">
        <w:rPr>
          <w:rFonts w:ascii="Times New Roman" w:hAnsi="Times New Roman" w:cs="Times New Roman"/>
          <w:sz w:val="28"/>
          <w:szCs w:val="28"/>
          <w:lang w:val="uk-UA"/>
        </w:rPr>
        <w:t xml:space="preserve">поєднання реалістичного, міфологічного і філософського планів у творі, сприяти усвідомленню </w:t>
      </w:r>
      <w:proofErr w:type="spellStart"/>
      <w:r w:rsidR="002629E8">
        <w:rPr>
          <w:rFonts w:ascii="Times New Roman" w:hAnsi="Times New Roman" w:cs="Times New Roman"/>
          <w:sz w:val="28"/>
          <w:szCs w:val="28"/>
          <w:lang w:val="uk-UA"/>
        </w:rPr>
        <w:t>притчевого</w:t>
      </w:r>
      <w:proofErr w:type="spellEnd"/>
      <w:r w:rsidR="002629E8">
        <w:rPr>
          <w:rFonts w:ascii="Times New Roman" w:hAnsi="Times New Roman" w:cs="Times New Roman"/>
          <w:sz w:val="28"/>
          <w:szCs w:val="28"/>
          <w:lang w:val="uk-UA"/>
        </w:rPr>
        <w:t xml:space="preserve"> характеру твору, вдосконалювати уміння висловлювати особистого бачення</w:t>
      </w:r>
    </w:p>
    <w:p w:rsidR="00AC645F" w:rsidRPr="00752C96" w:rsidRDefault="00BC1DE5" w:rsidP="00976264">
      <w:pPr>
        <w:pStyle w:val="a5"/>
        <w:ind w:left="142" w:hanging="42"/>
        <w:rPr>
          <w:rFonts w:ascii="Times New Roman" w:hAnsi="Times New Roman" w:cs="Times New Roman"/>
          <w:sz w:val="28"/>
          <w:szCs w:val="28"/>
          <w:lang w:val="uk-UA"/>
        </w:rPr>
      </w:pPr>
      <w:r w:rsidRPr="00752C96">
        <w:rPr>
          <w:rFonts w:ascii="Times New Roman" w:hAnsi="Times New Roman" w:cs="Times New Roman"/>
          <w:sz w:val="28"/>
          <w:szCs w:val="28"/>
          <w:lang w:val="uk-UA"/>
        </w:rPr>
        <w:t>Розвиваюча</w:t>
      </w:r>
      <w:r w:rsidR="00AC645F" w:rsidRPr="00752C96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976264">
        <w:rPr>
          <w:rFonts w:ascii="Times New Roman" w:hAnsi="Times New Roman" w:cs="Times New Roman"/>
          <w:sz w:val="28"/>
          <w:szCs w:val="28"/>
          <w:lang w:val="uk-UA"/>
        </w:rPr>
        <w:t xml:space="preserve"> стимулювати до</w:t>
      </w:r>
      <w:r w:rsidR="00AC645F" w:rsidRPr="00752C96">
        <w:rPr>
          <w:rFonts w:ascii="Times New Roman" w:hAnsi="Times New Roman" w:cs="Times New Roman"/>
          <w:sz w:val="28"/>
          <w:szCs w:val="28"/>
          <w:lang w:val="uk-UA"/>
        </w:rPr>
        <w:t xml:space="preserve"> прагнення нових знань,</w:t>
      </w:r>
      <w:r w:rsidR="00AC645F" w:rsidRPr="00752C96">
        <w:rPr>
          <w:rFonts w:ascii="Times New Roman" w:hAnsi="Times New Roman" w:cs="Times New Roman"/>
          <w:sz w:val="28"/>
          <w:szCs w:val="28"/>
          <w:lang w:val="uk-UA"/>
        </w:rPr>
        <w:br/>
      </w:r>
      <w:r w:rsidR="00976264">
        <w:rPr>
          <w:rFonts w:ascii="Times New Roman" w:hAnsi="Times New Roman" w:cs="Times New Roman"/>
          <w:sz w:val="28"/>
          <w:szCs w:val="28"/>
          <w:lang w:val="uk-UA"/>
        </w:rPr>
        <w:t xml:space="preserve">розвивати </w:t>
      </w:r>
      <w:r w:rsidR="00AC645F" w:rsidRPr="00752C96">
        <w:rPr>
          <w:rFonts w:ascii="Times New Roman" w:hAnsi="Times New Roman" w:cs="Times New Roman"/>
          <w:sz w:val="28"/>
          <w:szCs w:val="28"/>
          <w:lang w:val="uk-UA"/>
        </w:rPr>
        <w:t>здатність критично осмислювати інформацію,</w:t>
      </w:r>
      <w:r w:rsidR="00AC645F" w:rsidRPr="00752C96">
        <w:rPr>
          <w:rFonts w:ascii="Times New Roman" w:hAnsi="Times New Roman" w:cs="Times New Roman"/>
          <w:sz w:val="28"/>
          <w:szCs w:val="28"/>
          <w:lang w:val="uk-UA"/>
        </w:rPr>
        <w:br/>
      </w:r>
      <w:r w:rsidR="00976264">
        <w:rPr>
          <w:rFonts w:ascii="Times New Roman" w:hAnsi="Times New Roman" w:cs="Times New Roman"/>
          <w:sz w:val="28"/>
          <w:szCs w:val="28"/>
          <w:lang w:val="uk-UA"/>
        </w:rPr>
        <w:t>вдосконалювати</w:t>
      </w:r>
      <w:r w:rsidR="00AC645F" w:rsidRPr="00752C96">
        <w:rPr>
          <w:rFonts w:ascii="Times New Roman" w:hAnsi="Times New Roman" w:cs="Times New Roman"/>
          <w:sz w:val="28"/>
          <w:szCs w:val="28"/>
          <w:lang w:val="uk-UA"/>
        </w:rPr>
        <w:t xml:space="preserve"> уміння виокремлювати головну та другорядну інформацію,</w:t>
      </w:r>
      <w:r w:rsidR="00AC645F" w:rsidRPr="00752C96">
        <w:rPr>
          <w:rFonts w:ascii="Times New Roman" w:hAnsi="Times New Roman" w:cs="Times New Roman"/>
          <w:sz w:val="28"/>
          <w:szCs w:val="28"/>
          <w:lang w:val="uk-UA"/>
        </w:rPr>
        <w:br/>
        <w:t xml:space="preserve">комунікативна: </w:t>
      </w:r>
      <w:r w:rsidR="00976264">
        <w:rPr>
          <w:rFonts w:ascii="Times New Roman" w:hAnsi="Times New Roman" w:cs="Times New Roman"/>
          <w:sz w:val="28"/>
          <w:szCs w:val="28"/>
          <w:lang w:val="uk-UA"/>
        </w:rPr>
        <w:t xml:space="preserve">розвивати </w:t>
      </w:r>
      <w:r w:rsidR="00AC645F" w:rsidRPr="00752C96">
        <w:rPr>
          <w:rFonts w:ascii="Times New Roman" w:hAnsi="Times New Roman" w:cs="Times New Roman"/>
          <w:sz w:val="28"/>
          <w:szCs w:val="28"/>
          <w:lang w:val="uk-UA"/>
        </w:rPr>
        <w:t>навички ефективної роботи в парі й колективі</w:t>
      </w:r>
      <w:r w:rsidR="00976264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="00AC645F" w:rsidRPr="00752C96">
        <w:rPr>
          <w:rFonts w:ascii="Times New Roman" w:hAnsi="Times New Roman" w:cs="Times New Roman"/>
          <w:sz w:val="28"/>
          <w:szCs w:val="28"/>
          <w:lang w:val="uk-UA"/>
        </w:rPr>
        <w:br/>
        <w:t>уміння сприймати сторонню точку зору</w:t>
      </w:r>
    </w:p>
    <w:p w:rsidR="00BC1DE5" w:rsidRPr="0062257A" w:rsidRDefault="00AC645F" w:rsidP="00976264">
      <w:pPr>
        <w:pStyle w:val="a5"/>
        <w:ind w:left="142" w:hanging="42"/>
        <w:rPr>
          <w:rFonts w:ascii="Times New Roman" w:hAnsi="Times New Roman" w:cs="Times New Roman"/>
          <w:sz w:val="28"/>
          <w:szCs w:val="28"/>
          <w:lang w:val="uk-UA"/>
        </w:rPr>
      </w:pPr>
      <w:r w:rsidRPr="0062257A">
        <w:rPr>
          <w:rFonts w:ascii="Times New Roman" w:hAnsi="Times New Roman" w:cs="Times New Roman"/>
          <w:sz w:val="28"/>
          <w:szCs w:val="28"/>
          <w:lang w:val="uk-UA"/>
        </w:rPr>
        <w:t>інформаційна: уміння самостійно опрацьовувати джерела інформації, презентувати власні здобутки,</w:t>
      </w:r>
    </w:p>
    <w:p w:rsidR="00BC1DE5" w:rsidRPr="0062257A" w:rsidRDefault="00BC1DE5" w:rsidP="002629E8">
      <w:pPr>
        <w:ind w:left="142" w:hanging="42"/>
        <w:rPr>
          <w:rFonts w:ascii="Times New Roman" w:hAnsi="Times New Roman" w:cs="Times New Roman"/>
          <w:sz w:val="28"/>
          <w:szCs w:val="28"/>
          <w:lang w:val="uk-UA"/>
        </w:rPr>
      </w:pPr>
      <w:r w:rsidRPr="00752C96">
        <w:rPr>
          <w:rFonts w:ascii="Times New Roman" w:hAnsi="Times New Roman" w:cs="Times New Roman"/>
          <w:sz w:val="28"/>
          <w:szCs w:val="28"/>
          <w:lang w:val="uk-UA"/>
        </w:rPr>
        <w:t>Виховна:</w:t>
      </w:r>
      <w:r w:rsidR="00AC645F" w:rsidRPr="00752C9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76264">
        <w:rPr>
          <w:rFonts w:ascii="Times New Roman" w:hAnsi="Times New Roman" w:cs="Times New Roman"/>
          <w:sz w:val="28"/>
          <w:szCs w:val="28"/>
          <w:lang w:val="uk-UA"/>
        </w:rPr>
        <w:t xml:space="preserve">стимулювати </w:t>
      </w:r>
      <w:r w:rsidR="00AC645F" w:rsidRPr="00752C96">
        <w:rPr>
          <w:rFonts w:ascii="Times New Roman" w:hAnsi="Times New Roman" w:cs="Times New Roman"/>
          <w:sz w:val="28"/>
          <w:szCs w:val="28"/>
          <w:lang w:val="uk-UA"/>
        </w:rPr>
        <w:t>прагнення збагатити свій світогляд,</w:t>
      </w:r>
      <w:r w:rsidR="00AC645F" w:rsidRPr="00752C96">
        <w:rPr>
          <w:rFonts w:ascii="Times New Roman" w:hAnsi="Times New Roman" w:cs="Times New Roman"/>
          <w:sz w:val="28"/>
          <w:szCs w:val="28"/>
          <w:lang w:val="uk-UA"/>
        </w:rPr>
        <w:br/>
        <w:t>усвідомл</w:t>
      </w:r>
      <w:r w:rsidR="00976264">
        <w:rPr>
          <w:rFonts w:ascii="Times New Roman" w:hAnsi="Times New Roman" w:cs="Times New Roman"/>
          <w:sz w:val="28"/>
          <w:szCs w:val="28"/>
          <w:lang w:val="uk-UA"/>
        </w:rPr>
        <w:t>ювати</w:t>
      </w:r>
      <w:r w:rsidR="00AC645F" w:rsidRPr="00752C96">
        <w:rPr>
          <w:rFonts w:ascii="Times New Roman" w:hAnsi="Times New Roman" w:cs="Times New Roman"/>
          <w:sz w:val="28"/>
          <w:szCs w:val="28"/>
          <w:lang w:val="uk-UA"/>
        </w:rPr>
        <w:t xml:space="preserve"> рол</w:t>
      </w:r>
      <w:r w:rsidR="00976264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AC645F" w:rsidRPr="00752C96">
        <w:rPr>
          <w:rFonts w:ascii="Times New Roman" w:hAnsi="Times New Roman" w:cs="Times New Roman"/>
          <w:sz w:val="28"/>
          <w:szCs w:val="28"/>
          <w:lang w:val="uk-UA"/>
        </w:rPr>
        <w:t xml:space="preserve"> художньої літератури для світового духовного поступу</w:t>
      </w:r>
      <w:r w:rsidR="0097626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C645F" w:rsidRPr="00752C9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645F" w:rsidRPr="00752C96">
        <w:rPr>
          <w:rFonts w:ascii="Times New Roman" w:hAnsi="Times New Roman" w:cs="Times New Roman"/>
          <w:sz w:val="28"/>
          <w:szCs w:val="28"/>
          <w:lang w:val="uk-UA"/>
        </w:rPr>
        <w:br/>
      </w:r>
      <w:r w:rsidR="00976264">
        <w:rPr>
          <w:rFonts w:ascii="Times New Roman" w:hAnsi="Times New Roman" w:cs="Times New Roman"/>
          <w:sz w:val="28"/>
          <w:szCs w:val="28"/>
          <w:lang w:val="uk-UA"/>
        </w:rPr>
        <w:t xml:space="preserve">вдосконалювати </w:t>
      </w:r>
      <w:r w:rsidR="00AC645F" w:rsidRPr="00752C96">
        <w:rPr>
          <w:rFonts w:ascii="Times New Roman" w:hAnsi="Times New Roman" w:cs="Times New Roman"/>
          <w:sz w:val="28"/>
          <w:szCs w:val="28"/>
          <w:lang w:val="uk-UA"/>
        </w:rPr>
        <w:t>толерантне ставлення до почуттів та думок оточуючих,</w:t>
      </w:r>
      <w:r w:rsidR="003F0CF7" w:rsidRPr="00752C9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645F" w:rsidRPr="00752C96">
        <w:rPr>
          <w:rFonts w:ascii="Times New Roman" w:hAnsi="Times New Roman" w:cs="Times New Roman"/>
          <w:sz w:val="28"/>
          <w:szCs w:val="28"/>
          <w:lang w:val="uk-UA"/>
        </w:rPr>
        <w:br/>
      </w:r>
      <w:r w:rsidR="00976264">
        <w:rPr>
          <w:rFonts w:ascii="Times New Roman" w:hAnsi="Times New Roman" w:cs="Times New Roman"/>
          <w:sz w:val="28"/>
          <w:szCs w:val="28"/>
          <w:lang w:val="uk-UA"/>
        </w:rPr>
        <w:t>формувати</w:t>
      </w:r>
      <w:r w:rsidR="00AC645F" w:rsidRPr="00752C96">
        <w:rPr>
          <w:rFonts w:ascii="Times New Roman" w:hAnsi="Times New Roman" w:cs="Times New Roman"/>
          <w:sz w:val="28"/>
          <w:szCs w:val="28"/>
          <w:lang w:val="uk-UA"/>
        </w:rPr>
        <w:t xml:space="preserve"> гуманістичний світогляд, естетичний смак</w:t>
      </w:r>
    </w:p>
    <w:p w:rsidR="00BC1DE5" w:rsidRPr="0062257A" w:rsidRDefault="00BC1DE5" w:rsidP="008563B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2257A">
        <w:rPr>
          <w:rFonts w:ascii="Times New Roman" w:hAnsi="Times New Roman" w:cs="Times New Roman"/>
          <w:sz w:val="28"/>
          <w:szCs w:val="28"/>
          <w:lang w:val="uk-UA"/>
        </w:rPr>
        <w:t>Міжпредметні зв’язки:</w:t>
      </w:r>
      <w:r w:rsidR="002629E8">
        <w:rPr>
          <w:rFonts w:ascii="Times New Roman" w:hAnsi="Times New Roman" w:cs="Times New Roman"/>
          <w:sz w:val="28"/>
          <w:szCs w:val="28"/>
          <w:lang w:val="uk-UA"/>
        </w:rPr>
        <w:t xml:space="preserve"> музичне мистецтво, географія</w:t>
      </w:r>
    </w:p>
    <w:p w:rsidR="00BC1DE5" w:rsidRPr="0062257A" w:rsidRDefault="00B517FC" w:rsidP="00B517FC">
      <w:pPr>
        <w:rPr>
          <w:rFonts w:ascii="Times New Roman" w:hAnsi="Times New Roman" w:cs="Times New Roman"/>
          <w:bCs/>
          <w:color w:val="333333"/>
          <w:spacing w:val="3"/>
          <w:sz w:val="28"/>
          <w:szCs w:val="28"/>
          <w:shd w:val="clear" w:color="auto" w:fill="FFFFFF"/>
          <w:lang w:val="ru-RU"/>
        </w:rPr>
      </w:pPr>
      <w:r w:rsidRPr="0062257A">
        <w:rPr>
          <w:rFonts w:ascii="Times New Roman" w:hAnsi="Times New Roman" w:cs="Times New Roman"/>
          <w:bCs/>
          <w:color w:val="333333"/>
          <w:spacing w:val="3"/>
          <w:sz w:val="28"/>
          <w:szCs w:val="28"/>
          <w:shd w:val="clear" w:color="auto" w:fill="FFFFFF"/>
          <w:lang w:val="ru-RU"/>
        </w:rPr>
        <w:t>«</w:t>
      </w:r>
      <w:proofErr w:type="spellStart"/>
      <w:r w:rsidRPr="0062257A">
        <w:rPr>
          <w:rFonts w:ascii="Times New Roman" w:hAnsi="Times New Roman" w:cs="Times New Roman"/>
          <w:bCs/>
          <w:color w:val="333333"/>
          <w:spacing w:val="3"/>
          <w:sz w:val="28"/>
          <w:szCs w:val="28"/>
          <w:shd w:val="clear" w:color="auto" w:fill="FFFFFF"/>
          <w:lang w:val="ru-RU"/>
        </w:rPr>
        <w:t>Екологічна</w:t>
      </w:r>
      <w:proofErr w:type="spellEnd"/>
      <w:r w:rsidRPr="0062257A">
        <w:rPr>
          <w:rFonts w:ascii="Times New Roman" w:hAnsi="Times New Roman" w:cs="Times New Roman"/>
          <w:bCs/>
          <w:color w:val="333333"/>
          <w:spacing w:val="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62257A">
        <w:rPr>
          <w:rFonts w:ascii="Times New Roman" w:hAnsi="Times New Roman" w:cs="Times New Roman"/>
          <w:bCs/>
          <w:color w:val="333333"/>
          <w:spacing w:val="3"/>
          <w:sz w:val="28"/>
          <w:szCs w:val="28"/>
          <w:shd w:val="clear" w:color="auto" w:fill="FFFFFF"/>
          <w:lang w:val="ru-RU"/>
        </w:rPr>
        <w:t>безпека</w:t>
      </w:r>
      <w:proofErr w:type="spellEnd"/>
      <w:r w:rsidRPr="0062257A">
        <w:rPr>
          <w:rFonts w:ascii="Times New Roman" w:hAnsi="Times New Roman" w:cs="Times New Roman"/>
          <w:bCs/>
          <w:color w:val="333333"/>
          <w:spacing w:val="3"/>
          <w:sz w:val="28"/>
          <w:szCs w:val="28"/>
          <w:shd w:val="clear" w:color="auto" w:fill="FFFFFF"/>
          <w:lang w:val="ru-RU"/>
        </w:rPr>
        <w:t xml:space="preserve"> та </w:t>
      </w:r>
      <w:proofErr w:type="spellStart"/>
      <w:r w:rsidRPr="0062257A">
        <w:rPr>
          <w:rFonts w:ascii="Times New Roman" w:hAnsi="Times New Roman" w:cs="Times New Roman"/>
          <w:bCs/>
          <w:color w:val="333333"/>
          <w:spacing w:val="3"/>
          <w:sz w:val="28"/>
          <w:szCs w:val="28"/>
          <w:shd w:val="clear" w:color="auto" w:fill="FFFFFF"/>
          <w:lang w:val="ru-RU"/>
        </w:rPr>
        <w:t>сталий</w:t>
      </w:r>
      <w:proofErr w:type="spellEnd"/>
      <w:r w:rsidRPr="0062257A">
        <w:rPr>
          <w:rFonts w:ascii="Times New Roman" w:hAnsi="Times New Roman" w:cs="Times New Roman"/>
          <w:bCs/>
          <w:color w:val="333333"/>
          <w:spacing w:val="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62257A">
        <w:rPr>
          <w:rFonts w:ascii="Times New Roman" w:hAnsi="Times New Roman" w:cs="Times New Roman"/>
          <w:bCs/>
          <w:color w:val="333333"/>
          <w:spacing w:val="3"/>
          <w:sz w:val="28"/>
          <w:szCs w:val="28"/>
          <w:shd w:val="clear" w:color="auto" w:fill="FFFFFF"/>
          <w:lang w:val="ru-RU"/>
        </w:rPr>
        <w:t>розвиток</w:t>
      </w:r>
      <w:proofErr w:type="spellEnd"/>
      <w:r w:rsidRPr="0062257A">
        <w:rPr>
          <w:rFonts w:ascii="Times New Roman" w:hAnsi="Times New Roman" w:cs="Times New Roman"/>
          <w:bCs/>
          <w:color w:val="333333"/>
          <w:spacing w:val="3"/>
          <w:sz w:val="28"/>
          <w:szCs w:val="28"/>
          <w:shd w:val="clear" w:color="auto" w:fill="FFFFFF"/>
          <w:lang w:val="ru-RU"/>
        </w:rPr>
        <w:t>»</w:t>
      </w:r>
      <w:r w:rsidRPr="0062257A">
        <w:rPr>
          <w:rFonts w:ascii="Times New Roman" w:hAnsi="Times New Roman" w:cs="Times New Roman"/>
          <w:bCs/>
          <w:color w:val="333333"/>
          <w:spacing w:val="3"/>
          <w:sz w:val="28"/>
          <w:szCs w:val="28"/>
          <w:shd w:val="clear" w:color="auto" w:fill="FFFFFF"/>
          <w:lang w:val="ru-RU"/>
        </w:rPr>
        <w:br/>
        <w:t>(НЛ-1)</w:t>
      </w:r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>Усвідомлення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>краси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>природи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>її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 xml:space="preserve"> благотворного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>впливу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 xml:space="preserve"> на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>людину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>розкриття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>значення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 xml:space="preserve"> образного слова для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>висловлення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>емоцій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 xml:space="preserve"> та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>почуттів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>розуміння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 xml:space="preserve"> образу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>природи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>.</w:t>
      </w:r>
    </w:p>
    <w:p w:rsidR="00B517FC" w:rsidRPr="0062257A" w:rsidRDefault="00B517FC" w:rsidP="00B517FC">
      <w:pPr>
        <w:rPr>
          <w:rFonts w:ascii="Times New Roman" w:hAnsi="Times New Roman" w:cs="Times New Roman"/>
          <w:bCs/>
          <w:color w:val="333333"/>
          <w:spacing w:val="3"/>
          <w:sz w:val="28"/>
          <w:szCs w:val="28"/>
          <w:shd w:val="clear" w:color="auto" w:fill="F8F8F8"/>
          <w:lang w:val="ru-RU"/>
        </w:rPr>
      </w:pPr>
      <w:r w:rsidRPr="0062257A">
        <w:rPr>
          <w:rFonts w:ascii="Times New Roman" w:hAnsi="Times New Roman" w:cs="Times New Roman"/>
          <w:bCs/>
          <w:color w:val="333333"/>
          <w:spacing w:val="3"/>
          <w:sz w:val="28"/>
          <w:szCs w:val="28"/>
          <w:shd w:val="clear" w:color="auto" w:fill="F8F8F8"/>
          <w:lang w:val="ru-RU"/>
        </w:rPr>
        <w:t>«</w:t>
      </w:r>
      <w:proofErr w:type="spellStart"/>
      <w:r w:rsidRPr="0062257A">
        <w:rPr>
          <w:rFonts w:ascii="Times New Roman" w:hAnsi="Times New Roman" w:cs="Times New Roman"/>
          <w:bCs/>
          <w:color w:val="333333"/>
          <w:spacing w:val="3"/>
          <w:sz w:val="28"/>
          <w:szCs w:val="28"/>
          <w:shd w:val="clear" w:color="auto" w:fill="F8F8F8"/>
          <w:lang w:val="ru-RU"/>
        </w:rPr>
        <w:t>Громадянська</w:t>
      </w:r>
      <w:proofErr w:type="spellEnd"/>
      <w:r w:rsidRPr="0062257A">
        <w:rPr>
          <w:rFonts w:ascii="Times New Roman" w:hAnsi="Times New Roman" w:cs="Times New Roman"/>
          <w:bCs/>
          <w:color w:val="333333"/>
          <w:spacing w:val="3"/>
          <w:sz w:val="28"/>
          <w:szCs w:val="28"/>
          <w:shd w:val="clear" w:color="auto" w:fill="F8F8F8"/>
          <w:lang w:val="ru-RU"/>
        </w:rPr>
        <w:t xml:space="preserve"> </w:t>
      </w:r>
      <w:proofErr w:type="spellStart"/>
      <w:r w:rsidRPr="0062257A">
        <w:rPr>
          <w:rFonts w:ascii="Times New Roman" w:hAnsi="Times New Roman" w:cs="Times New Roman"/>
          <w:bCs/>
          <w:color w:val="333333"/>
          <w:spacing w:val="3"/>
          <w:sz w:val="28"/>
          <w:szCs w:val="28"/>
          <w:shd w:val="clear" w:color="auto" w:fill="F8F8F8"/>
          <w:lang w:val="ru-RU"/>
        </w:rPr>
        <w:t>відповідальність</w:t>
      </w:r>
      <w:proofErr w:type="spellEnd"/>
      <w:r w:rsidRPr="0062257A">
        <w:rPr>
          <w:rFonts w:ascii="Times New Roman" w:hAnsi="Times New Roman" w:cs="Times New Roman"/>
          <w:bCs/>
          <w:color w:val="333333"/>
          <w:spacing w:val="3"/>
          <w:sz w:val="28"/>
          <w:szCs w:val="28"/>
          <w:shd w:val="clear" w:color="auto" w:fill="F8F8F8"/>
          <w:lang w:val="ru-RU"/>
        </w:rPr>
        <w:t>»</w:t>
      </w:r>
      <w:r w:rsidRPr="0062257A">
        <w:rPr>
          <w:rFonts w:ascii="Times New Roman" w:hAnsi="Times New Roman" w:cs="Times New Roman"/>
          <w:bCs/>
          <w:color w:val="333333"/>
          <w:spacing w:val="3"/>
          <w:sz w:val="28"/>
          <w:szCs w:val="28"/>
          <w:shd w:val="clear" w:color="auto" w:fill="F8F8F8"/>
          <w:lang w:val="ru-RU"/>
        </w:rPr>
        <w:br/>
        <w:t>(НЛ-2)</w:t>
      </w:r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 xml:space="preserve">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>Осмислення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 xml:space="preserve"> та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>захист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 xml:space="preserve">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>особистих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 xml:space="preserve"> прав і прав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>інших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 xml:space="preserve"> людей,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>усвідомлення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 xml:space="preserve">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>своєї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 xml:space="preserve">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>ролі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 xml:space="preserve"> в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>суспільстві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 xml:space="preserve"> і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>набуття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 xml:space="preserve">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>умінь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 xml:space="preserve">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>брати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 xml:space="preserve"> участь у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>процесі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 xml:space="preserve">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>ухвалення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 xml:space="preserve">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>рішень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>.</w:t>
      </w:r>
    </w:p>
    <w:p w:rsidR="00B517FC" w:rsidRPr="0062257A" w:rsidRDefault="00B517FC" w:rsidP="00B517FC">
      <w:pPr>
        <w:rPr>
          <w:rFonts w:ascii="Times New Roman" w:hAnsi="Times New Roman" w:cs="Times New Roman"/>
          <w:bCs/>
          <w:color w:val="333333"/>
          <w:spacing w:val="3"/>
          <w:sz w:val="28"/>
          <w:szCs w:val="28"/>
          <w:shd w:val="clear" w:color="auto" w:fill="FFFFFF"/>
          <w:lang w:val="ru-RU"/>
        </w:rPr>
      </w:pPr>
      <w:r w:rsidRPr="0062257A">
        <w:rPr>
          <w:rFonts w:ascii="Times New Roman" w:hAnsi="Times New Roman" w:cs="Times New Roman"/>
          <w:bCs/>
          <w:color w:val="333333"/>
          <w:spacing w:val="3"/>
          <w:sz w:val="28"/>
          <w:szCs w:val="28"/>
          <w:shd w:val="clear" w:color="auto" w:fill="FFFFFF"/>
          <w:lang w:val="ru-RU"/>
        </w:rPr>
        <w:t>«</w:t>
      </w:r>
      <w:proofErr w:type="spellStart"/>
      <w:r w:rsidRPr="0062257A">
        <w:rPr>
          <w:rFonts w:ascii="Times New Roman" w:hAnsi="Times New Roman" w:cs="Times New Roman"/>
          <w:bCs/>
          <w:color w:val="333333"/>
          <w:spacing w:val="3"/>
          <w:sz w:val="28"/>
          <w:szCs w:val="28"/>
          <w:shd w:val="clear" w:color="auto" w:fill="FFFFFF"/>
          <w:lang w:val="ru-RU"/>
        </w:rPr>
        <w:t>Здоров'я</w:t>
      </w:r>
      <w:proofErr w:type="spellEnd"/>
      <w:r w:rsidRPr="0062257A">
        <w:rPr>
          <w:rFonts w:ascii="Times New Roman" w:hAnsi="Times New Roman" w:cs="Times New Roman"/>
          <w:bCs/>
          <w:color w:val="333333"/>
          <w:spacing w:val="3"/>
          <w:sz w:val="28"/>
          <w:szCs w:val="28"/>
          <w:shd w:val="clear" w:color="auto" w:fill="FFFFFF"/>
          <w:lang w:val="ru-RU"/>
        </w:rPr>
        <w:t xml:space="preserve"> і </w:t>
      </w:r>
      <w:proofErr w:type="spellStart"/>
      <w:r w:rsidRPr="0062257A">
        <w:rPr>
          <w:rFonts w:ascii="Times New Roman" w:hAnsi="Times New Roman" w:cs="Times New Roman"/>
          <w:bCs/>
          <w:color w:val="333333"/>
          <w:spacing w:val="3"/>
          <w:sz w:val="28"/>
          <w:szCs w:val="28"/>
          <w:shd w:val="clear" w:color="auto" w:fill="FFFFFF"/>
          <w:lang w:val="ru-RU"/>
        </w:rPr>
        <w:t>безпека</w:t>
      </w:r>
      <w:proofErr w:type="spellEnd"/>
      <w:r w:rsidRPr="0062257A">
        <w:rPr>
          <w:rFonts w:ascii="Times New Roman" w:hAnsi="Times New Roman" w:cs="Times New Roman"/>
          <w:bCs/>
          <w:color w:val="333333"/>
          <w:spacing w:val="3"/>
          <w:sz w:val="28"/>
          <w:szCs w:val="28"/>
          <w:shd w:val="clear" w:color="auto" w:fill="FFFFFF"/>
          <w:lang w:val="ru-RU"/>
        </w:rPr>
        <w:t>»</w:t>
      </w:r>
      <w:r w:rsidRPr="0062257A">
        <w:rPr>
          <w:rFonts w:ascii="Times New Roman" w:hAnsi="Times New Roman" w:cs="Times New Roman"/>
          <w:bCs/>
          <w:color w:val="333333"/>
          <w:spacing w:val="3"/>
          <w:sz w:val="28"/>
          <w:szCs w:val="28"/>
          <w:shd w:val="clear" w:color="auto" w:fill="FFFFFF"/>
          <w:lang w:val="ru-RU"/>
        </w:rPr>
        <w:br/>
        <w:t>(НЛ-3)</w:t>
      </w:r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>Осмислення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>причиново-наслідкових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>зв’язків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>між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>власними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>рішеннями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 xml:space="preserve"> та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>поведінкою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>здоров’ям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 xml:space="preserve"> та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>безпекою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>набуття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>знань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 xml:space="preserve"> та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>умінь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>правильної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>поведінки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 xml:space="preserve"> в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>критичних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 xml:space="preserve"> та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>небезпечних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>ситуаціях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FFFFF"/>
          <w:lang w:val="ru-RU"/>
        </w:rPr>
        <w:t>.</w:t>
      </w:r>
    </w:p>
    <w:p w:rsidR="00BC1DE5" w:rsidRPr="002629E8" w:rsidRDefault="00B517FC" w:rsidP="00B517F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2257A">
        <w:rPr>
          <w:rFonts w:ascii="Times New Roman" w:hAnsi="Times New Roman" w:cs="Times New Roman"/>
          <w:bCs/>
          <w:color w:val="333333"/>
          <w:spacing w:val="3"/>
          <w:sz w:val="28"/>
          <w:szCs w:val="28"/>
          <w:shd w:val="clear" w:color="auto" w:fill="F8F8F8"/>
          <w:lang w:val="ru-RU"/>
        </w:rPr>
        <w:lastRenderedPageBreak/>
        <w:t>«</w:t>
      </w:r>
      <w:proofErr w:type="spellStart"/>
      <w:r w:rsidRPr="0062257A">
        <w:rPr>
          <w:rFonts w:ascii="Times New Roman" w:hAnsi="Times New Roman" w:cs="Times New Roman"/>
          <w:bCs/>
          <w:color w:val="333333"/>
          <w:spacing w:val="3"/>
          <w:sz w:val="28"/>
          <w:szCs w:val="28"/>
          <w:shd w:val="clear" w:color="auto" w:fill="F8F8F8"/>
          <w:lang w:val="ru-RU"/>
        </w:rPr>
        <w:t>Підприємливість</w:t>
      </w:r>
      <w:proofErr w:type="spellEnd"/>
      <w:r w:rsidRPr="0062257A">
        <w:rPr>
          <w:rFonts w:ascii="Times New Roman" w:hAnsi="Times New Roman" w:cs="Times New Roman"/>
          <w:bCs/>
          <w:color w:val="333333"/>
          <w:spacing w:val="3"/>
          <w:sz w:val="28"/>
          <w:szCs w:val="28"/>
          <w:shd w:val="clear" w:color="auto" w:fill="F8F8F8"/>
          <w:lang w:val="ru-RU"/>
        </w:rPr>
        <w:t xml:space="preserve"> та </w:t>
      </w:r>
      <w:proofErr w:type="spellStart"/>
      <w:r w:rsidRPr="0062257A">
        <w:rPr>
          <w:rFonts w:ascii="Times New Roman" w:hAnsi="Times New Roman" w:cs="Times New Roman"/>
          <w:bCs/>
          <w:color w:val="333333"/>
          <w:spacing w:val="3"/>
          <w:sz w:val="28"/>
          <w:szCs w:val="28"/>
          <w:shd w:val="clear" w:color="auto" w:fill="F8F8F8"/>
          <w:lang w:val="ru-RU"/>
        </w:rPr>
        <w:t>фінансова</w:t>
      </w:r>
      <w:proofErr w:type="spellEnd"/>
      <w:r w:rsidRPr="0062257A">
        <w:rPr>
          <w:rFonts w:ascii="Times New Roman" w:hAnsi="Times New Roman" w:cs="Times New Roman"/>
          <w:bCs/>
          <w:color w:val="333333"/>
          <w:spacing w:val="3"/>
          <w:sz w:val="28"/>
          <w:szCs w:val="28"/>
          <w:shd w:val="clear" w:color="auto" w:fill="F8F8F8"/>
          <w:lang w:val="ru-RU"/>
        </w:rPr>
        <w:t xml:space="preserve"> </w:t>
      </w:r>
      <w:proofErr w:type="spellStart"/>
      <w:r w:rsidRPr="0062257A">
        <w:rPr>
          <w:rFonts w:ascii="Times New Roman" w:hAnsi="Times New Roman" w:cs="Times New Roman"/>
          <w:bCs/>
          <w:color w:val="333333"/>
          <w:spacing w:val="3"/>
          <w:sz w:val="28"/>
          <w:szCs w:val="28"/>
          <w:shd w:val="clear" w:color="auto" w:fill="F8F8F8"/>
          <w:lang w:val="ru-RU"/>
        </w:rPr>
        <w:t>грамотність</w:t>
      </w:r>
      <w:proofErr w:type="spellEnd"/>
      <w:r w:rsidRPr="0062257A">
        <w:rPr>
          <w:rFonts w:ascii="Times New Roman" w:hAnsi="Times New Roman" w:cs="Times New Roman"/>
          <w:bCs/>
          <w:color w:val="333333"/>
          <w:spacing w:val="3"/>
          <w:sz w:val="28"/>
          <w:szCs w:val="28"/>
          <w:shd w:val="clear" w:color="auto" w:fill="F8F8F8"/>
          <w:lang w:val="ru-RU"/>
        </w:rPr>
        <w:t>»</w:t>
      </w:r>
      <w:r w:rsidRPr="0062257A">
        <w:rPr>
          <w:rFonts w:ascii="Times New Roman" w:hAnsi="Times New Roman" w:cs="Times New Roman"/>
          <w:bCs/>
          <w:color w:val="333333"/>
          <w:spacing w:val="3"/>
          <w:sz w:val="28"/>
          <w:szCs w:val="28"/>
          <w:shd w:val="clear" w:color="auto" w:fill="F8F8F8"/>
          <w:lang w:val="ru-RU"/>
        </w:rPr>
        <w:br/>
        <w:t>(НЛ-4)</w:t>
      </w:r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 xml:space="preserve">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>Осмислення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 xml:space="preserve">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>неординарності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 xml:space="preserve"> як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>важливої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 xml:space="preserve">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>риси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 xml:space="preserve">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>людини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 xml:space="preserve"> для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>її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 xml:space="preserve">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>самореалізації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 xml:space="preserve"> в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>житті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 xml:space="preserve">,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>спонукання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 xml:space="preserve">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>учнів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 xml:space="preserve"> до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>творчих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 xml:space="preserve">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>рішень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 xml:space="preserve"> у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>процесі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 xml:space="preserve"> </w:t>
      </w:r>
      <w:proofErr w:type="spellStart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>розв’язання</w:t>
      </w:r>
      <w:proofErr w:type="spellEnd"/>
      <w:r w:rsidR="00374C10" w:rsidRPr="0062257A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 xml:space="preserve"> проблем</w:t>
      </w:r>
      <w:r w:rsidR="002629E8">
        <w:rPr>
          <w:rFonts w:ascii="Times New Roman" w:hAnsi="Times New Roman" w:cs="Times New Roman"/>
          <w:color w:val="333333"/>
          <w:spacing w:val="3"/>
          <w:sz w:val="28"/>
          <w:szCs w:val="28"/>
          <w:shd w:val="clear" w:color="auto" w:fill="F8F8F8"/>
          <w:lang w:val="ru-RU"/>
        </w:rPr>
        <w:t>.</w:t>
      </w:r>
    </w:p>
    <w:p w:rsidR="004E0AD9" w:rsidRPr="0062257A" w:rsidRDefault="004E0AD9" w:rsidP="00B517FC">
      <w:pPr>
        <w:rPr>
          <w:sz w:val="28"/>
          <w:szCs w:val="28"/>
          <w:lang w:val="uk-UA"/>
        </w:rPr>
      </w:pPr>
      <w:r w:rsidRPr="0062257A">
        <w:rPr>
          <w:sz w:val="28"/>
          <w:szCs w:val="28"/>
          <w:lang w:val="uk-UA"/>
        </w:rPr>
        <w:t xml:space="preserve">Тип </w:t>
      </w:r>
      <w:proofErr w:type="spellStart"/>
      <w:r w:rsidRPr="0062257A">
        <w:rPr>
          <w:sz w:val="28"/>
          <w:szCs w:val="28"/>
          <w:lang w:val="uk-UA"/>
        </w:rPr>
        <w:t>уроку:</w:t>
      </w:r>
      <w:r w:rsidR="002629E8">
        <w:rPr>
          <w:sz w:val="28"/>
          <w:szCs w:val="28"/>
          <w:lang w:val="uk-UA"/>
        </w:rPr>
        <w:t>комбінований</w:t>
      </w:r>
      <w:proofErr w:type="spellEnd"/>
    </w:p>
    <w:p w:rsidR="004E0AD9" w:rsidRPr="0062257A" w:rsidRDefault="004E0AD9" w:rsidP="00B517FC">
      <w:pPr>
        <w:rPr>
          <w:sz w:val="28"/>
          <w:szCs w:val="28"/>
          <w:lang w:val="uk-UA"/>
        </w:rPr>
      </w:pPr>
      <w:r w:rsidRPr="0062257A">
        <w:rPr>
          <w:sz w:val="28"/>
          <w:szCs w:val="28"/>
          <w:lang w:val="uk-UA"/>
        </w:rPr>
        <w:t>Обладнання: мультимедійна техніка</w:t>
      </w:r>
    </w:p>
    <w:tbl>
      <w:tblPr>
        <w:tblStyle w:val="a3"/>
        <w:tblW w:w="14122" w:type="dxa"/>
        <w:tblInd w:w="-5" w:type="dxa"/>
        <w:tblLook w:val="04A0" w:firstRow="1" w:lastRow="0" w:firstColumn="1" w:lastColumn="0" w:noHBand="0" w:noVBand="1"/>
      </w:tblPr>
      <w:tblGrid>
        <w:gridCol w:w="373"/>
        <w:gridCol w:w="1940"/>
        <w:gridCol w:w="1798"/>
        <w:gridCol w:w="1701"/>
        <w:gridCol w:w="1559"/>
        <w:gridCol w:w="851"/>
        <w:gridCol w:w="2977"/>
        <w:gridCol w:w="2923"/>
      </w:tblGrid>
      <w:tr w:rsidR="00E828EF" w:rsidRPr="0062257A" w:rsidTr="00076A13">
        <w:trPr>
          <w:cantSplit/>
          <w:trHeight w:val="1836"/>
        </w:trPr>
        <w:tc>
          <w:tcPr>
            <w:tcW w:w="373" w:type="dxa"/>
          </w:tcPr>
          <w:p w:rsidR="00AF3D99" w:rsidRPr="0062257A" w:rsidRDefault="00AF3D99" w:rsidP="004E0AD9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940" w:type="dxa"/>
            <w:vAlign w:val="center"/>
          </w:tcPr>
          <w:p w:rsidR="00AF3D99" w:rsidRPr="0062257A" w:rsidRDefault="00AF3D99" w:rsidP="00EB4EC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62257A">
              <w:rPr>
                <w:b/>
                <w:sz w:val="28"/>
                <w:szCs w:val="28"/>
                <w:lang w:val="uk-UA"/>
              </w:rPr>
              <w:t>Етап уроку</w:t>
            </w:r>
          </w:p>
        </w:tc>
        <w:tc>
          <w:tcPr>
            <w:tcW w:w="1798" w:type="dxa"/>
            <w:vAlign w:val="center"/>
          </w:tcPr>
          <w:p w:rsidR="00AF3D99" w:rsidRPr="0062257A" w:rsidRDefault="00AF3D99" w:rsidP="00EB4EC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62257A">
              <w:rPr>
                <w:b/>
                <w:sz w:val="28"/>
                <w:szCs w:val="28"/>
                <w:lang w:val="uk-UA"/>
              </w:rPr>
              <w:t>Завдання етапу</w:t>
            </w:r>
          </w:p>
        </w:tc>
        <w:tc>
          <w:tcPr>
            <w:tcW w:w="1701" w:type="dxa"/>
            <w:vAlign w:val="center"/>
          </w:tcPr>
          <w:p w:rsidR="00AF3D99" w:rsidRPr="0062257A" w:rsidRDefault="00AF3D99" w:rsidP="00EB4EC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62257A">
              <w:rPr>
                <w:b/>
                <w:sz w:val="28"/>
                <w:szCs w:val="28"/>
                <w:lang w:val="uk-UA"/>
              </w:rPr>
              <w:t>Метод</w:t>
            </w:r>
          </w:p>
        </w:tc>
        <w:tc>
          <w:tcPr>
            <w:tcW w:w="1559" w:type="dxa"/>
            <w:vAlign w:val="center"/>
          </w:tcPr>
          <w:p w:rsidR="00AF3D99" w:rsidRPr="0062257A" w:rsidRDefault="00AF3D99" w:rsidP="00EB4EC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62257A">
              <w:rPr>
                <w:b/>
                <w:sz w:val="28"/>
                <w:szCs w:val="28"/>
                <w:lang w:val="uk-UA"/>
              </w:rPr>
              <w:t>Прийоми</w:t>
            </w:r>
          </w:p>
        </w:tc>
        <w:tc>
          <w:tcPr>
            <w:tcW w:w="851" w:type="dxa"/>
            <w:textDirection w:val="btLr"/>
            <w:vAlign w:val="center"/>
          </w:tcPr>
          <w:p w:rsidR="00AF3D99" w:rsidRPr="0062257A" w:rsidRDefault="00AF3D99" w:rsidP="00EB4EC3">
            <w:pPr>
              <w:ind w:left="113" w:right="113"/>
              <w:jc w:val="center"/>
              <w:rPr>
                <w:b/>
                <w:sz w:val="28"/>
                <w:szCs w:val="28"/>
                <w:lang w:val="uk-UA"/>
              </w:rPr>
            </w:pPr>
            <w:r w:rsidRPr="0062257A">
              <w:rPr>
                <w:b/>
                <w:sz w:val="28"/>
                <w:szCs w:val="28"/>
                <w:lang w:val="uk-UA"/>
              </w:rPr>
              <w:t>Форми організації</w:t>
            </w:r>
          </w:p>
        </w:tc>
        <w:tc>
          <w:tcPr>
            <w:tcW w:w="2977" w:type="dxa"/>
            <w:vAlign w:val="center"/>
          </w:tcPr>
          <w:p w:rsidR="00AF3D99" w:rsidRPr="0062257A" w:rsidRDefault="00AF3D99" w:rsidP="00EB4EC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62257A">
              <w:rPr>
                <w:b/>
                <w:sz w:val="28"/>
                <w:szCs w:val="28"/>
                <w:lang w:val="uk-UA"/>
              </w:rPr>
              <w:t>Діяльність учителя</w:t>
            </w:r>
          </w:p>
        </w:tc>
        <w:tc>
          <w:tcPr>
            <w:tcW w:w="2923" w:type="dxa"/>
            <w:vAlign w:val="center"/>
          </w:tcPr>
          <w:p w:rsidR="00AF3D99" w:rsidRPr="0062257A" w:rsidRDefault="00AF3D99" w:rsidP="00EB4EC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62257A">
              <w:rPr>
                <w:b/>
                <w:sz w:val="28"/>
                <w:szCs w:val="28"/>
                <w:lang w:val="uk-UA"/>
              </w:rPr>
              <w:t>Діяльність учня</w:t>
            </w:r>
          </w:p>
        </w:tc>
        <w:bookmarkStart w:id="0" w:name="_GoBack"/>
        <w:bookmarkEnd w:id="0"/>
      </w:tr>
      <w:tr w:rsidR="00E828EF" w:rsidRPr="00FC7A48" w:rsidTr="00076A13">
        <w:tc>
          <w:tcPr>
            <w:tcW w:w="373" w:type="dxa"/>
          </w:tcPr>
          <w:p w:rsidR="00AF3D99" w:rsidRPr="0062257A" w:rsidRDefault="00AF3D99" w:rsidP="004E0AD9">
            <w:pPr>
              <w:rPr>
                <w:sz w:val="28"/>
                <w:szCs w:val="28"/>
                <w:lang w:val="uk-UA"/>
              </w:rPr>
            </w:pPr>
            <w:r w:rsidRPr="0062257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940" w:type="dxa"/>
          </w:tcPr>
          <w:p w:rsidR="00AF3D99" w:rsidRPr="0062257A" w:rsidRDefault="00AF3D99" w:rsidP="004E0AD9">
            <w:pPr>
              <w:rPr>
                <w:sz w:val="24"/>
                <w:szCs w:val="24"/>
                <w:lang w:val="uk-UA"/>
              </w:rPr>
            </w:pPr>
            <w:r w:rsidRPr="0062257A">
              <w:rPr>
                <w:sz w:val="24"/>
                <w:szCs w:val="24"/>
                <w:lang w:val="uk-UA"/>
              </w:rPr>
              <w:t>Самовизначення до діяльності (2хв)</w:t>
            </w:r>
          </w:p>
        </w:tc>
        <w:tc>
          <w:tcPr>
            <w:tcW w:w="1798" w:type="dxa"/>
          </w:tcPr>
          <w:p w:rsidR="00AF3D99" w:rsidRPr="0062257A" w:rsidRDefault="00AF3D99" w:rsidP="004E0AD9">
            <w:pPr>
              <w:rPr>
                <w:sz w:val="24"/>
                <w:szCs w:val="24"/>
                <w:lang w:val="uk-UA"/>
              </w:rPr>
            </w:pPr>
            <w:r w:rsidRPr="0062257A">
              <w:rPr>
                <w:sz w:val="24"/>
                <w:szCs w:val="24"/>
                <w:lang w:val="uk-UA"/>
              </w:rPr>
              <w:t>Включення в навчальну діяльність</w:t>
            </w:r>
          </w:p>
        </w:tc>
        <w:tc>
          <w:tcPr>
            <w:tcW w:w="1701" w:type="dxa"/>
          </w:tcPr>
          <w:p w:rsidR="00AF3D99" w:rsidRPr="0062257A" w:rsidRDefault="00AF3D99" w:rsidP="004E0AD9">
            <w:pPr>
              <w:rPr>
                <w:sz w:val="24"/>
                <w:szCs w:val="24"/>
                <w:lang w:val="uk-UA"/>
              </w:rPr>
            </w:pPr>
            <w:r w:rsidRPr="0062257A">
              <w:rPr>
                <w:sz w:val="24"/>
                <w:szCs w:val="24"/>
                <w:lang w:val="uk-UA"/>
              </w:rPr>
              <w:t>Асоціативного дослідження</w:t>
            </w:r>
          </w:p>
        </w:tc>
        <w:tc>
          <w:tcPr>
            <w:tcW w:w="1559" w:type="dxa"/>
          </w:tcPr>
          <w:p w:rsidR="00AF3D99" w:rsidRDefault="00B15B23" w:rsidP="004E0AD9">
            <w:pPr>
              <w:rPr>
                <w:sz w:val="24"/>
                <w:szCs w:val="24"/>
                <w:lang w:val="uk-UA"/>
              </w:rPr>
            </w:pPr>
            <w:r w:rsidRPr="0062257A">
              <w:rPr>
                <w:sz w:val="24"/>
                <w:szCs w:val="24"/>
                <w:lang w:val="uk-UA"/>
              </w:rPr>
              <w:t xml:space="preserve"> музичний фрагмент</w:t>
            </w:r>
            <w:r w:rsidR="00071278">
              <w:rPr>
                <w:sz w:val="24"/>
                <w:szCs w:val="24"/>
                <w:lang w:val="uk-UA"/>
              </w:rPr>
              <w:t>, слово-магніт</w:t>
            </w:r>
          </w:p>
          <w:p w:rsidR="00071278" w:rsidRPr="0062257A" w:rsidRDefault="00071278" w:rsidP="004E0AD9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AF3D99" w:rsidRPr="0062257A" w:rsidRDefault="00071278" w:rsidP="00AF3D99">
            <w:pPr>
              <w:ind w:left="-159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Ф</w:t>
            </w:r>
          </w:p>
        </w:tc>
        <w:tc>
          <w:tcPr>
            <w:tcW w:w="2977" w:type="dxa"/>
          </w:tcPr>
          <w:p w:rsidR="00AF3D99" w:rsidRPr="0062257A" w:rsidRDefault="00BC1DE5" w:rsidP="00AF3D99">
            <w:pPr>
              <w:rPr>
                <w:sz w:val="24"/>
                <w:szCs w:val="24"/>
                <w:lang w:val="uk-UA"/>
              </w:rPr>
            </w:pPr>
            <w:r w:rsidRPr="0062257A">
              <w:rPr>
                <w:sz w:val="24"/>
                <w:szCs w:val="24"/>
                <w:lang w:val="uk-UA"/>
              </w:rPr>
              <w:t>Забез</w:t>
            </w:r>
            <w:r w:rsidR="00AF3D99" w:rsidRPr="0062257A">
              <w:rPr>
                <w:sz w:val="24"/>
                <w:szCs w:val="24"/>
                <w:lang w:val="uk-UA"/>
              </w:rPr>
              <w:t>печує психологічний настрій</w:t>
            </w:r>
            <w:r w:rsidR="00071278">
              <w:rPr>
                <w:sz w:val="24"/>
                <w:szCs w:val="24"/>
                <w:lang w:val="uk-UA"/>
              </w:rPr>
              <w:t>: звучить музичний фрагмент, питання про асоціації від слова «</w:t>
            </w:r>
            <w:proofErr w:type="spellStart"/>
            <w:r w:rsidR="00071278">
              <w:rPr>
                <w:sz w:val="24"/>
                <w:szCs w:val="24"/>
                <w:lang w:val="uk-UA"/>
              </w:rPr>
              <w:t>море»</w:t>
            </w:r>
            <w:proofErr w:type="spellEnd"/>
          </w:p>
        </w:tc>
        <w:tc>
          <w:tcPr>
            <w:tcW w:w="2923" w:type="dxa"/>
          </w:tcPr>
          <w:p w:rsidR="00AF3D99" w:rsidRPr="0062257A" w:rsidRDefault="00AF3D99" w:rsidP="004E0AD9">
            <w:pPr>
              <w:rPr>
                <w:sz w:val="24"/>
                <w:szCs w:val="24"/>
                <w:lang w:val="uk-UA"/>
              </w:rPr>
            </w:pPr>
            <w:r w:rsidRPr="0062257A">
              <w:rPr>
                <w:sz w:val="24"/>
                <w:szCs w:val="24"/>
                <w:lang w:val="uk-UA"/>
              </w:rPr>
              <w:t>Внутрішні потреби в діяльності</w:t>
            </w:r>
            <w:r w:rsidR="00071278">
              <w:rPr>
                <w:sz w:val="24"/>
                <w:szCs w:val="24"/>
                <w:lang w:val="uk-UA"/>
              </w:rPr>
              <w:t>: добирають асоціації.</w:t>
            </w:r>
          </w:p>
        </w:tc>
      </w:tr>
      <w:tr w:rsidR="00E828EF" w:rsidRPr="00071278" w:rsidTr="00076A13">
        <w:tc>
          <w:tcPr>
            <w:tcW w:w="373" w:type="dxa"/>
          </w:tcPr>
          <w:p w:rsidR="00AF3D99" w:rsidRPr="0062257A" w:rsidRDefault="00AF3D99" w:rsidP="004E0AD9">
            <w:pPr>
              <w:rPr>
                <w:sz w:val="28"/>
                <w:szCs w:val="28"/>
                <w:lang w:val="uk-UA"/>
              </w:rPr>
            </w:pPr>
            <w:r w:rsidRPr="0062257A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940" w:type="dxa"/>
          </w:tcPr>
          <w:p w:rsidR="00AF3D99" w:rsidRPr="0062257A" w:rsidRDefault="00AF3D99" w:rsidP="004E0AD9">
            <w:pPr>
              <w:rPr>
                <w:sz w:val="24"/>
                <w:szCs w:val="24"/>
                <w:lang w:val="uk-UA"/>
              </w:rPr>
            </w:pPr>
            <w:r w:rsidRPr="0062257A">
              <w:rPr>
                <w:sz w:val="24"/>
                <w:szCs w:val="24"/>
                <w:lang w:val="uk-UA"/>
              </w:rPr>
              <w:t>Актуалізація знань, фіксація утруднень (5хв)</w:t>
            </w:r>
          </w:p>
        </w:tc>
        <w:tc>
          <w:tcPr>
            <w:tcW w:w="1798" w:type="dxa"/>
          </w:tcPr>
          <w:p w:rsidR="00AF3D99" w:rsidRPr="0062257A" w:rsidRDefault="00AF3D99" w:rsidP="004E0AD9">
            <w:pPr>
              <w:rPr>
                <w:sz w:val="24"/>
                <w:szCs w:val="24"/>
                <w:lang w:val="uk-UA"/>
              </w:rPr>
            </w:pPr>
            <w:r w:rsidRPr="0062257A">
              <w:rPr>
                <w:sz w:val="24"/>
                <w:szCs w:val="24"/>
                <w:lang w:val="uk-UA"/>
              </w:rPr>
              <w:t>Актуалізація знань, умінь. Ство</w:t>
            </w:r>
            <w:r w:rsidR="00BC1DE5" w:rsidRPr="0062257A">
              <w:rPr>
                <w:sz w:val="24"/>
                <w:szCs w:val="24"/>
                <w:lang w:val="uk-UA"/>
              </w:rPr>
              <w:t>рення утруднення в індивідуальній</w:t>
            </w:r>
            <w:r w:rsidRPr="0062257A">
              <w:rPr>
                <w:sz w:val="24"/>
                <w:szCs w:val="24"/>
                <w:lang w:val="uk-UA"/>
              </w:rPr>
              <w:t xml:space="preserve"> діяльність</w:t>
            </w:r>
          </w:p>
        </w:tc>
        <w:tc>
          <w:tcPr>
            <w:tcW w:w="1701" w:type="dxa"/>
          </w:tcPr>
          <w:p w:rsidR="00AF3D99" w:rsidRPr="0062257A" w:rsidRDefault="008F6271" w:rsidP="004E0AD9">
            <w:pPr>
              <w:rPr>
                <w:sz w:val="24"/>
                <w:szCs w:val="24"/>
                <w:lang w:val="uk-UA"/>
              </w:rPr>
            </w:pPr>
            <w:proofErr w:type="spellStart"/>
            <w:r>
              <w:rPr>
                <w:sz w:val="24"/>
                <w:szCs w:val="24"/>
                <w:lang w:val="uk-UA"/>
              </w:rPr>
              <w:t>Еврістична</w:t>
            </w:r>
            <w:proofErr w:type="spellEnd"/>
            <w:r>
              <w:rPr>
                <w:sz w:val="24"/>
                <w:szCs w:val="24"/>
                <w:lang w:val="uk-UA"/>
              </w:rPr>
              <w:t xml:space="preserve"> бесіда</w:t>
            </w:r>
          </w:p>
        </w:tc>
        <w:tc>
          <w:tcPr>
            <w:tcW w:w="1559" w:type="dxa"/>
          </w:tcPr>
          <w:p w:rsidR="00071278" w:rsidRPr="008F6271" w:rsidRDefault="008F6271" w:rsidP="008F6271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Мікрофон</w:t>
            </w:r>
          </w:p>
        </w:tc>
        <w:tc>
          <w:tcPr>
            <w:tcW w:w="851" w:type="dxa"/>
          </w:tcPr>
          <w:p w:rsidR="00AF3D99" w:rsidRPr="0062257A" w:rsidRDefault="008F6271" w:rsidP="004E0AD9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Ф</w:t>
            </w:r>
          </w:p>
        </w:tc>
        <w:tc>
          <w:tcPr>
            <w:tcW w:w="2977" w:type="dxa"/>
          </w:tcPr>
          <w:p w:rsidR="00AF3D99" w:rsidRPr="0062257A" w:rsidRDefault="00AF3D99" w:rsidP="004E0AD9">
            <w:pPr>
              <w:rPr>
                <w:sz w:val="24"/>
                <w:szCs w:val="24"/>
                <w:lang w:val="uk-UA"/>
              </w:rPr>
            </w:pPr>
            <w:r w:rsidRPr="0062257A">
              <w:rPr>
                <w:sz w:val="24"/>
                <w:szCs w:val="24"/>
                <w:lang w:val="uk-UA"/>
              </w:rPr>
              <w:t>Створює ситуацію утруднень</w:t>
            </w:r>
            <w:r w:rsidR="00071278">
              <w:rPr>
                <w:sz w:val="24"/>
                <w:szCs w:val="24"/>
                <w:lang w:val="uk-UA"/>
              </w:rPr>
              <w:t>: питання за епіграфом до уроку(«Людину можна знищити, але не можна перемогти»)</w:t>
            </w:r>
          </w:p>
        </w:tc>
        <w:tc>
          <w:tcPr>
            <w:tcW w:w="2923" w:type="dxa"/>
          </w:tcPr>
          <w:p w:rsidR="00AF3D99" w:rsidRPr="008F6271" w:rsidRDefault="00AF3D99" w:rsidP="004E0AD9">
            <w:pPr>
              <w:rPr>
                <w:sz w:val="24"/>
                <w:szCs w:val="24"/>
                <w:lang w:val="uk-UA"/>
              </w:rPr>
            </w:pPr>
            <w:r w:rsidRPr="0062257A">
              <w:rPr>
                <w:sz w:val="24"/>
                <w:szCs w:val="24"/>
                <w:lang w:val="uk-UA"/>
              </w:rPr>
              <w:t>Актуалізація знань. Фіксація утруднень</w:t>
            </w:r>
            <w:r w:rsidR="00071278">
              <w:rPr>
                <w:sz w:val="24"/>
                <w:szCs w:val="24"/>
                <w:lang w:val="uk-UA"/>
              </w:rPr>
              <w:t xml:space="preserve">: висловлюють </w:t>
            </w:r>
            <w:r w:rsidR="008F6271">
              <w:rPr>
                <w:sz w:val="24"/>
                <w:szCs w:val="24"/>
                <w:lang w:val="uk-UA"/>
              </w:rPr>
              <w:t>свою думку щодо епіграфа. Усвідомлюють можливість через образи глибше розкрити символіку твору</w:t>
            </w:r>
          </w:p>
        </w:tc>
      </w:tr>
      <w:tr w:rsidR="00E828EF" w:rsidRPr="008F6271" w:rsidTr="00076A13">
        <w:tc>
          <w:tcPr>
            <w:tcW w:w="373" w:type="dxa"/>
          </w:tcPr>
          <w:p w:rsidR="00AF3D99" w:rsidRPr="0062257A" w:rsidRDefault="00AF3D99" w:rsidP="004E0AD9">
            <w:pPr>
              <w:rPr>
                <w:sz w:val="28"/>
                <w:szCs w:val="28"/>
                <w:lang w:val="uk-UA"/>
              </w:rPr>
            </w:pPr>
            <w:r w:rsidRPr="0062257A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940" w:type="dxa"/>
          </w:tcPr>
          <w:p w:rsidR="00AF3D99" w:rsidRPr="0062257A" w:rsidRDefault="00AF3D99" w:rsidP="004E0AD9">
            <w:pPr>
              <w:rPr>
                <w:sz w:val="24"/>
                <w:szCs w:val="24"/>
                <w:lang w:val="uk-UA"/>
              </w:rPr>
            </w:pPr>
            <w:r w:rsidRPr="0062257A">
              <w:rPr>
                <w:sz w:val="24"/>
                <w:szCs w:val="24"/>
                <w:lang w:val="uk-UA"/>
              </w:rPr>
              <w:t>Виявлення причин утруднень. Постановка мети (3хв)</w:t>
            </w:r>
          </w:p>
        </w:tc>
        <w:tc>
          <w:tcPr>
            <w:tcW w:w="1798" w:type="dxa"/>
          </w:tcPr>
          <w:p w:rsidR="00AF3D99" w:rsidRPr="0062257A" w:rsidRDefault="00AF3D99" w:rsidP="004E0AD9">
            <w:pPr>
              <w:rPr>
                <w:sz w:val="24"/>
                <w:szCs w:val="24"/>
                <w:lang w:val="uk-UA"/>
              </w:rPr>
            </w:pPr>
            <w:r w:rsidRPr="0062257A">
              <w:rPr>
                <w:sz w:val="24"/>
                <w:szCs w:val="24"/>
                <w:lang w:val="uk-UA"/>
              </w:rPr>
              <w:t>Постановка мети, формулювання теми</w:t>
            </w:r>
          </w:p>
        </w:tc>
        <w:tc>
          <w:tcPr>
            <w:tcW w:w="1701" w:type="dxa"/>
          </w:tcPr>
          <w:p w:rsidR="00AF3D99" w:rsidRPr="0062257A" w:rsidRDefault="00BC1DE5" w:rsidP="004E0AD9">
            <w:pPr>
              <w:rPr>
                <w:sz w:val="24"/>
                <w:szCs w:val="24"/>
                <w:lang w:val="uk-UA"/>
              </w:rPr>
            </w:pPr>
            <w:r w:rsidRPr="0062257A">
              <w:rPr>
                <w:sz w:val="24"/>
                <w:szCs w:val="24"/>
                <w:lang w:val="uk-UA"/>
              </w:rPr>
              <w:t>Проблемно-пошуковий</w:t>
            </w:r>
          </w:p>
        </w:tc>
        <w:tc>
          <w:tcPr>
            <w:tcW w:w="1559" w:type="dxa"/>
          </w:tcPr>
          <w:p w:rsidR="008563BD" w:rsidRPr="0062257A" w:rsidRDefault="008F6271" w:rsidP="004E0AD9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Хмарки слів</w:t>
            </w:r>
          </w:p>
        </w:tc>
        <w:tc>
          <w:tcPr>
            <w:tcW w:w="851" w:type="dxa"/>
          </w:tcPr>
          <w:p w:rsidR="00AF3D99" w:rsidRPr="0062257A" w:rsidRDefault="008F6271" w:rsidP="004E0AD9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</w:t>
            </w:r>
          </w:p>
        </w:tc>
        <w:tc>
          <w:tcPr>
            <w:tcW w:w="2977" w:type="dxa"/>
          </w:tcPr>
          <w:p w:rsidR="00AF3D99" w:rsidRPr="0062257A" w:rsidRDefault="008563BD" w:rsidP="004E0AD9">
            <w:pPr>
              <w:rPr>
                <w:sz w:val="24"/>
                <w:szCs w:val="24"/>
                <w:lang w:val="uk-UA"/>
              </w:rPr>
            </w:pPr>
            <w:r w:rsidRPr="0062257A">
              <w:rPr>
                <w:sz w:val="24"/>
                <w:szCs w:val="24"/>
                <w:lang w:val="uk-UA"/>
              </w:rPr>
              <w:t>Стимулює розумову діяльність учнів</w:t>
            </w:r>
            <w:r w:rsidR="008F6271">
              <w:rPr>
                <w:sz w:val="24"/>
                <w:szCs w:val="24"/>
                <w:lang w:val="uk-UA"/>
              </w:rPr>
              <w:t>: в запропонованій хмарці визначити образи для аналізу</w:t>
            </w:r>
          </w:p>
        </w:tc>
        <w:tc>
          <w:tcPr>
            <w:tcW w:w="2923" w:type="dxa"/>
          </w:tcPr>
          <w:p w:rsidR="00AF3D99" w:rsidRPr="0062257A" w:rsidRDefault="008F6271" w:rsidP="004E0AD9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Визначають образи: старий, хлопчик, риба, море</w:t>
            </w:r>
          </w:p>
        </w:tc>
      </w:tr>
      <w:tr w:rsidR="00E828EF" w:rsidRPr="00FC7A48" w:rsidTr="00076A13">
        <w:tc>
          <w:tcPr>
            <w:tcW w:w="373" w:type="dxa"/>
          </w:tcPr>
          <w:p w:rsidR="00AF3D99" w:rsidRPr="0062257A" w:rsidRDefault="00AF3D99" w:rsidP="004E0AD9">
            <w:pPr>
              <w:rPr>
                <w:sz w:val="28"/>
                <w:szCs w:val="28"/>
                <w:lang w:val="uk-UA"/>
              </w:rPr>
            </w:pPr>
            <w:r w:rsidRPr="0062257A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1940" w:type="dxa"/>
          </w:tcPr>
          <w:p w:rsidR="00AF3D99" w:rsidRPr="0062257A" w:rsidRDefault="00AF3D99" w:rsidP="004E0AD9">
            <w:pPr>
              <w:rPr>
                <w:sz w:val="24"/>
                <w:szCs w:val="24"/>
                <w:lang w:val="uk-UA"/>
              </w:rPr>
            </w:pPr>
            <w:r w:rsidRPr="0062257A">
              <w:rPr>
                <w:sz w:val="24"/>
                <w:szCs w:val="24"/>
                <w:lang w:val="uk-UA"/>
              </w:rPr>
              <w:t>Побудова проекту виходу з утруднень (8хв)</w:t>
            </w:r>
          </w:p>
        </w:tc>
        <w:tc>
          <w:tcPr>
            <w:tcW w:w="1798" w:type="dxa"/>
          </w:tcPr>
          <w:p w:rsidR="00AF3D99" w:rsidRPr="0062257A" w:rsidRDefault="00AF3D99" w:rsidP="004E0AD9">
            <w:pPr>
              <w:rPr>
                <w:sz w:val="24"/>
                <w:szCs w:val="24"/>
                <w:lang w:val="uk-UA"/>
              </w:rPr>
            </w:pPr>
            <w:r w:rsidRPr="0062257A">
              <w:rPr>
                <w:sz w:val="24"/>
                <w:szCs w:val="24"/>
                <w:lang w:val="uk-UA"/>
              </w:rPr>
              <w:t>Побудова способу дій і формування здібності до застосування</w:t>
            </w:r>
          </w:p>
        </w:tc>
        <w:tc>
          <w:tcPr>
            <w:tcW w:w="1701" w:type="dxa"/>
          </w:tcPr>
          <w:p w:rsidR="00AF3D99" w:rsidRPr="0062257A" w:rsidRDefault="00E828EF" w:rsidP="004E0AD9">
            <w:pPr>
              <w:rPr>
                <w:sz w:val="24"/>
                <w:szCs w:val="24"/>
                <w:lang w:val="uk-UA"/>
              </w:rPr>
            </w:pPr>
            <w:r w:rsidRPr="0062257A">
              <w:rPr>
                <w:sz w:val="24"/>
                <w:szCs w:val="24"/>
                <w:lang w:val="uk-UA"/>
              </w:rPr>
              <w:t>Мозковий штурм</w:t>
            </w:r>
            <w:r w:rsidR="00076A13">
              <w:rPr>
                <w:sz w:val="24"/>
                <w:szCs w:val="24"/>
                <w:lang w:val="uk-UA"/>
              </w:rPr>
              <w:t>, робота з текстом</w:t>
            </w:r>
          </w:p>
        </w:tc>
        <w:tc>
          <w:tcPr>
            <w:tcW w:w="1559" w:type="dxa"/>
          </w:tcPr>
          <w:p w:rsidR="00AF3D99" w:rsidRPr="0062257A" w:rsidRDefault="00D43906" w:rsidP="004E0AD9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«Діамантова діаграма»</w:t>
            </w:r>
          </w:p>
        </w:tc>
        <w:tc>
          <w:tcPr>
            <w:tcW w:w="851" w:type="dxa"/>
          </w:tcPr>
          <w:p w:rsidR="00AF3D99" w:rsidRPr="0062257A" w:rsidRDefault="00E828EF" w:rsidP="004E0AD9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Г</w:t>
            </w:r>
          </w:p>
        </w:tc>
        <w:tc>
          <w:tcPr>
            <w:tcW w:w="2977" w:type="dxa"/>
          </w:tcPr>
          <w:p w:rsidR="00AF3D99" w:rsidRPr="0062257A" w:rsidRDefault="00D43906" w:rsidP="004E0AD9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Пропонує кожній групі свій «набір» 9 граней(вчинки героїв, риси характеру)</w:t>
            </w:r>
          </w:p>
        </w:tc>
        <w:tc>
          <w:tcPr>
            <w:tcW w:w="2923" w:type="dxa"/>
          </w:tcPr>
          <w:p w:rsidR="00AF3D99" w:rsidRPr="0062257A" w:rsidRDefault="00D43906" w:rsidP="004E0AD9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Складають «діаграму», </w:t>
            </w:r>
            <w:proofErr w:type="spellStart"/>
            <w:r>
              <w:rPr>
                <w:sz w:val="24"/>
                <w:szCs w:val="24"/>
                <w:lang w:val="uk-UA"/>
              </w:rPr>
              <w:t>ранжують</w:t>
            </w:r>
            <w:proofErr w:type="spellEnd"/>
            <w:r>
              <w:rPr>
                <w:sz w:val="24"/>
                <w:szCs w:val="24"/>
                <w:lang w:val="uk-UA"/>
              </w:rPr>
              <w:t>, добирають аргументи(цитати)</w:t>
            </w:r>
          </w:p>
        </w:tc>
      </w:tr>
      <w:tr w:rsidR="00E828EF" w:rsidRPr="0062257A" w:rsidTr="00076A13">
        <w:tc>
          <w:tcPr>
            <w:tcW w:w="373" w:type="dxa"/>
          </w:tcPr>
          <w:p w:rsidR="00AF3D99" w:rsidRPr="0062257A" w:rsidRDefault="00AF3D99" w:rsidP="004E0AD9">
            <w:pPr>
              <w:rPr>
                <w:sz w:val="28"/>
                <w:szCs w:val="28"/>
                <w:lang w:val="uk-UA"/>
              </w:rPr>
            </w:pPr>
            <w:r w:rsidRPr="0062257A">
              <w:rPr>
                <w:sz w:val="28"/>
                <w:szCs w:val="28"/>
                <w:lang w:val="uk-UA"/>
              </w:rPr>
              <w:lastRenderedPageBreak/>
              <w:t>5</w:t>
            </w:r>
          </w:p>
        </w:tc>
        <w:tc>
          <w:tcPr>
            <w:tcW w:w="1940" w:type="dxa"/>
          </w:tcPr>
          <w:p w:rsidR="00AF3D99" w:rsidRPr="0062257A" w:rsidRDefault="00AF3D99" w:rsidP="004E0AD9">
            <w:pPr>
              <w:rPr>
                <w:sz w:val="24"/>
                <w:szCs w:val="24"/>
                <w:lang w:val="uk-UA"/>
              </w:rPr>
            </w:pPr>
            <w:r w:rsidRPr="0062257A">
              <w:rPr>
                <w:sz w:val="24"/>
                <w:szCs w:val="24"/>
                <w:lang w:val="uk-UA"/>
              </w:rPr>
              <w:t>Первинне закріплення в зов</w:t>
            </w:r>
            <w:r w:rsidR="00BC1DE5" w:rsidRPr="0062257A">
              <w:rPr>
                <w:sz w:val="24"/>
                <w:szCs w:val="24"/>
                <w:lang w:val="uk-UA"/>
              </w:rPr>
              <w:t>нішній</w:t>
            </w:r>
            <w:r w:rsidRPr="0062257A">
              <w:rPr>
                <w:sz w:val="24"/>
                <w:szCs w:val="24"/>
                <w:lang w:val="uk-UA"/>
              </w:rPr>
              <w:t xml:space="preserve"> мові (5хв)</w:t>
            </w:r>
          </w:p>
        </w:tc>
        <w:tc>
          <w:tcPr>
            <w:tcW w:w="1798" w:type="dxa"/>
          </w:tcPr>
          <w:p w:rsidR="00AF3D99" w:rsidRPr="0062257A" w:rsidRDefault="00AF3D99" w:rsidP="004E0AD9">
            <w:pPr>
              <w:rPr>
                <w:sz w:val="24"/>
                <w:szCs w:val="24"/>
                <w:lang w:val="uk-UA"/>
              </w:rPr>
            </w:pPr>
            <w:r w:rsidRPr="0062257A">
              <w:rPr>
                <w:sz w:val="24"/>
                <w:szCs w:val="24"/>
                <w:lang w:val="uk-UA"/>
              </w:rPr>
              <w:t>Засвоєння нового способу дій</w:t>
            </w:r>
          </w:p>
        </w:tc>
        <w:tc>
          <w:tcPr>
            <w:tcW w:w="1701" w:type="dxa"/>
          </w:tcPr>
          <w:p w:rsidR="00AF3D99" w:rsidRPr="0062257A" w:rsidRDefault="008F70FE" w:rsidP="008563BD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Бесіда</w:t>
            </w:r>
          </w:p>
        </w:tc>
        <w:tc>
          <w:tcPr>
            <w:tcW w:w="1559" w:type="dxa"/>
          </w:tcPr>
          <w:p w:rsidR="00AF3D99" w:rsidRPr="0062257A" w:rsidRDefault="008F70FE" w:rsidP="004E0AD9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Презентація роботи групи</w:t>
            </w:r>
          </w:p>
        </w:tc>
        <w:tc>
          <w:tcPr>
            <w:tcW w:w="851" w:type="dxa"/>
          </w:tcPr>
          <w:p w:rsidR="00AF3D99" w:rsidRPr="0062257A" w:rsidRDefault="00E828EF" w:rsidP="004E0AD9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Г, Ф</w:t>
            </w:r>
          </w:p>
        </w:tc>
        <w:tc>
          <w:tcPr>
            <w:tcW w:w="2977" w:type="dxa"/>
          </w:tcPr>
          <w:p w:rsidR="00AF3D99" w:rsidRPr="0062257A" w:rsidRDefault="00E828EF" w:rsidP="004E0AD9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Організовує, допомагає (за потреби)</w:t>
            </w:r>
          </w:p>
        </w:tc>
        <w:tc>
          <w:tcPr>
            <w:tcW w:w="2923" w:type="dxa"/>
          </w:tcPr>
          <w:p w:rsidR="00AF3D99" w:rsidRPr="0062257A" w:rsidRDefault="00AF3D99" w:rsidP="004E0AD9">
            <w:pPr>
              <w:rPr>
                <w:sz w:val="24"/>
                <w:szCs w:val="24"/>
                <w:lang w:val="uk-UA"/>
              </w:rPr>
            </w:pPr>
            <w:r w:rsidRPr="0062257A">
              <w:rPr>
                <w:sz w:val="24"/>
                <w:szCs w:val="24"/>
                <w:lang w:val="uk-UA"/>
              </w:rPr>
              <w:t>Презентація досліджень, обговорення</w:t>
            </w:r>
          </w:p>
        </w:tc>
      </w:tr>
      <w:tr w:rsidR="00E828EF" w:rsidRPr="00FC7A48" w:rsidTr="00076A13">
        <w:tc>
          <w:tcPr>
            <w:tcW w:w="373" w:type="dxa"/>
          </w:tcPr>
          <w:p w:rsidR="00AF3D99" w:rsidRPr="0062257A" w:rsidRDefault="00AF3D99" w:rsidP="004E0AD9">
            <w:pPr>
              <w:rPr>
                <w:sz w:val="28"/>
                <w:szCs w:val="28"/>
                <w:lang w:val="uk-UA"/>
              </w:rPr>
            </w:pPr>
            <w:r w:rsidRPr="0062257A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1940" w:type="dxa"/>
          </w:tcPr>
          <w:p w:rsidR="00AF3D99" w:rsidRPr="0062257A" w:rsidRDefault="00AF3D99" w:rsidP="004E0AD9">
            <w:pPr>
              <w:rPr>
                <w:sz w:val="24"/>
                <w:szCs w:val="24"/>
                <w:lang w:val="uk-UA"/>
              </w:rPr>
            </w:pPr>
            <w:r w:rsidRPr="0062257A">
              <w:rPr>
                <w:sz w:val="24"/>
                <w:szCs w:val="24"/>
                <w:lang w:val="uk-UA"/>
              </w:rPr>
              <w:t>Самостійна робота з самоперевіркою за еталоном (7хв)</w:t>
            </w:r>
          </w:p>
        </w:tc>
        <w:tc>
          <w:tcPr>
            <w:tcW w:w="1798" w:type="dxa"/>
          </w:tcPr>
          <w:p w:rsidR="00AF3D99" w:rsidRPr="0062257A" w:rsidRDefault="00AF3D99" w:rsidP="004E0AD9">
            <w:pPr>
              <w:rPr>
                <w:sz w:val="24"/>
                <w:szCs w:val="24"/>
                <w:lang w:val="uk-UA"/>
              </w:rPr>
            </w:pPr>
            <w:r w:rsidRPr="0062257A">
              <w:rPr>
                <w:sz w:val="24"/>
                <w:szCs w:val="24"/>
                <w:lang w:val="uk-UA"/>
              </w:rPr>
              <w:t>Усвідомлення практичного застосування нових знань</w:t>
            </w:r>
          </w:p>
        </w:tc>
        <w:tc>
          <w:tcPr>
            <w:tcW w:w="1701" w:type="dxa"/>
          </w:tcPr>
          <w:p w:rsidR="00AF3D99" w:rsidRPr="0062257A" w:rsidRDefault="00D43906" w:rsidP="004E0AD9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Аналітичне дослідження</w:t>
            </w:r>
          </w:p>
        </w:tc>
        <w:tc>
          <w:tcPr>
            <w:tcW w:w="1559" w:type="dxa"/>
          </w:tcPr>
          <w:p w:rsidR="00AF3D99" w:rsidRPr="0062257A" w:rsidRDefault="00D43906" w:rsidP="004E0AD9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«</w:t>
            </w:r>
            <w:proofErr w:type="spellStart"/>
            <w:r>
              <w:rPr>
                <w:sz w:val="24"/>
                <w:szCs w:val="24"/>
                <w:lang w:val="uk-UA"/>
              </w:rPr>
              <w:t>Фішбоун</w:t>
            </w:r>
            <w:proofErr w:type="spellEnd"/>
            <w:r>
              <w:rPr>
                <w:sz w:val="24"/>
                <w:szCs w:val="24"/>
                <w:lang w:val="uk-UA"/>
              </w:rPr>
              <w:t>»</w:t>
            </w:r>
          </w:p>
        </w:tc>
        <w:tc>
          <w:tcPr>
            <w:tcW w:w="851" w:type="dxa"/>
          </w:tcPr>
          <w:p w:rsidR="00AF3D99" w:rsidRPr="0062257A" w:rsidRDefault="00D43906" w:rsidP="004E0AD9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Г</w:t>
            </w:r>
          </w:p>
        </w:tc>
        <w:tc>
          <w:tcPr>
            <w:tcW w:w="2977" w:type="dxa"/>
          </w:tcPr>
          <w:p w:rsidR="00AF3D99" w:rsidRPr="0062257A" w:rsidRDefault="00D43906" w:rsidP="004E0AD9">
            <w:pPr>
              <w:rPr>
                <w:sz w:val="24"/>
                <w:szCs w:val="24"/>
                <w:lang w:val="uk-UA"/>
              </w:rPr>
            </w:pPr>
            <w:r w:rsidRPr="0062257A">
              <w:rPr>
                <w:sz w:val="24"/>
                <w:szCs w:val="24"/>
                <w:lang w:val="uk-UA"/>
              </w:rPr>
              <w:t xml:space="preserve">Пропонує алгоритм дій </w:t>
            </w:r>
            <w:r>
              <w:rPr>
                <w:sz w:val="24"/>
                <w:szCs w:val="24"/>
                <w:lang w:val="uk-UA"/>
              </w:rPr>
              <w:t>: заповнити схему «Риб’яча кістка»</w:t>
            </w:r>
            <w:r>
              <w:rPr>
                <w:sz w:val="24"/>
                <w:szCs w:val="24"/>
                <w:lang w:val="uk-UA"/>
              </w:rPr>
              <w:t>,</w:t>
            </w:r>
            <w:r w:rsidR="00AF3D99" w:rsidRPr="0062257A">
              <w:rPr>
                <w:sz w:val="24"/>
                <w:szCs w:val="24"/>
                <w:lang w:val="uk-UA"/>
              </w:rPr>
              <w:t xml:space="preserve"> організовує виконання завдання</w:t>
            </w:r>
          </w:p>
        </w:tc>
        <w:tc>
          <w:tcPr>
            <w:tcW w:w="2923" w:type="dxa"/>
          </w:tcPr>
          <w:p w:rsidR="00AF3D99" w:rsidRPr="0062257A" w:rsidRDefault="00D43906" w:rsidP="004E0AD9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С</w:t>
            </w:r>
            <w:r w:rsidRPr="0062257A">
              <w:rPr>
                <w:sz w:val="24"/>
                <w:szCs w:val="24"/>
                <w:lang w:val="uk-UA"/>
              </w:rPr>
              <w:t>творення схем</w:t>
            </w:r>
            <w:r>
              <w:rPr>
                <w:sz w:val="24"/>
                <w:szCs w:val="24"/>
                <w:lang w:val="uk-UA"/>
              </w:rPr>
              <w:t>: проблема «символічність?», риси характеру-вчинки, хвіст- висновок</w:t>
            </w:r>
          </w:p>
        </w:tc>
      </w:tr>
      <w:tr w:rsidR="00E828EF" w:rsidRPr="00FC7A48" w:rsidTr="00076A13">
        <w:tc>
          <w:tcPr>
            <w:tcW w:w="373" w:type="dxa"/>
          </w:tcPr>
          <w:p w:rsidR="00AF3D99" w:rsidRPr="0062257A" w:rsidRDefault="00AF3D99" w:rsidP="004E0AD9">
            <w:pPr>
              <w:rPr>
                <w:sz w:val="28"/>
                <w:szCs w:val="28"/>
                <w:lang w:val="uk-UA"/>
              </w:rPr>
            </w:pPr>
            <w:r w:rsidRPr="0062257A"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1940" w:type="dxa"/>
          </w:tcPr>
          <w:p w:rsidR="00AF3D99" w:rsidRPr="0062257A" w:rsidRDefault="00AF3D99" w:rsidP="004E0AD9">
            <w:pPr>
              <w:rPr>
                <w:sz w:val="24"/>
                <w:szCs w:val="24"/>
                <w:lang w:val="uk-UA"/>
              </w:rPr>
            </w:pPr>
            <w:r w:rsidRPr="0062257A">
              <w:rPr>
                <w:sz w:val="24"/>
                <w:szCs w:val="24"/>
                <w:lang w:val="uk-UA"/>
              </w:rPr>
              <w:t>Включення в систему знань (7хв)</w:t>
            </w:r>
          </w:p>
        </w:tc>
        <w:tc>
          <w:tcPr>
            <w:tcW w:w="1798" w:type="dxa"/>
          </w:tcPr>
          <w:p w:rsidR="00AF3D99" w:rsidRPr="0062257A" w:rsidRDefault="00AF3D99" w:rsidP="004E0AD9">
            <w:pPr>
              <w:rPr>
                <w:sz w:val="24"/>
                <w:szCs w:val="24"/>
                <w:lang w:val="uk-UA"/>
              </w:rPr>
            </w:pPr>
            <w:r w:rsidRPr="0062257A">
              <w:rPr>
                <w:sz w:val="24"/>
                <w:szCs w:val="24"/>
                <w:lang w:val="uk-UA"/>
              </w:rPr>
              <w:t>Включення нового способу дій, повторення, закріплення знань</w:t>
            </w:r>
          </w:p>
        </w:tc>
        <w:tc>
          <w:tcPr>
            <w:tcW w:w="1701" w:type="dxa"/>
          </w:tcPr>
          <w:p w:rsidR="00AF3D99" w:rsidRPr="0062257A" w:rsidRDefault="008F70FE" w:rsidP="004E0AD9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Бесіда</w:t>
            </w:r>
          </w:p>
        </w:tc>
        <w:tc>
          <w:tcPr>
            <w:tcW w:w="1559" w:type="dxa"/>
          </w:tcPr>
          <w:p w:rsidR="00AF3D99" w:rsidRPr="0062257A" w:rsidRDefault="00195CA8" w:rsidP="004E0AD9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Презентація схеми «</w:t>
            </w:r>
            <w:proofErr w:type="spellStart"/>
            <w:r>
              <w:rPr>
                <w:sz w:val="24"/>
                <w:szCs w:val="24"/>
                <w:lang w:val="uk-UA"/>
              </w:rPr>
              <w:t>Фішбоун</w:t>
            </w:r>
            <w:proofErr w:type="spellEnd"/>
            <w:r>
              <w:rPr>
                <w:sz w:val="24"/>
                <w:szCs w:val="24"/>
                <w:lang w:val="uk-UA"/>
              </w:rPr>
              <w:t>»</w:t>
            </w:r>
            <w:r w:rsidR="002629E8">
              <w:rPr>
                <w:sz w:val="24"/>
                <w:szCs w:val="24"/>
                <w:lang w:val="uk-UA"/>
              </w:rPr>
              <w:t>, робота чорного-білого опонента</w:t>
            </w:r>
          </w:p>
        </w:tc>
        <w:tc>
          <w:tcPr>
            <w:tcW w:w="851" w:type="dxa"/>
          </w:tcPr>
          <w:p w:rsidR="00AF3D99" w:rsidRPr="0062257A" w:rsidRDefault="008F70FE" w:rsidP="004E0AD9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Г</w:t>
            </w:r>
          </w:p>
        </w:tc>
        <w:tc>
          <w:tcPr>
            <w:tcW w:w="2977" w:type="dxa"/>
          </w:tcPr>
          <w:p w:rsidR="00AF3D99" w:rsidRPr="0062257A" w:rsidRDefault="00AF3D99" w:rsidP="004E0AD9">
            <w:pPr>
              <w:rPr>
                <w:sz w:val="24"/>
                <w:szCs w:val="24"/>
                <w:lang w:val="uk-UA"/>
              </w:rPr>
            </w:pPr>
            <w:r w:rsidRPr="0062257A">
              <w:rPr>
                <w:sz w:val="24"/>
                <w:szCs w:val="24"/>
                <w:lang w:val="uk-UA"/>
              </w:rPr>
              <w:t>Стимулювання до самооцінки. Допомога в аналізі співвідношення поставлених цілей з результатом діяльності</w:t>
            </w:r>
          </w:p>
        </w:tc>
        <w:tc>
          <w:tcPr>
            <w:tcW w:w="2923" w:type="dxa"/>
          </w:tcPr>
          <w:p w:rsidR="00AF3D99" w:rsidRPr="0062257A" w:rsidRDefault="00195CA8" w:rsidP="004E0AD9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Презентують схеми</w:t>
            </w:r>
            <w:r w:rsidR="008F70FE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.</w:t>
            </w:r>
            <w:r w:rsidR="008F70FE">
              <w:rPr>
                <w:sz w:val="24"/>
                <w:szCs w:val="24"/>
                <w:lang w:val="uk-UA"/>
              </w:rPr>
              <w:t xml:space="preserve"> </w:t>
            </w:r>
            <w:r w:rsidR="00AF3D99" w:rsidRPr="0062257A">
              <w:rPr>
                <w:sz w:val="24"/>
                <w:szCs w:val="24"/>
                <w:lang w:val="uk-UA"/>
              </w:rPr>
              <w:t>Самооцінка діяльності на уроці. Аналіз поставлених цілей</w:t>
            </w:r>
            <w:r w:rsidR="002629E8">
              <w:rPr>
                <w:sz w:val="24"/>
                <w:szCs w:val="24"/>
                <w:lang w:val="uk-UA"/>
              </w:rPr>
              <w:t>, висновки щодо символічності образів</w:t>
            </w:r>
          </w:p>
        </w:tc>
      </w:tr>
      <w:tr w:rsidR="00E828EF" w:rsidRPr="00FC7A48" w:rsidTr="00076A13">
        <w:tc>
          <w:tcPr>
            <w:tcW w:w="373" w:type="dxa"/>
          </w:tcPr>
          <w:p w:rsidR="00AF3D99" w:rsidRPr="0062257A" w:rsidRDefault="00AF3D99" w:rsidP="004E0AD9">
            <w:pPr>
              <w:rPr>
                <w:sz w:val="28"/>
                <w:szCs w:val="28"/>
                <w:lang w:val="uk-UA"/>
              </w:rPr>
            </w:pPr>
            <w:r w:rsidRPr="0062257A"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1940" w:type="dxa"/>
          </w:tcPr>
          <w:p w:rsidR="00AF3D99" w:rsidRPr="0062257A" w:rsidRDefault="00AF3D99" w:rsidP="004E0AD9">
            <w:pPr>
              <w:rPr>
                <w:sz w:val="24"/>
                <w:szCs w:val="24"/>
                <w:lang w:val="uk-UA"/>
              </w:rPr>
            </w:pPr>
            <w:r w:rsidRPr="0062257A">
              <w:rPr>
                <w:sz w:val="24"/>
                <w:szCs w:val="24"/>
                <w:lang w:val="uk-UA"/>
              </w:rPr>
              <w:t>Рефлексія діяльності (3хв)</w:t>
            </w:r>
          </w:p>
        </w:tc>
        <w:tc>
          <w:tcPr>
            <w:tcW w:w="1798" w:type="dxa"/>
          </w:tcPr>
          <w:p w:rsidR="00AF3D99" w:rsidRPr="0062257A" w:rsidRDefault="00AF3D99" w:rsidP="004E0AD9">
            <w:pPr>
              <w:rPr>
                <w:sz w:val="24"/>
                <w:szCs w:val="24"/>
                <w:lang w:val="uk-UA"/>
              </w:rPr>
            </w:pPr>
            <w:r w:rsidRPr="0062257A">
              <w:rPr>
                <w:sz w:val="24"/>
                <w:szCs w:val="24"/>
                <w:lang w:val="uk-UA"/>
              </w:rPr>
              <w:t xml:space="preserve">Організація рефлексії </w:t>
            </w:r>
          </w:p>
        </w:tc>
        <w:tc>
          <w:tcPr>
            <w:tcW w:w="1701" w:type="dxa"/>
          </w:tcPr>
          <w:p w:rsidR="00AF3D99" w:rsidRPr="0062257A" w:rsidRDefault="008563BD" w:rsidP="004E0AD9">
            <w:pPr>
              <w:rPr>
                <w:sz w:val="24"/>
                <w:szCs w:val="24"/>
                <w:lang w:val="uk-UA"/>
              </w:rPr>
            </w:pPr>
            <w:r w:rsidRPr="0062257A">
              <w:rPr>
                <w:sz w:val="24"/>
                <w:szCs w:val="24"/>
                <w:lang w:val="uk-UA"/>
              </w:rPr>
              <w:t>Асоціативного дослідження</w:t>
            </w:r>
          </w:p>
        </w:tc>
        <w:tc>
          <w:tcPr>
            <w:tcW w:w="1559" w:type="dxa"/>
          </w:tcPr>
          <w:p w:rsidR="008563BD" w:rsidRPr="0062257A" w:rsidRDefault="008563BD" w:rsidP="004E0AD9">
            <w:pPr>
              <w:rPr>
                <w:sz w:val="24"/>
                <w:szCs w:val="24"/>
                <w:lang w:val="uk-UA"/>
              </w:rPr>
            </w:pPr>
            <w:r w:rsidRPr="0062257A">
              <w:rPr>
                <w:sz w:val="24"/>
                <w:szCs w:val="24"/>
                <w:lang w:val="uk-UA"/>
              </w:rPr>
              <w:t>мікрофон</w:t>
            </w:r>
          </w:p>
        </w:tc>
        <w:tc>
          <w:tcPr>
            <w:tcW w:w="851" w:type="dxa"/>
          </w:tcPr>
          <w:p w:rsidR="00AF3D99" w:rsidRPr="0062257A" w:rsidRDefault="008F70FE" w:rsidP="004E0AD9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Ф</w:t>
            </w:r>
          </w:p>
        </w:tc>
        <w:tc>
          <w:tcPr>
            <w:tcW w:w="2977" w:type="dxa"/>
          </w:tcPr>
          <w:p w:rsidR="00AF3D99" w:rsidRPr="0062257A" w:rsidRDefault="008563BD" w:rsidP="004E0AD9">
            <w:pPr>
              <w:rPr>
                <w:sz w:val="24"/>
                <w:szCs w:val="24"/>
                <w:lang w:val="uk-UA"/>
              </w:rPr>
            </w:pPr>
            <w:r w:rsidRPr="0062257A">
              <w:rPr>
                <w:sz w:val="24"/>
                <w:szCs w:val="24"/>
                <w:lang w:val="uk-UA"/>
              </w:rPr>
              <w:t>Створює психологічні умови для рефлексії, підготовка-анонсування домашнього завдання</w:t>
            </w:r>
            <w:r w:rsidR="00195CA8">
              <w:rPr>
                <w:sz w:val="24"/>
                <w:szCs w:val="24"/>
                <w:lang w:val="uk-UA"/>
              </w:rPr>
              <w:t xml:space="preserve"> за вибором: заповнити таблицю «знаю-вмію», створити </w:t>
            </w:r>
            <w:r w:rsidR="008F70FE">
              <w:rPr>
                <w:sz w:val="24"/>
                <w:szCs w:val="24"/>
                <w:lang w:val="uk-UA"/>
              </w:rPr>
              <w:t>пост в «</w:t>
            </w:r>
            <w:proofErr w:type="spellStart"/>
            <w:r w:rsidR="008F70FE">
              <w:rPr>
                <w:sz w:val="24"/>
                <w:szCs w:val="24"/>
                <w:lang w:val="uk-UA"/>
              </w:rPr>
              <w:t>Інстаграм</w:t>
            </w:r>
            <w:proofErr w:type="spellEnd"/>
            <w:r w:rsidR="008F70FE">
              <w:rPr>
                <w:sz w:val="24"/>
                <w:szCs w:val="24"/>
                <w:lang w:val="uk-UA"/>
              </w:rPr>
              <w:t>», добравши ілюстрацію та відповідну цитату.</w:t>
            </w:r>
          </w:p>
        </w:tc>
        <w:tc>
          <w:tcPr>
            <w:tcW w:w="2923" w:type="dxa"/>
          </w:tcPr>
          <w:p w:rsidR="00AF3D99" w:rsidRPr="0062257A" w:rsidRDefault="008F70FE" w:rsidP="004E0AD9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Заповнення картки </w:t>
            </w:r>
            <w:proofErr w:type="spellStart"/>
            <w:r>
              <w:rPr>
                <w:sz w:val="24"/>
                <w:szCs w:val="24"/>
                <w:lang w:val="uk-UA"/>
              </w:rPr>
              <w:t>самооцінювання</w:t>
            </w:r>
            <w:proofErr w:type="spellEnd"/>
            <w:r>
              <w:rPr>
                <w:sz w:val="24"/>
                <w:szCs w:val="24"/>
                <w:lang w:val="uk-UA"/>
              </w:rPr>
              <w:t>, Відповідь на запитання: «</w:t>
            </w:r>
            <w:r w:rsidR="002629E8">
              <w:rPr>
                <w:sz w:val="24"/>
                <w:szCs w:val="24"/>
                <w:lang w:val="uk-UA"/>
              </w:rPr>
              <w:t>З</w:t>
            </w:r>
            <w:r>
              <w:rPr>
                <w:sz w:val="24"/>
                <w:szCs w:val="24"/>
                <w:lang w:val="uk-UA"/>
              </w:rPr>
              <w:t xml:space="preserve">а яких життєвих обставин порадили </w:t>
            </w:r>
            <w:proofErr w:type="spellStart"/>
            <w:r>
              <w:rPr>
                <w:sz w:val="24"/>
                <w:szCs w:val="24"/>
                <w:lang w:val="uk-UA"/>
              </w:rPr>
              <w:t>перечитатати</w:t>
            </w:r>
            <w:proofErr w:type="spellEnd"/>
            <w:r>
              <w:rPr>
                <w:sz w:val="24"/>
                <w:szCs w:val="24"/>
                <w:lang w:val="uk-UA"/>
              </w:rPr>
              <w:t xml:space="preserve"> твір</w:t>
            </w:r>
            <w:r w:rsidR="002629E8">
              <w:rPr>
                <w:sz w:val="24"/>
                <w:szCs w:val="24"/>
                <w:lang w:val="uk-UA"/>
              </w:rPr>
              <w:t>»</w:t>
            </w:r>
            <w:r>
              <w:rPr>
                <w:sz w:val="24"/>
                <w:szCs w:val="24"/>
                <w:lang w:val="uk-UA"/>
              </w:rPr>
              <w:t xml:space="preserve">. </w:t>
            </w:r>
            <w:r w:rsidR="00AF3D99" w:rsidRPr="0062257A">
              <w:rPr>
                <w:sz w:val="24"/>
                <w:szCs w:val="24"/>
                <w:lang w:val="uk-UA"/>
              </w:rPr>
              <w:t xml:space="preserve">Включення використання нового знання </w:t>
            </w:r>
            <w:r w:rsidR="002629E8">
              <w:rPr>
                <w:sz w:val="24"/>
                <w:szCs w:val="24"/>
                <w:lang w:val="uk-UA"/>
              </w:rPr>
              <w:t xml:space="preserve">при </w:t>
            </w:r>
            <w:r w:rsidR="00AF3D99" w:rsidRPr="0062257A">
              <w:rPr>
                <w:sz w:val="24"/>
                <w:szCs w:val="24"/>
                <w:lang w:val="uk-UA"/>
              </w:rPr>
              <w:t>виконан</w:t>
            </w:r>
            <w:r w:rsidR="00BC1DE5" w:rsidRPr="0062257A">
              <w:rPr>
                <w:sz w:val="24"/>
                <w:szCs w:val="24"/>
                <w:lang w:val="uk-UA"/>
              </w:rPr>
              <w:t>н</w:t>
            </w:r>
            <w:r w:rsidR="00AF3D99" w:rsidRPr="0062257A">
              <w:rPr>
                <w:sz w:val="24"/>
                <w:szCs w:val="24"/>
                <w:lang w:val="uk-UA"/>
              </w:rPr>
              <w:t>і творчого завдання</w:t>
            </w:r>
            <w:r w:rsidR="002629E8">
              <w:rPr>
                <w:sz w:val="24"/>
                <w:szCs w:val="24"/>
                <w:lang w:val="uk-UA"/>
              </w:rPr>
              <w:t>(</w:t>
            </w:r>
            <w:proofErr w:type="spellStart"/>
            <w:r w:rsidR="002629E8">
              <w:rPr>
                <w:sz w:val="24"/>
                <w:szCs w:val="24"/>
                <w:lang w:val="uk-UA"/>
              </w:rPr>
              <w:t>домашне</w:t>
            </w:r>
            <w:proofErr w:type="spellEnd"/>
            <w:r w:rsidR="002629E8">
              <w:rPr>
                <w:sz w:val="24"/>
                <w:szCs w:val="24"/>
                <w:lang w:val="uk-UA"/>
              </w:rPr>
              <w:t>)</w:t>
            </w:r>
          </w:p>
        </w:tc>
      </w:tr>
    </w:tbl>
    <w:p w:rsidR="004E0AD9" w:rsidRDefault="004E0AD9" w:rsidP="004E0AD9">
      <w:pPr>
        <w:rPr>
          <w:sz w:val="28"/>
          <w:szCs w:val="28"/>
          <w:lang w:val="uk-UA"/>
        </w:rPr>
      </w:pPr>
    </w:p>
    <w:p w:rsidR="00A27917" w:rsidRPr="0062257A" w:rsidRDefault="00A27917" w:rsidP="004E0AD9">
      <w:pPr>
        <w:rPr>
          <w:sz w:val="28"/>
          <w:szCs w:val="28"/>
          <w:lang w:val="uk-UA"/>
        </w:rPr>
      </w:pPr>
    </w:p>
    <w:sectPr w:rsidR="00A27917" w:rsidRPr="0062257A" w:rsidSect="00EB4EC3">
      <w:pgSz w:w="15840" w:h="12240" w:orient="landscape"/>
      <w:pgMar w:top="993" w:right="672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9B1758"/>
    <w:multiLevelType w:val="hybridMultilevel"/>
    <w:tmpl w:val="F66401E6"/>
    <w:lvl w:ilvl="0" w:tplc="C5723CD4">
      <w:numFmt w:val="bullet"/>
      <w:lvlText w:val="-"/>
      <w:lvlJc w:val="left"/>
      <w:pPr>
        <w:ind w:left="46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</w:abstractNum>
  <w:abstractNum w:abstractNumId="1" w15:restartNumberingAfterBreak="0">
    <w:nsid w:val="7248154C"/>
    <w:multiLevelType w:val="hybridMultilevel"/>
    <w:tmpl w:val="6BD09CFE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79D9"/>
    <w:rsid w:val="00071278"/>
    <w:rsid w:val="00076A13"/>
    <w:rsid w:val="00195CA8"/>
    <w:rsid w:val="001A2D49"/>
    <w:rsid w:val="002629E8"/>
    <w:rsid w:val="00303AB9"/>
    <w:rsid w:val="00374C10"/>
    <w:rsid w:val="003F0CF7"/>
    <w:rsid w:val="004E0AD9"/>
    <w:rsid w:val="0062257A"/>
    <w:rsid w:val="00635C31"/>
    <w:rsid w:val="006D0D30"/>
    <w:rsid w:val="00752C96"/>
    <w:rsid w:val="008563BD"/>
    <w:rsid w:val="008A5F35"/>
    <w:rsid w:val="008D14D6"/>
    <w:rsid w:val="008F6271"/>
    <w:rsid w:val="008F70FE"/>
    <w:rsid w:val="00976264"/>
    <w:rsid w:val="00984AF8"/>
    <w:rsid w:val="00A27917"/>
    <w:rsid w:val="00AC1B6D"/>
    <w:rsid w:val="00AC645F"/>
    <w:rsid w:val="00AF3D99"/>
    <w:rsid w:val="00B15B23"/>
    <w:rsid w:val="00B517FC"/>
    <w:rsid w:val="00BC1DE5"/>
    <w:rsid w:val="00D43906"/>
    <w:rsid w:val="00E828EF"/>
    <w:rsid w:val="00EB4EC3"/>
    <w:rsid w:val="00F65143"/>
    <w:rsid w:val="00F8789A"/>
    <w:rsid w:val="00F979D9"/>
    <w:rsid w:val="00FC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83E94"/>
  <w15:chartTrackingRefBased/>
  <w15:docId w15:val="{97B99A0F-8452-42B1-96D9-7AD86EFF1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E0A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B15B23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AC64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2950</Words>
  <Characters>1683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user</cp:lastModifiedBy>
  <cp:revision>2</cp:revision>
  <dcterms:created xsi:type="dcterms:W3CDTF">2020-02-20T08:33:00Z</dcterms:created>
  <dcterms:modified xsi:type="dcterms:W3CDTF">2020-02-20T08:33:00Z</dcterms:modified>
</cp:coreProperties>
</file>