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F00" w:rsidRDefault="00B558A7" w:rsidP="00B558A7">
      <w:pPr>
        <w:jc w:val="center"/>
        <w:rPr>
          <w:b/>
          <w:i/>
          <w:sz w:val="40"/>
          <w:szCs w:val="40"/>
          <w:lang w:val="uk-UA"/>
        </w:rPr>
      </w:pPr>
      <w:r>
        <w:rPr>
          <w:b/>
          <w:i/>
          <w:sz w:val="40"/>
          <w:szCs w:val="40"/>
          <w:lang w:val="uk-UA"/>
        </w:rPr>
        <w:t>Українознав</w:t>
      </w:r>
      <w:r w:rsidR="00963BFF">
        <w:rPr>
          <w:b/>
          <w:i/>
          <w:sz w:val="40"/>
          <w:szCs w:val="40"/>
          <w:lang w:val="uk-UA"/>
        </w:rPr>
        <w:t xml:space="preserve">чий компонент на уроках </w:t>
      </w:r>
      <w:r w:rsidR="00134F00">
        <w:rPr>
          <w:b/>
          <w:i/>
          <w:sz w:val="40"/>
          <w:szCs w:val="40"/>
          <w:lang w:val="uk-UA"/>
        </w:rPr>
        <w:t xml:space="preserve">вивчення творчості М. В. Гоголя </w:t>
      </w:r>
    </w:p>
    <w:p w:rsidR="00B558A7" w:rsidRPr="00B55517" w:rsidRDefault="00134F00" w:rsidP="00B558A7">
      <w:pPr>
        <w:jc w:val="center"/>
        <w:rPr>
          <w:b/>
          <w:sz w:val="28"/>
          <w:szCs w:val="28"/>
          <w:lang w:val="uk-UA"/>
        </w:rPr>
      </w:pPr>
      <w:r>
        <w:rPr>
          <w:b/>
          <w:i/>
          <w:sz w:val="40"/>
          <w:szCs w:val="40"/>
          <w:lang w:val="uk-UA"/>
        </w:rPr>
        <w:t>(</w:t>
      </w:r>
      <w:r w:rsidR="00963BFF">
        <w:rPr>
          <w:b/>
          <w:i/>
          <w:sz w:val="40"/>
          <w:szCs w:val="40"/>
          <w:lang w:val="uk-UA"/>
        </w:rPr>
        <w:t>заруб</w:t>
      </w:r>
      <w:r>
        <w:rPr>
          <w:b/>
          <w:i/>
          <w:sz w:val="40"/>
          <w:szCs w:val="40"/>
          <w:lang w:val="uk-UA"/>
        </w:rPr>
        <w:t>іжна і українська</w:t>
      </w:r>
      <w:r w:rsidR="00963BFF">
        <w:rPr>
          <w:b/>
          <w:i/>
          <w:sz w:val="40"/>
          <w:szCs w:val="40"/>
          <w:lang w:val="uk-UA"/>
        </w:rPr>
        <w:t xml:space="preserve"> </w:t>
      </w:r>
      <w:r>
        <w:rPr>
          <w:b/>
          <w:i/>
          <w:sz w:val="40"/>
          <w:szCs w:val="40"/>
          <w:lang w:val="uk-UA"/>
        </w:rPr>
        <w:t>літератури)</w:t>
      </w:r>
    </w:p>
    <w:p w:rsidR="00B558A7" w:rsidRDefault="00B558A7" w:rsidP="00B558A7">
      <w:pPr>
        <w:jc w:val="center"/>
        <w:rPr>
          <w:b/>
          <w:i/>
          <w:sz w:val="40"/>
          <w:szCs w:val="40"/>
          <w:lang w:val="uk-UA"/>
        </w:rPr>
      </w:pPr>
    </w:p>
    <w:p w:rsidR="00B558A7" w:rsidRDefault="00B558A7" w:rsidP="00B558A7">
      <w:pPr>
        <w:rPr>
          <w:b/>
          <w:sz w:val="28"/>
          <w:szCs w:val="28"/>
          <w:lang w:val="uk-UA"/>
        </w:rPr>
      </w:pPr>
    </w:p>
    <w:p w:rsidR="00B558A7" w:rsidRPr="005645BE" w:rsidRDefault="00B558A7" w:rsidP="00B558A7">
      <w:pPr>
        <w:rPr>
          <w:i/>
          <w:sz w:val="28"/>
          <w:szCs w:val="28"/>
          <w:lang w:val="uk-UA"/>
        </w:rPr>
      </w:pPr>
      <w:r w:rsidRPr="005645BE">
        <w:rPr>
          <w:b/>
          <w:sz w:val="28"/>
          <w:szCs w:val="28"/>
          <w:lang w:val="uk-UA"/>
        </w:rPr>
        <w:t xml:space="preserve">Завдання: </w:t>
      </w:r>
      <w:r w:rsidR="00747456" w:rsidRPr="00747456">
        <w:rPr>
          <w:i/>
          <w:sz w:val="28"/>
          <w:szCs w:val="28"/>
          <w:lang w:val="uk-UA"/>
        </w:rPr>
        <w:t xml:space="preserve">поглибити </w:t>
      </w:r>
      <w:r w:rsidR="00747456">
        <w:rPr>
          <w:i/>
          <w:sz w:val="28"/>
          <w:szCs w:val="28"/>
          <w:lang w:val="uk-UA"/>
        </w:rPr>
        <w:t xml:space="preserve">знання про життя і творчість М. В. Гоголя; формувати дослідницькі навички; </w:t>
      </w:r>
      <w:bookmarkStart w:id="0" w:name="_GoBack"/>
      <w:bookmarkEnd w:id="0"/>
      <w:r w:rsidRPr="00747456">
        <w:rPr>
          <w:i/>
          <w:sz w:val="28"/>
          <w:szCs w:val="28"/>
          <w:lang w:val="uk-UA"/>
        </w:rPr>
        <w:t>п</w:t>
      </w:r>
      <w:r w:rsidRPr="005645BE">
        <w:rPr>
          <w:i/>
          <w:sz w:val="28"/>
          <w:szCs w:val="28"/>
          <w:lang w:val="uk-UA"/>
        </w:rPr>
        <w:t>оказати зв</w:t>
      </w:r>
      <w:r w:rsidRPr="00747456">
        <w:rPr>
          <w:i/>
          <w:sz w:val="28"/>
          <w:szCs w:val="28"/>
          <w:lang w:val="uk-UA"/>
        </w:rPr>
        <w:t>`</w:t>
      </w:r>
      <w:r w:rsidRPr="005645BE">
        <w:rPr>
          <w:i/>
          <w:sz w:val="28"/>
          <w:szCs w:val="28"/>
          <w:lang w:val="uk-UA"/>
        </w:rPr>
        <w:t>язки між національними культурами, використати їх для розуміння й усвідомлення літератури як естетичного явища, цілісного за своєю суттю.</w:t>
      </w:r>
    </w:p>
    <w:p w:rsidR="00B558A7" w:rsidRPr="005645BE" w:rsidRDefault="00B558A7" w:rsidP="00B558A7">
      <w:pPr>
        <w:rPr>
          <w:i/>
          <w:sz w:val="28"/>
          <w:szCs w:val="28"/>
          <w:lang w:val="uk-UA"/>
        </w:rPr>
      </w:pPr>
    </w:p>
    <w:p w:rsidR="00B558A7" w:rsidRDefault="00B558A7" w:rsidP="00B558A7">
      <w:pPr>
        <w:rPr>
          <w:b/>
          <w:sz w:val="28"/>
          <w:szCs w:val="28"/>
          <w:lang w:val="uk-UA"/>
        </w:rPr>
      </w:pPr>
    </w:p>
    <w:p w:rsidR="00B558A7" w:rsidRDefault="00B558A7" w:rsidP="00B558A7">
      <w:pPr>
        <w:rPr>
          <w:b/>
          <w:sz w:val="28"/>
          <w:szCs w:val="28"/>
          <w:lang w:val="uk-UA"/>
        </w:rPr>
      </w:pPr>
    </w:p>
    <w:p w:rsidR="00B558A7" w:rsidRDefault="00B558A7" w:rsidP="00B558A7">
      <w:pPr>
        <w:rPr>
          <w:b/>
          <w:i/>
          <w:sz w:val="40"/>
          <w:szCs w:val="40"/>
          <w:lang w:val="uk-UA"/>
        </w:rPr>
      </w:pPr>
      <w:r w:rsidRPr="00764901">
        <w:rPr>
          <w:b/>
          <w:i/>
          <w:sz w:val="40"/>
          <w:szCs w:val="40"/>
          <w:lang w:val="uk-UA"/>
        </w:rPr>
        <w:t xml:space="preserve">Матеріал до вступного уроку за творчістю </w:t>
      </w:r>
      <w:r>
        <w:rPr>
          <w:b/>
          <w:i/>
          <w:sz w:val="40"/>
          <w:szCs w:val="40"/>
          <w:lang w:val="uk-UA"/>
        </w:rPr>
        <w:t xml:space="preserve">                       </w:t>
      </w:r>
    </w:p>
    <w:p w:rsidR="00B558A7" w:rsidRDefault="00B558A7" w:rsidP="00B558A7">
      <w:pPr>
        <w:rPr>
          <w:b/>
          <w:i/>
          <w:sz w:val="40"/>
          <w:szCs w:val="40"/>
          <w:lang w:val="uk-UA"/>
        </w:rPr>
      </w:pPr>
      <w:r>
        <w:rPr>
          <w:b/>
          <w:i/>
          <w:sz w:val="40"/>
          <w:szCs w:val="40"/>
          <w:lang w:val="uk-UA"/>
        </w:rPr>
        <w:t xml:space="preserve">                           М. Гоголя.          </w:t>
      </w:r>
    </w:p>
    <w:p w:rsidR="00B558A7" w:rsidRDefault="00B558A7" w:rsidP="00B558A7">
      <w:pPr>
        <w:jc w:val="center"/>
        <w:rPr>
          <w:b/>
          <w:i/>
          <w:sz w:val="40"/>
          <w:szCs w:val="40"/>
          <w:lang w:val="uk-UA"/>
        </w:rPr>
      </w:pPr>
    </w:p>
    <w:p w:rsidR="00B558A7" w:rsidRPr="005645BE" w:rsidRDefault="00B558A7" w:rsidP="00B558A7">
      <w:pPr>
        <w:jc w:val="center"/>
        <w:rPr>
          <w:i/>
          <w:sz w:val="28"/>
          <w:szCs w:val="28"/>
          <w:lang w:val="uk-UA"/>
        </w:rPr>
      </w:pPr>
      <w:r w:rsidRPr="005645BE">
        <w:rPr>
          <w:i/>
          <w:sz w:val="28"/>
          <w:szCs w:val="28"/>
          <w:lang w:val="uk-UA"/>
        </w:rPr>
        <w:t>Який він був? І в чому таїна,</w:t>
      </w:r>
    </w:p>
    <w:p w:rsidR="00B558A7" w:rsidRPr="005645BE" w:rsidRDefault="00B558A7" w:rsidP="00B558A7">
      <w:pPr>
        <w:jc w:val="center"/>
        <w:rPr>
          <w:i/>
          <w:sz w:val="28"/>
          <w:szCs w:val="28"/>
          <w:lang w:val="uk-UA"/>
        </w:rPr>
      </w:pPr>
      <w:r w:rsidRPr="005645BE">
        <w:rPr>
          <w:i/>
          <w:sz w:val="28"/>
          <w:szCs w:val="28"/>
          <w:lang w:val="uk-UA"/>
        </w:rPr>
        <w:t>Що сам собі усе про нього втаюю,</w:t>
      </w:r>
    </w:p>
    <w:p w:rsidR="00B558A7" w:rsidRPr="005645BE" w:rsidRDefault="00B558A7" w:rsidP="00B558A7">
      <w:pPr>
        <w:jc w:val="center"/>
        <w:rPr>
          <w:i/>
          <w:sz w:val="28"/>
          <w:szCs w:val="28"/>
          <w:lang w:val="uk-UA"/>
        </w:rPr>
      </w:pPr>
      <w:r w:rsidRPr="005645BE">
        <w:rPr>
          <w:i/>
          <w:sz w:val="28"/>
          <w:szCs w:val="28"/>
          <w:lang w:val="uk-UA"/>
        </w:rPr>
        <w:t>Все  Гоголя</w:t>
      </w:r>
      <w:r w:rsidRPr="005645BE">
        <w:rPr>
          <w:b/>
          <w:i/>
          <w:sz w:val="28"/>
          <w:szCs w:val="28"/>
          <w:lang w:val="uk-UA"/>
        </w:rPr>
        <w:t xml:space="preserve">  </w:t>
      </w:r>
      <w:r w:rsidRPr="005645BE">
        <w:rPr>
          <w:i/>
          <w:sz w:val="28"/>
          <w:szCs w:val="28"/>
          <w:lang w:val="uk-UA"/>
        </w:rPr>
        <w:t>про Гоголя питаю –</w:t>
      </w:r>
    </w:p>
    <w:p w:rsidR="00B558A7" w:rsidRPr="005645BE" w:rsidRDefault="00B558A7" w:rsidP="00B558A7">
      <w:pPr>
        <w:jc w:val="center"/>
        <w:rPr>
          <w:i/>
          <w:sz w:val="28"/>
          <w:szCs w:val="28"/>
          <w:lang w:val="uk-UA"/>
        </w:rPr>
      </w:pPr>
      <w:r w:rsidRPr="005645BE">
        <w:rPr>
          <w:i/>
          <w:sz w:val="28"/>
          <w:szCs w:val="28"/>
          <w:lang w:val="uk-UA"/>
        </w:rPr>
        <w:t>Вночі він ближче, гірше – завидна.</w:t>
      </w:r>
    </w:p>
    <w:p w:rsidR="00B558A7" w:rsidRPr="005645BE" w:rsidRDefault="00B558A7" w:rsidP="00B558A7">
      <w:pPr>
        <w:jc w:val="center"/>
        <w:rPr>
          <w:i/>
          <w:sz w:val="28"/>
          <w:szCs w:val="28"/>
          <w:lang w:val="uk-UA"/>
        </w:rPr>
      </w:pPr>
    </w:p>
    <w:p w:rsidR="00B558A7" w:rsidRPr="005645BE" w:rsidRDefault="00B558A7" w:rsidP="00B558A7">
      <w:pPr>
        <w:jc w:val="center"/>
        <w:rPr>
          <w:i/>
          <w:sz w:val="28"/>
          <w:szCs w:val="28"/>
          <w:lang w:val="uk-UA"/>
        </w:rPr>
      </w:pPr>
      <w:r w:rsidRPr="005645BE">
        <w:rPr>
          <w:i/>
          <w:sz w:val="28"/>
          <w:szCs w:val="28"/>
          <w:lang w:val="uk-UA"/>
        </w:rPr>
        <w:t>Всі таємниці вдень скресають льодом.</w:t>
      </w:r>
    </w:p>
    <w:p w:rsidR="00B558A7" w:rsidRPr="005645BE" w:rsidRDefault="00B558A7" w:rsidP="00B558A7">
      <w:pPr>
        <w:jc w:val="center"/>
        <w:rPr>
          <w:i/>
          <w:sz w:val="28"/>
          <w:szCs w:val="28"/>
          <w:lang w:val="uk-UA"/>
        </w:rPr>
      </w:pPr>
      <w:r w:rsidRPr="005645BE">
        <w:rPr>
          <w:i/>
          <w:sz w:val="28"/>
          <w:szCs w:val="28"/>
          <w:lang w:val="uk-UA"/>
        </w:rPr>
        <w:t>Стаєш нікчемним, згірш усіх нікчем,</w:t>
      </w:r>
    </w:p>
    <w:p w:rsidR="00B558A7" w:rsidRPr="005645BE" w:rsidRDefault="00B558A7" w:rsidP="00B558A7">
      <w:pPr>
        <w:jc w:val="center"/>
        <w:rPr>
          <w:i/>
          <w:sz w:val="28"/>
          <w:szCs w:val="28"/>
          <w:lang w:val="uk-UA"/>
        </w:rPr>
      </w:pPr>
      <w:r w:rsidRPr="005645BE">
        <w:rPr>
          <w:i/>
          <w:sz w:val="28"/>
          <w:szCs w:val="28"/>
          <w:lang w:val="uk-UA"/>
        </w:rPr>
        <w:t>Люблю його останнім перельотом</w:t>
      </w:r>
    </w:p>
    <w:p w:rsidR="00B558A7" w:rsidRPr="005645BE" w:rsidRDefault="00B558A7" w:rsidP="00B558A7">
      <w:pPr>
        <w:jc w:val="center"/>
        <w:rPr>
          <w:i/>
          <w:sz w:val="28"/>
          <w:szCs w:val="28"/>
          <w:lang w:val="uk-UA"/>
        </w:rPr>
      </w:pPr>
      <w:r w:rsidRPr="005645BE">
        <w:rPr>
          <w:i/>
          <w:sz w:val="28"/>
          <w:szCs w:val="28"/>
          <w:lang w:val="uk-UA"/>
        </w:rPr>
        <w:t>І небо замикаю тим ключем.</w:t>
      </w:r>
    </w:p>
    <w:p w:rsidR="00B558A7" w:rsidRPr="005645BE" w:rsidRDefault="00B558A7" w:rsidP="00B558A7">
      <w:pPr>
        <w:jc w:val="center"/>
        <w:rPr>
          <w:i/>
          <w:sz w:val="28"/>
          <w:szCs w:val="28"/>
          <w:lang w:val="uk-UA"/>
        </w:rPr>
      </w:pPr>
    </w:p>
    <w:p w:rsidR="00B558A7" w:rsidRPr="005645BE" w:rsidRDefault="00B558A7" w:rsidP="00B558A7">
      <w:pPr>
        <w:jc w:val="center"/>
        <w:rPr>
          <w:i/>
          <w:sz w:val="28"/>
          <w:szCs w:val="28"/>
          <w:lang w:val="uk-UA"/>
        </w:rPr>
      </w:pPr>
      <w:r w:rsidRPr="005645BE">
        <w:rPr>
          <w:i/>
          <w:sz w:val="28"/>
          <w:szCs w:val="28"/>
          <w:lang w:val="uk-UA"/>
        </w:rPr>
        <w:t>Душа летить із вирію за Гоголем</w:t>
      </w:r>
    </w:p>
    <w:p w:rsidR="00B558A7" w:rsidRPr="005645BE" w:rsidRDefault="00B558A7" w:rsidP="00B558A7">
      <w:pPr>
        <w:jc w:val="center"/>
        <w:rPr>
          <w:i/>
          <w:sz w:val="28"/>
          <w:szCs w:val="28"/>
          <w:lang w:val="uk-UA"/>
        </w:rPr>
      </w:pPr>
      <w:r w:rsidRPr="005645BE">
        <w:rPr>
          <w:i/>
          <w:sz w:val="28"/>
          <w:szCs w:val="28"/>
          <w:lang w:val="uk-UA"/>
        </w:rPr>
        <w:t>В гніздо пречистих і скорботних рук.</w:t>
      </w:r>
    </w:p>
    <w:p w:rsidR="00B558A7" w:rsidRPr="005645BE" w:rsidRDefault="00B558A7" w:rsidP="00B558A7">
      <w:pPr>
        <w:jc w:val="center"/>
        <w:rPr>
          <w:i/>
          <w:sz w:val="28"/>
          <w:szCs w:val="28"/>
          <w:lang w:val="uk-UA"/>
        </w:rPr>
      </w:pPr>
      <w:r w:rsidRPr="005645BE">
        <w:rPr>
          <w:i/>
          <w:sz w:val="28"/>
          <w:szCs w:val="28"/>
          <w:lang w:val="uk-UA"/>
        </w:rPr>
        <w:t xml:space="preserve">Душа моя </w:t>
      </w:r>
      <w:proofErr w:type="spellStart"/>
      <w:r w:rsidRPr="005645BE">
        <w:rPr>
          <w:i/>
          <w:sz w:val="28"/>
          <w:szCs w:val="28"/>
          <w:lang w:val="uk-UA"/>
        </w:rPr>
        <w:t>відчайно</w:t>
      </w:r>
      <w:proofErr w:type="spellEnd"/>
      <w:r w:rsidRPr="005645BE">
        <w:rPr>
          <w:i/>
          <w:sz w:val="28"/>
          <w:szCs w:val="28"/>
          <w:lang w:val="uk-UA"/>
        </w:rPr>
        <w:t xml:space="preserve"> незагоєна,</w:t>
      </w:r>
    </w:p>
    <w:p w:rsidR="00B558A7" w:rsidRPr="005645BE" w:rsidRDefault="00B558A7" w:rsidP="00B558A7">
      <w:pPr>
        <w:jc w:val="center"/>
        <w:rPr>
          <w:i/>
          <w:sz w:val="28"/>
          <w:szCs w:val="28"/>
          <w:lang w:val="uk-UA"/>
        </w:rPr>
      </w:pPr>
      <w:r w:rsidRPr="005645BE">
        <w:rPr>
          <w:i/>
          <w:sz w:val="28"/>
          <w:szCs w:val="28"/>
          <w:lang w:val="uk-UA"/>
        </w:rPr>
        <w:t xml:space="preserve">Їй дише вслід морозом </w:t>
      </w:r>
      <w:proofErr w:type="spellStart"/>
      <w:r w:rsidRPr="005645BE">
        <w:rPr>
          <w:i/>
          <w:sz w:val="28"/>
          <w:szCs w:val="28"/>
          <w:lang w:val="uk-UA"/>
        </w:rPr>
        <w:t>Басаврюк</w:t>
      </w:r>
      <w:proofErr w:type="spellEnd"/>
      <w:r w:rsidRPr="005645BE">
        <w:rPr>
          <w:i/>
          <w:sz w:val="28"/>
          <w:szCs w:val="28"/>
          <w:lang w:val="uk-UA"/>
        </w:rPr>
        <w:t>.</w:t>
      </w:r>
    </w:p>
    <w:p w:rsidR="00B558A7" w:rsidRPr="005645BE" w:rsidRDefault="00B558A7" w:rsidP="00B558A7">
      <w:pPr>
        <w:jc w:val="center"/>
        <w:rPr>
          <w:i/>
          <w:sz w:val="28"/>
          <w:szCs w:val="28"/>
          <w:lang w:val="uk-UA"/>
        </w:rPr>
      </w:pPr>
    </w:p>
    <w:p w:rsidR="00B558A7" w:rsidRPr="005645BE" w:rsidRDefault="00B558A7" w:rsidP="00B558A7">
      <w:pPr>
        <w:jc w:val="center"/>
        <w:rPr>
          <w:i/>
          <w:sz w:val="28"/>
          <w:szCs w:val="28"/>
          <w:lang w:val="uk-UA"/>
        </w:rPr>
      </w:pPr>
      <w:r w:rsidRPr="005645BE">
        <w:rPr>
          <w:i/>
          <w:sz w:val="28"/>
          <w:szCs w:val="28"/>
          <w:lang w:val="uk-UA"/>
        </w:rPr>
        <w:t>А в небі тихо. І немає стелі.</w:t>
      </w:r>
    </w:p>
    <w:p w:rsidR="00B558A7" w:rsidRPr="005645BE" w:rsidRDefault="00B558A7" w:rsidP="00B558A7">
      <w:pPr>
        <w:jc w:val="center"/>
        <w:rPr>
          <w:i/>
          <w:sz w:val="28"/>
          <w:szCs w:val="28"/>
          <w:lang w:val="uk-UA"/>
        </w:rPr>
      </w:pPr>
      <w:r w:rsidRPr="005645BE">
        <w:rPr>
          <w:i/>
          <w:sz w:val="28"/>
          <w:szCs w:val="28"/>
          <w:lang w:val="uk-UA"/>
        </w:rPr>
        <w:t>І тільки видно, як віддалеки</w:t>
      </w:r>
    </w:p>
    <w:p w:rsidR="00B558A7" w:rsidRPr="005645BE" w:rsidRDefault="00B558A7" w:rsidP="00B558A7">
      <w:pPr>
        <w:jc w:val="center"/>
        <w:rPr>
          <w:i/>
          <w:sz w:val="28"/>
          <w:szCs w:val="28"/>
          <w:lang w:val="uk-UA"/>
        </w:rPr>
      </w:pPr>
      <w:r w:rsidRPr="005645BE">
        <w:rPr>
          <w:i/>
          <w:sz w:val="28"/>
          <w:szCs w:val="28"/>
          <w:lang w:val="uk-UA"/>
        </w:rPr>
        <w:t>Він хмарою химерною шинелі</w:t>
      </w:r>
    </w:p>
    <w:p w:rsidR="00B558A7" w:rsidRPr="005645BE" w:rsidRDefault="00B558A7" w:rsidP="00B558A7">
      <w:pPr>
        <w:jc w:val="center"/>
        <w:rPr>
          <w:i/>
          <w:sz w:val="28"/>
          <w:szCs w:val="28"/>
          <w:lang w:val="uk-UA"/>
        </w:rPr>
      </w:pPr>
      <w:r w:rsidRPr="005645BE">
        <w:rPr>
          <w:i/>
          <w:sz w:val="28"/>
          <w:szCs w:val="28"/>
          <w:lang w:val="uk-UA"/>
        </w:rPr>
        <w:t>Нам зігріває різдвяні зірки.</w:t>
      </w:r>
    </w:p>
    <w:p w:rsidR="00B558A7" w:rsidRPr="005645BE" w:rsidRDefault="00B558A7" w:rsidP="00B558A7">
      <w:pPr>
        <w:jc w:val="center"/>
        <w:rPr>
          <w:i/>
          <w:sz w:val="28"/>
          <w:szCs w:val="28"/>
          <w:lang w:val="uk-UA"/>
        </w:rPr>
      </w:pPr>
    </w:p>
    <w:p w:rsidR="00B558A7" w:rsidRPr="005645BE" w:rsidRDefault="00B558A7" w:rsidP="00B558A7">
      <w:pPr>
        <w:jc w:val="center"/>
        <w:rPr>
          <w:i/>
          <w:sz w:val="28"/>
          <w:szCs w:val="28"/>
          <w:lang w:val="uk-UA"/>
        </w:rPr>
      </w:pPr>
      <w:r w:rsidRPr="005645BE">
        <w:rPr>
          <w:i/>
          <w:sz w:val="28"/>
          <w:szCs w:val="28"/>
          <w:lang w:val="uk-UA"/>
        </w:rPr>
        <w:t xml:space="preserve">І тільки тужно, бо </w:t>
      </w:r>
      <w:proofErr w:type="spellStart"/>
      <w:r w:rsidRPr="005645BE">
        <w:rPr>
          <w:i/>
          <w:sz w:val="28"/>
          <w:szCs w:val="28"/>
          <w:lang w:val="uk-UA"/>
        </w:rPr>
        <w:t>недоступитись</w:t>
      </w:r>
      <w:proofErr w:type="spellEnd"/>
      <w:r w:rsidRPr="005645BE">
        <w:rPr>
          <w:i/>
          <w:sz w:val="28"/>
          <w:szCs w:val="28"/>
          <w:lang w:val="uk-UA"/>
        </w:rPr>
        <w:t>,</w:t>
      </w:r>
    </w:p>
    <w:p w:rsidR="00B558A7" w:rsidRPr="005645BE" w:rsidRDefault="00B558A7" w:rsidP="00B558A7">
      <w:pPr>
        <w:jc w:val="center"/>
        <w:rPr>
          <w:i/>
          <w:sz w:val="28"/>
          <w:szCs w:val="28"/>
          <w:lang w:val="uk-UA"/>
        </w:rPr>
      </w:pPr>
      <w:r w:rsidRPr="005645BE">
        <w:rPr>
          <w:i/>
          <w:sz w:val="28"/>
          <w:szCs w:val="28"/>
          <w:lang w:val="uk-UA"/>
        </w:rPr>
        <w:t>І тільки журно, бо нема й нема.</w:t>
      </w:r>
    </w:p>
    <w:p w:rsidR="00B558A7" w:rsidRPr="005645BE" w:rsidRDefault="00B558A7" w:rsidP="00B558A7">
      <w:pPr>
        <w:jc w:val="center"/>
        <w:rPr>
          <w:i/>
          <w:sz w:val="28"/>
          <w:szCs w:val="28"/>
          <w:lang w:val="uk-UA"/>
        </w:rPr>
      </w:pPr>
      <w:r w:rsidRPr="005645BE">
        <w:rPr>
          <w:i/>
          <w:sz w:val="28"/>
          <w:szCs w:val="28"/>
          <w:lang w:val="uk-UA"/>
        </w:rPr>
        <w:t>До неба встати. З неба зір напитись.</w:t>
      </w:r>
    </w:p>
    <w:p w:rsidR="00B558A7" w:rsidRPr="005645BE" w:rsidRDefault="00B558A7" w:rsidP="00B558A7">
      <w:pPr>
        <w:jc w:val="center"/>
        <w:rPr>
          <w:i/>
          <w:sz w:val="28"/>
          <w:szCs w:val="28"/>
          <w:lang w:val="uk-UA"/>
        </w:rPr>
      </w:pPr>
      <w:r w:rsidRPr="005645BE">
        <w:rPr>
          <w:i/>
          <w:sz w:val="28"/>
          <w:szCs w:val="28"/>
          <w:lang w:val="uk-UA"/>
        </w:rPr>
        <w:t>Душа живе ще, хоч і смерть німа.</w:t>
      </w:r>
    </w:p>
    <w:p w:rsidR="00B558A7" w:rsidRPr="005645BE" w:rsidRDefault="00B558A7" w:rsidP="00B558A7">
      <w:pPr>
        <w:jc w:val="center"/>
        <w:rPr>
          <w:b/>
          <w:i/>
          <w:sz w:val="28"/>
          <w:szCs w:val="28"/>
          <w:lang w:val="uk-UA"/>
        </w:rPr>
      </w:pPr>
      <w:r w:rsidRPr="005645BE">
        <w:rPr>
          <w:b/>
          <w:i/>
          <w:sz w:val="28"/>
          <w:szCs w:val="28"/>
          <w:lang w:val="uk-UA"/>
        </w:rPr>
        <w:t>І. Драч «До Гоголя»</w:t>
      </w:r>
    </w:p>
    <w:p w:rsidR="00B558A7" w:rsidRPr="005645BE" w:rsidRDefault="00B558A7" w:rsidP="00B558A7">
      <w:pPr>
        <w:jc w:val="right"/>
        <w:rPr>
          <w:b/>
          <w:i/>
          <w:sz w:val="28"/>
          <w:szCs w:val="28"/>
          <w:lang w:val="uk-UA"/>
        </w:rPr>
      </w:pPr>
      <w:r w:rsidRPr="005645BE">
        <w:rPr>
          <w:b/>
          <w:i/>
          <w:sz w:val="28"/>
          <w:szCs w:val="28"/>
          <w:lang w:val="uk-UA"/>
        </w:rPr>
        <w:t xml:space="preserve">         </w:t>
      </w:r>
    </w:p>
    <w:p w:rsidR="00B558A7" w:rsidRPr="005645BE" w:rsidRDefault="00B558A7" w:rsidP="00B558A7">
      <w:pPr>
        <w:rPr>
          <w:b/>
          <w:i/>
          <w:sz w:val="28"/>
          <w:szCs w:val="28"/>
          <w:lang w:val="uk-UA"/>
        </w:rPr>
      </w:pPr>
    </w:p>
    <w:p w:rsidR="00B558A7" w:rsidRPr="005645BE" w:rsidRDefault="00B558A7" w:rsidP="00B558A7">
      <w:pPr>
        <w:rPr>
          <w:b/>
          <w:i/>
          <w:sz w:val="28"/>
          <w:szCs w:val="28"/>
          <w:u w:val="single"/>
          <w:lang w:val="uk-UA"/>
        </w:rPr>
      </w:pPr>
      <w:r w:rsidRPr="005645BE">
        <w:rPr>
          <w:b/>
          <w:i/>
          <w:sz w:val="28"/>
          <w:szCs w:val="28"/>
          <w:u w:val="single"/>
          <w:lang w:val="uk-UA"/>
        </w:rPr>
        <w:t>Бесіда за запитаннями.</w:t>
      </w:r>
    </w:p>
    <w:p w:rsidR="00B558A7" w:rsidRPr="005645BE" w:rsidRDefault="00B558A7" w:rsidP="00B558A7">
      <w:pPr>
        <w:rPr>
          <w:sz w:val="28"/>
          <w:szCs w:val="28"/>
          <w:lang w:val="uk-UA"/>
        </w:rPr>
      </w:pPr>
      <w:r w:rsidRPr="005645BE">
        <w:rPr>
          <w:sz w:val="28"/>
          <w:szCs w:val="28"/>
        </w:rPr>
        <w:t xml:space="preserve">- </w:t>
      </w:r>
      <w:proofErr w:type="gramStart"/>
      <w:r w:rsidRPr="005645BE">
        <w:rPr>
          <w:sz w:val="28"/>
          <w:szCs w:val="28"/>
          <w:lang w:val="uk-UA"/>
        </w:rPr>
        <w:t>Яке</w:t>
      </w:r>
      <w:proofErr w:type="gramEnd"/>
      <w:r w:rsidRPr="005645BE">
        <w:rPr>
          <w:sz w:val="28"/>
          <w:szCs w:val="28"/>
          <w:lang w:val="uk-UA"/>
        </w:rPr>
        <w:t xml:space="preserve"> враження справила на вас ця поезія?</w:t>
      </w:r>
    </w:p>
    <w:p w:rsidR="00B558A7" w:rsidRPr="005645BE" w:rsidRDefault="00B558A7" w:rsidP="00B558A7">
      <w:pPr>
        <w:rPr>
          <w:sz w:val="28"/>
          <w:szCs w:val="28"/>
          <w:lang w:val="uk-UA"/>
        </w:rPr>
      </w:pPr>
      <w:r w:rsidRPr="005645BE">
        <w:rPr>
          <w:sz w:val="28"/>
          <w:szCs w:val="28"/>
        </w:rPr>
        <w:t xml:space="preserve">- </w:t>
      </w:r>
      <w:r w:rsidRPr="005645BE">
        <w:rPr>
          <w:sz w:val="28"/>
          <w:szCs w:val="28"/>
          <w:lang w:val="uk-UA"/>
        </w:rPr>
        <w:t xml:space="preserve">Які перегуки з творчістю М. Гоголя </w:t>
      </w:r>
      <w:proofErr w:type="gramStart"/>
      <w:r w:rsidRPr="005645BE">
        <w:rPr>
          <w:sz w:val="28"/>
          <w:szCs w:val="28"/>
          <w:lang w:val="uk-UA"/>
        </w:rPr>
        <w:t>ви в</w:t>
      </w:r>
      <w:proofErr w:type="gramEnd"/>
      <w:r w:rsidRPr="005645BE">
        <w:rPr>
          <w:sz w:val="28"/>
          <w:szCs w:val="28"/>
          <w:lang w:val="uk-UA"/>
        </w:rPr>
        <w:t xml:space="preserve"> ній помітили?</w:t>
      </w:r>
    </w:p>
    <w:p w:rsidR="00B558A7" w:rsidRPr="005645BE" w:rsidRDefault="00B558A7" w:rsidP="00B558A7">
      <w:pPr>
        <w:rPr>
          <w:sz w:val="28"/>
          <w:szCs w:val="28"/>
          <w:lang w:val="uk-UA"/>
        </w:rPr>
      </w:pPr>
      <w:r w:rsidRPr="005645BE">
        <w:rPr>
          <w:sz w:val="28"/>
          <w:szCs w:val="28"/>
        </w:rPr>
        <w:t xml:space="preserve">- </w:t>
      </w:r>
      <w:r w:rsidRPr="005645BE">
        <w:rPr>
          <w:sz w:val="28"/>
          <w:szCs w:val="28"/>
          <w:lang w:val="uk-UA"/>
        </w:rPr>
        <w:t>Які образи, картини ви уявили?</w:t>
      </w:r>
    </w:p>
    <w:p w:rsidR="00B558A7" w:rsidRPr="005645BE" w:rsidRDefault="00B558A7" w:rsidP="00B558A7">
      <w:pPr>
        <w:rPr>
          <w:sz w:val="28"/>
          <w:szCs w:val="28"/>
          <w:lang w:val="uk-UA"/>
        </w:rPr>
      </w:pPr>
      <w:r w:rsidRPr="005645BE">
        <w:rPr>
          <w:sz w:val="28"/>
          <w:szCs w:val="28"/>
          <w:lang w:val="uk-UA"/>
        </w:rPr>
        <w:t>- Над чим розмірковує поет?</w:t>
      </w:r>
    </w:p>
    <w:p w:rsidR="00B558A7" w:rsidRPr="005645BE" w:rsidRDefault="00B558A7" w:rsidP="00EB29B7">
      <w:pPr>
        <w:jc w:val="both"/>
        <w:rPr>
          <w:sz w:val="28"/>
          <w:szCs w:val="28"/>
          <w:lang w:val="uk-UA"/>
        </w:rPr>
      </w:pPr>
    </w:p>
    <w:p w:rsidR="00B558A7" w:rsidRDefault="00B558A7" w:rsidP="00EB29B7">
      <w:pPr>
        <w:jc w:val="both"/>
        <w:rPr>
          <w:i/>
          <w:sz w:val="28"/>
          <w:szCs w:val="28"/>
          <w:lang w:val="uk-UA"/>
        </w:rPr>
      </w:pPr>
      <w:r w:rsidRPr="005645BE">
        <w:rPr>
          <w:i/>
          <w:sz w:val="28"/>
          <w:szCs w:val="28"/>
          <w:lang w:val="uk-UA"/>
        </w:rPr>
        <w:t xml:space="preserve">Учні безумовно згадають, що Микола Гоголь має українське коріння, адже народився на Полтавщині, в селі Великі Сорочинці. Згадають і перший твір, з якого почалося в 6 класі їхнє ознайомлення з творчістю письменника – «Ніч перед Різдвом» (твори з циклу «Вечори на хуторі біля Диканьки» пропонувались для позакласного читання). Підготовлені учні почують у вірші </w:t>
      </w:r>
    </w:p>
    <w:p w:rsidR="00B558A7" w:rsidRPr="008138BC" w:rsidRDefault="00B558A7" w:rsidP="00EB29B7">
      <w:pPr>
        <w:jc w:val="both"/>
        <w:rPr>
          <w:sz w:val="28"/>
          <w:szCs w:val="28"/>
          <w:lang w:val="uk-UA"/>
        </w:rPr>
      </w:pPr>
    </w:p>
    <w:p w:rsidR="00B558A7" w:rsidRPr="008138BC" w:rsidRDefault="00B558A7" w:rsidP="00EB29B7">
      <w:pPr>
        <w:tabs>
          <w:tab w:val="left" w:pos="1770"/>
        </w:tabs>
        <w:jc w:val="both"/>
        <w:rPr>
          <w:sz w:val="28"/>
          <w:szCs w:val="28"/>
          <w:lang w:val="uk-UA"/>
        </w:rPr>
      </w:pPr>
    </w:p>
    <w:p w:rsidR="00B558A7" w:rsidRPr="005645BE" w:rsidRDefault="00B558A7" w:rsidP="00EB29B7">
      <w:pPr>
        <w:jc w:val="both"/>
        <w:rPr>
          <w:i/>
          <w:sz w:val="28"/>
          <w:szCs w:val="28"/>
          <w:lang w:val="uk-UA"/>
        </w:rPr>
      </w:pPr>
      <w:r w:rsidRPr="005645BE">
        <w:rPr>
          <w:i/>
          <w:sz w:val="28"/>
          <w:szCs w:val="28"/>
          <w:lang w:val="uk-UA"/>
        </w:rPr>
        <w:t xml:space="preserve">назву гоголівського твору «Шинель», а в останньому рядку – перегук з поемою Гоголя «Мертві душі». Уява школярів змалює картину безкрайнього зоряного неба, в якому </w:t>
      </w:r>
      <w:proofErr w:type="spellStart"/>
      <w:r w:rsidRPr="005645BE">
        <w:rPr>
          <w:i/>
          <w:sz w:val="28"/>
          <w:szCs w:val="28"/>
          <w:lang w:val="uk-UA"/>
        </w:rPr>
        <w:t>ширяє</w:t>
      </w:r>
      <w:proofErr w:type="spellEnd"/>
      <w:r w:rsidRPr="005645BE">
        <w:rPr>
          <w:i/>
          <w:sz w:val="28"/>
          <w:szCs w:val="28"/>
          <w:lang w:val="uk-UA"/>
        </w:rPr>
        <w:t xml:space="preserve"> стражденна душа поета. </w:t>
      </w:r>
    </w:p>
    <w:p w:rsidR="00B558A7" w:rsidRPr="005645BE" w:rsidRDefault="00B558A7" w:rsidP="00EB29B7">
      <w:pPr>
        <w:jc w:val="both"/>
        <w:rPr>
          <w:i/>
          <w:sz w:val="28"/>
          <w:szCs w:val="28"/>
          <w:lang w:val="uk-UA"/>
        </w:rPr>
      </w:pPr>
    </w:p>
    <w:p w:rsidR="00B558A7" w:rsidRPr="00A0054E" w:rsidRDefault="00B558A7" w:rsidP="00EB29B7">
      <w:pPr>
        <w:jc w:val="both"/>
        <w:rPr>
          <w:i/>
          <w:sz w:val="28"/>
          <w:szCs w:val="28"/>
          <w:lang w:val="uk-UA"/>
        </w:rPr>
      </w:pPr>
      <w:r w:rsidRPr="00A0054E">
        <w:rPr>
          <w:sz w:val="28"/>
          <w:szCs w:val="28"/>
          <w:lang w:val="uk-UA"/>
        </w:rPr>
        <w:t xml:space="preserve">Огляд життєвого і творчого шляху письменника можна організувати у формі заочної екскурсії. На попередньому уроці учні отримують домашнє завдання по групах: дослідити кілька літературознавчих та краєзнавчих джерел і підготувати інформацію на задану тему. Кожна група обирає екскурсовода, демонстраційний матеріал та коментар до нього. </w:t>
      </w:r>
      <w:r w:rsidRPr="00A0054E">
        <w:rPr>
          <w:i/>
          <w:sz w:val="28"/>
          <w:szCs w:val="28"/>
          <w:lang w:val="uk-UA"/>
        </w:rPr>
        <w:t xml:space="preserve"> </w:t>
      </w:r>
    </w:p>
    <w:p w:rsidR="00B558A7" w:rsidRPr="00A0054E" w:rsidRDefault="00B558A7" w:rsidP="00EB29B7">
      <w:pPr>
        <w:jc w:val="both"/>
        <w:rPr>
          <w:sz w:val="28"/>
          <w:szCs w:val="28"/>
        </w:rPr>
      </w:pPr>
    </w:p>
    <w:p w:rsidR="00B558A7" w:rsidRPr="005645BE" w:rsidRDefault="00B558A7" w:rsidP="00EB29B7">
      <w:pPr>
        <w:jc w:val="both"/>
        <w:rPr>
          <w:sz w:val="28"/>
          <w:szCs w:val="28"/>
        </w:rPr>
      </w:pPr>
    </w:p>
    <w:p w:rsidR="00B558A7" w:rsidRPr="005645BE" w:rsidRDefault="00B558A7" w:rsidP="00EB29B7">
      <w:pPr>
        <w:ind w:left="900"/>
        <w:jc w:val="both"/>
        <w:rPr>
          <w:b/>
          <w:sz w:val="28"/>
          <w:szCs w:val="28"/>
          <w:lang w:val="uk-UA"/>
        </w:rPr>
      </w:pPr>
      <w:r w:rsidRPr="005645BE">
        <w:rPr>
          <w:b/>
          <w:sz w:val="28"/>
          <w:szCs w:val="28"/>
          <w:lang w:val="uk-UA"/>
        </w:rPr>
        <w:t>Заочна екскурсія по місцям М. Гоголя.</w:t>
      </w:r>
    </w:p>
    <w:p w:rsidR="00B558A7" w:rsidRPr="005645BE" w:rsidRDefault="00B558A7" w:rsidP="00EB29B7">
      <w:pPr>
        <w:ind w:left="900"/>
        <w:jc w:val="both"/>
        <w:rPr>
          <w:b/>
          <w:sz w:val="28"/>
          <w:szCs w:val="28"/>
          <w:lang w:val="uk-UA"/>
        </w:rPr>
      </w:pPr>
    </w:p>
    <w:p w:rsidR="00B558A7" w:rsidRPr="005645BE" w:rsidRDefault="00B558A7" w:rsidP="00EB29B7">
      <w:pPr>
        <w:ind w:left="900"/>
        <w:jc w:val="both"/>
        <w:rPr>
          <w:b/>
          <w:sz w:val="28"/>
          <w:szCs w:val="28"/>
          <w:lang w:val="uk-UA"/>
        </w:rPr>
      </w:pPr>
      <w:r w:rsidRPr="005645BE">
        <w:rPr>
          <w:b/>
          <w:sz w:val="28"/>
          <w:szCs w:val="28"/>
          <w:lang w:val="uk-UA"/>
        </w:rPr>
        <w:t>1 сторінка « М. В. Гоголь на Полтавщині»</w:t>
      </w:r>
    </w:p>
    <w:p w:rsidR="00B558A7" w:rsidRDefault="00EB29B7" w:rsidP="00EB29B7">
      <w:pPr>
        <w:jc w:val="both"/>
        <w:rPr>
          <w:sz w:val="28"/>
          <w:szCs w:val="28"/>
          <w:lang w:val="uk-UA"/>
        </w:rPr>
      </w:pPr>
      <w:r>
        <w:rPr>
          <w:b/>
          <w:sz w:val="28"/>
          <w:szCs w:val="28"/>
          <w:lang w:val="uk-UA"/>
        </w:rPr>
        <w:t xml:space="preserve">      </w:t>
      </w:r>
      <w:r w:rsidR="00B558A7" w:rsidRPr="005645BE">
        <w:rPr>
          <w:sz w:val="28"/>
          <w:szCs w:val="28"/>
          <w:lang w:val="uk-UA"/>
        </w:rPr>
        <w:t>На березі живописної річки Псел розкинулося село Великі Сорочинці. Мати Гоголя, Марія Іванівна, приїхала</w:t>
      </w:r>
      <w:r w:rsidR="00B558A7">
        <w:rPr>
          <w:sz w:val="28"/>
          <w:szCs w:val="28"/>
          <w:lang w:val="uk-UA"/>
        </w:rPr>
        <w:t xml:space="preserve"> сюди з родового села </w:t>
      </w:r>
      <w:proofErr w:type="spellStart"/>
      <w:r w:rsidR="00B558A7">
        <w:rPr>
          <w:sz w:val="28"/>
          <w:szCs w:val="28"/>
          <w:lang w:val="uk-UA"/>
        </w:rPr>
        <w:t>Василівки</w:t>
      </w:r>
      <w:proofErr w:type="spellEnd"/>
      <w:r w:rsidR="00B558A7">
        <w:rPr>
          <w:sz w:val="28"/>
          <w:szCs w:val="28"/>
          <w:lang w:val="uk-UA"/>
        </w:rPr>
        <w:t xml:space="preserve">  </w:t>
      </w:r>
    </w:p>
    <w:p w:rsidR="00B558A7" w:rsidRPr="005645BE" w:rsidRDefault="00B558A7" w:rsidP="00EB29B7">
      <w:pPr>
        <w:jc w:val="both"/>
        <w:rPr>
          <w:sz w:val="28"/>
          <w:szCs w:val="28"/>
          <w:lang w:val="uk-UA"/>
        </w:rPr>
      </w:pPr>
      <w:r w:rsidRPr="005645BE">
        <w:rPr>
          <w:sz w:val="28"/>
          <w:szCs w:val="28"/>
          <w:lang w:val="uk-UA"/>
        </w:rPr>
        <w:t>(</w:t>
      </w:r>
      <w:proofErr w:type="spellStart"/>
      <w:r w:rsidRPr="005645BE">
        <w:rPr>
          <w:sz w:val="28"/>
          <w:szCs w:val="28"/>
          <w:lang w:val="uk-UA"/>
        </w:rPr>
        <w:t>Яновщини</w:t>
      </w:r>
      <w:proofErr w:type="spellEnd"/>
      <w:r w:rsidRPr="005645BE">
        <w:rPr>
          <w:sz w:val="28"/>
          <w:szCs w:val="28"/>
          <w:lang w:val="uk-UA"/>
        </w:rPr>
        <w:t xml:space="preserve"> ). Саме тут 20 березня (1 квітня) народився майбутній письменник.</w:t>
      </w:r>
      <w:r>
        <w:rPr>
          <w:sz w:val="28"/>
          <w:szCs w:val="28"/>
          <w:lang w:val="uk-UA"/>
        </w:rPr>
        <w:t xml:space="preserve"> </w:t>
      </w:r>
      <w:r w:rsidRPr="005645BE">
        <w:rPr>
          <w:sz w:val="28"/>
          <w:szCs w:val="28"/>
          <w:lang w:val="uk-UA"/>
        </w:rPr>
        <w:t xml:space="preserve">У Великих </w:t>
      </w:r>
      <w:proofErr w:type="spellStart"/>
      <w:r w:rsidRPr="005645BE">
        <w:rPr>
          <w:sz w:val="28"/>
          <w:szCs w:val="28"/>
          <w:lang w:val="uk-UA"/>
        </w:rPr>
        <w:t>Сорочинцях</w:t>
      </w:r>
      <w:proofErr w:type="spellEnd"/>
      <w:r w:rsidRPr="005645BE">
        <w:rPr>
          <w:sz w:val="28"/>
          <w:szCs w:val="28"/>
          <w:lang w:val="uk-UA"/>
        </w:rPr>
        <w:t xml:space="preserve"> в 1925 році було відкрито літературно – меморіальний музей М. В. Гоголя. В роки Вітчизняної війни музей зруйнували фашисти. Відбудовано музей у 1951 році.</w:t>
      </w:r>
    </w:p>
    <w:p w:rsidR="00B558A7" w:rsidRPr="005645BE" w:rsidRDefault="00B558A7" w:rsidP="00EB29B7">
      <w:pPr>
        <w:jc w:val="both"/>
        <w:rPr>
          <w:sz w:val="28"/>
          <w:szCs w:val="28"/>
          <w:lang w:val="uk-UA"/>
        </w:rPr>
      </w:pPr>
      <w:r w:rsidRPr="005645BE">
        <w:rPr>
          <w:sz w:val="28"/>
          <w:szCs w:val="28"/>
          <w:lang w:val="uk-UA"/>
        </w:rPr>
        <w:t>Перша життєва дорога – від</w:t>
      </w:r>
      <w:r w:rsidRPr="005645BE">
        <w:rPr>
          <w:sz w:val="28"/>
          <w:szCs w:val="28"/>
        </w:rPr>
        <w:t>`</w:t>
      </w:r>
      <w:proofErr w:type="spellStart"/>
      <w:r w:rsidRPr="005645BE">
        <w:rPr>
          <w:sz w:val="28"/>
          <w:szCs w:val="28"/>
          <w:lang w:val="uk-UA"/>
        </w:rPr>
        <w:t>їзд</w:t>
      </w:r>
      <w:proofErr w:type="spellEnd"/>
      <w:r w:rsidRPr="005645BE">
        <w:rPr>
          <w:sz w:val="28"/>
          <w:szCs w:val="28"/>
          <w:lang w:val="uk-UA"/>
        </w:rPr>
        <w:t xml:space="preserve"> на навчання до Полтавського училища. Атмосферу цього училища Гоголь відтворив у повісті «Іван Федорович Шпонька та його тітка». Лише рік провчився Гоголь у Полтаві. Потім навчався у вчителя Сорочинського,щоб вступити до Ніжинської </w:t>
      </w:r>
      <w:proofErr w:type="spellStart"/>
      <w:r w:rsidRPr="005645BE">
        <w:rPr>
          <w:sz w:val="28"/>
          <w:szCs w:val="28"/>
          <w:lang w:val="uk-UA"/>
        </w:rPr>
        <w:t>гімназії.Гоголь</w:t>
      </w:r>
      <w:proofErr w:type="spellEnd"/>
      <w:r w:rsidRPr="005645BE">
        <w:rPr>
          <w:sz w:val="28"/>
          <w:szCs w:val="28"/>
          <w:lang w:val="uk-UA"/>
        </w:rPr>
        <w:t xml:space="preserve"> любив Полтаву. Розповідаючи про гоголівські місця на Полтавщині, потрібно згадати про село </w:t>
      </w:r>
      <w:proofErr w:type="spellStart"/>
      <w:r w:rsidRPr="005645BE">
        <w:rPr>
          <w:sz w:val="28"/>
          <w:szCs w:val="28"/>
          <w:lang w:val="uk-UA"/>
        </w:rPr>
        <w:t>Кибинці</w:t>
      </w:r>
      <w:proofErr w:type="spellEnd"/>
      <w:r w:rsidRPr="005645BE">
        <w:rPr>
          <w:sz w:val="28"/>
          <w:szCs w:val="28"/>
          <w:lang w:val="uk-UA"/>
        </w:rPr>
        <w:t>, де знаходився домашній театр Д. П. Трощинського, в якому ставились п</w:t>
      </w:r>
      <w:r w:rsidRPr="005645BE">
        <w:rPr>
          <w:sz w:val="28"/>
          <w:szCs w:val="28"/>
        </w:rPr>
        <w:t>`</w:t>
      </w:r>
      <w:proofErr w:type="spellStart"/>
      <w:r w:rsidRPr="005645BE">
        <w:rPr>
          <w:sz w:val="28"/>
          <w:szCs w:val="28"/>
          <w:lang w:val="uk-UA"/>
        </w:rPr>
        <w:t>єси</w:t>
      </w:r>
      <w:proofErr w:type="spellEnd"/>
      <w:r w:rsidRPr="005645BE">
        <w:rPr>
          <w:sz w:val="28"/>
          <w:szCs w:val="28"/>
          <w:lang w:val="uk-UA"/>
        </w:rPr>
        <w:t xml:space="preserve"> Василя Опанасовича – батька Миколи Гоголя. Слушним буде вважати, що саме тут у письменника зародилася любов до театру.</w:t>
      </w:r>
    </w:p>
    <w:p w:rsidR="00B558A7" w:rsidRPr="005645BE" w:rsidRDefault="00B558A7" w:rsidP="00EB29B7">
      <w:pPr>
        <w:jc w:val="both"/>
        <w:rPr>
          <w:sz w:val="28"/>
          <w:szCs w:val="28"/>
          <w:lang w:val="uk-UA"/>
        </w:rPr>
      </w:pPr>
      <w:r w:rsidRPr="005645BE">
        <w:rPr>
          <w:sz w:val="28"/>
          <w:szCs w:val="28"/>
          <w:lang w:val="uk-UA"/>
        </w:rPr>
        <w:lastRenderedPageBreak/>
        <w:t xml:space="preserve">  В дитячі, а особливо в юнацькі роки він побував у багатьох живописних місцях Полтавщини: в Диканьці, </w:t>
      </w:r>
      <w:proofErr w:type="spellStart"/>
      <w:r w:rsidRPr="005645BE">
        <w:rPr>
          <w:sz w:val="28"/>
          <w:szCs w:val="28"/>
          <w:lang w:val="uk-UA"/>
        </w:rPr>
        <w:t>Яреськах</w:t>
      </w:r>
      <w:proofErr w:type="spellEnd"/>
      <w:r w:rsidRPr="005645BE">
        <w:rPr>
          <w:sz w:val="28"/>
          <w:szCs w:val="28"/>
          <w:lang w:val="uk-UA"/>
        </w:rPr>
        <w:t xml:space="preserve">, Миргороді, Пирятині. На Полтавщині шанують </w:t>
      </w:r>
      <w:proofErr w:type="spellStart"/>
      <w:r w:rsidRPr="005645BE">
        <w:rPr>
          <w:sz w:val="28"/>
          <w:szCs w:val="28"/>
          <w:lang w:val="uk-UA"/>
        </w:rPr>
        <w:t>пам</w:t>
      </w:r>
      <w:proofErr w:type="spellEnd"/>
      <w:r w:rsidRPr="005645BE">
        <w:rPr>
          <w:sz w:val="28"/>
          <w:szCs w:val="28"/>
        </w:rPr>
        <w:t>`</w:t>
      </w:r>
      <w:r w:rsidRPr="005645BE">
        <w:rPr>
          <w:sz w:val="28"/>
          <w:szCs w:val="28"/>
          <w:lang w:val="uk-UA"/>
        </w:rPr>
        <w:t xml:space="preserve">ять свого великого земляка: у місті збудовано </w:t>
      </w:r>
      <w:proofErr w:type="spellStart"/>
      <w:r w:rsidRPr="005645BE">
        <w:rPr>
          <w:sz w:val="28"/>
          <w:szCs w:val="28"/>
          <w:lang w:val="uk-UA"/>
        </w:rPr>
        <w:t>пам</w:t>
      </w:r>
      <w:proofErr w:type="spellEnd"/>
      <w:r w:rsidRPr="005645BE">
        <w:rPr>
          <w:sz w:val="28"/>
          <w:szCs w:val="28"/>
        </w:rPr>
        <w:t>`</w:t>
      </w:r>
      <w:proofErr w:type="spellStart"/>
      <w:r w:rsidRPr="005645BE">
        <w:rPr>
          <w:sz w:val="28"/>
          <w:szCs w:val="28"/>
          <w:lang w:val="uk-UA"/>
        </w:rPr>
        <w:t>ятник</w:t>
      </w:r>
      <w:proofErr w:type="spellEnd"/>
      <w:r w:rsidRPr="005645BE">
        <w:rPr>
          <w:sz w:val="28"/>
          <w:szCs w:val="28"/>
          <w:lang w:val="uk-UA"/>
        </w:rPr>
        <w:t xml:space="preserve"> письменнику, його іменем названо драматичний театр, одна з головних вулиць міста. Повсюди дорогами Полтавщини зустрічаємо </w:t>
      </w:r>
      <w:proofErr w:type="spellStart"/>
      <w:r w:rsidRPr="005645BE">
        <w:rPr>
          <w:sz w:val="28"/>
          <w:szCs w:val="28"/>
          <w:lang w:val="uk-UA"/>
        </w:rPr>
        <w:t>ім</w:t>
      </w:r>
      <w:proofErr w:type="spellEnd"/>
      <w:r w:rsidRPr="005645BE">
        <w:rPr>
          <w:sz w:val="28"/>
          <w:szCs w:val="28"/>
        </w:rPr>
        <w:t>`</w:t>
      </w:r>
      <w:r w:rsidRPr="005645BE">
        <w:rPr>
          <w:sz w:val="28"/>
          <w:szCs w:val="28"/>
          <w:lang w:val="uk-UA"/>
        </w:rPr>
        <w:t xml:space="preserve">я Гоголя: село </w:t>
      </w:r>
      <w:proofErr w:type="spellStart"/>
      <w:r w:rsidRPr="005645BE">
        <w:rPr>
          <w:sz w:val="28"/>
          <w:szCs w:val="28"/>
          <w:lang w:val="uk-UA"/>
        </w:rPr>
        <w:t>Гоголево</w:t>
      </w:r>
      <w:proofErr w:type="spellEnd"/>
      <w:r w:rsidRPr="005645BE">
        <w:rPr>
          <w:sz w:val="28"/>
          <w:szCs w:val="28"/>
          <w:lang w:val="uk-UA"/>
        </w:rPr>
        <w:t xml:space="preserve">, станція </w:t>
      </w:r>
      <w:proofErr w:type="spellStart"/>
      <w:r w:rsidRPr="005645BE">
        <w:rPr>
          <w:sz w:val="28"/>
          <w:szCs w:val="28"/>
          <w:lang w:val="uk-UA"/>
        </w:rPr>
        <w:t>Гоголево</w:t>
      </w:r>
      <w:proofErr w:type="spellEnd"/>
      <w:r w:rsidRPr="005645BE">
        <w:rPr>
          <w:sz w:val="28"/>
          <w:szCs w:val="28"/>
          <w:lang w:val="uk-UA"/>
        </w:rPr>
        <w:t>.</w:t>
      </w:r>
    </w:p>
    <w:p w:rsidR="00B558A7" w:rsidRPr="005645BE" w:rsidRDefault="00B558A7" w:rsidP="00EB29B7">
      <w:pPr>
        <w:jc w:val="both"/>
        <w:rPr>
          <w:sz w:val="28"/>
          <w:szCs w:val="28"/>
          <w:lang w:val="uk-UA"/>
        </w:rPr>
      </w:pPr>
    </w:p>
    <w:p w:rsidR="00B558A7" w:rsidRPr="005645BE" w:rsidRDefault="00B558A7" w:rsidP="00EB29B7">
      <w:pPr>
        <w:jc w:val="both"/>
        <w:rPr>
          <w:b/>
          <w:i/>
          <w:sz w:val="28"/>
          <w:szCs w:val="28"/>
          <w:lang w:val="uk-UA"/>
        </w:rPr>
      </w:pPr>
      <w:r w:rsidRPr="005645BE">
        <w:rPr>
          <w:b/>
          <w:i/>
          <w:sz w:val="28"/>
          <w:szCs w:val="28"/>
          <w:lang w:val="uk-UA"/>
        </w:rPr>
        <w:t xml:space="preserve">  </w:t>
      </w:r>
      <w:r w:rsidRPr="005645BE">
        <w:rPr>
          <w:b/>
          <w:sz w:val="28"/>
          <w:szCs w:val="28"/>
          <w:lang w:val="uk-UA"/>
        </w:rPr>
        <w:t>2сторінка « М. В. Гоголь і Чернігівщина»</w:t>
      </w:r>
    </w:p>
    <w:p w:rsidR="00B558A7" w:rsidRDefault="00EB29B7" w:rsidP="00EB29B7">
      <w:pPr>
        <w:jc w:val="both"/>
        <w:rPr>
          <w:sz w:val="28"/>
          <w:szCs w:val="28"/>
          <w:lang w:val="uk-UA"/>
        </w:rPr>
      </w:pPr>
      <w:r>
        <w:rPr>
          <w:b/>
          <w:i/>
          <w:sz w:val="28"/>
          <w:szCs w:val="28"/>
          <w:lang w:val="uk-UA"/>
        </w:rPr>
        <w:t xml:space="preserve">     </w:t>
      </w:r>
      <w:r w:rsidR="00B558A7" w:rsidRPr="005645BE">
        <w:rPr>
          <w:sz w:val="28"/>
          <w:szCs w:val="28"/>
          <w:lang w:val="uk-UA"/>
        </w:rPr>
        <w:t xml:space="preserve">Чимало сторінок життя та творчості Гоголя з Чернігівщиною, яка пишалася своїм земляком і вихованцем. Саме тут, у Ніжині, він навчався протягом семи років (1821 – 1828р.р.). Саме тут почало формуватись його </w:t>
      </w:r>
    </w:p>
    <w:p w:rsidR="00B558A7" w:rsidRPr="005645BE" w:rsidRDefault="00B558A7" w:rsidP="00EB29B7">
      <w:pPr>
        <w:jc w:val="both"/>
        <w:rPr>
          <w:sz w:val="28"/>
          <w:szCs w:val="28"/>
          <w:lang w:val="uk-UA"/>
        </w:rPr>
      </w:pPr>
      <w:r w:rsidRPr="005645BE">
        <w:rPr>
          <w:sz w:val="28"/>
          <w:szCs w:val="28"/>
          <w:lang w:val="uk-UA"/>
        </w:rPr>
        <w:t>світосприйняття, естетичні смаки, талант генія літератури.</w:t>
      </w:r>
    </w:p>
    <w:p w:rsidR="00B558A7" w:rsidRPr="005645BE" w:rsidRDefault="00B558A7" w:rsidP="00EB29B7">
      <w:pPr>
        <w:jc w:val="both"/>
        <w:rPr>
          <w:sz w:val="28"/>
          <w:szCs w:val="28"/>
          <w:lang w:val="uk-UA"/>
        </w:rPr>
      </w:pPr>
      <w:r w:rsidRPr="005645BE">
        <w:rPr>
          <w:sz w:val="28"/>
          <w:szCs w:val="28"/>
          <w:lang w:val="uk-UA"/>
        </w:rPr>
        <w:t xml:space="preserve">  З </w:t>
      </w:r>
      <w:proofErr w:type="spellStart"/>
      <w:r w:rsidRPr="005645BE">
        <w:rPr>
          <w:sz w:val="28"/>
          <w:szCs w:val="28"/>
          <w:lang w:val="uk-UA"/>
        </w:rPr>
        <w:t>Ніжиним</w:t>
      </w:r>
      <w:proofErr w:type="spellEnd"/>
      <w:r w:rsidRPr="005645BE">
        <w:rPr>
          <w:sz w:val="28"/>
          <w:szCs w:val="28"/>
          <w:lang w:val="uk-UA"/>
        </w:rPr>
        <w:t xml:space="preserve"> </w:t>
      </w:r>
      <w:proofErr w:type="spellStart"/>
      <w:r w:rsidRPr="005645BE">
        <w:rPr>
          <w:sz w:val="28"/>
          <w:szCs w:val="28"/>
          <w:lang w:val="uk-UA"/>
        </w:rPr>
        <w:t>пов</w:t>
      </w:r>
      <w:proofErr w:type="spellEnd"/>
      <w:r w:rsidRPr="005645BE">
        <w:rPr>
          <w:sz w:val="28"/>
          <w:szCs w:val="28"/>
        </w:rPr>
        <w:t>`</w:t>
      </w:r>
      <w:proofErr w:type="spellStart"/>
      <w:r w:rsidRPr="005645BE">
        <w:rPr>
          <w:sz w:val="28"/>
          <w:szCs w:val="28"/>
          <w:lang w:val="uk-UA"/>
        </w:rPr>
        <w:t>язані</w:t>
      </w:r>
      <w:proofErr w:type="spellEnd"/>
      <w:r w:rsidRPr="005645BE">
        <w:rPr>
          <w:sz w:val="28"/>
          <w:szCs w:val="28"/>
          <w:lang w:val="uk-UA"/>
        </w:rPr>
        <w:t xml:space="preserve"> перші літературні спроби Гоголя. Під впливом творів О. Пушкіна, К. Рилєєва, В. Кюхельбекера формувалася громадянська позиція письменника. Велику роль вжитті Гоголя ніжинського періоду відігравав театр. Він сам був його засновником, артистом, декоратором.</w:t>
      </w:r>
    </w:p>
    <w:p w:rsidR="00B558A7" w:rsidRPr="005645BE" w:rsidRDefault="00B558A7" w:rsidP="00EB29B7">
      <w:pPr>
        <w:jc w:val="both"/>
        <w:rPr>
          <w:sz w:val="28"/>
          <w:szCs w:val="28"/>
          <w:lang w:val="uk-UA"/>
        </w:rPr>
      </w:pPr>
      <w:r w:rsidRPr="005645BE">
        <w:rPr>
          <w:sz w:val="28"/>
          <w:szCs w:val="28"/>
          <w:lang w:val="uk-UA"/>
        </w:rPr>
        <w:t xml:space="preserve">  </w:t>
      </w:r>
      <w:proofErr w:type="spellStart"/>
      <w:r w:rsidRPr="005645BE">
        <w:rPr>
          <w:sz w:val="28"/>
          <w:szCs w:val="28"/>
          <w:lang w:val="uk-UA"/>
        </w:rPr>
        <w:t>Перебувачи</w:t>
      </w:r>
      <w:proofErr w:type="spellEnd"/>
      <w:r w:rsidRPr="005645BE">
        <w:rPr>
          <w:sz w:val="28"/>
          <w:szCs w:val="28"/>
          <w:lang w:val="uk-UA"/>
        </w:rPr>
        <w:t xml:space="preserve"> у невеликих містечках поблизу Ніжина, письменник спостерігав за життям кустарів, селян, деяких знав особисто. Він гарно володів народною мовою, любив ходити на ніжинські базари, ярмарки.</w:t>
      </w:r>
    </w:p>
    <w:p w:rsidR="00B558A7" w:rsidRPr="005645BE" w:rsidRDefault="00B558A7" w:rsidP="00EB29B7">
      <w:pPr>
        <w:jc w:val="both"/>
        <w:rPr>
          <w:sz w:val="28"/>
          <w:szCs w:val="28"/>
          <w:lang w:val="uk-UA"/>
        </w:rPr>
      </w:pPr>
      <w:r w:rsidRPr="005645BE">
        <w:rPr>
          <w:sz w:val="28"/>
          <w:szCs w:val="28"/>
          <w:lang w:val="uk-UA"/>
        </w:rPr>
        <w:t xml:space="preserve">  У Ніжині шанують </w:t>
      </w:r>
      <w:proofErr w:type="spellStart"/>
      <w:r w:rsidRPr="005645BE">
        <w:rPr>
          <w:sz w:val="28"/>
          <w:szCs w:val="28"/>
          <w:lang w:val="uk-UA"/>
        </w:rPr>
        <w:t>пам</w:t>
      </w:r>
      <w:proofErr w:type="spellEnd"/>
      <w:r w:rsidRPr="005645BE">
        <w:rPr>
          <w:sz w:val="28"/>
          <w:szCs w:val="28"/>
        </w:rPr>
        <w:t>`</w:t>
      </w:r>
      <w:r w:rsidRPr="005645BE">
        <w:rPr>
          <w:sz w:val="28"/>
          <w:szCs w:val="28"/>
          <w:lang w:val="uk-UA"/>
        </w:rPr>
        <w:t xml:space="preserve">ять про М. В. Гоголя. В 1881 році було відкрито перший </w:t>
      </w:r>
      <w:proofErr w:type="spellStart"/>
      <w:r w:rsidRPr="005645BE">
        <w:rPr>
          <w:sz w:val="28"/>
          <w:szCs w:val="28"/>
          <w:lang w:val="uk-UA"/>
        </w:rPr>
        <w:t>пам</w:t>
      </w:r>
      <w:proofErr w:type="spellEnd"/>
      <w:r w:rsidRPr="005645BE">
        <w:rPr>
          <w:sz w:val="28"/>
          <w:szCs w:val="28"/>
        </w:rPr>
        <w:t>`</w:t>
      </w:r>
      <w:proofErr w:type="spellStart"/>
      <w:r w:rsidRPr="005645BE">
        <w:rPr>
          <w:sz w:val="28"/>
          <w:szCs w:val="28"/>
          <w:lang w:val="uk-UA"/>
        </w:rPr>
        <w:t>ятник</w:t>
      </w:r>
      <w:proofErr w:type="spellEnd"/>
      <w:r w:rsidRPr="005645BE">
        <w:rPr>
          <w:sz w:val="28"/>
          <w:szCs w:val="28"/>
          <w:lang w:val="uk-UA"/>
        </w:rPr>
        <w:t xml:space="preserve">, споруджений на кошти мешканців міста, студентів та професорів Ніжинського </w:t>
      </w:r>
      <w:proofErr w:type="spellStart"/>
      <w:r w:rsidRPr="005645BE">
        <w:rPr>
          <w:sz w:val="28"/>
          <w:szCs w:val="28"/>
          <w:lang w:val="uk-UA"/>
        </w:rPr>
        <w:t>історико</w:t>
      </w:r>
      <w:proofErr w:type="spellEnd"/>
      <w:r w:rsidRPr="005645BE">
        <w:rPr>
          <w:sz w:val="28"/>
          <w:szCs w:val="28"/>
          <w:lang w:val="uk-UA"/>
        </w:rPr>
        <w:t xml:space="preserve"> – філологічного інституту. Його іменем названо центральну вулицю, площу, педагогічний інститут та середню школу.</w:t>
      </w:r>
    </w:p>
    <w:p w:rsidR="00B558A7" w:rsidRPr="005645BE" w:rsidRDefault="00B558A7" w:rsidP="00EB29B7">
      <w:pPr>
        <w:jc w:val="both"/>
        <w:rPr>
          <w:sz w:val="28"/>
          <w:szCs w:val="28"/>
          <w:lang w:val="uk-UA"/>
        </w:rPr>
      </w:pPr>
    </w:p>
    <w:p w:rsidR="00B558A7" w:rsidRPr="005645BE" w:rsidRDefault="00EB29B7" w:rsidP="00EB29B7">
      <w:pPr>
        <w:jc w:val="both"/>
        <w:rPr>
          <w:b/>
          <w:sz w:val="28"/>
          <w:szCs w:val="28"/>
          <w:lang w:val="uk-UA"/>
        </w:rPr>
      </w:pPr>
      <w:r>
        <w:rPr>
          <w:sz w:val="28"/>
          <w:szCs w:val="28"/>
          <w:lang w:val="uk-UA"/>
        </w:rPr>
        <w:t xml:space="preserve">                         </w:t>
      </w:r>
      <w:r w:rsidR="00B558A7" w:rsidRPr="005645BE">
        <w:rPr>
          <w:b/>
          <w:sz w:val="28"/>
          <w:szCs w:val="28"/>
          <w:lang w:val="uk-UA"/>
        </w:rPr>
        <w:t>3 сторінка «М. В. Гоголь у Києві»</w:t>
      </w:r>
    </w:p>
    <w:p w:rsidR="00B558A7" w:rsidRPr="005645BE" w:rsidRDefault="00EB29B7" w:rsidP="00EB29B7">
      <w:pPr>
        <w:jc w:val="both"/>
        <w:rPr>
          <w:sz w:val="28"/>
          <w:szCs w:val="28"/>
          <w:lang w:val="uk-UA"/>
        </w:rPr>
      </w:pPr>
      <w:r>
        <w:rPr>
          <w:b/>
          <w:sz w:val="28"/>
          <w:szCs w:val="28"/>
          <w:lang w:val="uk-UA"/>
        </w:rPr>
        <w:t xml:space="preserve">           </w:t>
      </w:r>
      <w:r w:rsidR="00B558A7" w:rsidRPr="005645BE">
        <w:rPr>
          <w:sz w:val="28"/>
          <w:szCs w:val="28"/>
          <w:lang w:val="uk-UA"/>
        </w:rPr>
        <w:t xml:space="preserve">Перший раз Гоголь побував в Києві в 1827 році під час канікул у Ніжинській гімназії. Місто полонило його своєю природою, </w:t>
      </w:r>
      <w:proofErr w:type="spellStart"/>
      <w:r w:rsidR="00B558A7" w:rsidRPr="005645BE">
        <w:rPr>
          <w:sz w:val="28"/>
          <w:szCs w:val="28"/>
          <w:lang w:val="uk-UA"/>
        </w:rPr>
        <w:t>пам</w:t>
      </w:r>
      <w:proofErr w:type="spellEnd"/>
      <w:r w:rsidR="00B558A7" w:rsidRPr="005645BE">
        <w:rPr>
          <w:sz w:val="28"/>
          <w:szCs w:val="28"/>
        </w:rPr>
        <w:t>`</w:t>
      </w:r>
      <w:r w:rsidR="00B558A7" w:rsidRPr="005645BE">
        <w:rPr>
          <w:sz w:val="28"/>
          <w:szCs w:val="28"/>
          <w:lang w:val="uk-UA"/>
        </w:rPr>
        <w:t>ятками давнини, особливо підкорило 18-річного юнака Дніпро.</w:t>
      </w:r>
    </w:p>
    <w:p w:rsidR="00B558A7" w:rsidRPr="005645BE" w:rsidRDefault="00B558A7" w:rsidP="00EB29B7">
      <w:pPr>
        <w:jc w:val="both"/>
        <w:rPr>
          <w:sz w:val="28"/>
          <w:szCs w:val="28"/>
          <w:lang w:val="uk-UA"/>
        </w:rPr>
      </w:pPr>
      <w:r w:rsidRPr="005645BE">
        <w:rPr>
          <w:sz w:val="28"/>
          <w:szCs w:val="28"/>
          <w:lang w:val="uk-UA"/>
        </w:rPr>
        <w:t xml:space="preserve">  Любов до Києва поєдналась у Гоголя з любов</w:t>
      </w:r>
      <w:r w:rsidRPr="005645BE">
        <w:rPr>
          <w:sz w:val="28"/>
          <w:szCs w:val="28"/>
        </w:rPr>
        <w:t>`</w:t>
      </w:r>
      <w:r w:rsidRPr="005645BE">
        <w:rPr>
          <w:sz w:val="28"/>
          <w:szCs w:val="28"/>
          <w:lang w:val="uk-UA"/>
        </w:rPr>
        <w:t>ю до української землі. Саме в Києві він мріяв оселитися, написати історію України, викладати в університеті, видати збірник українських пісень. Але Гоголю не дали дозволу на викладання в університеті.</w:t>
      </w:r>
    </w:p>
    <w:p w:rsidR="00B558A7" w:rsidRPr="005645BE" w:rsidRDefault="00B558A7" w:rsidP="00EB29B7">
      <w:pPr>
        <w:jc w:val="both"/>
        <w:rPr>
          <w:sz w:val="28"/>
          <w:szCs w:val="28"/>
          <w:lang w:val="uk-UA"/>
        </w:rPr>
      </w:pPr>
      <w:r w:rsidRPr="005645BE">
        <w:rPr>
          <w:sz w:val="28"/>
          <w:szCs w:val="28"/>
          <w:lang w:val="uk-UA"/>
        </w:rPr>
        <w:t xml:space="preserve">  В останній раз письменник відвідує Київ, коли повертався з-за кордону, у 1848 році. За спогадами сучасників, найчастіше його можна було зустріти на Андріївському узвозі, біля церкви Растреллі, де Гоголь милувався Подолом та Дніпром.</w:t>
      </w:r>
    </w:p>
    <w:p w:rsidR="00B558A7" w:rsidRPr="005645BE" w:rsidRDefault="00B558A7" w:rsidP="00EB29B7">
      <w:pPr>
        <w:jc w:val="both"/>
        <w:rPr>
          <w:sz w:val="28"/>
          <w:szCs w:val="28"/>
          <w:lang w:val="uk-UA"/>
        </w:rPr>
      </w:pPr>
      <w:r w:rsidRPr="005645BE">
        <w:rPr>
          <w:sz w:val="28"/>
          <w:szCs w:val="28"/>
          <w:lang w:val="uk-UA"/>
        </w:rPr>
        <w:t xml:space="preserve">  Через все життя проніс письменник любов до Києва, часто звертаючись до нього в своїх творах «Вій», «Страшна помста», «Тарас Бульба».   </w:t>
      </w:r>
    </w:p>
    <w:p w:rsidR="00B558A7" w:rsidRPr="005645BE" w:rsidRDefault="00B558A7" w:rsidP="00EB29B7">
      <w:pPr>
        <w:jc w:val="both"/>
        <w:rPr>
          <w:b/>
          <w:sz w:val="28"/>
          <w:szCs w:val="28"/>
          <w:lang w:val="uk-UA"/>
        </w:rPr>
      </w:pPr>
    </w:p>
    <w:p w:rsidR="00B558A7" w:rsidRPr="005645BE" w:rsidRDefault="00EB29B7" w:rsidP="00EB29B7">
      <w:pPr>
        <w:jc w:val="both"/>
        <w:rPr>
          <w:b/>
          <w:sz w:val="28"/>
          <w:szCs w:val="28"/>
          <w:lang w:val="uk-UA"/>
        </w:rPr>
      </w:pPr>
      <w:r>
        <w:rPr>
          <w:b/>
          <w:sz w:val="28"/>
          <w:szCs w:val="28"/>
          <w:lang w:val="uk-UA"/>
        </w:rPr>
        <w:t xml:space="preserve">                              </w:t>
      </w:r>
      <w:r w:rsidR="00B558A7" w:rsidRPr="005645BE">
        <w:rPr>
          <w:b/>
          <w:sz w:val="28"/>
          <w:szCs w:val="28"/>
        </w:rPr>
        <w:t xml:space="preserve">4 </w:t>
      </w:r>
      <w:r w:rsidR="00B558A7">
        <w:rPr>
          <w:b/>
          <w:sz w:val="28"/>
          <w:szCs w:val="28"/>
          <w:lang w:val="uk-UA"/>
        </w:rPr>
        <w:t>сторінка «М. В. Гоголь в Одесі»</w:t>
      </w:r>
    </w:p>
    <w:p w:rsidR="00B558A7" w:rsidRPr="005645BE" w:rsidRDefault="00B558A7" w:rsidP="00EB29B7">
      <w:pPr>
        <w:jc w:val="both"/>
        <w:rPr>
          <w:sz w:val="28"/>
          <w:szCs w:val="28"/>
          <w:lang w:val="uk-UA"/>
        </w:rPr>
      </w:pPr>
      <w:r w:rsidRPr="005645BE">
        <w:rPr>
          <w:sz w:val="28"/>
          <w:szCs w:val="28"/>
          <w:lang w:val="uk-UA"/>
        </w:rPr>
        <w:t>В останні роки свого життя М. В. Гоголь двічі відвідав Одесу. Про перебування письменника в цьому місті збереглося багато згадок.</w:t>
      </w:r>
    </w:p>
    <w:p w:rsidR="00B558A7" w:rsidRPr="008138BC" w:rsidRDefault="00B558A7" w:rsidP="00EB29B7">
      <w:pPr>
        <w:jc w:val="both"/>
        <w:rPr>
          <w:sz w:val="28"/>
          <w:szCs w:val="28"/>
          <w:lang w:val="uk-UA"/>
        </w:rPr>
      </w:pPr>
      <w:r w:rsidRPr="005645BE">
        <w:rPr>
          <w:sz w:val="28"/>
          <w:szCs w:val="28"/>
          <w:lang w:val="uk-UA"/>
        </w:rPr>
        <w:lastRenderedPageBreak/>
        <w:t xml:space="preserve">Найбільш цікаві вспомини актора Одеського театру О. О. </w:t>
      </w:r>
      <w:proofErr w:type="spellStart"/>
      <w:r w:rsidRPr="005645BE">
        <w:rPr>
          <w:sz w:val="28"/>
          <w:szCs w:val="28"/>
          <w:lang w:val="uk-UA"/>
        </w:rPr>
        <w:t>Чижевича</w:t>
      </w:r>
      <w:proofErr w:type="spellEnd"/>
      <w:r w:rsidRPr="005645BE">
        <w:rPr>
          <w:sz w:val="28"/>
          <w:szCs w:val="28"/>
          <w:lang w:val="uk-UA"/>
        </w:rPr>
        <w:t xml:space="preserve">. Гоголь відвідував репетиції, спектаклі цього театру, при цьому робив свої зауваження акторам, вимагаючи від них «природності та життєвої правдивості», читав акторам свої твори. Він часто бував в будинку у князя </w:t>
      </w:r>
      <w:r>
        <w:rPr>
          <w:sz w:val="28"/>
          <w:szCs w:val="28"/>
          <w:lang w:val="uk-UA"/>
        </w:rPr>
        <w:t xml:space="preserve">В. </w:t>
      </w:r>
      <w:r w:rsidRPr="005645BE">
        <w:rPr>
          <w:sz w:val="28"/>
          <w:szCs w:val="28"/>
          <w:lang w:val="uk-UA"/>
        </w:rPr>
        <w:t xml:space="preserve">М. </w:t>
      </w:r>
      <w:proofErr w:type="spellStart"/>
      <w:r w:rsidRPr="005645BE">
        <w:rPr>
          <w:sz w:val="28"/>
          <w:szCs w:val="28"/>
          <w:lang w:val="uk-UA"/>
        </w:rPr>
        <w:t>Репіна</w:t>
      </w:r>
      <w:proofErr w:type="spellEnd"/>
      <w:r w:rsidRPr="005645BE">
        <w:rPr>
          <w:sz w:val="28"/>
          <w:szCs w:val="28"/>
          <w:lang w:val="uk-UA"/>
        </w:rPr>
        <w:t xml:space="preserve">  на куті Херсонської та Торгівельної вулиць. Саме тут  Гоголь працював над другим томом «Мертвих душ». Покидаючи місто, він мріяв повернутися. Але бажання не здійснилося – через рік письменник пішов з життя.</w:t>
      </w:r>
      <w:r>
        <w:rPr>
          <w:sz w:val="28"/>
          <w:szCs w:val="28"/>
          <w:lang w:val="uk-UA"/>
        </w:rPr>
        <w:t xml:space="preserve">              </w:t>
      </w:r>
    </w:p>
    <w:p w:rsidR="00EB29B7" w:rsidRDefault="00EB29B7" w:rsidP="00EB29B7">
      <w:pPr>
        <w:jc w:val="both"/>
        <w:rPr>
          <w:b/>
          <w:i/>
          <w:sz w:val="40"/>
          <w:szCs w:val="40"/>
          <w:lang w:val="uk-UA"/>
        </w:rPr>
      </w:pPr>
    </w:p>
    <w:p w:rsidR="00EB29B7" w:rsidRDefault="00EB29B7" w:rsidP="00EB29B7">
      <w:pPr>
        <w:jc w:val="both"/>
        <w:rPr>
          <w:b/>
          <w:i/>
          <w:sz w:val="40"/>
          <w:szCs w:val="40"/>
          <w:lang w:val="uk-UA"/>
        </w:rPr>
      </w:pPr>
    </w:p>
    <w:p w:rsidR="00EB29B7" w:rsidRDefault="00EB29B7" w:rsidP="00EB29B7">
      <w:pPr>
        <w:jc w:val="both"/>
        <w:rPr>
          <w:b/>
          <w:i/>
          <w:sz w:val="40"/>
          <w:szCs w:val="40"/>
          <w:lang w:val="uk-UA"/>
        </w:rPr>
      </w:pPr>
    </w:p>
    <w:p w:rsidR="00EB29B7" w:rsidRDefault="00EB29B7" w:rsidP="00EB29B7">
      <w:pPr>
        <w:jc w:val="both"/>
        <w:rPr>
          <w:b/>
          <w:i/>
          <w:sz w:val="40"/>
          <w:szCs w:val="40"/>
          <w:lang w:val="uk-UA"/>
        </w:rPr>
      </w:pPr>
    </w:p>
    <w:p w:rsidR="00EB29B7" w:rsidRDefault="00EB29B7" w:rsidP="00EB29B7">
      <w:pPr>
        <w:jc w:val="both"/>
        <w:rPr>
          <w:b/>
          <w:i/>
          <w:sz w:val="40"/>
          <w:szCs w:val="40"/>
          <w:lang w:val="uk-UA"/>
        </w:rPr>
      </w:pPr>
    </w:p>
    <w:p w:rsidR="00B558A7" w:rsidRPr="00170088" w:rsidRDefault="00B558A7" w:rsidP="00EB29B7">
      <w:pPr>
        <w:jc w:val="both"/>
        <w:rPr>
          <w:b/>
          <w:i/>
          <w:sz w:val="40"/>
          <w:szCs w:val="40"/>
          <w:lang w:val="uk-UA"/>
        </w:rPr>
      </w:pPr>
      <w:r>
        <w:rPr>
          <w:b/>
          <w:i/>
          <w:sz w:val="40"/>
          <w:szCs w:val="40"/>
          <w:lang w:val="uk-UA"/>
        </w:rPr>
        <w:t>Українські фольклорні, історичні, національні</w:t>
      </w:r>
    </w:p>
    <w:p w:rsidR="00B558A7" w:rsidRDefault="00B558A7" w:rsidP="00EB29B7">
      <w:pPr>
        <w:jc w:val="both"/>
        <w:rPr>
          <w:b/>
          <w:i/>
          <w:sz w:val="40"/>
          <w:szCs w:val="40"/>
          <w:lang w:val="uk-UA"/>
        </w:rPr>
      </w:pPr>
      <w:r>
        <w:rPr>
          <w:b/>
          <w:i/>
          <w:sz w:val="40"/>
          <w:szCs w:val="40"/>
          <w:lang w:val="uk-UA"/>
        </w:rPr>
        <w:t>мотиви у повістях М. Гоголя «Вечори на хуторі біля Диканьки»</w:t>
      </w:r>
    </w:p>
    <w:p w:rsidR="00B558A7" w:rsidRPr="005645BE" w:rsidRDefault="00EB29B7" w:rsidP="00EB29B7">
      <w:pPr>
        <w:jc w:val="both"/>
        <w:rPr>
          <w:sz w:val="28"/>
          <w:szCs w:val="28"/>
          <w:lang w:val="uk-UA"/>
        </w:rPr>
      </w:pPr>
      <w:r>
        <w:rPr>
          <w:sz w:val="32"/>
          <w:szCs w:val="32"/>
          <w:lang w:val="uk-UA"/>
        </w:rPr>
        <w:t xml:space="preserve">      </w:t>
      </w:r>
      <w:r w:rsidR="00B558A7" w:rsidRPr="005645BE">
        <w:rPr>
          <w:sz w:val="28"/>
          <w:szCs w:val="28"/>
          <w:lang w:val="uk-UA"/>
        </w:rPr>
        <w:t>Дитячі та юнацькі роки майбутнього письменника проникнуті любов</w:t>
      </w:r>
      <w:r w:rsidR="00B558A7" w:rsidRPr="005645BE">
        <w:rPr>
          <w:sz w:val="28"/>
          <w:szCs w:val="28"/>
        </w:rPr>
        <w:t>`</w:t>
      </w:r>
      <w:r w:rsidR="00B558A7" w:rsidRPr="005645BE">
        <w:rPr>
          <w:sz w:val="28"/>
          <w:szCs w:val="28"/>
          <w:lang w:val="uk-UA"/>
        </w:rPr>
        <w:t xml:space="preserve">ю та інтересом до народу і природи України, її героїчного минулого. Гоголівські місця оспівані поетами та художниками. Олесь Гончар в «Гоголівських шляхах» пише так: «И </w:t>
      </w:r>
      <w:proofErr w:type="spellStart"/>
      <w:r w:rsidR="00B558A7" w:rsidRPr="005645BE">
        <w:rPr>
          <w:sz w:val="28"/>
          <w:szCs w:val="28"/>
          <w:lang w:val="uk-UA"/>
        </w:rPr>
        <w:t>усадьба</w:t>
      </w:r>
      <w:proofErr w:type="spellEnd"/>
      <w:r w:rsidR="00B558A7" w:rsidRPr="005645BE">
        <w:rPr>
          <w:sz w:val="28"/>
          <w:szCs w:val="28"/>
          <w:lang w:val="uk-UA"/>
        </w:rPr>
        <w:t xml:space="preserve"> </w:t>
      </w:r>
      <w:proofErr w:type="spellStart"/>
      <w:r w:rsidR="00B558A7" w:rsidRPr="005645BE">
        <w:rPr>
          <w:sz w:val="28"/>
          <w:szCs w:val="28"/>
          <w:lang w:val="uk-UA"/>
        </w:rPr>
        <w:t>родителей</w:t>
      </w:r>
      <w:proofErr w:type="spellEnd"/>
      <w:r w:rsidR="00B558A7" w:rsidRPr="005645BE">
        <w:rPr>
          <w:sz w:val="28"/>
          <w:szCs w:val="28"/>
          <w:lang w:val="uk-UA"/>
        </w:rPr>
        <w:t xml:space="preserve">, и неподалеку от </w:t>
      </w:r>
      <w:proofErr w:type="spellStart"/>
      <w:r w:rsidR="00B558A7" w:rsidRPr="005645BE">
        <w:rPr>
          <w:sz w:val="28"/>
          <w:szCs w:val="28"/>
          <w:lang w:val="uk-UA"/>
        </w:rPr>
        <w:t>нее</w:t>
      </w:r>
      <w:proofErr w:type="spellEnd"/>
      <w:r w:rsidR="00B558A7" w:rsidRPr="005645BE">
        <w:rPr>
          <w:sz w:val="28"/>
          <w:szCs w:val="28"/>
          <w:lang w:val="uk-UA"/>
        </w:rPr>
        <w:t xml:space="preserve"> урочище </w:t>
      </w:r>
      <w:proofErr w:type="spellStart"/>
      <w:r w:rsidR="00B558A7" w:rsidRPr="005645BE">
        <w:rPr>
          <w:sz w:val="28"/>
          <w:szCs w:val="28"/>
          <w:lang w:val="uk-UA"/>
        </w:rPr>
        <w:t>Яворивщина</w:t>
      </w:r>
      <w:proofErr w:type="spellEnd"/>
      <w:r w:rsidR="00B558A7" w:rsidRPr="005645BE">
        <w:rPr>
          <w:sz w:val="28"/>
          <w:szCs w:val="28"/>
          <w:lang w:val="uk-UA"/>
        </w:rPr>
        <w:t xml:space="preserve">, </w:t>
      </w:r>
      <w:proofErr w:type="spellStart"/>
      <w:r w:rsidR="00B558A7" w:rsidRPr="005645BE">
        <w:rPr>
          <w:sz w:val="28"/>
          <w:szCs w:val="28"/>
          <w:lang w:val="uk-UA"/>
        </w:rPr>
        <w:t>которую</w:t>
      </w:r>
      <w:proofErr w:type="spellEnd"/>
      <w:r w:rsidR="00B558A7" w:rsidRPr="005645BE">
        <w:rPr>
          <w:sz w:val="28"/>
          <w:szCs w:val="28"/>
          <w:lang w:val="uk-UA"/>
        </w:rPr>
        <w:t xml:space="preserve"> Гоголь </w:t>
      </w:r>
      <w:proofErr w:type="spellStart"/>
      <w:r w:rsidR="00B558A7" w:rsidRPr="005645BE">
        <w:rPr>
          <w:sz w:val="28"/>
          <w:szCs w:val="28"/>
          <w:lang w:val="uk-UA"/>
        </w:rPr>
        <w:t>видел</w:t>
      </w:r>
      <w:proofErr w:type="spellEnd"/>
      <w:r w:rsidR="00B558A7" w:rsidRPr="005645BE">
        <w:rPr>
          <w:sz w:val="28"/>
          <w:szCs w:val="28"/>
          <w:lang w:val="uk-UA"/>
        </w:rPr>
        <w:t xml:space="preserve"> с </w:t>
      </w:r>
      <w:proofErr w:type="spellStart"/>
      <w:r w:rsidR="00B558A7" w:rsidRPr="005645BE">
        <w:rPr>
          <w:sz w:val="28"/>
          <w:szCs w:val="28"/>
          <w:lang w:val="uk-UA"/>
        </w:rPr>
        <w:t>пасекой</w:t>
      </w:r>
      <w:proofErr w:type="spellEnd"/>
      <w:r w:rsidR="00B558A7" w:rsidRPr="005645BE">
        <w:rPr>
          <w:sz w:val="28"/>
          <w:szCs w:val="28"/>
          <w:lang w:val="uk-UA"/>
        </w:rPr>
        <w:t xml:space="preserve">, и </w:t>
      </w:r>
      <w:proofErr w:type="spellStart"/>
      <w:r w:rsidR="00B558A7" w:rsidRPr="005645BE">
        <w:rPr>
          <w:sz w:val="28"/>
          <w:szCs w:val="28"/>
          <w:lang w:val="uk-UA"/>
        </w:rPr>
        <w:t>его</w:t>
      </w:r>
      <w:proofErr w:type="spellEnd"/>
      <w:r w:rsidR="00B558A7" w:rsidRPr="005645BE">
        <w:rPr>
          <w:sz w:val="28"/>
          <w:szCs w:val="28"/>
          <w:lang w:val="uk-UA"/>
        </w:rPr>
        <w:t xml:space="preserve"> </w:t>
      </w:r>
      <w:proofErr w:type="spellStart"/>
      <w:r w:rsidR="00B558A7" w:rsidRPr="005645BE">
        <w:rPr>
          <w:sz w:val="28"/>
          <w:szCs w:val="28"/>
          <w:lang w:val="uk-UA"/>
        </w:rPr>
        <w:t>любимая</w:t>
      </w:r>
      <w:proofErr w:type="spellEnd"/>
      <w:r w:rsidR="00B558A7" w:rsidRPr="005645BE">
        <w:rPr>
          <w:sz w:val="28"/>
          <w:szCs w:val="28"/>
          <w:lang w:val="uk-UA"/>
        </w:rPr>
        <w:t xml:space="preserve"> </w:t>
      </w:r>
      <w:proofErr w:type="spellStart"/>
      <w:r w:rsidR="00B558A7" w:rsidRPr="005645BE">
        <w:rPr>
          <w:sz w:val="28"/>
          <w:szCs w:val="28"/>
          <w:lang w:val="uk-UA"/>
        </w:rPr>
        <w:t>Стенка</w:t>
      </w:r>
      <w:proofErr w:type="spellEnd"/>
      <w:r w:rsidR="00B558A7" w:rsidRPr="005645BE">
        <w:rPr>
          <w:sz w:val="28"/>
          <w:szCs w:val="28"/>
          <w:lang w:val="uk-UA"/>
        </w:rPr>
        <w:t xml:space="preserve"> – </w:t>
      </w:r>
      <w:proofErr w:type="spellStart"/>
      <w:r w:rsidR="00B558A7" w:rsidRPr="005645BE">
        <w:rPr>
          <w:sz w:val="28"/>
          <w:szCs w:val="28"/>
          <w:lang w:val="uk-UA"/>
        </w:rPr>
        <w:t>лесное</w:t>
      </w:r>
      <w:proofErr w:type="spellEnd"/>
      <w:r w:rsidR="00B558A7" w:rsidRPr="005645BE">
        <w:rPr>
          <w:sz w:val="28"/>
          <w:szCs w:val="28"/>
          <w:lang w:val="uk-UA"/>
        </w:rPr>
        <w:t xml:space="preserve"> </w:t>
      </w:r>
      <w:proofErr w:type="spellStart"/>
      <w:r w:rsidR="00B558A7" w:rsidRPr="005645BE">
        <w:rPr>
          <w:sz w:val="28"/>
          <w:szCs w:val="28"/>
          <w:lang w:val="uk-UA"/>
        </w:rPr>
        <w:t>угодье</w:t>
      </w:r>
      <w:proofErr w:type="spellEnd"/>
      <w:r w:rsidR="00B558A7" w:rsidRPr="005645BE">
        <w:rPr>
          <w:sz w:val="28"/>
          <w:szCs w:val="28"/>
          <w:lang w:val="uk-UA"/>
        </w:rPr>
        <w:t>, «</w:t>
      </w:r>
      <w:proofErr w:type="spellStart"/>
      <w:r w:rsidR="00B558A7" w:rsidRPr="005645BE">
        <w:rPr>
          <w:sz w:val="28"/>
          <w:szCs w:val="28"/>
          <w:lang w:val="uk-UA"/>
        </w:rPr>
        <w:t>зачарованное</w:t>
      </w:r>
      <w:proofErr w:type="spellEnd"/>
      <w:r w:rsidR="00B558A7" w:rsidRPr="005645BE">
        <w:rPr>
          <w:sz w:val="28"/>
          <w:szCs w:val="28"/>
          <w:lang w:val="uk-UA"/>
        </w:rPr>
        <w:t xml:space="preserve"> </w:t>
      </w:r>
      <w:proofErr w:type="spellStart"/>
      <w:r w:rsidR="00B558A7" w:rsidRPr="005645BE">
        <w:rPr>
          <w:sz w:val="28"/>
          <w:szCs w:val="28"/>
          <w:lang w:val="uk-UA"/>
        </w:rPr>
        <w:t>место</w:t>
      </w:r>
      <w:proofErr w:type="spellEnd"/>
      <w:r w:rsidR="00B558A7" w:rsidRPr="005645BE">
        <w:rPr>
          <w:sz w:val="28"/>
          <w:szCs w:val="28"/>
          <w:lang w:val="uk-UA"/>
        </w:rPr>
        <w:t xml:space="preserve">», </w:t>
      </w:r>
      <w:proofErr w:type="spellStart"/>
      <w:r w:rsidR="00B558A7" w:rsidRPr="005645BE">
        <w:rPr>
          <w:sz w:val="28"/>
          <w:szCs w:val="28"/>
          <w:lang w:val="uk-UA"/>
        </w:rPr>
        <w:t>позднее</w:t>
      </w:r>
      <w:proofErr w:type="spellEnd"/>
      <w:r w:rsidR="00B558A7" w:rsidRPr="005645BE">
        <w:rPr>
          <w:sz w:val="28"/>
          <w:szCs w:val="28"/>
          <w:lang w:val="uk-UA"/>
        </w:rPr>
        <w:t xml:space="preserve"> </w:t>
      </w:r>
      <w:proofErr w:type="spellStart"/>
      <w:r w:rsidR="00B558A7" w:rsidRPr="005645BE">
        <w:rPr>
          <w:sz w:val="28"/>
          <w:szCs w:val="28"/>
          <w:lang w:val="uk-UA"/>
        </w:rPr>
        <w:t>зарисованное</w:t>
      </w:r>
      <w:proofErr w:type="spellEnd"/>
      <w:r w:rsidR="00B558A7" w:rsidRPr="005645BE">
        <w:rPr>
          <w:sz w:val="28"/>
          <w:szCs w:val="28"/>
          <w:lang w:val="uk-UA"/>
        </w:rPr>
        <w:t xml:space="preserve"> Тарасом Шевченко… Все </w:t>
      </w:r>
      <w:proofErr w:type="spellStart"/>
      <w:r w:rsidR="00B558A7" w:rsidRPr="005645BE">
        <w:rPr>
          <w:sz w:val="28"/>
          <w:szCs w:val="28"/>
          <w:lang w:val="uk-UA"/>
        </w:rPr>
        <w:t>это</w:t>
      </w:r>
      <w:proofErr w:type="spellEnd"/>
      <w:r w:rsidR="00B558A7" w:rsidRPr="005645BE">
        <w:rPr>
          <w:sz w:val="28"/>
          <w:szCs w:val="28"/>
          <w:lang w:val="uk-UA"/>
        </w:rPr>
        <w:t xml:space="preserve"> та </w:t>
      </w:r>
      <w:proofErr w:type="spellStart"/>
      <w:r w:rsidR="00B558A7" w:rsidRPr="005645BE">
        <w:rPr>
          <w:sz w:val="28"/>
          <w:szCs w:val="28"/>
          <w:lang w:val="uk-UA"/>
        </w:rPr>
        <w:t>реальность</w:t>
      </w:r>
      <w:proofErr w:type="spellEnd"/>
      <w:r w:rsidR="00B558A7" w:rsidRPr="005645BE">
        <w:rPr>
          <w:sz w:val="28"/>
          <w:szCs w:val="28"/>
          <w:lang w:val="uk-UA"/>
        </w:rPr>
        <w:t xml:space="preserve">, </w:t>
      </w:r>
      <w:proofErr w:type="spellStart"/>
      <w:r w:rsidR="00B558A7" w:rsidRPr="005645BE">
        <w:rPr>
          <w:sz w:val="28"/>
          <w:szCs w:val="28"/>
          <w:lang w:val="uk-UA"/>
        </w:rPr>
        <w:t>которая</w:t>
      </w:r>
      <w:proofErr w:type="spellEnd"/>
      <w:r w:rsidR="00B558A7" w:rsidRPr="005645BE">
        <w:rPr>
          <w:sz w:val="28"/>
          <w:szCs w:val="28"/>
          <w:lang w:val="uk-UA"/>
        </w:rPr>
        <w:t xml:space="preserve"> питала </w:t>
      </w:r>
      <w:proofErr w:type="spellStart"/>
      <w:r w:rsidR="00B558A7" w:rsidRPr="005645BE">
        <w:rPr>
          <w:sz w:val="28"/>
          <w:szCs w:val="28"/>
          <w:lang w:val="uk-UA"/>
        </w:rPr>
        <w:t>его</w:t>
      </w:r>
      <w:proofErr w:type="spellEnd"/>
      <w:r w:rsidR="00B558A7" w:rsidRPr="005645BE">
        <w:rPr>
          <w:sz w:val="28"/>
          <w:szCs w:val="28"/>
          <w:lang w:val="uk-UA"/>
        </w:rPr>
        <w:t xml:space="preserve"> </w:t>
      </w:r>
      <w:proofErr w:type="spellStart"/>
      <w:r w:rsidR="00B558A7" w:rsidRPr="005645BE">
        <w:rPr>
          <w:sz w:val="28"/>
          <w:szCs w:val="28"/>
          <w:lang w:val="uk-UA"/>
        </w:rPr>
        <w:t>поэтический</w:t>
      </w:r>
      <w:proofErr w:type="spellEnd"/>
      <w:r w:rsidR="00B558A7" w:rsidRPr="005645BE">
        <w:rPr>
          <w:sz w:val="28"/>
          <w:szCs w:val="28"/>
          <w:lang w:val="uk-UA"/>
        </w:rPr>
        <w:t xml:space="preserve"> </w:t>
      </w:r>
      <w:proofErr w:type="spellStart"/>
      <w:r w:rsidR="00B558A7" w:rsidRPr="005645BE">
        <w:rPr>
          <w:sz w:val="28"/>
          <w:szCs w:val="28"/>
          <w:lang w:val="uk-UA"/>
        </w:rPr>
        <w:t>гений</w:t>
      </w:r>
      <w:proofErr w:type="spellEnd"/>
      <w:r w:rsidR="00B558A7" w:rsidRPr="005645BE">
        <w:rPr>
          <w:sz w:val="28"/>
          <w:szCs w:val="28"/>
          <w:lang w:val="uk-UA"/>
        </w:rPr>
        <w:t xml:space="preserve">, </w:t>
      </w:r>
      <w:proofErr w:type="spellStart"/>
      <w:r w:rsidR="00B558A7" w:rsidRPr="005645BE">
        <w:rPr>
          <w:sz w:val="28"/>
          <w:szCs w:val="28"/>
          <w:lang w:val="uk-UA"/>
        </w:rPr>
        <w:t>склоняла</w:t>
      </w:r>
      <w:proofErr w:type="spellEnd"/>
      <w:r w:rsidR="00B558A7" w:rsidRPr="005645BE">
        <w:rPr>
          <w:sz w:val="28"/>
          <w:szCs w:val="28"/>
          <w:lang w:val="uk-UA"/>
        </w:rPr>
        <w:t xml:space="preserve"> к </w:t>
      </w:r>
      <w:proofErr w:type="spellStart"/>
      <w:r w:rsidR="00B558A7" w:rsidRPr="005645BE">
        <w:rPr>
          <w:sz w:val="28"/>
          <w:szCs w:val="28"/>
          <w:lang w:val="uk-UA"/>
        </w:rPr>
        <w:t>раздумьям</w:t>
      </w:r>
      <w:proofErr w:type="spellEnd"/>
      <w:r w:rsidR="00B558A7" w:rsidRPr="005645BE">
        <w:rPr>
          <w:sz w:val="28"/>
          <w:szCs w:val="28"/>
          <w:lang w:val="uk-UA"/>
        </w:rPr>
        <w:t xml:space="preserve">, несла в себе для художника </w:t>
      </w:r>
      <w:proofErr w:type="spellStart"/>
      <w:r w:rsidR="00B558A7" w:rsidRPr="005645BE">
        <w:rPr>
          <w:sz w:val="28"/>
          <w:szCs w:val="28"/>
          <w:lang w:val="uk-UA"/>
        </w:rPr>
        <w:t>полноту</w:t>
      </w:r>
      <w:proofErr w:type="spellEnd"/>
      <w:r w:rsidR="00B558A7" w:rsidRPr="005645BE">
        <w:rPr>
          <w:sz w:val="28"/>
          <w:szCs w:val="28"/>
          <w:lang w:val="uk-UA"/>
        </w:rPr>
        <w:t xml:space="preserve"> </w:t>
      </w:r>
      <w:proofErr w:type="spellStart"/>
      <w:r w:rsidR="00B558A7" w:rsidRPr="005645BE">
        <w:rPr>
          <w:sz w:val="28"/>
          <w:szCs w:val="28"/>
          <w:lang w:val="uk-UA"/>
        </w:rPr>
        <w:t>бытия</w:t>
      </w:r>
      <w:proofErr w:type="spellEnd"/>
      <w:r w:rsidR="00B558A7" w:rsidRPr="005645BE">
        <w:rPr>
          <w:sz w:val="28"/>
          <w:szCs w:val="28"/>
          <w:lang w:val="uk-UA"/>
        </w:rPr>
        <w:t xml:space="preserve">, </w:t>
      </w:r>
      <w:proofErr w:type="spellStart"/>
      <w:r w:rsidR="00B558A7" w:rsidRPr="005645BE">
        <w:rPr>
          <w:sz w:val="28"/>
          <w:szCs w:val="28"/>
          <w:lang w:val="uk-UA"/>
        </w:rPr>
        <w:t>магию</w:t>
      </w:r>
      <w:proofErr w:type="spellEnd"/>
      <w:r w:rsidR="00B558A7" w:rsidRPr="005645BE">
        <w:rPr>
          <w:sz w:val="28"/>
          <w:szCs w:val="28"/>
          <w:lang w:val="uk-UA"/>
        </w:rPr>
        <w:t xml:space="preserve"> и </w:t>
      </w:r>
      <w:proofErr w:type="spellStart"/>
      <w:r w:rsidR="00B558A7" w:rsidRPr="005645BE">
        <w:rPr>
          <w:sz w:val="28"/>
          <w:szCs w:val="28"/>
          <w:lang w:val="uk-UA"/>
        </w:rPr>
        <w:t>чары</w:t>
      </w:r>
      <w:proofErr w:type="spellEnd"/>
      <w:r w:rsidR="00B558A7" w:rsidRPr="005645BE">
        <w:rPr>
          <w:sz w:val="28"/>
          <w:szCs w:val="28"/>
          <w:lang w:val="uk-UA"/>
        </w:rPr>
        <w:t xml:space="preserve"> </w:t>
      </w:r>
      <w:proofErr w:type="spellStart"/>
      <w:r w:rsidR="00B558A7" w:rsidRPr="005645BE">
        <w:rPr>
          <w:sz w:val="28"/>
          <w:szCs w:val="28"/>
          <w:lang w:val="uk-UA"/>
        </w:rPr>
        <w:t>жизни</w:t>
      </w:r>
      <w:proofErr w:type="spellEnd"/>
      <w:r w:rsidR="00B558A7" w:rsidRPr="005645BE">
        <w:rPr>
          <w:sz w:val="28"/>
          <w:szCs w:val="28"/>
          <w:lang w:val="uk-UA"/>
        </w:rPr>
        <w:t xml:space="preserve">… </w:t>
      </w:r>
      <w:proofErr w:type="spellStart"/>
      <w:r w:rsidR="00B558A7" w:rsidRPr="005645BE">
        <w:rPr>
          <w:sz w:val="28"/>
          <w:szCs w:val="28"/>
          <w:lang w:val="uk-UA"/>
        </w:rPr>
        <w:t>Никто</w:t>
      </w:r>
      <w:proofErr w:type="spellEnd"/>
      <w:r w:rsidR="00B558A7" w:rsidRPr="005645BE">
        <w:rPr>
          <w:sz w:val="28"/>
          <w:szCs w:val="28"/>
          <w:lang w:val="uk-UA"/>
        </w:rPr>
        <w:t xml:space="preserve"> </w:t>
      </w:r>
      <w:proofErr w:type="spellStart"/>
      <w:r w:rsidR="00B558A7" w:rsidRPr="005645BE">
        <w:rPr>
          <w:sz w:val="28"/>
          <w:szCs w:val="28"/>
          <w:lang w:val="uk-UA"/>
        </w:rPr>
        <w:t>глубже</w:t>
      </w:r>
      <w:proofErr w:type="spellEnd"/>
      <w:r w:rsidR="00B558A7" w:rsidRPr="005645BE">
        <w:rPr>
          <w:sz w:val="28"/>
          <w:szCs w:val="28"/>
          <w:lang w:val="uk-UA"/>
        </w:rPr>
        <w:t xml:space="preserve"> не </w:t>
      </w:r>
      <w:proofErr w:type="spellStart"/>
      <w:r w:rsidR="00B558A7" w:rsidRPr="005645BE">
        <w:rPr>
          <w:sz w:val="28"/>
          <w:szCs w:val="28"/>
          <w:lang w:val="uk-UA"/>
        </w:rPr>
        <w:t>заглянул</w:t>
      </w:r>
      <w:proofErr w:type="spellEnd"/>
      <w:r w:rsidR="00B558A7" w:rsidRPr="005645BE">
        <w:rPr>
          <w:sz w:val="28"/>
          <w:szCs w:val="28"/>
          <w:lang w:val="uk-UA"/>
        </w:rPr>
        <w:t xml:space="preserve"> в душу </w:t>
      </w:r>
      <w:proofErr w:type="spellStart"/>
      <w:r w:rsidR="00B558A7" w:rsidRPr="005645BE">
        <w:rPr>
          <w:sz w:val="28"/>
          <w:szCs w:val="28"/>
          <w:lang w:val="uk-UA"/>
        </w:rPr>
        <w:t>народной</w:t>
      </w:r>
      <w:proofErr w:type="spellEnd"/>
      <w:r w:rsidR="00B558A7" w:rsidRPr="005645BE">
        <w:rPr>
          <w:sz w:val="28"/>
          <w:szCs w:val="28"/>
          <w:lang w:val="uk-UA"/>
        </w:rPr>
        <w:t xml:space="preserve"> </w:t>
      </w:r>
      <w:proofErr w:type="spellStart"/>
      <w:r w:rsidR="00B558A7" w:rsidRPr="005645BE">
        <w:rPr>
          <w:sz w:val="28"/>
          <w:szCs w:val="28"/>
          <w:lang w:val="uk-UA"/>
        </w:rPr>
        <w:t>украинской</w:t>
      </w:r>
      <w:proofErr w:type="spellEnd"/>
      <w:r w:rsidR="00B558A7" w:rsidRPr="005645BE">
        <w:rPr>
          <w:sz w:val="28"/>
          <w:szCs w:val="28"/>
          <w:lang w:val="uk-UA"/>
        </w:rPr>
        <w:t xml:space="preserve"> </w:t>
      </w:r>
      <w:proofErr w:type="spellStart"/>
      <w:r w:rsidR="00B558A7" w:rsidRPr="005645BE">
        <w:rPr>
          <w:sz w:val="28"/>
          <w:szCs w:val="28"/>
          <w:lang w:val="uk-UA"/>
        </w:rPr>
        <w:t>песни</w:t>
      </w:r>
      <w:proofErr w:type="spellEnd"/>
      <w:r w:rsidR="00B558A7" w:rsidRPr="005645BE">
        <w:rPr>
          <w:sz w:val="28"/>
          <w:szCs w:val="28"/>
          <w:lang w:val="uk-UA"/>
        </w:rPr>
        <w:t xml:space="preserve">, </w:t>
      </w:r>
      <w:proofErr w:type="spellStart"/>
      <w:r w:rsidR="00B558A7" w:rsidRPr="005645BE">
        <w:rPr>
          <w:sz w:val="28"/>
          <w:szCs w:val="28"/>
          <w:lang w:val="uk-UA"/>
        </w:rPr>
        <w:t>чем</w:t>
      </w:r>
      <w:proofErr w:type="spellEnd"/>
      <w:r w:rsidR="00B558A7" w:rsidRPr="005645BE">
        <w:rPr>
          <w:sz w:val="28"/>
          <w:szCs w:val="28"/>
          <w:lang w:val="uk-UA"/>
        </w:rPr>
        <w:t xml:space="preserve"> </w:t>
      </w:r>
      <w:proofErr w:type="spellStart"/>
      <w:r w:rsidR="00B558A7" w:rsidRPr="005645BE">
        <w:rPr>
          <w:sz w:val="28"/>
          <w:szCs w:val="28"/>
          <w:lang w:val="uk-UA"/>
        </w:rPr>
        <w:t>это</w:t>
      </w:r>
      <w:proofErr w:type="spellEnd"/>
      <w:r w:rsidR="00B558A7" w:rsidRPr="005645BE">
        <w:rPr>
          <w:sz w:val="28"/>
          <w:szCs w:val="28"/>
          <w:lang w:val="uk-UA"/>
        </w:rPr>
        <w:t xml:space="preserve"> </w:t>
      </w:r>
      <w:proofErr w:type="spellStart"/>
      <w:r w:rsidR="00B558A7" w:rsidRPr="005645BE">
        <w:rPr>
          <w:sz w:val="28"/>
          <w:szCs w:val="28"/>
          <w:lang w:val="uk-UA"/>
        </w:rPr>
        <w:t>сделал</w:t>
      </w:r>
      <w:proofErr w:type="spellEnd"/>
      <w:r w:rsidR="00B558A7" w:rsidRPr="005645BE">
        <w:rPr>
          <w:sz w:val="28"/>
          <w:szCs w:val="28"/>
          <w:lang w:val="uk-UA"/>
        </w:rPr>
        <w:t xml:space="preserve"> Гоголь. </w:t>
      </w:r>
      <w:proofErr w:type="spellStart"/>
      <w:r w:rsidR="00B558A7" w:rsidRPr="005645BE">
        <w:rPr>
          <w:sz w:val="28"/>
          <w:szCs w:val="28"/>
          <w:lang w:val="uk-UA"/>
        </w:rPr>
        <w:t>Она</w:t>
      </w:r>
      <w:proofErr w:type="spellEnd"/>
      <w:r w:rsidR="00B558A7" w:rsidRPr="005645BE">
        <w:rPr>
          <w:sz w:val="28"/>
          <w:szCs w:val="28"/>
          <w:lang w:val="uk-UA"/>
        </w:rPr>
        <w:t xml:space="preserve"> окружала </w:t>
      </w:r>
      <w:proofErr w:type="spellStart"/>
      <w:r w:rsidR="00B558A7" w:rsidRPr="005645BE">
        <w:rPr>
          <w:sz w:val="28"/>
          <w:szCs w:val="28"/>
          <w:lang w:val="uk-UA"/>
        </w:rPr>
        <w:t>его</w:t>
      </w:r>
      <w:proofErr w:type="spellEnd"/>
      <w:r w:rsidR="00B558A7" w:rsidRPr="005645BE">
        <w:rPr>
          <w:sz w:val="28"/>
          <w:szCs w:val="28"/>
          <w:lang w:val="uk-UA"/>
        </w:rPr>
        <w:t xml:space="preserve"> с </w:t>
      </w:r>
      <w:proofErr w:type="spellStart"/>
      <w:r w:rsidR="00B558A7" w:rsidRPr="005645BE">
        <w:rPr>
          <w:sz w:val="28"/>
          <w:szCs w:val="28"/>
          <w:lang w:val="uk-UA"/>
        </w:rPr>
        <w:t>колыбели</w:t>
      </w:r>
      <w:proofErr w:type="spellEnd"/>
      <w:r w:rsidR="00B558A7" w:rsidRPr="005645BE">
        <w:rPr>
          <w:sz w:val="28"/>
          <w:szCs w:val="28"/>
          <w:lang w:val="uk-UA"/>
        </w:rPr>
        <w:t xml:space="preserve">, </w:t>
      </w:r>
      <w:proofErr w:type="spellStart"/>
      <w:r w:rsidR="00B558A7" w:rsidRPr="005645BE">
        <w:rPr>
          <w:sz w:val="28"/>
          <w:szCs w:val="28"/>
          <w:lang w:val="uk-UA"/>
        </w:rPr>
        <w:t>была</w:t>
      </w:r>
      <w:proofErr w:type="spellEnd"/>
      <w:r w:rsidR="00B558A7" w:rsidRPr="005645BE">
        <w:rPr>
          <w:sz w:val="28"/>
          <w:szCs w:val="28"/>
          <w:lang w:val="uk-UA"/>
        </w:rPr>
        <w:t xml:space="preserve"> </w:t>
      </w:r>
      <w:proofErr w:type="spellStart"/>
      <w:r w:rsidR="00B558A7" w:rsidRPr="005645BE">
        <w:rPr>
          <w:sz w:val="28"/>
          <w:szCs w:val="28"/>
          <w:lang w:val="uk-UA"/>
        </w:rPr>
        <w:t>его</w:t>
      </w:r>
      <w:proofErr w:type="spellEnd"/>
      <w:r w:rsidR="00B558A7" w:rsidRPr="005645BE">
        <w:rPr>
          <w:sz w:val="28"/>
          <w:szCs w:val="28"/>
          <w:lang w:val="uk-UA"/>
        </w:rPr>
        <w:t xml:space="preserve"> атмосферою, </w:t>
      </w:r>
      <w:proofErr w:type="spellStart"/>
      <w:r w:rsidR="00B558A7" w:rsidRPr="005645BE">
        <w:rPr>
          <w:sz w:val="28"/>
          <w:szCs w:val="28"/>
          <w:lang w:val="uk-UA"/>
        </w:rPr>
        <w:t>его</w:t>
      </w:r>
      <w:proofErr w:type="spellEnd"/>
      <w:r w:rsidR="00B558A7" w:rsidRPr="005645BE">
        <w:rPr>
          <w:sz w:val="28"/>
          <w:szCs w:val="28"/>
          <w:lang w:val="uk-UA"/>
        </w:rPr>
        <w:t xml:space="preserve"> болю и </w:t>
      </w:r>
      <w:proofErr w:type="spellStart"/>
      <w:r w:rsidR="00B558A7" w:rsidRPr="005645BE">
        <w:rPr>
          <w:sz w:val="28"/>
          <w:szCs w:val="28"/>
          <w:lang w:val="uk-UA"/>
        </w:rPr>
        <w:t>восторгом</w:t>
      </w:r>
      <w:proofErr w:type="spellEnd"/>
      <w:r w:rsidR="00B558A7" w:rsidRPr="005645BE">
        <w:rPr>
          <w:sz w:val="28"/>
          <w:szCs w:val="28"/>
          <w:lang w:val="uk-UA"/>
        </w:rPr>
        <w:t xml:space="preserve">, в </w:t>
      </w:r>
      <w:proofErr w:type="spellStart"/>
      <w:r w:rsidR="00B558A7" w:rsidRPr="005645BE">
        <w:rPr>
          <w:sz w:val="28"/>
          <w:szCs w:val="28"/>
          <w:lang w:val="uk-UA"/>
        </w:rPr>
        <w:t>ней</w:t>
      </w:r>
      <w:proofErr w:type="spellEnd"/>
      <w:r w:rsidR="00B558A7" w:rsidRPr="005645BE">
        <w:rPr>
          <w:sz w:val="28"/>
          <w:szCs w:val="28"/>
          <w:lang w:val="uk-UA"/>
        </w:rPr>
        <w:t xml:space="preserve"> он </w:t>
      </w:r>
      <w:proofErr w:type="spellStart"/>
      <w:r w:rsidR="00B558A7" w:rsidRPr="005645BE">
        <w:rPr>
          <w:sz w:val="28"/>
          <w:szCs w:val="28"/>
          <w:lang w:val="uk-UA"/>
        </w:rPr>
        <w:t>открывал</w:t>
      </w:r>
      <w:proofErr w:type="spellEnd"/>
      <w:r w:rsidR="00B558A7" w:rsidRPr="005645BE">
        <w:rPr>
          <w:sz w:val="28"/>
          <w:szCs w:val="28"/>
          <w:lang w:val="uk-UA"/>
        </w:rPr>
        <w:t xml:space="preserve"> </w:t>
      </w:r>
      <w:proofErr w:type="spellStart"/>
      <w:r w:rsidR="00B558A7" w:rsidRPr="005645BE">
        <w:rPr>
          <w:sz w:val="28"/>
          <w:szCs w:val="28"/>
          <w:lang w:val="uk-UA"/>
        </w:rPr>
        <w:t>незамутненную</w:t>
      </w:r>
      <w:proofErr w:type="spellEnd"/>
      <w:r w:rsidR="00B558A7" w:rsidRPr="005645BE">
        <w:rPr>
          <w:sz w:val="28"/>
          <w:szCs w:val="28"/>
          <w:lang w:val="uk-UA"/>
        </w:rPr>
        <w:t xml:space="preserve"> </w:t>
      </w:r>
      <w:proofErr w:type="spellStart"/>
      <w:r w:rsidR="00B558A7" w:rsidRPr="005645BE">
        <w:rPr>
          <w:sz w:val="28"/>
          <w:szCs w:val="28"/>
          <w:lang w:val="uk-UA"/>
        </w:rPr>
        <w:t>историю</w:t>
      </w:r>
      <w:proofErr w:type="spellEnd"/>
      <w:r w:rsidR="00B558A7" w:rsidRPr="005645BE">
        <w:rPr>
          <w:sz w:val="28"/>
          <w:szCs w:val="28"/>
          <w:lang w:val="uk-UA"/>
        </w:rPr>
        <w:t xml:space="preserve"> </w:t>
      </w:r>
      <w:proofErr w:type="spellStart"/>
      <w:r w:rsidR="00B558A7" w:rsidRPr="005645BE">
        <w:rPr>
          <w:sz w:val="28"/>
          <w:szCs w:val="28"/>
          <w:lang w:val="uk-UA"/>
        </w:rPr>
        <w:t>народа</w:t>
      </w:r>
      <w:proofErr w:type="spellEnd"/>
      <w:r w:rsidR="00B558A7" w:rsidRPr="005645BE">
        <w:rPr>
          <w:sz w:val="28"/>
          <w:szCs w:val="28"/>
          <w:lang w:val="uk-UA"/>
        </w:rPr>
        <w:t xml:space="preserve">, </w:t>
      </w:r>
      <w:proofErr w:type="spellStart"/>
      <w:r w:rsidR="00B558A7" w:rsidRPr="005645BE">
        <w:rPr>
          <w:sz w:val="28"/>
          <w:szCs w:val="28"/>
          <w:lang w:val="uk-UA"/>
        </w:rPr>
        <w:t>из</w:t>
      </w:r>
      <w:proofErr w:type="spellEnd"/>
      <w:r w:rsidR="00B558A7" w:rsidRPr="005645BE">
        <w:rPr>
          <w:sz w:val="28"/>
          <w:szCs w:val="28"/>
          <w:lang w:val="uk-UA"/>
        </w:rPr>
        <w:t xml:space="preserve"> </w:t>
      </w:r>
      <w:proofErr w:type="spellStart"/>
      <w:r w:rsidR="00B558A7" w:rsidRPr="005645BE">
        <w:rPr>
          <w:sz w:val="28"/>
          <w:szCs w:val="28"/>
          <w:lang w:val="uk-UA"/>
        </w:rPr>
        <w:t>песни</w:t>
      </w:r>
      <w:proofErr w:type="spellEnd"/>
      <w:r w:rsidR="00B558A7" w:rsidRPr="005645BE">
        <w:rPr>
          <w:sz w:val="28"/>
          <w:szCs w:val="28"/>
          <w:lang w:val="uk-UA"/>
        </w:rPr>
        <w:t xml:space="preserve"> он сам </w:t>
      </w:r>
      <w:proofErr w:type="spellStart"/>
      <w:r w:rsidR="00B558A7" w:rsidRPr="005645BE">
        <w:rPr>
          <w:sz w:val="28"/>
          <w:szCs w:val="28"/>
          <w:lang w:val="uk-UA"/>
        </w:rPr>
        <w:t>вырастал</w:t>
      </w:r>
      <w:proofErr w:type="spellEnd"/>
      <w:r w:rsidR="00B558A7" w:rsidRPr="005645BE">
        <w:rPr>
          <w:sz w:val="28"/>
          <w:szCs w:val="28"/>
          <w:lang w:val="uk-UA"/>
        </w:rPr>
        <w:t>…»</w:t>
      </w:r>
    </w:p>
    <w:p w:rsidR="00B558A7" w:rsidRPr="005645BE" w:rsidRDefault="00B558A7" w:rsidP="00EB29B7">
      <w:pPr>
        <w:jc w:val="both"/>
        <w:rPr>
          <w:sz w:val="28"/>
          <w:szCs w:val="28"/>
        </w:rPr>
      </w:pPr>
      <w:r w:rsidRPr="005645BE">
        <w:rPr>
          <w:sz w:val="28"/>
          <w:szCs w:val="28"/>
          <w:lang w:val="uk-UA"/>
        </w:rPr>
        <w:t xml:space="preserve">  Цікаві та повчальні народно – поетичні витоки повісті «Страшна помста»: порівняльна символіка ( шабля – сестра; люлька – дружина; кінь – товариш; чисте поле – рідний дім, поле битви), художній паралелізм («</w:t>
      </w:r>
      <w:proofErr w:type="spellStart"/>
      <w:r w:rsidRPr="005645BE">
        <w:rPr>
          <w:sz w:val="28"/>
          <w:szCs w:val="28"/>
          <w:lang w:val="uk-UA"/>
        </w:rPr>
        <w:t>Блеснул</w:t>
      </w:r>
      <w:proofErr w:type="spellEnd"/>
      <w:r w:rsidRPr="005645BE">
        <w:rPr>
          <w:sz w:val="28"/>
          <w:szCs w:val="28"/>
          <w:lang w:val="uk-UA"/>
        </w:rPr>
        <w:t xml:space="preserve"> день, </w:t>
      </w:r>
      <w:proofErr w:type="spellStart"/>
      <w:r w:rsidRPr="005645BE">
        <w:rPr>
          <w:sz w:val="28"/>
          <w:szCs w:val="28"/>
          <w:lang w:val="uk-UA"/>
        </w:rPr>
        <w:t>но</w:t>
      </w:r>
      <w:proofErr w:type="spellEnd"/>
      <w:r w:rsidRPr="005645BE">
        <w:rPr>
          <w:sz w:val="28"/>
          <w:szCs w:val="28"/>
          <w:lang w:val="uk-UA"/>
        </w:rPr>
        <w:t xml:space="preserve"> не </w:t>
      </w:r>
      <w:proofErr w:type="spellStart"/>
      <w:r w:rsidRPr="005645BE">
        <w:rPr>
          <w:sz w:val="28"/>
          <w:szCs w:val="28"/>
          <w:lang w:val="uk-UA"/>
        </w:rPr>
        <w:t>солнечний</w:t>
      </w:r>
      <w:proofErr w:type="spellEnd"/>
      <w:r w:rsidRPr="005645BE">
        <w:rPr>
          <w:sz w:val="28"/>
          <w:szCs w:val="28"/>
          <w:lang w:val="uk-UA"/>
        </w:rPr>
        <w:t xml:space="preserve">: небо хмурилось и тонкий </w:t>
      </w:r>
      <w:proofErr w:type="spellStart"/>
      <w:r w:rsidRPr="005645BE">
        <w:rPr>
          <w:sz w:val="28"/>
          <w:szCs w:val="28"/>
          <w:lang w:val="uk-UA"/>
        </w:rPr>
        <w:t>дождь</w:t>
      </w:r>
      <w:proofErr w:type="spellEnd"/>
      <w:r w:rsidRPr="005645BE">
        <w:rPr>
          <w:sz w:val="28"/>
          <w:szCs w:val="28"/>
          <w:lang w:val="uk-UA"/>
        </w:rPr>
        <w:t xml:space="preserve"> </w:t>
      </w:r>
      <w:proofErr w:type="spellStart"/>
      <w:r w:rsidRPr="005645BE">
        <w:rPr>
          <w:sz w:val="28"/>
          <w:szCs w:val="28"/>
          <w:lang w:val="uk-UA"/>
        </w:rPr>
        <w:t>сеялся</w:t>
      </w:r>
      <w:proofErr w:type="spellEnd"/>
      <w:r w:rsidRPr="005645BE">
        <w:rPr>
          <w:sz w:val="28"/>
          <w:szCs w:val="28"/>
          <w:lang w:val="uk-UA"/>
        </w:rPr>
        <w:t xml:space="preserve"> на поля, на </w:t>
      </w:r>
      <w:proofErr w:type="spellStart"/>
      <w:r w:rsidRPr="005645BE">
        <w:rPr>
          <w:sz w:val="28"/>
          <w:szCs w:val="28"/>
          <w:lang w:val="uk-UA"/>
        </w:rPr>
        <w:t>леса</w:t>
      </w:r>
      <w:proofErr w:type="spellEnd"/>
      <w:r w:rsidRPr="005645BE">
        <w:rPr>
          <w:sz w:val="28"/>
          <w:szCs w:val="28"/>
          <w:lang w:val="uk-UA"/>
        </w:rPr>
        <w:t xml:space="preserve">, на широкий </w:t>
      </w:r>
      <w:proofErr w:type="spellStart"/>
      <w:r w:rsidRPr="005645BE">
        <w:rPr>
          <w:sz w:val="28"/>
          <w:szCs w:val="28"/>
          <w:lang w:val="uk-UA"/>
        </w:rPr>
        <w:t>Днепр.Проснулась</w:t>
      </w:r>
      <w:proofErr w:type="spellEnd"/>
      <w:r w:rsidRPr="005645BE">
        <w:rPr>
          <w:sz w:val="28"/>
          <w:szCs w:val="28"/>
          <w:lang w:val="uk-UA"/>
        </w:rPr>
        <w:t xml:space="preserve"> пани Катерина, </w:t>
      </w:r>
      <w:proofErr w:type="spellStart"/>
      <w:r w:rsidRPr="005645BE">
        <w:rPr>
          <w:sz w:val="28"/>
          <w:szCs w:val="28"/>
          <w:lang w:val="uk-UA"/>
        </w:rPr>
        <w:t>но</w:t>
      </w:r>
      <w:proofErr w:type="spellEnd"/>
      <w:r w:rsidRPr="005645BE">
        <w:rPr>
          <w:sz w:val="28"/>
          <w:szCs w:val="28"/>
          <w:lang w:val="uk-UA"/>
        </w:rPr>
        <w:t xml:space="preserve"> не </w:t>
      </w:r>
      <w:proofErr w:type="spellStart"/>
      <w:r w:rsidRPr="005645BE">
        <w:rPr>
          <w:sz w:val="28"/>
          <w:szCs w:val="28"/>
          <w:lang w:val="uk-UA"/>
        </w:rPr>
        <w:t>радостна</w:t>
      </w:r>
      <w:proofErr w:type="spellEnd"/>
      <w:r w:rsidRPr="005645BE">
        <w:rPr>
          <w:sz w:val="28"/>
          <w:szCs w:val="28"/>
          <w:lang w:val="uk-UA"/>
        </w:rPr>
        <w:t xml:space="preserve">: </w:t>
      </w:r>
      <w:proofErr w:type="spellStart"/>
      <w:r w:rsidRPr="005645BE">
        <w:rPr>
          <w:sz w:val="28"/>
          <w:szCs w:val="28"/>
          <w:lang w:val="uk-UA"/>
        </w:rPr>
        <w:t>очи</w:t>
      </w:r>
      <w:proofErr w:type="spellEnd"/>
      <w:r w:rsidRPr="005645BE">
        <w:rPr>
          <w:sz w:val="28"/>
          <w:szCs w:val="28"/>
          <w:lang w:val="uk-UA"/>
        </w:rPr>
        <w:t xml:space="preserve"> </w:t>
      </w:r>
      <w:proofErr w:type="spellStart"/>
      <w:r w:rsidRPr="005645BE">
        <w:rPr>
          <w:sz w:val="28"/>
          <w:szCs w:val="28"/>
          <w:lang w:val="uk-UA"/>
        </w:rPr>
        <w:t>заплаканы</w:t>
      </w:r>
      <w:proofErr w:type="spellEnd"/>
      <w:r w:rsidRPr="005645BE">
        <w:rPr>
          <w:sz w:val="28"/>
          <w:szCs w:val="28"/>
          <w:lang w:val="uk-UA"/>
        </w:rPr>
        <w:t xml:space="preserve">, и вся </w:t>
      </w:r>
      <w:proofErr w:type="spellStart"/>
      <w:r w:rsidRPr="005645BE">
        <w:rPr>
          <w:sz w:val="28"/>
          <w:szCs w:val="28"/>
          <w:lang w:val="uk-UA"/>
        </w:rPr>
        <w:t>она</w:t>
      </w:r>
      <w:proofErr w:type="spellEnd"/>
      <w:r w:rsidRPr="005645BE">
        <w:rPr>
          <w:sz w:val="28"/>
          <w:szCs w:val="28"/>
          <w:lang w:val="uk-UA"/>
        </w:rPr>
        <w:t xml:space="preserve"> смутна и не спокійна»), квіткова палітра, сам ритм розповіді, близький до народно – пісенного («Руби,козак! гуляй,козак! </w:t>
      </w:r>
      <w:proofErr w:type="spellStart"/>
      <w:r w:rsidRPr="005645BE">
        <w:rPr>
          <w:sz w:val="28"/>
          <w:szCs w:val="28"/>
          <w:lang w:val="uk-UA"/>
        </w:rPr>
        <w:t>но</w:t>
      </w:r>
      <w:proofErr w:type="spellEnd"/>
      <w:r w:rsidRPr="005645BE">
        <w:rPr>
          <w:sz w:val="28"/>
          <w:szCs w:val="28"/>
          <w:lang w:val="uk-UA"/>
        </w:rPr>
        <w:t xml:space="preserve"> </w:t>
      </w:r>
      <w:proofErr w:type="spellStart"/>
      <w:r w:rsidRPr="005645BE">
        <w:rPr>
          <w:sz w:val="28"/>
          <w:szCs w:val="28"/>
          <w:lang w:val="uk-UA"/>
        </w:rPr>
        <w:t>оглянись</w:t>
      </w:r>
      <w:proofErr w:type="spellEnd"/>
      <w:r w:rsidRPr="005645BE">
        <w:rPr>
          <w:sz w:val="28"/>
          <w:szCs w:val="28"/>
          <w:lang w:val="uk-UA"/>
        </w:rPr>
        <w:t xml:space="preserve"> назад»), словесні повтори, синтаксичні </w:t>
      </w:r>
      <w:proofErr w:type="spellStart"/>
      <w:r w:rsidRPr="005645BE">
        <w:rPr>
          <w:sz w:val="28"/>
          <w:szCs w:val="28"/>
          <w:lang w:val="uk-UA"/>
        </w:rPr>
        <w:t>інверсіі</w:t>
      </w:r>
      <w:proofErr w:type="spellEnd"/>
      <w:r w:rsidRPr="005645BE">
        <w:rPr>
          <w:sz w:val="28"/>
          <w:szCs w:val="28"/>
          <w:lang w:val="uk-UA"/>
        </w:rPr>
        <w:t xml:space="preserve"> та єдиний початок («</w:t>
      </w:r>
      <w:proofErr w:type="spellStart"/>
      <w:r w:rsidRPr="005645BE">
        <w:rPr>
          <w:sz w:val="28"/>
          <w:szCs w:val="28"/>
          <w:lang w:val="uk-UA"/>
        </w:rPr>
        <w:t>наступает</w:t>
      </w:r>
      <w:proofErr w:type="spellEnd"/>
      <w:r w:rsidRPr="005645BE">
        <w:rPr>
          <w:sz w:val="28"/>
          <w:szCs w:val="28"/>
          <w:lang w:val="uk-UA"/>
        </w:rPr>
        <w:t xml:space="preserve"> Катеринин </w:t>
      </w:r>
      <w:proofErr w:type="spellStart"/>
      <w:r w:rsidRPr="005645BE">
        <w:rPr>
          <w:sz w:val="28"/>
          <w:szCs w:val="28"/>
          <w:lang w:val="uk-UA"/>
        </w:rPr>
        <w:t>отец</w:t>
      </w:r>
      <w:proofErr w:type="spellEnd"/>
      <w:r w:rsidRPr="005645BE">
        <w:rPr>
          <w:sz w:val="28"/>
          <w:szCs w:val="28"/>
          <w:lang w:val="uk-UA"/>
        </w:rPr>
        <w:t xml:space="preserve"> – </w:t>
      </w:r>
      <w:proofErr w:type="spellStart"/>
      <w:r w:rsidRPr="005645BE">
        <w:rPr>
          <w:sz w:val="28"/>
          <w:szCs w:val="28"/>
          <w:lang w:val="uk-UA"/>
        </w:rPr>
        <w:t>подается</w:t>
      </w:r>
      <w:proofErr w:type="spellEnd"/>
      <w:r w:rsidRPr="005645BE">
        <w:rPr>
          <w:sz w:val="28"/>
          <w:szCs w:val="28"/>
          <w:lang w:val="uk-UA"/>
        </w:rPr>
        <w:t xml:space="preserve"> пан Данило. </w:t>
      </w:r>
      <w:proofErr w:type="spellStart"/>
      <w:r w:rsidRPr="005645BE">
        <w:rPr>
          <w:sz w:val="28"/>
          <w:szCs w:val="28"/>
          <w:lang w:val="uk-UA"/>
        </w:rPr>
        <w:t>Наступает</w:t>
      </w:r>
      <w:proofErr w:type="spellEnd"/>
      <w:r w:rsidRPr="005645BE">
        <w:rPr>
          <w:sz w:val="28"/>
          <w:szCs w:val="28"/>
          <w:lang w:val="uk-UA"/>
        </w:rPr>
        <w:t xml:space="preserve"> пан Данило – </w:t>
      </w:r>
      <w:proofErr w:type="spellStart"/>
      <w:r w:rsidRPr="005645BE">
        <w:rPr>
          <w:sz w:val="28"/>
          <w:szCs w:val="28"/>
          <w:lang w:val="uk-UA"/>
        </w:rPr>
        <w:t>подается</w:t>
      </w:r>
      <w:proofErr w:type="spellEnd"/>
      <w:r w:rsidRPr="005645BE">
        <w:rPr>
          <w:sz w:val="28"/>
          <w:szCs w:val="28"/>
          <w:lang w:val="uk-UA"/>
        </w:rPr>
        <w:t xml:space="preserve"> </w:t>
      </w:r>
      <w:proofErr w:type="spellStart"/>
      <w:r w:rsidRPr="005645BE">
        <w:rPr>
          <w:sz w:val="28"/>
          <w:szCs w:val="28"/>
          <w:lang w:val="uk-UA"/>
        </w:rPr>
        <w:t>суров</w:t>
      </w:r>
      <w:r w:rsidRPr="005645BE">
        <w:rPr>
          <w:sz w:val="28"/>
          <w:szCs w:val="28"/>
        </w:rPr>
        <w:t>ый</w:t>
      </w:r>
      <w:proofErr w:type="spellEnd"/>
      <w:r w:rsidRPr="005645BE">
        <w:rPr>
          <w:sz w:val="28"/>
          <w:szCs w:val="28"/>
        </w:rPr>
        <w:t xml:space="preserve"> отец…»; «Отчего не поют </w:t>
      </w:r>
      <w:proofErr w:type="spellStart"/>
      <w:r w:rsidRPr="005645BE">
        <w:rPr>
          <w:sz w:val="28"/>
          <w:szCs w:val="28"/>
        </w:rPr>
        <w:t>козаки</w:t>
      </w:r>
      <w:proofErr w:type="spellEnd"/>
      <w:r w:rsidRPr="005645BE">
        <w:rPr>
          <w:sz w:val="28"/>
          <w:szCs w:val="28"/>
        </w:rPr>
        <w:t xml:space="preserve">? </w:t>
      </w:r>
      <w:proofErr w:type="gramStart"/>
      <w:r w:rsidRPr="005645BE">
        <w:rPr>
          <w:sz w:val="28"/>
          <w:szCs w:val="28"/>
        </w:rPr>
        <w:t xml:space="preserve">Не говорят ни о том, как два дни билась при Соленом озере орда, как уже ходят по </w:t>
      </w:r>
      <w:proofErr w:type="spellStart"/>
      <w:r w:rsidRPr="005645BE">
        <w:rPr>
          <w:sz w:val="28"/>
          <w:szCs w:val="28"/>
        </w:rPr>
        <w:t>Украйне</w:t>
      </w:r>
      <w:proofErr w:type="spellEnd"/>
      <w:r w:rsidRPr="005645BE">
        <w:rPr>
          <w:sz w:val="28"/>
          <w:szCs w:val="28"/>
        </w:rPr>
        <w:t xml:space="preserve"> ксендзы и перекрещивают </w:t>
      </w:r>
      <w:proofErr w:type="spellStart"/>
      <w:r w:rsidRPr="005645BE">
        <w:rPr>
          <w:sz w:val="28"/>
          <w:szCs w:val="28"/>
        </w:rPr>
        <w:t>козацкий</w:t>
      </w:r>
      <w:proofErr w:type="spellEnd"/>
      <w:r w:rsidRPr="005645BE">
        <w:rPr>
          <w:sz w:val="28"/>
          <w:szCs w:val="28"/>
        </w:rPr>
        <w:t xml:space="preserve"> народ в католиков»).</w:t>
      </w:r>
      <w:proofErr w:type="gramEnd"/>
    </w:p>
    <w:p w:rsidR="00134F00" w:rsidRDefault="00B558A7" w:rsidP="00EB29B7">
      <w:pPr>
        <w:jc w:val="both"/>
        <w:rPr>
          <w:sz w:val="28"/>
          <w:szCs w:val="28"/>
          <w:lang w:val="uk-UA"/>
        </w:rPr>
      </w:pPr>
      <w:r w:rsidRPr="005645BE">
        <w:rPr>
          <w:sz w:val="28"/>
          <w:szCs w:val="28"/>
        </w:rPr>
        <w:lastRenderedPageBreak/>
        <w:t xml:space="preserve">  </w:t>
      </w:r>
      <w:proofErr w:type="spellStart"/>
      <w:r w:rsidRPr="005645BE">
        <w:rPr>
          <w:sz w:val="28"/>
          <w:szCs w:val="28"/>
        </w:rPr>
        <w:t>Яскрав</w:t>
      </w:r>
      <w:proofErr w:type="spellEnd"/>
      <w:r w:rsidRPr="005645BE">
        <w:rPr>
          <w:sz w:val="28"/>
          <w:szCs w:val="28"/>
          <w:lang w:val="uk-UA"/>
        </w:rPr>
        <w:t>і</w:t>
      </w:r>
      <w:proofErr w:type="spellStart"/>
      <w:r w:rsidRPr="005645BE">
        <w:rPr>
          <w:sz w:val="28"/>
          <w:szCs w:val="28"/>
        </w:rPr>
        <w:t>сть</w:t>
      </w:r>
      <w:proofErr w:type="spellEnd"/>
      <w:r w:rsidRPr="005645BE">
        <w:rPr>
          <w:sz w:val="28"/>
          <w:szCs w:val="28"/>
          <w:lang w:val="uk-UA"/>
        </w:rPr>
        <w:t xml:space="preserve"> поетичних образів, художній лаконізм, виразність стилю – за допомогою цих засобів </w:t>
      </w:r>
      <w:proofErr w:type="gramStart"/>
      <w:r w:rsidRPr="005645BE">
        <w:rPr>
          <w:sz w:val="28"/>
          <w:szCs w:val="28"/>
          <w:lang w:val="uk-UA"/>
        </w:rPr>
        <w:t>передається</w:t>
      </w:r>
      <w:proofErr w:type="gramEnd"/>
      <w:r w:rsidRPr="005645BE">
        <w:rPr>
          <w:sz w:val="28"/>
          <w:szCs w:val="28"/>
          <w:lang w:val="uk-UA"/>
        </w:rPr>
        <w:t xml:space="preserve"> </w:t>
      </w:r>
      <w:proofErr w:type="spellStart"/>
      <w:r w:rsidRPr="005645BE">
        <w:rPr>
          <w:sz w:val="28"/>
          <w:szCs w:val="28"/>
          <w:lang w:val="uk-UA"/>
        </w:rPr>
        <w:t>життєстверджувальний</w:t>
      </w:r>
      <w:proofErr w:type="spellEnd"/>
      <w:r w:rsidRPr="005645BE">
        <w:rPr>
          <w:sz w:val="28"/>
          <w:szCs w:val="28"/>
          <w:lang w:val="uk-UA"/>
        </w:rPr>
        <w:t xml:space="preserve"> або заперечливий початок. Гоголь не тільки прикрашає художніми засобами твір, - це художнє мислення письменника, витоки якого – в народно – поетичній традиції. </w:t>
      </w:r>
    </w:p>
    <w:p w:rsidR="00B558A7" w:rsidRPr="00134F00" w:rsidRDefault="00B558A7" w:rsidP="00EB29B7">
      <w:pPr>
        <w:jc w:val="both"/>
        <w:rPr>
          <w:sz w:val="28"/>
          <w:szCs w:val="28"/>
          <w:lang w:val="uk-UA"/>
        </w:rPr>
      </w:pPr>
      <w:r>
        <w:rPr>
          <w:i/>
          <w:sz w:val="40"/>
          <w:szCs w:val="40"/>
          <w:lang w:val="uk-UA"/>
        </w:rPr>
        <w:t>Завдання дослідницького характеру.</w:t>
      </w:r>
    </w:p>
    <w:p w:rsidR="00B558A7" w:rsidRDefault="00B558A7" w:rsidP="00EB29B7">
      <w:pPr>
        <w:jc w:val="both"/>
        <w:rPr>
          <w:i/>
          <w:sz w:val="40"/>
          <w:szCs w:val="40"/>
          <w:lang w:val="uk-UA"/>
        </w:rPr>
      </w:pPr>
    </w:p>
    <w:p w:rsidR="00B558A7" w:rsidRPr="005645BE" w:rsidRDefault="00B558A7" w:rsidP="00EB29B7">
      <w:pPr>
        <w:jc w:val="both"/>
        <w:rPr>
          <w:sz w:val="28"/>
          <w:szCs w:val="28"/>
          <w:lang w:val="uk-UA"/>
        </w:rPr>
      </w:pPr>
      <w:r w:rsidRPr="005645BE">
        <w:rPr>
          <w:sz w:val="28"/>
          <w:szCs w:val="28"/>
          <w:lang w:val="uk-UA"/>
        </w:rPr>
        <w:t>1. Дослідити, чи є спільні риси між повістями та українськими народними казками.</w:t>
      </w:r>
    </w:p>
    <w:p w:rsidR="00B558A7" w:rsidRPr="005645BE" w:rsidRDefault="00B558A7" w:rsidP="00EB29B7">
      <w:pPr>
        <w:jc w:val="both"/>
        <w:rPr>
          <w:i/>
          <w:sz w:val="28"/>
          <w:szCs w:val="28"/>
          <w:lang w:val="uk-UA"/>
        </w:rPr>
      </w:pPr>
      <w:r w:rsidRPr="005645BE">
        <w:rPr>
          <w:i/>
          <w:sz w:val="28"/>
          <w:szCs w:val="28"/>
          <w:lang w:val="uk-UA"/>
        </w:rPr>
        <w:t>(До казок їх наближає передмова пасічника Рудого Панька. М.Гоголь створив її за законами усного мовлення, що надає твору фольклорної безпосередності й простоти. Трапляються в повістях і казкові елементи: викрадення місяця, політ на чорті. Автор використовує характерні для українського народу звертання: «Моє серденько!», «Моя червона калинонька!». Характерне чітке протиставлення добра і зла. Добро перемагає зло з допомогою чарівних сил. М.Гоголь використовує мандрівний сюжет: знущання мачухи над пасербицею.)</w:t>
      </w:r>
    </w:p>
    <w:p w:rsidR="00B558A7" w:rsidRPr="005645BE" w:rsidRDefault="00B558A7" w:rsidP="00EB29B7">
      <w:pPr>
        <w:jc w:val="both"/>
        <w:rPr>
          <w:i/>
          <w:sz w:val="28"/>
          <w:szCs w:val="28"/>
          <w:lang w:val="uk-UA"/>
        </w:rPr>
      </w:pPr>
    </w:p>
    <w:p w:rsidR="00B558A7" w:rsidRPr="005645BE" w:rsidRDefault="00B558A7" w:rsidP="00EB29B7">
      <w:pPr>
        <w:jc w:val="both"/>
        <w:rPr>
          <w:sz w:val="28"/>
          <w:szCs w:val="28"/>
          <w:lang w:val="uk-UA"/>
        </w:rPr>
      </w:pPr>
      <w:r w:rsidRPr="005645BE">
        <w:rPr>
          <w:sz w:val="28"/>
          <w:szCs w:val="28"/>
          <w:lang w:val="uk-UA"/>
        </w:rPr>
        <w:t>2. З`ясуйте, які фольклорні та літературні джерела використовує М. Гоголь у повістях.</w:t>
      </w:r>
    </w:p>
    <w:p w:rsidR="00B558A7" w:rsidRPr="005645BE" w:rsidRDefault="00B558A7" w:rsidP="00EB29B7">
      <w:pPr>
        <w:jc w:val="both"/>
        <w:rPr>
          <w:i/>
          <w:sz w:val="28"/>
          <w:szCs w:val="28"/>
          <w:lang w:val="uk-UA"/>
        </w:rPr>
      </w:pPr>
      <w:r w:rsidRPr="005645BE">
        <w:rPr>
          <w:i/>
          <w:sz w:val="28"/>
          <w:szCs w:val="28"/>
          <w:lang w:val="uk-UA"/>
        </w:rPr>
        <w:t xml:space="preserve">Як  епіграфи до «Сорочинської ярмарки» взято уривки з українських комедій, казок, </w:t>
      </w:r>
      <w:proofErr w:type="spellStart"/>
      <w:r w:rsidRPr="005645BE">
        <w:rPr>
          <w:i/>
          <w:sz w:val="28"/>
          <w:szCs w:val="28"/>
          <w:lang w:val="uk-UA"/>
        </w:rPr>
        <w:t>прислів</w:t>
      </w:r>
      <w:r>
        <w:rPr>
          <w:i/>
          <w:sz w:val="28"/>
          <w:szCs w:val="28"/>
          <w:lang w:val="uk-UA"/>
        </w:rPr>
        <w:t>’</w:t>
      </w:r>
      <w:proofErr w:type="spellEnd"/>
      <w:r w:rsidRPr="005645BE">
        <w:rPr>
          <w:i/>
          <w:sz w:val="28"/>
          <w:szCs w:val="28"/>
        </w:rPr>
        <w:t xml:space="preserve"> </w:t>
      </w:r>
      <w:r w:rsidRPr="005645BE">
        <w:rPr>
          <w:i/>
          <w:sz w:val="28"/>
          <w:szCs w:val="28"/>
          <w:lang w:val="uk-UA"/>
        </w:rPr>
        <w:t>їв. В повісті «Вечір напередодні Івана Купала» М.Гоголь вживає велику кількість українських фразеологізмів «Москаля везти» (брехати ), «провозить попа в решеті» (обманути на сповіді). Ці засоби не тільки передають національний колорит, а й створюють атмосферу тонкого гумору та іронії).</w:t>
      </w:r>
    </w:p>
    <w:p w:rsidR="00B558A7" w:rsidRPr="005645BE" w:rsidRDefault="00B558A7" w:rsidP="00EB29B7">
      <w:pPr>
        <w:jc w:val="both"/>
        <w:rPr>
          <w:i/>
          <w:sz w:val="28"/>
          <w:szCs w:val="28"/>
          <w:lang w:val="uk-UA"/>
        </w:rPr>
      </w:pPr>
    </w:p>
    <w:p w:rsidR="00B558A7" w:rsidRPr="005645BE" w:rsidRDefault="00B558A7" w:rsidP="00EB29B7">
      <w:pPr>
        <w:jc w:val="both"/>
        <w:rPr>
          <w:sz w:val="28"/>
          <w:szCs w:val="28"/>
          <w:lang w:val="uk-UA"/>
        </w:rPr>
      </w:pPr>
      <w:r w:rsidRPr="005645BE">
        <w:rPr>
          <w:sz w:val="28"/>
          <w:szCs w:val="28"/>
          <w:lang w:val="uk-UA"/>
        </w:rPr>
        <w:t>3. Для того, щоб передати специфічні національні ознаки певного народу, автори вживають екзотизми – назви національних реалій, які в перекладі залишаються незмінними. Знайдіть їх у тексті.</w:t>
      </w:r>
    </w:p>
    <w:p w:rsidR="00B558A7" w:rsidRPr="005645BE" w:rsidRDefault="00B558A7" w:rsidP="00EB29B7">
      <w:pPr>
        <w:jc w:val="both"/>
        <w:rPr>
          <w:sz w:val="28"/>
          <w:szCs w:val="28"/>
          <w:lang w:val="uk-UA"/>
        </w:rPr>
      </w:pPr>
      <w:r w:rsidRPr="005645BE">
        <w:rPr>
          <w:sz w:val="28"/>
          <w:szCs w:val="28"/>
          <w:lang w:val="uk-UA"/>
        </w:rPr>
        <w:t>Ось деякі приклади таких екзотизмів:</w:t>
      </w:r>
    </w:p>
    <w:p w:rsidR="00B558A7" w:rsidRPr="005645BE" w:rsidRDefault="00B558A7" w:rsidP="00EB29B7">
      <w:pPr>
        <w:jc w:val="both"/>
        <w:rPr>
          <w:sz w:val="28"/>
          <w:szCs w:val="28"/>
          <w:lang w:val="uk-UA"/>
        </w:rPr>
      </w:pPr>
    </w:p>
    <w:p w:rsidR="00B558A7" w:rsidRPr="005645BE" w:rsidRDefault="00B558A7" w:rsidP="00EB29B7">
      <w:pPr>
        <w:jc w:val="both"/>
        <w:rPr>
          <w:i/>
          <w:sz w:val="28"/>
          <w:szCs w:val="28"/>
          <w:lang w:val="uk-UA"/>
        </w:rPr>
      </w:pPr>
      <w:r w:rsidRPr="005645BE">
        <w:rPr>
          <w:i/>
          <w:sz w:val="28"/>
          <w:szCs w:val="28"/>
          <w:lang w:val="uk-UA"/>
        </w:rPr>
        <w:t>козак, сотник – назви соціального стану;</w:t>
      </w:r>
    </w:p>
    <w:p w:rsidR="00B558A7" w:rsidRPr="005645BE" w:rsidRDefault="00B558A7" w:rsidP="00EB29B7">
      <w:pPr>
        <w:jc w:val="both"/>
        <w:rPr>
          <w:i/>
          <w:sz w:val="28"/>
          <w:szCs w:val="28"/>
          <w:lang w:val="uk-UA"/>
        </w:rPr>
      </w:pPr>
      <w:r w:rsidRPr="005645BE">
        <w:rPr>
          <w:i/>
          <w:sz w:val="28"/>
          <w:szCs w:val="28"/>
          <w:lang w:val="uk-UA"/>
        </w:rPr>
        <w:t>голова, писар – посади;</w:t>
      </w:r>
    </w:p>
    <w:p w:rsidR="00B558A7" w:rsidRPr="005645BE" w:rsidRDefault="00B558A7" w:rsidP="00EB29B7">
      <w:pPr>
        <w:jc w:val="both"/>
        <w:rPr>
          <w:i/>
          <w:sz w:val="28"/>
          <w:szCs w:val="28"/>
          <w:lang w:val="uk-UA"/>
        </w:rPr>
      </w:pPr>
      <w:r w:rsidRPr="005645BE">
        <w:rPr>
          <w:i/>
          <w:sz w:val="28"/>
          <w:szCs w:val="28"/>
          <w:lang w:val="uk-UA"/>
        </w:rPr>
        <w:t>наймичка, знахар, бондар ,пасічник, чумаки – рід занять;</w:t>
      </w:r>
    </w:p>
    <w:p w:rsidR="00B558A7" w:rsidRPr="005645BE" w:rsidRDefault="00B558A7" w:rsidP="00EB29B7">
      <w:pPr>
        <w:jc w:val="both"/>
        <w:rPr>
          <w:i/>
          <w:sz w:val="28"/>
          <w:szCs w:val="28"/>
          <w:lang w:val="uk-UA"/>
        </w:rPr>
      </w:pPr>
      <w:r w:rsidRPr="005645BE">
        <w:rPr>
          <w:i/>
          <w:sz w:val="28"/>
          <w:szCs w:val="28"/>
          <w:lang w:val="uk-UA"/>
        </w:rPr>
        <w:t>колядки, щедрівки – українські обряди і пісні;</w:t>
      </w:r>
    </w:p>
    <w:p w:rsidR="00B558A7" w:rsidRPr="005645BE" w:rsidRDefault="00B558A7" w:rsidP="00EB29B7">
      <w:pPr>
        <w:jc w:val="both"/>
        <w:rPr>
          <w:i/>
          <w:sz w:val="28"/>
          <w:szCs w:val="28"/>
          <w:lang w:val="uk-UA"/>
        </w:rPr>
      </w:pPr>
      <w:r w:rsidRPr="005645BE">
        <w:rPr>
          <w:i/>
          <w:sz w:val="28"/>
          <w:szCs w:val="28"/>
          <w:lang w:val="uk-UA"/>
        </w:rPr>
        <w:t>жупан, кунтуш, плахта, свитка, хустка, сукня, черевики, кожух, запаска – елементи одягу;</w:t>
      </w:r>
    </w:p>
    <w:p w:rsidR="00B558A7" w:rsidRPr="005645BE" w:rsidRDefault="00B558A7" w:rsidP="00EB29B7">
      <w:pPr>
        <w:jc w:val="both"/>
        <w:rPr>
          <w:i/>
          <w:sz w:val="28"/>
          <w:szCs w:val="28"/>
          <w:lang w:val="uk-UA"/>
        </w:rPr>
      </w:pPr>
      <w:r w:rsidRPr="005645BE">
        <w:rPr>
          <w:i/>
          <w:sz w:val="28"/>
          <w:szCs w:val="28"/>
          <w:lang w:val="uk-UA"/>
        </w:rPr>
        <w:t>галушки, кавун, пампушка, цибуля, юшка – страви;</w:t>
      </w:r>
    </w:p>
    <w:p w:rsidR="00B558A7" w:rsidRPr="005645BE" w:rsidRDefault="00B558A7" w:rsidP="00EB29B7">
      <w:pPr>
        <w:jc w:val="both"/>
        <w:rPr>
          <w:i/>
          <w:sz w:val="28"/>
          <w:szCs w:val="28"/>
          <w:lang w:val="uk-UA"/>
        </w:rPr>
      </w:pPr>
      <w:r w:rsidRPr="005645BE">
        <w:rPr>
          <w:i/>
          <w:sz w:val="28"/>
          <w:szCs w:val="28"/>
          <w:lang w:val="uk-UA"/>
        </w:rPr>
        <w:t>бандура, кобза – музичні інструменти.</w:t>
      </w:r>
    </w:p>
    <w:p w:rsidR="00B558A7" w:rsidRPr="005645BE" w:rsidRDefault="00B558A7" w:rsidP="00EB29B7">
      <w:pPr>
        <w:jc w:val="both"/>
        <w:rPr>
          <w:i/>
          <w:sz w:val="28"/>
          <w:szCs w:val="28"/>
          <w:lang w:val="uk-UA"/>
        </w:rPr>
      </w:pPr>
    </w:p>
    <w:p w:rsidR="00B558A7" w:rsidRPr="005645BE" w:rsidRDefault="00B558A7" w:rsidP="00EB29B7">
      <w:pPr>
        <w:jc w:val="both"/>
        <w:rPr>
          <w:sz w:val="28"/>
          <w:szCs w:val="28"/>
          <w:lang w:val="uk-UA"/>
        </w:rPr>
      </w:pPr>
      <w:smartTag w:uri="urn:schemas-microsoft-com:office:smarttags" w:element="metricconverter">
        <w:smartTagPr>
          <w:attr w:name="ProductID" w:val="4. М"/>
        </w:smartTagPr>
        <w:r w:rsidRPr="005645BE">
          <w:rPr>
            <w:sz w:val="28"/>
            <w:szCs w:val="28"/>
            <w:lang w:val="uk-UA"/>
          </w:rPr>
          <w:t>4. М</w:t>
        </w:r>
      </w:smartTag>
      <w:r w:rsidRPr="005645BE">
        <w:rPr>
          <w:sz w:val="28"/>
          <w:szCs w:val="28"/>
          <w:lang w:val="uk-UA"/>
        </w:rPr>
        <w:t>. Гоголь поетично описує картини української природи. Захоплюючи  рядки про красу  Дніпра, української ночі, степу стануть чудовою ілюстрацією для ознайомлення із художніми засобами опису. Зачитайте ці рядки.</w:t>
      </w:r>
    </w:p>
    <w:p w:rsidR="00B558A7" w:rsidRPr="005645BE" w:rsidRDefault="00B558A7" w:rsidP="00EB29B7">
      <w:pPr>
        <w:jc w:val="both"/>
        <w:rPr>
          <w:sz w:val="28"/>
          <w:szCs w:val="28"/>
          <w:lang w:val="uk-UA"/>
        </w:rPr>
      </w:pPr>
    </w:p>
    <w:p w:rsidR="00B558A7" w:rsidRPr="005645BE" w:rsidRDefault="00B558A7" w:rsidP="00EB29B7">
      <w:pPr>
        <w:jc w:val="both"/>
        <w:rPr>
          <w:sz w:val="28"/>
          <w:szCs w:val="28"/>
          <w:lang w:val="uk-UA"/>
        </w:rPr>
      </w:pPr>
      <w:r w:rsidRPr="005645BE">
        <w:rPr>
          <w:sz w:val="28"/>
          <w:szCs w:val="28"/>
          <w:lang w:val="uk-UA"/>
        </w:rPr>
        <w:t>5.Які обряди українського народу зображено у  «Вечорах…»?</w:t>
      </w:r>
    </w:p>
    <w:p w:rsidR="00B558A7" w:rsidRPr="005645BE" w:rsidRDefault="00B558A7" w:rsidP="00EB29B7">
      <w:pPr>
        <w:jc w:val="both"/>
        <w:rPr>
          <w:i/>
          <w:sz w:val="28"/>
          <w:szCs w:val="28"/>
          <w:lang w:val="uk-UA"/>
        </w:rPr>
      </w:pPr>
      <w:r w:rsidRPr="005645BE">
        <w:rPr>
          <w:i/>
          <w:sz w:val="28"/>
          <w:szCs w:val="28"/>
          <w:lang w:val="uk-UA"/>
        </w:rPr>
        <w:t>(Святвечір з колядками, ніч на Івана Купала. Ці свята мають чарівну, містичну ауру, яка переноситься в сюжет творів. Віриться, що в такі особливі дні може статися щось надзвичайне…).</w:t>
      </w:r>
    </w:p>
    <w:p w:rsidR="00B558A7" w:rsidRPr="005645BE" w:rsidRDefault="00B558A7" w:rsidP="00EB29B7">
      <w:pPr>
        <w:jc w:val="both"/>
        <w:rPr>
          <w:i/>
          <w:sz w:val="28"/>
          <w:szCs w:val="28"/>
          <w:lang w:val="uk-UA"/>
        </w:rPr>
      </w:pPr>
    </w:p>
    <w:p w:rsidR="00B558A7" w:rsidRPr="005645BE" w:rsidRDefault="00B558A7" w:rsidP="00EB29B7">
      <w:pPr>
        <w:jc w:val="both"/>
        <w:rPr>
          <w:sz w:val="28"/>
          <w:szCs w:val="28"/>
          <w:lang w:val="uk-UA"/>
        </w:rPr>
      </w:pPr>
      <w:r w:rsidRPr="005645BE">
        <w:rPr>
          <w:sz w:val="28"/>
          <w:szCs w:val="28"/>
          <w:lang w:val="uk-UA"/>
        </w:rPr>
        <w:t>6. Які елементи українського  народного костюма змальовує М. Гоголь? З якою метою?</w:t>
      </w:r>
    </w:p>
    <w:p w:rsidR="00B558A7" w:rsidRPr="005645BE" w:rsidRDefault="00B558A7" w:rsidP="00EB29B7">
      <w:pPr>
        <w:jc w:val="both"/>
        <w:rPr>
          <w:sz w:val="28"/>
          <w:szCs w:val="28"/>
          <w:lang w:val="uk-UA"/>
        </w:rPr>
      </w:pPr>
    </w:p>
    <w:p w:rsidR="00B558A7" w:rsidRPr="005645BE" w:rsidRDefault="00B558A7" w:rsidP="00EB29B7">
      <w:pPr>
        <w:jc w:val="both"/>
        <w:rPr>
          <w:i/>
          <w:sz w:val="28"/>
          <w:szCs w:val="28"/>
        </w:rPr>
      </w:pPr>
      <w:r w:rsidRPr="005645BE">
        <w:rPr>
          <w:i/>
          <w:sz w:val="28"/>
          <w:szCs w:val="28"/>
          <w:lang w:val="uk-UA"/>
        </w:rPr>
        <w:t>(Описи костюма багатьох селян – чоловіка, молодої жінки, парубка, - допомагають створити неповторний колорит повістей, передати індивідуальність персонажів, перенести нас у час описуваних подій).</w:t>
      </w:r>
    </w:p>
    <w:p w:rsidR="00B558A7" w:rsidRPr="005645BE" w:rsidRDefault="00B558A7" w:rsidP="00EB29B7">
      <w:pPr>
        <w:jc w:val="both"/>
        <w:rPr>
          <w:i/>
          <w:sz w:val="28"/>
          <w:szCs w:val="28"/>
        </w:rPr>
      </w:pPr>
    </w:p>
    <w:p w:rsidR="00B558A7" w:rsidRPr="005645BE" w:rsidRDefault="00B558A7" w:rsidP="00EB29B7">
      <w:pPr>
        <w:jc w:val="both"/>
        <w:rPr>
          <w:i/>
          <w:sz w:val="28"/>
          <w:szCs w:val="28"/>
        </w:rPr>
      </w:pPr>
    </w:p>
    <w:p w:rsidR="00B558A7" w:rsidRPr="005645BE" w:rsidRDefault="00B558A7" w:rsidP="00EB29B7">
      <w:pPr>
        <w:jc w:val="both"/>
        <w:rPr>
          <w:i/>
          <w:sz w:val="28"/>
          <w:szCs w:val="28"/>
        </w:rPr>
      </w:pPr>
    </w:p>
    <w:p w:rsidR="00B558A7" w:rsidRDefault="00B558A7" w:rsidP="00EB29B7">
      <w:pPr>
        <w:jc w:val="both"/>
        <w:rPr>
          <w:b/>
          <w:i/>
          <w:sz w:val="40"/>
          <w:szCs w:val="40"/>
          <w:lang w:val="uk-UA"/>
        </w:rPr>
      </w:pPr>
      <w:r>
        <w:rPr>
          <w:b/>
          <w:i/>
          <w:sz w:val="40"/>
          <w:szCs w:val="40"/>
          <w:lang w:val="uk-UA"/>
        </w:rPr>
        <w:t xml:space="preserve">Історія українського козацтва в повісті </w:t>
      </w:r>
      <w:r w:rsidR="00477A61">
        <w:rPr>
          <w:b/>
          <w:i/>
          <w:sz w:val="40"/>
          <w:szCs w:val="40"/>
          <w:lang w:val="uk-UA"/>
        </w:rPr>
        <w:t xml:space="preserve">                             </w:t>
      </w:r>
      <w:r>
        <w:rPr>
          <w:b/>
          <w:i/>
          <w:sz w:val="40"/>
          <w:szCs w:val="40"/>
          <w:lang w:val="uk-UA"/>
        </w:rPr>
        <w:t>М. В.Гоголя «Тарас Бульба»</w:t>
      </w:r>
    </w:p>
    <w:p w:rsidR="00B558A7" w:rsidRPr="003725FA" w:rsidRDefault="00B558A7" w:rsidP="00EB29B7">
      <w:pPr>
        <w:jc w:val="both"/>
        <w:rPr>
          <w:b/>
          <w:i/>
          <w:sz w:val="28"/>
          <w:szCs w:val="28"/>
          <w:lang w:val="uk-UA"/>
        </w:rPr>
      </w:pPr>
    </w:p>
    <w:p w:rsidR="00B558A7" w:rsidRPr="005645BE" w:rsidRDefault="00B558A7" w:rsidP="00EB29B7">
      <w:pPr>
        <w:jc w:val="both"/>
        <w:rPr>
          <w:sz w:val="28"/>
          <w:szCs w:val="28"/>
        </w:rPr>
      </w:pPr>
      <w:r w:rsidRPr="005645BE">
        <w:rPr>
          <w:sz w:val="28"/>
          <w:szCs w:val="28"/>
          <w:lang w:val="uk-UA"/>
        </w:rPr>
        <w:t xml:space="preserve">Народно – героїчна епопея «Тарас Бульба» - вищий етап художнього історизму Гоголя. Письменник наполегливо працював над двома редакціями повісті. В. Г. </w:t>
      </w:r>
      <w:proofErr w:type="spellStart"/>
      <w:r w:rsidRPr="005645BE">
        <w:rPr>
          <w:sz w:val="28"/>
          <w:szCs w:val="28"/>
          <w:lang w:val="uk-UA"/>
        </w:rPr>
        <w:t>Белінський</w:t>
      </w:r>
      <w:proofErr w:type="spellEnd"/>
      <w:r w:rsidRPr="005645BE">
        <w:rPr>
          <w:sz w:val="28"/>
          <w:szCs w:val="28"/>
          <w:lang w:val="uk-UA"/>
        </w:rPr>
        <w:t xml:space="preserve"> писав про повість: «Тарас Бульба» </w:t>
      </w:r>
      <w:r w:rsidRPr="005645BE">
        <w:rPr>
          <w:sz w:val="28"/>
          <w:szCs w:val="28"/>
        </w:rPr>
        <w:t xml:space="preserve">есть отрывок, эпизод из великой эпохи жизни целого народа. Если в наше время возможна гомерическая поэма, то вот вам ее высочайший образец, идеал и прототип!.. И какая кисть, широкая, размашистая, резкая, быстрая! Какие краски, яркие, ослепительные! И какая поэзия, энергетическая, могучая, как эта Запорожская Сечь, то «гнездо, откуда вылетают все те гордые и крепкие, как львы, откуда разливается воля и </w:t>
      </w:r>
      <w:proofErr w:type="spellStart"/>
      <w:r w:rsidRPr="005645BE">
        <w:rPr>
          <w:sz w:val="28"/>
          <w:szCs w:val="28"/>
        </w:rPr>
        <w:t>козачество</w:t>
      </w:r>
      <w:proofErr w:type="spellEnd"/>
      <w:r w:rsidRPr="005645BE">
        <w:rPr>
          <w:sz w:val="28"/>
          <w:szCs w:val="28"/>
        </w:rPr>
        <w:t xml:space="preserve"> на всю </w:t>
      </w:r>
      <w:proofErr w:type="spellStart"/>
      <w:r w:rsidRPr="005645BE">
        <w:rPr>
          <w:sz w:val="28"/>
          <w:szCs w:val="28"/>
        </w:rPr>
        <w:t>Украйну</w:t>
      </w:r>
      <w:proofErr w:type="spellEnd"/>
      <w:r w:rsidRPr="005645BE">
        <w:rPr>
          <w:sz w:val="28"/>
          <w:szCs w:val="28"/>
        </w:rPr>
        <w:t>!..».</w:t>
      </w:r>
    </w:p>
    <w:p w:rsidR="00B558A7" w:rsidRPr="005645BE" w:rsidRDefault="00B558A7" w:rsidP="00EB29B7">
      <w:pPr>
        <w:jc w:val="both"/>
        <w:rPr>
          <w:sz w:val="28"/>
          <w:szCs w:val="28"/>
        </w:rPr>
      </w:pPr>
      <w:r w:rsidRPr="005645BE">
        <w:rPr>
          <w:sz w:val="28"/>
          <w:szCs w:val="28"/>
        </w:rPr>
        <w:t xml:space="preserve">   «Историк, - писал Гоголь в статье «О малороссийских песнях», - не должен искать в них показания дня и числа битвы или точного объяснения места: в этом отношении не многие песни помогут ему. Но когда он захочет узнать верный быт, стихии характера, все изгибы и оттенки чувств, волнений, страданий, веселий изображаемого народа, когда захочет выпытать дух минувшего века, общий характер всего целого и порознь каждого частного, тогда он будет удовлетворен вполне: история народа разоблачится перед ним в ясном величии».</w:t>
      </w:r>
    </w:p>
    <w:p w:rsidR="00B558A7" w:rsidRPr="005645BE" w:rsidRDefault="00477A61" w:rsidP="00EB29B7">
      <w:pPr>
        <w:jc w:val="both"/>
        <w:rPr>
          <w:sz w:val="28"/>
          <w:szCs w:val="28"/>
          <w:lang w:val="uk-UA"/>
        </w:rPr>
      </w:pPr>
      <w:r>
        <w:rPr>
          <w:sz w:val="28"/>
          <w:szCs w:val="28"/>
        </w:rPr>
        <w:t xml:space="preserve">   </w:t>
      </w:r>
      <w:r w:rsidR="00B558A7" w:rsidRPr="005645BE">
        <w:rPr>
          <w:sz w:val="28"/>
          <w:szCs w:val="28"/>
        </w:rPr>
        <w:t xml:space="preserve">Сам </w:t>
      </w:r>
      <w:proofErr w:type="spellStart"/>
      <w:r w:rsidR="00B558A7" w:rsidRPr="005645BE">
        <w:rPr>
          <w:sz w:val="28"/>
          <w:szCs w:val="28"/>
        </w:rPr>
        <w:t>письменник</w:t>
      </w:r>
      <w:proofErr w:type="spellEnd"/>
      <w:r w:rsidR="00B558A7" w:rsidRPr="005645BE">
        <w:rPr>
          <w:sz w:val="28"/>
          <w:szCs w:val="28"/>
        </w:rPr>
        <w:t xml:space="preserve">   </w:t>
      </w:r>
      <w:r w:rsidR="00B558A7" w:rsidRPr="005645BE">
        <w:rPr>
          <w:sz w:val="28"/>
          <w:szCs w:val="28"/>
          <w:lang w:val="uk-UA"/>
        </w:rPr>
        <w:t>з надзвичайною художньою силою відобразив у пові</w:t>
      </w:r>
      <w:proofErr w:type="gramStart"/>
      <w:r w:rsidR="00B558A7" w:rsidRPr="005645BE">
        <w:rPr>
          <w:sz w:val="28"/>
          <w:szCs w:val="28"/>
          <w:lang w:val="uk-UA"/>
        </w:rPr>
        <w:t>ст</w:t>
      </w:r>
      <w:proofErr w:type="gramEnd"/>
      <w:r w:rsidR="00B558A7" w:rsidRPr="005645BE">
        <w:rPr>
          <w:sz w:val="28"/>
          <w:szCs w:val="28"/>
          <w:lang w:val="uk-UA"/>
        </w:rPr>
        <w:t xml:space="preserve">і «дух минувшого </w:t>
      </w:r>
      <w:proofErr w:type="spellStart"/>
      <w:r w:rsidR="00B558A7" w:rsidRPr="005645BE">
        <w:rPr>
          <w:sz w:val="28"/>
          <w:szCs w:val="28"/>
          <w:lang w:val="uk-UA"/>
        </w:rPr>
        <w:t>века</w:t>
      </w:r>
      <w:proofErr w:type="spellEnd"/>
      <w:r w:rsidR="00B558A7" w:rsidRPr="005645BE">
        <w:rPr>
          <w:sz w:val="28"/>
          <w:szCs w:val="28"/>
          <w:lang w:val="uk-UA"/>
        </w:rPr>
        <w:t>», «</w:t>
      </w:r>
      <w:proofErr w:type="spellStart"/>
      <w:r w:rsidR="00B558A7" w:rsidRPr="005645BE">
        <w:rPr>
          <w:sz w:val="28"/>
          <w:szCs w:val="28"/>
          <w:lang w:val="uk-UA"/>
        </w:rPr>
        <w:t>историю</w:t>
      </w:r>
      <w:proofErr w:type="spellEnd"/>
      <w:r w:rsidR="00B558A7" w:rsidRPr="005645BE">
        <w:rPr>
          <w:sz w:val="28"/>
          <w:szCs w:val="28"/>
          <w:lang w:val="uk-UA"/>
        </w:rPr>
        <w:t xml:space="preserve"> </w:t>
      </w:r>
      <w:proofErr w:type="spellStart"/>
      <w:r w:rsidR="00B558A7" w:rsidRPr="005645BE">
        <w:rPr>
          <w:sz w:val="28"/>
          <w:szCs w:val="28"/>
          <w:lang w:val="uk-UA"/>
        </w:rPr>
        <w:t>народа</w:t>
      </w:r>
      <w:proofErr w:type="spellEnd"/>
      <w:r w:rsidR="00B558A7" w:rsidRPr="005645BE">
        <w:rPr>
          <w:sz w:val="28"/>
          <w:szCs w:val="28"/>
          <w:lang w:val="uk-UA"/>
        </w:rPr>
        <w:t xml:space="preserve">… в </w:t>
      </w:r>
      <w:proofErr w:type="spellStart"/>
      <w:r w:rsidR="00B558A7" w:rsidRPr="005645BE">
        <w:rPr>
          <w:sz w:val="28"/>
          <w:szCs w:val="28"/>
          <w:lang w:val="uk-UA"/>
        </w:rPr>
        <w:t>ясном</w:t>
      </w:r>
      <w:proofErr w:type="spellEnd"/>
      <w:r w:rsidR="00B558A7" w:rsidRPr="005645BE">
        <w:rPr>
          <w:sz w:val="28"/>
          <w:szCs w:val="28"/>
          <w:lang w:val="uk-UA"/>
        </w:rPr>
        <w:t xml:space="preserve"> </w:t>
      </w:r>
      <w:proofErr w:type="spellStart"/>
      <w:r w:rsidR="00B558A7" w:rsidRPr="005645BE">
        <w:rPr>
          <w:sz w:val="28"/>
          <w:szCs w:val="28"/>
          <w:lang w:val="uk-UA"/>
        </w:rPr>
        <w:t>ее</w:t>
      </w:r>
      <w:proofErr w:type="spellEnd"/>
      <w:r w:rsidR="00B558A7" w:rsidRPr="005645BE">
        <w:rPr>
          <w:sz w:val="28"/>
          <w:szCs w:val="28"/>
          <w:lang w:val="uk-UA"/>
        </w:rPr>
        <w:t xml:space="preserve"> </w:t>
      </w:r>
      <w:proofErr w:type="spellStart"/>
      <w:r w:rsidR="00B558A7" w:rsidRPr="005645BE">
        <w:rPr>
          <w:sz w:val="28"/>
          <w:szCs w:val="28"/>
          <w:lang w:val="uk-UA"/>
        </w:rPr>
        <w:t>величии».Реальні</w:t>
      </w:r>
      <w:proofErr w:type="spellEnd"/>
      <w:r w:rsidR="00B558A7" w:rsidRPr="005645BE">
        <w:rPr>
          <w:sz w:val="28"/>
          <w:szCs w:val="28"/>
          <w:lang w:val="uk-UA"/>
        </w:rPr>
        <w:t xml:space="preserve"> події та творчість переплелись в єдину, закінчену цілісність: перед читачем постає початок народно – визвольного руху на Україні 30 – 40 років </w:t>
      </w:r>
      <w:r w:rsidR="00B558A7">
        <w:rPr>
          <w:sz w:val="28"/>
          <w:szCs w:val="28"/>
          <w:lang w:val="uk-UA"/>
        </w:rPr>
        <w:t>Х</w:t>
      </w:r>
      <w:r w:rsidR="00B558A7">
        <w:rPr>
          <w:sz w:val="28"/>
          <w:szCs w:val="28"/>
          <w:lang w:val="en-US"/>
        </w:rPr>
        <w:t>V</w:t>
      </w:r>
      <w:r w:rsidR="00B558A7">
        <w:rPr>
          <w:sz w:val="28"/>
          <w:szCs w:val="28"/>
          <w:lang w:val="uk-UA"/>
        </w:rPr>
        <w:t>ІІ</w:t>
      </w:r>
      <w:r w:rsidR="00B558A7" w:rsidRPr="005645BE">
        <w:rPr>
          <w:sz w:val="28"/>
          <w:szCs w:val="28"/>
          <w:lang w:val="uk-UA"/>
        </w:rPr>
        <w:t xml:space="preserve"> століття.</w:t>
      </w:r>
    </w:p>
    <w:p w:rsidR="00B558A7" w:rsidRPr="005645BE" w:rsidRDefault="00B558A7" w:rsidP="00EB29B7">
      <w:pPr>
        <w:jc w:val="both"/>
        <w:rPr>
          <w:sz w:val="28"/>
          <w:szCs w:val="28"/>
          <w:lang w:val="uk-UA"/>
        </w:rPr>
      </w:pPr>
      <w:r w:rsidRPr="005645BE">
        <w:rPr>
          <w:sz w:val="28"/>
          <w:szCs w:val="28"/>
          <w:lang w:val="uk-UA"/>
        </w:rPr>
        <w:t xml:space="preserve">   Особливості епічної розповіді в «Тарасі Бульбі» полягає в тому,що основна дія (походи запорожців) не можна віднести до конкретної хронологічної дати або місця: художник правдиво відтворює лише «дух </w:t>
      </w:r>
      <w:proofErr w:type="spellStart"/>
      <w:r w:rsidRPr="005645BE">
        <w:rPr>
          <w:sz w:val="28"/>
          <w:szCs w:val="28"/>
          <w:lang w:val="uk-UA"/>
        </w:rPr>
        <w:t>минувшей</w:t>
      </w:r>
      <w:proofErr w:type="spellEnd"/>
      <w:r w:rsidRPr="005645BE">
        <w:rPr>
          <w:sz w:val="28"/>
          <w:szCs w:val="28"/>
          <w:lang w:val="uk-UA"/>
        </w:rPr>
        <w:t xml:space="preserve"> епохи», яка залишила глибокий слід в пам`яті народній, історичних піснях, думах. Гоголь творчо підкорює зміст історичних документів законам мистецтва, своїй </w:t>
      </w:r>
      <w:r w:rsidRPr="005645BE">
        <w:rPr>
          <w:sz w:val="28"/>
          <w:szCs w:val="28"/>
          <w:lang w:val="uk-UA"/>
        </w:rPr>
        <w:lastRenderedPageBreak/>
        <w:t xml:space="preserve">художній думці втілення духу та колориту епохи. Дотримуючись істині минулого, письменник підходить до зображення історії на тлі головного завдання художньої літератури – пізнання людини в реальних особливостях її життя, мислення, почуттів, намагань. </w:t>
      </w:r>
    </w:p>
    <w:p w:rsidR="00B558A7" w:rsidRPr="005645BE" w:rsidRDefault="00B558A7" w:rsidP="00EB29B7">
      <w:pPr>
        <w:jc w:val="both"/>
        <w:rPr>
          <w:sz w:val="28"/>
          <w:szCs w:val="28"/>
          <w:lang w:val="uk-UA"/>
        </w:rPr>
      </w:pPr>
      <w:r w:rsidRPr="005645BE">
        <w:rPr>
          <w:sz w:val="28"/>
          <w:szCs w:val="28"/>
          <w:lang w:val="uk-UA"/>
        </w:rPr>
        <w:t xml:space="preserve">   Сини Тараса Бульби Остап і Андрій навчалися в Київській академії майже вісім років, жили вони в бурсі, про харчування повинні були дбати самі. Київську академію було відкрито у 1632році, називалася вона </w:t>
      </w:r>
      <w:proofErr w:type="spellStart"/>
      <w:r w:rsidRPr="005645BE">
        <w:rPr>
          <w:sz w:val="28"/>
          <w:szCs w:val="28"/>
          <w:lang w:val="uk-UA"/>
        </w:rPr>
        <w:t>Київо</w:t>
      </w:r>
      <w:proofErr w:type="spellEnd"/>
      <w:r w:rsidRPr="005645BE">
        <w:rPr>
          <w:sz w:val="28"/>
          <w:szCs w:val="28"/>
          <w:lang w:val="uk-UA"/>
        </w:rPr>
        <w:t xml:space="preserve"> – </w:t>
      </w:r>
      <w:proofErr w:type="spellStart"/>
      <w:r w:rsidRPr="005645BE">
        <w:rPr>
          <w:sz w:val="28"/>
          <w:szCs w:val="28"/>
          <w:lang w:val="uk-UA"/>
        </w:rPr>
        <w:t>Могилянською</w:t>
      </w:r>
      <w:proofErr w:type="spellEnd"/>
      <w:r w:rsidRPr="005645BE">
        <w:rPr>
          <w:sz w:val="28"/>
          <w:szCs w:val="28"/>
          <w:lang w:val="uk-UA"/>
        </w:rPr>
        <w:t xml:space="preserve"> колегією. Це була перша вища школа на Україні, в ній було 8класів, викладання велося в основному латинською мовою. Своїм рівнем академія не поступалася західноєвропейським університетам та академіям. </w:t>
      </w:r>
    </w:p>
    <w:p w:rsidR="00B558A7" w:rsidRDefault="00B558A7" w:rsidP="00EB29B7">
      <w:pPr>
        <w:jc w:val="both"/>
        <w:rPr>
          <w:sz w:val="28"/>
          <w:szCs w:val="28"/>
          <w:lang w:val="uk-UA"/>
        </w:rPr>
      </w:pPr>
      <w:r w:rsidRPr="005645BE">
        <w:rPr>
          <w:sz w:val="28"/>
          <w:szCs w:val="28"/>
          <w:lang w:val="uk-UA"/>
        </w:rPr>
        <w:t xml:space="preserve">   Наприкінці Х</w:t>
      </w:r>
      <w:r w:rsidRPr="005645BE">
        <w:rPr>
          <w:sz w:val="28"/>
          <w:szCs w:val="28"/>
          <w:lang w:val="en-US"/>
        </w:rPr>
        <w:t>V</w:t>
      </w:r>
      <w:r w:rsidRPr="005645BE">
        <w:rPr>
          <w:sz w:val="28"/>
          <w:szCs w:val="28"/>
          <w:lang w:val="uk-UA"/>
        </w:rPr>
        <w:t>І– початку Х</w:t>
      </w:r>
      <w:r w:rsidRPr="005645BE">
        <w:rPr>
          <w:sz w:val="28"/>
          <w:szCs w:val="28"/>
          <w:lang w:val="en-US"/>
        </w:rPr>
        <w:t>V</w:t>
      </w:r>
      <w:r w:rsidRPr="005645BE">
        <w:rPr>
          <w:sz w:val="28"/>
          <w:szCs w:val="28"/>
          <w:lang w:val="uk-UA"/>
        </w:rPr>
        <w:t>ІІ ст. в житті українського народу наступає</w:t>
      </w:r>
    </w:p>
    <w:p w:rsidR="00B558A7" w:rsidRDefault="00B558A7" w:rsidP="00EB29B7">
      <w:pPr>
        <w:jc w:val="both"/>
        <w:rPr>
          <w:sz w:val="28"/>
          <w:szCs w:val="28"/>
          <w:lang w:val="uk-UA"/>
        </w:rPr>
      </w:pPr>
      <w:r w:rsidRPr="005645BE">
        <w:rPr>
          <w:sz w:val="28"/>
          <w:szCs w:val="28"/>
          <w:lang w:val="uk-UA"/>
        </w:rPr>
        <w:t xml:space="preserve">суттєвий переворот – початок народно – визвольних повстань, на чолі яких стояли Северин Наливайко та Яків </w:t>
      </w:r>
      <w:proofErr w:type="spellStart"/>
      <w:r w:rsidRPr="005645BE">
        <w:rPr>
          <w:sz w:val="28"/>
          <w:szCs w:val="28"/>
          <w:lang w:val="uk-UA"/>
        </w:rPr>
        <w:t>Остряниця</w:t>
      </w:r>
      <w:proofErr w:type="spellEnd"/>
      <w:r w:rsidRPr="005645BE">
        <w:rPr>
          <w:sz w:val="28"/>
          <w:szCs w:val="28"/>
          <w:lang w:val="uk-UA"/>
        </w:rPr>
        <w:t xml:space="preserve">. Гоголь не відображує похід </w:t>
      </w:r>
    </w:p>
    <w:p w:rsidR="00B558A7" w:rsidRPr="005645BE" w:rsidRDefault="00B558A7" w:rsidP="00EB29B7">
      <w:pPr>
        <w:jc w:val="both"/>
        <w:rPr>
          <w:sz w:val="28"/>
          <w:szCs w:val="28"/>
          <w:lang w:val="uk-UA"/>
        </w:rPr>
      </w:pPr>
      <w:r w:rsidRPr="005645BE">
        <w:rPr>
          <w:sz w:val="28"/>
          <w:szCs w:val="28"/>
          <w:lang w:val="uk-UA"/>
        </w:rPr>
        <w:t xml:space="preserve">Наливайка, але страшна і жорстока страта гетьмана («гетьман, </w:t>
      </w:r>
      <w:proofErr w:type="spellStart"/>
      <w:r w:rsidRPr="005645BE">
        <w:rPr>
          <w:sz w:val="28"/>
          <w:szCs w:val="28"/>
          <w:lang w:val="uk-UA"/>
        </w:rPr>
        <w:t>зажаренн</w:t>
      </w:r>
      <w:r w:rsidRPr="005645BE">
        <w:rPr>
          <w:sz w:val="28"/>
          <w:szCs w:val="28"/>
        </w:rPr>
        <w:t>ый</w:t>
      </w:r>
      <w:proofErr w:type="spellEnd"/>
      <w:r w:rsidRPr="005645BE">
        <w:rPr>
          <w:sz w:val="28"/>
          <w:szCs w:val="28"/>
        </w:rPr>
        <w:t xml:space="preserve"> в медном быке, лежит в Варшаве») </w:t>
      </w:r>
      <w:r w:rsidRPr="005645BE">
        <w:rPr>
          <w:sz w:val="28"/>
          <w:szCs w:val="28"/>
          <w:lang w:val="uk-UA"/>
        </w:rPr>
        <w:t>зворушила запорожців, стала першопричиною їх походу. Ось як Гоголь описує потрясіння, викликане повідомленням про жорстоку страту гетьмана: «</w:t>
      </w:r>
      <w:proofErr w:type="spellStart"/>
      <w:r w:rsidRPr="005645BE">
        <w:rPr>
          <w:sz w:val="28"/>
          <w:szCs w:val="28"/>
          <w:lang w:val="uk-UA"/>
        </w:rPr>
        <w:t>Колебнулась</w:t>
      </w:r>
      <w:proofErr w:type="spellEnd"/>
      <w:r w:rsidRPr="005645BE">
        <w:rPr>
          <w:sz w:val="28"/>
          <w:szCs w:val="28"/>
          <w:lang w:val="uk-UA"/>
        </w:rPr>
        <w:t xml:space="preserve"> вся </w:t>
      </w:r>
      <w:proofErr w:type="spellStart"/>
      <w:r w:rsidRPr="005645BE">
        <w:rPr>
          <w:sz w:val="28"/>
          <w:szCs w:val="28"/>
          <w:lang w:val="uk-UA"/>
        </w:rPr>
        <w:t>толпа</w:t>
      </w:r>
      <w:proofErr w:type="spellEnd"/>
      <w:r w:rsidRPr="005645BE">
        <w:rPr>
          <w:sz w:val="28"/>
          <w:szCs w:val="28"/>
          <w:lang w:val="uk-UA"/>
        </w:rPr>
        <w:t xml:space="preserve">. </w:t>
      </w:r>
      <w:proofErr w:type="spellStart"/>
      <w:r w:rsidRPr="005645BE">
        <w:rPr>
          <w:sz w:val="28"/>
          <w:szCs w:val="28"/>
          <w:lang w:val="uk-UA"/>
        </w:rPr>
        <w:t>Сначала</w:t>
      </w:r>
      <w:proofErr w:type="spellEnd"/>
      <w:r w:rsidRPr="005645BE">
        <w:rPr>
          <w:sz w:val="28"/>
          <w:szCs w:val="28"/>
          <w:lang w:val="uk-UA"/>
        </w:rPr>
        <w:t xml:space="preserve"> на </w:t>
      </w:r>
      <w:proofErr w:type="spellStart"/>
      <w:r w:rsidRPr="005645BE">
        <w:rPr>
          <w:sz w:val="28"/>
          <w:szCs w:val="28"/>
          <w:lang w:val="uk-UA"/>
        </w:rPr>
        <w:t>миг</w:t>
      </w:r>
      <w:proofErr w:type="spellEnd"/>
      <w:r w:rsidRPr="005645BE">
        <w:rPr>
          <w:sz w:val="28"/>
          <w:szCs w:val="28"/>
          <w:lang w:val="uk-UA"/>
        </w:rPr>
        <w:t xml:space="preserve"> пронеслося по </w:t>
      </w:r>
      <w:proofErr w:type="spellStart"/>
      <w:r w:rsidRPr="005645BE">
        <w:rPr>
          <w:sz w:val="28"/>
          <w:szCs w:val="28"/>
          <w:lang w:val="uk-UA"/>
        </w:rPr>
        <w:t>всему</w:t>
      </w:r>
      <w:proofErr w:type="spellEnd"/>
      <w:r w:rsidRPr="005645BE">
        <w:rPr>
          <w:sz w:val="28"/>
          <w:szCs w:val="28"/>
          <w:lang w:val="uk-UA"/>
        </w:rPr>
        <w:t xml:space="preserve"> берегу </w:t>
      </w:r>
      <w:proofErr w:type="spellStart"/>
      <w:r w:rsidRPr="005645BE">
        <w:rPr>
          <w:sz w:val="28"/>
          <w:szCs w:val="28"/>
          <w:lang w:val="uk-UA"/>
        </w:rPr>
        <w:t>молчание</w:t>
      </w:r>
      <w:proofErr w:type="spellEnd"/>
      <w:r w:rsidRPr="005645BE">
        <w:rPr>
          <w:sz w:val="28"/>
          <w:szCs w:val="28"/>
          <w:lang w:val="uk-UA"/>
        </w:rPr>
        <w:t xml:space="preserve">, </w:t>
      </w:r>
      <w:proofErr w:type="spellStart"/>
      <w:r w:rsidRPr="005645BE">
        <w:rPr>
          <w:sz w:val="28"/>
          <w:szCs w:val="28"/>
          <w:lang w:val="uk-UA"/>
        </w:rPr>
        <w:t>которое</w:t>
      </w:r>
      <w:proofErr w:type="spellEnd"/>
      <w:r w:rsidRPr="005645BE">
        <w:rPr>
          <w:sz w:val="28"/>
          <w:szCs w:val="28"/>
          <w:lang w:val="uk-UA"/>
        </w:rPr>
        <w:t xml:space="preserve"> </w:t>
      </w:r>
      <w:proofErr w:type="spellStart"/>
      <w:r w:rsidRPr="005645BE">
        <w:rPr>
          <w:sz w:val="28"/>
          <w:szCs w:val="28"/>
          <w:lang w:val="uk-UA"/>
        </w:rPr>
        <w:t>устанавливается</w:t>
      </w:r>
      <w:proofErr w:type="spellEnd"/>
      <w:r w:rsidRPr="005645BE">
        <w:rPr>
          <w:sz w:val="28"/>
          <w:szCs w:val="28"/>
          <w:lang w:val="uk-UA"/>
        </w:rPr>
        <w:t xml:space="preserve"> перед </w:t>
      </w:r>
      <w:proofErr w:type="spellStart"/>
      <w:r w:rsidRPr="005645BE">
        <w:rPr>
          <w:sz w:val="28"/>
          <w:szCs w:val="28"/>
          <w:lang w:val="uk-UA"/>
        </w:rPr>
        <w:t>свирепою</w:t>
      </w:r>
      <w:proofErr w:type="spellEnd"/>
      <w:r w:rsidRPr="005645BE">
        <w:rPr>
          <w:sz w:val="28"/>
          <w:szCs w:val="28"/>
          <w:lang w:val="uk-UA"/>
        </w:rPr>
        <w:t xml:space="preserve"> бурею, и потом </w:t>
      </w:r>
      <w:proofErr w:type="spellStart"/>
      <w:r w:rsidRPr="005645BE">
        <w:rPr>
          <w:sz w:val="28"/>
          <w:szCs w:val="28"/>
          <w:lang w:val="uk-UA"/>
        </w:rPr>
        <w:t>вдруг</w:t>
      </w:r>
      <w:proofErr w:type="spellEnd"/>
      <w:r w:rsidRPr="005645BE">
        <w:rPr>
          <w:sz w:val="28"/>
          <w:szCs w:val="28"/>
          <w:lang w:val="uk-UA"/>
        </w:rPr>
        <w:t xml:space="preserve"> </w:t>
      </w:r>
      <w:proofErr w:type="spellStart"/>
      <w:r w:rsidRPr="005645BE">
        <w:rPr>
          <w:sz w:val="28"/>
          <w:szCs w:val="28"/>
          <w:lang w:val="uk-UA"/>
        </w:rPr>
        <w:t>поднялись</w:t>
      </w:r>
      <w:proofErr w:type="spellEnd"/>
      <w:r w:rsidRPr="005645BE">
        <w:rPr>
          <w:sz w:val="28"/>
          <w:szCs w:val="28"/>
          <w:lang w:val="uk-UA"/>
        </w:rPr>
        <w:t xml:space="preserve"> речи, и весь </w:t>
      </w:r>
      <w:proofErr w:type="spellStart"/>
      <w:r w:rsidRPr="005645BE">
        <w:rPr>
          <w:sz w:val="28"/>
          <w:szCs w:val="28"/>
          <w:lang w:val="uk-UA"/>
        </w:rPr>
        <w:t>заговорил</w:t>
      </w:r>
      <w:proofErr w:type="spellEnd"/>
      <w:r w:rsidRPr="005645BE">
        <w:rPr>
          <w:sz w:val="28"/>
          <w:szCs w:val="28"/>
          <w:lang w:val="uk-UA"/>
        </w:rPr>
        <w:t xml:space="preserve"> берег… Тепер уже все </w:t>
      </w:r>
      <w:proofErr w:type="spellStart"/>
      <w:r w:rsidRPr="005645BE">
        <w:rPr>
          <w:sz w:val="28"/>
          <w:szCs w:val="28"/>
          <w:lang w:val="uk-UA"/>
        </w:rPr>
        <w:t>хотели</w:t>
      </w:r>
      <w:proofErr w:type="spellEnd"/>
      <w:r w:rsidRPr="005645BE">
        <w:rPr>
          <w:sz w:val="28"/>
          <w:szCs w:val="28"/>
          <w:lang w:val="uk-UA"/>
        </w:rPr>
        <w:t xml:space="preserve"> в поход, и </w:t>
      </w:r>
      <w:proofErr w:type="spellStart"/>
      <w:r w:rsidRPr="005645BE">
        <w:rPr>
          <w:sz w:val="28"/>
          <w:szCs w:val="28"/>
          <w:lang w:val="uk-UA"/>
        </w:rPr>
        <w:t>старые</w:t>
      </w:r>
      <w:proofErr w:type="spellEnd"/>
      <w:r w:rsidRPr="005645BE">
        <w:rPr>
          <w:sz w:val="28"/>
          <w:szCs w:val="28"/>
          <w:lang w:val="uk-UA"/>
        </w:rPr>
        <w:t xml:space="preserve">, и </w:t>
      </w:r>
      <w:proofErr w:type="spellStart"/>
      <w:r w:rsidRPr="005645BE">
        <w:rPr>
          <w:sz w:val="28"/>
          <w:szCs w:val="28"/>
          <w:lang w:val="uk-UA"/>
        </w:rPr>
        <w:t>молодые</w:t>
      </w:r>
      <w:proofErr w:type="spellEnd"/>
      <w:r w:rsidRPr="005645BE">
        <w:rPr>
          <w:sz w:val="28"/>
          <w:szCs w:val="28"/>
          <w:lang w:val="uk-UA"/>
        </w:rPr>
        <w:t xml:space="preserve">: все, с сонета </w:t>
      </w:r>
      <w:proofErr w:type="spellStart"/>
      <w:r w:rsidRPr="005645BE">
        <w:rPr>
          <w:sz w:val="28"/>
          <w:szCs w:val="28"/>
          <w:lang w:val="uk-UA"/>
        </w:rPr>
        <w:t>всех</w:t>
      </w:r>
      <w:proofErr w:type="spellEnd"/>
      <w:r w:rsidRPr="005645BE">
        <w:rPr>
          <w:sz w:val="28"/>
          <w:szCs w:val="28"/>
          <w:lang w:val="uk-UA"/>
        </w:rPr>
        <w:t xml:space="preserve"> старшин, </w:t>
      </w:r>
      <w:proofErr w:type="spellStart"/>
      <w:r w:rsidRPr="005645BE">
        <w:rPr>
          <w:sz w:val="28"/>
          <w:szCs w:val="28"/>
          <w:lang w:val="uk-UA"/>
        </w:rPr>
        <w:t>куренных</w:t>
      </w:r>
      <w:proofErr w:type="spellEnd"/>
      <w:r w:rsidRPr="005645BE">
        <w:rPr>
          <w:sz w:val="28"/>
          <w:szCs w:val="28"/>
          <w:lang w:val="uk-UA"/>
        </w:rPr>
        <w:t xml:space="preserve">, </w:t>
      </w:r>
      <w:proofErr w:type="spellStart"/>
      <w:r w:rsidRPr="005645BE">
        <w:rPr>
          <w:sz w:val="28"/>
          <w:szCs w:val="28"/>
          <w:lang w:val="uk-UA"/>
        </w:rPr>
        <w:t>кошевого</w:t>
      </w:r>
      <w:proofErr w:type="spellEnd"/>
      <w:r w:rsidRPr="005645BE">
        <w:rPr>
          <w:sz w:val="28"/>
          <w:szCs w:val="28"/>
          <w:lang w:val="uk-UA"/>
        </w:rPr>
        <w:t xml:space="preserve"> и с воли </w:t>
      </w:r>
      <w:proofErr w:type="spellStart"/>
      <w:r w:rsidRPr="005645BE">
        <w:rPr>
          <w:sz w:val="28"/>
          <w:szCs w:val="28"/>
          <w:lang w:val="uk-UA"/>
        </w:rPr>
        <w:t>всего</w:t>
      </w:r>
      <w:proofErr w:type="spellEnd"/>
      <w:r w:rsidRPr="005645BE">
        <w:rPr>
          <w:sz w:val="28"/>
          <w:szCs w:val="28"/>
          <w:lang w:val="uk-UA"/>
        </w:rPr>
        <w:t xml:space="preserve"> </w:t>
      </w:r>
      <w:proofErr w:type="spellStart"/>
      <w:r w:rsidRPr="005645BE">
        <w:rPr>
          <w:sz w:val="28"/>
          <w:szCs w:val="28"/>
          <w:lang w:val="uk-UA"/>
        </w:rPr>
        <w:t>запорожского</w:t>
      </w:r>
      <w:proofErr w:type="spellEnd"/>
      <w:r w:rsidRPr="005645BE">
        <w:rPr>
          <w:sz w:val="28"/>
          <w:szCs w:val="28"/>
          <w:lang w:val="uk-UA"/>
        </w:rPr>
        <w:t xml:space="preserve"> </w:t>
      </w:r>
      <w:proofErr w:type="spellStart"/>
      <w:r w:rsidRPr="005645BE">
        <w:rPr>
          <w:sz w:val="28"/>
          <w:szCs w:val="28"/>
          <w:lang w:val="uk-UA"/>
        </w:rPr>
        <w:t>войска</w:t>
      </w:r>
      <w:proofErr w:type="spellEnd"/>
      <w:r w:rsidRPr="005645BE">
        <w:rPr>
          <w:sz w:val="28"/>
          <w:szCs w:val="28"/>
          <w:lang w:val="uk-UA"/>
        </w:rPr>
        <w:t xml:space="preserve">, положили </w:t>
      </w:r>
      <w:proofErr w:type="spellStart"/>
      <w:r w:rsidRPr="005645BE">
        <w:rPr>
          <w:sz w:val="28"/>
          <w:szCs w:val="28"/>
          <w:lang w:val="uk-UA"/>
        </w:rPr>
        <w:t>итти</w:t>
      </w:r>
      <w:proofErr w:type="spellEnd"/>
      <w:r w:rsidRPr="005645BE">
        <w:rPr>
          <w:sz w:val="28"/>
          <w:szCs w:val="28"/>
          <w:lang w:val="uk-UA"/>
        </w:rPr>
        <w:t xml:space="preserve"> прямо на </w:t>
      </w:r>
      <w:proofErr w:type="spellStart"/>
      <w:r w:rsidRPr="005645BE">
        <w:rPr>
          <w:sz w:val="28"/>
          <w:szCs w:val="28"/>
          <w:lang w:val="uk-UA"/>
        </w:rPr>
        <w:t>Польшу</w:t>
      </w:r>
      <w:proofErr w:type="spellEnd"/>
      <w:r w:rsidRPr="005645BE">
        <w:rPr>
          <w:sz w:val="28"/>
          <w:szCs w:val="28"/>
          <w:lang w:val="uk-UA"/>
        </w:rPr>
        <w:t xml:space="preserve">, </w:t>
      </w:r>
      <w:proofErr w:type="spellStart"/>
      <w:r w:rsidRPr="005645BE">
        <w:rPr>
          <w:sz w:val="28"/>
          <w:szCs w:val="28"/>
          <w:lang w:val="uk-UA"/>
        </w:rPr>
        <w:t>отмстить</w:t>
      </w:r>
      <w:proofErr w:type="spellEnd"/>
      <w:r w:rsidRPr="005645BE">
        <w:rPr>
          <w:sz w:val="28"/>
          <w:szCs w:val="28"/>
          <w:lang w:val="uk-UA"/>
        </w:rPr>
        <w:t xml:space="preserve"> за все зло и </w:t>
      </w:r>
      <w:proofErr w:type="spellStart"/>
      <w:r w:rsidRPr="005645BE">
        <w:rPr>
          <w:sz w:val="28"/>
          <w:szCs w:val="28"/>
          <w:lang w:val="uk-UA"/>
        </w:rPr>
        <w:t>посрамленье</w:t>
      </w:r>
      <w:proofErr w:type="spellEnd"/>
      <w:r w:rsidRPr="005645BE">
        <w:rPr>
          <w:sz w:val="28"/>
          <w:szCs w:val="28"/>
          <w:lang w:val="uk-UA"/>
        </w:rPr>
        <w:t xml:space="preserve"> </w:t>
      </w:r>
      <w:proofErr w:type="spellStart"/>
      <w:r w:rsidRPr="005645BE">
        <w:rPr>
          <w:sz w:val="28"/>
          <w:szCs w:val="28"/>
          <w:lang w:val="uk-UA"/>
        </w:rPr>
        <w:t>веры</w:t>
      </w:r>
      <w:proofErr w:type="spellEnd"/>
      <w:r w:rsidRPr="005645BE">
        <w:rPr>
          <w:sz w:val="28"/>
          <w:szCs w:val="28"/>
          <w:lang w:val="uk-UA"/>
        </w:rPr>
        <w:t xml:space="preserve"> и </w:t>
      </w:r>
      <w:proofErr w:type="spellStart"/>
      <w:r w:rsidRPr="005645BE">
        <w:rPr>
          <w:sz w:val="28"/>
          <w:szCs w:val="28"/>
          <w:lang w:val="uk-UA"/>
        </w:rPr>
        <w:t>козацкой</w:t>
      </w:r>
      <w:proofErr w:type="spellEnd"/>
      <w:r w:rsidRPr="005645BE">
        <w:rPr>
          <w:sz w:val="28"/>
          <w:szCs w:val="28"/>
          <w:lang w:val="uk-UA"/>
        </w:rPr>
        <w:t xml:space="preserve"> </w:t>
      </w:r>
      <w:proofErr w:type="spellStart"/>
      <w:r w:rsidRPr="005645BE">
        <w:rPr>
          <w:sz w:val="28"/>
          <w:szCs w:val="28"/>
          <w:lang w:val="uk-UA"/>
        </w:rPr>
        <w:t>славы</w:t>
      </w:r>
      <w:proofErr w:type="spellEnd"/>
      <w:r w:rsidRPr="005645BE">
        <w:rPr>
          <w:sz w:val="28"/>
          <w:szCs w:val="28"/>
          <w:lang w:val="uk-UA"/>
        </w:rPr>
        <w:t>…»</w:t>
      </w:r>
    </w:p>
    <w:p w:rsidR="00B558A7" w:rsidRPr="005645BE" w:rsidRDefault="00B558A7" w:rsidP="00EB29B7">
      <w:pPr>
        <w:jc w:val="both"/>
        <w:rPr>
          <w:sz w:val="28"/>
          <w:szCs w:val="28"/>
          <w:lang w:val="uk-UA"/>
        </w:rPr>
      </w:pPr>
      <w:r w:rsidRPr="005645BE">
        <w:rPr>
          <w:sz w:val="28"/>
          <w:szCs w:val="28"/>
          <w:lang w:val="uk-UA"/>
        </w:rPr>
        <w:t xml:space="preserve">     Козацтво ХVІ– Х</w:t>
      </w:r>
      <w:r w:rsidRPr="005645BE">
        <w:rPr>
          <w:sz w:val="28"/>
          <w:szCs w:val="28"/>
          <w:lang w:val="en-US"/>
        </w:rPr>
        <w:t>V</w:t>
      </w:r>
      <w:r w:rsidRPr="005645BE">
        <w:rPr>
          <w:sz w:val="28"/>
          <w:szCs w:val="28"/>
          <w:lang w:val="uk-UA"/>
        </w:rPr>
        <w:t>ІІ ст. – складна та неоднорідна соціальна маса, до неї входили вільні козаки, біглі селяни, ремісники, дрібна служива шляхта, з якої формувалась старшинська верхівка. Основну частину козацтва складали саме біглі селяни, які шукали в незаселених диких полях та на неприступних дніпровських берегах порятунку від польських та українських магнатів. За дніпровськими берегами і була створена Запорізька Січ – своєрідна військова «республіка» - запорізьке військо. Учні звернуть увагу на трудовий ритм Запорізької Січи: при в</w:t>
      </w:r>
      <w:r w:rsidRPr="005645BE">
        <w:rPr>
          <w:sz w:val="28"/>
          <w:szCs w:val="28"/>
        </w:rPr>
        <w:t>`</w:t>
      </w:r>
      <w:r w:rsidRPr="005645BE">
        <w:rPr>
          <w:sz w:val="28"/>
          <w:szCs w:val="28"/>
          <w:lang w:val="uk-UA"/>
        </w:rPr>
        <w:t xml:space="preserve">їзді Тараса Бульбу і його синів «оглушили </w:t>
      </w:r>
      <w:proofErr w:type="spellStart"/>
      <w:r w:rsidRPr="005645BE">
        <w:rPr>
          <w:sz w:val="28"/>
          <w:szCs w:val="28"/>
          <w:lang w:val="uk-UA"/>
        </w:rPr>
        <w:t>пятьдесят</w:t>
      </w:r>
      <w:proofErr w:type="spellEnd"/>
      <w:r w:rsidRPr="005645BE">
        <w:rPr>
          <w:sz w:val="28"/>
          <w:szCs w:val="28"/>
          <w:lang w:val="uk-UA"/>
        </w:rPr>
        <w:t xml:space="preserve"> </w:t>
      </w:r>
      <w:proofErr w:type="spellStart"/>
      <w:r w:rsidRPr="005645BE">
        <w:rPr>
          <w:sz w:val="28"/>
          <w:szCs w:val="28"/>
          <w:lang w:val="uk-UA"/>
        </w:rPr>
        <w:t>кузнечных</w:t>
      </w:r>
      <w:proofErr w:type="spellEnd"/>
      <w:r w:rsidRPr="005645BE">
        <w:rPr>
          <w:sz w:val="28"/>
          <w:szCs w:val="28"/>
          <w:lang w:val="uk-UA"/>
        </w:rPr>
        <w:t xml:space="preserve"> </w:t>
      </w:r>
      <w:proofErr w:type="spellStart"/>
      <w:r w:rsidRPr="005645BE">
        <w:rPr>
          <w:sz w:val="28"/>
          <w:szCs w:val="28"/>
          <w:lang w:val="uk-UA"/>
        </w:rPr>
        <w:t>молотов</w:t>
      </w:r>
      <w:proofErr w:type="spellEnd"/>
      <w:r w:rsidRPr="005645BE">
        <w:rPr>
          <w:sz w:val="28"/>
          <w:szCs w:val="28"/>
          <w:lang w:val="uk-UA"/>
        </w:rPr>
        <w:t xml:space="preserve">, </w:t>
      </w:r>
      <w:proofErr w:type="spellStart"/>
      <w:r w:rsidRPr="005645BE">
        <w:rPr>
          <w:sz w:val="28"/>
          <w:szCs w:val="28"/>
          <w:lang w:val="uk-UA"/>
        </w:rPr>
        <w:t>ударявших</w:t>
      </w:r>
      <w:proofErr w:type="spellEnd"/>
      <w:r w:rsidRPr="005645BE">
        <w:rPr>
          <w:sz w:val="28"/>
          <w:szCs w:val="28"/>
          <w:lang w:val="uk-UA"/>
        </w:rPr>
        <w:t xml:space="preserve"> в двадцяти </w:t>
      </w:r>
      <w:proofErr w:type="spellStart"/>
      <w:r w:rsidRPr="005645BE">
        <w:rPr>
          <w:sz w:val="28"/>
          <w:szCs w:val="28"/>
          <w:lang w:val="uk-UA"/>
        </w:rPr>
        <w:t>пяти</w:t>
      </w:r>
      <w:proofErr w:type="spellEnd"/>
      <w:r w:rsidRPr="005645BE">
        <w:rPr>
          <w:sz w:val="28"/>
          <w:szCs w:val="28"/>
          <w:lang w:val="uk-UA"/>
        </w:rPr>
        <w:t xml:space="preserve"> </w:t>
      </w:r>
      <w:proofErr w:type="spellStart"/>
      <w:r w:rsidRPr="005645BE">
        <w:rPr>
          <w:sz w:val="28"/>
          <w:szCs w:val="28"/>
          <w:lang w:val="uk-UA"/>
        </w:rPr>
        <w:t>кузницах</w:t>
      </w:r>
      <w:proofErr w:type="spellEnd"/>
      <w:r w:rsidRPr="005645BE">
        <w:rPr>
          <w:sz w:val="28"/>
          <w:szCs w:val="28"/>
          <w:lang w:val="uk-UA"/>
        </w:rPr>
        <w:t>». Щоб забезпечити військовим знаряддям багатотисячне військо, одягти та нагодувати його, потрібна була праця багатьох майстрів, видобувались руда, вугілля, утримувались стада волів, коней та багато іншого. Ось чому Тарас Бульба з синами «</w:t>
      </w:r>
      <w:r w:rsidRPr="005645BE">
        <w:rPr>
          <w:sz w:val="28"/>
          <w:szCs w:val="28"/>
        </w:rPr>
        <w:t>пробирался сквозь тесную улицу, которая была загромождена мастеровыми».</w:t>
      </w:r>
      <w:r w:rsidRPr="005645BE">
        <w:rPr>
          <w:sz w:val="28"/>
          <w:szCs w:val="28"/>
          <w:lang w:val="uk-UA"/>
        </w:rPr>
        <w:t xml:space="preserve"> Сама ж Запорізька Січ – сувора військова організація, де навчалися молоді козаки, як Остап і Андрій. Але були тут і загартовані в походах козаки, які повністю підпорядковувались отаманам, кошовому. У відповідальні моменти, коли приймалися рішення про походи, збиралася козацька рада. </w:t>
      </w:r>
      <w:r w:rsidRPr="005645BE">
        <w:rPr>
          <w:sz w:val="28"/>
          <w:szCs w:val="28"/>
        </w:rPr>
        <w:t xml:space="preserve">«Сечь не любила затруднять себя военными упражнениями и терять время; юношество воспитывалось и образовывалось в ней одним опытом, в самом пылу битв, которые оттого были почти непрерывны». </w:t>
      </w:r>
      <w:r w:rsidRPr="005645BE">
        <w:rPr>
          <w:sz w:val="28"/>
          <w:szCs w:val="28"/>
          <w:lang w:val="uk-UA"/>
        </w:rPr>
        <w:t xml:space="preserve">Та все ж необхідну військову науку молоді козаки отримували: необхідно було </w:t>
      </w:r>
      <w:r w:rsidRPr="005645BE">
        <w:rPr>
          <w:sz w:val="28"/>
          <w:szCs w:val="28"/>
          <w:lang w:val="uk-UA"/>
        </w:rPr>
        <w:lastRenderedPageBreak/>
        <w:t xml:space="preserve">володіти і шаблею, і списом, щоб вразити ворога, вести облогу, правити човном. </w:t>
      </w:r>
    </w:p>
    <w:p w:rsidR="00B558A7" w:rsidRDefault="00B558A7" w:rsidP="00EB29B7">
      <w:pPr>
        <w:jc w:val="both"/>
        <w:rPr>
          <w:sz w:val="28"/>
          <w:szCs w:val="28"/>
          <w:lang w:val="uk-UA"/>
        </w:rPr>
      </w:pPr>
      <w:r w:rsidRPr="005645BE">
        <w:rPr>
          <w:sz w:val="28"/>
          <w:szCs w:val="28"/>
          <w:lang w:val="uk-UA"/>
        </w:rPr>
        <w:t xml:space="preserve">   Суворим звичаям та законам Січі підкорювались всі:</w:t>
      </w:r>
      <w:r w:rsidRPr="005645BE">
        <w:rPr>
          <w:sz w:val="28"/>
          <w:szCs w:val="28"/>
        </w:rPr>
        <w:t xml:space="preserve"> «Если </w:t>
      </w:r>
      <w:proofErr w:type="spellStart"/>
      <w:r w:rsidRPr="005645BE">
        <w:rPr>
          <w:sz w:val="28"/>
          <w:szCs w:val="28"/>
        </w:rPr>
        <w:t>козак</w:t>
      </w:r>
      <w:proofErr w:type="spellEnd"/>
      <w:r w:rsidRPr="005645BE">
        <w:rPr>
          <w:sz w:val="28"/>
          <w:szCs w:val="28"/>
        </w:rPr>
        <w:t xml:space="preserve"> проворовался, украл какую – </w:t>
      </w:r>
      <w:proofErr w:type="spellStart"/>
      <w:r w:rsidRPr="005645BE">
        <w:rPr>
          <w:sz w:val="28"/>
          <w:szCs w:val="28"/>
        </w:rPr>
        <w:t>нибудь</w:t>
      </w:r>
      <w:proofErr w:type="spellEnd"/>
      <w:r w:rsidRPr="005645BE">
        <w:rPr>
          <w:sz w:val="28"/>
          <w:szCs w:val="28"/>
        </w:rPr>
        <w:t xml:space="preserve"> безделицу, это считалось уже поношением всему </w:t>
      </w:r>
      <w:proofErr w:type="spellStart"/>
      <w:r w:rsidRPr="005645BE">
        <w:rPr>
          <w:sz w:val="28"/>
          <w:szCs w:val="28"/>
        </w:rPr>
        <w:t>козачеству</w:t>
      </w:r>
      <w:proofErr w:type="spellEnd"/>
      <w:r w:rsidRPr="005645BE">
        <w:rPr>
          <w:sz w:val="28"/>
          <w:szCs w:val="28"/>
        </w:rPr>
        <w:t xml:space="preserve">: его, как </w:t>
      </w:r>
      <w:proofErr w:type="spellStart"/>
      <w:r w:rsidRPr="005645BE">
        <w:rPr>
          <w:sz w:val="28"/>
          <w:szCs w:val="28"/>
        </w:rPr>
        <w:t>бесчесного</w:t>
      </w:r>
      <w:proofErr w:type="spellEnd"/>
      <w:r w:rsidRPr="005645BE">
        <w:rPr>
          <w:sz w:val="28"/>
          <w:szCs w:val="28"/>
        </w:rPr>
        <w:t xml:space="preserve">, привязывали к позорному столбу и клали возле него дубину, которою всякий проходящий обязан был нанести ему удар, пока таким образом не забивали его насмерть. Не платившего должника привязывали цепью к пушке… Но всего более произвела впечатление на </w:t>
      </w:r>
      <w:proofErr w:type="spellStart"/>
      <w:r w:rsidRPr="005645BE">
        <w:rPr>
          <w:sz w:val="28"/>
          <w:szCs w:val="28"/>
        </w:rPr>
        <w:t>Андрия</w:t>
      </w:r>
      <w:proofErr w:type="spellEnd"/>
      <w:r w:rsidRPr="005645BE">
        <w:rPr>
          <w:sz w:val="28"/>
          <w:szCs w:val="28"/>
        </w:rPr>
        <w:t xml:space="preserve"> страшная казнь, определенная за смертоубийство. Тут же, при нем, вырыли яму, опустили туда живого убийцу и сверх него поставили гроб, заключавший тело им убиенного, и потом обоих</w:t>
      </w:r>
    </w:p>
    <w:p w:rsidR="00B558A7" w:rsidRPr="005645BE" w:rsidRDefault="00B558A7" w:rsidP="00EB29B7">
      <w:pPr>
        <w:jc w:val="both"/>
        <w:rPr>
          <w:sz w:val="28"/>
          <w:szCs w:val="28"/>
          <w:lang w:val="uk-UA"/>
        </w:rPr>
      </w:pPr>
      <w:r w:rsidRPr="005645BE">
        <w:rPr>
          <w:sz w:val="28"/>
          <w:szCs w:val="28"/>
        </w:rPr>
        <w:t xml:space="preserve">засыпали землею». </w:t>
      </w:r>
      <w:proofErr w:type="spellStart"/>
      <w:r w:rsidRPr="005645BE">
        <w:rPr>
          <w:sz w:val="28"/>
          <w:szCs w:val="28"/>
        </w:rPr>
        <w:t>Суворому</w:t>
      </w:r>
      <w:proofErr w:type="spellEnd"/>
      <w:r w:rsidRPr="005645BE">
        <w:rPr>
          <w:sz w:val="28"/>
          <w:szCs w:val="28"/>
        </w:rPr>
        <w:t xml:space="preserve"> </w:t>
      </w:r>
      <w:proofErr w:type="spellStart"/>
      <w:r w:rsidRPr="005645BE">
        <w:rPr>
          <w:sz w:val="28"/>
          <w:szCs w:val="28"/>
        </w:rPr>
        <w:t>покаранню</w:t>
      </w:r>
      <w:proofErr w:type="spellEnd"/>
      <w:r w:rsidRPr="005645BE">
        <w:rPr>
          <w:sz w:val="28"/>
          <w:szCs w:val="28"/>
        </w:rPr>
        <w:t xml:space="preserve"> </w:t>
      </w:r>
      <w:proofErr w:type="spellStart"/>
      <w:r w:rsidRPr="005645BE">
        <w:rPr>
          <w:sz w:val="28"/>
          <w:szCs w:val="28"/>
        </w:rPr>
        <w:t>підлягали</w:t>
      </w:r>
      <w:proofErr w:type="spellEnd"/>
      <w:r w:rsidRPr="005645BE">
        <w:rPr>
          <w:sz w:val="28"/>
          <w:szCs w:val="28"/>
        </w:rPr>
        <w:t xml:space="preserve"> </w:t>
      </w:r>
      <w:r w:rsidRPr="005645BE">
        <w:rPr>
          <w:sz w:val="28"/>
          <w:szCs w:val="28"/>
          <w:lang w:val="uk-UA"/>
        </w:rPr>
        <w:t xml:space="preserve">ті, хто порушив закон відданості Вітчизні. За зраду та злочинний </w:t>
      </w:r>
      <w:proofErr w:type="spellStart"/>
      <w:r w:rsidRPr="005645BE">
        <w:rPr>
          <w:sz w:val="28"/>
          <w:szCs w:val="28"/>
          <w:lang w:val="uk-UA"/>
        </w:rPr>
        <w:t>зв</w:t>
      </w:r>
      <w:proofErr w:type="spellEnd"/>
      <w:r w:rsidRPr="005645BE">
        <w:rPr>
          <w:sz w:val="28"/>
          <w:szCs w:val="28"/>
        </w:rPr>
        <w:t>`</w:t>
      </w:r>
      <w:proofErr w:type="spellStart"/>
      <w:r w:rsidRPr="005645BE">
        <w:rPr>
          <w:sz w:val="28"/>
          <w:szCs w:val="28"/>
          <w:lang w:val="uk-UA"/>
        </w:rPr>
        <w:t>язок</w:t>
      </w:r>
      <w:proofErr w:type="spellEnd"/>
      <w:r w:rsidRPr="005645BE">
        <w:rPr>
          <w:sz w:val="28"/>
          <w:szCs w:val="28"/>
          <w:lang w:val="uk-UA"/>
        </w:rPr>
        <w:t xml:space="preserve"> з ворогом зрадника – сина карає батько, при цьому тіло шматувалось.</w:t>
      </w:r>
    </w:p>
    <w:p w:rsidR="00B558A7" w:rsidRDefault="00B558A7" w:rsidP="00EB29B7">
      <w:pPr>
        <w:jc w:val="both"/>
        <w:rPr>
          <w:sz w:val="28"/>
          <w:szCs w:val="28"/>
          <w:lang w:val="uk-UA"/>
        </w:rPr>
      </w:pPr>
      <w:r w:rsidRPr="005645BE">
        <w:rPr>
          <w:sz w:val="28"/>
          <w:szCs w:val="28"/>
          <w:lang w:val="uk-UA"/>
        </w:rPr>
        <w:t xml:space="preserve">В повісті показано масовий героїзм козаків, почуття товариськості, вірність Батьківщині, відплату за зраду. На прикладі Остапа, інших козаків учні приходять до висновку, що справжній характер людини проявляється у випробуваннях, що тільки в кровавій битві загартовується його воля і мужність.                                                      </w:t>
      </w:r>
    </w:p>
    <w:p w:rsidR="00B558A7" w:rsidRPr="005645BE" w:rsidRDefault="00B558A7" w:rsidP="00EB29B7">
      <w:pPr>
        <w:jc w:val="both"/>
        <w:rPr>
          <w:sz w:val="28"/>
          <w:szCs w:val="28"/>
          <w:lang w:val="uk-UA"/>
        </w:rPr>
      </w:pPr>
      <w:r w:rsidRPr="005645BE">
        <w:rPr>
          <w:sz w:val="28"/>
          <w:szCs w:val="28"/>
          <w:lang w:val="uk-UA"/>
        </w:rPr>
        <w:t xml:space="preserve">  Демократичний пафос має урочиста промова Тараса Бульби, звернена до всього запорізького війська. Саме тут знаходить своє яскраве художнє втілення «</w:t>
      </w:r>
      <w:proofErr w:type="spellStart"/>
      <w:r w:rsidRPr="005645BE">
        <w:rPr>
          <w:sz w:val="28"/>
          <w:szCs w:val="28"/>
          <w:lang w:val="uk-UA"/>
        </w:rPr>
        <w:t>основной</w:t>
      </w:r>
      <w:proofErr w:type="spellEnd"/>
      <w:r w:rsidRPr="005645BE">
        <w:rPr>
          <w:sz w:val="28"/>
          <w:szCs w:val="28"/>
          <w:lang w:val="uk-UA"/>
        </w:rPr>
        <w:t xml:space="preserve"> закон </w:t>
      </w:r>
      <w:proofErr w:type="spellStart"/>
      <w:r w:rsidRPr="005645BE">
        <w:rPr>
          <w:sz w:val="28"/>
          <w:szCs w:val="28"/>
          <w:lang w:val="uk-UA"/>
        </w:rPr>
        <w:t>товарищества</w:t>
      </w:r>
      <w:proofErr w:type="spellEnd"/>
      <w:r w:rsidRPr="005645BE">
        <w:rPr>
          <w:sz w:val="28"/>
          <w:szCs w:val="28"/>
          <w:lang w:val="uk-UA"/>
        </w:rPr>
        <w:t xml:space="preserve">»: кошовий, Тарас Бульба, </w:t>
      </w:r>
      <w:proofErr w:type="spellStart"/>
      <w:r w:rsidRPr="005645BE">
        <w:rPr>
          <w:sz w:val="28"/>
          <w:szCs w:val="28"/>
          <w:lang w:val="uk-UA"/>
        </w:rPr>
        <w:t>Бовдюг</w:t>
      </w:r>
      <w:proofErr w:type="spellEnd"/>
      <w:r w:rsidRPr="005645BE">
        <w:rPr>
          <w:sz w:val="28"/>
          <w:szCs w:val="28"/>
          <w:lang w:val="uk-UA"/>
        </w:rPr>
        <w:t xml:space="preserve"> передають настрої та почуття всього козацького війська, проявляють свою мудрість.</w:t>
      </w:r>
    </w:p>
    <w:p w:rsidR="00B558A7" w:rsidRPr="005645BE" w:rsidRDefault="00B558A7" w:rsidP="00EB29B7">
      <w:pPr>
        <w:jc w:val="both"/>
        <w:rPr>
          <w:sz w:val="28"/>
          <w:szCs w:val="28"/>
          <w:lang w:val="uk-UA"/>
        </w:rPr>
      </w:pPr>
      <w:r w:rsidRPr="005645BE">
        <w:rPr>
          <w:sz w:val="28"/>
          <w:szCs w:val="28"/>
          <w:lang w:val="uk-UA"/>
        </w:rPr>
        <w:t xml:space="preserve"> В дусі давніх традицій відтворені масові героїчні сцени, подвиг Остапа, отаманів </w:t>
      </w:r>
      <w:proofErr w:type="spellStart"/>
      <w:r w:rsidRPr="005645BE">
        <w:rPr>
          <w:sz w:val="28"/>
          <w:szCs w:val="28"/>
          <w:lang w:val="uk-UA"/>
        </w:rPr>
        <w:t>Кукубенка</w:t>
      </w:r>
      <w:proofErr w:type="spellEnd"/>
      <w:r w:rsidRPr="005645BE">
        <w:rPr>
          <w:sz w:val="28"/>
          <w:szCs w:val="28"/>
          <w:lang w:val="uk-UA"/>
        </w:rPr>
        <w:t>, Степана Гуски, Балабана, неприборкана ярість Тараса Бульби.</w:t>
      </w:r>
    </w:p>
    <w:p w:rsidR="00B558A7" w:rsidRPr="005645BE" w:rsidRDefault="00B558A7" w:rsidP="00EB29B7">
      <w:pPr>
        <w:jc w:val="both"/>
        <w:rPr>
          <w:sz w:val="28"/>
          <w:szCs w:val="28"/>
          <w:lang w:val="uk-UA"/>
        </w:rPr>
      </w:pPr>
      <w:r w:rsidRPr="005645BE">
        <w:rPr>
          <w:sz w:val="28"/>
          <w:szCs w:val="28"/>
          <w:lang w:val="uk-UA"/>
        </w:rPr>
        <w:t xml:space="preserve">   </w:t>
      </w:r>
    </w:p>
    <w:p w:rsidR="00B558A7" w:rsidRPr="005A6C49" w:rsidRDefault="00B558A7" w:rsidP="00EB29B7">
      <w:pPr>
        <w:jc w:val="both"/>
        <w:rPr>
          <w:i/>
          <w:sz w:val="28"/>
          <w:szCs w:val="28"/>
          <w:lang w:val="uk-UA"/>
        </w:rPr>
      </w:pPr>
    </w:p>
    <w:p w:rsidR="00B558A7" w:rsidRDefault="00B558A7" w:rsidP="00EB29B7">
      <w:pPr>
        <w:jc w:val="both"/>
        <w:rPr>
          <w:b/>
          <w:i/>
          <w:sz w:val="40"/>
          <w:szCs w:val="40"/>
          <w:lang w:val="uk-UA"/>
        </w:rPr>
      </w:pPr>
    </w:p>
    <w:p w:rsidR="00B558A7" w:rsidRDefault="00B558A7" w:rsidP="00EB29B7">
      <w:pPr>
        <w:jc w:val="both"/>
        <w:rPr>
          <w:b/>
          <w:i/>
          <w:sz w:val="40"/>
          <w:szCs w:val="40"/>
          <w:lang w:val="uk-UA"/>
        </w:rPr>
      </w:pPr>
      <w:r>
        <w:rPr>
          <w:b/>
          <w:i/>
          <w:sz w:val="40"/>
          <w:szCs w:val="40"/>
          <w:lang w:val="uk-UA"/>
        </w:rPr>
        <w:t>Гімн українській природі в творчості М. В. Гоголя</w:t>
      </w:r>
    </w:p>
    <w:p w:rsidR="00B558A7" w:rsidRDefault="00B558A7" w:rsidP="00EB29B7">
      <w:pPr>
        <w:jc w:val="both"/>
        <w:rPr>
          <w:b/>
          <w:i/>
          <w:sz w:val="40"/>
          <w:szCs w:val="40"/>
          <w:lang w:val="uk-UA"/>
        </w:rPr>
      </w:pPr>
    </w:p>
    <w:p w:rsidR="00B558A7" w:rsidRPr="002B483C" w:rsidRDefault="00B558A7" w:rsidP="00EB29B7">
      <w:pPr>
        <w:jc w:val="both"/>
        <w:rPr>
          <w:sz w:val="28"/>
          <w:szCs w:val="28"/>
          <w:lang w:val="uk-UA"/>
        </w:rPr>
      </w:pPr>
      <w:r w:rsidRPr="005645BE">
        <w:rPr>
          <w:sz w:val="28"/>
          <w:szCs w:val="28"/>
          <w:lang w:val="uk-UA"/>
        </w:rPr>
        <w:t xml:space="preserve">  Пейзаж у Гоголя є відображенням авторського ліричного почуття, емоційно – художнім підтекстом творів: підкреслюється співвідносність картин природи з життям і долею героїв. Для коментування пропонуємо взяти уривки</w:t>
      </w:r>
      <w:r>
        <w:rPr>
          <w:sz w:val="28"/>
          <w:szCs w:val="28"/>
          <w:lang w:val="uk-UA"/>
        </w:rPr>
        <w:t>:</w:t>
      </w:r>
    </w:p>
    <w:p w:rsidR="00B558A7" w:rsidRPr="005645BE" w:rsidRDefault="00B558A7" w:rsidP="00EB29B7">
      <w:pPr>
        <w:jc w:val="both"/>
        <w:rPr>
          <w:sz w:val="28"/>
          <w:szCs w:val="28"/>
          <w:lang w:val="uk-UA"/>
        </w:rPr>
      </w:pPr>
    </w:p>
    <w:p w:rsidR="00B558A7" w:rsidRPr="005645BE" w:rsidRDefault="00B558A7" w:rsidP="00EB29B7">
      <w:pPr>
        <w:jc w:val="both"/>
        <w:rPr>
          <w:sz w:val="28"/>
          <w:szCs w:val="28"/>
          <w:lang w:val="uk-UA"/>
        </w:rPr>
      </w:pPr>
      <w:r w:rsidRPr="005645BE">
        <w:rPr>
          <w:sz w:val="28"/>
          <w:szCs w:val="28"/>
          <w:lang w:val="uk-UA"/>
        </w:rPr>
        <w:t xml:space="preserve">  </w:t>
      </w:r>
      <w:r w:rsidRPr="005645BE">
        <w:rPr>
          <w:i/>
          <w:sz w:val="28"/>
          <w:szCs w:val="28"/>
        </w:rPr>
        <w:t xml:space="preserve">«А между тем степь уже давно приняла их всех в свои зеленые объятья, и высокая трава, обступивши, скрыла их, и только </w:t>
      </w:r>
      <w:proofErr w:type="spellStart"/>
      <w:r w:rsidRPr="005645BE">
        <w:rPr>
          <w:i/>
          <w:sz w:val="28"/>
          <w:szCs w:val="28"/>
        </w:rPr>
        <w:t>козачьи</w:t>
      </w:r>
      <w:proofErr w:type="spellEnd"/>
      <w:r w:rsidRPr="005645BE">
        <w:rPr>
          <w:i/>
          <w:sz w:val="28"/>
          <w:szCs w:val="28"/>
        </w:rPr>
        <w:t xml:space="preserve"> черные шапки одни мелькали между ее колосьями».</w:t>
      </w:r>
    </w:p>
    <w:p w:rsidR="00B558A7" w:rsidRPr="005645BE" w:rsidRDefault="00B558A7" w:rsidP="00EB29B7">
      <w:pPr>
        <w:jc w:val="both"/>
        <w:rPr>
          <w:i/>
          <w:sz w:val="28"/>
          <w:szCs w:val="28"/>
        </w:rPr>
      </w:pPr>
    </w:p>
    <w:p w:rsidR="00B558A7" w:rsidRPr="005645BE" w:rsidRDefault="00B558A7" w:rsidP="00EB29B7">
      <w:pPr>
        <w:jc w:val="both"/>
        <w:rPr>
          <w:i/>
          <w:sz w:val="28"/>
          <w:szCs w:val="28"/>
        </w:rPr>
      </w:pPr>
      <w:r w:rsidRPr="005645BE">
        <w:rPr>
          <w:i/>
          <w:sz w:val="28"/>
          <w:szCs w:val="28"/>
        </w:rPr>
        <w:t xml:space="preserve"> «Уже и черных шапок нельзя было видеть; одна только быстрая молния сжимаемой травы показала бег их».</w:t>
      </w:r>
    </w:p>
    <w:p w:rsidR="00B558A7" w:rsidRPr="005645BE" w:rsidRDefault="00B558A7" w:rsidP="00EB29B7">
      <w:pPr>
        <w:jc w:val="both"/>
        <w:rPr>
          <w:i/>
          <w:sz w:val="28"/>
          <w:szCs w:val="28"/>
        </w:rPr>
      </w:pPr>
    </w:p>
    <w:p w:rsidR="00B558A7" w:rsidRPr="005645BE" w:rsidRDefault="00B558A7" w:rsidP="00EB29B7">
      <w:pPr>
        <w:jc w:val="both"/>
        <w:rPr>
          <w:i/>
          <w:sz w:val="28"/>
          <w:szCs w:val="28"/>
        </w:rPr>
      </w:pPr>
      <w:r w:rsidRPr="005645BE">
        <w:rPr>
          <w:i/>
          <w:sz w:val="28"/>
          <w:szCs w:val="28"/>
        </w:rPr>
        <w:t xml:space="preserve">  «Солнце выглянуло давно на расчищенном небе и живительным, теплотворным светом своим облило степь. Все, что смутно и сонно было на душе </w:t>
      </w:r>
      <w:proofErr w:type="spellStart"/>
      <w:r w:rsidRPr="005645BE">
        <w:rPr>
          <w:i/>
          <w:sz w:val="28"/>
          <w:szCs w:val="28"/>
        </w:rPr>
        <w:t>козаков</w:t>
      </w:r>
      <w:proofErr w:type="spellEnd"/>
      <w:r w:rsidRPr="005645BE">
        <w:rPr>
          <w:i/>
          <w:sz w:val="28"/>
          <w:szCs w:val="28"/>
        </w:rPr>
        <w:t>, вмиг слетело; сердца их встрепенулись, как птицы».</w:t>
      </w:r>
    </w:p>
    <w:p w:rsidR="00B558A7" w:rsidRPr="005645BE" w:rsidRDefault="00B558A7" w:rsidP="00EB29B7">
      <w:pPr>
        <w:jc w:val="both"/>
        <w:rPr>
          <w:i/>
          <w:sz w:val="28"/>
          <w:szCs w:val="28"/>
        </w:rPr>
      </w:pPr>
    </w:p>
    <w:p w:rsidR="00B558A7" w:rsidRPr="005645BE" w:rsidRDefault="00B558A7" w:rsidP="00EB29B7">
      <w:pPr>
        <w:jc w:val="both"/>
        <w:rPr>
          <w:i/>
          <w:sz w:val="28"/>
          <w:szCs w:val="28"/>
        </w:rPr>
      </w:pPr>
      <w:r w:rsidRPr="005645BE">
        <w:rPr>
          <w:i/>
          <w:sz w:val="28"/>
          <w:szCs w:val="28"/>
        </w:rPr>
        <w:t xml:space="preserve">  «Вся поверхность земли представлялась зелено – золотим океаном, по которому брызнули миллионы разных цветов».</w:t>
      </w:r>
    </w:p>
    <w:p w:rsidR="00B558A7" w:rsidRPr="005645BE" w:rsidRDefault="00B558A7" w:rsidP="00EB29B7">
      <w:pPr>
        <w:jc w:val="both"/>
        <w:rPr>
          <w:i/>
          <w:sz w:val="28"/>
          <w:szCs w:val="28"/>
        </w:rPr>
      </w:pPr>
    </w:p>
    <w:p w:rsidR="00B558A7" w:rsidRPr="005645BE" w:rsidRDefault="00B558A7" w:rsidP="00EB29B7">
      <w:pPr>
        <w:jc w:val="both"/>
        <w:rPr>
          <w:i/>
          <w:sz w:val="28"/>
          <w:szCs w:val="28"/>
        </w:rPr>
      </w:pPr>
      <w:r w:rsidRPr="005645BE">
        <w:rPr>
          <w:i/>
          <w:sz w:val="28"/>
          <w:szCs w:val="28"/>
        </w:rPr>
        <w:t xml:space="preserve">  «Из травы мерными взмахами подымалась чайка и роскошно купалась в синих волнах воздуха».</w:t>
      </w:r>
    </w:p>
    <w:p w:rsidR="00B558A7" w:rsidRPr="005645BE" w:rsidRDefault="00B558A7" w:rsidP="00EB29B7">
      <w:pPr>
        <w:jc w:val="both"/>
        <w:rPr>
          <w:i/>
          <w:sz w:val="28"/>
          <w:szCs w:val="28"/>
        </w:rPr>
      </w:pPr>
    </w:p>
    <w:p w:rsidR="00B558A7" w:rsidRPr="005645BE" w:rsidRDefault="00B558A7" w:rsidP="00EB29B7">
      <w:pPr>
        <w:jc w:val="both"/>
        <w:rPr>
          <w:i/>
          <w:sz w:val="28"/>
          <w:szCs w:val="28"/>
        </w:rPr>
      </w:pPr>
      <w:r w:rsidRPr="005645BE">
        <w:rPr>
          <w:i/>
          <w:sz w:val="28"/>
          <w:szCs w:val="28"/>
        </w:rPr>
        <w:t xml:space="preserve">  «Черт вас возьми, степи, как вы хороши!».</w:t>
      </w:r>
    </w:p>
    <w:p w:rsidR="00B558A7" w:rsidRPr="005645BE" w:rsidRDefault="00B558A7" w:rsidP="00EB29B7">
      <w:pPr>
        <w:jc w:val="both"/>
        <w:rPr>
          <w:i/>
          <w:sz w:val="28"/>
          <w:szCs w:val="28"/>
        </w:rPr>
      </w:pPr>
    </w:p>
    <w:p w:rsidR="00B558A7" w:rsidRPr="005645BE" w:rsidRDefault="00B558A7" w:rsidP="00EB29B7">
      <w:pPr>
        <w:jc w:val="both"/>
        <w:rPr>
          <w:i/>
          <w:sz w:val="28"/>
          <w:szCs w:val="28"/>
        </w:rPr>
      </w:pPr>
      <w:r w:rsidRPr="005645BE">
        <w:rPr>
          <w:i/>
          <w:sz w:val="28"/>
          <w:szCs w:val="28"/>
        </w:rPr>
        <w:t xml:space="preserve">  «Он (Днепр) веял холодными волнами и расстилался ближе, ближе и, наконец, обхватил половину поверхности земли».</w:t>
      </w:r>
    </w:p>
    <w:p w:rsidR="00B558A7" w:rsidRPr="005645BE" w:rsidRDefault="00B558A7" w:rsidP="00EB29B7">
      <w:pPr>
        <w:jc w:val="both"/>
        <w:rPr>
          <w:b/>
          <w:i/>
          <w:sz w:val="28"/>
          <w:szCs w:val="28"/>
          <w:lang w:val="uk-UA"/>
        </w:rPr>
      </w:pPr>
      <w:r w:rsidRPr="005645BE">
        <w:rPr>
          <w:b/>
          <w:i/>
          <w:sz w:val="28"/>
          <w:szCs w:val="28"/>
          <w:lang w:val="uk-UA"/>
        </w:rPr>
        <w:t>«Тарас Бульба»</w:t>
      </w:r>
    </w:p>
    <w:p w:rsidR="00B558A7" w:rsidRPr="005645BE" w:rsidRDefault="00B558A7" w:rsidP="00EB29B7">
      <w:pPr>
        <w:jc w:val="both"/>
        <w:rPr>
          <w:b/>
          <w:i/>
          <w:sz w:val="28"/>
          <w:szCs w:val="28"/>
          <w:lang w:val="uk-UA"/>
        </w:rPr>
      </w:pPr>
    </w:p>
    <w:p w:rsidR="00B558A7" w:rsidRPr="005645BE" w:rsidRDefault="00B558A7" w:rsidP="00EB29B7">
      <w:pPr>
        <w:jc w:val="both"/>
        <w:rPr>
          <w:b/>
          <w:i/>
          <w:sz w:val="28"/>
          <w:szCs w:val="28"/>
          <w:lang w:val="uk-UA"/>
        </w:rPr>
      </w:pPr>
    </w:p>
    <w:p w:rsidR="00B558A7" w:rsidRPr="005645BE" w:rsidRDefault="00B558A7" w:rsidP="00EB29B7">
      <w:pPr>
        <w:jc w:val="both"/>
        <w:rPr>
          <w:i/>
          <w:sz w:val="28"/>
          <w:szCs w:val="28"/>
        </w:rPr>
      </w:pPr>
      <w:r w:rsidRPr="005645BE">
        <w:rPr>
          <w:b/>
          <w:i/>
          <w:sz w:val="28"/>
          <w:szCs w:val="28"/>
          <w:lang w:val="uk-UA"/>
        </w:rPr>
        <w:t xml:space="preserve">  </w:t>
      </w:r>
      <w:r w:rsidRPr="005645BE">
        <w:rPr>
          <w:i/>
          <w:sz w:val="28"/>
          <w:szCs w:val="28"/>
          <w:lang w:val="uk-UA"/>
        </w:rPr>
        <w:t>«</w:t>
      </w:r>
      <w:proofErr w:type="spellStart"/>
      <w:r w:rsidRPr="005645BE">
        <w:rPr>
          <w:i/>
          <w:sz w:val="28"/>
          <w:szCs w:val="28"/>
          <w:lang w:val="uk-UA"/>
        </w:rPr>
        <w:t>Зна</w:t>
      </w:r>
      <w:r w:rsidRPr="005645BE">
        <w:rPr>
          <w:i/>
          <w:sz w:val="28"/>
          <w:szCs w:val="28"/>
        </w:rPr>
        <w:t>ете</w:t>
      </w:r>
      <w:proofErr w:type="spellEnd"/>
      <w:r w:rsidRPr="005645BE">
        <w:rPr>
          <w:i/>
          <w:sz w:val="28"/>
          <w:szCs w:val="28"/>
        </w:rPr>
        <w:t xml:space="preserve"> ли вы украинскую ночь? О, вы не знаете украинской ночи!»</w:t>
      </w:r>
    </w:p>
    <w:p w:rsidR="00B558A7" w:rsidRPr="005645BE" w:rsidRDefault="00B558A7" w:rsidP="00EB29B7">
      <w:pPr>
        <w:jc w:val="both"/>
        <w:rPr>
          <w:b/>
          <w:i/>
          <w:sz w:val="28"/>
          <w:szCs w:val="28"/>
        </w:rPr>
      </w:pPr>
      <w:r w:rsidRPr="005645BE">
        <w:rPr>
          <w:b/>
          <w:i/>
          <w:sz w:val="28"/>
          <w:szCs w:val="28"/>
        </w:rPr>
        <w:t>«Майская ночь, или Утопленница»</w:t>
      </w:r>
    </w:p>
    <w:p w:rsidR="00B558A7" w:rsidRPr="005645BE" w:rsidRDefault="00B558A7" w:rsidP="00EB29B7">
      <w:pPr>
        <w:jc w:val="both"/>
        <w:rPr>
          <w:i/>
          <w:sz w:val="28"/>
          <w:szCs w:val="28"/>
        </w:rPr>
      </w:pPr>
    </w:p>
    <w:p w:rsidR="00B558A7" w:rsidRPr="005645BE" w:rsidRDefault="00B558A7" w:rsidP="00EB29B7">
      <w:pPr>
        <w:jc w:val="both"/>
        <w:rPr>
          <w:i/>
          <w:sz w:val="28"/>
          <w:szCs w:val="28"/>
        </w:rPr>
      </w:pPr>
      <w:r w:rsidRPr="005645BE">
        <w:rPr>
          <w:i/>
          <w:sz w:val="28"/>
          <w:szCs w:val="28"/>
        </w:rPr>
        <w:t xml:space="preserve">  «Как томительны жаркие те часы, когда полдень блещет в тишине и зное, и голубой неизмеримый океан (т. е. небо), сладострастным куполом нагнувшийся над землею, кажется заснул, весь потонувший в неге, обнимая и сжимая прекрасную (т. е. землю) в воздушных объятиях своих».</w:t>
      </w:r>
    </w:p>
    <w:p w:rsidR="00B558A7" w:rsidRPr="005645BE" w:rsidRDefault="00B558A7" w:rsidP="00EB29B7">
      <w:pPr>
        <w:jc w:val="both"/>
        <w:rPr>
          <w:b/>
          <w:i/>
          <w:sz w:val="28"/>
          <w:szCs w:val="28"/>
        </w:rPr>
      </w:pPr>
      <w:r w:rsidRPr="005645BE">
        <w:rPr>
          <w:b/>
          <w:i/>
          <w:sz w:val="28"/>
          <w:szCs w:val="28"/>
        </w:rPr>
        <w:t>«</w:t>
      </w:r>
      <w:proofErr w:type="spellStart"/>
      <w:r w:rsidRPr="005645BE">
        <w:rPr>
          <w:b/>
          <w:i/>
          <w:sz w:val="28"/>
          <w:szCs w:val="28"/>
        </w:rPr>
        <w:t>Сорочинская</w:t>
      </w:r>
      <w:proofErr w:type="spellEnd"/>
      <w:r w:rsidRPr="005645BE">
        <w:rPr>
          <w:b/>
          <w:i/>
          <w:sz w:val="28"/>
          <w:szCs w:val="28"/>
        </w:rPr>
        <w:t xml:space="preserve">  ярмарка»</w:t>
      </w:r>
    </w:p>
    <w:p w:rsidR="00B558A7" w:rsidRPr="008138BC" w:rsidRDefault="00B558A7" w:rsidP="00EB29B7">
      <w:pPr>
        <w:jc w:val="both"/>
        <w:rPr>
          <w:sz w:val="28"/>
          <w:szCs w:val="28"/>
          <w:lang w:val="uk-UA"/>
        </w:rPr>
      </w:pPr>
    </w:p>
    <w:p w:rsidR="00B558A7" w:rsidRPr="005645BE" w:rsidRDefault="00B558A7" w:rsidP="00EB29B7">
      <w:pPr>
        <w:jc w:val="both"/>
        <w:rPr>
          <w:i/>
          <w:sz w:val="28"/>
          <w:szCs w:val="28"/>
        </w:rPr>
      </w:pPr>
      <w:r w:rsidRPr="005645BE">
        <w:rPr>
          <w:b/>
          <w:i/>
          <w:sz w:val="28"/>
          <w:szCs w:val="28"/>
        </w:rPr>
        <w:t xml:space="preserve"> </w:t>
      </w:r>
      <w:r w:rsidRPr="005645BE">
        <w:rPr>
          <w:i/>
          <w:sz w:val="28"/>
          <w:szCs w:val="28"/>
        </w:rPr>
        <w:t xml:space="preserve">  «В середину Днепра глядят только солнце и небо, и все звезды, светящие над миром, разом отдаются в Днепре. Всех их держит Днепр в темном лоне своем».</w:t>
      </w:r>
    </w:p>
    <w:p w:rsidR="00B558A7" w:rsidRPr="00477A61" w:rsidRDefault="00EB29B7" w:rsidP="00EB29B7">
      <w:pPr>
        <w:jc w:val="both"/>
        <w:rPr>
          <w:i/>
          <w:sz w:val="28"/>
          <w:szCs w:val="28"/>
        </w:rPr>
      </w:pPr>
      <w:r>
        <w:rPr>
          <w:i/>
          <w:sz w:val="28"/>
          <w:szCs w:val="28"/>
        </w:rPr>
        <w:t xml:space="preserve"> </w:t>
      </w:r>
      <w:r w:rsidR="00B558A7" w:rsidRPr="005645BE">
        <w:rPr>
          <w:b/>
          <w:i/>
          <w:sz w:val="28"/>
          <w:szCs w:val="28"/>
        </w:rPr>
        <w:t>«Страшная месть»</w:t>
      </w:r>
    </w:p>
    <w:p w:rsidR="00B558A7" w:rsidRPr="005645BE" w:rsidRDefault="00B558A7" w:rsidP="00EB29B7">
      <w:pPr>
        <w:jc w:val="both"/>
        <w:rPr>
          <w:i/>
          <w:sz w:val="28"/>
          <w:szCs w:val="28"/>
        </w:rPr>
      </w:pPr>
    </w:p>
    <w:p w:rsidR="00B558A7" w:rsidRPr="005645BE" w:rsidRDefault="00B558A7" w:rsidP="00EB29B7">
      <w:pPr>
        <w:jc w:val="both"/>
        <w:rPr>
          <w:i/>
          <w:sz w:val="28"/>
          <w:szCs w:val="28"/>
        </w:rPr>
      </w:pPr>
    </w:p>
    <w:p w:rsidR="00B558A7" w:rsidRPr="005645BE" w:rsidRDefault="00B558A7" w:rsidP="00EB29B7">
      <w:pPr>
        <w:jc w:val="both"/>
        <w:rPr>
          <w:i/>
          <w:sz w:val="28"/>
          <w:szCs w:val="28"/>
        </w:rPr>
      </w:pPr>
      <w:r w:rsidRPr="005645BE">
        <w:rPr>
          <w:i/>
          <w:sz w:val="28"/>
          <w:szCs w:val="28"/>
        </w:rPr>
        <w:t xml:space="preserve">«Зимняя, ясная ночь наступила. Глянули звезды. Месяц величаво поднялся на небо посветить добрым людям и всему миру, чтобы всем было весело колядовать и славить Христа. Морозило сильнее, чем с утра; но зато так было тихо, что </w:t>
      </w:r>
      <w:proofErr w:type="spellStart"/>
      <w:r w:rsidRPr="005645BE">
        <w:rPr>
          <w:i/>
          <w:sz w:val="28"/>
          <w:szCs w:val="28"/>
        </w:rPr>
        <w:t>скрып</w:t>
      </w:r>
      <w:proofErr w:type="spellEnd"/>
      <w:r w:rsidRPr="005645BE">
        <w:rPr>
          <w:i/>
          <w:sz w:val="28"/>
          <w:szCs w:val="28"/>
        </w:rPr>
        <w:t xml:space="preserve"> мороза под сапогом слышался за </w:t>
      </w:r>
      <w:proofErr w:type="spellStart"/>
      <w:r w:rsidRPr="005645BE">
        <w:rPr>
          <w:i/>
          <w:sz w:val="28"/>
          <w:szCs w:val="28"/>
        </w:rPr>
        <w:t>полверсты</w:t>
      </w:r>
      <w:proofErr w:type="spellEnd"/>
      <w:r w:rsidRPr="005645BE">
        <w:rPr>
          <w:i/>
          <w:sz w:val="28"/>
          <w:szCs w:val="28"/>
        </w:rPr>
        <w:t>».</w:t>
      </w:r>
    </w:p>
    <w:p w:rsidR="00B558A7" w:rsidRPr="005645BE" w:rsidRDefault="00B558A7" w:rsidP="00EB29B7">
      <w:pPr>
        <w:spacing w:line="480" w:lineRule="auto"/>
        <w:jc w:val="both"/>
        <w:rPr>
          <w:b/>
          <w:i/>
          <w:sz w:val="28"/>
          <w:szCs w:val="28"/>
        </w:rPr>
      </w:pPr>
      <w:r w:rsidRPr="005645BE">
        <w:rPr>
          <w:b/>
          <w:i/>
          <w:sz w:val="28"/>
          <w:szCs w:val="28"/>
        </w:rPr>
        <w:t>«Ночь перед Рождеством»</w:t>
      </w:r>
    </w:p>
    <w:p w:rsidR="00B558A7" w:rsidRPr="005645BE" w:rsidRDefault="00B558A7" w:rsidP="00EB29B7">
      <w:pPr>
        <w:spacing w:line="480" w:lineRule="auto"/>
        <w:jc w:val="both"/>
        <w:rPr>
          <w:b/>
          <w:i/>
          <w:sz w:val="28"/>
          <w:szCs w:val="28"/>
        </w:rPr>
      </w:pPr>
    </w:p>
    <w:p w:rsidR="00EB29B7" w:rsidRDefault="00EB29B7" w:rsidP="00EB29B7">
      <w:pPr>
        <w:spacing w:line="360" w:lineRule="auto"/>
        <w:jc w:val="both"/>
        <w:rPr>
          <w:b/>
          <w:i/>
          <w:sz w:val="40"/>
          <w:szCs w:val="40"/>
          <w:lang w:val="uk-UA"/>
        </w:rPr>
      </w:pPr>
    </w:p>
    <w:p w:rsidR="00EB29B7" w:rsidRDefault="00EB29B7" w:rsidP="00EB29B7">
      <w:pPr>
        <w:spacing w:line="360" w:lineRule="auto"/>
        <w:jc w:val="both"/>
        <w:rPr>
          <w:b/>
          <w:i/>
          <w:sz w:val="40"/>
          <w:szCs w:val="40"/>
          <w:lang w:val="uk-UA"/>
        </w:rPr>
      </w:pPr>
    </w:p>
    <w:p w:rsidR="00B558A7" w:rsidRPr="00045181" w:rsidRDefault="00B558A7" w:rsidP="00EB29B7">
      <w:pPr>
        <w:spacing w:line="360" w:lineRule="auto"/>
        <w:jc w:val="both"/>
        <w:rPr>
          <w:b/>
          <w:i/>
          <w:sz w:val="40"/>
          <w:szCs w:val="40"/>
          <w:lang w:val="uk-UA"/>
        </w:rPr>
      </w:pPr>
      <w:r w:rsidRPr="00045181">
        <w:rPr>
          <w:b/>
          <w:i/>
          <w:sz w:val="40"/>
          <w:szCs w:val="40"/>
          <w:lang w:val="uk-UA"/>
        </w:rPr>
        <w:lastRenderedPageBreak/>
        <w:t>Проблемні запитання до повісті «Тарас Бульба»</w:t>
      </w:r>
    </w:p>
    <w:p w:rsidR="00B558A7" w:rsidRDefault="00B558A7" w:rsidP="00EB29B7">
      <w:pPr>
        <w:spacing w:line="360" w:lineRule="auto"/>
        <w:ind w:left="435"/>
        <w:jc w:val="both"/>
        <w:rPr>
          <w:b/>
          <w:sz w:val="32"/>
          <w:szCs w:val="32"/>
          <w:lang w:val="uk-UA"/>
        </w:rPr>
      </w:pPr>
      <w:r>
        <w:rPr>
          <w:b/>
          <w:i/>
          <w:sz w:val="32"/>
          <w:szCs w:val="32"/>
          <w:lang w:val="uk-UA"/>
        </w:rPr>
        <w:t>(</w:t>
      </w:r>
      <w:r>
        <w:rPr>
          <w:b/>
          <w:sz w:val="32"/>
          <w:szCs w:val="32"/>
          <w:lang w:val="uk-UA"/>
        </w:rPr>
        <w:t>Узагальнення прочитаного)</w:t>
      </w:r>
    </w:p>
    <w:p w:rsidR="00B558A7" w:rsidRPr="00477A61" w:rsidRDefault="00B558A7" w:rsidP="00EB29B7">
      <w:pPr>
        <w:pStyle w:val="a7"/>
        <w:numPr>
          <w:ilvl w:val="0"/>
          <w:numId w:val="8"/>
        </w:numPr>
        <w:jc w:val="both"/>
        <w:rPr>
          <w:sz w:val="28"/>
          <w:szCs w:val="28"/>
          <w:lang w:val="uk-UA"/>
        </w:rPr>
      </w:pPr>
      <w:r w:rsidRPr="00477A61">
        <w:rPr>
          <w:sz w:val="28"/>
          <w:szCs w:val="28"/>
          <w:lang w:val="uk-UA"/>
        </w:rPr>
        <w:t>Словесне намалюйте, якими ви уявляєте  Тараса Бульбу, його</w:t>
      </w:r>
    </w:p>
    <w:p w:rsidR="00B558A7" w:rsidRPr="005645BE" w:rsidRDefault="00B558A7" w:rsidP="00EB29B7">
      <w:pPr>
        <w:ind w:left="435"/>
        <w:jc w:val="both"/>
        <w:rPr>
          <w:sz w:val="28"/>
          <w:szCs w:val="28"/>
          <w:lang w:val="uk-UA"/>
        </w:rPr>
      </w:pPr>
      <w:r w:rsidRPr="005645BE">
        <w:rPr>
          <w:sz w:val="28"/>
          <w:szCs w:val="28"/>
          <w:lang w:val="uk-UA"/>
        </w:rPr>
        <w:t>ставлення до синів, дружини?</w:t>
      </w:r>
    </w:p>
    <w:p w:rsidR="00B558A7" w:rsidRPr="005645BE" w:rsidRDefault="00B558A7" w:rsidP="00EB29B7">
      <w:pPr>
        <w:ind w:firstLine="225"/>
        <w:jc w:val="both"/>
        <w:rPr>
          <w:sz w:val="28"/>
          <w:szCs w:val="28"/>
          <w:lang w:val="uk-UA"/>
        </w:rPr>
      </w:pPr>
    </w:p>
    <w:p w:rsidR="00B558A7" w:rsidRPr="005645BE" w:rsidRDefault="00B558A7" w:rsidP="00EB29B7">
      <w:pPr>
        <w:numPr>
          <w:ilvl w:val="0"/>
          <w:numId w:val="4"/>
        </w:numPr>
        <w:jc w:val="both"/>
        <w:rPr>
          <w:sz w:val="28"/>
          <w:szCs w:val="28"/>
          <w:lang w:val="uk-UA"/>
        </w:rPr>
      </w:pPr>
      <w:r w:rsidRPr="005645BE">
        <w:rPr>
          <w:sz w:val="28"/>
          <w:szCs w:val="28"/>
          <w:lang w:val="uk-UA"/>
        </w:rPr>
        <w:t>Зачитайте опис світлиці Тараса Бульби. Поміркуйте, з якою                                                           метою автор подає докладне зображення цього приміщення? Про що розповідає обстановка в будинку старого полковника?</w:t>
      </w:r>
    </w:p>
    <w:p w:rsidR="00B558A7" w:rsidRPr="005645BE" w:rsidRDefault="00B558A7" w:rsidP="00EB29B7">
      <w:pPr>
        <w:ind w:left="75"/>
        <w:jc w:val="both"/>
        <w:rPr>
          <w:sz w:val="28"/>
          <w:szCs w:val="28"/>
          <w:lang w:val="uk-UA"/>
        </w:rPr>
      </w:pPr>
      <w:r w:rsidRPr="005645BE">
        <w:rPr>
          <w:sz w:val="28"/>
          <w:szCs w:val="28"/>
          <w:lang w:val="uk-UA"/>
        </w:rPr>
        <w:t xml:space="preserve">   </w:t>
      </w:r>
    </w:p>
    <w:p w:rsidR="00B558A7" w:rsidRPr="005645BE" w:rsidRDefault="00B558A7" w:rsidP="00EB29B7">
      <w:pPr>
        <w:numPr>
          <w:ilvl w:val="0"/>
          <w:numId w:val="3"/>
        </w:numPr>
        <w:jc w:val="both"/>
        <w:rPr>
          <w:sz w:val="28"/>
          <w:szCs w:val="28"/>
          <w:lang w:val="uk-UA"/>
        </w:rPr>
      </w:pPr>
      <w:proofErr w:type="spellStart"/>
      <w:r w:rsidRPr="005645BE">
        <w:rPr>
          <w:sz w:val="28"/>
          <w:szCs w:val="28"/>
          <w:lang w:val="uk-UA"/>
        </w:rPr>
        <w:t>-Чому</w:t>
      </w:r>
      <w:proofErr w:type="spellEnd"/>
      <w:r w:rsidRPr="005645BE">
        <w:rPr>
          <w:sz w:val="28"/>
          <w:szCs w:val="28"/>
          <w:lang w:val="uk-UA"/>
        </w:rPr>
        <w:t xml:space="preserve"> Тарас Бульба поспішає відправити синів на Січ?</w:t>
      </w:r>
    </w:p>
    <w:p w:rsidR="00B558A7" w:rsidRPr="005645BE" w:rsidRDefault="00B558A7" w:rsidP="00EB29B7">
      <w:pPr>
        <w:jc w:val="both"/>
        <w:rPr>
          <w:sz w:val="28"/>
          <w:szCs w:val="28"/>
          <w:lang w:val="uk-UA"/>
        </w:rPr>
      </w:pPr>
    </w:p>
    <w:p w:rsidR="00B558A7" w:rsidRPr="005645BE" w:rsidRDefault="00B558A7" w:rsidP="00EB29B7">
      <w:pPr>
        <w:numPr>
          <w:ilvl w:val="0"/>
          <w:numId w:val="3"/>
        </w:numPr>
        <w:jc w:val="both"/>
        <w:rPr>
          <w:sz w:val="28"/>
          <w:szCs w:val="28"/>
          <w:lang w:val="uk-UA"/>
        </w:rPr>
      </w:pPr>
      <w:r w:rsidRPr="005645BE">
        <w:rPr>
          <w:sz w:val="28"/>
          <w:szCs w:val="28"/>
          <w:lang w:val="uk-UA"/>
        </w:rPr>
        <w:t>Знайдіть і прочитайте опис пейзажу. За допомогою яких художніх засобів автор малює картину української природи? Чи можна цей опис назвати гімном українському степу? Яку роль відіграє пейзаж у творі?</w:t>
      </w:r>
    </w:p>
    <w:p w:rsidR="00B558A7" w:rsidRPr="005645BE" w:rsidRDefault="00B558A7" w:rsidP="00EB29B7">
      <w:pPr>
        <w:tabs>
          <w:tab w:val="left" w:pos="1875"/>
        </w:tabs>
        <w:ind w:left="75"/>
        <w:jc w:val="both"/>
        <w:rPr>
          <w:sz w:val="28"/>
          <w:szCs w:val="28"/>
          <w:lang w:val="uk-UA"/>
        </w:rPr>
      </w:pPr>
      <w:r w:rsidRPr="005645BE">
        <w:rPr>
          <w:sz w:val="28"/>
          <w:szCs w:val="28"/>
          <w:lang w:val="uk-UA"/>
        </w:rPr>
        <w:tab/>
      </w:r>
    </w:p>
    <w:p w:rsidR="00B558A7" w:rsidRPr="005645BE" w:rsidRDefault="00B558A7" w:rsidP="00EB29B7">
      <w:pPr>
        <w:numPr>
          <w:ilvl w:val="0"/>
          <w:numId w:val="1"/>
        </w:numPr>
        <w:jc w:val="both"/>
        <w:rPr>
          <w:sz w:val="28"/>
          <w:szCs w:val="28"/>
          <w:lang w:val="uk-UA"/>
        </w:rPr>
      </w:pPr>
      <w:r w:rsidRPr="005645BE">
        <w:rPr>
          <w:sz w:val="28"/>
          <w:szCs w:val="28"/>
          <w:lang w:val="uk-UA"/>
        </w:rPr>
        <w:t>Що вам стало відомо про побут, закони і звичаї Запорозької Січі? Чому її названо «гніздом, звідки вилітають  всі ті горді і сильні, як леви»? Як автор ставиться до цієї своєрідної республіки?</w:t>
      </w:r>
    </w:p>
    <w:p w:rsidR="00B558A7" w:rsidRPr="005645BE" w:rsidRDefault="00B558A7" w:rsidP="00EB29B7">
      <w:pPr>
        <w:ind w:left="75"/>
        <w:jc w:val="both"/>
        <w:rPr>
          <w:sz w:val="28"/>
          <w:szCs w:val="28"/>
          <w:lang w:val="uk-UA"/>
        </w:rPr>
      </w:pPr>
    </w:p>
    <w:p w:rsidR="00B558A7" w:rsidRPr="005645BE" w:rsidRDefault="00B558A7" w:rsidP="00EB29B7">
      <w:pPr>
        <w:numPr>
          <w:ilvl w:val="0"/>
          <w:numId w:val="1"/>
        </w:numPr>
        <w:jc w:val="both"/>
        <w:rPr>
          <w:sz w:val="28"/>
          <w:szCs w:val="28"/>
          <w:lang w:val="uk-UA"/>
        </w:rPr>
      </w:pPr>
      <w:r w:rsidRPr="005645BE">
        <w:rPr>
          <w:sz w:val="28"/>
          <w:szCs w:val="28"/>
          <w:lang w:val="uk-UA"/>
        </w:rPr>
        <w:t xml:space="preserve">Прочитайте українські народні </w:t>
      </w:r>
      <w:proofErr w:type="spellStart"/>
      <w:r w:rsidRPr="005645BE">
        <w:rPr>
          <w:sz w:val="28"/>
          <w:szCs w:val="28"/>
          <w:lang w:val="uk-UA"/>
        </w:rPr>
        <w:t>прислів</w:t>
      </w:r>
      <w:proofErr w:type="spellEnd"/>
      <w:r w:rsidRPr="005645BE">
        <w:rPr>
          <w:sz w:val="28"/>
          <w:szCs w:val="28"/>
        </w:rPr>
        <w:t>`</w:t>
      </w:r>
      <w:r w:rsidRPr="005645BE">
        <w:rPr>
          <w:sz w:val="28"/>
          <w:szCs w:val="28"/>
          <w:lang w:val="uk-UA"/>
        </w:rPr>
        <w:t>я про козаків. Чи перегукуються вони з повістю?</w:t>
      </w:r>
    </w:p>
    <w:p w:rsidR="00B558A7" w:rsidRPr="005645BE" w:rsidRDefault="00B558A7" w:rsidP="00EB29B7">
      <w:pPr>
        <w:ind w:left="75"/>
        <w:jc w:val="both"/>
        <w:rPr>
          <w:sz w:val="28"/>
          <w:szCs w:val="28"/>
          <w:lang w:val="uk-UA"/>
        </w:rPr>
      </w:pPr>
    </w:p>
    <w:p w:rsidR="00B558A7" w:rsidRPr="005645BE" w:rsidRDefault="00B558A7" w:rsidP="00EB29B7">
      <w:pPr>
        <w:numPr>
          <w:ilvl w:val="0"/>
          <w:numId w:val="1"/>
        </w:numPr>
        <w:jc w:val="both"/>
        <w:rPr>
          <w:sz w:val="28"/>
          <w:szCs w:val="28"/>
          <w:lang w:val="uk-UA"/>
        </w:rPr>
      </w:pPr>
      <w:r w:rsidRPr="005645BE">
        <w:rPr>
          <w:sz w:val="28"/>
          <w:szCs w:val="28"/>
          <w:lang w:val="uk-UA"/>
        </w:rPr>
        <w:t>Розгляньте репродукції картин. Порівняйте, як зображують козаків письменник і художники. Чи схожі персонажі на дійових осіб?</w:t>
      </w:r>
    </w:p>
    <w:p w:rsidR="00B558A7" w:rsidRPr="005645BE" w:rsidRDefault="00B558A7" w:rsidP="00EB29B7">
      <w:pPr>
        <w:ind w:left="75"/>
        <w:jc w:val="both"/>
        <w:rPr>
          <w:sz w:val="28"/>
          <w:szCs w:val="28"/>
          <w:lang w:val="uk-UA"/>
        </w:rPr>
      </w:pPr>
    </w:p>
    <w:p w:rsidR="00B558A7" w:rsidRPr="005645BE" w:rsidRDefault="00B558A7" w:rsidP="00EB29B7">
      <w:pPr>
        <w:numPr>
          <w:ilvl w:val="0"/>
          <w:numId w:val="1"/>
        </w:numPr>
        <w:jc w:val="both"/>
        <w:rPr>
          <w:sz w:val="28"/>
          <w:szCs w:val="28"/>
          <w:lang w:val="uk-UA"/>
        </w:rPr>
      </w:pPr>
      <w:r w:rsidRPr="005645BE">
        <w:rPr>
          <w:sz w:val="28"/>
          <w:szCs w:val="28"/>
          <w:lang w:val="uk-UA"/>
        </w:rPr>
        <w:t>Чим була Запорізька Січ для українського народу за часів, описаних у повісті? Чим вона є для нього нині?</w:t>
      </w:r>
    </w:p>
    <w:p w:rsidR="00B558A7" w:rsidRPr="005645BE" w:rsidRDefault="00B558A7" w:rsidP="00EB29B7">
      <w:pPr>
        <w:ind w:left="75"/>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 xml:space="preserve">Кого з героїв повісті можна назвати сильною особистістю? У                 </w:t>
      </w:r>
    </w:p>
    <w:p w:rsidR="00B558A7" w:rsidRPr="005645BE" w:rsidRDefault="00B558A7" w:rsidP="00EB29B7">
      <w:pPr>
        <w:jc w:val="both"/>
        <w:rPr>
          <w:sz w:val="28"/>
          <w:szCs w:val="28"/>
          <w:lang w:val="uk-UA"/>
        </w:rPr>
      </w:pPr>
      <w:r w:rsidRPr="005645BE">
        <w:rPr>
          <w:sz w:val="28"/>
          <w:szCs w:val="28"/>
          <w:lang w:val="uk-UA"/>
        </w:rPr>
        <w:t xml:space="preserve">     яких ситуаціях виявляються сильні риси характеру Остапа?</w:t>
      </w:r>
    </w:p>
    <w:p w:rsidR="00B558A7" w:rsidRPr="005645BE" w:rsidRDefault="00B558A7" w:rsidP="00EB29B7">
      <w:pPr>
        <w:jc w:val="both"/>
        <w:rPr>
          <w:sz w:val="28"/>
          <w:szCs w:val="28"/>
          <w:lang w:val="uk-UA"/>
        </w:rPr>
      </w:pPr>
      <w:r w:rsidRPr="005645BE">
        <w:rPr>
          <w:sz w:val="28"/>
          <w:szCs w:val="28"/>
          <w:lang w:val="uk-UA"/>
        </w:rPr>
        <w:t xml:space="preserve">    </w:t>
      </w:r>
    </w:p>
    <w:p w:rsidR="00B558A7" w:rsidRPr="005645BE" w:rsidRDefault="00B558A7" w:rsidP="00EB29B7">
      <w:pPr>
        <w:numPr>
          <w:ilvl w:val="0"/>
          <w:numId w:val="2"/>
        </w:numPr>
        <w:jc w:val="both"/>
        <w:rPr>
          <w:sz w:val="28"/>
          <w:szCs w:val="28"/>
          <w:lang w:val="uk-UA"/>
        </w:rPr>
      </w:pPr>
      <w:r w:rsidRPr="005645BE">
        <w:rPr>
          <w:sz w:val="28"/>
          <w:szCs w:val="28"/>
          <w:lang w:val="uk-UA"/>
        </w:rPr>
        <w:t>Який епізод вразив вас най більше? Відповідь підтверджуйте                                цитатами.</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 xml:space="preserve"> Поміркуйте, як автор ставиться до персонажа? Висловіть своє ставлення до героя.</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 xml:space="preserve">Порівняйте Остапа козаками, оспіваними в українському фольклорі, рицарями Роландом і </w:t>
      </w:r>
      <w:proofErr w:type="spellStart"/>
      <w:r w:rsidRPr="005645BE">
        <w:rPr>
          <w:sz w:val="28"/>
          <w:szCs w:val="28"/>
          <w:lang w:val="uk-UA"/>
        </w:rPr>
        <w:t>Айвенго</w:t>
      </w:r>
      <w:proofErr w:type="spellEnd"/>
      <w:r w:rsidRPr="005645BE">
        <w:rPr>
          <w:sz w:val="28"/>
          <w:szCs w:val="28"/>
          <w:lang w:val="uk-UA"/>
        </w:rPr>
        <w:t>.</w:t>
      </w:r>
    </w:p>
    <w:p w:rsidR="00B558A7" w:rsidRPr="005645BE" w:rsidRDefault="00B558A7" w:rsidP="00EB29B7">
      <w:pPr>
        <w:jc w:val="both"/>
        <w:rPr>
          <w:sz w:val="28"/>
          <w:szCs w:val="28"/>
          <w:lang w:val="uk-UA"/>
        </w:rPr>
      </w:pPr>
    </w:p>
    <w:p w:rsidR="00B558A7" w:rsidRPr="00477A61" w:rsidRDefault="00B558A7" w:rsidP="00EB29B7">
      <w:pPr>
        <w:pStyle w:val="a7"/>
        <w:numPr>
          <w:ilvl w:val="0"/>
          <w:numId w:val="2"/>
        </w:numPr>
        <w:jc w:val="both"/>
        <w:rPr>
          <w:sz w:val="28"/>
          <w:szCs w:val="28"/>
          <w:lang w:val="uk-UA"/>
        </w:rPr>
      </w:pPr>
      <w:r w:rsidRPr="00477A61">
        <w:rPr>
          <w:sz w:val="28"/>
          <w:szCs w:val="28"/>
          <w:lang w:val="uk-UA"/>
        </w:rPr>
        <w:t>Що увиразнено в описі портрету Андрія? Яке ваше перше враження про нього? Чи змінювалася ваша думка упродовж читання?</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lastRenderedPageBreak/>
        <w:t>Які сильні і слабкі риси характеру Андрія змальовано у повісті? Аргументуйте відповідь текстом.</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Як ви вважаєте, чи усвідомлює Андрій, що він зрадник? Чи була у нього можливість вибору іншої долі? Що спонукало його стати на шлях зради?</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Якими життєвими ідеалами керується Тарас Бульба? Як він ставиться до синів, до дружини?</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Як характеризує Тараса ромова про товариськість?</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Які риси характеру героя викликають повагу? Які його думки актуальні і за нашого часу? Що в характері Бульби вам не подобається?</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Сформулюйте тему повісті «Тарас Бульба».</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Які проблеми порушено у творі?</w:t>
      </w:r>
    </w:p>
    <w:p w:rsidR="00B558A7" w:rsidRPr="005645BE" w:rsidRDefault="00B558A7" w:rsidP="00EB29B7">
      <w:pPr>
        <w:jc w:val="both"/>
        <w:rPr>
          <w:sz w:val="28"/>
          <w:szCs w:val="28"/>
          <w:lang w:val="uk-UA"/>
        </w:rPr>
      </w:pPr>
    </w:p>
    <w:p w:rsidR="00B558A7" w:rsidRPr="005645BE" w:rsidRDefault="00B558A7" w:rsidP="00EB29B7">
      <w:pPr>
        <w:numPr>
          <w:ilvl w:val="0"/>
          <w:numId w:val="2"/>
        </w:numPr>
        <w:jc w:val="both"/>
        <w:rPr>
          <w:sz w:val="28"/>
          <w:szCs w:val="28"/>
          <w:lang w:val="uk-UA"/>
        </w:rPr>
      </w:pPr>
      <w:r w:rsidRPr="005645BE">
        <w:rPr>
          <w:sz w:val="28"/>
          <w:szCs w:val="28"/>
          <w:lang w:val="uk-UA"/>
        </w:rPr>
        <w:t>Які художні засоби використовує автор у зображенні героїв, змалюванні природи?</w:t>
      </w:r>
    </w:p>
    <w:p w:rsidR="00B558A7" w:rsidRPr="005645BE" w:rsidRDefault="00B558A7" w:rsidP="00EB29B7">
      <w:pPr>
        <w:jc w:val="both"/>
        <w:rPr>
          <w:sz w:val="28"/>
          <w:szCs w:val="28"/>
        </w:rPr>
      </w:pPr>
    </w:p>
    <w:p w:rsidR="00B558A7" w:rsidRPr="005645BE" w:rsidRDefault="00B558A7" w:rsidP="00EB29B7">
      <w:pPr>
        <w:jc w:val="both"/>
        <w:rPr>
          <w:sz w:val="28"/>
          <w:szCs w:val="28"/>
        </w:rPr>
      </w:pPr>
    </w:p>
    <w:p w:rsidR="00B558A7" w:rsidRPr="005645BE" w:rsidRDefault="00B558A7" w:rsidP="00EB29B7">
      <w:pPr>
        <w:jc w:val="both"/>
        <w:rPr>
          <w:sz w:val="28"/>
          <w:szCs w:val="28"/>
        </w:rPr>
      </w:pPr>
    </w:p>
    <w:p w:rsidR="00B558A7" w:rsidRPr="00477A61" w:rsidRDefault="00B558A7" w:rsidP="00EB29B7">
      <w:pPr>
        <w:jc w:val="both"/>
        <w:rPr>
          <w:sz w:val="32"/>
          <w:szCs w:val="32"/>
          <w:lang w:val="uk-UA"/>
        </w:rPr>
      </w:pPr>
      <w:r w:rsidRPr="00045181">
        <w:rPr>
          <w:b/>
          <w:i/>
          <w:sz w:val="40"/>
          <w:szCs w:val="40"/>
        </w:rPr>
        <w:t xml:space="preserve">Робота над </w:t>
      </w:r>
      <w:proofErr w:type="spellStart"/>
      <w:r w:rsidRPr="00045181">
        <w:rPr>
          <w:b/>
          <w:i/>
          <w:sz w:val="40"/>
          <w:szCs w:val="40"/>
        </w:rPr>
        <w:t>репродукцією</w:t>
      </w:r>
      <w:proofErr w:type="spellEnd"/>
      <w:r w:rsidRPr="00045181">
        <w:rPr>
          <w:b/>
          <w:i/>
          <w:sz w:val="40"/>
          <w:szCs w:val="40"/>
          <w:lang w:val="uk-UA"/>
        </w:rPr>
        <w:t xml:space="preserve"> картини І. В. </w:t>
      </w:r>
      <w:proofErr w:type="spellStart"/>
      <w:r w:rsidRPr="00045181">
        <w:rPr>
          <w:b/>
          <w:i/>
          <w:sz w:val="40"/>
          <w:szCs w:val="40"/>
          <w:lang w:val="uk-UA"/>
        </w:rPr>
        <w:t>Репіна</w:t>
      </w:r>
      <w:proofErr w:type="spellEnd"/>
      <w:r w:rsidRPr="00045181">
        <w:rPr>
          <w:b/>
          <w:i/>
          <w:sz w:val="40"/>
          <w:szCs w:val="40"/>
          <w:lang w:val="uk-UA"/>
        </w:rPr>
        <w:t xml:space="preserve"> «Запорожці»</w:t>
      </w:r>
    </w:p>
    <w:p w:rsidR="00B558A7" w:rsidRPr="005645BE" w:rsidRDefault="00B558A7" w:rsidP="00EB29B7">
      <w:pPr>
        <w:jc w:val="both"/>
        <w:rPr>
          <w:b/>
          <w:i/>
          <w:sz w:val="32"/>
          <w:szCs w:val="32"/>
        </w:rPr>
      </w:pPr>
      <w:r w:rsidRPr="005645BE">
        <w:rPr>
          <w:b/>
          <w:i/>
          <w:sz w:val="32"/>
          <w:szCs w:val="32"/>
          <w:lang w:val="uk-UA"/>
        </w:rPr>
        <w:t>(за книгою Г. Островського «</w:t>
      </w:r>
      <w:r w:rsidRPr="005645BE">
        <w:rPr>
          <w:b/>
          <w:i/>
          <w:sz w:val="32"/>
          <w:szCs w:val="32"/>
        </w:rPr>
        <w:t>Рассказы о русской живописи)</w:t>
      </w:r>
    </w:p>
    <w:p w:rsidR="00B558A7" w:rsidRPr="005645BE" w:rsidRDefault="00B558A7" w:rsidP="00EB29B7">
      <w:pPr>
        <w:jc w:val="both"/>
        <w:rPr>
          <w:b/>
          <w:i/>
          <w:sz w:val="28"/>
          <w:szCs w:val="28"/>
        </w:rPr>
      </w:pPr>
    </w:p>
    <w:p w:rsidR="00B558A7" w:rsidRPr="005645BE" w:rsidRDefault="00B558A7" w:rsidP="00EB29B7">
      <w:pPr>
        <w:jc w:val="both"/>
        <w:rPr>
          <w:sz w:val="28"/>
          <w:szCs w:val="28"/>
        </w:rPr>
      </w:pPr>
      <w:r w:rsidRPr="005645BE">
        <w:rPr>
          <w:b/>
          <w:i/>
          <w:sz w:val="28"/>
          <w:szCs w:val="28"/>
        </w:rPr>
        <w:t xml:space="preserve">  </w:t>
      </w:r>
      <w:r w:rsidRPr="005645BE">
        <w:rPr>
          <w:sz w:val="28"/>
          <w:szCs w:val="28"/>
        </w:rPr>
        <w:t>В 1892г. «Запорожцы» и более чем 30 этюдов к картине экспонировались на выставке произведений И. В. Репина в Академии художеств. По многим музеям мира разошлись многочисленные этюды, эскизы, рисунки к «Запорожцам».</w:t>
      </w:r>
    </w:p>
    <w:p w:rsidR="00B558A7" w:rsidRPr="005645BE" w:rsidRDefault="00B558A7" w:rsidP="00EB29B7">
      <w:pPr>
        <w:jc w:val="both"/>
        <w:rPr>
          <w:sz w:val="28"/>
          <w:szCs w:val="28"/>
        </w:rPr>
      </w:pPr>
      <w:r w:rsidRPr="005645BE">
        <w:rPr>
          <w:sz w:val="28"/>
          <w:szCs w:val="28"/>
        </w:rPr>
        <w:t xml:space="preserve">  Лето 1878года Репин провел в Абрамцеве, подмосковном имении Саввы Мамонтова. Именно читал  переписку турецкого султана с запорожскими казаками профессор консерватории А. Рубец.</w:t>
      </w:r>
    </w:p>
    <w:p w:rsidR="00B558A7" w:rsidRPr="005645BE" w:rsidRDefault="00B558A7" w:rsidP="00EB29B7">
      <w:pPr>
        <w:jc w:val="both"/>
        <w:rPr>
          <w:sz w:val="28"/>
          <w:szCs w:val="28"/>
        </w:rPr>
      </w:pPr>
      <w:r w:rsidRPr="005645BE">
        <w:rPr>
          <w:sz w:val="28"/>
          <w:szCs w:val="28"/>
        </w:rPr>
        <w:t xml:space="preserve">     Письмо султана заканчивалось словами: «Повелеваю вам, чтоб добровольно поддались со всеми людьми».</w:t>
      </w:r>
    </w:p>
    <w:p w:rsidR="00B558A7" w:rsidRPr="005645BE" w:rsidRDefault="00B558A7" w:rsidP="00EB29B7">
      <w:pPr>
        <w:jc w:val="both"/>
        <w:rPr>
          <w:sz w:val="28"/>
          <w:szCs w:val="28"/>
        </w:rPr>
      </w:pPr>
      <w:r w:rsidRPr="005645BE">
        <w:rPr>
          <w:sz w:val="28"/>
          <w:szCs w:val="28"/>
        </w:rPr>
        <w:t xml:space="preserve">    В ответном письме казаков чувствуется полное пренебрежение к автору письма. Султан назван «сыном проклятого султана турецкого», «товарищем </w:t>
      </w:r>
      <w:proofErr w:type="spellStart"/>
      <w:r w:rsidRPr="005645BE">
        <w:rPr>
          <w:sz w:val="28"/>
          <w:szCs w:val="28"/>
        </w:rPr>
        <w:t>сатаниным</w:t>
      </w:r>
      <w:proofErr w:type="spellEnd"/>
      <w:r w:rsidRPr="005645BE">
        <w:rPr>
          <w:sz w:val="28"/>
          <w:szCs w:val="28"/>
        </w:rPr>
        <w:t>», «</w:t>
      </w:r>
      <w:proofErr w:type="spellStart"/>
      <w:r w:rsidRPr="005645BE">
        <w:rPr>
          <w:sz w:val="28"/>
          <w:szCs w:val="28"/>
        </w:rPr>
        <w:t>бранником</w:t>
      </w:r>
      <w:proofErr w:type="spellEnd"/>
      <w:r w:rsidRPr="005645BE">
        <w:rPr>
          <w:sz w:val="28"/>
          <w:szCs w:val="28"/>
        </w:rPr>
        <w:t>», «свинопасом», «псом татарским», «аспидом», «клевретом» (шутом)… Письмо заканчивалось словами, свидетельствующими о патриотизме казаков: «Не поддадимся тебе, но биться с тобою будем».</w:t>
      </w:r>
    </w:p>
    <w:p w:rsidR="00B558A7" w:rsidRPr="005645BE" w:rsidRDefault="00B558A7" w:rsidP="00EB29B7">
      <w:pPr>
        <w:jc w:val="both"/>
        <w:rPr>
          <w:sz w:val="28"/>
          <w:szCs w:val="28"/>
        </w:rPr>
      </w:pPr>
      <w:r w:rsidRPr="005645BE">
        <w:rPr>
          <w:sz w:val="28"/>
          <w:szCs w:val="28"/>
        </w:rPr>
        <w:lastRenderedPageBreak/>
        <w:t xml:space="preserve">   Списки этого письма были широко распространены на Украине. Репин знал его с детства. Теперь воображение художника рисует сцену: запорожцы пишут письмо турецкому султану.</w:t>
      </w:r>
    </w:p>
    <w:p w:rsidR="00B558A7" w:rsidRPr="005645BE" w:rsidRDefault="00B558A7" w:rsidP="00EB29B7">
      <w:pPr>
        <w:jc w:val="both"/>
        <w:rPr>
          <w:sz w:val="28"/>
          <w:szCs w:val="28"/>
        </w:rPr>
      </w:pPr>
      <w:r w:rsidRPr="005645BE">
        <w:rPr>
          <w:sz w:val="28"/>
          <w:szCs w:val="28"/>
        </w:rPr>
        <w:t xml:space="preserve">    Репин расспрашивал историков о Запорожской Сечи, о героической обороне казаками границ от турок, крымских ханов, польской шляхты.</w:t>
      </w:r>
    </w:p>
    <w:p w:rsidR="00B558A7" w:rsidRPr="005645BE" w:rsidRDefault="00B558A7" w:rsidP="00EB29B7">
      <w:pPr>
        <w:tabs>
          <w:tab w:val="left" w:pos="4680"/>
        </w:tabs>
        <w:jc w:val="both"/>
        <w:rPr>
          <w:i/>
          <w:sz w:val="28"/>
          <w:szCs w:val="28"/>
        </w:rPr>
      </w:pPr>
      <w:r w:rsidRPr="005645BE">
        <w:rPr>
          <w:sz w:val="28"/>
          <w:szCs w:val="28"/>
        </w:rPr>
        <w:t xml:space="preserve">     Весной 1880года художник едет в Украину. Часами бродил он по острову среди развалин старинной крепости, представляя себе картины жизни казаков… Репин побывал во всех запорожских церквях. Свое состояние описал он в письме к В. Стасову: </w:t>
      </w:r>
      <w:r w:rsidRPr="005645BE">
        <w:rPr>
          <w:i/>
          <w:sz w:val="28"/>
          <w:szCs w:val="28"/>
        </w:rPr>
        <w:t>«Ну и народ же!!! Где тут писать, голова кругом идет от их гаму и шуму… вот две недели с половиной без отдыха будто живу с ними, нельзя расстаться - веселый народ…</w:t>
      </w:r>
    </w:p>
    <w:p w:rsidR="00B558A7" w:rsidRPr="005645BE" w:rsidRDefault="00B558A7" w:rsidP="00EB29B7">
      <w:pPr>
        <w:tabs>
          <w:tab w:val="left" w:pos="4680"/>
        </w:tabs>
        <w:jc w:val="both"/>
        <w:rPr>
          <w:sz w:val="28"/>
          <w:szCs w:val="28"/>
        </w:rPr>
      </w:pPr>
      <w:r w:rsidRPr="005645BE">
        <w:rPr>
          <w:i/>
          <w:sz w:val="28"/>
          <w:szCs w:val="28"/>
        </w:rPr>
        <w:t xml:space="preserve">     Не даром Гоголь про них писал, все это правда!... Никто на всем свете не чувствовал так глубоко свободы, равенства и братства! Во всю жизнь Запорожье осталось свободно, ничему не подчинилось».</w:t>
      </w:r>
      <w:r w:rsidRPr="005645BE">
        <w:rPr>
          <w:sz w:val="28"/>
          <w:szCs w:val="28"/>
        </w:rPr>
        <w:t xml:space="preserve"> </w:t>
      </w:r>
    </w:p>
    <w:p w:rsidR="00B558A7" w:rsidRPr="005645BE" w:rsidRDefault="00B558A7" w:rsidP="00EB29B7">
      <w:pPr>
        <w:tabs>
          <w:tab w:val="left" w:pos="4680"/>
        </w:tabs>
        <w:ind w:left="75"/>
        <w:jc w:val="both"/>
        <w:rPr>
          <w:sz w:val="28"/>
          <w:szCs w:val="28"/>
          <w:lang w:val="uk-UA"/>
        </w:rPr>
      </w:pPr>
      <w:r w:rsidRPr="005645BE">
        <w:rPr>
          <w:sz w:val="28"/>
          <w:szCs w:val="28"/>
        </w:rPr>
        <w:t xml:space="preserve">   «Запорожцы» для Репина чем-то большим, чем очередной картиной. Они были для него отдушиной, в которую проникал «ветер свободы», дух вольной, никем не покоренной Запорожской Сечи. Картина давалась нелегко, автор подолгу бился над каждой фигурой. Кто только не прошел через мастерскую Репина! Среди его натурщиков, послуживших прототипами запорожцев, были</w:t>
      </w:r>
      <w:r w:rsidRPr="005645BE">
        <w:rPr>
          <w:sz w:val="28"/>
          <w:szCs w:val="28"/>
          <w:lang w:val="uk-UA"/>
        </w:rPr>
        <w:t>:</w:t>
      </w:r>
    </w:p>
    <w:p w:rsidR="00B558A7" w:rsidRPr="00B558A7" w:rsidRDefault="00B558A7" w:rsidP="00EB29B7">
      <w:pPr>
        <w:jc w:val="both"/>
        <w:rPr>
          <w:sz w:val="28"/>
          <w:szCs w:val="28"/>
          <w:lang w:val="uk-UA"/>
        </w:rPr>
      </w:pPr>
    </w:p>
    <w:p w:rsidR="00B558A7" w:rsidRPr="005645BE" w:rsidRDefault="00B558A7" w:rsidP="00EB29B7">
      <w:pPr>
        <w:numPr>
          <w:ilvl w:val="0"/>
          <w:numId w:val="5"/>
        </w:numPr>
        <w:jc w:val="both"/>
        <w:rPr>
          <w:sz w:val="28"/>
          <w:szCs w:val="28"/>
        </w:rPr>
      </w:pPr>
      <w:r w:rsidRPr="005645BE">
        <w:rPr>
          <w:sz w:val="28"/>
          <w:szCs w:val="28"/>
        </w:rPr>
        <w:t>историк Д. Яворницкий (писарь),</w:t>
      </w:r>
    </w:p>
    <w:p w:rsidR="00B558A7" w:rsidRPr="005645BE" w:rsidRDefault="00B558A7" w:rsidP="00EB29B7">
      <w:pPr>
        <w:numPr>
          <w:ilvl w:val="0"/>
          <w:numId w:val="5"/>
        </w:numPr>
        <w:jc w:val="both"/>
        <w:rPr>
          <w:i/>
          <w:sz w:val="28"/>
          <w:szCs w:val="28"/>
        </w:rPr>
      </w:pPr>
      <w:r w:rsidRPr="005645BE">
        <w:rPr>
          <w:sz w:val="28"/>
          <w:szCs w:val="28"/>
        </w:rPr>
        <w:t xml:space="preserve">кучер </w:t>
      </w:r>
      <w:proofErr w:type="spellStart"/>
      <w:r w:rsidRPr="005645BE">
        <w:rPr>
          <w:sz w:val="28"/>
          <w:szCs w:val="28"/>
        </w:rPr>
        <w:t>Тарновских</w:t>
      </w:r>
      <w:proofErr w:type="spellEnd"/>
      <w:r w:rsidRPr="005645BE">
        <w:rPr>
          <w:sz w:val="28"/>
          <w:szCs w:val="28"/>
        </w:rPr>
        <w:t xml:space="preserve"> (щербатый и одноглазый казак </w:t>
      </w:r>
      <w:proofErr w:type="spellStart"/>
      <w:r w:rsidRPr="005645BE">
        <w:rPr>
          <w:sz w:val="28"/>
          <w:szCs w:val="28"/>
        </w:rPr>
        <w:t>Голота</w:t>
      </w:r>
      <w:proofErr w:type="spellEnd"/>
      <w:r w:rsidRPr="005645BE">
        <w:rPr>
          <w:sz w:val="28"/>
          <w:szCs w:val="28"/>
        </w:rPr>
        <w:t>),</w:t>
      </w:r>
    </w:p>
    <w:p w:rsidR="00B558A7" w:rsidRPr="005645BE" w:rsidRDefault="00B558A7" w:rsidP="00EB29B7">
      <w:pPr>
        <w:numPr>
          <w:ilvl w:val="0"/>
          <w:numId w:val="5"/>
        </w:numPr>
        <w:jc w:val="both"/>
        <w:rPr>
          <w:i/>
          <w:sz w:val="28"/>
          <w:szCs w:val="28"/>
        </w:rPr>
      </w:pPr>
      <w:r w:rsidRPr="005645BE">
        <w:rPr>
          <w:sz w:val="28"/>
          <w:szCs w:val="28"/>
        </w:rPr>
        <w:t>артист Ф. Стравинский (есаул),</w:t>
      </w:r>
    </w:p>
    <w:p w:rsidR="00B558A7" w:rsidRPr="005645BE" w:rsidRDefault="00B558A7" w:rsidP="00EB29B7">
      <w:pPr>
        <w:numPr>
          <w:ilvl w:val="0"/>
          <w:numId w:val="5"/>
        </w:numPr>
        <w:jc w:val="both"/>
        <w:rPr>
          <w:i/>
          <w:sz w:val="28"/>
          <w:szCs w:val="28"/>
        </w:rPr>
      </w:pPr>
      <w:proofErr w:type="spellStart"/>
      <w:r w:rsidRPr="005645BE">
        <w:rPr>
          <w:sz w:val="28"/>
          <w:szCs w:val="28"/>
        </w:rPr>
        <w:t>обер</w:t>
      </w:r>
      <w:proofErr w:type="spellEnd"/>
      <w:r w:rsidRPr="005645BE">
        <w:rPr>
          <w:sz w:val="28"/>
          <w:szCs w:val="28"/>
        </w:rPr>
        <w:t>-гофмейстер камергер Г. Алексеев (сидящий на бочке)</w:t>
      </w:r>
    </w:p>
    <w:p w:rsidR="00B558A7" w:rsidRPr="002B483C" w:rsidRDefault="00B558A7" w:rsidP="00EB29B7">
      <w:pPr>
        <w:numPr>
          <w:ilvl w:val="0"/>
          <w:numId w:val="5"/>
        </w:numPr>
        <w:jc w:val="both"/>
        <w:rPr>
          <w:i/>
          <w:sz w:val="28"/>
          <w:szCs w:val="28"/>
        </w:rPr>
      </w:pPr>
      <w:r w:rsidRPr="002B483C">
        <w:rPr>
          <w:sz w:val="28"/>
          <w:szCs w:val="28"/>
        </w:rPr>
        <w:t>профессор А. Рубец («Тарас Бульба»),</w:t>
      </w:r>
    </w:p>
    <w:p w:rsidR="00B558A7" w:rsidRPr="002B483C" w:rsidRDefault="00B558A7" w:rsidP="00EB29B7">
      <w:pPr>
        <w:numPr>
          <w:ilvl w:val="0"/>
          <w:numId w:val="5"/>
        </w:numPr>
        <w:jc w:val="both"/>
        <w:rPr>
          <w:i/>
          <w:sz w:val="28"/>
          <w:szCs w:val="28"/>
        </w:rPr>
      </w:pPr>
      <w:r w:rsidRPr="002B483C">
        <w:rPr>
          <w:sz w:val="28"/>
          <w:szCs w:val="28"/>
        </w:rPr>
        <w:t>отставной поручик (казак с бандурой и нартами)</w:t>
      </w:r>
    </w:p>
    <w:p w:rsidR="00B558A7" w:rsidRPr="002B483C" w:rsidRDefault="00B558A7" w:rsidP="00EB29B7">
      <w:pPr>
        <w:numPr>
          <w:ilvl w:val="0"/>
          <w:numId w:val="5"/>
        </w:numPr>
        <w:jc w:val="both"/>
        <w:rPr>
          <w:i/>
          <w:sz w:val="28"/>
          <w:szCs w:val="28"/>
        </w:rPr>
      </w:pPr>
      <w:r w:rsidRPr="002B483C">
        <w:rPr>
          <w:sz w:val="28"/>
          <w:szCs w:val="28"/>
        </w:rPr>
        <w:t>художники Я. Ционглинский (в золотой куртке) и Н. Кузнецов («Остап»),</w:t>
      </w:r>
      <w:r w:rsidRPr="002B483C">
        <w:rPr>
          <w:i/>
          <w:sz w:val="28"/>
          <w:szCs w:val="28"/>
        </w:rPr>
        <w:t xml:space="preserve">  </w:t>
      </w:r>
    </w:p>
    <w:p w:rsidR="00B558A7" w:rsidRPr="002B483C" w:rsidRDefault="00B558A7" w:rsidP="00EB29B7">
      <w:pPr>
        <w:numPr>
          <w:ilvl w:val="0"/>
          <w:numId w:val="5"/>
        </w:numPr>
        <w:jc w:val="both"/>
        <w:rPr>
          <w:sz w:val="28"/>
          <w:szCs w:val="28"/>
        </w:rPr>
      </w:pPr>
      <w:r w:rsidRPr="002B483C">
        <w:rPr>
          <w:sz w:val="28"/>
          <w:szCs w:val="28"/>
        </w:rPr>
        <w:t xml:space="preserve">военный юрист А. </w:t>
      </w:r>
      <w:proofErr w:type="spellStart"/>
      <w:r w:rsidRPr="002B483C">
        <w:rPr>
          <w:sz w:val="28"/>
          <w:szCs w:val="28"/>
        </w:rPr>
        <w:t>Житкевич</w:t>
      </w:r>
      <w:proofErr w:type="spellEnd"/>
      <w:r w:rsidRPr="002B483C">
        <w:rPr>
          <w:sz w:val="28"/>
          <w:szCs w:val="28"/>
        </w:rPr>
        <w:t xml:space="preserve"> («</w:t>
      </w:r>
      <w:proofErr w:type="spellStart"/>
      <w:r w:rsidRPr="002B483C">
        <w:rPr>
          <w:sz w:val="28"/>
          <w:szCs w:val="28"/>
        </w:rPr>
        <w:t>Андрий</w:t>
      </w:r>
      <w:proofErr w:type="spellEnd"/>
      <w:r w:rsidRPr="002B483C">
        <w:rPr>
          <w:sz w:val="28"/>
          <w:szCs w:val="28"/>
        </w:rPr>
        <w:t>»),</w:t>
      </w:r>
    </w:p>
    <w:p w:rsidR="00B558A7" w:rsidRPr="002B483C" w:rsidRDefault="00B558A7" w:rsidP="00EB29B7">
      <w:pPr>
        <w:numPr>
          <w:ilvl w:val="0"/>
          <w:numId w:val="5"/>
        </w:numPr>
        <w:jc w:val="both"/>
        <w:rPr>
          <w:i/>
          <w:sz w:val="28"/>
          <w:szCs w:val="28"/>
        </w:rPr>
      </w:pPr>
      <w:r w:rsidRPr="002B483C">
        <w:rPr>
          <w:sz w:val="28"/>
          <w:szCs w:val="28"/>
        </w:rPr>
        <w:t>старичок, повстречавшийся на Александровской пристани…</w:t>
      </w:r>
    </w:p>
    <w:p w:rsidR="00B558A7" w:rsidRPr="002B483C" w:rsidRDefault="00B558A7" w:rsidP="00EB29B7">
      <w:pPr>
        <w:ind w:left="75"/>
        <w:jc w:val="both"/>
        <w:rPr>
          <w:sz w:val="28"/>
          <w:szCs w:val="28"/>
        </w:rPr>
      </w:pPr>
    </w:p>
    <w:p w:rsidR="00B558A7" w:rsidRDefault="00B558A7" w:rsidP="00EB29B7">
      <w:pPr>
        <w:jc w:val="both"/>
        <w:rPr>
          <w:b/>
          <w:sz w:val="28"/>
          <w:szCs w:val="28"/>
          <w:lang w:val="uk-UA"/>
        </w:rPr>
      </w:pPr>
      <w:r>
        <w:rPr>
          <w:b/>
          <w:sz w:val="28"/>
          <w:szCs w:val="28"/>
          <w:lang w:val="uk-UA"/>
        </w:rPr>
        <w:t>Бесіда за запитаннями:</w:t>
      </w:r>
    </w:p>
    <w:p w:rsidR="00B558A7" w:rsidRDefault="00B558A7" w:rsidP="00EB29B7">
      <w:pPr>
        <w:jc w:val="both"/>
        <w:rPr>
          <w:b/>
          <w:sz w:val="28"/>
          <w:szCs w:val="28"/>
          <w:lang w:val="uk-UA"/>
        </w:rPr>
      </w:pPr>
    </w:p>
    <w:p w:rsidR="00B558A7" w:rsidRPr="002B483C" w:rsidRDefault="00B558A7" w:rsidP="00EB29B7">
      <w:pPr>
        <w:numPr>
          <w:ilvl w:val="0"/>
          <w:numId w:val="6"/>
        </w:numPr>
        <w:jc w:val="both"/>
        <w:rPr>
          <w:b/>
          <w:sz w:val="28"/>
          <w:szCs w:val="28"/>
          <w:lang w:val="uk-UA"/>
        </w:rPr>
      </w:pPr>
      <w:r>
        <w:rPr>
          <w:i/>
          <w:sz w:val="28"/>
          <w:szCs w:val="28"/>
          <w:lang w:val="uk-UA"/>
        </w:rPr>
        <w:t>Чи вдалося художнику передати дух Запорозької Січі?</w:t>
      </w:r>
    </w:p>
    <w:p w:rsidR="00B558A7" w:rsidRPr="00EB29B7" w:rsidRDefault="00B558A7" w:rsidP="00EB29B7">
      <w:pPr>
        <w:numPr>
          <w:ilvl w:val="0"/>
          <w:numId w:val="6"/>
        </w:numPr>
        <w:jc w:val="both"/>
        <w:rPr>
          <w:b/>
          <w:sz w:val="28"/>
          <w:szCs w:val="28"/>
          <w:lang w:val="uk-UA"/>
        </w:rPr>
      </w:pPr>
      <w:r>
        <w:rPr>
          <w:i/>
          <w:sz w:val="28"/>
          <w:szCs w:val="28"/>
          <w:lang w:val="uk-UA"/>
        </w:rPr>
        <w:t>Як ви сприймаєте людей, зображених на полотні: як окремих осіб чи згуртоване</w:t>
      </w:r>
      <w:r w:rsidR="00EB29B7">
        <w:rPr>
          <w:i/>
          <w:sz w:val="28"/>
          <w:szCs w:val="28"/>
          <w:lang w:val="uk-UA"/>
        </w:rPr>
        <w:t xml:space="preserve"> товариство? Думку аргументуйте.</w:t>
      </w:r>
    </w:p>
    <w:sectPr w:rsidR="00B558A7" w:rsidRPr="00EB29B7" w:rsidSect="00814B13">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602" w:rsidRDefault="00022602" w:rsidP="00B558A7">
      <w:r>
        <w:separator/>
      </w:r>
    </w:p>
  </w:endnote>
  <w:endnote w:type="continuationSeparator" w:id="0">
    <w:p w:rsidR="00022602" w:rsidRDefault="00022602" w:rsidP="00B5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602" w:rsidRDefault="00022602" w:rsidP="00B558A7">
      <w:r>
        <w:separator/>
      </w:r>
    </w:p>
  </w:footnote>
  <w:footnote w:type="continuationSeparator" w:id="0">
    <w:p w:rsidR="00022602" w:rsidRDefault="00022602" w:rsidP="00B558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020904"/>
      <w:docPartObj>
        <w:docPartGallery w:val="Page Numbers (Top of Page)"/>
        <w:docPartUnique/>
      </w:docPartObj>
    </w:sdtPr>
    <w:sdtEndPr/>
    <w:sdtContent>
      <w:p w:rsidR="00EB29B7" w:rsidRDefault="00EB29B7">
        <w:pPr>
          <w:pStyle w:val="a3"/>
          <w:jc w:val="right"/>
        </w:pPr>
        <w:r>
          <w:fldChar w:fldCharType="begin"/>
        </w:r>
        <w:r>
          <w:instrText>PAGE   \* MERGEFORMAT</w:instrText>
        </w:r>
        <w:r>
          <w:fldChar w:fldCharType="separate"/>
        </w:r>
        <w:r w:rsidR="00747456">
          <w:rPr>
            <w:noProof/>
          </w:rPr>
          <w:t>1</w:t>
        </w:r>
        <w:r>
          <w:fldChar w:fldCharType="end"/>
        </w:r>
      </w:p>
    </w:sdtContent>
  </w:sdt>
  <w:p w:rsidR="00477A61" w:rsidRDefault="00477A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40EF"/>
    <w:multiLevelType w:val="hybridMultilevel"/>
    <w:tmpl w:val="A994410A"/>
    <w:lvl w:ilvl="0" w:tplc="B086A494">
      <w:start w:val="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B7E22B9"/>
    <w:multiLevelType w:val="hybridMultilevel"/>
    <w:tmpl w:val="A6DA673C"/>
    <w:lvl w:ilvl="0" w:tplc="B086A494">
      <w:start w:val="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3826858"/>
    <w:multiLevelType w:val="hybridMultilevel"/>
    <w:tmpl w:val="A72E02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381172D"/>
    <w:multiLevelType w:val="hybridMultilevel"/>
    <w:tmpl w:val="D250BF38"/>
    <w:lvl w:ilvl="0" w:tplc="B466225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E6A1FC7"/>
    <w:multiLevelType w:val="hybridMultilevel"/>
    <w:tmpl w:val="C9B48758"/>
    <w:lvl w:ilvl="0" w:tplc="B086A494">
      <w:start w:val="8"/>
      <w:numFmt w:val="bullet"/>
      <w:lvlText w:val="-"/>
      <w:lvlJc w:val="left"/>
      <w:pPr>
        <w:tabs>
          <w:tab w:val="num" w:pos="435"/>
        </w:tabs>
        <w:ind w:left="435" w:hanging="360"/>
      </w:pPr>
      <w:rPr>
        <w:rFonts w:ascii="Times New Roman" w:eastAsia="Times New Roman" w:hAnsi="Times New Roman" w:cs="Times New Roman" w:hint="default"/>
      </w:rPr>
    </w:lvl>
    <w:lvl w:ilvl="1" w:tplc="04190003">
      <w:start w:val="1"/>
      <w:numFmt w:val="bullet"/>
      <w:lvlText w:val="o"/>
      <w:lvlJc w:val="left"/>
      <w:pPr>
        <w:tabs>
          <w:tab w:val="num" w:pos="360"/>
        </w:tabs>
        <w:ind w:left="36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84D4134"/>
    <w:multiLevelType w:val="hybridMultilevel"/>
    <w:tmpl w:val="B41AD9EC"/>
    <w:lvl w:ilvl="0" w:tplc="1C322EBE">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5BC565BB"/>
    <w:multiLevelType w:val="hybridMultilevel"/>
    <w:tmpl w:val="4EEE765C"/>
    <w:lvl w:ilvl="0" w:tplc="B086A494">
      <w:start w:val="8"/>
      <w:numFmt w:val="bullet"/>
      <w:lvlText w:val="-"/>
      <w:lvlJc w:val="left"/>
      <w:pPr>
        <w:tabs>
          <w:tab w:val="num" w:pos="435"/>
        </w:tabs>
        <w:ind w:left="435" w:hanging="360"/>
      </w:pPr>
      <w:rPr>
        <w:rFonts w:ascii="Times New Roman" w:eastAsia="Times New Roman" w:hAnsi="Times New Roman" w:cs="Times New Roman" w:hint="default"/>
      </w:rPr>
    </w:lvl>
    <w:lvl w:ilvl="1" w:tplc="0419000F">
      <w:start w:val="1"/>
      <w:numFmt w:val="decimal"/>
      <w:lvlText w:val="%2."/>
      <w:lvlJc w:val="left"/>
      <w:pPr>
        <w:tabs>
          <w:tab w:val="num" w:pos="1155"/>
        </w:tabs>
        <w:ind w:left="1155" w:hanging="360"/>
      </w:pPr>
      <w:rPr>
        <w:rFonts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7">
    <w:nsid w:val="741521C5"/>
    <w:multiLevelType w:val="hybridMultilevel"/>
    <w:tmpl w:val="235C0172"/>
    <w:lvl w:ilvl="0" w:tplc="4FA84C36">
      <w:numFmt w:val="bullet"/>
      <w:lvlText w:val="-"/>
      <w:lvlJc w:val="left"/>
      <w:pPr>
        <w:ind w:left="495" w:hanging="360"/>
      </w:pPr>
      <w:rPr>
        <w:rFonts w:ascii="Times New Roman" w:eastAsia="Times New Roman" w:hAnsi="Times New Roman" w:cs="Times New Roman" w:hint="default"/>
      </w:rPr>
    </w:lvl>
    <w:lvl w:ilvl="1" w:tplc="04190003" w:tentative="1">
      <w:start w:val="1"/>
      <w:numFmt w:val="bullet"/>
      <w:lvlText w:val="o"/>
      <w:lvlJc w:val="left"/>
      <w:pPr>
        <w:ind w:left="1215" w:hanging="360"/>
      </w:pPr>
      <w:rPr>
        <w:rFonts w:ascii="Courier New" w:hAnsi="Courier New" w:cs="Courier New" w:hint="default"/>
      </w:rPr>
    </w:lvl>
    <w:lvl w:ilvl="2" w:tplc="04190005" w:tentative="1">
      <w:start w:val="1"/>
      <w:numFmt w:val="bullet"/>
      <w:lvlText w:val=""/>
      <w:lvlJc w:val="left"/>
      <w:pPr>
        <w:ind w:left="1935" w:hanging="360"/>
      </w:pPr>
      <w:rPr>
        <w:rFonts w:ascii="Wingdings" w:hAnsi="Wingdings" w:hint="default"/>
      </w:rPr>
    </w:lvl>
    <w:lvl w:ilvl="3" w:tplc="04190001" w:tentative="1">
      <w:start w:val="1"/>
      <w:numFmt w:val="bullet"/>
      <w:lvlText w:val=""/>
      <w:lvlJc w:val="left"/>
      <w:pPr>
        <w:ind w:left="2655" w:hanging="360"/>
      </w:pPr>
      <w:rPr>
        <w:rFonts w:ascii="Symbol" w:hAnsi="Symbol" w:hint="default"/>
      </w:rPr>
    </w:lvl>
    <w:lvl w:ilvl="4" w:tplc="04190003" w:tentative="1">
      <w:start w:val="1"/>
      <w:numFmt w:val="bullet"/>
      <w:lvlText w:val="o"/>
      <w:lvlJc w:val="left"/>
      <w:pPr>
        <w:ind w:left="3375" w:hanging="360"/>
      </w:pPr>
      <w:rPr>
        <w:rFonts w:ascii="Courier New" w:hAnsi="Courier New" w:cs="Courier New" w:hint="default"/>
      </w:rPr>
    </w:lvl>
    <w:lvl w:ilvl="5" w:tplc="04190005" w:tentative="1">
      <w:start w:val="1"/>
      <w:numFmt w:val="bullet"/>
      <w:lvlText w:val=""/>
      <w:lvlJc w:val="left"/>
      <w:pPr>
        <w:ind w:left="4095" w:hanging="360"/>
      </w:pPr>
      <w:rPr>
        <w:rFonts w:ascii="Wingdings" w:hAnsi="Wingdings" w:hint="default"/>
      </w:rPr>
    </w:lvl>
    <w:lvl w:ilvl="6" w:tplc="04190001" w:tentative="1">
      <w:start w:val="1"/>
      <w:numFmt w:val="bullet"/>
      <w:lvlText w:val=""/>
      <w:lvlJc w:val="left"/>
      <w:pPr>
        <w:ind w:left="4815" w:hanging="360"/>
      </w:pPr>
      <w:rPr>
        <w:rFonts w:ascii="Symbol" w:hAnsi="Symbol" w:hint="default"/>
      </w:rPr>
    </w:lvl>
    <w:lvl w:ilvl="7" w:tplc="04190003" w:tentative="1">
      <w:start w:val="1"/>
      <w:numFmt w:val="bullet"/>
      <w:lvlText w:val="o"/>
      <w:lvlJc w:val="left"/>
      <w:pPr>
        <w:ind w:left="5535" w:hanging="360"/>
      </w:pPr>
      <w:rPr>
        <w:rFonts w:ascii="Courier New" w:hAnsi="Courier New" w:cs="Courier New" w:hint="default"/>
      </w:rPr>
    </w:lvl>
    <w:lvl w:ilvl="8" w:tplc="04190005" w:tentative="1">
      <w:start w:val="1"/>
      <w:numFmt w:val="bullet"/>
      <w:lvlText w:val=""/>
      <w:lvlJc w:val="left"/>
      <w:pPr>
        <w:ind w:left="6255" w:hanging="360"/>
      </w:pPr>
      <w:rPr>
        <w:rFonts w:ascii="Wingdings" w:hAnsi="Wingdings" w:hint="default"/>
      </w:rPr>
    </w:lvl>
  </w:abstractNum>
  <w:num w:numId="1">
    <w:abstractNumId w:val="6"/>
  </w:num>
  <w:num w:numId="2">
    <w:abstractNumId w:val="4"/>
  </w:num>
  <w:num w:numId="3">
    <w:abstractNumId w:val="1"/>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558A7"/>
    <w:rsid w:val="00022602"/>
    <w:rsid w:val="00134F00"/>
    <w:rsid w:val="004347A5"/>
    <w:rsid w:val="00477A61"/>
    <w:rsid w:val="00696B3A"/>
    <w:rsid w:val="00747456"/>
    <w:rsid w:val="00814B13"/>
    <w:rsid w:val="0082404C"/>
    <w:rsid w:val="00963BFF"/>
    <w:rsid w:val="00B558A7"/>
    <w:rsid w:val="00EB29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8A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58A7"/>
    <w:pPr>
      <w:tabs>
        <w:tab w:val="center" w:pos="4677"/>
        <w:tab w:val="right" w:pos="9355"/>
      </w:tabs>
    </w:pPr>
  </w:style>
  <w:style w:type="character" w:customStyle="1" w:styleId="a4">
    <w:name w:val="Верхний колонтитул Знак"/>
    <w:basedOn w:val="a0"/>
    <w:link w:val="a3"/>
    <w:uiPriority w:val="99"/>
    <w:rsid w:val="00B558A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B558A7"/>
    <w:pPr>
      <w:tabs>
        <w:tab w:val="center" w:pos="4677"/>
        <w:tab w:val="right" w:pos="9355"/>
      </w:tabs>
    </w:pPr>
  </w:style>
  <w:style w:type="character" w:customStyle="1" w:styleId="a6">
    <w:name w:val="Нижний колонтитул Знак"/>
    <w:basedOn w:val="a0"/>
    <w:link w:val="a5"/>
    <w:uiPriority w:val="99"/>
    <w:rsid w:val="00B558A7"/>
    <w:rPr>
      <w:rFonts w:ascii="Times New Roman" w:eastAsia="Times New Roman" w:hAnsi="Times New Roman" w:cs="Times New Roman"/>
      <w:sz w:val="24"/>
      <w:szCs w:val="24"/>
      <w:lang w:eastAsia="ru-RU"/>
    </w:rPr>
  </w:style>
  <w:style w:type="paragraph" w:styleId="a7">
    <w:name w:val="List Paragraph"/>
    <w:basedOn w:val="a"/>
    <w:uiPriority w:val="34"/>
    <w:qFormat/>
    <w:rsid w:val="00477A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3674</Words>
  <Characters>20942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7</cp:revision>
  <dcterms:created xsi:type="dcterms:W3CDTF">2012-03-02T16:26:00Z</dcterms:created>
  <dcterms:modified xsi:type="dcterms:W3CDTF">2020-08-10T14:07:00Z</dcterms:modified>
</cp:coreProperties>
</file>