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B74" w:rsidRPr="0034533F" w:rsidRDefault="0034533F" w:rsidP="000F154A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</w:t>
      </w:r>
      <w:r w:rsidR="00FC3CD4" w:rsidRPr="0034533F">
        <w:rPr>
          <w:sz w:val="32"/>
          <w:szCs w:val="32"/>
          <w:lang w:val="uk-UA"/>
        </w:rPr>
        <w:t xml:space="preserve">    </w:t>
      </w:r>
      <w:r w:rsidR="00FC3CD4" w:rsidRPr="0034533F">
        <w:rPr>
          <w:rFonts w:ascii="Times New Roman" w:hAnsi="Times New Roman" w:cs="Times New Roman"/>
          <w:b/>
          <w:sz w:val="32"/>
          <w:szCs w:val="32"/>
          <w:lang w:val="uk-UA"/>
        </w:rPr>
        <w:t>Відкритий урок</w:t>
      </w:r>
      <w:r w:rsidRPr="0034533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з зарубіжної літератури 5 клас</w:t>
      </w:r>
    </w:p>
    <w:p w:rsidR="00FC3CD4" w:rsidRDefault="009B7645" w:rsidP="000F15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FC3CD4">
        <w:rPr>
          <w:rFonts w:ascii="Times New Roman" w:hAnsi="Times New Roman" w:cs="Times New Roman"/>
          <w:sz w:val="28"/>
          <w:szCs w:val="28"/>
          <w:lang w:val="uk-UA"/>
        </w:rPr>
        <w:t xml:space="preserve">: Ернест </w:t>
      </w:r>
      <w:proofErr w:type="spellStart"/>
      <w:r w:rsidR="00FC3CD4">
        <w:rPr>
          <w:rFonts w:ascii="Times New Roman" w:hAnsi="Times New Roman" w:cs="Times New Roman"/>
          <w:sz w:val="28"/>
          <w:szCs w:val="28"/>
          <w:lang w:val="uk-UA"/>
        </w:rPr>
        <w:t>Сетон-Томпсон</w:t>
      </w:r>
      <w:proofErr w:type="spellEnd"/>
      <w:r w:rsidR="00FC3CD4">
        <w:rPr>
          <w:rFonts w:ascii="Times New Roman" w:hAnsi="Times New Roman" w:cs="Times New Roman"/>
          <w:sz w:val="28"/>
          <w:szCs w:val="28"/>
          <w:lang w:val="uk-UA"/>
        </w:rPr>
        <w:t>. «</w:t>
      </w:r>
      <w:proofErr w:type="spellStart"/>
      <w:r w:rsidR="00FC3CD4">
        <w:rPr>
          <w:rFonts w:ascii="Times New Roman" w:hAnsi="Times New Roman" w:cs="Times New Roman"/>
          <w:sz w:val="28"/>
          <w:szCs w:val="28"/>
          <w:lang w:val="uk-UA"/>
        </w:rPr>
        <w:t>Снап</w:t>
      </w:r>
      <w:proofErr w:type="spellEnd"/>
      <w:r w:rsidR="00FC3CD4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 w:rsidR="000F154A">
        <w:rPr>
          <w:rFonts w:ascii="Times New Roman" w:hAnsi="Times New Roman" w:cs="Times New Roman"/>
          <w:sz w:val="28"/>
          <w:szCs w:val="28"/>
          <w:lang w:val="uk-UA"/>
        </w:rPr>
        <w:t xml:space="preserve"> Емоційний світ тварин</w:t>
      </w:r>
    </w:p>
    <w:p w:rsidR="0053620D" w:rsidRDefault="0053620D" w:rsidP="000F15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620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0F15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F154A" w:rsidRPr="000F154A">
        <w:rPr>
          <w:rFonts w:ascii="Times New Roman" w:hAnsi="Times New Roman" w:cs="Times New Roman"/>
          <w:sz w:val="28"/>
          <w:szCs w:val="28"/>
          <w:lang w:val="uk-UA"/>
        </w:rPr>
        <w:t>ознайомити учнів</w:t>
      </w:r>
      <w:r w:rsidR="000F154A">
        <w:rPr>
          <w:rFonts w:ascii="Times New Roman" w:hAnsi="Times New Roman" w:cs="Times New Roman"/>
          <w:sz w:val="28"/>
          <w:szCs w:val="28"/>
          <w:lang w:val="uk-UA"/>
        </w:rPr>
        <w:t xml:space="preserve"> з характеристиками тварин; навчити характеризувати художні образи; розвивати навички зв’язного мовлення та аналізу художнього твору; виховувати любов до тварин та природи.</w:t>
      </w:r>
    </w:p>
    <w:p w:rsidR="007A3088" w:rsidRPr="007A3088" w:rsidRDefault="007A3088" w:rsidP="000F154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3088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9B76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36E4F" w:rsidRPr="00636E4F">
        <w:rPr>
          <w:rFonts w:ascii="Times New Roman" w:hAnsi="Times New Roman" w:cs="Times New Roman"/>
          <w:sz w:val="28"/>
          <w:szCs w:val="28"/>
          <w:lang w:val="uk-UA"/>
        </w:rPr>
        <w:t xml:space="preserve">роздруковані </w:t>
      </w:r>
      <w:r w:rsidR="00636E4F">
        <w:rPr>
          <w:rFonts w:ascii="Times New Roman" w:hAnsi="Times New Roman" w:cs="Times New Roman"/>
          <w:sz w:val="28"/>
          <w:szCs w:val="28"/>
          <w:lang w:val="uk-UA"/>
        </w:rPr>
        <w:t>листи з додатку, мультимедійний програвач, магнітна дошка, магніти.</w:t>
      </w:r>
    </w:p>
    <w:p w:rsidR="0053620D" w:rsidRDefault="0053620D" w:rsidP="000F15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Епіграф:</w:t>
      </w:r>
      <w:r w:rsidR="000F15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F154A" w:rsidRPr="000F154A">
        <w:rPr>
          <w:rFonts w:ascii="Times New Roman" w:hAnsi="Times New Roman" w:cs="Times New Roman"/>
          <w:sz w:val="28"/>
          <w:szCs w:val="28"/>
          <w:lang w:val="uk-UA"/>
        </w:rPr>
        <w:t xml:space="preserve">Ми діти ще однієї матері </w:t>
      </w:r>
      <w:r w:rsidR="000F154A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F154A" w:rsidRPr="000F154A">
        <w:rPr>
          <w:rFonts w:ascii="Times New Roman" w:hAnsi="Times New Roman" w:cs="Times New Roman"/>
          <w:sz w:val="28"/>
          <w:szCs w:val="28"/>
          <w:lang w:val="uk-UA"/>
        </w:rPr>
        <w:t xml:space="preserve"> Природи</w:t>
      </w:r>
    </w:p>
    <w:p w:rsidR="000F154A" w:rsidRPr="000F154A" w:rsidRDefault="000F154A" w:rsidP="000F154A">
      <w:pPr>
        <w:tabs>
          <w:tab w:val="left" w:pos="58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Е.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Сетон-Томпсон</w:t>
      </w:r>
      <w:proofErr w:type="spellEnd"/>
    </w:p>
    <w:p w:rsidR="0053620D" w:rsidRDefault="0053620D" w:rsidP="000F154A">
      <w:pPr>
        <w:tabs>
          <w:tab w:val="left" w:pos="339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62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Хід уроку</w:t>
      </w:r>
    </w:p>
    <w:p w:rsidR="0053620D" w:rsidRDefault="0053620D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3620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E45F50" w:rsidRDefault="00E45F50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</w:t>
      </w:r>
      <w:r w:rsidRPr="00E45F5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Вчитель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розкладає на партах кожного учня вирізаних з кольорового паперу песиків. Всього 5 кольорів. Кожен учень вибира</w:t>
      </w:r>
      <w:r w:rsidR="0034533F">
        <w:rPr>
          <w:rFonts w:ascii="Times New Roman" w:eastAsia="Calibri" w:hAnsi="Times New Roman" w:cs="Times New Roman"/>
          <w:sz w:val="28"/>
          <w:szCs w:val="28"/>
          <w:lang w:val="uk-UA"/>
        </w:rPr>
        <w:t>є свій колір, що характеризує його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</w:t>
      </w:r>
      <w:r w:rsidR="0034533F">
        <w:rPr>
          <w:rFonts w:ascii="Times New Roman" w:eastAsia="Calibri" w:hAnsi="Times New Roman" w:cs="Times New Roman"/>
          <w:sz w:val="28"/>
          <w:szCs w:val="28"/>
          <w:lang w:val="uk-UA"/>
        </w:rPr>
        <w:t>астрій на початок заняття. Наприкінці уроку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робимо теж саме, тобто відстежу</w:t>
      </w:r>
      <w:r w:rsidR="0034533F">
        <w:rPr>
          <w:rFonts w:ascii="Times New Roman" w:eastAsia="Calibri" w:hAnsi="Times New Roman" w:cs="Times New Roman"/>
          <w:sz w:val="28"/>
          <w:szCs w:val="28"/>
          <w:lang w:val="uk-UA"/>
        </w:rPr>
        <w:t>ємо вдоволеність учнів від заняття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E45F50" w:rsidRDefault="00E45F50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Жовтий</w:t>
      </w:r>
      <w:r w:rsidR="006533A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задоволення</w:t>
      </w:r>
    </w:p>
    <w:p w:rsidR="00E45F50" w:rsidRDefault="00E45F50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Червоний</w:t>
      </w:r>
      <w:r w:rsidR="006533A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піднесеність</w:t>
      </w:r>
    </w:p>
    <w:p w:rsidR="00E45F50" w:rsidRDefault="00E45F50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Зелений</w:t>
      </w:r>
      <w:r w:rsidR="006533A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спокій</w:t>
      </w:r>
    </w:p>
    <w:p w:rsidR="00E45F50" w:rsidRDefault="00E45F50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Синій</w:t>
      </w:r>
      <w:r w:rsidR="006533A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тривожність</w:t>
      </w:r>
    </w:p>
    <w:p w:rsidR="00E45F50" w:rsidRPr="0053620D" w:rsidRDefault="00E45F50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Чорний</w:t>
      </w:r>
      <w:r w:rsidR="006533A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роздратованість</w:t>
      </w:r>
    </w:p>
    <w:p w:rsidR="0053620D" w:rsidRDefault="0053620D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3620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ІІ. Перевірка домашнього завдання</w:t>
      </w:r>
    </w:p>
    <w:p w:rsidR="000F154A" w:rsidRDefault="000F154A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</w:t>
      </w:r>
      <w:r w:rsidRPr="000F154A">
        <w:rPr>
          <w:rFonts w:ascii="Times New Roman" w:eastAsia="Calibri" w:hAnsi="Times New Roman" w:cs="Times New Roman"/>
          <w:sz w:val="28"/>
          <w:szCs w:val="28"/>
          <w:lang w:val="uk-UA"/>
        </w:rPr>
        <w:t>Доповіді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учнів про породи собак, згадані в творі</w:t>
      </w:r>
    </w:p>
    <w:p w:rsidR="000F154A" w:rsidRDefault="000F154A" w:rsidP="000F154A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0F154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Додаток 1</w:t>
      </w:r>
    </w:p>
    <w:p w:rsidR="004F2059" w:rsidRDefault="004F2059" w:rsidP="004F205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F2059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ІІІ. Мотивація навчальної діяльності.</w:t>
      </w:r>
    </w:p>
    <w:p w:rsidR="00C72CA2" w:rsidRDefault="00636E4F" w:rsidP="004F205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</w:t>
      </w:r>
      <w:r w:rsidR="00292545">
        <w:rPr>
          <w:rFonts w:ascii="Times New Roman" w:eastAsia="Calibri" w:hAnsi="Times New Roman" w:cs="Times New Roman"/>
          <w:sz w:val="28"/>
          <w:szCs w:val="28"/>
          <w:lang w:val="uk-UA"/>
        </w:rPr>
        <w:t>Роздаємо листи паперу з намальо</w:t>
      </w:r>
      <w:r w:rsidR="0042184A">
        <w:rPr>
          <w:rFonts w:ascii="Times New Roman" w:eastAsia="Calibri" w:hAnsi="Times New Roman" w:cs="Times New Roman"/>
          <w:sz w:val="28"/>
          <w:szCs w:val="28"/>
          <w:lang w:val="uk-UA"/>
        </w:rPr>
        <w:t>ваною лапою вовка з одного боку, лапою бультер’єра</w:t>
      </w:r>
      <w:r w:rsidR="0034533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42184A">
        <w:rPr>
          <w:rFonts w:ascii="Times New Roman" w:eastAsia="Calibri" w:hAnsi="Times New Roman" w:cs="Times New Roman"/>
          <w:sz w:val="28"/>
          <w:szCs w:val="28"/>
          <w:lang w:val="uk-UA"/>
        </w:rPr>
        <w:t>- з іншої.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Кожен учень на зворотному</w:t>
      </w:r>
      <w:r w:rsidR="0042184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боці обводить свою </w:t>
      </w:r>
      <w:r w:rsidR="0042184A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руку. Розмірковуємо чим відрізня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ється лапи тварин і людини. Що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можно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сказати про вовка, собаку і людину по їх відбиткам.</w:t>
      </w:r>
    </w:p>
    <w:p w:rsidR="003A5A97" w:rsidRPr="003A5A97" w:rsidRDefault="003A5A97" w:rsidP="004F205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A5A9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Додаток 2</w:t>
      </w:r>
    </w:p>
    <w:p w:rsidR="004F2059" w:rsidRPr="00635BAC" w:rsidRDefault="00C72CA2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509D1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Перегляд відео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  <w:r w:rsidR="003C5154" w:rsidRPr="003C5154">
        <w:t xml:space="preserve"> </w:t>
      </w:r>
      <w:hyperlink r:id="rId7" w:history="1">
        <w:r w:rsidR="00635BAC" w:rsidRPr="00635BAC">
          <w:rPr>
            <w:rStyle w:val="a9"/>
            <w:rFonts w:ascii="Times New Roman" w:hAnsi="Times New Roman" w:cs="Times New Roman"/>
            <w:b/>
            <w:i/>
            <w:sz w:val="28"/>
            <w:szCs w:val="28"/>
          </w:rPr>
          <w:t>https://www.youtube.com/watch?v=f-hLbavRtYc&amp;t=10s</w:t>
        </w:r>
      </w:hyperlink>
    </w:p>
    <w:p w:rsidR="0053620D" w:rsidRDefault="004F2059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="0053620D" w:rsidRPr="0053620D">
        <w:rPr>
          <w:rFonts w:ascii="Times New Roman" w:eastAsia="Calibri" w:hAnsi="Times New Roman" w:cs="Times New Roman"/>
          <w:b/>
          <w:sz w:val="28"/>
          <w:szCs w:val="28"/>
          <w:lang w:val="uk-UA"/>
        </w:rPr>
        <w:t>. Оголошення теми та мети уроку</w:t>
      </w:r>
    </w:p>
    <w:p w:rsidR="00C72CA2" w:rsidRPr="00C72CA2" w:rsidRDefault="004F2059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1.</w:t>
      </w:r>
      <w:r w:rsidR="00C72CA2" w:rsidRPr="00C72C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Короткий переказ твору</w:t>
      </w:r>
    </w:p>
    <w:p w:rsidR="007A3088" w:rsidRDefault="004F2059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2.</w:t>
      </w:r>
      <w:r w:rsidR="007A308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Образ </w:t>
      </w:r>
      <w:proofErr w:type="spellStart"/>
      <w:r w:rsidR="007A3088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Снапа</w:t>
      </w:r>
      <w:proofErr w:type="spellEnd"/>
      <w:r w:rsidR="007A308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</w:p>
    <w:p w:rsidR="004F2059" w:rsidRPr="007A3088" w:rsidRDefault="007A3088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A3088">
        <w:rPr>
          <w:rFonts w:ascii="Times New Roman" w:eastAsia="Calibri" w:hAnsi="Times New Roman" w:cs="Times New Roman"/>
          <w:sz w:val="28"/>
          <w:szCs w:val="28"/>
          <w:lang w:val="uk-UA"/>
        </w:rPr>
        <w:t>Асоціативне гроно (мужній,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сильний, вольовий, швидкий, безстрашний тощо)</w:t>
      </w:r>
    </w:p>
    <w:p w:rsidR="004F2059" w:rsidRDefault="004F2059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3.</w:t>
      </w:r>
      <w:r w:rsidR="007A308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Ланцюжок подій</w:t>
      </w:r>
    </w:p>
    <w:p w:rsidR="007A3088" w:rsidRDefault="006533A1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</w:t>
      </w:r>
      <w:r w:rsidR="007A3088">
        <w:rPr>
          <w:rFonts w:ascii="Times New Roman" w:eastAsia="Calibri" w:hAnsi="Times New Roman" w:cs="Times New Roman"/>
          <w:sz w:val="28"/>
          <w:szCs w:val="28"/>
          <w:lang w:val="uk-UA"/>
        </w:rPr>
        <w:t>Діти витягають картки з подіями в творі, обговорюють свої дії один з одним і кріплять їх на дошку в правильному порядку по черзі. Спілкування між дітьми обов’язкове.</w:t>
      </w:r>
    </w:p>
    <w:p w:rsidR="007A3088" w:rsidRPr="007A3088" w:rsidRDefault="003A5A97" w:rsidP="000F154A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Додаток 3</w:t>
      </w:r>
    </w:p>
    <w:p w:rsidR="004F2059" w:rsidRDefault="004F2059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4.</w:t>
      </w:r>
      <w:r w:rsidR="007C7E0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Фізкультхвилинка</w:t>
      </w:r>
    </w:p>
    <w:p w:rsidR="007C7E01" w:rsidRPr="007C7E01" w:rsidRDefault="006533A1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</w:t>
      </w:r>
      <w:proofErr w:type="spellStart"/>
      <w:r w:rsidR="007C7E01">
        <w:rPr>
          <w:rFonts w:ascii="Times New Roman" w:eastAsia="Calibri" w:hAnsi="Times New Roman" w:cs="Times New Roman"/>
          <w:sz w:val="28"/>
          <w:szCs w:val="28"/>
          <w:lang w:val="uk-UA"/>
        </w:rPr>
        <w:t>Фізкультхвилинка</w:t>
      </w:r>
      <w:proofErr w:type="spellEnd"/>
      <w:r w:rsidR="007C7E0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увагу: діти встають з місця, вчитель </w:t>
      </w:r>
      <w:proofErr w:type="spellStart"/>
      <w:r w:rsidR="0034533F">
        <w:rPr>
          <w:rFonts w:ascii="Times New Roman" w:eastAsia="Calibri" w:hAnsi="Times New Roman" w:cs="Times New Roman"/>
          <w:sz w:val="28"/>
          <w:szCs w:val="28"/>
          <w:lang w:val="uk-UA"/>
        </w:rPr>
        <w:t>ран</w:t>
      </w:r>
      <w:r w:rsidR="007A3088">
        <w:rPr>
          <w:rFonts w:ascii="Times New Roman" w:eastAsia="Calibri" w:hAnsi="Times New Roman" w:cs="Times New Roman"/>
          <w:sz w:val="28"/>
          <w:szCs w:val="28"/>
          <w:lang w:val="uk-UA"/>
        </w:rPr>
        <w:t>домно</w:t>
      </w:r>
      <w:proofErr w:type="spellEnd"/>
      <w:r w:rsidR="007A30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називає жіночі та чоловічі імена. Якщо в класі є учень або учениця з таким ім’ям – всі присідають, якщо ні – нахиляються вправо-вліво</w:t>
      </w:r>
    </w:p>
    <w:p w:rsidR="004F2059" w:rsidRDefault="004F2059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5.</w:t>
      </w:r>
      <w:r w:rsidR="008509D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Вправа «Вгадай емоцію»</w:t>
      </w:r>
    </w:p>
    <w:p w:rsidR="008509D1" w:rsidRDefault="006533A1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</w:t>
      </w:r>
      <w:r w:rsidR="008509D1" w:rsidRPr="008509D1">
        <w:rPr>
          <w:rFonts w:ascii="Times New Roman" w:eastAsia="Calibri" w:hAnsi="Times New Roman" w:cs="Times New Roman"/>
          <w:sz w:val="28"/>
          <w:szCs w:val="28"/>
          <w:lang w:val="uk-UA"/>
        </w:rPr>
        <w:t>Учні</w:t>
      </w:r>
      <w:r w:rsidR="008509D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 черзі виходять до дошки, витягають картки з емоціями з заплющеними очима, показують їх класу і відкривають очі. Клас повинен відобразити показану емоцію, а учень повинен вгадати її.</w:t>
      </w:r>
    </w:p>
    <w:p w:rsidR="008509D1" w:rsidRDefault="003A5A97" w:rsidP="000F154A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Додаток 4</w:t>
      </w:r>
    </w:p>
    <w:p w:rsidR="008509D1" w:rsidRPr="00667BE2" w:rsidRDefault="008509D1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Слово вчителя:</w:t>
      </w:r>
      <w:r w:rsidR="00667BE2" w:rsidRPr="00667BE2">
        <w:rPr>
          <w:rFonts w:ascii="Times New Roman" w:eastAsia="Calibri" w:hAnsi="Times New Roman" w:cs="Times New Roman"/>
          <w:sz w:val="28"/>
          <w:szCs w:val="28"/>
          <w:lang w:val="uk-UA"/>
        </w:rPr>
        <w:t>Ми вже з вами знаємо, що тварини, як і люди, можуть</w:t>
      </w:r>
      <w:r w:rsidR="00667BE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667BE2" w:rsidRPr="00667BE2">
        <w:rPr>
          <w:rFonts w:ascii="Times New Roman" w:eastAsia="Calibri" w:hAnsi="Times New Roman" w:cs="Times New Roman"/>
          <w:sz w:val="28"/>
          <w:szCs w:val="28"/>
          <w:lang w:val="uk-UA"/>
        </w:rPr>
        <w:t>виказувати різні емоції</w:t>
      </w:r>
      <w:r w:rsidR="00667BE2">
        <w:rPr>
          <w:rFonts w:ascii="Times New Roman" w:eastAsia="Calibri" w:hAnsi="Times New Roman" w:cs="Times New Roman"/>
          <w:sz w:val="28"/>
          <w:szCs w:val="28"/>
          <w:lang w:val="uk-UA"/>
        </w:rPr>
        <w:t>. Але в нашого героя одна емоція була відсутня. Як ви гадаєте, яка? (Страх)</w:t>
      </w:r>
    </w:p>
    <w:p w:rsidR="009B7645" w:rsidRDefault="009B7645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6. Робота над епіграфом</w:t>
      </w:r>
    </w:p>
    <w:p w:rsidR="009B7645" w:rsidRPr="00FE24E2" w:rsidRDefault="0034533F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</w:t>
      </w:r>
      <w:r w:rsidR="00667BE2">
        <w:rPr>
          <w:rFonts w:ascii="Times New Roman" w:eastAsia="Calibri" w:hAnsi="Times New Roman" w:cs="Times New Roman"/>
          <w:sz w:val="28"/>
          <w:szCs w:val="28"/>
          <w:lang w:val="uk-UA"/>
        </w:rPr>
        <w:t>Що мав на увазі автор, коли називав Природу другою матір’ю? Чому написав її з великої літери?</w:t>
      </w:r>
    </w:p>
    <w:p w:rsidR="008509D1" w:rsidRDefault="009B7645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7</w:t>
      </w:r>
      <w:r w:rsidR="008509D1">
        <w:rPr>
          <w:rFonts w:ascii="Times New Roman" w:eastAsia="Calibri" w:hAnsi="Times New Roman" w:cs="Times New Roman"/>
          <w:b/>
          <w:sz w:val="28"/>
          <w:szCs w:val="28"/>
          <w:lang w:val="uk-UA"/>
        </w:rPr>
        <w:t>. Вправа «Відчуй душею»</w:t>
      </w:r>
    </w:p>
    <w:p w:rsidR="008509D1" w:rsidRPr="00FE24E2" w:rsidRDefault="008509D1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Слово вчителя:</w:t>
      </w:r>
      <w:r w:rsidR="00FE24E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FE24E2">
        <w:rPr>
          <w:rFonts w:ascii="Times New Roman" w:eastAsia="Calibri" w:hAnsi="Times New Roman" w:cs="Times New Roman"/>
          <w:sz w:val="28"/>
          <w:szCs w:val="28"/>
          <w:lang w:val="uk-UA"/>
        </w:rPr>
        <w:t>Зараз ми з вами прослухаємо уривок з симфонічної казки Петрик і Вовк С.Прокоф’єва, партію Вовка.</w:t>
      </w:r>
      <w:r w:rsidR="00C66A2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Які почуття викликає у вас мелодія? Що ви можете сказати про характер Вовка?</w:t>
      </w:r>
    </w:p>
    <w:p w:rsidR="008509D1" w:rsidRDefault="008509D1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8509D1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Прослухування уривка з симфонічної казки Петрик і Вовк С. Прокоф’єва:</w:t>
      </w:r>
    </w:p>
    <w:p w:rsidR="00635BAC" w:rsidRPr="0053620D" w:rsidRDefault="001654D4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hyperlink r:id="rId8" w:history="1">
        <w:r w:rsidR="00635BAC" w:rsidRPr="00635BAC">
          <w:rPr>
            <w:rStyle w:val="a9"/>
            <w:rFonts w:ascii="Times New Roman" w:eastAsia="Calibri" w:hAnsi="Times New Roman" w:cs="Times New Roman"/>
            <w:b/>
            <w:i/>
            <w:sz w:val="28"/>
            <w:szCs w:val="28"/>
            <w:lang w:val="uk-UA"/>
          </w:rPr>
          <w:t>https://www.youtube.com/watch?v=1GxxiQTVg20</w:t>
        </w:r>
      </w:hyperlink>
    </w:p>
    <w:p w:rsidR="0053620D" w:rsidRDefault="0053620D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53620D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="00744A8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53620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Підсумок уроку</w:t>
      </w:r>
    </w:p>
    <w:p w:rsidR="006533A1" w:rsidRPr="008509D1" w:rsidRDefault="00FE24E2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Повторне відстежен</w:t>
      </w:r>
      <w:r w:rsidR="006533A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ня емоцій</w:t>
      </w:r>
    </w:p>
    <w:p w:rsidR="004F2059" w:rsidRDefault="004F2059" w:rsidP="000F154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Заключне слово вчителя</w:t>
      </w:r>
    </w:p>
    <w:p w:rsidR="00C66A26" w:rsidRPr="00C66A26" w:rsidRDefault="00744A8F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Емоції – це дзеркало, яке відображає душу не тільки людей, а й тварин.</w:t>
      </w:r>
      <w:r w:rsidR="00EC452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34533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Особливо це стосується собак. Закінчимо урок влучним висловом </w:t>
      </w:r>
      <w:proofErr w:type="spellStart"/>
      <w:r w:rsidR="0034533F" w:rsidRPr="0034533F">
        <w:rPr>
          <w:rFonts w:ascii="Times New Roman" w:eastAsia="Calibri" w:hAnsi="Times New Roman" w:cs="Times New Roman"/>
          <w:sz w:val="28"/>
          <w:szCs w:val="28"/>
          <w:lang w:val="uk-UA"/>
        </w:rPr>
        <w:t>Енн</w:t>
      </w:r>
      <w:proofErr w:type="spellEnd"/>
      <w:r w:rsidR="0034533F" w:rsidRPr="0034533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4533F" w:rsidRPr="0034533F">
        <w:rPr>
          <w:rFonts w:ascii="Times New Roman" w:eastAsia="Calibri" w:hAnsi="Times New Roman" w:cs="Times New Roman"/>
          <w:sz w:val="28"/>
          <w:szCs w:val="28"/>
          <w:lang w:val="uk-UA"/>
        </w:rPr>
        <w:t>Прегозін</w:t>
      </w:r>
      <w:proofErr w:type="spellEnd"/>
      <w:r w:rsidR="0034533F">
        <w:rPr>
          <w:rFonts w:ascii="Times New Roman" w:eastAsia="Calibri" w:hAnsi="Times New Roman" w:cs="Times New Roman"/>
          <w:sz w:val="28"/>
          <w:szCs w:val="28"/>
          <w:lang w:val="uk-UA"/>
        </w:rPr>
        <w:t>: «</w:t>
      </w:r>
      <w:r w:rsidR="0034533F" w:rsidRPr="0034533F">
        <w:rPr>
          <w:rFonts w:ascii="Times New Roman" w:eastAsia="Calibri" w:hAnsi="Times New Roman" w:cs="Times New Roman"/>
          <w:sz w:val="28"/>
          <w:szCs w:val="28"/>
          <w:lang w:val="uk-UA"/>
        </w:rPr>
        <w:t>Виявляючи емоції, собака не може обманювати. Вона – втілення щирості і завдяки цьому висловлює свою любов так, як жодна інша істота. І не буде проявляти любов, якщо її не відчуває, а з</w:t>
      </w:r>
      <w:r w:rsidR="0034533F">
        <w:rPr>
          <w:rFonts w:ascii="Times New Roman" w:eastAsia="Calibri" w:hAnsi="Times New Roman" w:cs="Times New Roman"/>
          <w:sz w:val="28"/>
          <w:szCs w:val="28"/>
          <w:lang w:val="uk-UA"/>
        </w:rPr>
        <w:t>начить, ця любов справжнісінька»</w:t>
      </w:r>
    </w:p>
    <w:p w:rsidR="00034A3B" w:rsidRPr="008B1FEE" w:rsidRDefault="00034A3B" w:rsidP="000F154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Домашнє завдання:</w:t>
      </w:r>
      <w:r w:rsidR="008B1FEE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8B1FEE" w:rsidRPr="008B1FEE">
        <w:rPr>
          <w:rFonts w:ascii="Times New Roman" w:eastAsia="Calibri" w:hAnsi="Times New Roman" w:cs="Times New Roman"/>
          <w:sz w:val="28"/>
          <w:szCs w:val="28"/>
          <w:lang w:val="uk-UA"/>
        </w:rPr>
        <w:t>підготуватися до контрольної роботи за темою «Природа і людина» (тести і розгорнуті питання)</w:t>
      </w:r>
    </w:p>
    <w:p w:rsidR="0053620D" w:rsidRDefault="0053620D" w:rsidP="000F154A">
      <w:pPr>
        <w:tabs>
          <w:tab w:val="left" w:pos="339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154A" w:rsidRDefault="000F154A" w:rsidP="000F154A">
      <w:pPr>
        <w:tabs>
          <w:tab w:val="left" w:pos="339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154A" w:rsidRDefault="000F154A" w:rsidP="000F154A">
      <w:pPr>
        <w:tabs>
          <w:tab w:val="left" w:pos="339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154A" w:rsidRDefault="000F154A" w:rsidP="000F154A">
      <w:pPr>
        <w:tabs>
          <w:tab w:val="left" w:pos="339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154A" w:rsidRDefault="000F154A" w:rsidP="000F154A">
      <w:pPr>
        <w:tabs>
          <w:tab w:val="left" w:pos="339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154A" w:rsidRDefault="000F154A" w:rsidP="000F154A">
      <w:pPr>
        <w:tabs>
          <w:tab w:val="left" w:pos="339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154A" w:rsidRDefault="000F154A" w:rsidP="000F154A">
      <w:pPr>
        <w:tabs>
          <w:tab w:val="left" w:pos="339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154A" w:rsidRDefault="000F154A" w:rsidP="000F154A">
      <w:pPr>
        <w:tabs>
          <w:tab w:val="left" w:pos="339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154A" w:rsidRDefault="000F154A" w:rsidP="000F154A">
      <w:pPr>
        <w:tabs>
          <w:tab w:val="left" w:pos="339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154A" w:rsidRDefault="000F154A" w:rsidP="000F154A">
      <w:pPr>
        <w:tabs>
          <w:tab w:val="left" w:pos="339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154A" w:rsidRDefault="000F154A" w:rsidP="000F154A">
      <w:pPr>
        <w:tabs>
          <w:tab w:val="left" w:pos="339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533F" w:rsidRDefault="000F154A" w:rsidP="000F154A">
      <w:pPr>
        <w:tabs>
          <w:tab w:val="left" w:pos="303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0F154A" w:rsidRDefault="0034533F" w:rsidP="000F154A">
      <w:pPr>
        <w:tabs>
          <w:tab w:val="left" w:pos="303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</w:t>
      </w:r>
      <w:r w:rsidR="000F154A">
        <w:rPr>
          <w:rFonts w:ascii="Times New Roman" w:hAnsi="Times New Roman" w:cs="Times New Roman"/>
          <w:b/>
          <w:sz w:val="28"/>
          <w:szCs w:val="28"/>
          <w:lang w:val="uk-UA"/>
        </w:rPr>
        <w:t>Додатки</w:t>
      </w:r>
    </w:p>
    <w:p w:rsidR="000F154A" w:rsidRPr="0034533F" w:rsidRDefault="000F154A" w:rsidP="000F154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4533F">
        <w:rPr>
          <w:rFonts w:ascii="Times New Roman" w:hAnsi="Times New Roman" w:cs="Times New Roman"/>
          <w:i/>
          <w:sz w:val="28"/>
          <w:szCs w:val="28"/>
          <w:lang w:val="uk-UA"/>
        </w:rPr>
        <w:t>Додаток 1</w:t>
      </w:r>
    </w:p>
    <w:p w:rsidR="00517722" w:rsidRPr="00517722" w:rsidRDefault="00517722" w:rsidP="00517722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5177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Грейхаунд</w:t>
      </w:r>
      <w:proofErr w:type="spellEnd"/>
      <w:r w:rsidRPr="005177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(англійський хорт)</w:t>
      </w:r>
    </w:p>
    <w:p w:rsidR="00517722" w:rsidRPr="006C3DCC" w:rsidRDefault="00517722" w:rsidP="0051772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</w:t>
      </w:r>
      <w:r w:rsidRPr="005177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Граційний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грейхаунд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має давнє походження. </w:t>
      </w:r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однією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версій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предками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єгипетські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собаки,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жили в VI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столі</w:t>
      </w:r>
      <w:proofErr w:type="gram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тт</w:t>
      </w:r>
      <w:proofErr w:type="gram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н. е. За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століття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свого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існування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порода сильно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змінилася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Міцні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мисливські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собаки з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крупним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кістяком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з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якими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ходили на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вовка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ведмедя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з часом стали </w:t>
      </w:r>
      <w:proofErr w:type="spellStart"/>
      <w:proofErr w:type="gram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легше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й</w:t>
      </w:r>
      <w:proofErr w:type="gram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витонченіше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 </w:t>
      </w:r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18</w:t>
      </w:r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19</w:t>
      </w:r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століттях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розводили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переважно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полювання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зайці</w:t>
      </w:r>
      <w:proofErr w:type="gram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spellEnd"/>
      <w:proofErr w:type="gram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17722" w:rsidRPr="006C3DCC" w:rsidRDefault="00517722" w:rsidP="0051772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</w:t>
      </w:r>
      <w:proofErr w:type="spellStart"/>
      <w:proofErr w:type="gram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Англ</w:t>
      </w:r>
      <w:proofErr w:type="gram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ійський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хорт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урівноважений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характер.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Йому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властиві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капризи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напади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істерики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Пес комфортно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почувається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самоті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стане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псувати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меблі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нервуючи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через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відсутність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господаря.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Тварина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витратить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 на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відпочинок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сон,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щоби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накопичити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</w:t>
      </w:r>
      <w:proofErr w:type="gram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активної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прогулянки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Шляхетний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собака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вроджене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почуття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такту.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задоволенням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спілкується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іншими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собаками та людьми, але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ніколи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нав'язується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Улюбленець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чуйно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реагує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настрій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господаря.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буде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вимагати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пограти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ним,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якщо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бачить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господар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втомився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засмучений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Характер у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грейхаунда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поступливий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трохи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сором'язливий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можна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побачити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злим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агресивним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Собака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настільки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делікатний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практично не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чутно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доброзичливо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ставиться до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незнайомих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людей, тому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виконувати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обов'язки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сторожа не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517722" w:rsidRPr="006C3DCC" w:rsidRDefault="00517722" w:rsidP="0051772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Якщо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англ</w:t>
      </w:r>
      <w:proofErr w:type="gram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ійський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хорт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братиме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участь у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забігах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використовуватиметься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полювання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потрібно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вибрати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потомстві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найактивнішого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малюка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задатками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лідера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</w:t>
      </w:r>
      <w:proofErr w:type="gram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дуже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просте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завдання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оскільки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молодняк у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хортів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дуже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активний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навіть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трохи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буйний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Щоби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знайти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майбутнього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мисливця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потрібно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показати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малюкам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яскраву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ганчірочку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Той,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хто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першим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кинеться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вивчати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нову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іч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спробує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її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схопити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є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найактивнішим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володіє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важливими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мисливця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якостями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проявляє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інтерес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того,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відбувається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навколо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швидко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реагує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зміни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517722" w:rsidRDefault="00517722" w:rsidP="0051772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Грейхаунд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швидко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бігає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короткі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дистанції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Англ</w:t>
      </w:r>
      <w:proofErr w:type="gram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ійський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хорт легко переносить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навіть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сильні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морози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Чим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холодніше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вулиці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тим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активніше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грає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собака. У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дитячому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віці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англ</w:t>
      </w:r>
      <w:proofErr w:type="gram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ійські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надмірно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Вони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заспокоюються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стають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більш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керованими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віці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1-1,5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років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Мисливця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важливо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навчити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виконувати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команду «до мене».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Інакше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полюванні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="00957D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захопитися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переслідуванням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тварини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заблукати</w:t>
      </w:r>
      <w:proofErr w:type="spellEnd"/>
      <w:r w:rsidRPr="006C3D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6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(Джерело:</w:t>
      </w:r>
      <w:r w:rsidR="00D655BB" w:rsidRPr="00D655BB">
        <w:t xml:space="preserve"> </w:t>
      </w:r>
      <w:r w:rsidR="00D655BB" w:rsidRPr="00D6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https://www.zootovary.com/uk/greihaund-a-518.html</w:t>
      </w:r>
      <w:r w:rsidR="00D6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</w:t>
      </w:r>
      <w:r w:rsidRPr="006C3DC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F205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138428"/>
            <wp:effectExtent l="0" t="0" r="3175" b="0"/>
            <wp:docPr id="5" name="Рисунок 5" descr="C:\Users\Admin\Desktop\Публікації\Снап\gonchie-porody-sobak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Публікації\Снап\gonchie-porody-sobak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722" w:rsidRPr="00517722" w:rsidRDefault="00517722" w:rsidP="00517722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АНГЛІЙСЬКИЙ ДОГ</w:t>
      </w:r>
    </w:p>
    <w:p w:rsidR="00517722" w:rsidRPr="0034533F" w:rsidRDefault="00517722" w:rsidP="0051772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r w:rsidRPr="005177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Він, безперечно, красивий і граціозний, в його поставі відчувається гордість, а також він дуже сильний і дає це відразу зрозуміти оточуючим. Цікавий факт, що ця порода собак в процесі розвитку трансформувалася з агресивною бійцівської в цілком адекватну. </w:t>
      </w:r>
      <w:r w:rsidRPr="00517722">
        <w:rPr>
          <w:rFonts w:ascii="Times New Roman" w:hAnsi="Times New Roman" w:cs="Times New Roman"/>
          <w:color w:val="000000"/>
          <w:sz w:val="28"/>
          <w:szCs w:val="28"/>
          <w:lang w:val="uk-UA"/>
        </w:rPr>
        <w:cr/>
      </w:r>
      <w:r w:rsidR="0034533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Дог </w:t>
      </w:r>
      <w:proofErr w:type="spellStart"/>
      <w:proofErr w:type="gram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англ</w:t>
      </w:r>
      <w:proofErr w:type="gramEnd"/>
      <w:r w:rsidRPr="00517722">
        <w:rPr>
          <w:rFonts w:ascii="Times New Roman" w:hAnsi="Times New Roman" w:cs="Times New Roman"/>
          <w:color w:val="000000"/>
          <w:sz w:val="28"/>
          <w:szCs w:val="28"/>
        </w:rPr>
        <w:t>ійська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відданий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друг,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вимагає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багато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часу для догляду. Линька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вовни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нього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помірна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proofErr w:type="gram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велик</w:t>
      </w:r>
      <w:proofErr w:type="gramEnd"/>
      <w:r w:rsidRPr="00517722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спортивні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навантаження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йому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протипоказані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17722" w:rsidRPr="00517722" w:rsidRDefault="00517722" w:rsidP="0051772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proofErr w:type="spellStart"/>
      <w:proofErr w:type="gram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Англ</w:t>
      </w:r>
      <w:proofErr w:type="gramEnd"/>
      <w:r w:rsidRPr="00517722">
        <w:rPr>
          <w:rFonts w:ascii="Times New Roman" w:hAnsi="Times New Roman" w:cs="Times New Roman"/>
          <w:color w:val="000000"/>
          <w:sz w:val="28"/>
          <w:szCs w:val="28"/>
        </w:rPr>
        <w:t>ійська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дог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має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середню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тривалість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яка становить 8-10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років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. У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посліді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як правило,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народжується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4-5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цуценят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Ретельного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догляду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вимагають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лише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складки на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морді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собаки,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регулярно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чистять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промивають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іноді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використовуючи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спеціальні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мазі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. У дога,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згідно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зі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стандартом, не повинно бути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багато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жирових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відкладень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тому,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годують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висококалорійною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їжею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але з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легкозасвоюваних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продукті</w:t>
      </w:r>
      <w:proofErr w:type="gram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51772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17722" w:rsidRPr="00517722" w:rsidRDefault="00517722" w:rsidP="0051772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proofErr w:type="spellStart"/>
      <w:proofErr w:type="gram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Англ</w:t>
      </w:r>
      <w:proofErr w:type="gramEnd"/>
      <w:r w:rsidRPr="00517722">
        <w:rPr>
          <w:rFonts w:ascii="Times New Roman" w:hAnsi="Times New Roman" w:cs="Times New Roman"/>
          <w:color w:val="000000"/>
          <w:sz w:val="28"/>
          <w:szCs w:val="28"/>
        </w:rPr>
        <w:t>ійська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дог не переносить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самотності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ще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нього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дуже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важливий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будинок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в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якому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живе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proofErr w:type="gram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Ц</w:t>
      </w:r>
      <w:proofErr w:type="gramEnd"/>
      <w:r w:rsidRPr="00517722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собаки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обов'язково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вибирають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собі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ньому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улюблене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місце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господар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для них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завжди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є кумиром.</w:t>
      </w:r>
    </w:p>
    <w:p w:rsidR="00517722" w:rsidRPr="00517722" w:rsidRDefault="00517722" w:rsidP="0051772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      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розглядати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взаємини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собаками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цієї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породи і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власниками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то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людина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повинна</w:t>
      </w:r>
      <w:proofErr w:type="gram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бути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беззаперечним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лідером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і авторитетом.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Спокійний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врівноважений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англ</w:t>
      </w:r>
      <w:proofErr w:type="gramEnd"/>
      <w:r w:rsidRPr="00517722">
        <w:rPr>
          <w:rFonts w:ascii="Times New Roman" w:hAnsi="Times New Roman" w:cs="Times New Roman"/>
          <w:color w:val="000000"/>
          <w:sz w:val="28"/>
          <w:szCs w:val="28"/>
        </w:rPr>
        <w:t>ійська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дог в таких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випадках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стає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вірним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супутником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людини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відмінно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517722">
        <w:rPr>
          <w:rFonts w:ascii="Times New Roman" w:hAnsi="Times New Roman" w:cs="Times New Roman"/>
          <w:color w:val="000000"/>
          <w:sz w:val="28"/>
          <w:szCs w:val="28"/>
        </w:rPr>
        <w:t>іддається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дресируванню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і добре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уживається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іншими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видами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тварин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17722" w:rsidRPr="00C66A26" w:rsidRDefault="00517722" w:rsidP="0051772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proofErr w:type="spellStart"/>
      <w:proofErr w:type="gram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Англ</w:t>
      </w:r>
      <w:proofErr w:type="gramEnd"/>
      <w:r w:rsidRPr="00517722">
        <w:rPr>
          <w:rFonts w:ascii="Times New Roman" w:hAnsi="Times New Roman" w:cs="Times New Roman"/>
          <w:color w:val="000000"/>
          <w:sz w:val="28"/>
          <w:szCs w:val="28"/>
        </w:rPr>
        <w:t>ійська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дог -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володар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сильного характеру, як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відчує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слабкість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свого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господаря,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буде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домінувати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відносинах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жити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своїми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правилами.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gramEnd"/>
      <w:r w:rsidRPr="00517722">
        <w:rPr>
          <w:rFonts w:ascii="Times New Roman" w:hAnsi="Times New Roman" w:cs="Times New Roman"/>
          <w:color w:val="000000"/>
          <w:sz w:val="28"/>
          <w:szCs w:val="28"/>
        </w:rPr>
        <w:t>ібралися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заводити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вірного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друга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цієї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породи, то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пам'ятайте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вимагає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раннього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спеціального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виховання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Характерними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зовнішніми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ознаками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цієї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породи собак є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такі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вражаючих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розмі</w:t>
      </w:r>
      <w:proofErr w:type="gram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517722">
        <w:rPr>
          <w:rFonts w:ascii="Times New Roman" w:hAnsi="Times New Roman" w:cs="Times New Roman"/>
          <w:color w:val="000000"/>
          <w:sz w:val="28"/>
          <w:szCs w:val="28"/>
        </w:rPr>
        <w:t>ів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голова, форма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якої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квадратна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широке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масивне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довгий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тулуб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потужні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і широко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розставлені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кінцівки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proofErr w:type="gram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Кр</w:t>
      </w:r>
      <w:proofErr w:type="gramEnd"/>
      <w:r w:rsidRPr="00517722">
        <w:rPr>
          <w:rFonts w:ascii="Times New Roman" w:hAnsi="Times New Roman" w:cs="Times New Roman"/>
          <w:color w:val="000000"/>
          <w:sz w:val="28"/>
          <w:szCs w:val="28"/>
        </w:rPr>
        <w:t>ім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цього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цим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тваринам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властива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добре </w:t>
      </w:r>
      <w:proofErr w:type="spellStart"/>
      <w:r w:rsidRPr="00517722">
        <w:rPr>
          <w:rFonts w:ascii="Times New Roman" w:hAnsi="Times New Roman" w:cs="Times New Roman"/>
          <w:color w:val="000000"/>
          <w:sz w:val="28"/>
          <w:szCs w:val="28"/>
        </w:rPr>
        <w:t>розвинена</w:t>
      </w:r>
      <w:proofErr w:type="spellEnd"/>
      <w:r w:rsidRPr="00517722">
        <w:rPr>
          <w:rFonts w:ascii="Times New Roman" w:hAnsi="Times New Roman" w:cs="Times New Roman"/>
          <w:color w:val="000000"/>
          <w:sz w:val="28"/>
          <w:szCs w:val="28"/>
        </w:rPr>
        <w:t xml:space="preserve"> мускулатура.</w:t>
      </w:r>
      <w:r w:rsidR="00C66A2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(Джерело:</w:t>
      </w:r>
      <w:r w:rsidR="00C66A26" w:rsidRPr="00C66A26">
        <w:rPr>
          <w:rFonts w:ascii="Times New Roman" w:hAnsi="Times New Roman" w:cs="Times New Roman"/>
          <w:color w:val="000000"/>
          <w:sz w:val="28"/>
          <w:szCs w:val="28"/>
          <w:lang w:val="uk-UA"/>
        </w:rPr>
        <w:t>https://uk.refertimacuan.com/3998541-english-mastiff-breed-features</w:t>
      </w:r>
      <w:r w:rsidR="00C66A26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517722" w:rsidRDefault="00517722" w:rsidP="00517722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</w:pPr>
      <w:r w:rsidRPr="006C3DC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Arial" w:hAnsi="Arial" w:cs="Arial"/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3619946"/>
            <wp:effectExtent l="0" t="0" r="3175" b="0"/>
            <wp:docPr id="1" name="Рисунок 1" descr="C:\Users\Admin\Desktop\Публікації\Снап\1284101805_1259671754_81_916_200910070919-640x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Публікації\Снап\1284101805_1259671754_81_916_200910070919-640x39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19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722" w:rsidRDefault="00517722" w:rsidP="00517722">
      <w:pPr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</w:pPr>
    </w:p>
    <w:p w:rsidR="004F2059" w:rsidRDefault="004F2059" w:rsidP="00517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059" w:rsidRDefault="004F2059" w:rsidP="00517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059" w:rsidRDefault="004F2059" w:rsidP="00517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2059" w:rsidRDefault="004F2059" w:rsidP="00517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7722" w:rsidRPr="00C3174E" w:rsidRDefault="00517722" w:rsidP="00517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Російський вовкодав</w:t>
      </w:r>
    </w:p>
    <w:p w:rsidR="00517722" w:rsidRPr="00517722" w:rsidRDefault="00517722" w:rsidP="005177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17722">
        <w:rPr>
          <w:rFonts w:ascii="Times New Roman" w:hAnsi="Times New Roman" w:cs="Times New Roman"/>
          <w:sz w:val="28"/>
          <w:szCs w:val="28"/>
          <w:lang w:val="uk-UA"/>
        </w:rPr>
        <w:t xml:space="preserve">Мабуть, немає такої породи собак, що так міцно пов’язали б своє життя з людиною, як російська псяча хортиця. </w:t>
      </w:r>
    </w:p>
    <w:p w:rsidR="00517722" w:rsidRPr="00517722" w:rsidRDefault="00517722" w:rsidP="005177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17722">
        <w:rPr>
          <w:rFonts w:ascii="Times New Roman" w:hAnsi="Times New Roman" w:cs="Times New Roman"/>
          <w:sz w:val="28"/>
          <w:szCs w:val="28"/>
          <w:lang w:val="uk-UA"/>
        </w:rPr>
        <w:t>У минулому замість борзих слов’яни використовували на полюванні швидких ловчих птахів — соколів, орлів, яструбів, беркутів, які брали антилоп, зайців, лисиць, вовків і пернату дичину. Цей спосіб полювання часто згадується в літописах. Цькування з борзими починає поступово заміщувати полювання з ловчими птахами.</w:t>
      </w:r>
    </w:p>
    <w:p w:rsidR="00517722" w:rsidRPr="00517722" w:rsidRDefault="00517722" w:rsidP="005177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17722">
        <w:rPr>
          <w:rFonts w:ascii="Times New Roman" w:hAnsi="Times New Roman" w:cs="Times New Roman"/>
          <w:sz w:val="28"/>
          <w:szCs w:val="28"/>
          <w:lang w:val="uk-UA"/>
        </w:rPr>
        <w:t>Хортиця — собака без рушничного полювання. Її призначення — розшукувати звіра зором, який, на відміну від інших порід собак, у хортиць гострий. Російська псяча хортиця — собака-спринтер з уродженими швидкісними властивостями . Собака не біжить, а летить, ніби стелеться над землею, і наздоганяє звіра за лічені секунди. Крім краси, ще важливо, що в полюванні з хортицею є цінна особливість: у неї не буває пораненої дичини. Хортиця або впіймає звіра, або він зуміє спритно сховатися в яру, чагарнику, хащах або норі. Але навіть коли звіра не впіймано, у мисливця довго перед очима стоїть прекрасна скачка і стрімкий політ хортиці за звіром.</w:t>
      </w:r>
    </w:p>
    <w:p w:rsidR="00517722" w:rsidRPr="00517722" w:rsidRDefault="00517722" w:rsidP="005177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17722">
        <w:rPr>
          <w:rFonts w:ascii="Times New Roman" w:hAnsi="Times New Roman" w:cs="Times New Roman"/>
          <w:sz w:val="28"/>
          <w:szCs w:val="28"/>
          <w:lang w:val="uk-UA"/>
        </w:rPr>
        <w:t>Злість до вовка вважалася вельми цінною властивістю породи, і за нею велася основна племінна робота й відбір собак. Але назвати вовкодавом хортицю можна умовно — кращі хортиці в змозі лише придушити вовка, тримаючи його за горло до прибуття мисливця.</w:t>
      </w:r>
    </w:p>
    <w:p w:rsidR="00517722" w:rsidRPr="00517722" w:rsidRDefault="00517722" w:rsidP="005177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17722">
        <w:rPr>
          <w:rFonts w:ascii="Times New Roman" w:hAnsi="Times New Roman" w:cs="Times New Roman"/>
          <w:sz w:val="28"/>
          <w:szCs w:val="28"/>
          <w:lang w:val="uk-UA"/>
        </w:rPr>
        <w:t>У характері російської псячої хортиці є особливість, до якої варто поставитися уважно,— дуже ранима психіка. Передусім це пов’язано з тим, що собака нібито не може постояти за себе.</w:t>
      </w:r>
    </w:p>
    <w:p w:rsidR="00517722" w:rsidRDefault="00517722" w:rsidP="005177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17722">
        <w:rPr>
          <w:rFonts w:ascii="Times New Roman" w:hAnsi="Times New Roman" w:cs="Times New Roman"/>
          <w:sz w:val="28"/>
          <w:szCs w:val="28"/>
          <w:lang w:val="uk-UA"/>
        </w:rPr>
        <w:t xml:space="preserve">Хортиця — надзвичайно чутлива тварина. Вона любить людське спілкування, найчастіше лежить на своєму місці </w:t>
      </w:r>
      <w:r w:rsidR="00C66A26">
        <w:rPr>
          <w:rFonts w:ascii="Times New Roman" w:hAnsi="Times New Roman" w:cs="Times New Roman"/>
          <w:sz w:val="28"/>
          <w:szCs w:val="28"/>
          <w:lang w:val="uk-UA"/>
        </w:rPr>
        <w:t xml:space="preserve">так, щоб мати в полі зору «свою </w:t>
      </w:r>
      <w:r w:rsidRPr="00517722">
        <w:rPr>
          <w:rFonts w:ascii="Times New Roman" w:hAnsi="Times New Roman" w:cs="Times New Roman"/>
          <w:sz w:val="28"/>
          <w:szCs w:val="28"/>
          <w:lang w:val="uk-UA"/>
        </w:rPr>
        <w:t>родину».</w:t>
      </w:r>
      <w:r w:rsidR="00C66A26">
        <w:rPr>
          <w:rFonts w:ascii="Times New Roman" w:hAnsi="Times New Roman" w:cs="Times New Roman"/>
          <w:sz w:val="28"/>
          <w:szCs w:val="28"/>
          <w:lang w:val="uk-UA"/>
        </w:rPr>
        <w:t>(Джерело:</w:t>
      </w:r>
      <w:r w:rsidR="00C66A26" w:rsidRPr="00C66A26">
        <w:t xml:space="preserve"> </w:t>
      </w:r>
      <w:r w:rsidR="00C66A26" w:rsidRPr="00C66A26">
        <w:rPr>
          <w:rFonts w:ascii="Times New Roman" w:hAnsi="Times New Roman" w:cs="Times New Roman"/>
          <w:sz w:val="28"/>
          <w:szCs w:val="28"/>
          <w:lang w:val="uk-UA"/>
        </w:rPr>
        <w:t>https://zn.ua/ukr/SOCIUM/nayelegantnishiy_u_sviti_sobaka.html</w:t>
      </w:r>
      <w:r w:rsidR="00C66A2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17722" w:rsidRDefault="00517722" w:rsidP="0051772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17722" w:rsidRDefault="00517722" w:rsidP="0051772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706382"/>
            <wp:effectExtent l="0" t="0" r="3175" b="0"/>
            <wp:docPr id="2" name="Рисунок 2" descr="C:\Users\Admin\Desktop\Публікації\Снап\depositphotos_11799717-stock-photo-irish-wolfhound-dog-on-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Публікації\Снап\depositphotos_11799717-stock-photo-irish-wolfhound-dog-on-whit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06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722" w:rsidRDefault="00517722" w:rsidP="0051772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17722" w:rsidRPr="00517722" w:rsidRDefault="00517722" w:rsidP="00517722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Бультер’єр</w:t>
      </w:r>
    </w:p>
    <w:p w:rsidR="00517722" w:rsidRP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 xml:space="preserve">Бультер’єр – кремезний і міцний пес середнього розміру. У нього оригінальна зовнішність (завдяки «римському профілю») і, що важливо, величезне почуття гумору.  </w:t>
      </w:r>
    </w:p>
    <w:p w:rsidR="00517722" w:rsidRP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>Бультер’єра називають гладіатором собачого світу неспроста – ці собаки вміють і, чого гріха таїти, люблять побитися із собі подібними. Саме через це багато людей вважають цю породу собак агресивною. Але насправді, при правильному вихованні, з цих безстрашних і енергійних псів виростають прекрасні домашні улюбленці.</w:t>
      </w:r>
    </w:p>
    <w:p w:rsidR="00517722" w:rsidRP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>Всі бультер’єри гіперактивні, причому, це рідко проходить з віком, тому що собаки цієї породи до старості залишаються такими собі «</w:t>
      </w:r>
      <w:proofErr w:type="spellStart"/>
      <w:r w:rsidRPr="00517722">
        <w:rPr>
          <w:rFonts w:ascii="Times New Roman" w:hAnsi="Times New Roman" w:cs="Times New Roman"/>
          <w:sz w:val="28"/>
          <w:szCs w:val="28"/>
          <w:lang w:val="uk-UA"/>
        </w:rPr>
        <w:t>енерджайзер</w:t>
      </w:r>
      <w:proofErr w:type="spellEnd"/>
      <w:r w:rsidRPr="00517722">
        <w:rPr>
          <w:rFonts w:ascii="Times New Roman" w:hAnsi="Times New Roman" w:cs="Times New Roman"/>
          <w:sz w:val="28"/>
          <w:szCs w:val="28"/>
          <w:lang w:val="uk-UA"/>
        </w:rPr>
        <w:t xml:space="preserve">». Вашому вихованцеві обов’язково знадобиться великі фізичні навантаження і довгі прогулянки, щоб він був щасливий.  </w:t>
      </w:r>
    </w:p>
    <w:p w:rsidR="00517722" w:rsidRP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стандарту породи, агресія для цих собак нетипова, втім, як лякливість і боягузтво. Це врівноважені й адекватні тварини, яких може зіпсувати відсутність виховання і вседозволеність. Правильно вихований пес ставиться спокійно до людей, без злоби. Але це зовсім не заважає бультер’єру бути прекрасним захисником і охоронцем.  </w:t>
      </w:r>
    </w:p>
    <w:p w:rsidR="00517722" w:rsidRP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 xml:space="preserve">Бультер’єри обожнюють дітей – вони можуть годинами грати як з малюками, так і з підлітками, але, чим менша дитина, тим уважніше треба бути батькам. Справа в тому, що  собаки цієї породи дуже сильні пси, і вони не завжди можуть розрахувати силу. Пес може випадково штовхнути дитини або боляче вдарити головою.  </w:t>
      </w:r>
    </w:p>
    <w:p w:rsidR="00517722" w:rsidRP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 xml:space="preserve">Булі дуже вперті, тому необхідно з дитинства на корені </w:t>
      </w:r>
      <w:proofErr w:type="spellStart"/>
      <w:r w:rsidRPr="00517722">
        <w:rPr>
          <w:rFonts w:ascii="Times New Roman" w:hAnsi="Times New Roman" w:cs="Times New Roman"/>
          <w:sz w:val="28"/>
          <w:szCs w:val="28"/>
          <w:lang w:val="uk-UA"/>
        </w:rPr>
        <w:t>присікати</w:t>
      </w:r>
      <w:proofErr w:type="spellEnd"/>
      <w:r w:rsidRPr="00517722">
        <w:rPr>
          <w:rFonts w:ascii="Times New Roman" w:hAnsi="Times New Roman" w:cs="Times New Roman"/>
          <w:sz w:val="28"/>
          <w:szCs w:val="28"/>
          <w:lang w:val="uk-UA"/>
        </w:rPr>
        <w:t xml:space="preserve"> непокору.  </w:t>
      </w:r>
    </w:p>
    <w:p w:rsidR="00517722" w:rsidRP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 xml:space="preserve">Соціалізації цуценяти треба приділяти багато уваги, щоб привчити вихованця до інших собакам і тварин. І все одно, часто бультер’єри заводять бійку раптово, без попередження, тому треба уважно стежити за вихованцем на прогулянках.  </w:t>
      </w:r>
    </w:p>
    <w:p w:rsid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 xml:space="preserve">Бультер’єр – це складна порода собак, тому заводити її недосвідченим собаківникам не можна. Власник </w:t>
      </w:r>
      <w:proofErr w:type="spellStart"/>
      <w:r w:rsidRPr="00517722">
        <w:rPr>
          <w:rFonts w:ascii="Times New Roman" w:hAnsi="Times New Roman" w:cs="Times New Roman"/>
          <w:sz w:val="28"/>
          <w:szCs w:val="28"/>
          <w:lang w:val="uk-UA"/>
        </w:rPr>
        <w:t>буля</w:t>
      </w:r>
      <w:proofErr w:type="spellEnd"/>
      <w:r w:rsidRPr="00517722">
        <w:rPr>
          <w:rFonts w:ascii="Times New Roman" w:hAnsi="Times New Roman" w:cs="Times New Roman"/>
          <w:sz w:val="28"/>
          <w:szCs w:val="28"/>
          <w:lang w:val="uk-UA"/>
        </w:rPr>
        <w:t xml:space="preserve"> повинен бути сильним і впевненим у собі, у його має бути багато вільного ча</w:t>
      </w:r>
      <w:r w:rsidR="00C66A26">
        <w:rPr>
          <w:rFonts w:ascii="Times New Roman" w:hAnsi="Times New Roman" w:cs="Times New Roman"/>
          <w:sz w:val="28"/>
          <w:szCs w:val="28"/>
          <w:lang w:val="uk-UA"/>
        </w:rPr>
        <w:t>су, який він зможе приділяти соб</w:t>
      </w:r>
      <w:r w:rsidRPr="00517722">
        <w:rPr>
          <w:rFonts w:ascii="Times New Roman" w:hAnsi="Times New Roman" w:cs="Times New Roman"/>
          <w:sz w:val="28"/>
          <w:szCs w:val="28"/>
          <w:lang w:val="uk-UA"/>
        </w:rPr>
        <w:t>аці.</w:t>
      </w:r>
    </w:p>
    <w:p w:rsidR="00C66A26" w:rsidRDefault="00C66A26" w:rsidP="00C66A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(Джерело:</w:t>
      </w:r>
      <w:r w:rsidRPr="00C66A26">
        <w:t xml:space="preserve"> </w:t>
      </w:r>
      <w:r w:rsidRPr="00C66A26">
        <w:rPr>
          <w:rFonts w:ascii="Times New Roman" w:hAnsi="Times New Roman" w:cs="Times New Roman"/>
          <w:sz w:val="28"/>
          <w:szCs w:val="28"/>
          <w:lang w:val="uk-UA"/>
        </w:rPr>
        <w:t>https://korysniporady.com.ua/bulteryer-osoblivosti-porodi/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17722" w:rsidRP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252804"/>
            <wp:effectExtent l="0" t="0" r="3175" b="0"/>
            <wp:docPr id="3" name="Рисунок 3" descr="C:\Users\Admin\Desktop\Публікації\Снап\бультирє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Публікації\Снап\бультирєр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2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722" w:rsidRP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7722" w:rsidRPr="004F2059" w:rsidRDefault="004F2059" w:rsidP="0051772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2059">
        <w:rPr>
          <w:rFonts w:ascii="Times New Roman" w:hAnsi="Times New Roman" w:cs="Times New Roman"/>
          <w:b/>
          <w:sz w:val="28"/>
          <w:szCs w:val="28"/>
          <w:lang w:val="uk-UA"/>
        </w:rPr>
        <w:t>Вовк</w:t>
      </w:r>
    </w:p>
    <w:p w:rsidR="00517722" w:rsidRP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>Слово "вовк" означає тягнути, волокти (худобу).</w:t>
      </w:r>
    </w:p>
    <w:p w:rsidR="00517722" w:rsidRPr="00517722" w:rsidRDefault="00517722" w:rsidP="004F20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>У вовка дуже добре розвинена міміка. Вони можуть показати більше ніж 15 виразів «обличчя»: спокій, настороженість, загроза, страх, гнів, злість, пок</w:t>
      </w:r>
      <w:r w:rsidR="004F2059">
        <w:rPr>
          <w:rFonts w:ascii="Times New Roman" w:hAnsi="Times New Roman" w:cs="Times New Roman"/>
          <w:sz w:val="28"/>
          <w:szCs w:val="28"/>
          <w:lang w:val="uk-UA"/>
        </w:rPr>
        <w:t>ірність, ласка, веселощі і т.д.</w:t>
      </w:r>
    </w:p>
    <w:p w:rsidR="00517722" w:rsidRPr="00517722" w:rsidRDefault="00517722" w:rsidP="004F20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>Вовки можуть «розмовляти». Виття вовків - це ціла мова. Так одна зграя може «розповісти» інший, де знаходиться звір, який він і куди біжить! За кількістю звуків вовк може зрівнят</w:t>
      </w:r>
      <w:r w:rsidR="004F2059">
        <w:rPr>
          <w:rFonts w:ascii="Times New Roman" w:hAnsi="Times New Roman" w:cs="Times New Roman"/>
          <w:sz w:val="28"/>
          <w:szCs w:val="28"/>
          <w:lang w:val="uk-UA"/>
        </w:rPr>
        <w:t>ися тільки з людиною і кажаном.</w:t>
      </w:r>
    </w:p>
    <w:p w:rsidR="00517722" w:rsidRPr="00517722" w:rsidRDefault="00517722" w:rsidP="004F20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>Нюх у вовків в 100 разів краще людського. Він може учути здобич за 3 км. Вовки розрізняють 200 млн. відтінків</w:t>
      </w:r>
      <w:r w:rsidR="004F2059">
        <w:rPr>
          <w:rFonts w:ascii="Times New Roman" w:hAnsi="Times New Roman" w:cs="Times New Roman"/>
          <w:sz w:val="28"/>
          <w:szCs w:val="28"/>
          <w:lang w:val="uk-UA"/>
        </w:rPr>
        <w:t xml:space="preserve"> запаху !!!</w:t>
      </w:r>
    </w:p>
    <w:p w:rsidR="00517722" w:rsidRP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>Вовки живуть зграями, які очолюють «король» і «королева» (вожак та альфа-самка). Вовки дуже емоційні, вони сильно прив'язуються до зграї і своєї «половинки». Про вовченят зазвичай дбають не лише батьки, а й вся споріднена зграя.</w:t>
      </w:r>
    </w:p>
    <w:p w:rsidR="00517722" w:rsidRPr="00517722" w:rsidRDefault="004F2059" w:rsidP="004F205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17722" w:rsidRPr="00517722">
        <w:rPr>
          <w:rFonts w:ascii="Times New Roman" w:hAnsi="Times New Roman" w:cs="Times New Roman"/>
          <w:sz w:val="28"/>
          <w:szCs w:val="28"/>
          <w:lang w:val="uk-UA"/>
        </w:rPr>
        <w:t>Тиск щелеп вовка більше, ніж у лева, але менше, ніж у тигра.</w:t>
      </w:r>
    </w:p>
    <w:p w:rsidR="00517722" w:rsidRP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lastRenderedPageBreak/>
        <w:t>Голодний вовк з'їдає до 10 кг м'яса за один раз! Це, як для нас з'їсти відразу 100 гамбургерів в Макдональдсі!</w:t>
      </w:r>
    </w:p>
    <w:p w:rsidR="00517722" w:rsidRPr="00517722" w:rsidRDefault="00517722" w:rsidP="004F20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="004F2059">
        <w:rPr>
          <w:rFonts w:ascii="Times New Roman" w:hAnsi="Times New Roman" w:cs="Times New Roman"/>
          <w:sz w:val="28"/>
          <w:szCs w:val="28"/>
          <w:lang w:val="uk-UA"/>
        </w:rPr>
        <w:t>із задоволенням поїдають собак.</w:t>
      </w:r>
    </w:p>
    <w:p w:rsidR="00517722" w:rsidRPr="00517722" w:rsidRDefault="00517722" w:rsidP="004F205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>Вовк розганяється до 60 км на годину. А бігти риссю зі швидкістю 9 км/</w:t>
      </w:r>
      <w:proofErr w:type="spellStart"/>
      <w:r w:rsidRPr="00517722"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Pr="00517722">
        <w:rPr>
          <w:rFonts w:ascii="Times New Roman" w:hAnsi="Times New Roman" w:cs="Times New Roman"/>
          <w:sz w:val="28"/>
          <w:szCs w:val="28"/>
          <w:lang w:val="uk-UA"/>
        </w:rPr>
        <w:t xml:space="preserve"> можуть увесь день </w:t>
      </w:r>
      <w:r w:rsidR="004F2059">
        <w:rPr>
          <w:rFonts w:ascii="Times New Roman" w:hAnsi="Times New Roman" w:cs="Times New Roman"/>
          <w:sz w:val="28"/>
          <w:szCs w:val="28"/>
          <w:lang w:val="uk-UA"/>
        </w:rPr>
        <w:t>- більше 100 км без відпочинку!</w:t>
      </w:r>
    </w:p>
    <w:p w:rsidR="00517722" w:rsidRPr="00517722" w:rsidRDefault="00517722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722">
        <w:rPr>
          <w:rFonts w:ascii="Times New Roman" w:hAnsi="Times New Roman" w:cs="Times New Roman"/>
          <w:sz w:val="28"/>
          <w:szCs w:val="28"/>
          <w:lang w:val="uk-UA"/>
        </w:rPr>
        <w:t>До 20-го століття вовки були винищені також у Центральній Європі та США. Але в останні десятиліття повернулися до лісів Америки та Європи. Їх там вже кілька тисяч!</w:t>
      </w:r>
      <w:r w:rsidR="00C66A26">
        <w:rPr>
          <w:rFonts w:ascii="Times New Roman" w:hAnsi="Times New Roman" w:cs="Times New Roman"/>
          <w:sz w:val="28"/>
          <w:szCs w:val="28"/>
          <w:lang w:val="uk-UA"/>
        </w:rPr>
        <w:t xml:space="preserve"> (Джерело:</w:t>
      </w:r>
      <w:r w:rsidR="00C66A26" w:rsidRPr="00C66A26">
        <w:t xml:space="preserve"> </w:t>
      </w:r>
      <w:r w:rsidR="00C66A26" w:rsidRPr="00C66A26">
        <w:rPr>
          <w:rFonts w:ascii="Times New Roman" w:hAnsi="Times New Roman" w:cs="Times New Roman"/>
          <w:sz w:val="28"/>
          <w:szCs w:val="28"/>
          <w:lang w:val="uk-UA"/>
        </w:rPr>
        <w:t>https://zoo.kiev.ua/ekoprosvita/tsikavi-fakti/vovk/</w:t>
      </w:r>
      <w:r w:rsidR="00C66A2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35BAC" w:rsidRDefault="004F2059" w:rsidP="0051772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3611"/>
            <wp:effectExtent l="0" t="0" r="3175" b="9525"/>
            <wp:docPr id="4" name="Рисунок 4" descr="C:\Users\Admin\Desktop\Публікації\Снап\18461425_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Публікації\Снап\18461425_30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BAC" w:rsidRPr="00635BAC" w:rsidRDefault="00635BAC" w:rsidP="00635B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35BAC" w:rsidRPr="00635BAC" w:rsidRDefault="00635BAC" w:rsidP="00635B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35BAC" w:rsidRPr="00635BAC" w:rsidRDefault="00635BAC" w:rsidP="00635B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35BAC" w:rsidRPr="00635BAC" w:rsidRDefault="00635BAC" w:rsidP="00635B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35BAC" w:rsidRPr="00635BAC" w:rsidRDefault="00635BAC" w:rsidP="00635B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35BAC" w:rsidRPr="00635BAC" w:rsidRDefault="00635BAC" w:rsidP="00635B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35BAC" w:rsidRPr="00635BAC" w:rsidRDefault="00635BAC" w:rsidP="00635B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35BAC" w:rsidRPr="00C3174E" w:rsidRDefault="00636E4F" w:rsidP="00635BA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3174E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Додаток 2</w:t>
      </w:r>
    </w:p>
    <w:p w:rsidR="00636E4F" w:rsidRDefault="003A5A97" w:rsidP="00635BA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8000" cy="1495425"/>
            <wp:effectExtent l="0" t="0" r="0" b="9525"/>
            <wp:docPr id="13" name="Рисунок 13" descr="C:\Users\Admin\Downloads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722" w:rsidRDefault="00635BAC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635BAC" w:rsidRPr="00C3174E" w:rsidRDefault="003A5A97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3174E">
        <w:rPr>
          <w:rFonts w:ascii="Times New Roman" w:hAnsi="Times New Roman" w:cs="Times New Roman"/>
          <w:i/>
          <w:sz w:val="28"/>
          <w:szCs w:val="28"/>
          <w:lang w:val="uk-UA"/>
        </w:rPr>
        <w:t>Додаток 3</w:t>
      </w:r>
    </w:p>
    <w:p w:rsidR="00635BAC" w:rsidRDefault="00635BAC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Ланцюжок подій</w:t>
      </w:r>
    </w:p>
    <w:p w:rsidR="00254F90" w:rsidRDefault="003A5A97" w:rsidP="003A5A97">
      <w:pPr>
        <w:tabs>
          <w:tab w:val="left" w:pos="1215"/>
          <w:tab w:val="left" w:pos="3960"/>
          <w:tab w:val="right" w:pos="93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5073015</wp:posOffset>
                </wp:positionH>
                <wp:positionV relativeFrom="paragraph">
                  <wp:posOffset>121920</wp:posOffset>
                </wp:positionV>
                <wp:extent cx="381000" cy="0"/>
                <wp:effectExtent l="0" t="76200" r="19050" b="1143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399.45pt;margin-top:9.6pt;width:3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1948815</wp:posOffset>
                </wp:positionH>
                <wp:positionV relativeFrom="paragraph">
                  <wp:posOffset>121920</wp:posOffset>
                </wp:positionV>
                <wp:extent cx="390525" cy="9525"/>
                <wp:effectExtent l="0" t="76200" r="9525" b="10477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5" o:spid="_x0000_s1026" type="#_x0000_t32" style="position:absolute;margin-left:153.45pt;margin-top:9.6pt;width:30.75pt;height: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Несподіваний подарунок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система «залишити без сніданку»</w:t>
      </w:r>
    </w:p>
    <w:p w:rsidR="003A5A97" w:rsidRDefault="00254F90" w:rsidP="00254F90">
      <w:pPr>
        <w:tabs>
          <w:tab w:val="left" w:pos="1215"/>
          <w:tab w:val="center" w:pos="4677"/>
          <w:tab w:val="left" w:pos="706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4053840</wp:posOffset>
                </wp:positionH>
                <wp:positionV relativeFrom="paragraph">
                  <wp:posOffset>102870</wp:posOffset>
                </wp:positionV>
                <wp:extent cx="352425" cy="0"/>
                <wp:effectExtent l="0" t="76200" r="28575" b="11430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8" o:spid="_x0000_s1026" type="#_x0000_t32" style="position:absolute;margin-left:319.2pt;margin-top:8.1pt;width:27.7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9A79D2" wp14:editId="734042C8">
                <wp:simplePos x="0" y="0"/>
                <wp:positionH relativeFrom="column">
                  <wp:posOffset>2272665</wp:posOffset>
                </wp:positionH>
                <wp:positionV relativeFrom="paragraph">
                  <wp:posOffset>102870</wp:posOffset>
                </wp:positionV>
                <wp:extent cx="352425" cy="0"/>
                <wp:effectExtent l="0" t="76200" r="28575" b="11430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178.95pt;margin-top:8.1pt;width:27.7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подорож до Північної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Дакоти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листи від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хозяйки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друга зустріч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Джийджерснапом</w:t>
      </w:r>
      <w:proofErr w:type="spellEnd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7DB38E">
            <wp:extent cx="475615" cy="1587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перше полювання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Снапа</w:t>
      </w:r>
      <w:proofErr w:type="spellEnd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3787E8">
            <wp:extent cx="475615" cy="1587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7BE2">
        <w:rPr>
          <w:rFonts w:ascii="Times New Roman" w:hAnsi="Times New Roman" w:cs="Times New Roman"/>
          <w:sz w:val="28"/>
          <w:szCs w:val="28"/>
          <w:lang w:val="uk-UA"/>
        </w:rPr>
        <w:t xml:space="preserve">поранення </w:t>
      </w:r>
      <w:proofErr w:type="spellStart"/>
      <w:r w:rsidR="00667BE2">
        <w:rPr>
          <w:rFonts w:ascii="Times New Roman" w:hAnsi="Times New Roman" w:cs="Times New Roman"/>
          <w:sz w:val="28"/>
          <w:szCs w:val="28"/>
          <w:lang w:val="uk-UA"/>
        </w:rPr>
        <w:t>Снапа</w:t>
      </w:r>
      <w:proofErr w:type="spellEnd"/>
      <w:r w:rsidR="00667B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C0EAD8">
            <wp:extent cx="475615" cy="15875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7BE2">
        <w:rPr>
          <w:rFonts w:ascii="Times New Roman" w:hAnsi="Times New Roman" w:cs="Times New Roman"/>
          <w:sz w:val="28"/>
          <w:szCs w:val="28"/>
          <w:lang w:val="uk-UA"/>
        </w:rPr>
        <w:t xml:space="preserve">річниця знайомства зі </w:t>
      </w:r>
      <w:proofErr w:type="spellStart"/>
      <w:r w:rsidR="00667BE2">
        <w:rPr>
          <w:rFonts w:ascii="Times New Roman" w:hAnsi="Times New Roman" w:cs="Times New Roman"/>
          <w:sz w:val="28"/>
          <w:szCs w:val="28"/>
          <w:lang w:val="uk-UA"/>
        </w:rPr>
        <w:t>Снапом</w:t>
      </w:r>
      <w:proofErr w:type="spellEnd"/>
      <w:r w:rsidR="00667B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AEA6AE">
            <wp:extent cx="475615" cy="1587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7BE2">
        <w:rPr>
          <w:rFonts w:ascii="Times New Roman" w:hAnsi="Times New Roman" w:cs="Times New Roman"/>
          <w:sz w:val="28"/>
          <w:szCs w:val="28"/>
          <w:lang w:val="uk-UA"/>
        </w:rPr>
        <w:t>боягузтво гончаків</w:t>
      </w:r>
      <w:r w:rsidR="00667B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E08D89">
            <wp:extent cx="475615" cy="1587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7BE2">
        <w:rPr>
          <w:rFonts w:ascii="Times New Roman" w:hAnsi="Times New Roman" w:cs="Times New Roman"/>
          <w:sz w:val="28"/>
          <w:szCs w:val="28"/>
          <w:lang w:val="uk-UA"/>
        </w:rPr>
        <w:t>остання битва бультер’єра з вовком</w:t>
      </w:r>
      <w:r w:rsidR="00667B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9312AB">
            <wp:extent cx="475615" cy="15875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15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7BE2">
        <w:rPr>
          <w:rFonts w:ascii="Times New Roman" w:hAnsi="Times New Roman" w:cs="Times New Roman"/>
          <w:sz w:val="28"/>
          <w:szCs w:val="28"/>
          <w:lang w:val="uk-UA"/>
        </w:rPr>
        <w:t xml:space="preserve">смерть </w:t>
      </w:r>
      <w:proofErr w:type="spellStart"/>
      <w:r w:rsidR="00667BE2">
        <w:rPr>
          <w:rFonts w:ascii="Times New Roman" w:hAnsi="Times New Roman" w:cs="Times New Roman"/>
          <w:sz w:val="28"/>
          <w:szCs w:val="28"/>
          <w:lang w:val="uk-UA"/>
        </w:rPr>
        <w:t>Снапа</w:t>
      </w:r>
      <w:proofErr w:type="spellEnd"/>
    </w:p>
    <w:p w:rsidR="00254F90" w:rsidRDefault="00254F9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35BAC" w:rsidRPr="00C3174E" w:rsidRDefault="003A5A97" w:rsidP="00635BAC">
      <w:pPr>
        <w:tabs>
          <w:tab w:val="left" w:pos="121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3174E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Додаток 4</w:t>
      </w:r>
    </w:p>
    <w:p w:rsidR="00635BAC" w:rsidRDefault="00635BAC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Захоплення</w:t>
      </w:r>
    </w:p>
    <w:p w:rsidR="00635BAC" w:rsidRDefault="00635BAC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76800" cy="4876800"/>
            <wp:effectExtent l="0" t="0" r="0" b="0"/>
            <wp:docPr id="6" name="Рисунок 6" descr="C:\Users\Admin\Desktop\Публікації\Снап\991195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Публікації\Снап\99119554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35BAC" w:rsidRDefault="00F30D4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Страх</w:t>
      </w:r>
    </w:p>
    <w:p w:rsidR="00F30D40" w:rsidRDefault="00F30D4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91000" cy="5715000"/>
            <wp:effectExtent l="0" t="0" r="0" b="0"/>
            <wp:docPr id="7" name="Рисунок 7" descr="C:\Users\Admin\Desktop\Публікації\Снап\artage-io-thumb-2ffb71c13233762e43c57d5dc7268a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Публікації\Снап\artage-io-thumb-2ffb71c13233762e43c57d5dc7268a05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30D40" w:rsidRDefault="00F30D4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Здивування</w:t>
      </w:r>
    </w:p>
    <w:p w:rsidR="00F30D40" w:rsidRDefault="00F30D4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343711"/>
            <wp:effectExtent l="0" t="0" r="3175" b="9525"/>
            <wp:docPr id="8" name="Рисунок 8" descr="C:\Users\Admin\Desktop\Публікації\Снап\f8681826e1a9b299b05cfc10cb909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Публікації\Снап\f8681826e1a9b299b05cfc10cb90931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4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30D40" w:rsidRDefault="00F30D4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</w:t>
      </w:r>
    </w:p>
    <w:p w:rsidR="00F30D40" w:rsidRDefault="00F30D4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6071296"/>
            <wp:effectExtent l="0" t="0" r="3175" b="5715"/>
            <wp:docPr id="9" name="Рисунок 9" descr="C:\Users\Admin\Desktop\Публікації\Снап\grystnii-smailik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Публікації\Снап\grystnii-smailik-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7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30D40" w:rsidRDefault="00F30D4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Радість</w:t>
      </w:r>
    </w:p>
    <w:p w:rsidR="00F30D40" w:rsidRDefault="00F30D4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6306751"/>
            <wp:effectExtent l="0" t="0" r="3175" b="0"/>
            <wp:docPr id="10" name="Рисунок 10" descr="C:\Users\Admin\Desktop\Публікації\Снап\s12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Публікації\Снап\s1200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06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30D40" w:rsidRDefault="00F30D4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Нудьга</w:t>
      </w:r>
    </w:p>
    <w:p w:rsidR="00F30D40" w:rsidRDefault="00F30D4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6737311"/>
            <wp:effectExtent l="0" t="0" r="3175" b="6985"/>
            <wp:docPr id="11" name="Рисунок 11" descr="C:\Users\Admin\Desktop\Публікації\Снап\Xx-Xx-w3n7f6_sdJFrdSkLv74-34hydA_ahY-Смайлик-пнг-зева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Публікації\Снап\Xx-Xx-w3n7f6_sdJFrdSkLv74-34hydA_ahY-Смайлик-пнг-зевает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37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3174E" w:rsidRDefault="00C3174E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F30D40" w:rsidRDefault="00F30D4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Злість</w:t>
      </w:r>
    </w:p>
    <w:p w:rsidR="00F30D40" w:rsidRDefault="00F30D4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3125" cy="2143125"/>
            <wp:effectExtent l="0" t="0" r="9525" b="9525"/>
            <wp:docPr id="12" name="Рисунок 12" descr="C:\Users\Admin\Desktop\Публікації\Снап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Публікації\Снап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D40" w:rsidRPr="00635BAC" w:rsidRDefault="00F30D40" w:rsidP="00635BAC">
      <w:pPr>
        <w:tabs>
          <w:tab w:val="left" w:pos="12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sectPr w:rsidR="00F30D40" w:rsidRPr="00635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4D4" w:rsidRDefault="001654D4" w:rsidP="000F154A">
      <w:pPr>
        <w:spacing w:after="0" w:line="240" w:lineRule="auto"/>
      </w:pPr>
      <w:r>
        <w:separator/>
      </w:r>
    </w:p>
  </w:endnote>
  <w:endnote w:type="continuationSeparator" w:id="0">
    <w:p w:rsidR="001654D4" w:rsidRDefault="001654D4" w:rsidP="000F1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4D4" w:rsidRDefault="001654D4" w:rsidP="000F154A">
      <w:pPr>
        <w:spacing w:after="0" w:line="240" w:lineRule="auto"/>
      </w:pPr>
      <w:r>
        <w:separator/>
      </w:r>
    </w:p>
  </w:footnote>
  <w:footnote w:type="continuationSeparator" w:id="0">
    <w:p w:rsidR="001654D4" w:rsidRDefault="001654D4" w:rsidP="000F15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215"/>
    <w:rsid w:val="00034A3B"/>
    <w:rsid w:val="000F154A"/>
    <w:rsid w:val="001051B6"/>
    <w:rsid w:val="001654D4"/>
    <w:rsid w:val="00187C14"/>
    <w:rsid w:val="00254F90"/>
    <w:rsid w:val="00292545"/>
    <w:rsid w:val="0034533F"/>
    <w:rsid w:val="003A5A97"/>
    <w:rsid w:val="003C5154"/>
    <w:rsid w:val="0042184A"/>
    <w:rsid w:val="004F2059"/>
    <w:rsid w:val="00517722"/>
    <w:rsid w:val="0053620D"/>
    <w:rsid w:val="00635BAC"/>
    <w:rsid w:val="00636E4F"/>
    <w:rsid w:val="006533A1"/>
    <w:rsid w:val="00667BE2"/>
    <w:rsid w:val="00744A8F"/>
    <w:rsid w:val="007A3088"/>
    <w:rsid w:val="007C7E01"/>
    <w:rsid w:val="00847B74"/>
    <w:rsid w:val="008509D1"/>
    <w:rsid w:val="008B1FEE"/>
    <w:rsid w:val="00957D0E"/>
    <w:rsid w:val="009B7645"/>
    <w:rsid w:val="00B87215"/>
    <w:rsid w:val="00C3174E"/>
    <w:rsid w:val="00C66A26"/>
    <w:rsid w:val="00C72CA2"/>
    <w:rsid w:val="00D44E63"/>
    <w:rsid w:val="00D655BB"/>
    <w:rsid w:val="00E45F50"/>
    <w:rsid w:val="00EC4520"/>
    <w:rsid w:val="00F30D40"/>
    <w:rsid w:val="00F56B1D"/>
    <w:rsid w:val="00FC3CD4"/>
    <w:rsid w:val="00FE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1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154A"/>
  </w:style>
  <w:style w:type="paragraph" w:styleId="a5">
    <w:name w:val="footer"/>
    <w:basedOn w:val="a"/>
    <w:link w:val="a6"/>
    <w:uiPriority w:val="99"/>
    <w:unhideWhenUsed/>
    <w:rsid w:val="000F1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154A"/>
  </w:style>
  <w:style w:type="paragraph" w:styleId="a7">
    <w:name w:val="Balloon Text"/>
    <w:basedOn w:val="a"/>
    <w:link w:val="a8"/>
    <w:uiPriority w:val="99"/>
    <w:semiHidden/>
    <w:unhideWhenUsed/>
    <w:rsid w:val="00517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7722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3C5154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7C7E0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1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154A"/>
  </w:style>
  <w:style w:type="paragraph" w:styleId="a5">
    <w:name w:val="footer"/>
    <w:basedOn w:val="a"/>
    <w:link w:val="a6"/>
    <w:uiPriority w:val="99"/>
    <w:unhideWhenUsed/>
    <w:rsid w:val="000F1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154A"/>
  </w:style>
  <w:style w:type="paragraph" w:styleId="a7">
    <w:name w:val="Balloon Text"/>
    <w:basedOn w:val="a"/>
    <w:link w:val="a8"/>
    <w:uiPriority w:val="99"/>
    <w:semiHidden/>
    <w:unhideWhenUsed/>
    <w:rsid w:val="00517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7722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3C5154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7C7E0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GxxiQTVg20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hyperlink" Target="https://www.youtube.com/watch?v=f-hLbavRtYc&amp;t=10s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microsoft.com/office/2007/relationships/stylesWithEffects" Target="stylesWithEffect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19</Pages>
  <Words>2007</Words>
  <Characters>11446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2021-01-06T07:33:00Z</dcterms:created>
  <dcterms:modified xsi:type="dcterms:W3CDTF">2021-01-08T13:05:00Z</dcterms:modified>
</cp:coreProperties>
</file>