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F9A" w:rsidRPr="00232274" w:rsidRDefault="003B0F9A" w:rsidP="00232274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>Контрольна робота №3</w:t>
      </w:r>
      <w:r w:rsidR="00232274">
        <w:rPr>
          <w:rFonts w:ascii="Times New Roman" w:hAnsi="Times New Roman" w:cs="Times New Roman"/>
          <w:sz w:val="24"/>
          <w:szCs w:val="24"/>
          <w:lang w:val="uk-UA"/>
        </w:rPr>
        <w:t xml:space="preserve">для учнів 11 класу </w:t>
      </w:r>
      <w:r w:rsidRPr="00232274">
        <w:rPr>
          <w:rFonts w:ascii="Times New Roman" w:hAnsi="Times New Roman" w:cs="Times New Roman"/>
          <w:sz w:val="24"/>
          <w:szCs w:val="24"/>
          <w:lang w:val="uk-UA"/>
        </w:rPr>
        <w:t xml:space="preserve"> за темами «Антиутопія у світовій літературі», «Проблеми війни та миру в літературі ХХ ст.</w:t>
      </w:r>
      <w:r w:rsidR="00B445CC" w:rsidRPr="00232274">
        <w:rPr>
          <w:rFonts w:ascii="Times New Roman" w:hAnsi="Times New Roman" w:cs="Times New Roman"/>
          <w:sz w:val="24"/>
          <w:szCs w:val="24"/>
          <w:lang w:val="uk-UA"/>
        </w:rPr>
        <w:t>» (</w:t>
      </w:r>
      <w:proofErr w:type="spellStart"/>
      <w:r w:rsidR="00B445CC" w:rsidRPr="00232274">
        <w:rPr>
          <w:rFonts w:ascii="Times New Roman" w:hAnsi="Times New Roman" w:cs="Times New Roman"/>
          <w:sz w:val="24"/>
          <w:szCs w:val="24"/>
          <w:lang w:val="uk-UA"/>
        </w:rPr>
        <w:t>Дж.Оруелл</w:t>
      </w:r>
      <w:proofErr w:type="spellEnd"/>
      <w:r w:rsidR="00B445CC" w:rsidRPr="00232274">
        <w:rPr>
          <w:rFonts w:ascii="Times New Roman" w:hAnsi="Times New Roman" w:cs="Times New Roman"/>
          <w:sz w:val="24"/>
          <w:szCs w:val="24"/>
          <w:lang w:val="uk-UA"/>
        </w:rPr>
        <w:t>, Б.Брехт, Г.</w:t>
      </w:r>
      <w:proofErr w:type="spellStart"/>
      <w:r w:rsidR="00B445CC" w:rsidRPr="00232274">
        <w:rPr>
          <w:rFonts w:ascii="Times New Roman" w:hAnsi="Times New Roman" w:cs="Times New Roman"/>
          <w:sz w:val="24"/>
          <w:szCs w:val="24"/>
          <w:lang w:val="uk-UA"/>
        </w:rPr>
        <w:t>Белль</w:t>
      </w:r>
      <w:proofErr w:type="spellEnd"/>
      <w:r w:rsidR="00B445CC" w:rsidRPr="00232274">
        <w:rPr>
          <w:rFonts w:ascii="Times New Roman" w:hAnsi="Times New Roman" w:cs="Times New Roman"/>
          <w:sz w:val="24"/>
          <w:szCs w:val="24"/>
          <w:lang w:val="uk-UA"/>
        </w:rPr>
        <w:t>, П.</w:t>
      </w:r>
      <w:proofErr w:type="spellStart"/>
      <w:r w:rsidR="00B445CC" w:rsidRPr="00232274">
        <w:rPr>
          <w:rFonts w:ascii="Times New Roman" w:hAnsi="Times New Roman" w:cs="Times New Roman"/>
          <w:sz w:val="24"/>
          <w:szCs w:val="24"/>
          <w:lang w:val="uk-UA"/>
        </w:rPr>
        <w:t>Целан</w:t>
      </w:r>
      <w:proofErr w:type="spellEnd"/>
      <w:r w:rsidR="00B445CC" w:rsidRPr="00232274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B445CC" w:rsidRPr="00232274" w:rsidRDefault="00B445CC" w:rsidP="0023227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>Встановіть відповідність між автором та твором</w:t>
      </w:r>
      <w:r w:rsidR="000300FA" w:rsidRPr="0023227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75C19" w:rsidRPr="00232274">
        <w:rPr>
          <w:rFonts w:ascii="Times New Roman" w:hAnsi="Times New Roman" w:cs="Times New Roman"/>
          <w:b/>
          <w:sz w:val="24"/>
          <w:szCs w:val="24"/>
          <w:lang w:val="uk-UA"/>
        </w:rPr>
        <w:t>1</w:t>
      </w:r>
      <w:r w:rsidR="000300FA" w:rsidRPr="00232274">
        <w:rPr>
          <w:rFonts w:ascii="Times New Roman" w:hAnsi="Times New Roman" w:cs="Times New Roman"/>
          <w:b/>
          <w:sz w:val="24"/>
          <w:szCs w:val="24"/>
          <w:lang w:val="uk-UA"/>
        </w:rPr>
        <w:t>б.</w:t>
      </w:r>
    </w:p>
    <w:tbl>
      <w:tblPr>
        <w:tblStyle w:val="a4"/>
        <w:tblW w:w="0" w:type="auto"/>
        <w:tblInd w:w="720" w:type="dxa"/>
        <w:tblLook w:val="04A0"/>
      </w:tblPr>
      <w:tblGrid>
        <w:gridCol w:w="2223"/>
        <w:gridCol w:w="4678"/>
      </w:tblGrid>
      <w:tr w:rsidR="00B445CC" w:rsidRPr="00232274" w:rsidTr="000300FA">
        <w:tc>
          <w:tcPr>
            <w:tcW w:w="2223" w:type="dxa"/>
          </w:tcPr>
          <w:p w:rsidR="00B445CC" w:rsidRPr="00232274" w:rsidRDefault="00B445CC" w:rsidP="0023227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1. Джордж </w:t>
            </w:r>
            <w:proofErr w:type="spellStart"/>
            <w:r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Оруелл</w:t>
            </w:r>
            <w:proofErr w:type="spellEnd"/>
          </w:p>
        </w:tc>
        <w:tc>
          <w:tcPr>
            <w:tcW w:w="4678" w:type="dxa"/>
          </w:tcPr>
          <w:p w:rsidR="00B445CC" w:rsidRPr="00232274" w:rsidRDefault="000300FA" w:rsidP="0023227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А.«Подорожній, коли ти прийдеш у </w:t>
            </w:r>
            <w:proofErr w:type="spellStart"/>
            <w:r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Спа</w:t>
            </w:r>
            <w:proofErr w:type="spellEnd"/>
            <w:r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..»</w:t>
            </w:r>
          </w:p>
        </w:tc>
      </w:tr>
      <w:tr w:rsidR="00B445CC" w:rsidRPr="00232274" w:rsidTr="000300FA">
        <w:tc>
          <w:tcPr>
            <w:tcW w:w="2223" w:type="dxa"/>
          </w:tcPr>
          <w:p w:rsidR="00B445CC" w:rsidRPr="00232274" w:rsidRDefault="00B445CC" w:rsidP="0023227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2.Бертольт Брехт </w:t>
            </w:r>
          </w:p>
        </w:tc>
        <w:tc>
          <w:tcPr>
            <w:tcW w:w="4678" w:type="dxa"/>
          </w:tcPr>
          <w:p w:rsidR="00B445CC" w:rsidRPr="00232274" w:rsidRDefault="000300FA" w:rsidP="0023227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Б.</w:t>
            </w:r>
            <w:r w:rsidR="00B445CC"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«Фуга смерті»</w:t>
            </w:r>
          </w:p>
        </w:tc>
      </w:tr>
      <w:tr w:rsidR="00B445CC" w:rsidRPr="00232274" w:rsidTr="000300FA">
        <w:tc>
          <w:tcPr>
            <w:tcW w:w="2223" w:type="dxa"/>
          </w:tcPr>
          <w:p w:rsidR="00B445CC" w:rsidRPr="00232274" w:rsidRDefault="00B445CC" w:rsidP="0023227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3.Генріх </w:t>
            </w:r>
            <w:proofErr w:type="spellStart"/>
            <w:r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Белль</w:t>
            </w:r>
            <w:proofErr w:type="spellEnd"/>
          </w:p>
        </w:tc>
        <w:tc>
          <w:tcPr>
            <w:tcW w:w="4678" w:type="dxa"/>
          </w:tcPr>
          <w:p w:rsidR="00B445CC" w:rsidRPr="00232274" w:rsidRDefault="000300FA" w:rsidP="0023227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В.«Матінка кураж і її діти»</w:t>
            </w:r>
          </w:p>
        </w:tc>
      </w:tr>
      <w:tr w:rsidR="00B445CC" w:rsidRPr="00232274" w:rsidTr="000300FA">
        <w:tc>
          <w:tcPr>
            <w:tcW w:w="2223" w:type="dxa"/>
          </w:tcPr>
          <w:p w:rsidR="00B445CC" w:rsidRPr="00232274" w:rsidRDefault="00B445CC" w:rsidP="0023227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4.Пауль </w:t>
            </w:r>
            <w:proofErr w:type="spellStart"/>
            <w:r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Целан</w:t>
            </w:r>
            <w:proofErr w:type="spellEnd"/>
          </w:p>
        </w:tc>
        <w:tc>
          <w:tcPr>
            <w:tcW w:w="4678" w:type="dxa"/>
          </w:tcPr>
          <w:p w:rsidR="00B445CC" w:rsidRPr="00232274" w:rsidRDefault="000300FA" w:rsidP="0023227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Г. </w:t>
            </w:r>
            <w:r w:rsidR="00B445CC"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«Колгосп тварин»</w:t>
            </w:r>
          </w:p>
        </w:tc>
      </w:tr>
      <w:tr w:rsidR="000300FA" w:rsidRPr="00232274" w:rsidTr="000300FA">
        <w:tc>
          <w:tcPr>
            <w:tcW w:w="2223" w:type="dxa"/>
          </w:tcPr>
          <w:p w:rsidR="000300FA" w:rsidRPr="00232274" w:rsidRDefault="000300FA" w:rsidP="00232274">
            <w:pPr>
              <w:pStyle w:val="a3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232274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 xml:space="preserve">1. Джордж </w:t>
            </w:r>
            <w:proofErr w:type="spellStart"/>
            <w:r w:rsidRPr="00232274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Оруелл</w:t>
            </w:r>
            <w:proofErr w:type="spellEnd"/>
          </w:p>
        </w:tc>
        <w:tc>
          <w:tcPr>
            <w:tcW w:w="4678" w:type="dxa"/>
          </w:tcPr>
          <w:p w:rsidR="000300FA" w:rsidRPr="00232274" w:rsidRDefault="000300FA" w:rsidP="0023227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300FA" w:rsidRPr="00232274" w:rsidTr="000300FA">
        <w:tc>
          <w:tcPr>
            <w:tcW w:w="2223" w:type="dxa"/>
          </w:tcPr>
          <w:p w:rsidR="000300FA" w:rsidRPr="00232274" w:rsidRDefault="000300FA" w:rsidP="00232274">
            <w:pPr>
              <w:pStyle w:val="a3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232274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 xml:space="preserve">2.Бертольт Брехт </w:t>
            </w:r>
          </w:p>
        </w:tc>
        <w:tc>
          <w:tcPr>
            <w:tcW w:w="4678" w:type="dxa"/>
          </w:tcPr>
          <w:p w:rsidR="000300FA" w:rsidRPr="00232274" w:rsidRDefault="000300FA" w:rsidP="0023227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300FA" w:rsidRPr="00232274" w:rsidTr="000300FA">
        <w:tc>
          <w:tcPr>
            <w:tcW w:w="2223" w:type="dxa"/>
          </w:tcPr>
          <w:p w:rsidR="000300FA" w:rsidRPr="00232274" w:rsidRDefault="000300FA" w:rsidP="00232274">
            <w:pPr>
              <w:pStyle w:val="a3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232274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 xml:space="preserve">3.Генріх </w:t>
            </w:r>
            <w:proofErr w:type="spellStart"/>
            <w:r w:rsidRPr="00232274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Белль</w:t>
            </w:r>
            <w:proofErr w:type="spellEnd"/>
          </w:p>
        </w:tc>
        <w:tc>
          <w:tcPr>
            <w:tcW w:w="4678" w:type="dxa"/>
          </w:tcPr>
          <w:p w:rsidR="000300FA" w:rsidRPr="00232274" w:rsidRDefault="000300FA" w:rsidP="0023227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300FA" w:rsidRPr="00232274" w:rsidTr="000300FA">
        <w:tc>
          <w:tcPr>
            <w:tcW w:w="2223" w:type="dxa"/>
          </w:tcPr>
          <w:p w:rsidR="000300FA" w:rsidRPr="00232274" w:rsidRDefault="000300FA" w:rsidP="00232274">
            <w:pPr>
              <w:pStyle w:val="a3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232274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 xml:space="preserve">4.Пауль </w:t>
            </w:r>
            <w:proofErr w:type="spellStart"/>
            <w:r w:rsidRPr="00232274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Целан</w:t>
            </w:r>
            <w:proofErr w:type="spellEnd"/>
          </w:p>
        </w:tc>
        <w:tc>
          <w:tcPr>
            <w:tcW w:w="4678" w:type="dxa"/>
          </w:tcPr>
          <w:p w:rsidR="000300FA" w:rsidRPr="00232274" w:rsidRDefault="000300FA" w:rsidP="0023227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B445CC" w:rsidRPr="00232274" w:rsidRDefault="00B445CC" w:rsidP="00232274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0300FA" w:rsidRPr="00232274" w:rsidRDefault="000300FA" w:rsidP="0023227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i/>
          <w:sz w:val="24"/>
          <w:szCs w:val="24"/>
          <w:lang w:val="uk-UA"/>
        </w:rPr>
        <w:t xml:space="preserve">Антитеза утопії, зображення в художній літературі загрозливих наслідків, викликаних експериментами над людством задля його «вдосконалення» чи виділення утопічних соціальних ідеалів. </w:t>
      </w:r>
      <w:r w:rsidRPr="00232274">
        <w:rPr>
          <w:rFonts w:ascii="Times New Roman" w:hAnsi="Times New Roman" w:cs="Times New Roman"/>
          <w:sz w:val="24"/>
          <w:szCs w:val="24"/>
          <w:lang w:val="uk-UA"/>
        </w:rPr>
        <w:t>Визначення стосується терміну….</w:t>
      </w:r>
    </w:p>
    <w:p w:rsidR="000300FA" w:rsidRPr="00232274" w:rsidRDefault="000300FA" w:rsidP="00232274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>А. «Театр абсурду»; Б. Антиутопія; В.Діалог культур.</w:t>
      </w:r>
      <w:r w:rsidR="00164B5B" w:rsidRPr="0023227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64B5B" w:rsidRPr="00232274">
        <w:rPr>
          <w:rFonts w:ascii="Times New Roman" w:hAnsi="Times New Roman" w:cs="Times New Roman"/>
          <w:b/>
          <w:sz w:val="24"/>
          <w:szCs w:val="24"/>
          <w:lang w:val="uk-UA"/>
        </w:rPr>
        <w:t>1б.</w:t>
      </w:r>
    </w:p>
    <w:p w:rsidR="000300FA" w:rsidRPr="00232274" w:rsidRDefault="000300FA" w:rsidP="00232274">
      <w:pPr>
        <w:spacing w:after="0"/>
        <w:ind w:firstLine="426"/>
        <w:rPr>
          <w:rFonts w:ascii="Times New Roman" w:hAnsi="Times New Roman" w:cs="Times New Roman"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 xml:space="preserve">3. </w:t>
      </w:r>
      <w:r w:rsidR="00052A5C" w:rsidRPr="00232274">
        <w:rPr>
          <w:rFonts w:ascii="Times New Roman" w:hAnsi="Times New Roman" w:cs="Times New Roman"/>
          <w:sz w:val="24"/>
          <w:szCs w:val="24"/>
          <w:lang w:val="uk-UA"/>
        </w:rPr>
        <w:t>«Колгосп тварин» за жанром…</w:t>
      </w:r>
      <w:r w:rsidR="00164B5B" w:rsidRPr="00232274">
        <w:rPr>
          <w:rFonts w:ascii="Times New Roman" w:hAnsi="Times New Roman" w:cs="Times New Roman"/>
          <w:b/>
          <w:sz w:val="24"/>
          <w:szCs w:val="24"/>
          <w:lang w:val="uk-UA"/>
        </w:rPr>
        <w:t>1б.</w:t>
      </w:r>
    </w:p>
    <w:p w:rsidR="00052A5C" w:rsidRPr="00232274" w:rsidRDefault="00052A5C" w:rsidP="00232274">
      <w:pPr>
        <w:spacing w:after="0"/>
        <w:ind w:firstLine="426"/>
        <w:rPr>
          <w:rFonts w:ascii="Times New Roman" w:hAnsi="Times New Roman" w:cs="Times New Roman"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 xml:space="preserve">А.Драма; Б. Оповідання; </w:t>
      </w:r>
      <w:proofErr w:type="spellStart"/>
      <w:r w:rsidRPr="00232274">
        <w:rPr>
          <w:rFonts w:ascii="Times New Roman" w:hAnsi="Times New Roman" w:cs="Times New Roman"/>
          <w:sz w:val="24"/>
          <w:szCs w:val="24"/>
          <w:lang w:val="uk-UA"/>
        </w:rPr>
        <w:t>В.Повість-притча</w:t>
      </w:r>
      <w:proofErr w:type="spellEnd"/>
      <w:r w:rsidRPr="0023227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052A5C" w:rsidRPr="00232274" w:rsidRDefault="00052A5C" w:rsidP="00232274">
      <w:pPr>
        <w:spacing w:after="0"/>
        <w:ind w:firstLine="426"/>
        <w:rPr>
          <w:rFonts w:ascii="Times New Roman" w:hAnsi="Times New Roman" w:cs="Times New Roman"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 xml:space="preserve">4. П’єса «Матінка Кураж і її діти». </w:t>
      </w:r>
      <w:proofErr w:type="spellStart"/>
      <w:r w:rsidRPr="00232274">
        <w:rPr>
          <w:rFonts w:ascii="Times New Roman" w:hAnsi="Times New Roman" w:cs="Times New Roman"/>
          <w:i/>
          <w:sz w:val="24"/>
          <w:szCs w:val="24"/>
          <w:lang w:val="uk-UA"/>
        </w:rPr>
        <w:t>Хроніка</w:t>
      </w:r>
      <w:proofErr w:type="spellEnd"/>
      <w:r w:rsidRPr="00232274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з часів….</w:t>
      </w:r>
      <w:r w:rsidR="00164B5B" w:rsidRPr="00232274">
        <w:rPr>
          <w:rFonts w:ascii="Times New Roman" w:hAnsi="Times New Roman" w:cs="Times New Roman"/>
          <w:b/>
          <w:sz w:val="24"/>
          <w:szCs w:val="24"/>
          <w:lang w:val="uk-UA"/>
        </w:rPr>
        <w:t>1б.</w:t>
      </w:r>
    </w:p>
    <w:p w:rsidR="00052A5C" w:rsidRPr="00232274" w:rsidRDefault="00052A5C" w:rsidP="00232274">
      <w:pPr>
        <w:spacing w:after="0"/>
        <w:ind w:firstLine="426"/>
        <w:rPr>
          <w:rFonts w:ascii="Times New Roman" w:hAnsi="Times New Roman" w:cs="Times New Roman"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 xml:space="preserve">А.Тридцятилітньої війни;Б. Двадцятилітньої війни; В. Десятилітньої війни. </w:t>
      </w:r>
    </w:p>
    <w:p w:rsidR="00052A5C" w:rsidRPr="00232274" w:rsidRDefault="00052A5C" w:rsidP="00232274">
      <w:pPr>
        <w:pBdr>
          <w:bottom w:val="single" w:sz="12" w:space="1" w:color="auto"/>
        </w:pBdr>
        <w:spacing w:after="0"/>
        <w:ind w:firstLine="426"/>
        <w:rPr>
          <w:rFonts w:ascii="Times New Roman" w:hAnsi="Times New Roman" w:cs="Times New Roman"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 xml:space="preserve">5. </w:t>
      </w:r>
      <w:r w:rsidR="00E20F41" w:rsidRPr="00232274">
        <w:rPr>
          <w:rFonts w:ascii="Times New Roman" w:hAnsi="Times New Roman" w:cs="Times New Roman"/>
          <w:sz w:val="24"/>
          <w:szCs w:val="24"/>
          <w:lang w:val="uk-UA"/>
        </w:rPr>
        <w:t xml:space="preserve">Головному герою не вистачило дошки, щоб дописати епітафію </w:t>
      </w:r>
      <w:proofErr w:type="spellStart"/>
      <w:r w:rsidR="00E20F41" w:rsidRPr="00232274">
        <w:rPr>
          <w:rFonts w:ascii="Times New Roman" w:hAnsi="Times New Roman" w:cs="Times New Roman"/>
          <w:sz w:val="24"/>
          <w:szCs w:val="24"/>
          <w:lang w:val="uk-UA"/>
        </w:rPr>
        <w:t>Симоніда</w:t>
      </w:r>
      <w:proofErr w:type="spellEnd"/>
      <w:r w:rsidR="00E20F41" w:rsidRPr="0023227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E20F41" w:rsidRPr="00232274">
        <w:rPr>
          <w:rFonts w:ascii="Times New Roman" w:hAnsi="Times New Roman" w:cs="Times New Roman"/>
          <w:sz w:val="24"/>
          <w:szCs w:val="24"/>
          <w:lang w:val="uk-UA"/>
        </w:rPr>
        <w:t>Кеоського</w:t>
      </w:r>
      <w:proofErr w:type="spellEnd"/>
      <w:r w:rsidR="00E20F41" w:rsidRPr="0023227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20F41" w:rsidRPr="00232274">
        <w:rPr>
          <w:rFonts w:ascii="Times New Roman" w:hAnsi="Times New Roman" w:cs="Times New Roman"/>
          <w:i/>
          <w:sz w:val="24"/>
          <w:szCs w:val="24"/>
          <w:lang w:val="uk-UA"/>
        </w:rPr>
        <w:t xml:space="preserve">«Подорожній, коли ти прийдеш у </w:t>
      </w:r>
      <w:proofErr w:type="spellStart"/>
      <w:r w:rsidR="00E20F41" w:rsidRPr="00232274">
        <w:rPr>
          <w:rFonts w:ascii="Times New Roman" w:hAnsi="Times New Roman" w:cs="Times New Roman"/>
          <w:i/>
          <w:sz w:val="24"/>
          <w:szCs w:val="24"/>
          <w:lang w:val="uk-UA"/>
        </w:rPr>
        <w:t>Спа</w:t>
      </w:r>
      <w:proofErr w:type="spellEnd"/>
      <w:r w:rsidR="00E20F41" w:rsidRPr="00232274">
        <w:rPr>
          <w:rFonts w:ascii="Times New Roman" w:hAnsi="Times New Roman" w:cs="Times New Roman"/>
          <w:i/>
          <w:sz w:val="24"/>
          <w:szCs w:val="24"/>
          <w:lang w:val="uk-UA"/>
        </w:rPr>
        <w:t xml:space="preserve">…». </w:t>
      </w:r>
      <w:r w:rsidR="00E20F41" w:rsidRPr="00232274">
        <w:rPr>
          <w:rFonts w:ascii="Times New Roman" w:hAnsi="Times New Roman" w:cs="Times New Roman"/>
          <w:sz w:val="24"/>
          <w:szCs w:val="24"/>
          <w:lang w:val="uk-UA"/>
        </w:rPr>
        <w:t xml:space="preserve">Завершіть речення. </w:t>
      </w:r>
      <w:r w:rsidR="00075C19" w:rsidRPr="00232274">
        <w:rPr>
          <w:rFonts w:ascii="Times New Roman" w:hAnsi="Times New Roman" w:cs="Times New Roman"/>
          <w:b/>
          <w:sz w:val="24"/>
          <w:szCs w:val="24"/>
          <w:lang w:val="uk-UA"/>
        </w:rPr>
        <w:t>1</w:t>
      </w:r>
      <w:r w:rsidR="00E20F41" w:rsidRPr="0023227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б.</w:t>
      </w:r>
    </w:p>
    <w:p w:rsidR="00E20F41" w:rsidRPr="00232274" w:rsidRDefault="00E20F41" w:rsidP="00232274">
      <w:pPr>
        <w:pBdr>
          <w:bottom w:val="single" w:sz="12" w:space="1" w:color="auto"/>
        </w:pBdr>
        <w:spacing w:after="0"/>
        <w:ind w:firstLine="426"/>
        <w:rPr>
          <w:rFonts w:ascii="Times New Roman" w:hAnsi="Times New Roman" w:cs="Times New Roman"/>
          <w:sz w:val="24"/>
          <w:szCs w:val="24"/>
          <w:lang w:val="uk-UA"/>
        </w:rPr>
      </w:pPr>
    </w:p>
    <w:p w:rsidR="00E20F41" w:rsidRPr="00232274" w:rsidRDefault="00E20F41" w:rsidP="00232274">
      <w:pPr>
        <w:spacing w:after="0"/>
        <w:ind w:firstLine="426"/>
        <w:rPr>
          <w:rFonts w:ascii="Times New Roman" w:hAnsi="Times New Roman" w:cs="Times New Roman"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>6. Події, які описані у вірші «Фуга смерті» розкривають…</w:t>
      </w:r>
      <w:r w:rsidR="00164B5B" w:rsidRPr="00232274">
        <w:rPr>
          <w:rFonts w:ascii="Times New Roman" w:hAnsi="Times New Roman" w:cs="Times New Roman"/>
          <w:b/>
          <w:sz w:val="24"/>
          <w:szCs w:val="24"/>
          <w:lang w:val="uk-UA"/>
        </w:rPr>
        <w:t>1б.</w:t>
      </w:r>
    </w:p>
    <w:p w:rsidR="00E20F41" w:rsidRPr="00232274" w:rsidRDefault="00E20F41" w:rsidP="00232274">
      <w:pPr>
        <w:spacing w:after="0"/>
        <w:ind w:firstLine="426"/>
        <w:rPr>
          <w:rFonts w:ascii="Times New Roman" w:hAnsi="Times New Roman" w:cs="Times New Roman"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 xml:space="preserve">А. </w:t>
      </w:r>
      <w:r w:rsidR="00164B5B" w:rsidRPr="00232274">
        <w:rPr>
          <w:rFonts w:ascii="Times New Roman" w:hAnsi="Times New Roman" w:cs="Times New Roman"/>
          <w:sz w:val="24"/>
          <w:szCs w:val="24"/>
          <w:lang w:val="uk-UA"/>
        </w:rPr>
        <w:t>Голодомору; Б. Голокосту;В.Другої світової війни.</w:t>
      </w:r>
    </w:p>
    <w:p w:rsidR="00164B5B" w:rsidRPr="00232274" w:rsidRDefault="00164B5B" w:rsidP="00232274">
      <w:pPr>
        <w:spacing w:after="0"/>
        <w:ind w:firstLine="426"/>
        <w:rPr>
          <w:rFonts w:ascii="Times New Roman" w:hAnsi="Times New Roman" w:cs="Times New Roman"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>7.Місце, де відбуваються події твору «Колгосп тварин».</w:t>
      </w:r>
      <w:r w:rsidR="00075C19" w:rsidRPr="00232274">
        <w:rPr>
          <w:rFonts w:ascii="Times New Roman" w:hAnsi="Times New Roman" w:cs="Times New Roman"/>
          <w:b/>
          <w:sz w:val="24"/>
          <w:szCs w:val="24"/>
          <w:lang w:val="uk-UA"/>
        </w:rPr>
        <w:t>1б.</w:t>
      </w:r>
    </w:p>
    <w:p w:rsidR="00164B5B" w:rsidRPr="00232274" w:rsidRDefault="00164B5B" w:rsidP="00232274">
      <w:pPr>
        <w:spacing w:after="0"/>
        <w:ind w:firstLine="426"/>
        <w:rPr>
          <w:rFonts w:ascii="Times New Roman" w:hAnsi="Times New Roman" w:cs="Times New Roman"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>А. ферма «Садиба»; Б. садиба «Відродження»; В. ферма «Замок тварин»</w:t>
      </w:r>
    </w:p>
    <w:p w:rsidR="00075C19" w:rsidRPr="00232274" w:rsidRDefault="00075C19" w:rsidP="00232274">
      <w:pPr>
        <w:spacing w:after="0"/>
        <w:ind w:firstLine="426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>8.Прототипом диктатора Наполеона із твору «Колгосп тварин» був.</w:t>
      </w:r>
      <w:r w:rsidRPr="0023227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1б.</w:t>
      </w:r>
    </w:p>
    <w:p w:rsidR="00075C19" w:rsidRPr="00232274" w:rsidRDefault="00075C19" w:rsidP="00232274">
      <w:pPr>
        <w:spacing w:after="0"/>
        <w:ind w:firstLine="426"/>
        <w:rPr>
          <w:rFonts w:ascii="Times New Roman" w:hAnsi="Times New Roman" w:cs="Times New Roman"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>А. Гітлер; Б. Сталін; В. Гай Юлій Цезар</w:t>
      </w:r>
    </w:p>
    <w:p w:rsidR="00075C19" w:rsidRPr="00232274" w:rsidRDefault="00075C19" w:rsidP="00232274">
      <w:pPr>
        <w:spacing w:after="0"/>
        <w:ind w:firstLine="426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 xml:space="preserve">9.Справжнє ім’я матінки Кураж </w:t>
      </w:r>
      <w:r w:rsidRPr="00232274">
        <w:rPr>
          <w:rFonts w:ascii="Times New Roman" w:hAnsi="Times New Roman" w:cs="Times New Roman"/>
          <w:b/>
          <w:sz w:val="24"/>
          <w:szCs w:val="24"/>
          <w:lang w:val="uk-UA"/>
        </w:rPr>
        <w:t>1б.</w:t>
      </w:r>
    </w:p>
    <w:p w:rsidR="00075C19" w:rsidRPr="00232274" w:rsidRDefault="00075C19" w:rsidP="00232274">
      <w:pPr>
        <w:spacing w:after="0"/>
        <w:ind w:firstLine="426"/>
        <w:rPr>
          <w:rFonts w:ascii="Times New Roman" w:hAnsi="Times New Roman" w:cs="Times New Roman"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 xml:space="preserve">А. </w:t>
      </w:r>
      <w:proofErr w:type="spellStart"/>
      <w:r w:rsidRPr="00232274">
        <w:rPr>
          <w:rFonts w:ascii="Times New Roman" w:hAnsi="Times New Roman" w:cs="Times New Roman"/>
          <w:sz w:val="24"/>
          <w:szCs w:val="24"/>
          <w:lang w:val="uk-UA"/>
        </w:rPr>
        <w:t>Іветта</w:t>
      </w:r>
      <w:proofErr w:type="spellEnd"/>
      <w:r w:rsidRPr="00232274">
        <w:rPr>
          <w:rFonts w:ascii="Times New Roman" w:hAnsi="Times New Roman" w:cs="Times New Roman"/>
          <w:sz w:val="24"/>
          <w:szCs w:val="24"/>
          <w:lang w:val="uk-UA"/>
        </w:rPr>
        <w:t xml:space="preserve"> Потьє; Б.Анна </w:t>
      </w:r>
      <w:proofErr w:type="spellStart"/>
      <w:r w:rsidRPr="00232274">
        <w:rPr>
          <w:rFonts w:ascii="Times New Roman" w:hAnsi="Times New Roman" w:cs="Times New Roman"/>
          <w:sz w:val="24"/>
          <w:szCs w:val="24"/>
          <w:lang w:val="uk-UA"/>
        </w:rPr>
        <w:t>Фірлінг</w:t>
      </w:r>
      <w:proofErr w:type="spellEnd"/>
      <w:r w:rsidRPr="00232274">
        <w:rPr>
          <w:rFonts w:ascii="Times New Roman" w:hAnsi="Times New Roman" w:cs="Times New Roman"/>
          <w:sz w:val="24"/>
          <w:szCs w:val="24"/>
          <w:lang w:val="uk-UA"/>
        </w:rPr>
        <w:t xml:space="preserve">; В. </w:t>
      </w:r>
      <w:proofErr w:type="spellStart"/>
      <w:r w:rsidRPr="00232274">
        <w:rPr>
          <w:rFonts w:ascii="Times New Roman" w:hAnsi="Times New Roman" w:cs="Times New Roman"/>
          <w:sz w:val="24"/>
          <w:szCs w:val="24"/>
          <w:lang w:val="uk-UA"/>
        </w:rPr>
        <w:t>Катрін</w:t>
      </w:r>
      <w:proofErr w:type="spellEnd"/>
      <w:r w:rsidRPr="0023227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232274">
        <w:rPr>
          <w:rFonts w:ascii="Times New Roman" w:hAnsi="Times New Roman" w:cs="Times New Roman"/>
          <w:sz w:val="24"/>
          <w:szCs w:val="24"/>
          <w:lang w:val="uk-UA"/>
        </w:rPr>
        <w:t>Гаупт</w:t>
      </w:r>
      <w:proofErr w:type="spellEnd"/>
      <w:r w:rsidRPr="0023227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075C19" w:rsidRPr="00232274" w:rsidRDefault="00075C19" w:rsidP="00232274">
      <w:pPr>
        <w:spacing w:after="0"/>
        <w:ind w:firstLine="426"/>
        <w:rPr>
          <w:rFonts w:ascii="Times New Roman" w:hAnsi="Times New Roman" w:cs="Times New Roman"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 xml:space="preserve">10. Куди відправляли поранених і живих солдатів із оповідання «Подорожній, коли ти прийдеш у </w:t>
      </w:r>
      <w:proofErr w:type="spellStart"/>
      <w:r w:rsidRPr="00232274">
        <w:rPr>
          <w:rFonts w:ascii="Times New Roman" w:hAnsi="Times New Roman" w:cs="Times New Roman"/>
          <w:sz w:val="24"/>
          <w:szCs w:val="24"/>
          <w:lang w:val="uk-UA"/>
        </w:rPr>
        <w:t>Спа</w:t>
      </w:r>
      <w:proofErr w:type="spellEnd"/>
      <w:r w:rsidRPr="00232274">
        <w:rPr>
          <w:rFonts w:ascii="Times New Roman" w:hAnsi="Times New Roman" w:cs="Times New Roman"/>
          <w:sz w:val="24"/>
          <w:szCs w:val="24"/>
          <w:lang w:val="uk-UA"/>
        </w:rPr>
        <w:t>..»?</w:t>
      </w:r>
      <w:r w:rsidR="00232274" w:rsidRPr="0023227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1б.</w:t>
      </w:r>
    </w:p>
    <w:p w:rsidR="00075C19" w:rsidRPr="00232274" w:rsidRDefault="00075C19" w:rsidP="00232274">
      <w:pPr>
        <w:spacing w:after="0"/>
        <w:ind w:firstLine="426"/>
        <w:rPr>
          <w:rFonts w:ascii="Times New Roman" w:hAnsi="Times New Roman" w:cs="Times New Roman"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 xml:space="preserve">А. до спортивної зали; Б. до їдальні; В. до кабінету малювання. </w:t>
      </w:r>
    </w:p>
    <w:p w:rsidR="00075C19" w:rsidRPr="00232274" w:rsidRDefault="00075C19" w:rsidP="00232274">
      <w:pPr>
        <w:spacing w:after="0"/>
        <w:ind w:firstLine="426"/>
        <w:rPr>
          <w:rFonts w:ascii="Times New Roman" w:hAnsi="Times New Roman" w:cs="Times New Roman"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 xml:space="preserve">11. </w:t>
      </w:r>
      <w:r w:rsidR="00F76221" w:rsidRPr="00232274">
        <w:rPr>
          <w:rFonts w:ascii="Times New Roman" w:hAnsi="Times New Roman" w:cs="Times New Roman"/>
          <w:sz w:val="24"/>
          <w:szCs w:val="24"/>
          <w:lang w:val="uk-UA"/>
        </w:rPr>
        <w:t>Країна, у якій розгортаються події твору «Колгосп тварин»?</w:t>
      </w:r>
      <w:r w:rsidR="00232274" w:rsidRPr="0023227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1б.</w:t>
      </w:r>
    </w:p>
    <w:p w:rsidR="00F76221" w:rsidRPr="00232274" w:rsidRDefault="00F76221" w:rsidP="00232274">
      <w:pPr>
        <w:spacing w:after="0"/>
        <w:ind w:firstLine="426"/>
        <w:rPr>
          <w:rFonts w:ascii="Times New Roman" w:hAnsi="Times New Roman" w:cs="Times New Roman"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>А. Англія; Б. Берлін; В.В’єтнам</w:t>
      </w:r>
    </w:p>
    <w:p w:rsidR="00F76221" w:rsidRPr="00232274" w:rsidRDefault="00F76221" w:rsidP="00232274">
      <w:pPr>
        <w:spacing w:after="0"/>
        <w:ind w:firstLine="426"/>
        <w:rPr>
          <w:rFonts w:ascii="Times New Roman" w:hAnsi="Times New Roman" w:cs="Times New Roman"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 xml:space="preserve">12. </w:t>
      </w:r>
      <w:r w:rsidR="00232274" w:rsidRPr="00232274">
        <w:rPr>
          <w:rFonts w:ascii="Times New Roman" w:hAnsi="Times New Roman" w:cs="Times New Roman"/>
          <w:sz w:val="24"/>
          <w:szCs w:val="24"/>
          <w:lang w:val="uk-UA"/>
        </w:rPr>
        <w:t xml:space="preserve">Якої гімназії не існувало у місті </w:t>
      </w:r>
      <w:proofErr w:type="spellStart"/>
      <w:r w:rsidR="00232274" w:rsidRPr="00232274">
        <w:rPr>
          <w:rFonts w:ascii="Times New Roman" w:hAnsi="Times New Roman" w:cs="Times New Roman"/>
          <w:sz w:val="24"/>
          <w:szCs w:val="24"/>
          <w:lang w:val="uk-UA"/>
        </w:rPr>
        <w:t>Бендорфі</w:t>
      </w:r>
      <w:proofErr w:type="spellEnd"/>
      <w:r w:rsidR="00232274" w:rsidRPr="00232274">
        <w:rPr>
          <w:rFonts w:ascii="Times New Roman" w:hAnsi="Times New Roman" w:cs="Times New Roman"/>
          <w:sz w:val="24"/>
          <w:szCs w:val="24"/>
          <w:lang w:val="uk-UA"/>
        </w:rPr>
        <w:t xml:space="preserve"> із твору «Подорожній, коли ти прийдеш у </w:t>
      </w:r>
      <w:proofErr w:type="spellStart"/>
      <w:r w:rsidR="00232274" w:rsidRPr="00232274">
        <w:rPr>
          <w:rFonts w:ascii="Times New Roman" w:hAnsi="Times New Roman" w:cs="Times New Roman"/>
          <w:sz w:val="24"/>
          <w:szCs w:val="24"/>
          <w:lang w:val="uk-UA"/>
        </w:rPr>
        <w:t>Спа</w:t>
      </w:r>
      <w:proofErr w:type="spellEnd"/>
      <w:r w:rsidR="00232274" w:rsidRPr="00232274">
        <w:rPr>
          <w:rFonts w:ascii="Times New Roman" w:hAnsi="Times New Roman" w:cs="Times New Roman"/>
          <w:sz w:val="24"/>
          <w:szCs w:val="24"/>
          <w:lang w:val="uk-UA"/>
        </w:rPr>
        <w:t>…..»?</w:t>
      </w:r>
      <w:r w:rsidR="00232274" w:rsidRPr="00232274">
        <w:rPr>
          <w:rFonts w:ascii="Times New Roman" w:hAnsi="Times New Roman" w:cs="Times New Roman"/>
          <w:b/>
          <w:sz w:val="24"/>
          <w:szCs w:val="24"/>
          <w:lang w:val="uk-UA"/>
        </w:rPr>
        <w:t>1б.</w:t>
      </w:r>
    </w:p>
    <w:p w:rsidR="00232274" w:rsidRPr="00232274" w:rsidRDefault="00232274" w:rsidP="00232274">
      <w:pPr>
        <w:spacing w:after="0"/>
        <w:ind w:firstLine="426"/>
        <w:rPr>
          <w:rFonts w:ascii="Times New Roman" w:hAnsi="Times New Roman" w:cs="Times New Roman"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>А. Гітлера;Б. Альберта;В. Аврелія</w:t>
      </w:r>
    </w:p>
    <w:p w:rsidR="00075C19" w:rsidRPr="00232274" w:rsidRDefault="00075C19" w:rsidP="00232274">
      <w:pPr>
        <w:spacing w:after="0"/>
        <w:ind w:firstLine="426"/>
        <w:rPr>
          <w:rFonts w:ascii="Times New Roman" w:hAnsi="Times New Roman" w:cs="Times New Roman"/>
          <w:sz w:val="24"/>
          <w:szCs w:val="24"/>
          <w:lang w:val="uk-UA"/>
        </w:rPr>
      </w:pPr>
    </w:p>
    <w:p w:rsidR="00B445CC" w:rsidRPr="00232274" w:rsidRDefault="00B445CC" w:rsidP="00232274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B445CC" w:rsidRDefault="00B445CC" w:rsidP="00232274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3C25AA" w:rsidRDefault="003C25AA" w:rsidP="00232274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3C25AA" w:rsidRDefault="003C25AA" w:rsidP="00232274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3C25AA" w:rsidRPr="00232274" w:rsidRDefault="003C25AA" w:rsidP="00232274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B445CC" w:rsidRPr="00232274" w:rsidRDefault="00B445CC" w:rsidP="00232274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B445CC" w:rsidRPr="00232274" w:rsidRDefault="00B445CC" w:rsidP="00232274">
      <w:pPr>
        <w:tabs>
          <w:tab w:val="left" w:pos="1467"/>
        </w:tabs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lastRenderedPageBreak/>
        <w:tab/>
        <w:t>ВІДПОВІДІ</w:t>
      </w:r>
    </w:p>
    <w:p w:rsidR="00B445CC" w:rsidRPr="00232274" w:rsidRDefault="00B445CC" w:rsidP="0023227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>Встановіть відповідність між автором та твором</w:t>
      </w:r>
    </w:p>
    <w:tbl>
      <w:tblPr>
        <w:tblStyle w:val="a4"/>
        <w:tblW w:w="0" w:type="auto"/>
        <w:tblInd w:w="720" w:type="dxa"/>
        <w:tblLook w:val="04A0"/>
      </w:tblPr>
      <w:tblGrid>
        <w:gridCol w:w="2223"/>
        <w:gridCol w:w="4678"/>
      </w:tblGrid>
      <w:tr w:rsidR="00B445CC" w:rsidRPr="00232274" w:rsidTr="00941A6F">
        <w:tc>
          <w:tcPr>
            <w:tcW w:w="2223" w:type="dxa"/>
          </w:tcPr>
          <w:p w:rsidR="00B445CC" w:rsidRPr="00232274" w:rsidRDefault="000300FA" w:rsidP="0023227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  <w:r w:rsidR="00B445CC"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Джордж </w:t>
            </w:r>
            <w:proofErr w:type="spellStart"/>
            <w:r w:rsidR="00B445CC"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Оруелл</w:t>
            </w:r>
            <w:proofErr w:type="spellEnd"/>
          </w:p>
        </w:tc>
        <w:tc>
          <w:tcPr>
            <w:tcW w:w="4678" w:type="dxa"/>
          </w:tcPr>
          <w:p w:rsidR="00B445CC" w:rsidRPr="00232274" w:rsidRDefault="000300FA" w:rsidP="0023227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Г.</w:t>
            </w:r>
            <w:r w:rsidR="00B445CC"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«Колгосп тварин»</w:t>
            </w:r>
          </w:p>
        </w:tc>
      </w:tr>
      <w:tr w:rsidR="00B445CC" w:rsidRPr="00232274" w:rsidTr="00941A6F">
        <w:tc>
          <w:tcPr>
            <w:tcW w:w="2223" w:type="dxa"/>
          </w:tcPr>
          <w:p w:rsidR="00B445CC" w:rsidRPr="00232274" w:rsidRDefault="000300FA" w:rsidP="0023227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  <w:r w:rsidR="00B445CC"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Бертольт Брехт </w:t>
            </w:r>
          </w:p>
        </w:tc>
        <w:tc>
          <w:tcPr>
            <w:tcW w:w="4678" w:type="dxa"/>
          </w:tcPr>
          <w:p w:rsidR="00B445CC" w:rsidRPr="00232274" w:rsidRDefault="000300FA" w:rsidP="0023227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В.</w:t>
            </w:r>
            <w:r w:rsidR="00B445CC"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«Матінка кураж і її діти»</w:t>
            </w:r>
          </w:p>
        </w:tc>
      </w:tr>
      <w:tr w:rsidR="00B445CC" w:rsidRPr="00232274" w:rsidTr="00941A6F">
        <w:tc>
          <w:tcPr>
            <w:tcW w:w="2223" w:type="dxa"/>
          </w:tcPr>
          <w:p w:rsidR="00B445CC" w:rsidRPr="00232274" w:rsidRDefault="000300FA" w:rsidP="0023227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  <w:r w:rsidR="00B445CC"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Генріх </w:t>
            </w:r>
            <w:proofErr w:type="spellStart"/>
            <w:r w:rsidR="00B445CC"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Белль</w:t>
            </w:r>
            <w:proofErr w:type="spellEnd"/>
          </w:p>
        </w:tc>
        <w:tc>
          <w:tcPr>
            <w:tcW w:w="4678" w:type="dxa"/>
          </w:tcPr>
          <w:p w:rsidR="00B445CC" w:rsidRPr="00232274" w:rsidRDefault="000300FA" w:rsidP="0023227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А.</w:t>
            </w:r>
            <w:r w:rsidR="00B445CC"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«Подорожній, коли ти прийдеш у </w:t>
            </w:r>
            <w:proofErr w:type="spellStart"/>
            <w:r w:rsidR="00B445CC"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Спа</w:t>
            </w:r>
            <w:proofErr w:type="spellEnd"/>
            <w:r w:rsidR="00B445CC"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..»</w:t>
            </w:r>
          </w:p>
        </w:tc>
      </w:tr>
      <w:tr w:rsidR="00B445CC" w:rsidRPr="00232274" w:rsidTr="00941A6F">
        <w:tc>
          <w:tcPr>
            <w:tcW w:w="2223" w:type="dxa"/>
          </w:tcPr>
          <w:p w:rsidR="00B445CC" w:rsidRPr="00232274" w:rsidRDefault="000300FA" w:rsidP="0023227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  <w:r w:rsidR="00B445CC"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Пауль </w:t>
            </w:r>
            <w:proofErr w:type="spellStart"/>
            <w:r w:rsidR="00B445CC"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Целан</w:t>
            </w:r>
            <w:proofErr w:type="spellEnd"/>
          </w:p>
        </w:tc>
        <w:tc>
          <w:tcPr>
            <w:tcW w:w="4678" w:type="dxa"/>
          </w:tcPr>
          <w:p w:rsidR="00B445CC" w:rsidRPr="00232274" w:rsidRDefault="000300FA" w:rsidP="0023227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Б.</w:t>
            </w:r>
            <w:r w:rsidR="00B445CC" w:rsidRPr="002322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«Фуга смерті»</w:t>
            </w:r>
          </w:p>
        </w:tc>
      </w:tr>
    </w:tbl>
    <w:p w:rsidR="00B445CC" w:rsidRPr="00232274" w:rsidRDefault="000300FA" w:rsidP="00232274">
      <w:pPr>
        <w:pStyle w:val="a3"/>
        <w:numPr>
          <w:ilvl w:val="0"/>
          <w:numId w:val="2"/>
        </w:numPr>
        <w:tabs>
          <w:tab w:val="left" w:pos="1467"/>
        </w:tabs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>Б.</w:t>
      </w:r>
    </w:p>
    <w:p w:rsidR="00052A5C" w:rsidRPr="00232274" w:rsidRDefault="00052A5C" w:rsidP="00232274">
      <w:pPr>
        <w:pStyle w:val="a3"/>
        <w:numPr>
          <w:ilvl w:val="0"/>
          <w:numId w:val="2"/>
        </w:numPr>
        <w:tabs>
          <w:tab w:val="left" w:pos="1467"/>
        </w:tabs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>В.</w:t>
      </w:r>
    </w:p>
    <w:p w:rsidR="00052A5C" w:rsidRPr="00232274" w:rsidRDefault="00052A5C" w:rsidP="00232274">
      <w:pPr>
        <w:pStyle w:val="a3"/>
        <w:numPr>
          <w:ilvl w:val="0"/>
          <w:numId w:val="2"/>
        </w:numPr>
        <w:tabs>
          <w:tab w:val="left" w:pos="1467"/>
        </w:tabs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>А.</w:t>
      </w:r>
    </w:p>
    <w:p w:rsidR="00E20F41" w:rsidRPr="00232274" w:rsidRDefault="00E20F41" w:rsidP="00232274">
      <w:pPr>
        <w:pStyle w:val="a3"/>
        <w:numPr>
          <w:ilvl w:val="0"/>
          <w:numId w:val="2"/>
        </w:numPr>
        <w:tabs>
          <w:tab w:val="left" w:pos="1467"/>
        </w:tabs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>«Подорожній, коли ти прийдеш у Спарту, передай її жителям,//Що всі ми полягли тут, бо так звелів нам закон» (Про подвиг 300 спартанців)</w:t>
      </w:r>
    </w:p>
    <w:p w:rsidR="00E20F41" w:rsidRPr="00232274" w:rsidRDefault="00164B5B" w:rsidP="00232274">
      <w:pPr>
        <w:pStyle w:val="a3"/>
        <w:numPr>
          <w:ilvl w:val="0"/>
          <w:numId w:val="2"/>
        </w:numPr>
        <w:tabs>
          <w:tab w:val="left" w:pos="1467"/>
        </w:tabs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>Б. Твір вважають своєрідним реквієм за жертвами Голокосту.</w:t>
      </w:r>
    </w:p>
    <w:p w:rsidR="00164B5B" w:rsidRPr="00232274" w:rsidRDefault="00164B5B" w:rsidP="00232274">
      <w:pPr>
        <w:pStyle w:val="a3"/>
        <w:numPr>
          <w:ilvl w:val="0"/>
          <w:numId w:val="2"/>
        </w:numPr>
        <w:tabs>
          <w:tab w:val="left" w:pos="1467"/>
        </w:tabs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="00075C19" w:rsidRPr="0023227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075C19" w:rsidRPr="00232274" w:rsidRDefault="00075C19" w:rsidP="00232274">
      <w:pPr>
        <w:pStyle w:val="a3"/>
        <w:numPr>
          <w:ilvl w:val="0"/>
          <w:numId w:val="2"/>
        </w:numPr>
        <w:tabs>
          <w:tab w:val="left" w:pos="1467"/>
        </w:tabs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>Б.</w:t>
      </w:r>
    </w:p>
    <w:p w:rsidR="00075C19" w:rsidRPr="00232274" w:rsidRDefault="00075C19" w:rsidP="00232274">
      <w:pPr>
        <w:pStyle w:val="a3"/>
        <w:numPr>
          <w:ilvl w:val="0"/>
          <w:numId w:val="2"/>
        </w:numPr>
        <w:tabs>
          <w:tab w:val="left" w:pos="1467"/>
        </w:tabs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>Б.</w:t>
      </w:r>
    </w:p>
    <w:p w:rsidR="00075C19" w:rsidRPr="00232274" w:rsidRDefault="00075C19" w:rsidP="00232274">
      <w:pPr>
        <w:pStyle w:val="a3"/>
        <w:numPr>
          <w:ilvl w:val="0"/>
          <w:numId w:val="2"/>
        </w:numPr>
        <w:tabs>
          <w:tab w:val="left" w:pos="1467"/>
        </w:tabs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>В.</w:t>
      </w:r>
    </w:p>
    <w:p w:rsidR="00075C19" w:rsidRPr="00232274" w:rsidRDefault="00F76221" w:rsidP="00232274">
      <w:pPr>
        <w:pStyle w:val="a3"/>
        <w:numPr>
          <w:ilvl w:val="0"/>
          <w:numId w:val="2"/>
        </w:numPr>
        <w:tabs>
          <w:tab w:val="left" w:pos="1467"/>
        </w:tabs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>А.</w:t>
      </w:r>
    </w:p>
    <w:p w:rsidR="00232274" w:rsidRPr="00232274" w:rsidRDefault="00232274" w:rsidP="00232274">
      <w:pPr>
        <w:pStyle w:val="a3"/>
        <w:numPr>
          <w:ilvl w:val="0"/>
          <w:numId w:val="2"/>
        </w:numPr>
        <w:tabs>
          <w:tab w:val="left" w:pos="1467"/>
        </w:tabs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232274">
        <w:rPr>
          <w:rFonts w:ascii="Times New Roman" w:hAnsi="Times New Roman" w:cs="Times New Roman"/>
          <w:sz w:val="24"/>
          <w:szCs w:val="24"/>
          <w:lang w:val="uk-UA"/>
        </w:rPr>
        <w:t>В.</w:t>
      </w:r>
    </w:p>
    <w:sectPr w:rsidR="00232274" w:rsidRPr="00232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42211"/>
    <w:multiLevelType w:val="hybridMultilevel"/>
    <w:tmpl w:val="61EA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D22357"/>
    <w:multiLevelType w:val="hybridMultilevel"/>
    <w:tmpl w:val="61EA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characterSpacingControl w:val="doNotCompress"/>
  <w:compat>
    <w:useFELayout/>
  </w:compat>
  <w:rsids>
    <w:rsidRoot w:val="003B0F9A"/>
    <w:rsid w:val="000300FA"/>
    <w:rsid w:val="00052A5C"/>
    <w:rsid w:val="00075C19"/>
    <w:rsid w:val="00164B5B"/>
    <w:rsid w:val="00232274"/>
    <w:rsid w:val="003B0F9A"/>
    <w:rsid w:val="003C25AA"/>
    <w:rsid w:val="00B445CC"/>
    <w:rsid w:val="00E20F41"/>
    <w:rsid w:val="00F76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45CC"/>
    <w:pPr>
      <w:ind w:left="720"/>
      <w:contextualSpacing/>
    </w:pPr>
  </w:style>
  <w:style w:type="table" w:styleId="a4">
    <w:name w:val="Table Grid"/>
    <w:basedOn w:val="a1"/>
    <w:uiPriority w:val="59"/>
    <w:rsid w:val="00B4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zauch</dc:creator>
  <cp:keywords/>
  <dc:description/>
  <cp:lastModifiedBy>zauch</cp:lastModifiedBy>
  <cp:revision>5</cp:revision>
  <dcterms:created xsi:type="dcterms:W3CDTF">2023-02-21T11:53:00Z</dcterms:created>
  <dcterms:modified xsi:type="dcterms:W3CDTF">2023-02-21T13:17:00Z</dcterms:modified>
</cp:coreProperties>
</file>