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40EA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59F0E859" w14:textId="77777777" w:rsidR="00771F7B" w:rsidRPr="00474835" w:rsidRDefault="00771F7B" w:rsidP="00771F7B">
      <w:pPr>
        <w:jc w:val="center"/>
        <w:rPr>
          <w:sz w:val="56"/>
          <w:szCs w:val="56"/>
        </w:rPr>
      </w:pPr>
      <w:r w:rsidRPr="00474835">
        <w:rPr>
          <w:sz w:val="56"/>
          <w:szCs w:val="56"/>
        </w:rPr>
        <w:t xml:space="preserve">План-конспект </w:t>
      </w:r>
    </w:p>
    <w:p w14:paraId="0A0E7D45" w14:textId="77777777" w:rsidR="00771F7B" w:rsidRPr="00474835" w:rsidRDefault="00771F7B" w:rsidP="00771F7B">
      <w:pPr>
        <w:jc w:val="center"/>
        <w:rPr>
          <w:sz w:val="56"/>
          <w:szCs w:val="56"/>
        </w:rPr>
      </w:pPr>
      <w:r w:rsidRPr="00474835">
        <w:rPr>
          <w:sz w:val="56"/>
          <w:szCs w:val="56"/>
        </w:rPr>
        <w:t xml:space="preserve">уроку </w:t>
      </w:r>
    </w:p>
    <w:p w14:paraId="68E878DC" w14:textId="77777777" w:rsidR="00771F7B" w:rsidRPr="00474835" w:rsidRDefault="00771F7B" w:rsidP="00771F7B">
      <w:pPr>
        <w:jc w:val="center"/>
        <w:rPr>
          <w:sz w:val="56"/>
          <w:szCs w:val="56"/>
        </w:rPr>
      </w:pPr>
      <w:r w:rsidRPr="00474835">
        <w:rPr>
          <w:sz w:val="56"/>
          <w:szCs w:val="56"/>
        </w:rPr>
        <w:t>з використанням ІКТ</w:t>
      </w:r>
    </w:p>
    <w:p w14:paraId="397183FD" w14:textId="77777777" w:rsidR="00771F7B" w:rsidRPr="00474835" w:rsidRDefault="00771F7B" w:rsidP="00771F7B">
      <w:pPr>
        <w:jc w:val="center"/>
        <w:rPr>
          <w:sz w:val="56"/>
          <w:szCs w:val="56"/>
        </w:rPr>
      </w:pPr>
      <w:r>
        <w:rPr>
          <w:sz w:val="56"/>
          <w:szCs w:val="56"/>
        </w:rPr>
        <w:t>із</w:t>
      </w:r>
      <w:r w:rsidRPr="00474835">
        <w:rPr>
          <w:sz w:val="56"/>
          <w:szCs w:val="56"/>
        </w:rPr>
        <w:t xml:space="preserve"> </w:t>
      </w:r>
      <w:r>
        <w:rPr>
          <w:sz w:val="56"/>
          <w:szCs w:val="56"/>
        </w:rPr>
        <w:t>зарубіжн</w:t>
      </w:r>
      <w:r w:rsidRPr="00474835">
        <w:rPr>
          <w:sz w:val="56"/>
          <w:szCs w:val="56"/>
        </w:rPr>
        <w:t>ої літератури</w:t>
      </w:r>
    </w:p>
    <w:p w14:paraId="52E1423F" w14:textId="4B8FA506" w:rsidR="00771F7B" w:rsidRPr="00474835" w:rsidRDefault="00771F7B" w:rsidP="00771F7B">
      <w:pPr>
        <w:jc w:val="center"/>
        <w:rPr>
          <w:sz w:val="56"/>
          <w:szCs w:val="56"/>
        </w:rPr>
      </w:pPr>
      <w:r w:rsidRPr="00474835">
        <w:rPr>
          <w:sz w:val="56"/>
          <w:szCs w:val="56"/>
        </w:rPr>
        <w:t>на тему «</w:t>
      </w:r>
      <w:r>
        <w:rPr>
          <w:sz w:val="56"/>
          <w:szCs w:val="56"/>
        </w:rPr>
        <w:t>Джек Лондон</w:t>
      </w:r>
      <w:r w:rsidRPr="00474835">
        <w:rPr>
          <w:sz w:val="56"/>
          <w:szCs w:val="56"/>
        </w:rPr>
        <w:t xml:space="preserve"> «</w:t>
      </w:r>
      <w:r>
        <w:rPr>
          <w:sz w:val="56"/>
          <w:szCs w:val="56"/>
        </w:rPr>
        <w:t>Жага до життя</w:t>
      </w:r>
      <w:r w:rsidRPr="00474835">
        <w:rPr>
          <w:sz w:val="56"/>
          <w:szCs w:val="56"/>
        </w:rPr>
        <w:t>»</w:t>
      </w:r>
      <w:r>
        <w:rPr>
          <w:sz w:val="56"/>
          <w:szCs w:val="56"/>
        </w:rPr>
        <w:t>. Проблеми життя і смерті, дружби і зрадництва у творі»</w:t>
      </w:r>
    </w:p>
    <w:p w14:paraId="26B753B7" w14:textId="77777777" w:rsidR="00771F7B" w:rsidRPr="00474835" w:rsidRDefault="00771F7B" w:rsidP="00771F7B">
      <w:pPr>
        <w:jc w:val="center"/>
        <w:rPr>
          <w:sz w:val="56"/>
          <w:szCs w:val="56"/>
        </w:rPr>
      </w:pPr>
      <w:r w:rsidRPr="00474835">
        <w:rPr>
          <w:sz w:val="56"/>
          <w:szCs w:val="56"/>
        </w:rPr>
        <w:t>6 клас</w:t>
      </w:r>
    </w:p>
    <w:p w14:paraId="76A32034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7C436BBC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42937359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73515391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1DA687CD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5E07BCAA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77A7D216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5F8F0B15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2A39709C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7213EA48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564DB519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16039200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2AB7C510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63153BBD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136CC873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30D18FA5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46F081A4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4709B1A5" w14:textId="77777777" w:rsidR="00771F7B" w:rsidRDefault="00771F7B" w:rsidP="0091673D">
      <w:pPr>
        <w:spacing w:after="0" w:line="360" w:lineRule="auto"/>
        <w:jc w:val="center"/>
        <w:rPr>
          <w:b/>
          <w:szCs w:val="28"/>
        </w:rPr>
      </w:pPr>
    </w:p>
    <w:p w14:paraId="623941D7" w14:textId="2803BCFF" w:rsidR="009E2EC9" w:rsidRPr="00822D0D" w:rsidRDefault="009E2EC9" w:rsidP="00434F0C">
      <w:pPr>
        <w:spacing w:after="0" w:line="360" w:lineRule="auto"/>
        <w:jc w:val="both"/>
        <w:rPr>
          <w:i/>
          <w:iCs/>
          <w:szCs w:val="28"/>
          <w:u w:val="single"/>
        </w:rPr>
      </w:pPr>
      <w:r w:rsidRPr="00822D0D">
        <w:rPr>
          <w:b/>
          <w:szCs w:val="28"/>
        </w:rPr>
        <w:lastRenderedPageBreak/>
        <w:t>Тема</w:t>
      </w:r>
      <w:r w:rsidR="0091673D" w:rsidRPr="00822D0D">
        <w:rPr>
          <w:b/>
          <w:szCs w:val="28"/>
        </w:rPr>
        <w:t xml:space="preserve"> уроку</w:t>
      </w:r>
      <w:r w:rsidR="0091673D" w:rsidRPr="00822D0D">
        <w:rPr>
          <w:szCs w:val="28"/>
        </w:rPr>
        <w:t>:</w:t>
      </w:r>
      <w:r w:rsidR="001949C9" w:rsidRPr="00822D0D">
        <w:rPr>
          <w:szCs w:val="28"/>
        </w:rPr>
        <w:t xml:space="preserve"> </w:t>
      </w:r>
      <w:r w:rsidR="003377A7" w:rsidRPr="00822D0D">
        <w:rPr>
          <w:szCs w:val="28"/>
        </w:rPr>
        <w:t xml:space="preserve">Оповідання </w:t>
      </w:r>
      <w:r w:rsidR="0091673D" w:rsidRPr="00822D0D">
        <w:rPr>
          <w:szCs w:val="28"/>
        </w:rPr>
        <w:t xml:space="preserve">Джека Лондона </w:t>
      </w:r>
      <w:r w:rsidR="00A60480" w:rsidRPr="00822D0D">
        <w:rPr>
          <w:szCs w:val="28"/>
        </w:rPr>
        <w:t xml:space="preserve">«Жага до життя». </w:t>
      </w:r>
      <w:r w:rsidR="003377A7" w:rsidRPr="00822D0D">
        <w:rPr>
          <w:szCs w:val="28"/>
        </w:rPr>
        <w:t>Що врятувало героя від смерті і чому загинув Біл?</w:t>
      </w:r>
      <w:r w:rsidR="001949C9" w:rsidRPr="00822D0D">
        <w:rPr>
          <w:szCs w:val="28"/>
        </w:rPr>
        <w:t xml:space="preserve"> </w:t>
      </w:r>
      <w:r w:rsidR="003377A7" w:rsidRPr="00822D0D">
        <w:rPr>
          <w:szCs w:val="28"/>
        </w:rPr>
        <w:t>(</w:t>
      </w:r>
      <w:r w:rsidR="003377A7" w:rsidRPr="00822D0D">
        <w:rPr>
          <w:i/>
          <w:iCs/>
          <w:szCs w:val="28"/>
          <w:u w:val="single"/>
        </w:rPr>
        <w:t>Проблеми життя і смерті, дружби і зрадництва у творі).</w:t>
      </w:r>
    </w:p>
    <w:p w14:paraId="0036F7F9" w14:textId="77777777" w:rsidR="00822D0D" w:rsidRPr="00822D0D" w:rsidRDefault="00822D0D" w:rsidP="00822D0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Cs w:val="28"/>
          <w:lang w:val="ru-RU"/>
        </w:rPr>
      </w:pPr>
      <w:r w:rsidRPr="00822D0D">
        <w:rPr>
          <w:b/>
          <w:szCs w:val="28"/>
        </w:rPr>
        <w:t xml:space="preserve">Тип уроку: </w:t>
      </w:r>
      <w:r w:rsidRPr="00822D0D">
        <w:rPr>
          <w:rFonts w:cs="Times New Roman"/>
          <w:bCs/>
          <w:szCs w:val="28"/>
          <w:lang w:val="ru-RU"/>
        </w:rPr>
        <w:t>у</w:t>
      </w:r>
      <w:r w:rsidRPr="00822D0D">
        <w:rPr>
          <w:rFonts w:eastAsia="Times New Roman" w:cs="Times New Roman"/>
          <w:bCs/>
          <w:color w:val="000000"/>
          <w:szCs w:val="28"/>
          <w:lang w:eastAsia="ru-RU"/>
        </w:rPr>
        <w:t>рок вивчення та аналізу літературного твору</w:t>
      </w:r>
      <w:r w:rsidRPr="00822D0D">
        <w:rPr>
          <w:rFonts w:eastAsia="Times New Roman" w:cs="Times New Roman"/>
          <w:bCs/>
          <w:color w:val="000000"/>
          <w:szCs w:val="28"/>
          <w:lang w:val="ru-RU" w:eastAsia="ru-RU"/>
        </w:rPr>
        <w:t>.</w:t>
      </w:r>
    </w:p>
    <w:p w14:paraId="0884DF10" w14:textId="77777777" w:rsidR="0091673D" w:rsidRPr="00822D0D" w:rsidRDefault="009B793B" w:rsidP="00434F0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b/>
          <w:szCs w:val="28"/>
        </w:rPr>
      </w:pPr>
      <w:r w:rsidRPr="00822D0D">
        <w:rPr>
          <w:b/>
          <w:szCs w:val="28"/>
        </w:rPr>
        <w:t>Мета:</w:t>
      </w:r>
    </w:p>
    <w:p w14:paraId="5DBC1282" w14:textId="6C6E2C2C" w:rsidR="00BB654A" w:rsidRPr="00822D0D" w:rsidRDefault="0091673D" w:rsidP="00434F0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822D0D">
        <w:rPr>
          <w:b/>
          <w:szCs w:val="28"/>
        </w:rPr>
        <w:t>-</w:t>
      </w:r>
      <w:r w:rsidR="009B793B" w:rsidRPr="00822D0D">
        <w:rPr>
          <w:b/>
          <w:szCs w:val="28"/>
        </w:rPr>
        <w:t xml:space="preserve"> </w:t>
      </w:r>
      <w:r w:rsidR="009B793B" w:rsidRPr="00822D0D">
        <w:rPr>
          <w:szCs w:val="28"/>
        </w:rPr>
        <w:t xml:space="preserve">зацікавити учнів особистістю </w:t>
      </w:r>
      <w:r w:rsidR="003E51B6" w:rsidRPr="00822D0D">
        <w:rPr>
          <w:szCs w:val="28"/>
        </w:rPr>
        <w:t xml:space="preserve">та творчістю </w:t>
      </w:r>
      <w:r w:rsidR="009B793B" w:rsidRPr="00822D0D">
        <w:rPr>
          <w:szCs w:val="28"/>
        </w:rPr>
        <w:t>американського письменника Джека Лондона</w:t>
      </w:r>
      <w:r w:rsidR="00BB654A" w:rsidRPr="00822D0D">
        <w:rPr>
          <w:szCs w:val="28"/>
        </w:rPr>
        <w:t>;</w:t>
      </w:r>
    </w:p>
    <w:p w14:paraId="273A28FB" w14:textId="20E92B9F" w:rsidR="00BB654A" w:rsidRPr="00822D0D" w:rsidRDefault="009B793B" w:rsidP="008A530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822D0D">
        <w:rPr>
          <w:szCs w:val="28"/>
        </w:rPr>
        <w:t xml:space="preserve"> </w:t>
      </w:r>
      <w:r w:rsidR="0091673D" w:rsidRPr="00822D0D">
        <w:rPr>
          <w:szCs w:val="28"/>
        </w:rPr>
        <w:t xml:space="preserve">- </w:t>
      </w:r>
      <w:r w:rsidR="00B54946" w:rsidRPr="00822D0D">
        <w:rPr>
          <w:szCs w:val="28"/>
        </w:rPr>
        <w:t xml:space="preserve">розвивати навички </w:t>
      </w:r>
      <w:r w:rsidR="003E51B6" w:rsidRPr="00822D0D">
        <w:rPr>
          <w:szCs w:val="28"/>
        </w:rPr>
        <w:t xml:space="preserve">виразного читання, </w:t>
      </w:r>
      <w:r w:rsidR="0091673D" w:rsidRPr="00822D0D">
        <w:rPr>
          <w:szCs w:val="28"/>
        </w:rPr>
        <w:t xml:space="preserve">зв’язного мовлення, спостережливість, </w:t>
      </w:r>
      <w:r w:rsidR="00675B6F" w:rsidRPr="00822D0D">
        <w:rPr>
          <w:szCs w:val="28"/>
        </w:rPr>
        <w:t>уміння аналізувати ситуаці</w:t>
      </w:r>
      <w:r w:rsidR="0091673D" w:rsidRPr="00822D0D">
        <w:rPr>
          <w:szCs w:val="28"/>
        </w:rPr>
        <w:t>ї</w:t>
      </w:r>
      <w:r w:rsidR="00675B6F" w:rsidRPr="00822D0D">
        <w:rPr>
          <w:szCs w:val="28"/>
        </w:rPr>
        <w:t>, робити висновки</w:t>
      </w:r>
      <w:r w:rsidR="00B54946" w:rsidRPr="00822D0D">
        <w:rPr>
          <w:szCs w:val="28"/>
        </w:rPr>
        <w:t>;</w:t>
      </w:r>
      <w:r w:rsidRPr="00822D0D">
        <w:rPr>
          <w:szCs w:val="28"/>
        </w:rPr>
        <w:t xml:space="preserve"> </w:t>
      </w:r>
    </w:p>
    <w:p w14:paraId="499FB5FD" w14:textId="66D7D695" w:rsidR="009B793B" w:rsidRPr="00822D0D" w:rsidRDefault="0091673D" w:rsidP="008A530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822D0D">
        <w:rPr>
          <w:szCs w:val="28"/>
        </w:rPr>
        <w:t xml:space="preserve">- </w:t>
      </w:r>
      <w:r w:rsidR="009B793B" w:rsidRPr="00822D0D">
        <w:rPr>
          <w:szCs w:val="28"/>
        </w:rPr>
        <w:t>вчитися осмислювати  зміст</w:t>
      </w:r>
      <w:r w:rsidR="00B54946" w:rsidRPr="00822D0D">
        <w:rPr>
          <w:szCs w:val="28"/>
        </w:rPr>
        <w:t xml:space="preserve"> оповідання «Жага до життя»</w:t>
      </w:r>
      <w:r w:rsidR="003E51B6" w:rsidRPr="00822D0D">
        <w:rPr>
          <w:szCs w:val="28"/>
        </w:rPr>
        <w:t>, формувати гуманістичний погляд на життя</w:t>
      </w:r>
      <w:r w:rsidRPr="00822D0D">
        <w:rPr>
          <w:szCs w:val="28"/>
        </w:rPr>
        <w:t>;</w:t>
      </w:r>
    </w:p>
    <w:p w14:paraId="014FF7D0" w14:textId="78462434" w:rsidR="0091673D" w:rsidRPr="00822D0D" w:rsidRDefault="0091673D" w:rsidP="008A530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822D0D">
        <w:rPr>
          <w:szCs w:val="28"/>
        </w:rPr>
        <w:t xml:space="preserve">- формувати ключові компетентності: </w:t>
      </w:r>
      <w:r w:rsidR="00996EBE" w:rsidRPr="00822D0D">
        <w:rPr>
          <w:szCs w:val="28"/>
        </w:rPr>
        <w:t>мовленнєв</w:t>
      </w:r>
      <w:r w:rsidR="00822D0D" w:rsidRPr="00822D0D">
        <w:rPr>
          <w:szCs w:val="28"/>
        </w:rPr>
        <w:t>у</w:t>
      </w:r>
      <w:r w:rsidR="00996EBE" w:rsidRPr="00822D0D">
        <w:rPr>
          <w:szCs w:val="28"/>
        </w:rPr>
        <w:t>, математичну, природничу, громадянську, екологічну, здоров'язбережувальну.</w:t>
      </w:r>
    </w:p>
    <w:p w14:paraId="0F33DE98" w14:textId="4842E5D4" w:rsidR="00B54946" w:rsidRPr="00822D0D" w:rsidRDefault="00675B6F" w:rsidP="00434F0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b/>
          <w:bCs/>
          <w:szCs w:val="28"/>
        </w:rPr>
      </w:pPr>
      <w:r w:rsidRPr="00822D0D">
        <w:rPr>
          <w:b/>
          <w:bCs/>
          <w:szCs w:val="28"/>
        </w:rPr>
        <w:t>Змістові лінії</w:t>
      </w:r>
      <w:r w:rsidR="00B54946" w:rsidRPr="00822D0D">
        <w:rPr>
          <w:b/>
          <w:bCs/>
          <w:szCs w:val="28"/>
        </w:rPr>
        <w:t>:</w:t>
      </w:r>
    </w:p>
    <w:p w14:paraId="4977C0DE" w14:textId="331C9E1A" w:rsidR="00675B6F" w:rsidRPr="00822D0D" w:rsidRDefault="00675B6F" w:rsidP="008A5305">
      <w:pPr>
        <w:widowControl w:val="0"/>
        <w:autoSpaceDE w:val="0"/>
        <w:autoSpaceDN w:val="0"/>
        <w:adjustRightInd w:val="0"/>
        <w:spacing w:after="0" w:line="360" w:lineRule="auto"/>
        <w:rPr>
          <w:szCs w:val="28"/>
        </w:rPr>
      </w:pPr>
      <w:r w:rsidRPr="00822D0D">
        <w:rPr>
          <w:szCs w:val="28"/>
        </w:rPr>
        <w:t>-</w:t>
      </w:r>
      <w:r w:rsidR="00822D0D" w:rsidRPr="00822D0D">
        <w:rPr>
          <w:szCs w:val="28"/>
        </w:rPr>
        <w:t xml:space="preserve"> </w:t>
      </w:r>
      <w:r w:rsidRPr="00822D0D">
        <w:rPr>
          <w:szCs w:val="28"/>
        </w:rPr>
        <w:t>емоційно</w:t>
      </w:r>
      <w:r w:rsidR="00A25805" w:rsidRPr="00822D0D">
        <w:rPr>
          <w:szCs w:val="28"/>
        </w:rPr>
        <w:t xml:space="preserve"> </w:t>
      </w:r>
      <w:r w:rsidRPr="00822D0D">
        <w:rPr>
          <w:szCs w:val="28"/>
        </w:rPr>
        <w:t>-</w:t>
      </w:r>
      <w:r w:rsidR="00A25805" w:rsidRPr="00822D0D">
        <w:rPr>
          <w:szCs w:val="28"/>
        </w:rPr>
        <w:t xml:space="preserve"> </w:t>
      </w:r>
      <w:r w:rsidRPr="00822D0D">
        <w:rPr>
          <w:szCs w:val="28"/>
        </w:rPr>
        <w:t xml:space="preserve">ціннісна: поглиблювати знання учнів про творчість </w:t>
      </w:r>
      <w:proofErr w:type="spellStart"/>
      <w:r w:rsidRPr="00822D0D">
        <w:rPr>
          <w:szCs w:val="28"/>
        </w:rPr>
        <w:t>Дж</w:t>
      </w:r>
      <w:proofErr w:type="spellEnd"/>
      <w:r w:rsidRPr="00822D0D">
        <w:rPr>
          <w:szCs w:val="28"/>
        </w:rPr>
        <w:t>.</w:t>
      </w:r>
      <w:r w:rsidR="00A25805" w:rsidRPr="00822D0D">
        <w:rPr>
          <w:szCs w:val="28"/>
        </w:rPr>
        <w:t xml:space="preserve"> </w:t>
      </w:r>
      <w:r w:rsidRPr="00822D0D">
        <w:rPr>
          <w:szCs w:val="28"/>
        </w:rPr>
        <w:t>Лондона;</w:t>
      </w:r>
    </w:p>
    <w:p w14:paraId="00ACB8FF" w14:textId="77DF0806" w:rsidR="00D232B8" w:rsidRPr="00822D0D" w:rsidRDefault="00675B6F" w:rsidP="008A5305">
      <w:pPr>
        <w:widowControl w:val="0"/>
        <w:autoSpaceDE w:val="0"/>
        <w:autoSpaceDN w:val="0"/>
        <w:adjustRightInd w:val="0"/>
        <w:spacing w:after="0" w:line="360" w:lineRule="auto"/>
        <w:rPr>
          <w:szCs w:val="28"/>
        </w:rPr>
      </w:pPr>
      <w:r w:rsidRPr="00822D0D">
        <w:rPr>
          <w:szCs w:val="28"/>
        </w:rPr>
        <w:t>- літературознавча:</w:t>
      </w:r>
      <w:r w:rsidR="00C64628" w:rsidRPr="00822D0D">
        <w:rPr>
          <w:szCs w:val="28"/>
        </w:rPr>
        <w:t xml:space="preserve"> продовжити розвивати навички роботи з текстом, літературознавчими поняттями</w:t>
      </w:r>
      <w:r w:rsidR="008A5305" w:rsidRPr="00822D0D">
        <w:rPr>
          <w:szCs w:val="28"/>
        </w:rPr>
        <w:t xml:space="preserve"> (ТЛ)</w:t>
      </w:r>
      <w:r w:rsidR="00C64628" w:rsidRPr="00822D0D">
        <w:rPr>
          <w:szCs w:val="28"/>
        </w:rPr>
        <w:t>;</w:t>
      </w:r>
    </w:p>
    <w:p w14:paraId="7BE5AD23" w14:textId="70DACDCC" w:rsidR="00D232B8" w:rsidRPr="00822D0D" w:rsidRDefault="00822D0D" w:rsidP="00822D0D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szCs w:val="28"/>
        </w:rPr>
      </w:pPr>
      <w:r w:rsidRPr="00822D0D">
        <w:rPr>
          <w:szCs w:val="28"/>
        </w:rPr>
        <w:t xml:space="preserve">- </w:t>
      </w:r>
      <w:r w:rsidR="00D232B8" w:rsidRPr="00822D0D">
        <w:rPr>
          <w:szCs w:val="28"/>
        </w:rPr>
        <w:t xml:space="preserve">діяльнісна: розвивати спостережливість, усне мовлення, логічне й образне мислення, вміти </w:t>
      </w:r>
      <w:r w:rsidR="00C64628" w:rsidRPr="00822D0D">
        <w:rPr>
          <w:szCs w:val="28"/>
        </w:rPr>
        <w:t xml:space="preserve"> </w:t>
      </w:r>
      <w:r w:rsidR="00D232B8" w:rsidRPr="00822D0D">
        <w:rPr>
          <w:szCs w:val="28"/>
        </w:rPr>
        <w:t>визначати важливі деталі; характеризувати порушені в оповіданні проблеми (життя і смерті, дружби  і зрадництва), поведінку героїв;</w:t>
      </w:r>
    </w:p>
    <w:p w14:paraId="6A29FE68" w14:textId="02E8AC0A" w:rsidR="00675B6F" w:rsidRPr="00822D0D" w:rsidRDefault="00822D0D" w:rsidP="00822D0D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szCs w:val="28"/>
        </w:rPr>
      </w:pPr>
      <w:r w:rsidRPr="00822D0D">
        <w:rPr>
          <w:szCs w:val="28"/>
        </w:rPr>
        <w:t xml:space="preserve">- </w:t>
      </w:r>
      <w:r w:rsidR="00D232B8" w:rsidRPr="00822D0D">
        <w:rPr>
          <w:szCs w:val="28"/>
        </w:rPr>
        <w:t>загальнокультурна: на прикладі твору Джека Лондона показати, що Людина завжди має залишатися Людиною</w:t>
      </w:r>
      <w:r w:rsidR="008A5305" w:rsidRPr="00822D0D">
        <w:rPr>
          <w:szCs w:val="28"/>
        </w:rPr>
        <w:t xml:space="preserve">, боротися за життя і берегти </w:t>
      </w:r>
      <w:r w:rsidRPr="00822D0D">
        <w:rPr>
          <w:szCs w:val="28"/>
        </w:rPr>
        <w:t xml:space="preserve">свою </w:t>
      </w:r>
      <w:r w:rsidR="008A5305" w:rsidRPr="00822D0D">
        <w:rPr>
          <w:szCs w:val="28"/>
        </w:rPr>
        <w:t>людську сутність.</w:t>
      </w:r>
    </w:p>
    <w:p w14:paraId="26BA3AE4" w14:textId="64221FB5" w:rsidR="00634F5A" w:rsidRPr="00822D0D" w:rsidRDefault="009E2EC9" w:rsidP="00434F0C">
      <w:pPr>
        <w:spacing w:after="0" w:line="360" w:lineRule="auto"/>
        <w:jc w:val="both"/>
        <w:rPr>
          <w:szCs w:val="28"/>
        </w:rPr>
      </w:pPr>
      <w:r w:rsidRPr="00822D0D">
        <w:rPr>
          <w:b/>
          <w:szCs w:val="28"/>
        </w:rPr>
        <w:t>Обладнання:</w:t>
      </w:r>
      <w:r w:rsidRPr="00822D0D">
        <w:rPr>
          <w:szCs w:val="28"/>
        </w:rPr>
        <w:t xml:space="preserve"> пор</w:t>
      </w:r>
      <w:r w:rsidR="009B793B" w:rsidRPr="00822D0D">
        <w:rPr>
          <w:szCs w:val="28"/>
        </w:rPr>
        <w:t>трет письменника</w:t>
      </w:r>
      <w:r w:rsidR="00963603" w:rsidRPr="00822D0D">
        <w:rPr>
          <w:szCs w:val="28"/>
        </w:rPr>
        <w:t xml:space="preserve">, </w:t>
      </w:r>
      <w:r w:rsidR="00442698" w:rsidRPr="00822D0D">
        <w:rPr>
          <w:szCs w:val="28"/>
        </w:rPr>
        <w:t xml:space="preserve">презентація до </w:t>
      </w:r>
      <w:r w:rsidR="009B793B" w:rsidRPr="00822D0D">
        <w:rPr>
          <w:szCs w:val="28"/>
        </w:rPr>
        <w:t>оповідання «Жага до життя» Джека Лондона</w:t>
      </w:r>
      <w:r w:rsidR="00442698" w:rsidRPr="00822D0D">
        <w:rPr>
          <w:szCs w:val="28"/>
        </w:rPr>
        <w:t>, підручник</w:t>
      </w:r>
      <w:r w:rsidR="00BF3F9F">
        <w:rPr>
          <w:szCs w:val="28"/>
        </w:rPr>
        <w:t xml:space="preserve"> Ю.</w:t>
      </w:r>
      <w:r w:rsidR="007E7CD9">
        <w:rPr>
          <w:szCs w:val="28"/>
        </w:rPr>
        <w:t xml:space="preserve"> </w:t>
      </w:r>
      <w:r w:rsidR="00BF3F9F">
        <w:rPr>
          <w:szCs w:val="28"/>
        </w:rPr>
        <w:t xml:space="preserve">Ковбасенко «Зарубіжна література» К-2023 </w:t>
      </w:r>
      <w:r w:rsidR="00C91759" w:rsidRPr="00822D0D">
        <w:rPr>
          <w:szCs w:val="28"/>
        </w:rPr>
        <w:t xml:space="preserve">, </w:t>
      </w:r>
      <w:r w:rsidR="00BF3F9F">
        <w:rPr>
          <w:szCs w:val="28"/>
        </w:rPr>
        <w:t xml:space="preserve">інтерактивна презентація, </w:t>
      </w:r>
      <w:r w:rsidR="00C91759" w:rsidRPr="00822D0D">
        <w:rPr>
          <w:szCs w:val="28"/>
        </w:rPr>
        <w:t>аркуші самооцінювання</w:t>
      </w:r>
      <w:r w:rsidR="00F27A16">
        <w:rPr>
          <w:szCs w:val="28"/>
        </w:rPr>
        <w:t xml:space="preserve"> та </w:t>
      </w:r>
      <w:r w:rsidR="008A5305" w:rsidRPr="00822D0D">
        <w:rPr>
          <w:szCs w:val="28"/>
        </w:rPr>
        <w:t>правила виживання в екстремальній ситуації</w:t>
      </w:r>
      <w:r w:rsidR="00F27A16">
        <w:rPr>
          <w:szCs w:val="28"/>
        </w:rPr>
        <w:t>, фото до твору.</w:t>
      </w:r>
    </w:p>
    <w:p w14:paraId="3AB33440" w14:textId="22F452D0" w:rsidR="00D86DA3" w:rsidRPr="00822D0D" w:rsidRDefault="00C70BB1" w:rsidP="00434F0C">
      <w:pPr>
        <w:spacing w:after="0" w:line="360" w:lineRule="auto"/>
        <w:jc w:val="both"/>
        <w:rPr>
          <w:szCs w:val="28"/>
        </w:rPr>
      </w:pPr>
      <w:r w:rsidRPr="00822D0D">
        <w:rPr>
          <w:b/>
          <w:szCs w:val="28"/>
        </w:rPr>
        <w:t>Епіграф</w:t>
      </w:r>
      <w:r w:rsidR="00172B77" w:rsidRPr="00822D0D">
        <w:rPr>
          <w:b/>
          <w:szCs w:val="28"/>
        </w:rPr>
        <w:t xml:space="preserve">: </w:t>
      </w:r>
      <w:r w:rsidR="004E5E49" w:rsidRPr="00822D0D">
        <w:rPr>
          <w:szCs w:val="28"/>
        </w:rPr>
        <w:t>Доки людина бореться – вона сильніша за власну долю.</w:t>
      </w:r>
    </w:p>
    <w:p w14:paraId="07E84C67" w14:textId="55A35332" w:rsidR="009B0C3B" w:rsidRPr="00822D0D" w:rsidRDefault="004E5E49" w:rsidP="00434F0C">
      <w:pPr>
        <w:spacing w:after="0" w:line="360" w:lineRule="auto"/>
        <w:ind w:firstLine="567"/>
        <w:jc w:val="right"/>
        <w:rPr>
          <w:szCs w:val="28"/>
        </w:rPr>
      </w:pPr>
      <w:r w:rsidRPr="00822D0D">
        <w:rPr>
          <w:szCs w:val="28"/>
        </w:rPr>
        <w:t>Е.-М.</w:t>
      </w:r>
      <w:r w:rsidR="001D204E" w:rsidRPr="00822D0D">
        <w:rPr>
          <w:szCs w:val="28"/>
        </w:rPr>
        <w:t xml:space="preserve"> </w:t>
      </w:r>
      <w:r w:rsidRPr="00822D0D">
        <w:rPr>
          <w:szCs w:val="28"/>
        </w:rPr>
        <w:t>Ремарк</w:t>
      </w:r>
    </w:p>
    <w:p w14:paraId="75BB8D89" w14:textId="3731C1F2" w:rsidR="00822D0D" w:rsidRDefault="00822D0D" w:rsidP="00434F0C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0AEA4074" w14:textId="57B745F5" w:rsidR="00822D0D" w:rsidRDefault="00822D0D" w:rsidP="00434F0C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2D039B1A" w14:textId="7E61F8C7" w:rsidR="00822D0D" w:rsidRDefault="00822D0D" w:rsidP="00434F0C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0F91DD50" w14:textId="69E3F2A5" w:rsidR="00822D0D" w:rsidRDefault="00822D0D" w:rsidP="00434F0C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75C7B407" w14:textId="0613CD33" w:rsidR="009E2EC9" w:rsidRPr="009E2EC9" w:rsidRDefault="009E2EC9" w:rsidP="00434F0C">
      <w:pPr>
        <w:spacing w:after="0" w:line="360" w:lineRule="auto"/>
        <w:ind w:firstLine="567"/>
        <w:jc w:val="center"/>
        <w:rPr>
          <w:b/>
        </w:rPr>
      </w:pPr>
      <w:r w:rsidRPr="009E2EC9">
        <w:rPr>
          <w:b/>
        </w:rPr>
        <w:lastRenderedPageBreak/>
        <w:t>Хід уроку</w:t>
      </w:r>
    </w:p>
    <w:p w14:paraId="09525B9F" w14:textId="7A6485AF" w:rsidR="004C01F7" w:rsidRPr="00301356" w:rsidRDefault="004C01F7" w:rsidP="00434F0C">
      <w:pPr>
        <w:spacing w:after="0" w:line="360" w:lineRule="auto"/>
        <w:ind w:firstLine="567"/>
        <w:rPr>
          <w:bCs/>
          <w:color w:val="0070C0"/>
        </w:rPr>
      </w:pPr>
      <w:r>
        <w:rPr>
          <w:b/>
          <w:lang w:val="en-US"/>
        </w:rPr>
        <w:t>I</w:t>
      </w:r>
      <w:r w:rsidRPr="00645D49">
        <w:rPr>
          <w:b/>
        </w:rPr>
        <w:t>.</w:t>
      </w:r>
      <w:r>
        <w:rPr>
          <w:b/>
        </w:rPr>
        <w:t>Актуалізація опорних знань</w:t>
      </w:r>
      <w:r w:rsidR="00723AF2">
        <w:rPr>
          <w:b/>
        </w:rPr>
        <w:t xml:space="preserve">. </w:t>
      </w:r>
      <w:r w:rsidR="00723AF2" w:rsidRPr="00301356">
        <w:rPr>
          <w:b/>
          <w:color w:val="0070C0"/>
        </w:rPr>
        <w:t xml:space="preserve">СЛАЙД </w:t>
      </w:r>
      <w:r w:rsidR="00125C19" w:rsidRPr="00301356">
        <w:rPr>
          <w:b/>
          <w:color w:val="0070C0"/>
        </w:rPr>
        <w:t>1</w:t>
      </w:r>
      <w:r w:rsidR="00A31DF2" w:rsidRPr="00301356">
        <w:rPr>
          <w:b/>
          <w:color w:val="0070C0"/>
        </w:rPr>
        <w:t xml:space="preserve">. </w:t>
      </w:r>
    </w:p>
    <w:p w14:paraId="6C75EBE5" w14:textId="257300E4" w:rsidR="00125C19" w:rsidRPr="004E722E" w:rsidRDefault="006A10AB" w:rsidP="00434F0C">
      <w:pPr>
        <w:spacing w:after="0" w:line="360" w:lineRule="auto"/>
        <w:ind w:firstLine="567"/>
        <w:rPr>
          <w:bCs/>
          <w:i/>
          <w:iCs/>
        </w:rPr>
      </w:pPr>
      <w:r>
        <w:rPr>
          <w:b/>
          <w:color w:val="0070C0"/>
        </w:rPr>
        <w:t>1</w:t>
      </w:r>
      <w:r w:rsidR="00291020" w:rsidRPr="00291020">
        <w:rPr>
          <w:b/>
          <w:color w:val="0070C0"/>
        </w:rPr>
        <w:t>.</w:t>
      </w:r>
      <w:r w:rsidR="00291020" w:rsidRPr="00301356">
        <w:rPr>
          <w:bCs/>
        </w:rPr>
        <w:t xml:space="preserve">Сьогодні ми з вами </w:t>
      </w:r>
      <w:r w:rsidR="00125C19" w:rsidRPr="00301356">
        <w:rPr>
          <w:bCs/>
        </w:rPr>
        <w:t>познайомимося з оповіданням Джека Лондона «</w:t>
      </w:r>
      <w:proofErr w:type="spellStart"/>
      <w:r w:rsidR="00125C19" w:rsidRPr="00301356">
        <w:rPr>
          <w:bCs/>
        </w:rPr>
        <w:t>ЖагА</w:t>
      </w:r>
      <w:proofErr w:type="spellEnd"/>
      <w:r w:rsidR="00125C19" w:rsidRPr="00301356">
        <w:rPr>
          <w:bCs/>
        </w:rPr>
        <w:t xml:space="preserve"> до життя», </w:t>
      </w:r>
      <w:r w:rsidR="00723AF2" w:rsidRPr="00301356">
        <w:rPr>
          <w:bCs/>
        </w:rPr>
        <w:t>пригадаємо відомості  про автора та</w:t>
      </w:r>
      <w:r w:rsidR="006F3F00" w:rsidRPr="00301356">
        <w:rPr>
          <w:bCs/>
        </w:rPr>
        <w:t xml:space="preserve"> події того часу, </w:t>
      </w:r>
      <w:r w:rsidR="00125C19" w:rsidRPr="00301356">
        <w:rPr>
          <w:bCs/>
        </w:rPr>
        <w:t>описані в творі.</w:t>
      </w:r>
      <w:r w:rsidR="001A498B">
        <w:rPr>
          <w:bCs/>
        </w:rPr>
        <w:t xml:space="preserve"> </w:t>
      </w:r>
      <w:r w:rsidR="004E722E">
        <w:rPr>
          <w:bCs/>
        </w:rPr>
        <w:t xml:space="preserve">– </w:t>
      </w:r>
      <w:r w:rsidR="004E722E" w:rsidRPr="004E722E">
        <w:rPr>
          <w:bCs/>
          <w:i/>
          <w:iCs/>
        </w:rPr>
        <w:t>Запишіть до зошитів</w:t>
      </w:r>
      <w:r w:rsidR="004E722E">
        <w:rPr>
          <w:bCs/>
          <w:i/>
          <w:iCs/>
        </w:rPr>
        <w:t>:</w:t>
      </w:r>
      <w:r w:rsidR="004E722E" w:rsidRPr="004E722E">
        <w:rPr>
          <w:bCs/>
          <w:i/>
          <w:iCs/>
        </w:rPr>
        <w:t xml:space="preserve"> число, класна р</w:t>
      </w:r>
      <w:r w:rsidR="004E722E">
        <w:rPr>
          <w:bCs/>
          <w:i/>
          <w:iCs/>
        </w:rPr>
        <w:t>о</w:t>
      </w:r>
      <w:r w:rsidR="004E722E" w:rsidRPr="004E722E">
        <w:rPr>
          <w:bCs/>
          <w:i/>
          <w:iCs/>
        </w:rPr>
        <w:t>бота. Оповідання Джека Лондона «Жага до життя».</w:t>
      </w:r>
    </w:p>
    <w:p w14:paraId="4F204BEF" w14:textId="01BCDB06" w:rsidR="00C974B3" w:rsidRPr="00301356" w:rsidRDefault="00723AF2" w:rsidP="00434F0C">
      <w:pPr>
        <w:spacing w:after="0" w:line="360" w:lineRule="auto"/>
        <w:ind w:firstLine="567"/>
        <w:rPr>
          <w:bCs/>
        </w:rPr>
      </w:pPr>
      <w:r w:rsidRPr="00301356">
        <w:rPr>
          <w:b/>
          <w:color w:val="0070C0"/>
        </w:rPr>
        <w:t xml:space="preserve">СЛАЙД  </w:t>
      </w:r>
      <w:r w:rsidR="00C974B3" w:rsidRPr="00301356">
        <w:rPr>
          <w:b/>
          <w:color w:val="0070C0"/>
        </w:rPr>
        <w:t>3</w:t>
      </w:r>
      <w:r w:rsidR="00C91759">
        <w:rPr>
          <w:b/>
          <w:color w:val="0070C0"/>
        </w:rPr>
        <w:t xml:space="preserve"> </w:t>
      </w:r>
      <w:r w:rsidR="00291020" w:rsidRPr="00301356">
        <w:rPr>
          <w:bCs/>
        </w:rPr>
        <w:t>Розпочинаємо урок з критеріїв оцінювання. Сьогодні у вас буде змога оцінити свою роботу на уроці. Ми будемо вдумливо читати уривки, відповідати на запитання, виконувати завдання з літератури, географії, англійської мови, математики</w:t>
      </w:r>
      <w:r w:rsidR="000C52C2" w:rsidRPr="00301356">
        <w:rPr>
          <w:bCs/>
        </w:rPr>
        <w:t xml:space="preserve">, складемо пам’ятку </w:t>
      </w:r>
      <w:r w:rsidR="00C540E9" w:rsidRPr="00301356">
        <w:rPr>
          <w:bCs/>
        </w:rPr>
        <w:t xml:space="preserve">з правилами виживання </w:t>
      </w:r>
      <w:r w:rsidR="000C52C2" w:rsidRPr="00301356">
        <w:rPr>
          <w:bCs/>
        </w:rPr>
        <w:t>людини в екстремальній ситуації</w:t>
      </w:r>
      <w:r w:rsidR="00F35C30" w:rsidRPr="00301356">
        <w:rPr>
          <w:bCs/>
        </w:rPr>
        <w:t xml:space="preserve"> і з’ясуємо, який переклад назви твору більше відповідає змісту </w:t>
      </w:r>
      <w:proofErr w:type="spellStart"/>
      <w:r w:rsidR="00746EA6">
        <w:rPr>
          <w:bCs/>
          <w:lang w:val="ru-RU"/>
        </w:rPr>
        <w:t>опов</w:t>
      </w:r>
      <w:r w:rsidR="002B47C6">
        <w:rPr>
          <w:bCs/>
          <w:lang w:val="ru-RU"/>
        </w:rPr>
        <w:t>і</w:t>
      </w:r>
      <w:r w:rsidR="00746EA6">
        <w:rPr>
          <w:bCs/>
          <w:lang w:val="ru-RU"/>
        </w:rPr>
        <w:t>дання</w:t>
      </w:r>
      <w:proofErr w:type="spellEnd"/>
      <w:r w:rsidR="00F35C30" w:rsidRPr="00301356">
        <w:rPr>
          <w:bCs/>
        </w:rPr>
        <w:t>.</w:t>
      </w:r>
      <w:r w:rsidR="000C52C2" w:rsidRPr="00301356">
        <w:rPr>
          <w:bCs/>
        </w:rPr>
        <w:t xml:space="preserve"> </w:t>
      </w:r>
      <w:r w:rsidR="00291020" w:rsidRPr="00301356">
        <w:rPr>
          <w:bCs/>
        </w:rPr>
        <w:t xml:space="preserve"> За кожен вид діяльності в кінці уроку ви поставите собі бали від 0 до 4-ох (де </w:t>
      </w:r>
      <w:r w:rsidR="00C91759" w:rsidRPr="00301356">
        <w:rPr>
          <w:bCs/>
        </w:rPr>
        <w:t xml:space="preserve">0 </w:t>
      </w:r>
      <w:r w:rsidR="00291020" w:rsidRPr="00301356">
        <w:rPr>
          <w:bCs/>
        </w:rPr>
        <w:t>б – нічого не робив, 4б – сумлінно виконував всі завдання). Додав після всі бали- буде оцінка за урок.</w:t>
      </w:r>
    </w:p>
    <w:p w14:paraId="3DDB4791" w14:textId="09843695" w:rsidR="00291020" w:rsidRPr="00301356" w:rsidRDefault="00291020" w:rsidP="00434F0C">
      <w:pPr>
        <w:spacing w:after="0" w:line="360" w:lineRule="auto"/>
        <w:ind w:firstLine="567"/>
        <w:rPr>
          <w:bCs/>
        </w:rPr>
      </w:pPr>
      <w:r w:rsidRPr="00301356">
        <w:rPr>
          <w:bCs/>
        </w:rPr>
        <w:t xml:space="preserve"> Для того, щоб краще контролювати свою роботу на уроці , пропоную вам взяти підготовлені аркуші  </w:t>
      </w:r>
      <w:r w:rsidR="00C91759" w:rsidRPr="00301356">
        <w:rPr>
          <w:bCs/>
        </w:rPr>
        <w:t>самооцінювання</w:t>
      </w:r>
      <w:r w:rsidRPr="00301356">
        <w:rPr>
          <w:bCs/>
        </w:rPr>
        <w:t>, розділені на три колонки (читання, відповіді.., виконання завдань..). Там ви зможете робити позначки</w:t>
      </w:r>
      <w:r w:rsidR="00C91759" w:rsidRPr="00301356">
        <w:rPr>
          <w:bCs/>
        </w:rPr>
        <w:t xml:space="preserve"> </w:t>
      </w:r>
      <w:r w:rsidRPr="00301356">
        <w:rPr>
          <w:bCs/>
        </w:rPr>
        <w:t xml:space="preserve"> </w:t>
      </w:r>
      <w:r w:rsidR="003E51B6" w:rsidRPr="00301356">
        <w:rPr>
          <w:bCs/>
        </w:rPr>
        <w:t>+</w:t>
      </w:r>
      <w:r w:rsidR="00C91759" w:rsidRPr="00301356">
        <w:rPr>
          <w:bCs/>
        </w:rPr>
        <w:t xml:space="preserve"> </w:t>
      </w:r>
      <w:r w:rsidR="00746EA6">
        <w:rPr>
          <w:bCs/>
          <w:lang w:val="ru-RU"/>
        </w:rPr>
        <w:t xml:space="preserve">, </w:t>
      </w:r>
      <w:r w:rsidR="00746EA6" w:rsidRPr="00F70AB4">
        <w:t>можливо давати якісь коротенькі відповід</w:t>
      </w:r>
      <w:r w:rsidR="00746EA6">
        <w:t>і</w:t>
      </w:r>
      <w:r w:rsidR="00746EA6">
        <w:rPr>
          <w:lang w:val="ru-RU"/>
        </w:rPr>
        <w:t xml:space="preserve"> </w:t>
      </w:r>
      <w:r w:rsidR="003E51B6" w:rsidRPr="00301356">
        <w:rPr>
          <w:bCs/>
        </w:rPr>
        <w:t xml:space="preserve">та </w:t>
      </w:r>
      <w:r w:rsidR="000C01C6" w:rsidRPr="00301356">
        <w:rPr>
          <w:bCs/>
        </w:rPr>
        <w:t>інше</w:t>
      </w:r>
      <w:r w:rsidR="003E51B6" w:rsidRPr="00301356">
        <w:rPr>
          <w:bCs/>
        </w:rPr>
        <w:t>, а в кінці – проставити собі бали.</w:t>
      </w:r>
    </w:p>
    <w:p w14:paraId="0928A9D4" w14:textId="6529E7B8" w:rsidR="006A10AB" w:rsidRPr="00301356" w:rsidRDefault="006A10AB" w:rsidP="00434F0C">
      <w:pPr>
        <w:spacing w:after="0" w:line="360" w:lineRule="auto"/>
        <w:ind w:firstLine="567"/>
        <w:rPr>
          <w:b/>
        </w:rPr>
      </w:pPr>
      <w:r w:rsidRPr="00301356">
        <w:rPr>
          <w:b/>
        </w:rPr>
        <w:t>ІІ. Мотивація навчальної діяльності</w:t>
      </w:r>
      <w:r w:rsidR="001D204E" w:rsidRPr="00301356">
        <w:rPr>
          <w:b/>
        </w:rPr>
        <w:t>.</w:t>
      </w:r>
    </w:p>
    <w:p w14:paraId="22D26489" w14:textId="452B1FF7" w:rsidR="00C974B3" w:rsidRPr="00301356" w:rsidRDefault="00C974B3" w:rsidP="00434F0C">
      <w:pPr>
        <w:spacing w:after="0" w:line="360" w:lineRule="auto"/>
        <w:ind w:firstLine="567"/>
        <w:rPr>
          <w:b/>
        </w:rPr>
      </w:pPr>
      <w:r w:rsidRPr="00301356">
        <w:rPr>
          <w:b/>
          <w:color w:val="0070C0"/>
        </w:rPr>
        <w:t>СЛАЙД 4</w:t>
      </w:r>
      <w:r>
        <w:rPr>
          <w:b/>
          <w:color w:val="0070C0"/>
        </w:rPr>
        <w:t xml:space="preserve"> </w:t>
      </w:r>
      <w:r w:rsidRPr="00301356">
        <w:rPr>
          <w:b/>
        </w:rPr>
        <w:t>Зачитати епіграф.</w:t>
      </w:r>
    </w:p>
    <w:p w14:paraId="351ABA36" w14:textId="77777777" w:rsidR="00C974B3" w:rsidRDefault="00C974B3" w:rsidP="00C974B3">
      <w:pPr>
        <w:spacing w:after="0" w:line="360" w:lineRule="auto"/>
        <w:jc w:val="both"/>
      </w:pPr>
      <w:r>
        <w:t>Доки людина бореться – вона сильніша за власну долю.</w:t>
      </w:r>
    </w:p>
    <w:p w14:paraId="5D6682C8" w14:textId="227615B6" w:rsidR="00C974B3" w:rsidRDefault="00C974B3" w:rsidP="00C974B3">
      <w:pPr>
        <w:spacing w:after="0" w:line="360" w:lineRule="auto"/>
        <w:ind w:firstLine="567"/>
        <w:jc w:val="right"/>
      </w:pPr>
      <w:r>
        <w:t>Е.-М.</w:t>
      </w:r>
      <w:r w:rsidR="005953D3">
        <w:t xml:space="preserve"> </w:t>
      </w:r>
      <w:r>
        <w:t>Ремарк</w:t>
      </w:r>
    </w:p>
    <w:p w14:paraId="7BC6DC69" w14:textId="7BE9504E" w:rsidR="006A10AB" w:rsidRPr="00301356" w:rsidRDefault="006A10AB" w:rsidP="00434F0C">
      <w:pPr>
        <w:spacing w:after="0" w:line="360" w:lineRule="auto"/>
        <w:ind w:firstLine="567"/>
        <w:rPr>
          <w:bCs/>
        </w:rPr>
      </w:pPr>
      <w:r w:rsidRPr="00301356">
        <w:rPr>
          <w:bCs/>
        </w:rPr>
        <w:t>1.</w:t>
      </w:r>
      <w:r>
        <w:rPr>
          <w:b/>
          <w:color w:val="0070C0"/>
        </w:rPr>
        <w:t xml:space="preserve"> </w:t>
      </w:r>
      <w:r w:rsidRPr="00301356">
        <w:rPr>
          <w:bCs/>
        </w:rPr>
        <w:t xml:space="preserve">Джек Лондон – </w:t>
      </w:r>
      <w:r w:rsidR="006C5AC9">
        <w:rPr>
          <w:bCs/>
        </w:rPr>
        <w:t xml:space="preserve">американський </w:t>
      </w:r>
      <w:r w:rsidRPr="00301356">
        <w:rPr>
          <w:bCs/>
        </w:rPr>
        <w:t>письменник, чиїми творами захоплюються читачі в усьому світі. Він писав про сильних, мужніх літературних героїв, що виявили силу волі в боротьбі з долею</w:t>
      </w:r>
      <w:r w:rsidR="001D204E" w:rsidRPr="00301356">
        <w:rPr>
          <w:bCs/>
        </w:rPr>
        <w:t>,</w:t>
      </w:r>
      <w:r w:rsidR="00C974B3" w:rsidRPr="00301356">
        <w:rPr>
          <w:bCs/>
        </w:rPr>
        <w:t xml:space="preserve"> не зда</w:t>
      </w:r>
      <w:r w:rsidR="00746EA6">
        <w:rPr>
          <w:bCs/>
        </w:rPr>
        <w:t>вали</w:t>
      </w:r>
      <w:r w:rsidR="00C974B3" w:rsidRPr="00301356">
        <w:rPr>
          <w:bCs/>
        </w:rPr>
        <w:t>ся на шляху до своєї мети.</w:t>
      </w:r>
    </w:p>
    <w:p w14:paraId="427D7AA7" w14:textId="3695BA35" w:rsidR="006A10AB" w:rsidRPr="00301356" w:rsidRDefault="006A10AB" w:rsidP="00434F0C">
      <w:pPr>
        <w:spacing w:after="0" w:line="360" w:lineRule="auto"/>
        <w:ind w:firstLine="567"/>
        <w:rPr>
          <w:bCs/>
        </w:rPr>
      </w:pPr>
      <w:r w:rsidRPr="00301356">
        <w:rPr>
          <w:bCs/>
        </w:rPr>
        <w:t>- Яки</w:t>
      </w:r>
      <w:r w:rsidR="008F31B3" w:rsidRPr="00301356">
        <w:rPr>
          <w:bCs/>
        </w:rPr>
        <w:t xml:space="preserve">х таких героїв ви </w:t>
      </w:r>
      <w:r w:rsidR="006C5AC9">
        <w:rPr>
          <w:bCs/>
        </w:rPr>
        <w:t>пам’ят</w:t>
      </w:r>
      <w:r w:rsidR="006C5AC9" w:rsidRPr="00301356">
        <w:rPr>
          <w:bCs/>
        </w:rPr>
        <w:t>аєте</w:t>
      </w:r>
      <w:r w:rsidR="008F31B3" w:rsidRPr="00301356">
        <w:rPr>
          <w:bCs/>
        </w:rPr>
        <w:t xml:space="preserve">? </w:t>
      </w:r>
      <w:r w:rsidR="006F3F00" w:rsidRPr="00301356">
        <w:rPr>
          <w:bCs/>
        </w:rPr>
        <w:t>Ц</w:t>
      </w:r>
      <w:r w:rsidR="00C974B3" w:rsidRPr="00301356">
        <w:rPr>
          <w:bCs/>
        </w:rPr>
        <w:t xml:space="preserve">е герої </w:t>
      </w:r>
      <w:r w:rsidR="006F3F00" w:rsidRPr="00301356">
        <w:rPr>
          <w:bCs/>
        </w:rPr>
        <w:t>твор</w:t>
      </w:r>
      <w:r w:rsidR="00C974B3" w:rsidRPr="00301356">
        <w:rPr>
          <w:bCs/>
        </w:rPr>
        <w:t xml:space="preserve">ів, які </w:t>
      </w:r>
      <w:r w:rsidR="006F3F00" w:rsidRPr="00301356">
        <w:rPr>
          <w:bCs/>
        </w:rPr>
        <w:t xml:space="preserve"> ми вивчали в І семестрі </w:t>
      </w:r>
      <w:r w:rsidR="008F31B3" w:rsidRPr="00301356">
        <w:rPr>
          <w:bCs/>
        </w:rPr>
        <w:t>(Прометей, Геракл, Р.</w:t>
      </w:r>
      <w:r w:rsidR="00AD68A9" w:rsidRPr="00301356">
        <w:rPr>
          <w:bCs/>
        </w:rPr>
        <w:t xml:space="preserve"> </w:t>
      </w:r>
      <w:r w:rsidR="008F31B3" w:rsidRPr="00301356">
        <w:rPr>
          <w:bCs/>
        </w:rPr>
        <w:t>Крузо)</w:t>
      </w:r>
    </w:p>
    <w:p w14:paraId="6590209A" w14:textId="5D5ABDA9" w:rsidR="00291020" w:rsidRPr="000156D4" w:rsidRDefault="00AD68A9" w:rsidP="00434F0C">
      <w:pPr>
        <w:spacing w:after="0" w:line="360" w:lineRule="auto"/>
        <w:ind w:firstLine="567"/>
        <w:rPr>
          <w:b/>
        </w:rPr>
      </w:pPr>
      <w:r w:rsidRPr="000156D4">
        <w:rPr>
          <w:b/>
        </w:rPr>
        <w:t>ІІІ. Робота над темою (засвоєння, осмислення, узагальнення знань).</w:t>
      </w:r>
      <w:r w:rsidR="008F31B3" w:rsidRPr="000156D4">
        <w:rPr>
          <w:b/>
        </w:rPr>
        <w:t>.</w:t>
      </w:r>
    </w:p>
    <w:p w14:paraId="1C281A22" w14:textId="70C8A026" w:rsidR="00AD68A9" w:rsidRPr="00301356" w:rsidRDefault="005C66BB" w:rsidP="00AD68A9">
      <w:pPr>
        <w:spacing w:after="0" w:line="360" w:lineRule="auto"/>
        <w:ind w:firstLine="567"/>
        <w:rPr>
          <w:i/>
          <w:iCs/>
          <w:lang w:val="ru-RU"/>
        </w:rPr>
      </w:pPr>
      <w:r w:rsidRPr="00301356">
        <w:t xml:space="preserve">1. </w:t>
      </w:r>
      <w:r w:rsidR="00AD68A9" w:rsidRPr="00301356">
        <w:t xml:space="preserve"> </w:t>
      </w:r>
      <w:proofErr w:type="spellStart"/>
      <w:r w:rsidR="00AD68A9" w:rsidRPr="00301356">
        <w:rPr>
          <w:b/>
          <w:bCs/>
          <w:color w:val="0070C0"/>
        </w:rPr>
        <w:t>СЛАЙД</w:t>
      </w:r>
      <w:r w:rsidR="00301356" w:rsidRPr="00301356">
        <w:rPr>
          <w:b/>
          <w:bCs/>
          <w:color w:val="0070C0"/>
        </w:rPr>
        <w:t>и</w:t>
      </w:r>
      <w:proofErr w:type="spellEnd"/>
      <w:r w:rsidR="00AD68A9" w:rsidRPr="00301356">
        <w:rPr>
          <w:b/>
          <w:bCs/>
          <w:color w:val="0070C0"/>
        </w:rPr>
        <w:t xml:space="preserve"> </w:t>
      </w:r>
      <w:r w:rsidR="00DC3100" w:rsidRPr="00301356">
        <w:rPr>
          <w:b/>
          <w:bCs/>
          <w:color w:val="0070C0"/>
        </w:rPr>
        <w:t>5</w:t>
      </w:r>
      <w:r w:rsidR="00AD68A9" w:rsidRPr="00301356">
        <w:rPr>
          <w:b/>
          <w:bCs/>
          <w:color w:val="0070C0"/>
        </w:rPr>
        <w:t>…</w:t>
      </w:r>
      <w:r w:rsidR="00C540E9" w:rsidRPr="00301356">
        <w:rPr>
          <w:b/>
          <w:bCs/>
          <w:color w:val="0070C0"/>
        </w:rPr>
        <w:t>3</w:t>
      </w:r>
      <w:r w:rsidR="00C974B3" w:rsidRPr="00301356">
        <w:rPr>
          <w:b/>
          <w:bCs/>
          <w:color w:val="0070C0"/>
        </w:rPr>
        <w:t>1</w:t>
      </w:r>
      <w:r w:rsidR="00AD68A9" w:rsidRPr="00301356">
        <w:rPr>
          <w:b/>
          <w:bCs/>
          <w:color w:val="0070C0"/>
        </w:rPr>
        <w:t>.</w:t>
      </w:r>
      <w:r w:rsidR="00C540E9" w:rsidRPr="00301356">
        <w:rPr>
          <w:b/>
          <w:bCs/>
          <w:color w:val="0070C0"/>
        </w:rPr>
        <w:t>-</w:t>
      </w:r>
      <w:r w:rsidR="00C540E9" w:rsidRPr="00301356">
        <w:t xml:space="preserve"> </w:t>
      </w:r>
      <w:r w:rsidR="00AD68A9" w:rsidRPr="00301356">
        <w:t xml:space="preserve"> робота за презентацією ( читання уривків з оповідання</w:t>
      </w:r>
      <w:r w:rsidR="00466CC3" w:rsidRPr="00301356">
        <w:t xml:space="preserve"> «Жага до життя»</w:t>
      </w:r>
      <w:r w:rsidR="00AD68A9" w:rsidRPr="00301356">
        <w:t>, відповіді на запитання, виконання завдань).</w:t>
      </w:r>
      <w:r w:rsidR="008A026A" w:rsidRPr="00301356">
        <w:rPr>
          <w:lang w:val="ru-RU"/>
        </w:rPr>
        <w:t xml:space="preserve"> </w:t>
      </w:r>
    </w:p>
    <w:p w14:paraId="14A1EB00" w14:textId="21BFF58E" w:rsidR="008A026A" w:rsidRPr="004E722E" w:rsidRDefault="004E722E" w:rsidP="00AD68A9">
      <w:pPr>
        <w:spacing w:after="0" w:line="360" w:lineRule="auto"/>
        <w:ind w:firstLine="567"/>
        <w:rPr>
          <w:i/>
          <w:iCs/>
          <w:color w:val="0070C0"/>
          <w:lang w:val="ru-RU"/>
        </w:rPr>
      </w:pPr>
      <w:r>
        <w:rPr>
          <w:bCs/>
        </w:rPr>
        <w:lastRenderedPageBreak/>
        <w:t>- Згадайте, що таке оповідання? (</w:t>
      </w:r>
      <w:r w:rsidRPr="004E722E">
        <w:rPr>
          <w:bCs/>
          <w:i/>
          <w:iCs/>
        </w:rPr>
        <w:t>Невеликий прозовий твір, з невеликою кількістю героїв та подій).</w:t>
      </w:r>
    </w:p>
    <w:p w14:paraId="54C8F834" w14:textId="7DC0A6F3" w:rsidR="008A026A" w:rsidRDefault="003D48DF" w:rsidP="008A026A">
      <w:pPr>
        <w:spacing w:after="0" w:line="360" w:lineRule="auto"/>
        <w:ind w:firstLine="567"/>
        <w:rPr>
          <w:i/>
          <w:iCs/>
          <w:color w:val="0070C0"/>
          <w:lang w:val="ru-RU"/>
        </w:rPr>
      </w:pPr>
      <w:r>
        <w:rPr>
          <w:color w:val="0070C0"/>
        </w:rPr>
        <w:t xml:space="preserve"> Слайд </w:t>
      </w:r>
      <w:r w:rsidR="00DC3100">
        <w:rPr>
          <w:color w:val="0070C0"/>
        </w:rPr>
        <w:t>5</w:t>
      </w:r>
      <w:r>
        <w:rPr>
          <w:color w:val="0070C0"/>
        </w:rPr>
        <w:t>…</w:t>
      </w:r>
      <w:r w:rsidR="00884BE5">
        <w:rPr>
          <w:color w:val="0070C0"/>
        </w:rPr>
        <w:t>(!)</w:t>
      </w:r>
      <w:r w:rsidR="008A026A">
        <w:rPr>
          <w:color w:val="0070C0"/>
          <w:lang w:val="ru-RU"/>
        </w:rPr>
        <w:t xml:space="preserve"> - «</w:t>
      </w:r>
      <w:r w:rsidR="008A026A" w:rsidRPr="008A026A">
        <w:rPr>
          <w:i/>
          <w:iCs/>
          <w:color w:val="0070C0"/>
          <w:lang w:val="ru-RU"/>
        </w:rPr>
        <w:t xml:space="preserve">Два </w:t>
      </w:r>
      <w:proofErr w:type="spellStart"/>
      <w:r w:rsidR="008A026A" w:rsidRPr="008A026A">
        <w:rPr>
          <w:i/>
          <w:iCs/>
          <w:color w:val="0070C0"/>
          <w:lang w:val="ru-RU"/>
        </w:rPr>
        <w:t>золотошу</w:t>
      </w:r>
      <w:r w:rsidR="005953D3">
        <w:rPr>
          <w:i/>
          <w:iCs/>
          <w:color w:val="0070C0"/>
          <w:lang w:val="ru-RU"/>
        </w:rPr>
        <w:t>к</w:t>
      </w:r>
      <w:r w:rsidR="008A026A" w:rsidRPr="008A026A">
        <w:rPr>
          <w:i/>
          <w:iCs/>
          <w:color w:val="0070C0"/>
          <w:lang w:val="ru-RU"/>
        </w:rPr>
        <w:t>ач</w:t>
      </w:r>
      <w:r w:rsidR="005953D3">
        <w:rPr>
          <w:i/>
          <w:iCs/>
          <w:color w:val="0070C0"/>
          <w:lang w:val="ru-RU"/>
        </w:rPr>
        <w:t>і</w:t>
      </w:r>
      <w:proofErr w:type="spellEnd"/>
      <w:r w:rsidR="008A026A">
        <w:rPr>
          <w:i/>
          <w:iCs/>
          <w:color w:val="0070C0"/>
        </w:rPr>
        <w:t xml:space="preserve"> </w:t>
      </w:r>
      <w:r w:rsidR="008A026A" w:rsidRPr="008A026A">
        <w:rPr>
          <w:i/>
          <w:iCs/>
        </w:rPr>
        <w:t xml:space="preserve">одного звати Біл інший безіменний герой автор не дає йому імені повертаються із золотих родовищ Аляски додому в Америку </w:t>
      </w:r>
      <w:r w:rsidR="008A026A" w:rsidRPr="008A026A">
        <w:rPr>
          <w:i/>
          <w:iCs/>
          <w:color w:val="0070C0"/>
          <w:lang w:val="ru-RU"/>
        </w:rPr>
        <w:t>…»</w:t>
      </w:r>
    </w:p>
    <w:p w14:paraId="1447269F" w14:textId="77777777" w:rsidR="00300CCD" w:rsidRPr="00301356" w:rsidRDefault="00300CCD" w:rsidP="00300CCD">
      <w:pPr>
        <w:spacing w:after="0" w:line="360" w:lineRule="auto"/>
        <w:ind w:firstLine="567"/>
      </w:pPr>
      <w:r>
        <w:rPr>
          <w:color w:val="0070C0"/>
          <w:lang w:val="ru-RU"/>
        </w:rPr>
        <w:t xml:space="preserve">-Слайд 6.  </w:t>
      </w:r>
      <w:r w:rsidRPr="00301356">
        <w:t xml:space="preserve">Подивіться на карту півкуль, чи впізнаєте ви цю частину світу? </w:t>
      </w:r>
    </w:p>
    <w:p w14:paraId="1D95BB82" w14:textId="3E9AB83F" w:rsidR="00300CCD" w:rsidRPr="00301356" w:rsidRDefault="00300CCD" w:rsidP="00300CCD">
      <w:pPr>
        <w:spacing w:after="0" w:line="360" w:lineRule="auto"/>
        <w:ind w:firstLine="567"/>
        <w:rPr>
          <w:lang w:val="ru-RU"/>
        </w:rPr>
      </w:pPr>
      <w:r w:rsidRPr="00301356">
        <w:t>-Переконана, що серед вас є знавці географії. Де знаходиться Аляска?..</w:t>
      </w:r>
    </w:p>
    <w:p w14:paraId="19F6F9A4" w14:textId="5D944E89" w:rsidR="00300CCD" w:rsidRPr="00301356" w:rsidRDefault="00300CCD" w:rsidP="00300CCD">
      <w:pPr>
        <w:spacing w:after="0" w:line="360" w:lineRule="auto"/>
        <w:ind w:firstLine="567"/>
      </w:pPr>
      <w:r w:rsidRPr="00301356">
        <w:rPr>
          <w:lang w:val="ru-RU"/>
        </w:rPr>
        <w:t>«Золота лих</w:t>
      </w:r>
      <w:proofErr w:type="spellStart"/>
      <w:r w:rsidRPr="00301356">
        <w:t>оманка</w:t>
      </w:r>
      <w:proofErr w:type="spellEnd"/>
      <w:r w:rsidRPr="00301356">
        <w:t xml:space="preserve">» - в кінці 19 століття, </w:t>
      </w:r>
      <w:proofErr w:type="gramStart"/>
      <w:r w:rsidRPr="00301356">
        <w:t>у руслах</w:t>
      </w:r>
      <w:proofErr w:type="gramEnd"/>
      <w:r w:rsidRPr="00301356">
        <w:t xml:space="preserve"> кількох притоків річки </w:t>
      </w:r>
      <w:proofErr w:type="spellStart"/>
      <w:r w:rsidRPr="00301356">
        <w:t>Клондайк</w:t>
      </w:r>
      <w:proofErr w:type="spellEnd"/>
      <w:r w:rsidRPr="00301356">
        <w:t xml:space="preserve">, що на Алясці, були відкриті багаті родовища золота. </w:t>
      </w:r>
    </w:p>
    <w:p w14:paraId="74E1EF46" w14:textId="22972492" w:rsidR="00884BE5" w:rsidRDefault="00884BE5" w:rsidP="00300CCD">
      <w:pPr>
        <w:spacing w:after="0" w:line="360" w:lineRule="auto"/>
        <w:ind w:firstLine="567"/>
        <w:rPr>
          <w:i/>
          <w:iCs/>
        </w:rPr>
      </w:pPr>
      <w:r w:rsidRPr="00301356">
        <w:rPr>
          <w:i/>
          <w:iCs/>
          <w:lang w:val="ru-RU"/>
        </w:rPr>
        <w:t xml:space="preserve">- </w:t>
      </w:r>
      <w:r w:rsidR="00300CCD" w:rsidRPr="00301356">
        <w:t>Давайте розглянемо тепер карту того часу. Написи на англійській мові</w:t>
      </w:r>
      <w:r w:rsidR="00300CCD" w:rsidRPr="00301356">
        <w:rPr>
          <w:lang w:val="ru-RU"/>
        </w:rPr>
        <w:t>…(</w:t>
      </w:r>
      <w:r w:rsidR="00300CCD" w:rsidRPr="00301356">
        <w:t xml:space="preserve">читають і перекладають). </w:t>
      </w:r>
      <w:r w:rsidRPr="00301356">
        <w:rPr>
          <w:i/>
          <w:iCs/>
          <w:lang w:val="ru-RU"/>
        </w:rPr>
        <w:t xml:space="preserve">Перегляд </w:t>
      </w:r>
      <w:proofErr w:type="spellStart"/>
      <w:r w:rsidRPr="00301356">
        <w:rPr>
          <w:i/>
          <w:iCs/>
          <w:lang w:val="ru-RU"/>
        </w:rPr>
        <w:t>карти</w:t>
      </w:r>
      <w:proofErr w:type="spellEnd"/>
      <w:r w:rsidRPr="00301356">
        <w:rPr>
          <w:i/>
          <w:iCs/>
          <w:lang w:val="ru-RU"/>
        </w:rPr>
        <w:t xml:space="preserve"> того часу (</w:t>
      </w:r>
      <w:r w:rsidRPr="00884BE5">
        <w:rPr>
          <w:i/>
          <w:iCs/>
        </w:rPr>
        <w:t>надписи всі англійською мовою тому нам треба з вами зараз пригадати наше знання англійської мови і використати їх</w:t>
      </w:r>
      <w:r>
        <w:rPr>
          <w:i/>
          <w:iCs/>
        </w:rPr>
        <w:t>. Ш</w:t>
      </w:r>
      <w:r w:rsidRPr="00884BE5">
        <w:rPr>
          <w:i/>
          <w:iCs/>
        </w:rPr>
        <w:t xml:space="preserve">укаємо </w:t>
      </w:r>
      <w:proofErr w:type="spellStart"/>
      <w:r w:rsidRPr="00884BE5">
        <w:rPr>
          <w:i/>
          <w:iCs/>
        </w:rPr>
        <w:t>юнайтед-стейтс</w:t>
      </w:r>
      <w:proofErr w:type="spellEnd"/>
      <w:r>
        <w:rPr>
          <w:i/>
          <w:iCs/>
        </w:rPr>
        <w:t xml:space="preserve"> –</w:t>
      </w:r>
      <w:r w:rsidRPr="00884BE5">
        <w:rPr>
          <w:i/>
          <w:iCs/>
        </w:rPr>
        <w:t xml:space="preserve"> перекладаємо</w:t>
      </w:r>
      <w:r>
        <w:rPr>
          <w:i/>
          <w:iCs/>
        </w:rPr>
        <w:t>,</w:t>
      </w:r>
      <w:r w:rsidRPr="00884BE5">
        <w:rPr>
          <w:i/>
          <w:iCs/>
        </w:rPr>
        <w:t xml:space="preserve"> Сполучені Штати</w:t>
      </w:r>
      <w:r>
        <w:rPr>
          <w:i/>
          <w:iCs/>
        </w:rPr>
        <w:t xml:space="preserve">, </w:t>
      </w:r>
      <w:r w:rsidRPr="00884BE5">
        <w:rPr>
          <w:i/>
          <w:iCs/>
        </w:rPr>
        <w:t xml:space="preserve"> шукаємо Вашингтон  - це столиця Сполучених Штатів</w:t>
      </w:r>
      <w:r>
        <w:rPr>
          <w:i/>
          <w:iCs/>
        </w:rPr>
        <w:t>. Д</w:t>
      </w:r>
      <w:r w:rsidRPr="00884BE5">
        <w:rPr>
          <w:i/>
          <w:iCs/>
        </w:rPr>
        <w:t xml:space="preserve">ивимося </w:t>
      </w:r>
      <w:r>
        <w:rPr>
          <w:i/>
          <w:iCs/>
        </w:rPr>
        <w:t>(</w:t>
      </w:r>
      <w:proofErr w:type="spellStart"/>
      <w:r w:rsidRPr="00884BE5">
        <w:rPr>
          <w:i/>
          <w:iCs/>
        </w:rPr>
        <w:t>песифік</w:t>
      </w:r>
      <w:proofErr w:type="spellEnd"/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Ocean</w:t>
      </w:r>
      <w:proofErr w:type="spellEnd"/>
      <w:r>
        <w:rPr>
          <w:i/>
          <w:iCs/>
        </w:rPr>
        <w:t>)</w:t>
      </w:r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passific</w:t>
      </w:r>
      <w:proofErr w:type="spellEnd"/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Ocean</w:t>
      </w:r>
      <w:proofErr w:type="spellEnd"/>
      <w:r w:rsidRPr="00884BE5">
        <w:rPr>
          <w:i/>
          <w:iCs/>
        </w:rPr>
        <w:t xml:space="preserve"> </w:t>
      </w:r>
      <w:r>
        <w:rPr>
          <w:i/>
          <w:iCs/>
        </w:rPr>
        <w:t xml:space="preserve"> -</w:t>
      </w:r>
      <w:r w:rsidRPr="00884BE5">
        <w:rPr>
          <w:i/>
          <w:iCs/>
        </w:rPr>
        <w:t xml:space="preserve"> Тихий океан</w:t>
      </w:r>
      <w:r>
        <w:rPr>
          <w:i/>
          <w:iCs/>
        </w:rPr>
        <w:t>, який</w:t>
      </w:r>
      <w:r w:rsidRPr="00884BE5">
        <w:rPr>
          <w:i/>
          <w:iCs/>
        </w:rPr>
        <w:t xml:space="preserve"> омиває західне узбережжя Америки і ось дивимося який був шлях корабля</w:t>
      </w:r>
      <w:r>
        <w:rPr>
          <w:i/>
          <w:iCs/>
        </w:rPr>
        <w:t>,</w:t>
      </w:r>
      <w:r w:rsidRPr="00884BE5">
        <w:rPr>
          <w:i/>
          <w:iCs/>
        </w:rPr>
        <w:t xml:space="preserve"> який віз на Аляску усіх охочих здобути золото</w:t>
      </w:r>
      <w:r>
        <w:rPr>
          <w:i/>
          <w:iCs/>
        </w:rPr>
        <w:t>.</w:t>
      </w:r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Old</w:t>
      </w:r>
      <w:proofErr w:type="spellEnd"/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Water</w:t>
      </w:r>
      <w:proofErr w:type="spellEnd"/>
      <w:r w:rsidRPr="00884BE5">
        <w:rPr>
          <w:i/>
          <w:iCs/>
        </w:rPr>
        <w:t xml:space="preserve"> </w:t>
      </w:r>
      <w:proofErr w:type="spellStart"/>
      <w:r w:rsidRPr="00884BE5">
        <w:rPr>
          <w:i/>
          <w:iCs/>
        </w:rPr>
        <w:t>Root</w:t>
      </w:r>
      <w:proofErr w:type="spellEnd"/>
      <w:r w:rsidRPr="00884BE5">
        <w:rPr>
          <w:i/>
          <w:iCs/>
        </w:rPr>
        <w:t xml:space="preserve"> перекладаємо</w:t>
      </w:r>
      <w:r>
        <w:rPr>
          <w:i/>
          <w:iCs/>
        </w:rPr>
        <w:t xml:space="preserve">- </w:t>
      </w:r>
      <w:r w:rsidRPr="00884BE5">
        <w:rPr>
          <w:i/>
          <w:iCs/>
        </w:rPr>
        <w:t xml:space="preserve"> водний шлях</w:t>
      </w:r>
      <w:r>
        <w:rPr>
          <w:i/>
          <w:iCs/>
        </w:rPr>
        <w:t>.(</w:t>
      </w:r>
      <w:r w:rsidRPr="00884BE5">
        <w:rPr>
          <w:i/>
          <w:iCs/>
        </w:rPr>
        <w:t xml:space="preserve"> Ось так вони виїжджали з Америки)</w:t>
      </w:r>
      <w:r>
        <w:rPr>
          <w:i/>
          <w:iCs/>
        </w:rPr>
        <w:t xml:space="preserve">. </w:t>
      </w:r>
    </w:p>
    <w:p w14:paraId="59C6F006" w14:textId="4D41C71F" w:rsidR="00884BE5" w:rsidRDefault="00884BE5" w:rsidP="00884BE5">
      <w:pPr>
        <w:jc w:val="both"/>
        <w:rPr>
          <w:i/>
          <w:iCs/>
        </w:rPr>
      </w:pPr>
      <w:r>
        <w:rPr>
          <w:i/>
          <w:iCs/>
        </w:rPr>
        <w:t xml:space="preserve">Розповідь вчителя і учнів про здобуток золота. </w:t>
      </w:r>
    </w:p>
    <w:p w14:paraId="3B0CB6A9" w14:textId="77777777" w:rsidR="00300CCD" w:rsidRDefault="00300CCD" w:rsidP="00300CCD">
      <w:pPr>
        <w:spacing w:after="0" w:line="360" w:lineRule="auto"/>
        <w:rPr>
          <w:color w:val="0070C0"/>
        </w:rPr>
      </w:pPr>
      <w:r>
        <w:rPr>
          <w:color w:val="0070C0"/>
        </w:rPr>
        <w:t xml:space="preserve">Сл.7, </w:t>
      </w:r>
      <w:r w:rsidRPr="00301356">
        <w:t>фото як працювали люди, які шукали і мили золото.</w:t>
      </w:r>
    </w:p>
    <w:p w14:paraId="71C84948" w14:textId="18FE4D54" w:rsidR="00300CCD" w:rsidRPr="00301356" w:rsidRDefault="00300CCD" w:rsidP="00300CCD">
      <w:pPr>
        <w:spacing w:after="0" w:line="360" w:lineRule="auto"/>
      </w:pPr>
      <w:r>
        <w:rPr>
          <w:color w:val="0070C0"/>
        </w:rPr>
        <w:t>-</w:t>
      </w:r>
      <w:proofErr w:type="spellStart"/>
      <w:r>
        <w:rPr>
          <w:color w:val="0070C0"/>
        </w:rPr>
        <w:t>Сл</w:t>
      </w:r>
      <w:proofErr w:type="spellEnd"/>
      <w:r>
        <w:rPr>
          <w:color w:val="0070C0"/>
        </w:rPr>
        <w:t xml:space="preserve">. 8. </w:t>
      </w:r>
      <w:r w:rsidRPr="00301356">
        <w:t>Серед золотодобувачів був і Джек Лондон, майбутній письменник, йому тоді був 21 рік). - Розкажіть, що ви про це знаєте…. (Золота він не привіз, але привіз багато сюжетів для своїх майбутніх творів.)</w:t>
      </w:r>
    </w:p>
    <w:p w14:paraId="6F80CB86" w14:textId="77777777" w:rsidR="00300CCD" w:rsidRDefault="00300CCD" w:rsidP="00884BE5">
      <w:pPr>
        <w:jc w:val="both"/>
        <w:rPr>
          <w:i/>
          <w:iCs/>
        </w:rPr>
      </w:pPr>
    </w:p>
    <w:p w14:paraId="3417B9E0" w14:textId="528FA962" w:rsidR="00884BE5" w:rsidRDefault="00884BE5" w:rsidP="00884BE5">
      <w:pPr>
        <w:jc w:val="both"/>
      </w:pPr>
      <w:r>
        <w:rPr>
          <w:i/>
          <w:iCs/>
        </w:rPr>
        <w:t xml:space="preserve">- Слайд 9-10 </w:t>
      </w:r>
      <w:r>
        <w:t>П</w:t>
      </w:r>
      <w:r w:rsidRPr="00F70AB4">
        <w:t xml:space="preserve">одії які розгортаються у часи </w:t>
      </w:r>
      <w:proofErr w:type="spellStart"/>
      <w:r>
        <w:t>Кл</w:t>
      </w:r>
      <w:r w:rsidRPr="00F70AB4">
        <w:t>ондайської</w:t>
      </w:r>
      <w:proofErr w:type="spellEnd"/>
      <w:r w:rsidRPr="00F70AB4">
        <w:t xml:space="preserve"> золотої лихоманки зображені у найвідоміших творах Джека Лондона </w:t>
      </w:r>
      <w:r>
        <w:t>«</w:t>
      </w:r>
      <w:r w:rsidRPr="00F70AB4">
        <w:t xml:space="preserve">Біле </w:t>
      </w:r>
      <w:r>
        <w:t>І</w:t>
      </w:r>
      <w:r w:rsidRPr="00F70AB4">
        <w:t>кло</w:t>
      </w:r>
      <w:r>
        <w:t xml:space="preserve">», </w:t>
      </w:r>
      <w:r w:rsidRPr="00F70AB4">
        <w:t xml:space="preserve"> </w:t>
      </w:r>
      <w:r>
        <w:t>«П</w:t>
      </w:r>
      <w:r w:rsidRPr="00F70AB4">
        <w:t>оклик предків</w:t>
      </w:r>
      <w:r>
        <w:t>»</w:t>
      </w:r>
      <w:r w:rsidRPr="00F70AB4">
        <w:t xml:space="preserve"> та </w:t>
      </w:r>
      <w:r>
        <w:t>«</w:t>
      </w:r>
      <w:r w:rsidRPr="00F70AB4">
        <w:t>Жага до життя</w:t>
      </w:r>
      <w:r>
        <w:t>».</w:t>
      </w:r>
    </w:p>
    <w:p w14:paraId="6C61ED2A" w14:textId="6CA13859" w:rsidR="00300CCD" w:rsidRDefault="00300CCD" w:rsidP="00884BE5">
      <w:pPr>
        <w:jc w:val="both"/>
      </w:pPr>
      <w:r>
        <w:t>- Чому «Жага до життя»</w:t>
      </w:r>
      <w:r w:rsidR="00E357D8">
        <w:t>,</w:t>
      </w:r>
      <w:r>
        <w:t xml:space="preserve"> а не «Любов до життя»? Це просто різні переклади. І який з них ближче передає</w:t>
      </w:r>
      <w:r w:rsidR="00E357D8">
        <w:t xml:space="preserve"> тему та</w:t>
      </w:r>
      <w:r>
        <w:t xml:space="preserve"> ідею оповідання - з’ясуємо </w:t>
      </w:r>
      <w:r w:rsidR="00E357D8">
        <w:t>наприкінці уроку</w:t>
      </w:r>
      <w:r>
        <w:t>.</w:t>
      </w:r>
    </w:p>
    <w:p w14:paraId="5A5D1083" w14:textId="635087B4" w:rsidR="00300CCD" w:rsidRDefault="00300CCD" w:rsidP="00884BE5">
      <w:pPr>
        <w:jc w:val="both"/>
        <w:rPr>
          <w:color w:val="FF0000"/>
        </w:rPr>
      </w:pPr>
      <w:r w:rsidRPr="00300CCD">
        <w:rPr>
          <w:color w:val="0070C0"/>
        </w:rPr>
        <w:t>Слайд 11</w:t>
      </w:r>
      <w:r>
        <w:rPr>
          <w:color w:val="0070C0"/>
        </w:rPr>
        <w:t xml:space="preserve"> – Екстремальна ситуація. «</w:t>
      </w:r>
      <w:r w:rsidRPr="00F70AB4">
        <w:t>Жага до життя</w:t>
      </w:r>
      <w:r>
        <w:t>»</w:t>
      </w:r>
      <w:r w:rsidRPr="00F70AB4">
        <w:t xml:space="preserve"> - це оповідання про життя і смерть про дружбу і зрадництво про силу і слабкість людського духу і про те як діяти людині в екстремальній ситуації</w:t>
      </w:r>
      <w:r w:rsidRPr="00300CCD">
        <w:rPr>
          <w:color w:val="FF0000"/>
        </w:rPr>
        <w:t>….( слайд + переклик з сучасністю).</w:t>
      </w:r>
    </w:p>
    <w:p w14:paraId="1671A016" w14:textId="77777777" w:rsidR="00257350" w:rsidRPr="00257350" w:rsidRDefault="00257350" w:rsidP="00257350">
      <w:pPr>
        <w:pStyle w:val="a4"/>
        <w:numPr>
          <w:ilvl w:val="0"/>
          <w:numId w:val="29"/>
        </w:numPr>
        <w:ind w:left="142" w:firstLine="0"/>
        <w:jc w:val="both"/>
        <w:rPr>
          <w:i/>
          <w:iCs/>
          <w:color w:val="0070C0"/>
          <w:u w:val="single"/>
        </w:rPr>
      </w:pPr>
      <w:r w:rsidRPr="00257350">
        <w:rPr>
          <w:i/>
          <w:iCs/>
          <w:u w:val="single"/>
        </w:rPr>
        <w:lastRenderedPageBreak/>
        <w:t>Чи можете ви навести приклади екстремальних ситуацій?</w:t>
      </w:r>
    </w:p>
    <w:p w14:paraId="2372FFCD" w14:textId="238436CA" w:rsidR="00257350" w:rsidRPr="00257350" w:rsidRDefault="00257350" w:rsidP="00257350">
      <w:pPr>
        <w:pStyle w:val="a4"/>
        <w:ind w:left="142"/>
        <w:jc w:val="both"/>
        <w:rPr>
          <w:i/>
          <w:iCs/>
          <w:color w:val="0070C0"/>
          <w:u w:val="single"/>
        </w:rPr>
      </w:pPr>
      <w:r w:rsidRPr="00257350">
        <w:rPr>
          <w:i/>
          <w:iCs/>
          <w:u w:val="single"/>
        </w:rPr>
        <w:t xml:space="preserve">(Звісно не дай боже нам потрапляти в екстремальні ситуації , але напевно ви чули, наприклад, як людина могла заблукати у лісі, не може знайти виходу із лісу, блукає день-два, ночує в лісі. Звісно, що голод, холодно, страшно, дуже великі небезпеки від хижих звірів. Ось вам і приклад екстремальних ситуацій. </w:t>
      </w:r>
      <w:r w:rsidRPr="00257350">
        <w:rPr>
          <w:b/>
          <w:bCs/>
          <w:i/>
          <w:iCs/>
          <w:u w:val="single"/>
        </w:rPr>
        <w:t>Зараз ми з вами живемо  у стані війни,</w:t>
      </w:r>
      <w:r w:rsidRPr="00257350">
        <w:rPr>
          <w:i/>
          <w:iCs/>
          <w:u w:val="single"/>
        </w:rPr>
        <w:t xml:space="preserve"> тому  напевне багатьом сім'ям, родинам доводилося бути в екстремальних ситуаціях, виходити з екстремальних ситуацій. Тому твір «Жага до життя» нам усім зараз дуже актуально прочитати уважно, правильно. </w:t>
      </w:r>
    </w:p>
    <w:p w14:paraId="4E098304" w14:textId="602C0EBA" w:rsidR="003D48DF" w:rsidRPr="008A026A" w:rsidRDefault="00300CCD" w:rsidP="00257350">
      <w:pPr>
        <w:jc w:val="both"/>
        <w:rPr>
          <w:color w:val="0070C0"/>
          <w:lang w:val="ru-RU"/>
        </w:rPr>
      </w:pPr>
      <w:r w:rsidRPr="00301356">
        <w:rPr>
          <w:i/>
          <w:iCs/>
          <w:color w:val="FF0000"/>
        </w:rPr>
        <w:t>Слайд 12</w:t>
      </w:r>
      <w:r>
        <w:rPr>
          <w:i/>
          <w:iCs/>
        </w:rPr>
        <w:t xml:space="preserve"> – Герої потрапляють в екстремальну ситуацію</w:t>
      </w:r>
      <w:r w:rsidR="00301356">
        <w:rPr>
          <w:i/>
          <w:iCs/>
        </w:rPr>
        <w:t xml:space="preserve"> </w:t>
      </w:r>
      <w:r w:rsidR="00301356" w:rsidRPr="00301356">
        <w:rPr>
          <w:i/>
          <w:iCs/>
          <w:color w:val="FF0000"/>
        </w:rPr>
        <w:t>(читання першого уривку)</w:t>
      </w:r>
    </w:p>
    <w:p w14:paraId="3B3538B8" w14:textId="00285DD3" w:rsidR="00442A1E" w:rsidRPr="00301356" w:rsidRDefault="00442A1E" w:rsidP="00AD68A9">
      <w:pPr>
        <w:spacing w:after="0" w:line="360" w:lineRule="auto"/>
        <w:ind w:firstLine="567"/>
      </w:pPr>
      <w:r>
        <w:rPr>
          <w:color w:val="0070C0"/>
        </w:rPr>
        <w:t>2.</w:t>
      </w:r>
      <w:r w:rsidRPr="00301356">
        <w:t>Запис до зошита «Правил</w:t>
      </w:r>
      <w:r w:rsidR="00DC3100" w:rsidRPr="00301356">
        <w:t>а</w:t>
      </w:r>
      <w:r w:rsidRPr="00301356">
        <w:t xml:space="preserve"> виживання в екстремальній ситуації».</w:t>
      </w:r>
    </w:p>
    <w:p w14:paraId="27A412D0" w14:textId="16C2C2C3" w:rsidR="00301356" w:rsidRDefault="00301356" w:rsidP="00AD68A9">
      <w:pPr>
        <w:spacing w:after="0" w:line="360" w:lineRule="auto"/>
        <w:ind w:firstLine="567"/>
        <w:rPr>
          <w:color w:val="0070C0"/>
        </w:rPr>
      </w:pPr>
      <w:r>
        <w:rPr>
          <w:color w:val="0070C0"/>
        </w:rPr>
        <w:t>- інші слайди, уривки за презентацією.</w:t>
      </w:r>
    </w:p>
    <w:p w14:paraId="48B665F1" w14:textId="784461E0" w:rsidR="008838D1" w:rsidRPr="008838D1" w:rsidRDefault="008838D1" w:rsidP="00AD68A9">
      <w:pPr>
        <w:spacing w:after="0" w:line="360" w:lineRule="auto"/>
        <w:ind w:firstLine="567"/>
        <w:rPr>
          <w:b/>
          <w:bCs/>
          <w:u w:val="single"/>
        </w:rPr>
      </w:pPr>
      <w:proofErr w:type="spellStart"/>
      <w:r w:rsidRPr="008838D1">
        <w:rPr>
          <w:b/>
          <w:bCs/>
          <w:u w:val="single"/>
        </w:rPr>
        <w:t>Фізкульхвилинка</w:t>
      </w:r>
      <w:proofErr w:type="spellEnd"/>
      <w:r w:rsidRPr="008838D1">
        <w:rPr>
          <w:b/>
          <w:bCs/>
          <w:u w:val="single"/>
        </w:rPr>
        <w:t>. Після Правила № 5.</w:t>
      </w:r>
    </w:p>
    <w:p w14:paraId="68482AA6" w14:textId="61479321" w:rsidR="00AD68A9" w:rsidRDefault="00906CEE" w:rsidP="00434F0C">
      <w:pPr>
        <w:spacing w:after="0" w:line="360" w:lineRule="auto"/>
        <w:ind w:firstLine="567"/>
        <w:rPr>
          <w:bCs/>
          <w:color w:val="0070C0"/>
        </w:rPr>
      </w:pPr>
      <w:r>
        <w:rPr>
          <w:b/>
          <w:color w:val="0070C0"/>
        </w:rPr>
        <w:t xml:space="preserve">3. </w:t>
      </w:r>
      <w:r w:rsidR="004F481E" w:rsidRPr="00301356">
        <w:rPr>
          <w:b/>
          <w:color w:val="0070C0"/>
        </w:rPr>
        <w:t>Слайд 34.</w:t>
      </w:r>
      <w:r w:rsidRPr="00DC3100">
        <w:rPr>
          <w:bCs/>
          <w:color w:val="00B050"/>
        </w:rPr>
        <w:t>Одиниці виміру</w:t>
      </w:r>
      <w:r w:rsidRPr="00EA46CD">
        <w:rPr>
          <w:bCs/>
          <w:color w:val="0070C0"/>
        </w:rPr>
        <w:t xml:space="preserve">. </w:t>
      </w:r>
      <w:r w:rsidRPr="00DC3100">
        <w:rPr>
          <w:bCs/>
          <w:color w:val="00B050"/>
        </w:rPr>
        <w:t>Миля</w:t>
      </w:r>
      <w:r w:rsidRPr="00EA46CD">
        <w:rPr>
          <w:bCs/>
          <w:color w:val="0070C0"/>
        </w:rPr>
        <w:t>- одиниця довжини англійська, американська (ми вимірюємо в метрах</w:t>
      </w:r>
      <w:r w:rsidR="00EA46CD" w:rsidRPr="00EA46CD">
        <w:rPr>
          <w:bCs/>
          <w:color w:val="0070C0"/>
        </w:rPr>
        <w:t xml:space="preserve">, кілометрах) . </w:t>
      </w:r>
      <w:r w:rsidR="00EA46CD" w:rsidRPr="00DC3100">
        <w:rPr>
          <w:bCs/>
          <w:color w:val="00B050"/>
        </w:rPr>
        <w:t>1 миля – 1 кілометр 6</w:t>
      </w:r>
      <w:r w:rsidR="00ED3AE0">
        <w:rPr>
          <w:bCs/>
          <w:color w:val="00B050"/>
        </w:rPr>
        <w:t>09</w:t>
      </w:r>
      <w:r w:rsidR="00EA46CD" w:rsidRPr="00DC3100">
        <w:rPr>
          <w:bCs/>
          <w:color w:val="00B050"/>
        </w:rPr>
        <w:t xml:space="preserve"> метр</w:t>
      </w:r>
      <w:r w:rsidR="00ED3AE0">
        <w:rPr>
          <w:bCs/>
          <w:color w:val="00B050"/>
        </w:rPr>
        <w:t>ів</w:t>
      </w:r>
      <w:r w:rsidR="00EA46CD" w:rsidRPr="00EA46CD">
        <w:rPr>
          <w:bCs/>
          <w:color w:val="0070C0"/>
        </w:rPr>
        <w:t xml:space="preserve">. Спробуйте перевести </w:t>
      </w:r>
      <w:r w:rsidR="00ED3AE0">
        <w:rPr>
          <w:bCs/>
          <w:color w:val="0070C0"/>
        </w:rPr>
        <w:t>4</w:t>
      </w:r>
      <w:r w:rsidR="00EA46CD" w:rsidRPr="00EA46CD">
        <w:rPr>
          <w:bCs/>
          <w:color w:val="0070C0"/>
        </w:rPr>
        <w:t xml:space="preserve"> миль= </w:t>
      </w:r>
      <w:r w:rsidR="00ED3AE0">
        <w:rPr>
          <w:bCs/>
          <w:color w:val="0070C0"/>
        </w:rPr>
        <w:t>6</w:t>
      </w:r>
      <w:r w:rsidR="00EA46CD" w:rsidRPr="00EA46CD">
        <w:rPr>
          <w:bCs/>
          <w:color w:val="0070C0"/>
        </w:rPr>
        <w:t xml:space="preserve"> км 43</w:t>
      </w:r>
      <w:r w:rsidR="00ED3AE0">
        <w:rPr>
          <w:bCs/>
          <w:color w:val="0070C0"/>
        </w:rPr>
        <w:t>6</w:t>
      </w:r>
      <w:r w:rsidR="00EA46CD" w:rsidRPr="00EA46CD">
        <w:rPr>
          <w:bCs/>
          <w:color w:val="0070C0"/>
        </w:rPr>
        <w:t xml:space="preserve"> метр</w:t>
      </w:r>
      <w:r w:rsidR="00ED3AE0">
        <w:rPr>
          <w:bCs/>
          <w:color w:val="0070C0"/>
        </w:rPr>
        <w:t>ів</w:t>
      </w:r>
      <w:r w:rsidR="00EA46CD" w:rsidRPr="00EA46CD">
        <w:rPr>
          <w:bCs/>
          <w:color w:val="0070C0"/>
        </w:rPr>
        <w:t>.</w:t>
      </w:r>
    </w:p>
    <w:p w14:paraId="1AC1212F" w14:textId="03C6BBB5" w:rsidR="00704EC9" w:rsidRDefault="004F481E" w:rsidP="00434F0C">
      <w:pPr>
        <w:spacing w:after="0" w:line="360" w:lineRule="auto"/>
        <w:ind w:firstLine="567"/>
        <w:rPr>
          <w:bCs/>
          <w:color w:val="0070C0"/>
        </w:rPr>
      </w:pPr>
      <w:r w:rsidRPr="004F481E">
        <w:rPr>
          <w:bCs/>
          <w:color w:val="FF0000"/>
        </w:rPr>
        <w:t>Слайд 37.</w:t>
      </w:r>
      <w:r>
        <w:rPr>
          <w:bCs/>
          <w:color w:val="00B050"/>
        </w:rPr>
        <w:t xml:space="preserve"> </w:t>
      </w:r>
      <w:r w:rsidR="00704EC9" w:rsidRPr="00DC3100">
        <w:rPr>
          <w:bCs/>
          <w:color w:val="00B050"/>
        </w:rPr>
        <w:t>1 фут</w:t>
      </w:r>
      <w:r w:rsidR="00704EC9">
        <w:rPr>
          <w:bCs/>
          <w:color w:val="0070C0"/>
        </w:rPr>
        <w:t xml:space="preserve"> – 30,48 см. 20 футів=609 см (приблизно - 6 м). За годину герой проповзав 6 метрів.</w:t>
      </w:r>
    </w:p>
    <w:p w14:paraId="7A1BC8E5" w14:textId="2F1C7062" w:rsidR="00226870" w:rsidRPr="00226870" w:rsidRDefault="00226870" w:rsidP="00434F0C">
      <w:pPr>
        <w:spacing w:after="0" w:line="360" w:lineRule="auto"/>
        <w:ind w:firstLine="567"/>
        <w:rPr>
          <w:bCs/>
        </w:rPr>
      </w:pPr>
      <w:r w:rsidRPr="00226870">
        <w:rPr>
          <w:bCs/>
          <w:color w:val="FF0000"/>
        </w:rPr>
        <w:t>Слайд 39</w:t>
      </w:r>
      <w:r>
        <w:rPr>
          <w:bCs/>
          <w:color w:val="FF0000"/>
        </w:rPr>
        <w:t xml:space="preserve"> –</w:t>
      </w:r>
      <w:r>
        <w:rPr>
          <w:bCs/>
        </w:rPr>
        <w:t xml:space="preserve"> повторення правил виживання в екстремальній ситуації</w:t>
      </w:r>
    </w:p>
    <w:p w14:paraId="745BEF09" w14:textId="2C5B172F" w:rsidR="005C66BB" w:rsidRDefault="005C66BB" w:rsidP="00434F0C">
      <w:pPr>
        <w:spacing w:after="0" w:line="360" w:lineRule="auto"/>
        <w:ind w:firstLine="567"/>
        <w:rPr>
          <w:bCs/>
          <w:color w:val="0070C0"/>
        </w:rPr>
      </w:pPr>
      <w:r>
        <w:rPr>
          <w:bCs/>
          <w:color w:val="0070C0"/>
        </w:rPr>
        <w:t>І</w:t>
      </w:r>
      <w:r>
        <w:rPr>
          <w:bCs/>
          <w:color w:val="0070C0"/>
          <w:lang w:val="en-US"/>
        </w:rPr>
        <w:t>V</w:t>
      </w:r>
      <w:r>
        <w:rPr>
          <w:bCs/>
          <w:color w:val="0070C0"/>
        </w:rPr>
        <w:t xml:space="preserve">. Підсумок. </w:t>
      </w:r>
      <w:r w:rsidR="00226870" w:rsidRPr="00226870">
        <w:rPr>
          <w:bCs/>
          <w:color w:val="FF0000"/>
        </w:rPr>
        <w:t>Слайд 39</w:t>
      </w:r>
      <w:r w:rsidR="00226870">
        <w:rPr>
          <w:bCs/>
          <w:color w:val="FF0000"/>
        </w:rPr>
        <w:t xml:space="preserve"> </w:t>
      </w:r>
      <w:r>
        <w:rPr>
          <w:bCs/>
          <w:color w:val="0070C0"/>
        </w:rPr>
        <w:t xml:space="preserve">Повторити правила </w:t>
      </w:r>
      <w:r w:rsidR="00125C19">
        <w:rPr>
          <w:bCs/>
          <w:color w:val="0070C0"/>
        </w:rPr>
        <w:t>виживанн</w:t>
      </w:r>
      <w:r w:rsidR="004D1937">
        <w:rPr>
          <w:bCs/>
          <w:color w:val="0070C0"/>
        </w:rPr>
        <w:t>я</w:t>
      </w:r>
      <w:r>
        <w:rPr>
          <w:bCs/>
          <w:color w:val="0070C0"/>
        </w:rPr>
        <w:t>.</w:t>
      </w:r>
    </w:p>
    <w:p w14:paraId="1E32A2AE" w14:textId="77777777" w:rsidR="00240F39" w:rsidRDefault="00226870" w:rsidP="00434F0C">
      <w:pPr>
        <w:spacing w:after="0" w:line="360" w:lineRule="auto"/>
        <w:ind w:firstLine="567"/>
        <w:rPr>
          <w:bCs/>
          <w:color w:val="0070C0"/>
        </w:rPr>
      </w:pPr>
      <w:r w:rsidRPr="00226870">
        <w:rPr>
          <w:bCs/>
          <w:color w:val="FF0000"/>
        </w:rPr>
        <w:t>Слайд 40</w:t>
      </w:r>
      <w:r>
        <w:rPr>
          <w:bCs/>
          <w:color w:val="0070C0"/>
        </w:rPr>
        <w:t xml:space="preserve">  (тлумачення перекладу назви твору)</w:t>
      </w:r>
    </w:p>
    <w:p w14:paraId="48BFD5FB" w14:textId="1B8EFEEB" w:rsidR="00240F39" w:rsidRDefault="00226870" w:rsidP="00240F39">
      <w:pPr>
        <w:spacing w:after="0" w:line="276" w:lineRule="auto"/>
        <w:jc w:val="both"/>
        <w:outlineLvl w:val="0"/>
        <w:rPr>
          <w:rFonts w:eastAsia="Times New Roman" w:cs="Times New Roman"/>
          <w:color w:val="1A1A1A"/>
          <w:kern w:val="36"/>
          <w:szCs w:val="28"/>
          <w:lang w:eastAsia="ru-RU"/>
        </w:rPr>
      </w:pPr>
      <w:r>
        <w:rPr>
          <w:bCs/>
          <w:color w:val="0070C0"/>
        </w:rPr>
        <w:t>-</w:t>
      </w:r>
      <w:r w:rsidR="00240F39">
        <w:rPr>
          <w:bCs/>
          <w:color w:val="0070C0"/>
        </w:rPr>
        <w:t xml:space="preserve"> </w:t>
      </w:r>
      <w:r w:rsidR="00240F39" w:rsidRPr="0043683E"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Українською мовою назву оповідання </w:t>
      </w:r>
      <w:r w:rsidR="00240F39">
        <w:rPr>
          <w:rFonts w:eastAsia="Times New Roman" w:cs="Times New Roman"/>
          <w:color w:val="1A1A1A"/>
          <w:kern w:val="36"/>
          <w:szCs w:val="28"/>
          <w:lang w:eastAsia="ru-RU"/>
        </w:rPr>
        <w:t>«</w:t>
      </w:r>
      <w:proofErr w:type="spellStart"/>
      <w:r w:rsidR="00240F39" w:rsidRPr="0043683E">
        <w:rPr>
          <w:rFonts w:eastAsia="Times New Roman" w:cs="Times New Roman"/>
          <w:color w:val="000000"/>
          <w:szCs w:val="28"/>
          <w:lang w:eastAsia="ru-RU"/>
        </w:rPr>
        <w:t>Love</w:t>
      </w:r>
      <w:proofErr w:type="spellEnd"/>
      <w:r w:rsidR="00240F39" w:rsidRPr="0043683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ED3AE0">
        <w:rPr>
          <w:rFonts w:eastAsia="Times New Roman" w:cs="Times New Roman"/>
          <w:color w:val="000000"/>
          <w:szCs w:val="28"/>
          <w:lang w:val="en-US" w:eastAsia="ru-RU"/>
        </w:rPr>
        <w:t>of</w:t>
      </w:r>
      <w:r w:rsidR="00240F39" w:rsidRPr="0043683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="00240F39" w:rsidRPr="0043683E">
        <w:rPr>
          <w:rFonts w:eastAsia="Times New Roman" w:cs="Times New Roman"/>
          <w:color w:val="000000"/>
          <w:szCs w:val="28"/>
          <w:lang w:eastAsia="ru-RU"/>
        </w:rPr>
        <w:t>life</w:t>
      </w:r>
      <w:proofErr w:type="spellEnd"/>
      <w:r w:rsidR="00240F39">
        <w:rPr>
          <w:rFonts w:eastAsia="Times New Roman" w:cs="Times New Roman"/>
          <w:color w:val="1A1A1A"/>
          <w:kern w:val="36"/>
          <w:szCs w:val="28"/>
          <w:lang w:eastAsia="ru-RU"/>
        </w:rPr>
        <w:t>»</w:t>
      </w:r>
      <w:r w:rsidR="00240F39" w:rsidRPr="0043683E"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 перекладають по-різному: "Жага до життя", "Любов до життя", "Воля до життя".</w:t>
      </w:r>
    </w:p>
    <w:p w14:paraId="03931794" w14:textId="77777777" w:rsidR="00C935E8" w:rsidRPr="00240F39" w:rsidRDefault="00C935E8" w:rsidP="00C935E8">
      <w:pPr>
        <w:spacing w:after="0" w:line="276" w:lineRule="auto"/>
        <w:jc w:val="both"/>
        <w:outlineLvl w:val="0"/>
        <w:rPr>
          <w:rFonts w:eastAsia="Times New Roman" w:cs="Times New Roman"/>
          <w:color w:val="1A1A1A"/>
          <w:kern w:val="36"/>
          <w:szCs w:val="28"/>
          <w:lang w:eastAsia="ru-RU"/>
        </w:rPr>
      </w:pPr>
      <w:r w:rsidRPr="00240F39">
        <w:rPr>
          <w:rFonts w:eastAsia="Times New Roman" w:cs="Times New Roman"/>
          <w:color w:val="000000"/>
          <w:szCs w:val="28"/>
          <w:lang w:eastAsia="ru-RU"/>
        </w:rPr>
        <w:t>(</w:t>
      </w:r>
      <w:r w:rsidRPr="00240F39">
        <w:rPr>
          <w:rFonts w:eastAsia="Times New Roman" w:cs="Times New Roman"/>
          <w:color w:val="FF0000"/>
          <w:szCs w:val="28"/>
          <w:u w:val="single"/>
          <w:lang w:eastAsia="ru-RU"/>
        </w:rPr>
        <w:t>Слайд 40)</w:t>
      </w:r>
    </w:p>
    <w:p w14:paraId="23F6C5A6" w14:textId="5AAB1672" w:rsidR="00240F39" w:rsidRPr="00240F39" w:rsidRDefault="00C935E8" w:rsidP="00240F39">
      <w:pPr>
        <w:spacing w:after="0" w:line="276" w:lineRule="auto"/>
        <w:jc w:val="both"/>
        <w:outlineLvl w:val="0"/>
        <w:rPr>
          <w:rFonts w:eastAsia="Times New Roman" w:cs="Times New Roman"/>
          <w:color w:val="1A1A1A"/>
          <w:kern w:val="36"/>
          <w:szCs w:val="28"/>
          <w:lang w:eastAsia="ru-RU"/>
        </w:rPr>
      </w:pPr>
      <w:r>
        <w:rPr>
          <w:rFonts w:eastAsia="Times New Roman" w:cs="Times New Roman"/>
          <w:color w:val="1A1A1A"/>
          <w:kern w:val="36"/>
          <w:szCs w:val="28"/>
          <w:lang w:val="en-US" w:eastAsia="ru-RU"/>
        </w:rPr>
        <w:t>-</w:t>
      </w:r>
      <w:r w:rsidR="00240F39" w:rsidRPr="00240F39"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 </w:t>
      </w:r>
      <w:r w:rsidR="00240F39" w:rsidRPr="0043683E">
        <w:rPr>
          <w:rFonts w:eastAsia="Times New Roman" w:cs="Times New Roman"/>
          <w:color w:val="000000"/>
          <w:szCs w:val="28"/>
          <w:lang w:eastAsia="ru-RU"/>
        </w:rPr>
        <w:t>Звернемо увагу на тлумачення цих понять за словником.</w:t>
      </w:r>
      <w:r w:rsidR="00240F39" w:rsidRPr="00240F39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14:paraId="3329A180" w14:textId="6246D733" w:rsidR="00240F39" w:rsidRDefault="00240F39" w:rsidP="00240F39">
      <w:pPr>
        <w:spacing w:after="0" w:line="276" w:lineRule="auto"/>
        <w:jc w:val="both"/>
        <w:outlineLvl w:val="0"/>
        <w:rPr>
          <w:rFonts w:eastAsia="Times New Roman" w:cs="Times New Roman"/>
          <w:color w:val="1A1A1A"/>
          <w:kern w:val="36"/>
          <w:szCs w:val="28"/>
          <w:lang w:eastAsia="ru-RU"/>
        </w:rPr>
      </w:pPr>
      <w:r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- </w:t>
      </w:r>
      <w:r w:rsidRPr="0043683E"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 Який переклад назви, на ваш погляд, найбільш вдалий?</w:t>
      </w:r>
    </w:p>
    <w:p w14:paraId="3D95410A" w14:textId="388DD4F1" w:rsidR="00226870" w:rsidRPr="005C66BB" w:rsidRDefault="00240F39" w:rsidP="00240F39">
      <w:pPr>
        <w:spacing w:after="0" w:line="240" w:lineRule="auto"/>
        <w:jc w:val="both"/>
        <w:rPr>
          <w:bCs/>
          <w:color w:val="0070C0"/>
        </w:rPr>
      </w:pPr>
      <w:r w:rsidRPr="00240F39">
        <w:rPr>
          <w:rFonts w:eastAsia="Times New Roman" w:cs="Times New Roman"/>
          <w:color w:val="1A1A1A"/>
          <w:kern w:val="36"/>
          <w:szCs w:val="28"/>
          <w:lang w:eastAsia="ru-RU"/>
        </w:rPr>
        <w:t xml:space="preserve">- Проаналізувавши </w:t>
      </w:r>
      <w:r w:rsidRPr="0043683E">
        <w:rPr>
          <w:rFonts w:eastAsia="Times New Roman" w:cs="Times New Roman"/>
          <w:color w:val="000000"/>
          <w:szCs w:val="28"/>
          <w:lang w:eastAsia="ru-RU"/>
        </w:rPr>
        <w:t>лексичне значення цих двох слів, можна зробити висновок, що слова "</w:t>
      </w:r>
      <w:proofErr w:type="spellStart"/>
      <w:r w:rsidRPr="0043683E">
        <w:rPr>
          <w:rFonts w:eastAsia="Times New Roman" w:cs="Times New Roman"/>
          <w:color w:val="000000"/>
          <w:szCs w:val="28"/>
          <w:lang w:eastAsia="ru-RU"/>
        </w:rPr>
        <w:t>жаг</w:t>
      </w:r>
      <w:proofErr w:type="spellEnd"/>
      <w:r w:rsidR="003344E1">
        <w:rPr>
          <w:rFonts w:eastAsia="Times New Roman" w:cs="Times New Roman"/>
          <w:color w:val="000000"/>
          <w:szCs w:val="28"/>
          <w:lang w:val="ru-RU" w:eastAsia="ru-RU"/>
        </w:rPr>
        <w:t>а</w:t>
      </w:r>
      <w:r w:rsidRPr="0043683E">
        <w:rPr>
          <w:rFonts w:eastAsia="Times New Roman" w:cs="Times New Roman"/>
          <w:color w:val="000000"/>
          <w:szCs w:val="28"/>
          <w:lang w:eastAsia="ru-RU"/>
        </w:rPr>
        <w:t>" найкраще передає головну мету героя, бо у нього було гаряче бажання вижити, яке і допомогло йому побороти голод, холод, хворобу і навіть смерть.</w:t>
      </w:r>
    </w:p>
    <w:p w14:paraId="06A23286" w14:textId="1B237387" w:rsidR="005C66BB" w:rsidRPr="000156D4" w:rsidRDefault="005C66BB" w:rsidP="00434F0C">
      <w:pPr>
        <w:spacing w:after="0" w:line="360" w:lineRule="auto"/>
        <w:ind w:firstLine="567"/>
        <w:rPr>
          <w:b/>
        </w:rPr>
      </w:pPr>
      <w:r w:rsidRPr="000156D4">
        <w:rPr>
          <w:b/>
          <w:lang w:val="en-US"/>
        </w:rPr>
        <w:t>V</w:t>
      </w:r>
      <w:r w:rsidRPr="000156D4">
        <w:rPr>
          <w:b/>
        </w:rPr>
        <w:t>. Оцінювання. Самооцінювання.</w:t>
      </w:r>
    </w:p>
    <w:p w14:paraId="513FE22B" w14:textId="177CC0EE" w:rsidR="008A026A" w:rsidRDefault="005C66BB" w:rsidP="00434F0C">
      <w:pPr>
        <w:spacing w:after="0" w:line="360" w:lineRule="auto"/>
        <w:ind w:firstLine="567"/>
        <w:rPr>
          <w:b/>
        </w:rPr>
      </w:pPr>
      <w:r w:rsidRPr="000156D4">
        <w:rPr>
          <w:b/>
          <w:lang w:val="en-US"/>
        </w:rPr>
        <w:t>VI</w:t>
      </w:r>
      <w:r w:rsidRPr="000156D4">
        <w:rPr>
          <w:b/>
        </w:rPr>
        <w:t>. Домашнє завдання.</w:t>
      </w:r>
    </w:p>
    <w:p w14:paraId="74ECF5BA" w14:textId="05FBC59B" w:rsidR="007E7CD9" w:rsidRPr="007E7CD9" w:rsidRDefault="007E7CD9" w:rsidP="00434F0C">
      <w:pPr>
        <w:spacing w:after="0" w:line="360" w:lineRule="auto"/>
        <w:ind w:firstLine="567"/>
        <w:rPr>
          <w:bCs/>
          <w:color w:val="0070C0"/>
          <w:lang w:val="ru-RU"/>
        </w:rPr>
      </w:pPr>
      <w:r>
        <w:rPr>
          <w:bCs/>
        </w:rPr>
        <w:t>Створи</w:t>
      </w:r>
      <w:r w:rsidRPr="007E7CD9">
        <w:rPr>
          <w:bCs/>
        </w:rPr>
        <w:t>ти сенкан на тему: Джек Лондон</w:t>
      </w:r>
      <w:r>
        <w:rPr>
          <w:bCs/>
        </w:rPr>
        <w:t xml:space="preserve">. </w:t>
      </w:r>
    </w:p>
    <w:p w14:paraId="58B8C0B7" w14:textId="42C61468" w:rsidR="008A026A" w:rsidRDefault="008A026A" w:rsidP="00434F0C">
      <w:pPr>
        <w:spacing w:after="0" w:line="360" w:lineRule="auto"/>
        <w:ind w:firstLine="567"/>
        <w:rPr>
          <w:bCs/>
          <w:color w:val="0070C0"/>
          <w:lang w:val="ru-RU"/>
        </w:rPr>
      </w:pPr>
    </w:p>
    <w:p w14:paraId="4409B126" w14:textId="42DDD0B4" w:rsidR="008A026A" w:rsidRDefault="008A026A" w:rsidP="00434F0C">
      <w:pPr>
        <w:spacing w:after="0" w:line="360" w:lineRule="auto"/>
        <w:ind w:firstLine="567"/>
        <w:rPr>
          <w:bCs/>
          <w:color w:val="0070C0"/>
          <w:lang w:val="ru-RU"/>
        </w:rPr>
      </w:pPr>
    </w:p>
    <w:p w14:paraId="529C5152" w14:textId="51E89F03" w:rsidR="008A026A" w:rsidRDefault="008A026A" w:rsidP="00434F0C">
      <w:pPr>
        <w:spacing w:after="0" w:line="360" w:lineRule="auto"/>
        <w:ind w:firstLine="567"/>
        <w:rPr>
          <w:bCs/>
          <w:color w:val="0070C0"/>
          <w:lang w:val="ru-RU"/>
        </w:rPr>
      </w:pPr>
    </w:p>
    <w:p w14:paraId="3FEC8FAB" w14:textId="77777777" w:rsidR="008A026A" w:rsidRPr="008A026A" w:rsidRDefault="008A026A" w:rsidP="00434F0C">
      <w:pPr>
        <w:spacing w:after="0" w:line="360" w:lineRule="auto"/>
        <w:ind w:firstLine="567"/>
        <w:rPr>
          <w:bCs/>
          <w:color w:val="0070C0"/>
          <w:lang w:val="ru-RU"/>
        </w:rPr>
      </w:pPr>
    </w:p>
    <w:sectPr w:rsidR="008A026A" w:rsidRPr="008A026A" w:rsidSect="00BF484F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96C"/>
    <w:multiLevelType w:val="hybridMultilevel"/>
    <w:tmpl w:val="3B5ED71A"/>
    <w:lvl w:ilvl="0" w:tplc="BDC47FC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79DF"/>
    <w:multiLevelType w:val="hybridMultilevel"/>
    <w:tmpl w:val="CBC01862"/>
    <w:lvl w:ilvl="0" w:tplc="A7283F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E504C21"/>
    <w:multiLevelType w:val="multilevel"/>
    <w:tmpl w:val="96C8E7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9F6858"/>
    <w:multiLevelType w:val="hybridMultilevel"/>
    <w:tmpl w:val="1EC25100"/>
    <w:lvl w:ilvl="0" w:tplc="CC905B5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C2AD2"/>
    <w:multiLevelType w:val="hybridMultilevel"/>
    <w:tmpl w:val="CED2F052"/>
    <w:lvl w:ilvl="0" w:tplc="D6980F4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36F84"/>
    <w:multiLevelType w:val="hybridMultilevel"/>
    <w:tmpl w:val="AA26167A"/>
    <w:lvl w:ilvl="0" w:tplc="944A6F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6718A"/>
    <w:multiLevelType w:val="hybridMultilevel"/>
    <w:tmpl w:val="D2E66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A3677"/>
    <w:multiLevelType w:val="hybridMultilevel"/>
    <w:tmpl w:val="9F180372"/>
    <w:lvl w:ilvl="0" w:tplc="8FDA3CB6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28B02136"/>
    <w:multiLevelType w:val="hybridMultilevel"/>
    <w:tmpl w:val="DFB6E3A0"/>
    <w:lvl w:ilvl="0" w:tplc="2508F710">
      <w:start w:val="3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C433E36"/>
    <w:multiLevelType w:val="hybridMultilevel"/>
    <w:tmpl w:val="E084C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C57C3"/>
    <w:multiLevelType w:val="hybridMultilevel"/>
    <w:tmpl w:val="94C829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344BDA"/>
    <w:multiLevelType w:val="hybridMultilevel"/>
    <w:tmpl w:val="20722A88"/>
    <w:lvl w:ilvl="0" w:tplc="2D240F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9600D"/>
    <w:multiLevelType w:val="hybridMultilevel"/>
    <w:tmpl w:val="87EE3C72"/>
    <w:lvl w:ilvl="0" w:tplc="F33608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C2326"/>
    <w:multiLevelType w:val="hybridMultilevel"/>
    <w:tmpl w:val="4C2EFD24"/>
    <w:lvl w:ilvl="0" w:tplc="ACB2D0F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E5462"/>
    <w:multiLevelType w:val="hybridMultilevel"/>
    <w:tmpl w:val="0D606866"/>
    <w:lvl w:ilvl="0" w:tplc="7D48D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ACD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1C7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A48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16A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9C8F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6A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7E2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80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1F7FCC"/>
    <w:multiLevelType w:val="hybridMultilevel"/>
    <w:tmpl w:val="2EBAF564"/>
    <w:lvl w:ilvl="0" w:tplc="4204290C">
      <w:start w:val="202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F73AD9"/>
    <w:multiLevelType w:val="hybridMultilevel"/>
    <w:tmpl w:val="CB7CEE3E"/>
    <w:lvl w:ilvl="0" w:tplc="ACB2D0F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24704"/>
    <w:multiLevelType w:val="hybridMultilevel"/>
    <w:tmpl w:val="571AF8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D43F5"/>
    <w:multiLevelType w:val="hybridMultilevel"/>
    <w:tmpl w:val="E3F6FB0E"/>
    <w:lvl w:ilvl="0" w:tplc="6456A8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DE0B67"/>
    <w:multiLevelType w:val="hybridMultilevel"/>
    <w:tmpl w:val="10FE35AC"/>
    <w:lvl w:ilvl="0" w:tplc="ACB2D0F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F91F5C"/>
    <w:multiLevelType w:val="hybridMultilevel"/>
    <w:tmpl w:val="E77296B8"/>
    <w:lvl w:ilvl="0" w:tplc="B37AD0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F683B9C"/>
    <w:multiLevelType w:val="hybridMultilevel"/>
    <w:tmpl w:val="FD8C9E34"/>
    <w:lvl w:ilvl="0" w:tplc="ACB2D0F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8D416D"/>
    <w:multiLevelType w:val="hybridMultilevel"/>
    <w:tmpl w:val="4EA80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B3692"/>
    <w:multiLevelType w:val="hybridMultilevel"/>
    <w:tmpl w:val="2206AD12"/>
    <w:lvl w:ilvl="0" w:tplc="BDC47FC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7A3F15"/>
    <w:multiLevelType w:val="hybridMultilevel"/>
    <w:tmpl w:val="A5E6D8BE"/>
    <w:lvl w:ilvl="0" w:tplc="4A6698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7C661990"/>
    <w:multiLevelType w:val="hybridMultilevel"/>
    <w:tmpl w:val="2BB41460"/>
    <w:lvl w:ilvl="0" w:tplc="2A0688F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DE23AC"/>
    <w:multiLevelType w:val="hybridMultilevel"/>
    <w:tmpl w:val="023AB990"/>
    <w:lvl w:ilvl="0" w:tplc="BDC47FC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414777"/>
    <w:multiLevelType w:val="multilevel"/>
    <w:tmpl w:val="EAE63D8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7EBB2838"/>
    <w:multiLevelType w:val="hybridMultilevel"/>
    <w:tmpl w:val="4844D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471538">
    <w:abstractNumId w:val="1"/>
  </w:num>
  <w:num w:numId="2" w16cid:durableId="352847616">
    <w:abstractNumId w:val="24"/>
  </w:num>
  <w:num w:numId="3" w16cid:durableId="1871339228">
    <w:abstractNumId w:val="3"/>
  </w:num>
  <w:num w:numId="4" w16cid:durableId="715815688">
    <w:abstractNumId w:val="13"/>
  </w:num>
  <w:num w:numId="5" w16cid:durableId="1785152348">
    <w:abstractNumId w:val="7"/>
  </w:num>
  <w:num w:numId="6" w16cid:durableId="506211703">
    <w:abstractNumId w:val="11"/>
  </w:num>
  <w:num w:numId="7" w16cid:durableId="1958365324">
    <w:abstractNumId w:val="28"/>
  </w:num>
  <w:num w:numId="8" w16cid:durableId="956059406">
    <w:abstractNumId w:val="6"/>
  </w:num>
  <w:num w:numId="9" w16cid:durableId="228421629">
    <w:abstractNumId w:val="27"/>
  </w:num>
  <w:num w:numId="10" w16cid:durableId="1359238293">
    <w:abstractNumId w:val="9"/>
  </w:num>
  <w:num w:numId="11" w16cid:durableId="1935431969">
    <w:abstractNumId w:val="17"/>
  </w:num>
  <w:num w:numId="12" w16cid:durableId="150566674">
    <w:abstractNumId w:val="20"/>
  </w:num>
  <w:num w:numId="13" w16cid:durableId="754716273">
    <w:abstractNumId w:val="25"/>
  </w:num>
  <w:num w:numId="14" w16cid:durableId="828057781">
    <w:abstractNumId w:val="2"/>
  </w:num>
  <w:num w:numId="15" w16cid:durableId="1770202147">
    <w:abstractNumId w:val="16"/>
  </w:num>
  <w:num w:numId="16" w16cid:durableId="1687557525">
    <w:abstractNumId w:val="19"/>
  </w:num>
  <w:num w:numId="17" w16cid:durableId="697390342">
    <w:abstractNumId w:val="26"/>
  </w:num>
  <w:num w:numId="18" w16cid:durableId="942808923">
    <w:abstractNumId w:val="23"/>
  </w:num>
  <w:num w:numId="19" w16cid:durableId="1372414599">
    <w:abstractNumId w:val="4"/>
  </w:num>
  <w:num w:numId="20" w16cid:durableId="1905528390">
    <w:abstractNumId w:val="10"/>
  </w:num>
  <w:num w:numId="21" w16cid:durableId="1508248629">
    <w:abstractNumId w:val="0"/>
  </w:num>
  <w:num w:numId="22" w16cid:durableId="1387098146">
    <w:abstractNumId w:val="22"/>
  </w:num>
  <w:num w:numId="23" w16cid:durableId="1530097012">
    <w:abstractNumId w:val="8"/>
  </w:num>
  <w:num w:numId="24" w16cid:durableId="1435632371">
    <w:abstractNumId w:val="14"/>
  </w:num>
  <w:num w:numId="25" w16cid:durableId="171795656">
    <w:abstractNumId w:val="21"/>
  </w:num>
  <w:num w:numId="26" w16cid:durableId="320937768">
    <w:abstractNumId w:val="15"/>
  </w:num>
  <w:num w:numId="27" w16cid:durableId="471488887">
    <w:abstractNumId w:val="18"/>
  </w:num>
  <w:num w:numId="28" w16cid:durableId="1324893318">
    <w:abstractNumId w:val="12"/>
  </w:num>
  <w:num w:numId="29" w16cid:durableId="16045314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EC9"/>
    <w:rsid w:val="00013788"/>
    <w:rsid w:val="00013EBE"/>
    <w:rsid w:val="000156D4"/>
    <w:rsid w:val="00016486"/>
    <w:rsid w:val="00024C82"/>
    <w:rsid w:val="00045BF8"/>
    <w:rsid w:val="00053335"/>
    <w:rsid w:val="000575A8"/>
    <w:rsid w:val="000823FB"/>
    <w:rsid w:val="000B2B22"/>
    <w:rsid w:val="000B3675"/>
    <w:rsid w:val="000C01C6"/>
    <w:rsid w:val="000C52C2"/>
    <w:rsid w:val="000D05F4"/>
    <w:rsid w:val="000E02A0"/>
    <w:rsid w:val="000E65A7"/>
    <w:rsid w:val="0012319D"/>
    <w:rsid w:val="00125C19"/>
    <w:rsid w:val="00144B59"/>
    <w:rsid w:val="00160351"/>
    <w:rsid w:val="00172B77"/>
    <w:rsid w:val="00187527"/>
    <w:rsid w:val="001949C9"/>
    <w:rsid w:val="001A498B"/>
    <w:rsid w:val="001B1516"/>
    <w:rsid w:val="001D204E"/>
    <w:rsid w:val="001F75F7"/>
    <w:rsid w:val="00205C7F"/>
    <w:rsid w:val="00206324"/>
    <w:rsid w:val="002121D5"/>
    <w:rsid w:val="002257CB"/>
    <w:rsid w:val="00226870"/>
    <w:rsid w:val="00240F39"/>
    <w:rsid w:val="002504FF"/>
    <w:rsid w:val="00253D7B"/>
    <w:rsid w:val="00257350"/>
    <w:rsid w:val="00282561"/>
    <w:rsid w:val="00291020"/>
    <w:rsid w:val="00294649"/>
    <w:rsid w:val="002967A2"/>
    <w:rsid w:val="002A2214"/>
    <w:rsid w:val="002B47C6"/>
    <w:rsid w:val="002C11B2"/>
    <w:rsid w:val="002E2BCA"/>
    <w:rsid w:val="00300CCD"/>
    <w:rsid w:val="00301356"/>
    <w:rsid w:val="003344E1"/>
    <w:rsid w:val="003377A7"/>
    <w:rsid w:val="00340910"/>
    <w:rsid w:val="00353BD5"/>
    <w:rsid w:val="00384995"/>
    <w:rsid w:val="00384D9B"/>
    <w:rsid w:val="003857FD"/>
    <w:rsid w:val="0039557D"/>
    <w:rsid w:val="003A2695"/>
    <w:rsid w:val="003B4E67"/>
    <w:rsid w:val="003D02B2"/>
    <w:rsid w:val="003D48DF"/>
    <w:rsid w:val="003D4E13"/>
    <w:rsid w:val="003D6526"/>
    <w:rsid w:val="003E51B6"/>
    <w:rsid w:val="00434F0C"/>
    <w:rsid w:val="00436391"/>
    <w:rsid w:val="00442698"/>
    <w:rsid w:val="00442A1E"/>
    <w:rsid w:val="00466CC3"/>
    <w:rsid w:val="0048400B"/>
    <w:rsid w:val="004B187E"/>
    <w:rsid w:val="004B5495"/>
    <w:rsid w:val="004C01F7"/>
    <w:rsid w:val="004C4EE6"/>
    <w:rsid w:val="004D1937"/>
    <w:rsid w:val="004E5E49"/>
    <w:rsid w:val="004E722E"/>
    <w:rsid w:val="004F481E"/>
    <w:rsid w:val="00506696"/>
    <w:rsid w:val="00511A8C"/>
    <w:rsid w:val="00542D21"/>
    <w:rsid w:val="00554234"/>
    <w:rsid w:val="00561DE6"/>
    <w:rsid w:val="005717FD"/>
    <w:rsid w:val="00582B07"/>
    <w:rsid w:val="00586F7A"/>
    <w:rsid w:val="005953D3"/>
    <w:rsid w:val="005C66BB"/>
    <w:rsid w:val="005D69CD"/>
    <w:rsid w:val="005D6E9F"/>
    <w:rsid w:val="005F3127"/>
    <w:rsid w:val="00634F5A"/>
    <w:rsid w:val="00645D49"/>
    <w:rsid w:val="00646F8E"/>
    <w:rsid w:val="00650ABD"/>
    <w:rsid w:val="00670CEE"/>
    <w:rsid w:val="00675B6F"/>
    <w:rsid w:val="006A10AB"/>
    <w:rsid w:val="006A5818"/>
    <w:rsid w:val="006B0204"/>
    <w:rsid w:val="006B5BAF"/>
    <w:rsid w:val="006C5AC9"/>
    <w:rsid w:val="006D1B11"/>
    <w:rsid w:val="006D2E33"/>
    <w:rsid w:val="006E6E8F"/>
    <w:rsid w:val="006F3F00"/>
    <w:rsid w:val="007035F7"/>
    <w:rsid w:val="00704EC9"/>
    <w:rsid w:val="00723AF2"/>
    <w:rsid w:val="007451C7"/>
    <w:rsid w:val="00746EA6"/>
    <w:rsid w:val="007576DA"/>
    <w:rsid w:val="00771F7B"/>
    <w:rsid w:val="007842D2"/>
    <w:rsid w:val="007A0E00"/>
    <w:rsid w:val="007A176C"/>
    <w:rsid w:val="007A254D"/>
    <w:rsid w:val="007D188D"/>
    <w:rsid w:val="007E7CD9"/>
    <w:rsid w:val="007F5255"/>
    <w:rsid w:val="00800FB8"/>
    <w:rsid w:val="008026DF"/>
    <w:rsid w:val="0080357A"/>
    <w:rsid w:val="00822D0D"/>
    <w:rsid w:val="008334C2"/>
    <w:rsid w:val="008411F3"/>
    <w:rsid w:val="00845438"/>
    <w:rsid w:val="0085381B"/>
    <w:rsid w:val="0085689A"/>
    <w:rsid w:val="00875E75"/>
    <w:rsid w:val="008838D1"/>
    <w:rsid w:val="00884BE5"/>
    <w:rsid w:val="008A026A"/>
    <w:rsid w:val="008A5305"/>
    <w:rsid w:val="008D0590"/>
    <w:rsid w:val="008E146E"/>
    <w:rsid w:val="008F29A0"/>
    <w:rsid w:val="008F2F21"/>
    <w:rsid w:val="008F31B3"/>
    <w:rsid w:val="0090686F"/>
    <w:rsid w:val="00906CEE"/>
    <w:rsid w:val="00907CAD"/>
    <w:rsid w:val="0091673D"/>
    <w:rsid w:val="00963603"/>
    <w:rsid w:val="0097247C"/>
    <w:rsid w:val="00973C05"/>
    <w:rsid w:val="00996EBE"/>
    <w:rsid w:val="00997B71"/>
    <w:rsid w:val="009A4E26"/>
    <w:rsid w:val="009A7BC8"/>
    <w:rsid w:val="009B0C3B"/>
    <w:rsid w:val="009B545D"/>
    <w:rsid w:val="009B793B"/>
    <w:rsid w:val="009C5910"/>
    <w:rsid w:val="009D7C87"/>
    <w:rsid w:val="009E2EC9"/>
    <w:rsid w:val="009E4093"/>
    <w:rsid w:val="009E57F8"/>
    <w:rsid w:val="009F7BF4"/>
    <w:rsid w:val="00A02E89"/>
    <w:rsid w:val="00A0585C"/>
    <w:rsid w:val="00A162BE"/>
    <w:rsid w:val="00A25805"/>
    <w:rsid w:val="00A31B25"/>
    <w:rsid w:val="00A31DF2"/>
    <w:rsid w:val="00A40ED7"/>
    <w:rsid w:val="00A5350D"/>
    <w:rsid w:val="00A60480"/>
    <w:rsid w:val="00A61D1F"/>
    <w:rsid w:val="00A63D20"/>
    <w:rsid w:val="00A821A5"/>
    <w:rsid w:val="00AB6E0E"/>
    <w:rsid w:val="00AB7CB7"/>
    <w:rsid w:val="00AC07EE"/>
    <w:rsid w:val="00AD3ADB"/>
    <w:rsid w:val="00AD68A9"/>
    <w:rsid w:val="00AF3769"/>
    <w:rsid w:val="00AF7E5A"/>
    <w:rsid w:val="00B02969"/>
    <w:rsid w:val="00B309D8"/>
    <w:rsid w:val="00B54946"/>
    <w:rsid w:val="00B62736"/>
    <w:rsid w:val="00B650B9"/>
    <w:rsid w:val="00B65BF6"/>
    <w:rsid w:val="00B82BDB"/>
    <w:rsid w:val="00B84541"/>
    <w:rsid w:val="00B848A7"/>
    <w:rsid w:val="00BA0198"/>
    <w:rsid w:val="00BA3FF7"/>
    <w:rsid w:val="00BA49B8"/>
    <w:rsid w:val="00BB654A"/>
    <w:rsid w:val="00BC5F0C"/>
    <w:rsid w:val="00BD42C3"/>
    <w:rsid w:val="00BE28C1"/>
    <w:rsid w:val="00BF3F9F"/>
    <w:rsid w:val="00BF484F"/>
    <w:rsid w:val="00C02B6D"/>
    <w:rsid w:val="00C13EAF"/>
    <w:rsid w:val="00C21265"/>
    <w:rsid w:val="00C30591"/>
    <w:rsid w:val="00C540E9"/>
    <w:rsid w:val="00C628EF"/>
    <w:rsid w:val="00C64628"/>
    <w:rsid w:val="00C674A5"/>
    <w:rsid w:val="00C70A9A"/>
    <w:rsid w:val="00C70BB1"/>
    <w:rsid w:val="00C7373B"/>
    <w:rsid w:val="00C91759"/>
    <w:rsid w:val="00C91AAB"/>
    <w:rsid w:val="00C927BC"/>
    <w:rsid w:val="00C935E8"/>
    <w:rsid w:val="00C96672"/>
    <w:rsid w:val="00C974B3"/>
    <w:rsid w:val="00CA3E56"/>
    <w:rsid w:val="00CA4F3C"/>
    <w:rsid w:val="00CE4509"/>
    <w:rsid w:val="00D027E2"/>
    <w:rsid w:val="00D232B8"/>
    <w:rsid w:val="00D86DA3"/>
    <w:rsid w:val="00D96E38"/>
    <w:rsid w:val="00DA7FAF"/>
    <w:rsid w:val="00DC3100"/>
    <w:rsid w:val="00DC4280"/>
    <w:rsid w:val="00DD11C8"/>
    <w:rsid w:val="00E357D8"/>
    <w:rsid w:val="00E62E0E"/>
    <w:rsid w:val="00E76DFD"/>
    <w:rsid w:val="00E928B9"/>
    <w:rsid w:val="00EA0961"/>
    <w:rsid w:val="00EA46CD"/>
    <w:rsid w:val="00EC13CA"/>
    <w:rsid w:val="00EC1DDB"/>
    <w:rsid w:val="00ED3AE0"/>
    <w:rsid w:val="00ED616B"/>
    <w:rsid w:val="00F27A16"/>
    <w:rsid w:val="00F31422"/>
    <w:rsid w:val="00F35C30"/>
    <w:rsid w:val="00F44AF2"/>
    <w:rsid w:val="00F45D0E"/>
    <w:rsid w:val="00F605F5"/>
    <w:rsid w:val="00F64A32"/>
    <w:rsid w:val="00F718D4"/>
    <w:rsid w:val="00F82471"/>
    <w:rsid w:val="00F83E25"/>
    <w:rsid w:val="00F86AE8"/>
    <w:rsid w:val="00FB52EB"/>
    <w:rsid w:val="00FC4016"/>
    <w:rsid w:val="00FC6804"/>
    <w:rsid w:val="00FD693E"/>
    <w:rsid w:val="00FD7917"/>
    <w:rsid w:val="00FE0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BBC1A"/>
  <w15:docId w15:val="{842BD9E8-C316-4807-A3A3-33A30EB2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2EC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D0590"/>
    <w:pPr>
      <w:ind w:left="720"/>
      <w:contextualSpacing/>
    </w:pPr>
  </w:style>
  <w:style w:type="table" w:styleId="a5">
    <w:name w:val="Table Grid"/>
    <w:basedOn w:val="a1"/>
    <w:uiPriority w:val="39"/>
    <w:rsid w:val="00FE0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4">
    <w:name w:val="p4"/>
    <w:basedOn w:val="a"/>
    <w:rsid w:val="0012319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045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5BF8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257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00062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2606</TotalTime>
  <Pages>6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Шкільне життя</dc:creator>
  <cp:lastModifiedBy>Лариса</cp:lastModifiedBy>
  <cp:revision>70</cp:revision>
  <cp:lastPrinted>2025-02-02T16:30:00Z</cp:lastPrinted>
  <dcterms:created xsi:type="dcterms:W3CDTF">2018-01-30T18:49:00Z</dcterms:created>
  <dcterms:modified xsi:type="dcterms:W3CDTF">2025-12-08T09:49:00Z</dcterms:modified>
</cp:coreProperties>
</file>