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36C3" w:rsidRDefault="00A036C3" w:rsidP="00A036C3">
      <w:pPr>
        <w:spacing w:after="0"/>
        <w:ind w:firstLine="284"/>
        <w:jc w:val="both"/>
        <w:rPr>
          <w:rFonts w:ascii="Times New Roman" w:hAnsi="Times New Roman" w:cs="Times New Roman"/>
          <w:b/>
          <w:sz w:val="28"/>
          <w:szCs w:val="28"/>
          <w:lang w:val="ru-RU"/>
        </w:rPr>
      </w:pPr>
      <w:r>
        <w:rPr>
          <w:rFonts w:ascii="Times New Roman" w:hAnsi="Times New Roman" w:cs="Times New Roman"/>
          <w:b/>
          <w:sz w:val="28"/>
          <w:szCs w:val="28"/>
          <w:lang w:val="ru-RU"/>
        </w:rPr>
        <w:t xml:space="preserve">9 </w:t>
      </w:r>
      <w:proofErr w:type="spellStart"/>
      <w:r>
        <w:rPr>
          <w:rFonts w:ascii="Times New Roman" w:hAnsi="Times New Roman" w:cs="Times New Roman"/>
          <w:b/>
          <w:sz w:val="28"/>
          <w:szCs w:val="28"/>
          <w:lang w:val="ru-RU"/>
        </w:rPr>
        <w:t>клас</w:t>
      </w:r>
      <w:proofErr w:type="spellEnd"/>
    </w:p>
    <w:p w:rsidR="00A036C3" w:rsidRPr="00C5499D" w:rsidRDefault="00A036C3" w:rsidP="00A036C3">
      <w:pPr>
        <w:spacing w:after="0"/>
        <w:ind w:firstLine="284"/>
        <w:jc w:val="both"/>
        <w:rPr>
          <w:rFonts w:ascii="Times New Roman" w:hAnsi="Times New Roman" w:cs="Times New Roman"/>
          <w:sz w:val="28"/>
          <w:szCs w:val="28"/>
          <w:lang w:val="ru-RU"/>
        </w:rPr>
      </w:pPr>
      <w:r w:rsidRPr="00C5499D">
        <w:rPr>
          <w:rFonts w:ascii="Times New Roman" w:hAnsi="Times New Roman" w:cs="Times New Roman"/>
          <w:b/>
          <w:sz w:val="28"/>
          <w:szCs w:val="28"/>
          <w:lang w:val="ru-RU"/>
        </w:rPr>
        <w:t>Тема</w:t>
      </w:r>
      <w:r w:rsidRPr="00C5499D">
        <w:rPr>
          <w:rFonts w:ascii="Times New Roman" w:hAnsi="Times New Roman" w:cs="Times New Roman"/>
          <w:sz w:val="28"/>
          <w:szCs w:val="28"/>
          <w:lang w:val="ru-RU"/>
        </w:rPr>
        <w:t>.</w:t>
      </w: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rPr>
        <w:t>Шолом-Алейхем</w:t>
      </w:r>
      <w:proofErr w:type="spellEnd"/>
      <w:r>
        <w:rPr>
          <w:rFonts w:ascii="Times New Roman" w:hAnsi="Times New Roman" w:cs="Times New Roman"/>
          <w:sz w:val="28"/>
          <w:szCs w:val="28"/>
        </w:rPr>
        <w:t xml:space="preserve"> (</w:t>
      </w:r>
      <w:r>
        <w:rPr>
          <w:rFonts w:ascii="Times New Roman" w:hAnsi="Times New Roman" w:cs="Times New Roman"/>
          <w:sz w:val="28"/>
          <w:szCs w:val="28"/>
          <w:lang w:val="ru-RU"/>
        </w:rPr>
        <w:t>1859-1916) «</w:t>
      </w:r>
      <w:proofErr w:type="spellStart"/>
      <w:r>
        <w:rPr>
          <w:rFonts w:ascii="Times New Roman" w:hAnsi="Times New Roman" w:cs="Times New Roman"/>
          <w:sz w:val="28"/>
          <w:szCs w:val="28"/>
          <w:lang w:val="ru-RU"/>
        </w:rPr>
        <w:t>Тев'є</w:t>
      </w:r>
      <w:proofErr w:type="spellEnd"/>
      <w:r>
        <w:rPr>
          <w:rFonts w:ascii="Times New Roman" w:hAnsi="Times New Roman" w:cs="Times New Roman"/>
          <w:sz w:val="28"/>
          <w:szCs w:val="28"/>
          <w:lang w:val="ru-RU"/>
        </w:rPr>
        <w:t xml:space="preserve"> – молочник». Тема </w:t>
      </w:r>
      <w:proofErr w:type="spellStart"/>
      <w:r>
        <w:rPr>
          <w:rFonts w:ascii="Times New Roman" w:hAnsi="Times New Roman" w:cs="Times New Roman"/>
          <w:sz w:val="28"/>
          <w:szCs w:val="28"/>
          <w:lang w:val="ru-RU"/>
        </w:rPr>
        <w:t>історичного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зламу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який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пройшов</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крізь</w:t>
      </w:r>
      <w:proofErr w:type="spellEnd"/>
      <w:r>
        <w:rPr>
          <w:rFonts w:ascii="Times New Roman" w:hAnsi="Times New Roman" w:cs="Times New Roman"/>
          <w:sz w:val="28"/>
          <w:szCs w:val="28"/>
          <w:lang w:val="ru-RU"/>
        </w:rPr>
        <w:t xml:space="preserve"> долю </w:t>
      </w:r>
      <w:proofErr w:type="spellStart"/>
      <w:r>
        <w:rPr>
          <w:rFonts w:ascii="Times New Roman" w:hAnsi="Times New Roman" w:cs="Times New Roman"/>
          <w:sz w:val="28"/>
          <w:szCs w:val="28"/>
          <w:lang w:val="ru-RU"/>
        </w:rPr>
        <w:t>людини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і</w:t>
      </w:r>
      <w:proofErr w:type="spellEnd"/>
      <w:r>
        <w:rPr>
          <w:rFonts w:ascii="Times New Roman" w:hAnsi="Times New Roman" w:cs="Times New Roman"/>
          <w:sz w:val="28"/>
          <w:szCs w:val="28"/>
          <w:lang w:val="ru-RU"/>
        </w:rPr>
        <w:t xml:space="preserve"> народу на </w:t>
      </w:r>
      <w:proofErr w:type="spellStart"/>
      <w:r>
        <w:rPr>
          <w:rFonts w:ascii="Times New Roman" w:hAnsi="Times New Roman" w:cs="Times New Roman"/>
          <w:sz w:val="28"/>
          <w:szCs w:val="28"/>
          <w:lang w:val="ru-RU"/>
        </w:rPr>
        <w:t>межі</w:t>
      </w:r>
      <w:proofErr w:type="spellEnd"/>
      <w:r>
        <w:rPr>
          <w:rFonts w:ascii="Times New Roman" w:hAnsi="Times New Roman" w:cs="Times New Roman"/>
          <w:sz w:val="28"/>
          <w:szCs w:val="28"/>
          <w:lang w:val="ru-RU"/>
        </w:rPr>
        <w:t xml:space="preserve"> ХХ </w:t>
      </w:r>
      <w:proofErr w:type="gramStart"/>
      <w:r>
        <w:rPr>
          <w:rFonts w:ascii="Times New Roman" w:hAnsi="Times New Roman" w:cs="Times New Roman"/>
          <w:sz w:val="28"/>
          <w:szCs w:val="28"/>
          <w:lang w:val="ru-RU"/>
        </w:rPr>
        <w:t>–Х</w:t>
      </w:r>
      <w:proofErr w:type="gramEnd"/>
      <w:r>
        <w:rPr>
          <w:rFonts w:ascii="Times New Roman" w:hAnsi="Times New Roman" w:cs="Times New Roman"/>
          <w:sz w:val="28"/>
          <w:szCs w:val="28"/>
          <w:lang w:val="ru-RU"/>
        </w:rPr>
        <w:t xml:space="preserve">ХІ </w:t>
      </w:r>
      <w:proofErr w:type="spellStart"/>
      <w:r>
        <w:rPr>
          <w:rFonts w:ascii="Times New Roman" w:hAnsi="Times New Roman" w:cs="Times New Roman"/>
          <w:sz w:val="28"/>
          <w:szCs w:val="28"/>
          <w:lang w:val="ru-RU"/>
        </w:rPr>
        <w:t>століття</w:t>
      </w:r>
      <w:proofErr w:type="spellEnd"/>
      <w:r>
        <w:rPr>
          <w:rFonts w:ascii="Times New Roman" w:hAnsi="Times New Roman" w:cs="Times New Roman"/>
          <w:sz w:val="28"/>
          <w:szCs w:val="28"/>
          <w:lang w:val="ru-RU"/>
        </w:rPr>
        <w:t xml:space="preserve">. Шолом-Алейхем </w:t>
      </w:r>
      <w:proofErr w:type="spellStart"/>
      <w:r>
        <w:rPr>
          <w:rFonts w:ascii="Times New Roman" w:hAnsi="Times New Roman" w:cs="Times New Roman"/>
          <w:sz w:val="28"/>
          <w:szCs w:val="28"/>
          <w:lang w:val="ru-RU"/>
        </w:rPr>
        <w:t>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Украї</w:t>
      </w:r>
      <w:proofErr w:type="gramStart"/>
      <w:r>
        <w:rPr>
          <w:rFonts w:ascii="Times New Roman" w:hAnsi="Times New Roman" w:cs="Times New Roman"/>
          <w:sz w:val="28"/>
          <w:szCs w:val="28"/>
          <w:lang w:val="ru-RU"/>
        </w:rPr>
        <w:t>на</w:t>
      </w:r>
      <w:proofErr w:type="spellEnd"/>
      <w:proofErr w:type="gramEnd"/>
      <w:r>
        <w:rPr>
          <w:rFonts w:ascii="Times New Roman" w:hAnsi="Times New Roman" w:cs="Times New Roman"/>
          <w:sz w:val="28"/>
          <w:szCs w:val="28"/>
          <w:lang w:val="ru-RU"/>
        </w:rPr>
        <w:t>.</w:t>
      </w:r>
    </w:p>
    <w:p w:rsidR="00A036C3" w:rsidRPr="00C5499D" w:rsidRDefault="00A036C3" w:rsidP="00A036C3">
      <w:pPr>
        <w:spacing w:after="0"/>
        <w:ind w:firstLine="284"/>
        <w:jc w:val="both"/>
        <w:rPr>
          <w:rFonts w:ascii="Times New Roman" w:hAnsi="Times New Roman" w:cs="Times New Roman"/>
          <w:sz w:val="28"/>
          <w:szCs w:val="28"/>
          <w:lang w:val="ru-RU"/>
        </w:rPr>
      </w:pPr>
      <w:proofErr w:type="spellStart"/>
      <w:proofErr w:type="gramStart"/>
      <w:r w:rsidRPr="00C5499D">
        <w:rPr>
          <w:rFonts w:ascii="Times New Roman" w:hAnsi="Times New Roman" w:cs="Times New Roman"/>
          <w:b/>
          <w:sz w:val="28"/>
          <w:szCs w:val="28"/>
          <w:lang w:val="ru-RU"/>
        </w:rPr>
        <w:t>Ц</w:t>
      </w:r>
      <w:proofErr w:type="gramEnd"/>
      <w:r w:rsidRPr="00C5499D">
        <w:rPr>
          <w:rFonts w:ascii="Times New Roman" w:hAnsi="Times New Roman" w:cs="Times New Roman"/>
          <w:b/>
          <w:sz w:val="28"/>
          <w:szCs w:val="28"/>
          <w:lang w:val="ru-RU"/>
        </w:rPr>
        <w:t>ілі</w:t>
      </w:r>
      <w:proofErr w:type="spellEnd"/>
      <w:r w:rsidRPr="00C5499D">
        <w:rPr>
          <w:rFonts w:ascii="Times New Roman" w:hAnsi="Times New Roman" w:cs="Times New Roman"/>
          <w:b/>
          <w:sz w:val="28"/>
          <w:szCs w:val="28"/>
          <w:lang w:val="ru-RU"/>
        </w:rPr>
        <w:t>:</w:t>
      </w:r>
      <w:r w:rsidRPr="00C5499D">
        <w:rPr>
          <w:rFonts w:ascii="Times New Roman" w:hAnsi="Times New Roman" w:cs="Times New Roman"/>
          <w:sz w:val="28"/>
          <w:szCs w:val="28"/>
          <w:lang w:val="ru-RU"/>
        </w:rPr>
        <w:t xml:space="preserve"> </w:t>
      </w:r>
      <w:proofErr w:type="spellStart"/>
      <w:r w:rsidRPr="00C5499D">
        <w:rPr>
          <w:rFonts w:ascii="Times New Roman" w:hAnsi="Times New Roman" w:cs="Times New Roman"/>
          <w:i/>
          <w:sz w:val="28"/>
          <w:szCs w:val="28"/>
          <w:lang w:val="ru-RU"/>
        </w:rPr>
        <w:t>навчальна</w:t>
      </w:r>
      <w:proofErr w:type="spellEnd"/>
      <w:r w:rsidRPr="00C5499D">
        <w:rPr>
          <w:rFonts w:ascii="Times New Roman" w:hAnsi="Times New Roman" w:cs="Times New Roman"/>
          <w:i/>
          <w:sz w:val="28"/>
          <w:szCs w:val="28"/>
          <w:lang w:val="ru-RU"/>
        </w:rPr>
        <w:t>:</w:t>
      </w:r>
      <w:r w:rsidRPr="00C5499D">
        <w:rPr>
          <w:rFonts w:ascii="Times New Roman" w:hAnsi="Times New Roman" w:cs="Times New Roman"/>
          <w:sz w:val="28"/>
          <w:szCs w:val="28"/>
        </w:rPr>
        <w:t xml:space="preserve"> познайомити із життєвим </w:t>
      </w:r>
      <w:r>
        <w:rPr>
          <w:rFonts w:ascii="Times New Roman" w:hAnsi="Times New Roman" w:cs="Times New Roman"/>
          <w:sz w:val="28"/>
          <w:szCs w:val="28"/>
        </w:rPr>
        <w:t xml:space="preserve">та творчим шляхом єврейського письменника </w:t>
      </w:r>
      <w:r>
        <w:rPr>
          <w:rFonts w:ascii="Times New Roman" w:hAnsi="Times New Roman" w:cs="Times New Roman"/>
          <w:sz w:val="28"/>
          <w:szCs w:val="28"/>
          <w:lang w:val="ru-RU"/>
        </w:rPr>
        <w:t>Шолом-Алейхем</w:t>
      </w:r>
      <w:r w:rsidRPr="00C5499D">
        <w:rPr>
          <w:rFonts w:ascii="Times New Roman" w:hAnsi="Times New Roman" w:cs="Times New Roman"/>
          <w:sz w:val="28"/>
          <w:szCs w:val="28"/>
        </w:rPr>
        <w:t>, із змістом  п</w:t>
      </w:r>
      <w:r>
        <w:rPr>
          <w:rFonts w:ascii="Times New Roman" w:hAnsi="Times New Roman" w:cs="Times New Roman"/>
          <w:sz w:val="28"/>
          <w:szCs w:val="28"/>
        </w:rPr>
        <w:t>овісті «</w:t>
      </w:r>
      <w:proofErr w:type="spellStart"/>
      <w:r>
        <w:rPr>
          <w:rFonts w:ascii="Times New Roman" w:hAnsi="Times New Roman" w:cs="Times New Roman"/>
          <w:sz w:val="28"/>
          <w:szCs w:val="28"/>
          <w:lang w:val="ru-RU"/>
        </w:rPr>
        <w:t>Тев'є</w:t>
      </w:r>
      <w:proofErr w:type="spellEnd"/>
      <w:r>
        <w:rPr>
          <w:rFonts w:ascii="Times New Roman" w:hAnsi="Times New Roman" w:cs="Times New Roman"/>
          <w:sz w:val="28"/>
          <w:szCs w:val="28"/>
          <w:lang w:val="ru-RU"/>
        </w:rPr>
        <w:t xml:space="preserve"> – молочник</w:t>
      </w:r>
      <w:r w:rsidRPr="00C5499D">
        <w:rPr>
          <w:rFonts w:ascii="Times New Roman" w:hAnsi="Times New Roman" w:cs="Times New Roman"/>
          <w:sz w:val="28"/>
          <w:szCs w:val="28"/>
        </w:rPr>
        <w:t xml:space="preserve">», </w:t>
      </w:r>
      <w:r w:rsidRPr="00C5499D">
        <w:rPr>
          <w:rFonts w:ascii="Times New Roman" w:hAnsi="Times New Roman" w:cs="Times New Roman"/>
          <w:color w:val="000000"/>
          <w:sz w:val="27"/>
          <w:szCs w:val="27"/>
        </w:rPr>
        <w:t>допомогти учням усвідомити ідейний зміст та проблематику твору,  розкрити актуальність проблем порушених автором; про</w:t>
      </w:r>
      <w:r w:rsidRPr="00C5499D">
        <w:rPr>
          <w:rFonts w:ascii="Times New Roman" w:hAnsi="Times New Roman" w:cs="Times New Roman"/>
          <w:sz w:val="28"/>
          <w:szCs w:val="28"/>
          <w:lang w:val="ru-RU"/>
        </w:rPr>
        <w:t xml:space="preserve">; </w:t>
      </w:r>
      <w:proofErr w:type="spellStart"/>
      <w:r w:rsidRPr="00C5499D">
        <w:rPr>
          <w:rFonts w:ascii="Times New Roman" w:hAnsi="Times New Roman" w:cs="Times New Roman"/>
          <w:i/>
          <w:sz w:val="28"/>
          <w:szCs w:val="28"/>
          <w:lang w:val="ru-RU"/>
        </w:rPr>
        <w:t>розвивальна</w:t>
      </w:r>
      <w:proofErr w:type="spellEnd"/>
      <w:r w:rsidRPr="00C5499D">
        <w:rPr>
          <w:rFonts w:ascii="Times New Roman" w:hAnsi="Times New Roman" w:cs="Times New Roman"/>
          <w:i/>
          <w:sz w:val="28"/>
          <w:szCs w:val="28"/>
          <w:lang w:val="ru-RU"/>
        </w:rPr>
        <w:t>:</w:t>
      </w:r>
      <w:r w:rsidRPr="00C5499D">
        <w:rPr>
          <w:rFonts w:ascii="Times New Roman" w:hAnsi="Times New Roman" w:cs="Times New Roman"/>
          <w:sz w:val="28"/>
          <w:szCs w:val="28"/>
          <w:lang w:val="ru-RU"/>
        </w:rPr>
        <w:t xml:space="preserve"> </w:t>
      </w:r>
      <w:r w:rsidRPr="00C5499D">
        <w:rPr>
          <w:rFonts w:ascii="Times New Roman" w:hAnsi="Times New Roman" w:cs="Times New Roman"/>
          <w:sz w:val="28"/>
          <w:szCs w:val="28"/>
        </w:rPr>
        <w:t>розвивати навички виразного читання, компаративного аналізу художнього тексту, вміння висловлювати свої думки, розвиток критичного та аналітичного мислення</w:t>
      </w:r>
      <w:r w:rsidRPr="00C5499D">
        <w:rPr>
          <w:rFonts w:ascii="Times New Roman" w:hAnsi="Times New Roman" w:cs="Times New Roman"/>
          <w:sz w:val="28"/>
          <w:szCs w:val="28"/>
          <w:lang w:val="ru-RU"/>
        </w:rPr>
        <w:t xml:space="preserve">; </w:t>
      </w:r>
      <w:proofErr w:type="spellStart"/>
      <w:r w:rsidRPr="00C5499D">
        <w:rPr>
          <w:rFonts w:ascii="Times New Roman" w:hAnsi="Times New Roman" w:cs="Times New Roman"/>
          <w:i/>
          <w:sz w:val="28"/>
          <w:szCs w:val="28"/>
          <w:lang w:val="ru-RU"/>
        </w:rPr>
        <w:t>виховна</w:t>
      </w:r>
      <w:proofErr w:type="spellEnd"/>
      <w:r w:rsidRPr="00C5499D">
        <w:rPr>
          <w:rFonts w:ascii="Times New Roman" w:hAnsi="Times New Roman" w:cs="Times New Roman"/>
          <w:i/>
          <w:sz w:val="28"/>
          <w:szCs w:val="28"/>
          <w:lang w:val="ru-RU"/>
        </w:rPr>
        <w:t>:</w:t>
      </w:r>
      <w:r w:rsidRPr="00C5499D">
        <w:rPr>
          <w:rFonts w:ascii="Times New Roman" w:hAnsi="Times New Roman" w:cs="Times New Roman"/>
          <w:color w:val="000000"/>
          <w:sz w:val="27"/>
          <w:szCs w:val="27"/>
        </w:rPr>
        <w:t xml:space="preserve"> сприяти збагаченню духовних і моральних цінностей</w:t>
      </w:r>
      <w:r>
        <w:rPr>
          <w:rFonts w:ascii="Times New Roman" w:hAnsi="Times New Roman" w:cs="Times New Roman"/>
          <w:color w:val="000000"/>
          <w:sz w:val="27"/>
          <w:szCs w:val="27"/>
        </w:rPr>
        <w:t>.</w:t>
      </w:r>
    </w:p>
    <w:p w:rsidR="00A036C3" w:rsidRPr="00C5499D" w:rsidRDefault="00A036C3" w:rsidP="00A036C3">
      <w:pPr>
        <w:spacing w:after="0"/>
        <w:ind w:firstLine="284"/>
        <w:jc w:val="both"/>
        <w:rPr>
          <w:rFonts w:ascii="Times New Roman" w:hAnsi="Times New Roman" w:cs="Times New Roman"/>
          <w:sz w:val="28"/>
          <w:szCs w:val="28"/>
          <w:lang w:val="ru-RU"/>
        </w:rPr>
      </w:pPr>
      <w:r w:rsidRPr="00C5499D">
        <w:rPr>
          <w:rFonts w:ascii="Times New Roman" w:hAnsi="Times New Roman" w:cs="Times New Roman"/>
          <w:b/>
          <w:sz w:val="28"/>
          <w:szCs w:val="28"/>
          <w:lang w:val="ru-RU"/>
        </w:rPr>
        <w:t>Тип уроку:</w:t>
      </w:r>
      <w:r>
        <w:rPr>
          <w:rFonts w:ascii="Times New Roman" w:hAnsi="Times New Roman" w:cs="Times New Roman"/>
          <w:sz w:val="28"/>
          <w:szCs w:val="28"/>
          <w:lang w:val="ru-RU"/>
        </w:rPr>
        <w:t xml:space="preserve"> урок </w:t>
      </w:r>
      <w:proofErr w:type="spellStart"/>
      <w:r>
        <w:rPr>
          <w:rFonts w:ascii="Times New Roman" w:hAnsi="Times New Roman" w:cs="Times New Roman"/>
          <w:sz w:val="28"/>
          <w:szCs w:val="28"/>
          <w:lang w:val="ru-RU"/>
        </w:rPr>
        <w:t>формування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знань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умінь</w:t>
      </w:r>
      <w:proofErr w:type="spellEnd"/>
      <w:r>
        <w:rPr>
          <w:rFonts w:ascii="Times New Roman" w:hAnsi="Times New Roman" w:cs="Times New Roman"/>
          <w:sz w:val="28"/>
          <w:szCs w:val="28"/>
          <w:lang w:val="ru-RU"/>
        </w:rPr>
        <w:t xml:space="preserve"> та </w:t>
      </w:r>
      <w:proofErr w:type="spellStart"/>
      <w:r>
        <w:rPr>
          <w:rFonts w:ascii="Times New Roman" w:hAnsi="Times New Roman" w:cs="Times New Roman"/>
          <w:sz w:val="28"/>
          <w:szCs w:val="28"/>
          <w:lang w:val="ru-RU"/>
        </w:rPr>
        <w:t>навичок</w:t>
      </w:r>
      <w:proofErr w:type="spellEnd"/>
      <w:r w:rsidRPr="00C5499D">
        <w:rPr>
          <w:rFonts w:ascii="Times New Roman" w:hAnsi="Times New Roman" w:cs="Times New Roman"/>
          <w:sz w:val="28"/>
          <w:szCs w:val="28"/>
          <w:lang w:val="ru-RU"/>
        </w:rPr>
        <w:t>.</w:t>
      </w:r>
    </w:p>
    <w:p w:rsidR="00A036C3" w:rsidRPr="00C5499D" w:rsidRDefault="00A036C3" w:rsidP="00A036C3">
      <w:pPr>
        <w:spacing w:after="0"/>
        <w:ind w:firstLine="284"/>
        <w:jc w:val="both"/>
        <w:rPr>
          <w:rFonts w:ascii="Times New Roman" w:hAnsi="Times New Roman" w:cs="Times New Roman"/>
          <w:sz w:val="28"/>
          <w:szCs w:val="28"/>
          <w:lang w:val="ru-RU"/>
        </w:rPr>
      </w:pPr>
      <w:proofErr w:type="spellStart"/>
      <w:r w:rsidRPr="00C5499D">
        <w:rPr>
          <w:rFonts w:ascii="Times New Roman" w:hAnsi="Times New Roman" w:cs="Times New Roman"/>
          <w:b/>
          <w:sz w:val="28"/>
          <w:szCs w:val="28"/>
          <w:lang w:val="ru-RU"/>
        </w:rPr>
        <w:t>Ключові</w:t>
      </w:r>
      <w:proofErr w:type="spellEnd"/>
      <w:r w:rsidRPr="00C5499D">
        <w:rPr>
          <w:rFonts w:ascii="Times New Roman" w:hAnsi="Times New Roman" w:cs="Times New Roman"/>
          <w:b/>
          <w:sz w:val="28"/>
          <w:szCs w:val="28"/>
          <w:lang w:val="ru-RU"/>
        </w:rPr>
        <w:t xml:space="preserve"> </w:t>
      </w:r>
      <w:proofErr w:type="spellStart"/>
      <w:r w:rsidRPr="00C5499D">
        <w:rPr>
          <w:rFonts w:ascii="Times New Roman" w:hAnsi="Times New Roman" w:cs="Times New Roman"/>
          <w:b/>
          <w:sz w:val="28"/>
          <w:szCs w:val="28"/>
          <w:lang w:val="ru-RU"/>
        </w:rPr>
        <w:t>поняття</w:t>
      </w:r>
      <w:proofErr w:type="spellEnd"/>
      <w:r w:rsidRPr="00C5499D">
        <w:rPr>
          <w:rFonts w:ascii="Times New Roman" w:hAnsi="Times New Roman" w:cs="Times New Roman"/>
          <w:b/>
          <w:sz w:val="28"/>
          <w:szCs w:val="28"/>
          <w:lang w:val="ru-RU"/>
        </w:rPr>
        <w:t>:</w:t>
      </w:r>
      <w:r w:rsidRPr="00C5499D">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біографія</w:t>
      </w:r>
      <w:proofErr w:type="spellEnd"/>
      <w:r>
        <w:rPr>
          <w:rFonts w:ascii="Times New Roman" w:hAnsi="Times New Roman" w:cs="Times New Roman"/>
          <w:sz w:val="28"/>
          <w:szCs w:val="28"/>
          <w:lang w:val="ru-RU"/>
        </w:rPr>
        <w:t xml:space="preserve">, </w:t>
      </w:r>
      <w:proofErr w:type="spellStart"/>
      <w:r w:rsidRPr="00C5499D">
        <w:rPr>
          <w:rFonts w:ascii="Times New Roman" w:hAnsi="Times New Roman" w:cs="Times New Roman"/>
          <w:sz w:val="28"/>
          <w:szCs w:val="28"/>
          <w:lang w:val="ru-RU"/>
        </w:rPr>
        <w:t>повість</w:t>
      </w:r>
      <w:proofErr w:type="spellEnd"/>
      <w:r w:rsidRPr="00C5499D">
        <w:rPr>
          <w:rFonts w:ascii="Times New Roman" w:hAnsi="Times New Roman" w:cs="Times New Roman"/>
          <w:sz w:val="28"/>
          <w:szCs w:val="28"/>
          <w:lang w:val="ru-RU"/>
        </w:rPr>
        <w:t>, тема</w:t>
      </w:r>
      <w:r>
        <w:rPr>
          <w:rFonts w:ascii="Times New Roman" w:hAnsi="Times New Roman" w:cs="Times New Roman"/>
          <w:sz w:val="28"/>
          <w:szCs w:val="28"/>
          <w:lang w:val="ru-RU"/>
        </w:rPr>
        <w:t xml:space="preserve">тика, </w:t>
      </w:r>
      <w:proofErr w:type="spellStart"/>
      <w:r>
        <w:rPr>
          <w:rFonts w:ascii="Times New Roman" w:hAnsi="Times New Roman" w:cs="Times New Roman"/>
          <w:sz w:val="28"/>
          <w:szCs w:val="28"/>
          <w:lang w:val="ru-RU"/>
        </w:rPr>
        <w:t>історична</w:t>
      </w:r>
      <w:proofErr w:type="spellEnd"/>
      <w:r>
        <w:rPr>
          <w:rFonts w:ascii="Times New Roman" w:hAnsi="Times New Roman" w:cs="Times New Roman"/>
          <w:sz w:val="28"/>
          <w:szCs w:val="28"/>
          <w:lang w:val="ru-RU"/>
        </w:rPr>
        <w:t xml:space="preserve"> основа </w:t>
      </w:r>
      <w:proofErr w:type="spellStart"/>
      <w:r>
        <w:rPr>
          <w:rFonts w:ascii="Times New Roman" w:hAnsi="Times New Roman" w:cs="Times New Roman"/>
          <w:sz w:val="28"/>
          <w:szCs w:val="28"/>
          <w:lang w:val="ru-RU"/>
        </w:rPr>
        <w:t>твору</w:t>
      </w:r>
      <w:proofErr w:type="spellEnd"/>
      <w:r>
        <w:rPr>
          <w:rFonts w:ascii="Times New Roman" w:hAnsi="Times New Roman" w:cs="Times New Roman"/>
          <w:sz w:val="28"/>
          <w:szCs w:val="28"/>
          <w:lang w:val="ru-RU"/>
        </w:rPr>
        <w:t xml:space="preserve">. </w:t>
      </w:r>
    </w:p>
    <w:p w:rsidR="00A036C3" w:rsidRPr="00C5499D" w:rsidRDefault="00A036C3" w:rsidP="00A036C3">
      <w:pPr>
        <w:spacing w:after="0"/>
        <w:ind w:firstLine="284"/>
        <w:jc w:val="both"/>
        <w:rPr>
          <w:rFonts w:ascii="Times New Roman" w:hAnsi="Times New Roman" w:cs="Times New Roman"/>
          <w:sz w:val="28"/>
          <w:szCs w:val="28"/>
          <w:lang w:val="ru-RU"/>
        </w:rPr>
      </w:pPr>
      <w:proofErr w:type="spellStart"/>
      <w:r w:rsidRPr="00C5499D">
        <w:rPr>
          <w:rFonts w:ascii="Times New Roman" w:hAnsi="Times New Roman" w:cs="Times New Roman"/>
          <w:b/>
          <w:sz w:val="28"/>
          <w:szCs w:val="28"/>
          <w:lang w:val="ru-RU"/>
        </w:rPr>
        <w:t>Методи</w:t>
      </w:r>
      <w:proofErr w:type="spellEnd"/>
      <w:r w:rsidRPr="00C5499D">
        <w:rPr>
          <w:rFonts w:ascii="Times New Roman" w:hAnsi="Times New Roman" w:cs="Times New Roman"/>
          <w:b/>
          <w:sz w:val="28"/>
          <w:szCs w:val="28"/>
          <w:lang w:val="ru-RU"/>
        </w:rPr>
        <w:t xml:space="preserve"> та </w:t>
      </w:r>
      <w:proofErr w:type="spellStart"/>
      <w:r w:rsidRPr="00C5499D">
        <w:rPr>
          <w:rFonts w:ascii="Times New Roman" w:hAnsi="Times New Roman" w:cs="Times New Roman"/>
          <w:b/>
          <w:sz w:val="28"/>
          <w:szCs w:val="28"/>
          <w:lang w:val="ru-RU"/>
        </w:rPr>
        <w:t>прийоми</w:t>
      </w:r>
      <w:proofErr w:type="spellEnd"/>
      <w:r w:rsidRPr="00C5499D">
        <w:rPr>
          <w:rFonts w:ascii="Times New Roman" w:hAnsi="Times New Roman" w:cs="Times New Roman"/>
          <w:b/>
          <w:sz w:val="28"/>
          <w:szCs w:val="28"/>
          <w:lang w:val="ru-RU"/>
        </w:rPr>
        <w:t>:</w:t>
      </w:r>
      <w:r w:rsidRPr="00C5499D">
        <w:rPr>
          <w:rFonts w:ascii="Times New Roman" w:hAnsi="Times New Roman" w:cs="Times New Roman"/>
          <w:sz w:val="28"/>
          <w:szCs w:val="28"/>
          <w:lang w:val="ru-RU"/>
        </w:rPr>
        <w:t xml:space="preserve"> </w:t>
      </w:r>
      <w:r w:rsidR="008B323F">
        <w:rPr>
          <w:rFonts w:ascii="Times New Roman" w:hAnsi="Times New Roman" w:cs="Times New Roman"/>
          <w:sz w:val="28"/>
          <w:szCs w:val="28"/>
          <w:lang w:val="ru-RU"/>
        </w:rPr>
        <w:t xml:space="preserve">кубик, </w:t>
      </w:r>
      <w:proofErr w:type="spellStart"/>
      <w:r w:rsidR="008B323F">
        <w:rPr>
          <w:rFonts w:ascii="Times New Roman" w:hAnsi="Times New Roman" w:cs="Times New Roman"/>
          <w:sz w:val="28"/>
          <w:szCs w:val="28"/>
          <w:lang w:val="ru-RU"/>
        </w:rPr>
        <w:t>вправа</w:t>
      </w:r>
      <w:proofErr w:type="spellEnd"/>
      <w:r w:rsidR="008B323F">
        <w:rPr>
          <w:rFonts w:ascii="Times New Roman" w:hAnsi="Times New Roman" w:cs="Times New Roman"/>
          <w:sz w:val="28"/>
          <w:szCs w:val="28"/>
          <w:lang w:val="ru-RU"/>
        </w:rPr>
        <w:t xml:space="preserve"> «</w:t>
      </w:r>
      <w:proofErr w:type="spellStart"/>
      <w:r w:rsidR="008B323F">
        <w:rPr>
          <w:rFonts w:ascii="Times New Roman" w:hAnsi="Times New Roman" w:cs="Times New Roman"/>
          <w:sz w:val="28"/>
          <w:szCs w:val="28"/>
          <w:lang w:val="ru-RU"/>
        </w:rPr>
        <w:t>Гронування</w:t>
      </w:r>
      <w:proofErr w:type="spellEnd"/>
      <w:r w:rsidR="008B323F">
        <w:rPr>
          <w:rFonts w:ascii="Times New Roman" w:hAnsi="Times New Roman" w:cs="Times New Roman"/>
          <w:sz w:val="28"/>
          <w:szCs w:val="28"/>
          <w:lang w:val="ru-RU"/>
        </w:rPr>
        <w:t xml:space="preserve">», </w:t>
      </w:r>
      <w:proofErr w:type="spellStart"/>
      <w:r w:rsidR="008B323F">
        <w:rPr>
          <w:rFonts w:ascii="Times New Roman" w:hAnsi="Times New Roman" w:cs="Times New Roman"/>
          <w:sz w:val="28"/>
          <w:szCs w:val="28"/>
          <w:lang w:val="ru-RU"/>
        </w:rPr>
        <w:t>вправа</w:t>
      </w:r>
      <w:proofErr w:type="spellEnd"/>
      <w:r w:rsidR="008B323F">
        <w:rPr>
          <w:rFonts w:ascii="Times New Roman" w:hAnsi="Times New Roman" w:cs="Times New Roman"/>
          <w:sz w:val="28"/>
          <w:szCs w:val="28"/>
          <w:lang w:val="ru-RU"/>
        </w:rPr>
        <w:t xml:space="preserve"> «</w:t>
      </w:r>
      <w:proofErr w:type="spellStart"/>
      <w:r w:rsidR="008B323F">
        <w:rPr>
          <w:rFonts w:ascii="Times New Roman" w:hAnsi="Times New Roman" w:cs="Times New Roman"/>
          <w:sz w:val="28"/>
          <w:szCs w:val="28"/>
          <w:lang w:val="ru-RU"/>
        </w:rPr>
        <w:t>Мікрофон</w:t>
      </w:r>
      <w:proofErr w:type="spellEnd"/>
      <w:r w:rsidR="008B323F">
        <w:rPr>
          <w:rFonts w:ascii="Times New Roman" w:hAnsi="Times New Roman" w:cs="Times New Roman"/>
          <w:sz w:val="28"/>
          <w:szCs w:val="28"/>
          <w:lang w:val="ru-RU"/>
        </w:rPr>
        <w:t xml:space="preserve">», </w:t>
      </w:r>
      <w:proofErr w:type="spellStart"/>
      <w:r w:rsidR="008B323F">
        <w:rPr>
          <w:rFonts w:ascii="Times New Roman" w:hAnsi="Times New Roman" w:cs="Times New Roman"/>
          <w:sz w:val="28"/>
          <w:szCs w:val="28"/>
          <w:lang w:val="ru-RU"/>
        </w:rPr>
        <w:t>вправа</w:t>
      </w:r>
      <w:proofErr w:type="spellEnd"/>
      <w:r w:rsidR="008B323F">
        <w:rPr>
          <w:rFonts w:ascii="Times New Roman" w:hAnsi="Times New Roman" w:cs="Times New Roman"/>
          <w:sz w:val="28"/>
          <w:szCs w:val="28"/>
          <w:lang w:val="ru-RU"/>
        </w:rPr>
        <w:t xml:space="preserve"> «</w:t>
      </w:r>
      <w:proofErr w:type="spellStart"/>
      <w:r w:rsidR="008B323F">
        <w:rPr>
          <w:rFonts w:ascii="Times New Roman" w:hAnsi="Times New Roman" w:cs="Times New Roman"/>
          <w:sz w:val="28"/>
          <w:szCs w:val="28"/>
          <w:lang w:val="ru-RU"/>
        </w:rPr>
        <w:t>Мозговий</w:t>
      </w:r>
      <w:proofErr w:type="spellEnd"/>
      <w:r w:rsidR="008B323F">
        <w:rPr>
          <w:rFonts w:ascii="Times New Roman" w:hAnsi="Times New Roman" w:cs="Times New Roman"/>
          <w:sz w:val="28"/>
          <w:szCs w:val="28"/>
          <w:lang w:val="ru-RU"/>
        </w:rPr>
        <w:t xml:space="preserve"> штурм».</w:t>
      </w:r>
    </w:p>
    <w:p w:rsidR="00A036C3" w:rsidRDefault="00A036C3" w:rsidP="00A036C3">
      <w:pPr>
        <w:spacing w:after="0"/>
        <w:ind w:firstLine="284"/>
        <w:jc w:val="both"/>
        <w:rPr>
          <w:rFonts w:ascii="Times New Roman" w:hAnsi="Times New Roman" w:cs="Times New Roman"/>
          <w:sz w:val="28"/>
          <w:szCs w:val="28"/>
          <w:lang w:val="ru-RU"/>
        </w:rPr>
      </w:pPr>
      <w:proofErr w:type="spellStart"/>
      <w:r w:rsidRPr="00C5499D">
        <w:rPr>
          <w:rFonts w:ascii="Times New Roman" w:hAnsi="Times New Roman" w:cs="Times New Roman"/>
          <w:b/>
          <w:sz w:val="28"/>
          <w:szCs w:val="28"/>
          <w:lang w:val="ru-RU"/>
        </w:rPr>
        <w:t>Обладнання</w:t>
      </w:r>
      <w:proofErr w:type="spellEnd"/>
      <w:r w:rsidRPr="00C5499D">
        <w:rPr>
          <w:rFonts w:ascii="Times New Roman" w:hAnsi="Times New Roman" w:cs="Times New Roman"/>
          <w:b/>
          <w:sz w:val="28"/>
          <w:szCs w:val="28"/>
          <w:lang w:val="ru-RU"/>
        </w:rPr>
        <w:t>:</w:t>
      </w:r>
      <w:r w:rsidR="001547DF">
        <w:rPr>
          <w:rFonts w:ascii="Times New Roman" w:hAnsi="Times New Roman" w:cs="Times New Roman"/>
          <w:sz w:val="28"/>
          <w:szCs w:val="28"/>
          <w:lang w:val="ru-RU"/>
        </w:rPr>
        <w:t xml:space="preserve"> </w:t>
      </w:r>
      <w:proofErr w:type="spellStart"/>
      <w:proofErr w:type="gramStart"/>
      <w:r w:rsidR="001547DF">
        <w:rPr>
          <w:rFonts w:ascii="Times New Roman" w:hAnsi="Times New Roman" w:cs="Times New Roman"/>
          <w:sz w:val="28"/>
          <w:szCs w:val="28"/>
          <w:lang w:val="ru-RU"/>
        </w:rPr>
        <w:t>п</w:t>
      </w:r>
      <w:proofErr w:type="gramEnd"/>
      <w:r w:rsidR="001547DF">
        <w:rPr>
          <w:rFonts w:ascii="Times New Roman" w:hAnsi="Times New Roman" w:cs="Times New Roman"/>
          <w:sz w:val="28"/>
          <w:szCs w:val="28"/>
          <w:lang w:val="ru-RU"/>
        </w:rPr>
        <w:t>ідручник</w:t>
      </w:r>
      <w:proofErr w:type="spellEnd"/>
      <w:r w:rsidR="001547DF">
        <w:rPr>
          <w:rFonts w:ascii="Times New Roman" w:hAnsi="Times New Roman" w:cs="Times New Roman"/>
          <w:sz w:val="28"/>
          <w:szCs w:val="28"/>
          <w:lang w:val="ru-RU"/>
        </w:rPr>
        <w:t xml:space="preserve">, </w:t>
      </w:r>
      <w:proofErr w:type="spellStart"/>
      <w:r w:rsidR="001547DF">
        <w:rPr>
          <w:rFonts w:ascii="Times New Roman" w:hAnsi="Times New Roman" w:cs="Times New Roman"/>
          <w:sz w:val="28"/>
          <w:szCs w:val="28"/>
          <w:lang w:val="ru-RU"/>
        </w:rPr>
        <w:t>художній</w:t>
      </w:r>
      <w:proofErr w:type="spellEnd"/>
      <w:r w:rsidR="001547DF">
        <w:rPr>
          <w:rFonts w:ascii="Times New Roman" w:hAnsi="Times New Roman" w:cs="Times New Roman"/>
          <w:sz w:val="28"/>
          <w:szCs w:val="28"/>
          <w:lang w:val="ru-RU"/>
        </w:rPr>
        <w:t xml:space="preserve"> текст </w:t>
      </w:r>
      <w:proofErr w:type="spellStart"/>
      <w:r w:rsidR="001547DF">
        <w:rPr>
          <w:rFonts w:ascii="Times New Roman" w:hAnsi="Times New Roman" w:cs="Times New Roman"/>
          <w:sz w:val="28"/>
          <w:szCs w:val="28"/>
          <w:lang w:val="ru-RU"/>
        </w:rPr>
        <w:t>твору</w:t>
      </w:r>
      <w:proofErr w:type="spellEnd"/>
      <w:r w:rsidRPr="00C5499D">
        <w:rPr>
          <w:rFonts w:ascii="Times New Roman" w:hAnsi="Times New Roman" w:cs="Times New Roman"/>
          <w:sz w:val="28"/>
          <w:szCs w:val="28"/>
          <w:lang w:val="ru-RU"/>
        </w:rPr>
        <w:t xml:space="preserve">, </w:t>
      </w:r>
      <w:proofErr w:type="spellStart"/>
      <w:r w:rsidRPr="00C5499D">
        <w:rPr>
          <w:rFonts w:ascii="Times New Roman" w:hAnsi="Times New Roman" w:cs="Times New Roman"/>
          <w:sz w:val="28"/>
          <w:szCs w:val="28"/>
          <w:lang w:val="ru-RU"/>
        </w:rPr>
        <w:t>літературознавчий</w:t>
      </w:r>
      <w:proofErr w:type="spellEnd"/>
      <w:r w:rsidRPr="00C5499D">
        <w:rPr>
          <w:rFonts w:ascii="Times New Roman" w:hAnsi="Times New Roman" w:cs="Times New Roman"/>
          <w:sz w:val="28"/>
          <w:szCs w:val="28"/>
          <w:lang w:val="ru-RU"/>
        </w:rPr>
        <w:t xml:space="preserve"> словник, </w:t>
      </w:r>
      <w:proofErr w:type="spellStart"/>
      <w:r w:rsidRPr="00C5499D">
        <w:rPr>
          <w:rFonts w:ascii="Times New Roman" w:hAnsi="Times New Roman" w:cs="Times New Roman"/>
          <w:sz w:val="28"/>
          <w:szCs w:val="28"/>
          <w:lang w:val="ru-RU"/>
        </w:rPr>
        <w:t>ілюстраці</w:t>
      </w:r>
      <w:r w:rsidR="001547DF">
        <w:rPr>
          <w:rFonts w:ascii="Times New Roman" w:hAnsi="Times New Roman" w:cs="Times New Roman"/>
          <w:sz w:val="28"/>
          <w:szCs w:val="28"/>
          <w:lang w:val="ru-RU"/>
        </w:rPr>
        <w:t>ї</w:t>
      </w:r>
      <w:proofErr w:type="spellEnd"/>
      <w:r w:rsidR="001547DF">
        <w:rPr>
          <w:rFonts w:ascii="Times New Roman" w:hAnsi="Times New Roman" w:cs="Times New Roman"/>
          <w:sz w:val="28"/>
          <w:szCs w:val="28"/>
          <w:lang w:val="ru-RU"/>
        </w:rPr>
        <w:t xml:space="preserve"> до </w:t>
      </w:r>
      <w:proofErr w:type="spellStart"/>
      <w:r w:rsidR="001547DF">
        <w:rPr>
          <w:rFonts w:ascii="Times New Roman" w:hAnsi="Times New Roman" w:cs="Times New Roman"/>
          <w:sz w:val="28"/>
          <w:szCs w:val="28"/>
          <w:lang w:val="ru-RU"/>
        </w:rPr>
        <w:t>твору</w:t>
      </w:r>
      <w:proofErr w:type="spellEnd"/>
      <w:r w:rsidR="001547DF">
        <w:rPr>
          <w:rFonts w:ascii="Times New Roman" w:hAnsi="Times New Roman" w:cs="Times New Roman"/>
          <w:sz w:val="28"/>
          <w:szCs w:val="28"/>
          <w:lang w:val="ru-RU"/>
        </w:rPr>
        <w:t xml:space="preserve">, </w:t>
      </w:r>
      <w:proofErr w:type="spellStart"/>
      <w:r w:rsidR="001547DF">
        <w:rPr>
          <w:rFonts w:ascii="Times New Roman" w:hAnsi="Times New Roman" w:cs="Times New Roman"/>
          <w:sz w:val="28"/>
          <w:szCs w:val="28"/>
          <w:lang w:val="ru-RU"/>
        </w:rPr>
        <w:t>медіазасоби</w:t>
      </w:r>
      <w:proofErr w:type="spellEnd"/>
      <w:r w:rsidRPr="00C5499D">
        <w:rPr>
          <w:rFonts w:ascii="Times New Roman" w:hAnsi="Times New Roman" w:cs="Times New Roman"/>
          <w:sz w:val="28"/>
          <w:szCs w:val="28"/>
          <w:lang w:val="ru-RU"/>
        </w:rPr>
        <w:t>.</w:t>
      </w:r>
    </w:p>
    <w:p w:rsidR="00A036C3" w:rsidRPr="00C5499D" w:rsidRDefault="00A036C3" w:rsidP="00A036C3">
      <w:pPr>
        <w:spacing w:after="0"/>
        <w:ind w:firstLine="284"/>
        <w:jc w:val="both"/>
        <w:rPr>
          <w:rFonts w:ascii="Times New Roman" w:hAnsi="Times New Roman" w:cs="Times New Roman"/>
          <w:sz w:val="28"/>
          <w:szCs w:val="28"/>
          <w:lang w:val="ru-RU"/>
        </w:rPr>
      </w:pPr>
    </w:p>
    <w:p w:rsidR="008B323F" w:rsidRDefault="00A036C3" w:rsidP="008B323F">
      <w:pPr>
        <w:rPr>
          <w:rFonts w:ascii="Times New Roman" w:hAnsi="Times New Roman" w:cs="Times New Roman"/>
          <w:b/>
          <w:sz w:val="28"/>
          <w:szCs w:val="28"/>
          <w:lang w:val="ru-RU"/>
        </w:rPr>
      </w:pPr>
      <w:r>
        <w:rPr>
          <w:rFonts w:ascii="Times New Roman" w:hAnsi="Times New Roman" w:cs="Times New Roman"/>
          <w:sz w:val="28"/>
          <w:szCs w:val="28"/>
          <w:lang w:val="ru-RU"/>
        </w:rPr>
        <w:t xml:space="preserve">                  </w:t>
      </w:r>
      <w:r w:rsidRPr="00C5499D">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  </w:t>
      </w:r>
      <w:r w:rsidRPr="00C5499D">
        <w:rPr>
          <w:rFonts w:ascii="Times New Roman" w:hAnsi="Times New Roman" w:cs="Times New Roman"/>
          <w:sz w:val="28"/>
          <w:szCs w:val="28"/>
          <w:lang w:val="ru-RU"/>
        </w:rPr>
        <w:t xml:space="preserve">     </w:t>
      </w:r>
      <w:proofErr w:type="spellStart"/>
      <w:r w:rsidRPr="00C5499D">
        <w:rPr>
          <w:rFonts w:ascii="Times New Roman" w:hAnsi="Times New Roman" w:cs="Times New Roman"/>
          <w:b/>
          <w:sz w:val="28"/>
          <w:szCs w:val="28"/>
          <w:lang w:val="ru-RU"/>
        </w:rPr>
        <w:t>Перебіг</w:t>
      </w:r>
      <w:proofErr w:type="spellEnd"/>
      <w:r w:rsidRPr="00C5499D">
        <w:rPr>
          <w:rFonts w:ascii="Times New Roman" w:hAnsi="Times New Roman" w:cs="Times New Roman"/>
          <w:b/>
          <w:sz w:val="28"/>
          <w:szCs w:val="28"/>
          <w:lang w:val="ru-RU"/>
        </w:rPr>
        <w:t xml:space="preserve"> урок</w:t>
      </w:r>
    </w:p>
    <w:p w:rsidR="00A05C94" w:rsidRDefault="00A05C94" w:rsidP="008B323F">
      <w:pPr>
        <w:ind w:left="4111" w:firstLine="142"/>
        <w:rPr>
          <w:rFonts w:ascii="Times New Roman" w:hAnsi="Times New Roman" w:cs="Times New Roman"/>
          <w:b/>
          <w:sz w:val="28"/>
          <w:szCs w:val="28"/>
          <w:lang w:val="ru-RU"/>
        </w:rPr>
      </w:pPr>
      <w:r>
        <w:rPr>
          <w:rFonts w:ascii="Times New Roman" w:hAnsi="Times New Roman" w:cs="Times New Roman"/>
          <w:b/>
          <w:sz w:val="28"/>
          <w:szCs w:val="28"/>
          <w:lang w:val="ru-RU"/>
        </w:rPr>
        <w:t xml:space="preserve">Шолом-Алейхем, </w:t>
      </w:r>
      <w:proofErr w:type="spellStart"/>
      <w:r>
        <w:rPr>
          <w:rFonts w:ascii="Times New Roman" w:hAnsi="Times New Roman" w:cs="Times New Roman"/>
          <w:b/>
          <w:sz w:val="28"/>
          <w:szCs w:val="28"/>
          <w:lang w:val="ru-RU"/>
        </w:rPr>
        <w:t>який</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вийшов</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із</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низів</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і</w:t>
      </w:r>
      <w:proofErr w:type="spellEnd"/>
      <w:r>
        <w:rPr>
          <w:rFonts w:ascii="Times New Roman" w:hAnsi="Times New Roman" w:cs="Times New Roman"/>
          <w:b/>
          <w:sz w:val="28"/>
          <w:szCs w:val="28"/>
          <w:lang w:val="ru-RU"/>
        </w:rPr>
        <w:t xml:space="preserve"> став </w:t>
      </w:r>
      <w:proofErr w:type="spellStart"/>
      <w:r>
        <w:rPr>
          <w:rFonts w:ascii="Times New Roman" w:hAnsi="Times New Roman" w:cs="Times New Roman"/>
          <w:b/>
          <w:sz w:val="28"/>
          <w:szCs w:val="28"/>
          <w:lang w:val="ru-RU"/>
        </w:rPr>
        <w:t>всенародним</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єврейським</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письменником</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гостро</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відчував</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трагізм</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свого</w:t>
      </w:r>
      <w:proofErr w:type="spellEnd"/>
      <w:r>
        <w:rPr>
          <w:rFonts w:ascii="Times New Roman" w:hAnsi="Times New Roman" w:cs="Times New Roman"/>
          <w:b/>
          <w:sz w:val="28"/>
          <w:szCs w:val="28"/>
          <w:lang w:val="ru-RU"/>
        </w:rPr>
        <w:t xml:space="preserve"> народу. Але </w:t>
      </w:r>
      <w:proofErr w:type="spellStart"/>
      <w:proofErr w:type="gramStart"/>
      <w:r>
        <w:rPr>
          <w:rFonts w:ascii="Times New Roman" w:hAnsi="Times New Roman" w:cs="Times New Roman"/>
          <w:b/>
          <w:sz w:val="28"/>
          <w:szCs w:val="28"/>
          <w:lang w:val="ru-RU"/>
        </w:rPr>
        <w:t>в</w:t>
      </w:r>
      <w:proofErr w:type="gramEnd"/>
      <w:r>
        <w:rPr>
          <w:rFonts w:ascii="Times New Roman" w:hAnsi="Times New Roman" w:cs="Times New Roman"/>
          <w:b/>
          <w:sz w:val="28"/>
          <w:szCs w:val="28"/>
          <w:lang w:val="ru-RU"/>
        </w:rPr>
        <w:t>ін</w:t>
      </w:r>
      <w:proofErr w:type="spellEnd"/>
      <w:r>
        <w:rPr>
          <w:rFonts w:ascii="Times New Roman" w:hAnsi="Times New Roman" w:cs="Times New Roman"/>
          <w:b/>
          <w:sz w:val="28"/>
          <w:szCs w:val="28"/>
          <w:lang w:val="ru-RU"/>
        </w:rPr>
        <w:t xml:space="preserve"> не впадав у </w:t>
      </w:r>
      <w:proofErr w:type="spellStart"/>
      <w:r>
        <w:rPr>
          <w:rFonts w:ascii="Times New Roman" w:hAnsi="Times New Roman" w:cs="Times New Roman"/>
          <w:b/>
          <w:sz w:val="28"/>
          <w:szCs w:val="28"/>
          <w:lang w:val="ru-RU"/>
        </w:rPr>
        <w:t>песимістичне</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споглядання</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сучасної</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йому</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дійсності</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Його</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гумор</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був</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найсильнішим</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засобом</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самозахисту</w:t>
      </w:r>
      <w:proofErr w:type="spellEnd"/>
      <w:r>
        <w:rPr>
          <w:rFonts w:ascii="Times New Roman" w:hAnsi="Times New Roman" w:cs="Times New Roman"/>
          <w:b/>
          <w:sz w:val="28"/>
          <w:szCs w:val="28"/>
          <w:lang w:val="ru-RU"/>
        </w:rPr>
        <w:t>.</w:t>
      </w:r>
    </w:p>
    <w:p w:rsidR="00681DEE" w:rsidRDefault="00681DEE" w:rsidP="00681DEE">
      <w:pPr>
        <w:ind w:left="4395"/>
        <w:rPr>
          <w:rFonts w:ascii="Times New Roman" w:hAnsi="Times New Roman" w:cs="Times New Roman"/>
          <w:b/>
          <w:sz w:val="28"/>
          <w:szCs w:val="28"/>
          <w:lang w:val="ru-RU"/>
        </w:rPr>
      </w:pPr>
      <w:r>
        <w:rPr>
          <w:rFonts w:ascii="Times New Roman" w:hAnsi="Times New Roman" w:cs="Times New Roman"/>
          <w:b/>
          <w:sz w:val="28"/>
          <w:szCs w:val="28"/>
          <w:lang w:val="ru-RU"/>
        </w:rPr>
        <w:t xml:space="preserve">                                  С. </w:t>
      </w:r>
      <w:proofErr w:type="spellStart"/>
      <w:r>
        <w:rPr>
          <w:rFonts w:ascii="Times New Roman" w:hAnsi="Times New Roman" w:cs="Times New Roman"/>
          <w:b/>
          <w:sz w:val="28"/>
          <w:szCs w:val="28"/>
          <w:lang w:val="ru-RU"/>
        </w:rPr>
        <w:t>Міхоелс</w:t>
      </w:r>
      <w:proofErr w:type="spellEnd"/>
    </w:p>
    <w:p w:rsidR="00A05C94" w:rsidRPr="008B323F" w:rsidRDefault="00A05C94" w:rsidP="008B323F">
      <w:pPr>
        <w:spacing w:after="0" w:line="240" w:lineRule="auto"/>
        <w:ind w:firstLine="284"/>
        <w:jc w:val="both"/>
        <w:rPr>
          <w:rFonts w:ascii="Times New Roman" w:hAnsi="Times New Roman" w:cs="Times New Roman"/>
          <w:b/>
          <w:sz w:val="28"/>
          <w:szCs w:val="28"/>
        </w:rPr>
      </w:pPr>
      <w:r w:rsidRPr="008B323F">
        <w:rPr>
          <w:rFonts w:ascii="Times New Roman" w:hAnsi="Times New Roman" w:cs="Times New Roman"/>
          <w:b/>
          <w:sz w:val="28"/>
          <w:szCs w:val="28"/>
        </w:rPr>
        <w:t>І. Організаційний момент.</w:t>
      </w:r>
    </w:p>
    <w:p w:rsidR="00A05C94" w:rsidRPr="008B323F" w:rsidRDefault="00A05C94" w:rsidP="008B323F">
      <w:pPr>
        <w:spacing w:after="0" w:line="240" w:lineRule="auto"/>
        <w:ind w:firstLine="284"/>
        <w:jc w:val="both"/>
        <w:rPr>
          <w:rFonts w:ascii="Times New Roman" w:hAnsi="Times New Roman" w:cs="Times New Roman"/>
          <w:b/>
          <w:sz w:val="28"/>
          <w:szCs w:val="28"/>
        </w:rPr>
      </w:pPr>
    </w:p>
    <w:p w:rsidR="001547DF" w:rsidRPr="008B323F" w:rsidRDefault="008B323F" w:rsidP="008B323F">
      <w:pPr>
        <w:spacing w:line="24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A05C94" w:rsidRPr="008B323F">
        <w:rPr>
          <w:rFonts w:ascii="Times New Roman" w:hAnsi="Times New Roman" w:cs="Times New Roman"/>
          <w:b/>
          <w:sz w:val="28"/>
          <w:szCs w:val="28"/>
        </w:rPr>
        <w:t>ІІ. Аналіз контрольної роботи.</w:t>
      </w:r>
    </w:p>
    <w:p w:rsidR="00A05C94" w:rsidRPr="008B323F" w:rsidRDefault="00A05C94" w:rsidP="008B323F">
      <w:pPr>
        <w:spacing w:after="0" w:line="240" w:lineRule="auto"/>
        <w:ind w:firstLine="284"/>
        <w:jc w:val="both"/>
        <w:rPr>
          <w:rFonts w:ascii="Times New Roman" w:hAnsi="Times New Roman" w:cs="Times New Roman"/>
          <w:b/>
          <w:sz w:val="28"/>
          <w:szCs w:val="28"/>
          <w:lang w:val="ru-RU"/>
        </w:rPr>
      </w:pPr>
      <w:r w:rsidRPr="008B323F">
        <w:rPr>
          <w:rFonts w:ascii="Times New Roman" w:hAnsi="Times New Roman" w:cs="Times New Roman"/>
          <w:b/>
          <w:sz w:val="28"/>
          <w:szCs w:val="28"/>
        </w:rPr>
        <w:t>ІІІ.</w:t>
      </w:r>
      <w:r w:rsidRPr="008B323F">
        <w:rPr>
          <w:rFonts w:ascii="Times New Roman" w:hAnsi="Times New Roman" w:cs="Times New Roman"/>
          <w:sz w:val="28"/>
          <w:szCs w:val="28"/>
        </w:rPr>
        <w:t xml:space="preserve"> </w:t>
      </w:r>
      <w:proofErr w:type="spellStart"/>
      <w:r w:rsidRPr="008B323F">
        <w:rPr>
          <w:rFonts w:ascii="Times New Roman" w:hAnsi="Times New Roman" w:cs="Times New Roman"/>
          <w:b/>
          <w:sz w:val="28"/>
          <w:szCs w:val="28"/>
          <w:lang w:val="ru-RU"/>
        </w:rPr>
        <w:t>Оголошення</w:t>
      </w:r>
      <w:proofErr w:type="spellEnd"/>
      <w:r w:rsidRPr="008B323F">
        <w:rPr>
          <w:rFonts w:ascii="Times New Roman" w:hAnsi="Times New Roman" w:cs="Times New Roman"/>
          <w:b/>
          <w:sz w:val="28"/>
          <w:szCs w:val="28"/>
          <w:lang w:val="ru-RU"/>
        </w:rPr>
        <w:t xml:space="preserve"> теми </w:t>
      </w:r>
      <w:proofErr w:type="spellStart"/>
      <w:r w:rsidRPr="008B323F">
        <w:rPr>
          <w:rFonts w:ascii="Times New Roman" w:hAnsi="Times New Roman" w:cs="Times New Roman"/>
          <w:b/>
          <w:sz w:val="28"/>
          <w:szCs w:val="28"/>
          <w:lang w:val="ru-RU"/>
        </w:rPr>
        <w:t>і</w:t>
      </w:r>
      <w:proofErr w:type="spellEnd"/>
      <w:r w:rsidRPr="008B323F">
        <w:rPr>
          <w:rFonts w:ascii="Times New Roman" w:hAnsi="Times New Roman" w:cs="Times New Roman"/>
          <w:b/>
          <w:sz w:val="28"/>
          <w:szCs w:val="28"/>
          <w:lang w:val="ru-RU"/>
        </w:rPr>
        <w:t xml:space="preserve"> </w:t>
      </w:r>
      <w:proofErr w:type="spellStart"/>
      <w:r w:rsidRPr="008B323F">
        <w:rPr>
          <w:rFonts w:ascii="Times New Roman" w:hAnsi="Times New Roman" w:cs="Times New Roman"/>
          <w:b/>
          <w:sz w:val="28"/>
          <w:szCs w:val="28"/>
          <w:lang w:val="ru-RU"/>
        </w:rPr>
        <w:t>цілей</w:t>
      </w:r>
      <w:proofErr w:type="spellEnd"/>
      <w:r w:rsidRPr="008B323F">
        <w:rPr>
          <w:rFonts w:ascii="Times New Roman" w:hAnsi="Times New Roman" w:cs="Times New Roman"/>
          <w:b/>
          <w:sz w:val="28"/>
          <w:szCs w:val="28"/>
          <w:lang w:val="ru-RU"/>
        </w:rPr>
        <w:t xml:space="preserve"> уроку.</w:t>
      </w:r>
    </w:p>
    <w:p w:rsidR="00A05C94" w:rsidRDefault="00A05C94" w:rsidP="008B323F">
      <w:pPr>
        <w:spacing w:after="0" w:line="240" w:lineRule="auto"/>
        <w:ind w:firstLine="284"/>
        <w:jc w:val="both"/>
        <w:rPr>
          <w:rFonts w:ascii="Times New Roman" w:hAnsi="Times New Roman" w:cs="Times New Roman"/>
          <w:b/>
          <w:sz w:val="28"/>
          <w:szCs w:val="28"/>
          <w:lang w:val="ru-RU"/>
        </w:rPr>
      </w:pPr>
      <w:r w:rsidRPr="008B323F">
        <w:rPr>
          <w:rFonts w:ascii="Times New Roman" w:hAnsi="Times New Roman" w:cs="Times New Roman"/>
          <w:b/>
          <w:sz w:val="28"/>
          <w:szCs w:val="28"/>
          <w:lang w:val="ru-RU"/>
        </w:rPr>
        <w:t xml:space="preserve">     </w:t>
      </w:r>
      <w:proofErr w:type="spellStart"/>
      <w:r w:rsidRPr="008B323F">
        <w:rPr>
          <w:rFonts w:ascii="Times New Roman" w:hAnsi="Times New Roman" w:cs="Times New Roman"/>
          <w:b/>
          <w:sz w:val="28"/>
          <w:szCs w:val="28"/>
          <w:lang w:val="ru-RU"/>
        </w:rPr>
        <w:t>Мотивація</w:t>
      </w:r>
      <w:proofErr w:type="spellEnd"/>
      <w:r w:rsidRPr="008B323F">
        <w:rPr>
          <w:rFonts w:ascii="Times New Roman" w:hAnsi="Times New Roman" w:cs="Times New Roman"/>
          <w:b/>
          <w:sz w:val="28"/>
          <w:szCs w:val="28"/>
          <w:lang w:val="ru-RU"/>
        </w:rPr>
        <w:t xml:space="preserve"> </w:t>
      </w:r>
      <w:proofErr w:type="spellStart"/>
      <w:r w:rsidRPr="008B323F">
        <w:rPr>
          <w:rFonts w:ascii="Times New Roman" w:hAnsi="Times New Roman" w:cs="Times New Roman"/>
          <w:b/>
          <w:sz w:val="28"/>
          <w:szCs w:val="28"/>
          <w:lang w:val="ru-RU"/>
        </w:rPr>
        <w:t>навчальної</w:t>
      </w:r>
      <w:proofErr w:type="spellEnd"/>
      <w:r w:rsidRPr="008B323F">
        <w:rPr>
          <w:rFonts w:ascii="Times New Roman" w:hAnsi="Times New Roman" w:cs="Times New Roman"/>
          <w:b/>
          <w:sz w:val="28"/>
          <w:szCs w:val="28"/>
          <w:lang w:val="ru-RU"/>
        </w:rPr>
        <w:t xml:space="preserve"> </w:t>
      </w:r>
      <w:proofErr w:type="spellStart"/>
      <w:r w:rsidRPr="008B323F">
        <w:rPr>
          <w:rFonts w:ascii="Times New Roman" w:hAnsi="Times New Roman" w:cs="Times New Roman"/>
          <w:b/>
          <w:sz w:val="28"/>
          <w:szCs w:val="28"/>
          <w:lang w:val="ru-RU"/>
        </w:rPr>
        <w:t>діяльності</w:t>
      </w:r>
      <w:proofErr w:type="spellEnd"/>
      <w:r w:rsidRPr="008B323F">
        <w:rPr>
          <w:rFonts w:ascii="Times New Roman" w:hAnsi="Times New Roman" w:cs="Times New Roman"/>
          <w:b/>
          <w:sz w:val="28"/>
          <w:szCs w:val="28"/>
          <w:lang w:val="ru-RU"/>
        </w:rPr>
        <w:t>.</w:t>
      </w:r>
    </w:p>
    <w:p w:rsidR="008B323F" w:rsidRPr="008B323F" w:rsidRDefault="008B323F" w:rsidP="008B323F">
      <w:pPr>
        <w:spacing w:after="0" w:line="240" w:lineRule="auto"/>
        <w:ind w:firstLine="284"/>
        <w:jc w:val="both"/>
        <w:rPr>
          <w:rFonts w:ascii="Times New Roman" w:hAnsi="Times New Roman" w:cs="Times New Roman"/>
          <w:b/>
          <w:sz w:val="28"/>
          <w:szCs w:val="28"/>
          <w:lang w:val="ru-RU"/>
        </w:rPr>
      </w:pPr>
    </w:p>
    <w:p w:rsidR="00681DEE" w:rsidRPr="008B323F" w:rsidRDefault="00681DEE" w:rsidP="008B323F">
      <w:pPr>
        <w:pStyle w:val="a5"/>
        <w:shd w:val="clear" w:color="auto" w:fill="FFFFFF"/>
        <w:spacing w:before="0" w:beforeAutospacing="0" w:after="0" w:afterAutospacing="0"/>
        <w:jc w:val="both"/>
        <w:textAlignment w:val="baseline"/>
        <w:rPr>
          <w:b/>
          <w:sz w:val="28"/>
          <w:szCs w:val="28"/>
        </w:rPr>
      </w:pPr>
      <w:r w:rsidRPr="008B323F">
        <w:rPr>
          <w:b/>
          <w:sz w:val="28"/>
          <w:szCs w:val="28"/>
        </w:rPr>
        <w:t>Звернення вчителя до учнів.</w:t>
      </w:r>
    </w:p>
    <w:p w:rsidR="00A05C94" w:rsidRPr="008B323F" w:rsidRDefault="00A05C94" w:rsidP="008B323F">
      <w:pPr>
        <w:pStyle w:val="a5"/>
        <w:shd w:val="clear" w:color="auto" w:fill="FFFFFF"/>
        <w:spacing w:before="0" w:beforeAutospacing="0" w:after="0" w:afterAutospacing="0"/>
        <w:jc w:val="both"/>
        <w:textAlignment w:val="baseline"/>
        <w:rPr>
          <w:color w:val="000000"/>
          <w:sz w:val="28"/>
          <w:szCs w:val="28"/>
        </w:rPr>
      </w:pPr>
      <w:r w:rsidRPr="008B323F">
        <w:rPr>
          <w:color w:val="000000"/>
          <w:sz w:val="28"/>
          <w:szCs w:val="28"/>
        </w:rPr>
        <w:t xml:space="preserve">— </w:t>
      </w:r>
      <w:proofErr w:type="spellStart"/>
      <w:r w:rsidRPr="008B323F">
        <w:rPr>
          <w:color w:val="000000"/>
          <w:sz w:val="28"/>
          <w:szCs w:val="28"/>
        </w:rPr>
        <w:t>Шолом-Алейхем</w:t>
      </w:r>
      <w:proofErr w:type="spellEnd"/>
      <w:r w:rsidRPr="008B323F">
        <w:rPr>
          <w:color w:val="000000"/>
          <w:sz w:val="28"/>
          <w:szCs w:val="28"/>
        </w:rPr>
        <w:t xml:space="preserve"> — видатний єврейський письменник. Його справжнє </w:t>
      </w:r>
      <w:proofErr w:type="spellStart"/>
      <w:r w:rsidRPr="008B323F">
        <w:rPr>
          <w:color w:val="000000"/>
          <w:sz w:val="28"/>
          <w:szCs w:val="28"/>
        </w:rPr>
        <w:t>ім’‎я</w:t>
      </w:r>
      <w:proofErr w:type="spellEnd"/>
      <w:r w:rsidRPr="008B323F">
        <w:rPr>
          <w:color w:val="000000"/>
          <w:sz w:val="28"/>
          <w:szCs w:val="28"/>
        </w:rPr>
        <w:t xml:space="preserve"> — Шолом Наумович Рабинович. У перекладі з мови ідиш «</w:t>
      </w:r>
      <w:proofErr w:type="spellStart"/>
      <w:r w:rsidRPr="008B323F">
        <w:rPr>
          <w:color w:val="000000"/>
          <w:sz w:val="28"/>
          <w:szCs w:val="28"/>
        </w:rPr>
        <w:t>Шолом-Алейхем</w:t>
      </w:r>
      <w:proofErr w:type="spellEnd"/>
      <w:r w:rsidRPr="008B323F">
        <w:rPr>
          <w:color w:val="000000"/>
          <w:sz w:val="28"/>
          <w:szCs w:val="28"/>
        </w:rPr>
        <w:t>» означає «Мир вам».</w:t>
      </w:r>
      <w:r w:rsidR="00681DEE" w:rsidRPr="008B323F">
        <w:rPr>
          <w:color w:val="000000"/>
          <w:sz w:val="28"/>
          <w:szCs w:val="28"/>
        </w:rPr>
        <w:t xml:space="preserve"> Життя письменника тісно було пов’язане з Україною та її культурою, критики порівнюють його із Марком Твеном за схожістю стилів письменників і любов до літератури для дітей. Саме про автора твору «</w:t>
      </w:r>
      <w:proofErr w:type="spellStart"/>
      <w:r w:rsidR="00681DEE" w:rsidRPr="008B323F">
        <w:rPr>
          <w:color w:val="000000"/>
          <w:sz w:val="28"/>
          <w:szCs w:val="28"/>
        </w:rPr>
        <w:t>Тев’є</w:t>
      </w:r>
      <w:proofErr w:type="spellEnd"/>
      <w:r w:rsidR="00681DEE" w:rsidRPr="008B323F">
        <w:rPr>
          <w:color w:val="000000"/>
          <w:sz w:val="28"/>
          <w:szCs w:val="28"/>
        </w:rPr>
        <w:t xml:space="preserve"> – </w:t>
      </w:r>
      <w:r w:rsidR="00681DEE" w:rsidRPr="008B323F">
        <w:rPr>
          <w:color w:val="000000"/>
          <w:sz w:val="28"/>
          <w:szCs w:val="28"/>
        </w:rPr>
        <w:lastRenderedPageBreak/>
        <w:t>молочник» та відомого єврейського письменника, який писав мовою ідиш, ми поговоримо сьогодні на уроці.</w:t>
      </w:r>
    </w:p>
    <w:p w:rsidR="00681DEE" w:rsidRPr="008B323F" w:rsidRDefault="00681DEE" w:rsidP="008B323F">
      <w:pPr>
        <w:pStyle w:val="a5"/>
        <w:shd w:val="clear" w:color="auto" w:fill="FFFFFF"/>
        <w:spacing w:before="0" w:beforeAutospacing="0" w:after="0" w:afterAutospacing="0"/>
        <w:jc w:val="both"/>
        <w:textAlignment w:val="baseline"/>
        <w:rPr>
          <w:b/>
          <w:color w:val="000000"/>
          <w:sz w:val="28"/>
          <w:szCs w:val="28"/>
          <w:lang w:val="ru-RU"/>
        </w:rPr>
      </w:pPr>
      <w:r w:rsidRPr="008B323F">
        <w:rPr>
          <w:b/>
          <w:color w:val="000000"/>
          <w:sz w:val="28"/>
          <w:szCs w:val="28"/>
        </w:rPr>
        <w:t>І</w:t>
      </w:r>
      <w:r w:rsidRPr="008B323F">
        <w:rPr>
          <w:b/>
          <w:color w:val="000000"/>
          <w:sz w:val="28"/>
          <w:szCs w:val="28"/>
          <w:lang w:val="en-US"/>
        </w:rPr>
        <w:t>V</w:t>
      </w:r>
      <w:r w:rsidRPr="008B323F">
        <w:rPr>
          <w:b/>
          <w:color w:val="000000"/>
          <w:sz w:val="28"/>
          <w:szCs w:val="28"/>
          <w:lang w:val="ru-RU"/>
        </w:rPr>
        <w:t>. Робота над темою уроку</w:t>
      </w:r>
    </w:p>
    <w:p w:rsidR="00681DEE" w:rsidRPr="008B323F" w:rsidRDefault="00681DEE" w:rsidP="008B323F">
      <w:pPr>
        <w:pStyle w:val="a5"/>
        <w:shd w:val="clear" w:color="auto" w:fill="FFFFFF"/>
        <w:spacing w:before="0" w:beforeAutospacing="0" w:after="0" w:afterAutospacing="0"/>
        <w:jc w:val="both"/>
        <w:textAlignment w:val="baseline"/>
        <w:rPr>
          <w:color w:val="000000"/>
          <w:sz w:val="28"/>
          <w:szCs w:val="28"/>
        </w:rPr>
      </w:pPr>
      <w:r w:rsidRPr="008B323F">
        <w:rPr>
          <w:b/>
          <w:i/>
          <w:color w:val="000000"/>
          <w:sz w:val="28"/>
          <w:szCs w:val="28"/>
        </w:rPr>
        <w:t>Методичний коментар:</w:t>
      </w:r>
      <w:r w:rsidRPr="008B323F">
        <w:rPr>
          <w:color w:val="000000"/>
          <w:sz w:val="28"/>
          <w:szCs w:val="28"/>
        </w:rPr>
        <w:t xml:space="preserve"> за допомогою кубика та коментарів вчителя, учні працюють над біографією письменника.</w:t>
      </w:r>
    </w:p>
    <w:p w:rsidR="00681DEE" w:rsidRPr="00681DEE" w:rsidRDefault="005B743B" w:rsidP="00681DEE">
      <w:pPr>
        <w:pStyle w:val="a5"/>
        <w:shd w:val="clear" w:color="auto" w:fill="FFFFFF"/>
        <w:spacing w:before="0" w:beforeAutospacing="0" w:after="0" w:afterAutospacing="0" w:line="360" w:lineRule="auto"/>
        <w:jc w:val="both"/>
        <w:textAlignment w:val="baseline"/>
        <w:rPr>
          <w:b/>
          <w:sz w:val="28"/>
          <w:szCs w:val="28"/>
        </w:rPr>
      </w:pPr>
      <w:r>
        <w:rPr>
          <w:b/>
          <w:noProof/>
          <w:sz w:val="28"/>
          <w:szCs w:val="28"/>
        </w:rPr>
        <w:drawing>
          <wp:inline distT="0" distB="0" distL="0" distR="0">
            <wp:extent cx="2311479" cy="3249573"/>
            <wp:effectExtent l="495300" t="0" r="469821" b="0"/>
            <wp:docPr id="5" name="Рисунок 5" descr="C:\Users\user\Documents\FB_IMG_15695187676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cuments\FB_IMG_1569518767628.jpg"/>
                    <pic:cNvPicPr>
                      <a:picLocks noChangeAspect="1" noChangeArrowheads="1"/>
                    </pic:cNvPicPr>
                  </pic:nvPicPr>
                  <pic:blipFill>
                    <a:blip r:embed="rId5" cstate="print"/>
                    <a:srcRect/>
                    <a:stretch>
                      <a:fillRect/>
                    </a:stretch>
                  </pic:blipFill>
                  <pic:spPr bwMode="auto">
                    <a:xfrm rot="5400000">
                      <a:off x="0" y="0"/>
                      <a:ext cx="2311479" cy="3249573"/>
                    </a:xfrm>
                    <a:prstGeom prst="rect">
                      <a:avLst/>
                    </a:prstGeom>
                    <a:noFill/>
                    <a:ln w="9525">
                      <a:noFill/>
                      <a:miter lim="800000"/>
                      <a:headEnd/>
                      <a:tailEnd/>
                    </a:ln>
                  </pic:spPr>
                </pic:pic>
              </a:graphicData>
            </a:graphic>
          </wp:inline>
        </w:drawing>
      </w:r>
    </w:p>
    <w:p w:rsidR="005C3ABC" w:rsidRPr="008B323F" w:rsidRDefault="005C3ABC" w:rsidP="008B323F">
      <w:pPr>
        <w:pStyle w:val="a6"/>
        <w:numPr>
          <w:ilvl w:val="0"/>
          <w:numId w:val="2"/>
        </w:numPr>
        <w:spacing w:after="0" w:line="240" w:lineRule="auto"/>
        <w:ind w:left="0" w:firstLine="284"/>
        <w:jc w:val="both"/>
        <w:rPr>
          <w:rFonts w:ascii="Times New Roman" w:hAnsi="Times New Roman" w:cs="Times New Roman"/>
          <w:sz w:val="28"/>
          <w:szCs w:val="28"/>
        </w:rPr>
      </w:pPr>
      <w:r w:rsidRPr="008B323F">
        <w:rPr>
          <w:rFonts w:ascii="Times New Roman" w:hAnsi="Times New Roman" w:cs="Times New Roman"/>
          <w:sz w:val="28"/>
          <w:szCs w:val="28"/>
        </w:rPr>
        <w:t xml:space="preserve">Великий єврейський народний письменник народився 18 лютого (2 березня) 1859 року в українському місті Переяславі Полтавської губернії, в заможній родині торговця та орендатора. Батька письменника в місті поважали. Він добре знав Біблійну літературу, в родині дотримувалися всіх народних та релігійних звичаїв. Але попри все Рабинович не був фанатом. Він цікавився світською культурою і просвітницькою літературою. Голова сім’ї мав м’який характер, любив свою родину, особливо маленького Шлема.  Пізніше </w:t>
      </w:r>
      <w:proofErr w:type="spellStart"/>
      <w:r w:rsidRPr="008B323F">
        <w:rPr>
          <w:rFonts w:ascii="Times New Roman" w:hAnsi="Times New Roman" w:cs="Times New Roman"/>
          <w:sz w:val="28"/>
          <w:szCs w:val="28"/>
        </w:rPr>
        <w:t>Шолом-Алейхем</w:t>
      </w:r>
      <w:proofErr w:type="spellEnd"/>
      <w:r w:rsidRPr="008B323F">
        <w:rPr>
          <w:rFonts w:ascii="Times New Roman" w:hAnsi="Times New Roman" w:cs="Times New Roman"/>
          <w:sz w:val="28"/>
          <w:szCs w:val="28"/>
        </w:rPr>
        <w:t xml:space="preserve"> присвятив батькові немало сторінок, написаних з великою любов’ю. Незабаром після народження Шлема сім’я Рабиновичів переїхала з Переяслава  до містечка </w:t>
      </w:r>
      <w:proofErr w:type="spellStart"/>
      <w:r w:rsidRPr="008B323F">
        <w:rPr>
          <w:rFonts w:ascii="Times New Roman" w:hAnsi="Times New Roman" w:cs="Times New Roman"/>
          <w:sz w:val="28"/>
          <w:szCs w:val="28"/>
        </w:rPr>
        <w:t>Воронково</w:t>
      </w:r>
      <w:proofErr w:type="spellEnd"/>
      <w:r w:rsidRPr="008B323F">
        <w:rPr>
          <w:rFonts w:ascii="Times New Roman" w:hAnsi="Times New Roman" w:cs="Times New Roman"/>
          <w:sz w:val="28"/>
          <w:szCs w:val="28"/>
        </w:rPr>
        <w:t xml:space="preserve">, де й пройшло дитинство письменника. У своїх творах він увіковічив рідне містечко узагальненою назвою </w:t>
      </w:r>
      <w:proofErr w:type="spellStart"/>
      <w:r w:rsidRPr="008B323F">
        <w:rPr>
          <w:rFonts w:ascii="Times New Roman" w:hAnsi="Times New Roman" w:cs="Times New Roman"/>
          <w:sz w:val="28"/>
          <w:szCs w:val="28"/>
        </w:rPr>
        <w:t>Касрилівка</w:t>
      </w:r>
      <w:proofErr w:type="spellEnd"/>
      <w:r w:rsidRPr="008B323F">
        <w:rPr>
          <w:rFonts w:ascii="Times New Roman" w:hAnsi="Times New Roman" w:cs="Times New Roman"/>
          <w:sz w:val="28"/>
          <w:szCs w:val="28"/>
        </w:rPr>
        <w:t xml:space="preserve"> (від поширеного в бідняцькому єврейському середовищі імені </w:t>
      </w:r>
      <w:proofErr w:type="spellStart"/>
      <w:r w:rsidRPr="008B323F">
        <w:rPr>
          <w:rFonts w:ascii="Times New Roman" w:hAnsi="Times New Roman" w:cs="Times New Roman"/>
          <w:sz w:val="28"/>
          <w:szCs w:val="28"/>
        </w:rPr>
        <w:t>Касрил</w:t>
      </w:r>
      <w:proofErr w:type="spellEnd"/>
      <w:r w:rsidRPr="008B323F">
        <w:rPr>
          <w:rFonts w:ascii="Times New Roman" w:hAnsi="Times New Roman" w:cs="Times New Roman"/>
          <w:sz w:val="28"/>
          <w:szCs w:val="28"/>
        </w:rPr>
        <w:t xml:space="preserve">). Як і всі діти єврейського містечка того часу, Шлем навчався в хедері – приватній </w:t>
      </w:r>
      <w:proofErr w:type="spellStart"/>
      <w:r w:rsidRPr="008B323F">
        <w:rPr>
          <w:rFonts w:ascii="Times New Roman" w:hAnsi="Times New Roman" w:cs="Times New Roman"/>
          <w:sz w:val="28"/>
          <w:szCs w:val="28"/>
        </w:rPr>
        <w:t>напіврелігійній</w:t>
      </w:r>
      <w:proofErr w:type="spellEnd"/>
      <w:r w:rsidRPr="008B323F">
        <w:rPr>
          <w:rFonts w:ascii="Times New Roman" w:hAnsi="Times New Roman" w:cs="Times New Roman"/>
          <w:sz w:val="28"/>
          <w:szCs w:val="28"/>
        </w:rPr>
        <w:t xml:space="preserve"> школі. В автобіографічному романі «З ярмарку» та в інших творах </w:t>
      </w:r>
      <w:proofErr w:type="spellStart"/>
      <w:r w:rsidRPr="008B323F">
        <w:rPr>
          <w:rFonts w:ascii="Times New Roman" w:hAnsi="Times New Roman" w:cs="Times New Roman"/>
          <w:sz w:val="28"/>
          <w:szCs w:val="28"/>
        </w:rPr>
        <w:t>Шолом-Алейхем</w:t>
      </w:r>
      <w:proofErr w:type="spellEnd"/>
      <w:r w:rsidRPr="008B323F">
        <w:rPr>
          <w:rFonts w:ascii="Times New Roman" w:hAnsi="Times New Roman" w:cs="Times New Roman"/>
          <w:sz w:val="28"/>
          <w:szCs w:val="28"/>
        </w:rPr>
        <w:t xml:space="preserve"> неодноразово згадував  бідність і безрадісні умови «в цій майже середньовічній школі». Маленький Шлем виділявся серед інших  учнів не тільки блискучою пам’яттю, але й розбитним характером. Його бешкетні витівки найчастіше зводилися до вдалого зображення тих чи інших пороків дорослих. Побачивши когось вперше, він негайно помічав у ньому негаразди і починав  «майстерно відображати їх». В ранньому дитинстві Шлем цікавився казковим і фантастичним. Він потоваришував з хлопчиком Шуликом, який розповідав безліч казок, і кожна наступна була цікавішою за попередню). </w:t>
      </w:r>
    </w:p>
    <w:p w:rsidR="005C3ABC" w:rsidRPr="008B323F" w:rsidRDefault="005C3ABC" w:rsidP="008B323F">
      <w:pPr>
        <w:spacing w:after="0" w:line="240" w:lineRule="auto"/>
        <w:ind w:firstLine="709"/>
        <w:jc w:val="both"/>
        <w:rPr>
          <w:rFonts w:ascii="Times New Roman" w:hAnsi="Times New Roman" w:cs="Times New Roman"/>
          <w:sz w:val="28"/>
          <w:szCs w:val="28"/>
        </w:rPr>
      </w:pPr>
      <w:r w:rsidRPr="008B323F">
        <w:rPr>
          <w:rFonts w:ascii="Times New Roman" w:hAnsi="Times New Roman" w:cs="Times New Roman"/>
          <w:sz w:val="28"/>
          <w:szCs w:val="28"/>
        </w:rPr>
        <w:t xml:space="preserve">Майбутній письменник захоплювався і українською народною творчістю. Глибокий вплив на чуттєву уяву хлопчика справили казки і легенди про Мазепу, про Богдана Хмельницького, який забрав у поміщиків та багатих євреїв скарби, </w:t>
      </w:r>
      <w:r w:rsidRPr="008B323F">
        <w:rPr>
          <w:rFonts w:ascii="Times New Roman" w:hAnsi="Times New Roman" w:cs="Times New Roman"/>
          <w:sz w:val="28"/>
          <w:szCs w:val="28"/>
        </w:rPr>
        <w:lastRenderedPageBreak/>
        <w:t xml:space="preserve">привіз їх до </w:t>
      </w:r>
      <w:proofErr w:type="spellStart"/>
      <w:r w:rsidRPr="008B323F">
        <w:rPr>
          <w:rFonts w:ascii="Times New Roman" w:hAnsi="Times New Roman" w:cs="Times New Roman"/>
          <w:sz w:val="28"/>
          <w:szCs w:val="28"/>
        </w:rPr>
        <w:t>Воронкова</w:t>
      </w:r>
      <w:proofErr w:type="spellEnd"/>
      <w:r w:rsidRPr="008B323F">
        <w:rPr>
          <w:rFonts w:ascii="Times New Roman" w:hAnsi="Times New Roman" w:cs="Times New Roman"/>
          <w:sz w:val="28"/>
          <w:szCs w:val="28"/>
        </w:rPr>
        <w:t xml:space="preserve"> і однієї ночі зарив їх глибоко в землю. Український колорит прикрашає творчість </w:t>
      </w:r>
      <w:proofErr w:type="spellStart"/>
      <w:r w:rsidRPr="008B323F">
        <w:rPr>
          <w:rFonts w:ascii="Times New Roman" w:hAnsi="Times New Roman" w:cs="Times New Roman"/>
          <w:sz w:val="28"/>
          <w:szCs w:val="28"/>
        </w:rPr>
        <w:t>Шолом-Алейхема</w:t>
      </w:r>
      <w:proofErr w:type="spellEnd"/>
      <w:r w:rsidRPr="008B323F">
        <w:rPr>
          <w:rFonts w:ascii="Times New Roman" w:hAnsi="Times New Roman" w:cs="Times New Roman"/>
          <w:sz w:val="28"/>
          <w:szCs w:val="28"/>
        </w:rPr>
        <w:t xml:space="preserve">. На сторінках його творів можна знайти чудові картини української природи. Брат письменника Вольф Рабинович писав, що молодий </w:t>
      </w:r>
      <w:proofErr w:type="spellStart"/>
      <w:r w:rsidRPr="008B323F">
        <w:rPr>
          <w:rFonts w:ascii="Times New Roman" w:hAnsi="Times New Roman" w:cs="Times New Roman"/>
          <w:sz w:val="28"/>
          <w:szCs w:val="28"/>
        </w:rPr>
        <w:t>Шолом-Алейхем</w:t>
      </w:r>
      <w:proofErr w:type="spellEnd"/>
      <w:r w:rsidRPr="008B323F">
        <w:rPr>
          <w:rFonts w:ascii="Times New Roman" w:hAnsi="Times New Roman" w:cs="Times New Roman"/>
          <w:sz w:val="28"/>
          <w:szCs w:val="28"/>
        </w:rPr>
        <w:t xml:space="preserve"> «проявив великий інтерес до українського фольклору і української поезії». Із Софіївки Шлем привіз у 1879 році в Переяслав українські народні пісні і вірші Тараса Шевченка…, розповідав чудеса про Софіївку і про те, як вільно почував він </w:t>
      </w:r>
      <w:proofErr w:type="spellStart"/>
      <w:r w:rsidRPr="008B323F">
        <w:rPr>
          <w:rFonts w:ascii="Times New Roman" w:hAnsi="Times New Roman" w:cs="Times New Roman"/>
          <w:sz w:val="28"/>
          <w:szCs w:val="28"/>
        </w:rPr>
        <w:t>себ</w:t>
      </w:r>
      <w:proofErr w:type="spellEnd"/>
      <w:r w:rsidRPr="008B323F">
        <w:rPr>
          <w:rFonts w:ascii="Times New Roman" w:hAnsi="Times New Roman" w:cs="Times New Roman"/>
          <w:sz w:val="28"/>
          <w:szCs w:val="28"/>
        </w:rPr>
        <w:t xml:space="preserve"> лоні прекрасної природи,е на де часто ходив по вузькій стежинці серед високого жита і співав «пісні Богом прославленого поета України Тараса Шевченка. Спочатку він заспівав пісню, яка особливо йому сподобалася, «Думи мої, думи мої…», потім «Реве та стогне Дніпр широкий», «Як умру, то поховайте» та інші пісні.</w:t>
      </w:r>
    </w:p>
    <w:p w:rsidR="005C3ABC" w:rsidRPr="008B323F" w:rsidRDefault="005C3ABC" w:rsidP="008B323F">
      <w:pPr>
        <w:spacing w:after="0" w:line="240" w:lineRule="auto"/>
        <w:ind w:firstLine="709"/>
        <w:jc w:val="both"/>
        <w:rPr>
          <w:rFonts w:ascii="Times New Roman" w:hAnsi="Times New Roman" w:cs="Times New Roman"/>
          <w:sz w:val="28"/>
          <w:szCs w:val="28"/>
        </w:rPr>
      </w:pPr>
      <w:r w:rsidRPr="008B323F">
        <w:rPr>
          <w:rFonts w:ascii="Times New Roman" w:hAnsi="Times New Roman" w:cs="Times New Roman"/>
          <w:sz w:val="28"/>
          <w:szCs w:val="28"/>
        </w:rPr>
        <w:t xml:space="preserve">    «Коли я писав свої вірші, - розповідав </w:t>
      </w:r>
      <w:proofErr w:type="spellStart"/>
      <w:r w:rsidRPr="008B323F">
        <w:rPr>
          <w:rFonts w:ascii="Times New Roman" w:hAnsi="Times New Roman" w:cs="Times New Roman"/>
          <w:sz w:val="28"/>
          <w:szCs w:val="28"/>
        </w:rPr>
        <w:t>Шолом-Алейхем</w:t>
      </w:r>
      <w:proofErr w:type="spellEnd"/>
      <w:r w:rsidRPr="008B323F">
        <w:rPr>
          <w:rFonts w:ascii="Times New Roman" w:hAnsi="Times New Roman" w:cs="Times New Roman"/>
          <w:sz w:val="28"/>
          <w:szCs w:val="28"/>
        </w:rPr>
        <w:t xml:space="preserve">,- я шукав… «Кобзар» - цю пісню пісень Шевченка… Я готовий був віддати що завгодно і скільки завгодно…» Без сумніву, можна встановити близькість між гумором </w:t>
      </w:r>
      <w:proofErr w:type="spellStart"/>
      <w:r w:rsidRPr="008B323F">
        <w:rPr>
          <w:rFonts w:ascii="Times New Roman" w:hAnsi="Times New Roman" w:cs="Times New Roman"/>
          <w:sz w:val="28"/>
          <w:szCs w:val="28"/>
        </w:rPr>
        <w:t>Шолом-Алейхема</w:t>
      </w:r>
      <w:proofErr w:type="spellEnd"/>
      <w:r w:rsidRPr="008B323F">
        <w:rPr>
          <w:rFonts w:ascii="Times New Roman" w:hAnsi="Times New Roman" w:cs="Times New Roman"/>
          <w:sz w:val="28"/>
          <w:szCs w:val="28"/>
        </w:rPr>
        <w:t xml:space="preserve"> і українською класичною літературою, безпосередньо  таких відомих в той час драматургів і комедіографів як Старицький, Садовський, Кропивницький, Карпенко-Карий та інші).</w:t>
      </w:r>
    </w:p>
    <w:p w:rsidR="005C3ABC" w:rsidRPr="008B323F" w:rsidRDefault="005C3ABC" w:rsidP="008B323F">
      <w:pPr>
        <w:spacing w:after="0" w:line="240" w:lineRule="auto"/>
        <w:ind w:firstLine="709"/>
        <w:jc w:val="both"/>
        <w:rPr>
          <w:rFonts w:ascii="Times New Roman" w:hAnsi="Times New Roman" w:cs="Times New Roman"/>
          <w:sz w:val="28"/>
          <w:szCs w:val="28"/>
        </w:rPr>
      </w:pPr>
      <w:r w:rsidRPr="008B323F">
        <w:rPr>
          <w:rFonts w:ascii="Times New Roman" w:hAnsi="Times New Roman" w:cs="Times New Roman"/>
          <w:sz w:val="28"/>
          <w:szCs w:val="28"/>
        </w:rPr>
        <w:t xml:space="preserve">Після 1891року письменник живе в Одесі. Після погромів у 1905р. виїжджає  з сім’єю спочатку в </w:t>
      </w:r>
      <w:proofErr w:type="spellStart"/>
      <w:r w:rsidRPr="008B323F">
        <w:rPr>
          <w:rFonts w:ascii="Times New Roman" w:hAnsi="Times New Roman" w:cs="Times New Roman"/>
          <w:sz w:val="28"/>
          <w:szCs w:val="28"/>
        </w:rPr>
        <w:t>Швейцарию</w:t>
      </w:r>
      <w:proofErr w:type="spellEnd"/>
      <w:r w:rsidRPr="008B323F">
        <w:rPr>
          <w:rFonts w:ascii="Times New Roman" w:hAnsi="Times New Roman" w:cs="Times New Roman"/>
          <w:sz w:val="28"/>
          <w:szCs w:val="28"/>
        </w:rPr>
        <w:t xml:space="preserve">, потім  - до Німеччини. Вважається, що </w:t>
      </w:r>
      <w:proofErr w:type="spellStart"/>
      <w:r w:rsidRPr="008B323F">
        <w:rPr>
          <w:rFonts w:ascii="Times New Roman" w:hAnsi="Times New Roman" w:cs="Times New Roman"/>
          <w:sz w:val="28"/>
          <w:szCs w:val="28"/>
        </w:rPr>
        <w:t>Шолом-Алейхем</w:t>
      </w:r>
      <w:proofErr w:type="spellEnd"/>
      <w:r w:rsidRPr="008B323F">
        <w:rPr>
          <w:rFonts w:ascii="Times New Roman" w:hAnsi="Times New Roman" w:cs="Times New Roman"/>
          <w:sz w:val="28"/>
          <w:szCs w:val="28"/>
        </w:rPr>
        <w:t xml:space="preserve"> пересік океан чотири  рази. </w:t>
      </w:r>
    </w:p>
    <w:p w:rsidR="005C3ABC" w:rsidRPr="008B323F" w:rsidRDefault="005C3ABC" w:rsidP="008B323F">
      <w:pPr>
        <w:spacing w:after="0" w:line="240" w:lineRule="auto"/>
        <w:ind w:firstLine="709"/>
        <w:jc w:val="both"/>
        <w:rPr>
          <w:rFonts w:ascii="Times New Roman" w:hAnsi="Times New Roman" w:cs="Times New Roman"/>
          <w:sz w:val="28"/>
          <w:szCs w:val="28"/>
        </w:rPr>
      </w:pPr>
      <w:r w:rsidRPr="008B323F">
        <w:rPr>
          <w:rFonts w:ascii="Times New Roman" w:hAnsi="Times New Roman" w:cs="Times New Roman"/>
          <w:sz w:val="28"/>
          <w:szCs w:val="28"/>
        </w:rPr>
        <w:t xml:space="preserve">Однак в перше десятиріччя  двадцятого сторіччя  почала давати знать про себе невиліковна хвороба </w:t>
      </w:r>
      <w:proofErr w:type="spellStart"/>
      <w:r w:rsidRPr="008B323F">
        <w:rPr>
          <w:rFonts w:ascii="Times New Roman" w:hAnsi="Times New Roman" w:cs="Times New Roman"/>
          <w:sz w:val="28"/>
          <w:szCs w:val="28"/>
        </w:rPr>
        <w:t>письменника—</w:t>
      </w:r>
      <w:proofErr w:type="spellEnd"/>
      <w:r w:rsidRPr="008B323F">
        <w:rPr>
          <w:rFonts w:ascii="Times New Roman" w:hAnsi="Times New Roman" w:cs="Times New Roman"/>
          <w:sz w:val="28"/>
          <w:szCs w:val="28"/>
        </w:rPr>
        <w:t xml:space="preserve"> сухоти   (туберкульоз ), </w:t>
      </w:r>
      <w:proofErr w:type="spellStart"/>
      <w:r w:rsidRPr="008B323F">
        <w:rPr>
          <w:rFonts w:ascii="Times New Roman" w:hAnsi="Times New Roman" w:cs="Times New Roman"/>
          <w:sz w:val="28"/>
          <w:szCs w:val="28"/>
        </w:rPr>
        <w:t>хочя</w:t>
      </w:r>
      <w:proofErr w:type="spellEnd"/>
      <w:r w:rsidRPr="008B323F">
        <w:rPr>
          <w:rFonts w:ascii="Times New Roman" w:hAnsi="Times New Roman" w:cs="Times New Roman"/>
          <w:sz w:val="28"/>
          <w:szCs w:val="28"/>
        </w:rPr>
        <w:t xml:space="preserve"> до самого кінця  Шолом </w:t>
      </w:r>
      <w:proofErr w:type="spellStart"/>
      <w:r w:rsidRPr="008B323F">
        <w:rPr>
          <w:rFonts w:ascii="Times New Roman" w:hAnsi="Times New Roman" w:cs="Times New Roman"/>
          <w:sz w:val="28"/>
          <w:szCs w:val="28"/>
        </w:rPr>
        <w:t>Алейхем</w:t>
      </w:r>
      <w:proofErr w:type="spellEnd"/>
      <w:r w:rsidRPr="008B323F">
        <w:rPr>
          <w:rFonts w:ascii="Times New Roman" w:hAnsi="Times New Roman" w:cs="Times New Roman"/>
          <w:sz w:val="28"/>
          <w:szCs w:val="28"/>
        </w:rPr>
        <w:t xml:space="preserve">  виказує непереможну енергію и невичерпну  наснагу  творчості, постійно  влаштовуючи  творчі  гастролі з громадськими  читаннями та  усними виступами. В 1914р., як російський підданий, був висланий з Німеччини. </w:t>
      </w:r>
      <w:proofErr w:type="spellStart"/>
      <w:r w:rsidRPr="008B323F">
        <w:rPr>
          <w:rFonts w:ascii="Times New Roman" w:hAnsi="Times New Roman" w:cs="Times New Roman"/>
          <w:sz w:val="28"/>
          <w:szCs w:val="28"/>
        </w:rPr>
        <w:t>Перебираеться</w:t>
      </w:r>
      <w:proofErr w:type="spellEnd"/>
      <w:r w:rsidRPr="008B323F">
        <w:rPr>
          <w:rFonts w:ascii="Times New Roman" w:hAnsi="Times New Roman" w:cs="Times New Roman"/>
          <w:sz w:val="28"/>
          <w:szCs w:val="28"/>
        </w:rPr>
        <w:t xml:space="preserve"> до Нью-Йорка, де прожив останні роки життя. Помер  від туберкульозу. Похований  на цвинтарі в </w:t>
      </w:r>
      <w:proofErr w:type="spellStart"/>
      <w:r w:rsidRPr="008B323F">
        <w:rPr>
          <w:rFonts w:ascii="Times New Roman" w:hAnsi="Times New Roman" w:cs="Times New Roman"/>
          <w:sz w:val="28"/>
          <w:szCs w:val="28"/>
        </w:rPr>
        <w:t>Квінсі</w:t>
      </w:r>
      <w:proofErr w:type="spellEnd"/>
      <w:r w:rsidRPr="008B323F">
        <w:rPr>
          <w:rFonts w:ascii="Times New Roman" w:hAnsi="Times New Roman" w:cs="Times New Roman"/>
          <w:sz w:val="28"/>
          <w:szCs w:val="28"/>
        </w:rPr>
        <w:t>.</w:t>
      </w:r>
      <w:r w:rsidR="008B323F" w:rsidRPr="008B323F">
        <w:rPr>
          <w:rFonts w:ascii="Times New Roman" w:hAnsi="Times New Roman" w:cs="Times New Roman"/>
          <w:sz w:val="28"/>
          <w:szCs w:val="28"/>
        </w:rPr>
        <w:t xml:space="preserve">) </w:t>
      </w:r>
    </w:p>
    <w:p w:rsidR="005C3ABC" w:rsidRPr="008B323F" w:rsidRDefault="005C3ABC" w:rsidP="008B323F">
      <w:pPr>
        <w:spacing w:after="0" w:line="240" w:lineRule="auto"/>
        <w:ind w:firstLine="709"/>
        <w:jc w:val="both"/>
        <w:rPr>
          <w:rFonts w:ascii="Times New Roman" w:hAnsi="Times New Roman" w:cs="Times New Roman"/>
          <w:sz w:val="28"/>
          <w:szCs w:val="28"/>
        </w:rPr>
      </w:pPr>
    </w:p>
    <w:p w:rsidR="00A05C94" w:rsidRPr="008B323F" w:rsidRDefault="005C3ABC" w:rsidP="008B323F">
      <w:pPr>
        <w:pStyle w:val="a6"/>
        <w:numPr>
          <w:ilvl w:val="0"/>
          <w:numId w:val="2"/>
        </w:numPr>
        <w:spacing w:line="240" w:lineRule="auto"/>
        <w:ind w:left="0" w:firstLine="284"/>
        <w:jc w:val="both"/>
        <w:rPr>
          <w:rFonts w:ascii="Times New Roman" w:hAnsi="Times New Roman" w:cs="Times New Roman"/>
          <w:b/>
          <w:sz w:val="28"/>
          <w:szCs w:val="28"/>
        </w:rPr>
      </w:pPr>
      <w:r w:rsidRPr="008B323F">
        <w:rPr>
          <w:rFonts w:ascii="Times New Roman" w:hAnsi="Times New Roman" w:cs="Times New Roman"/>
          <w:b/>
          <w:sz w:val="28"/>
          <w:szCs w:val="28"/>
        </w:rPr>
        <w:t>Вправа «</w:t>
      </w:r>
      <w:proofErr w:type="spellStart"/>
      <w:r w:rsidRPr="008B323F">
        <w:rPr>
          <w:rFonts w:ascii="Times New Roman" w:hAnsi="Times New Roman" w:cs="Times New Roman"/>
          <w:b/>
          <w:sz w:val="28"/>
          <w:szCs w:val="28"/>
        </w:rPr>
        <w:t>Гронування</w:t>
      </w:r>
      <w:proofErr w:type="spellEnd"/>
      <w:r w:rsidRPr="008B323F">
        <w:rPr>
          <w:rFonts w:ascii="Times New Roman" w:hAnsi="Times New Roman" w:cs="Times New Roman"/>
          <w:b/>
          <w:sz w:val="28"/>
          <w:szCs w:val="28"/>
        </w:rPr>
        <w:t>».</w:t>
      </w:r>
    </w:p>
    <w:p w:rsidR="005C3ABC" w:rsidRDefault="00C24215" w:rsidP="005C3ABC">
      <w:r>
        <w:rPr>
          <w:noProof/>
          <w:lang w:eastAsia="uk-UA"/>
        </w:rPr>
        <w:pict>
          <v:shapetype id="_x0000_t202" coordsize="21600,21600" o:spt="202" path="m,l,21600r21600,l21600,xe">
            <v:stroke joinstyle="miter"/>
            <v:path gradientshapeok="t" o:connecttype="rect"/>
          </v:shapetype>
          <v:shape id="_x0000_s1036" type="#_x0000_t202" style="position:absolute;margin-left:41.55pt;margin-top:1.25pt;width:84.75pt;height:40.5pt;z-index:251667456">
            <v:textbox>
              <w:txbxContent>
                <w:p w:rsidR="005C3ABC" w:rsidRDefault="00C24215">
                  <w:r>
                    <w:t>Пиши мовою ідиш</w:t>
                  </w:r>
                </w:p>
              </w:txbxContent>
            </v:textbox>
          </v:shape>
        </w:pict>
      </w:r>
      <w:r w:rsidR="005C3ABC">
        <w:rPr>
          <w:noProof/>
          <w:lang w:eastAsia="uk-UA"/>
        </w:rPr>
        <w:pict>
          <v:shape id="_x0000_s1035" type="#_x0000_t202" style="position:absolute;margin-left:256.05pt;margin-top:5pt;width:77.25pt;height:36.75pt;z-index:251666432">
            <v:textbox>
              <w:txbxContent>
                <w:p w:rsidR="005C3ABC" w:rsidRDefault="005C3ABC">
                  <w:r>
                    <w:t>Єврейський письменник</w:t>
                  </w:r>
                </w:p>
              </w:txbxContent>
            </v:textbox>
          </v:shape>
        </w:pict>
      </w:r>
      <w:r w:rsidR="005C3ABC">
        <w:rPr>
          <w:noProof/>
          <w:lang w:eastAsia="uk-UA"/>
        </w:rPr>
        <w:pict>
          <v:shapetype id="_x0000_t32" coordsize="21600,21600" o:spt="32" o:oned="t" path="m,l21600,21600e" filled="f">
            <v:path arrowok="t" fillok="f" o:connecttype="none"/>
            <o:lock v:ext="edit" shapetype="t"/>
          </v:shapetype>
          <v:shape id="_x0000_s1030" type="#_x0000_t32" style="position:absolute;margin-left:126.3pt;margin-top:21.5pt;width:37.5pt;height:42pt;flip:x y;z-index:251661312" o:connectortype="straight">
            <v:stroke endarrow="block"/>
          </v:shape>
        </w:pict>
      </w:r>
    </w:p>
    <w:p w:rsidR="005C3ABC" w:rsidRDefault="005C3ABC" w:rsidP="005C3ABC">
      <w:r>
        <w:rPr>
          <w:noProof/>
          <w:lang w:eastAsia="uk-UA"/>
        </w:rPr>
        <w:pict>
          <v:shape id="_x0000_s1026" type="#_x0000_t32" style="position:absolute;margin-left:223.8pt;margin-top:4.3pt;width:32.25pt;height:27pt;flip:y;z-index:251658240" o:connectortype="straight">
            <v:stroke endarrow="block"/>
          </v:shape>
        </w:pict>
      </w:r>
    </w:p>
    <w:p w:rsidR="005C3ABC" w:rsidRDefault="005C3ABC" w:rsidP="005C3ABC">
      <w:r>
        <w:rPr>
          <w:noProof/>
          <w:lang w:eastAsia="uk-UA"/>
        </w:rPr>
        <w:pict>
          <v:shape id="_x0000_s1037" type="#_x0000_t202" style="position:absolute;margin-left:-26.7pt;margin-top:20.1pt;width:68.25pt;height:40.5pt;z-index:251668480">
            <v:textbox>
              <w:txbxContent>
                <w:p w:rsidR="005C3ABC" w:rsidRDefault="00C24215">
                  <w:r>
                    <w:t>Любить Україну</w:t>
                  </w:r>
                </w:p>
              </w:txbxContent>
            </v:textbox>
          </v:shape>
        </w:pict>
      </w:r>
      <w:r>
        <w:t xml:space="preserve">   </w:t>
      </w:r>
    </w:p>
    <w:p w:rsidR="005C3ABC" w:rsidRDefault="00C24215" w:rsidP="005C3ABC">
      <w:pPr>
        <w:pStyle w:val="a6"/>
        <w:ind w:left="284"/>
      </w:pPr>
      <w:r>
        <w:rPr>
          <w:noProof/>
          <w:lang w:eastAsia="uk-UA"/>
        </w:rPr>
        <w:pict>
          <v:shape id="_x0000_s1042" type="#_x0000_t202" style="position:absolute;left:0;text-align:left;margin-left:411.3pt;margin-top:106.4pt;width:95.25pt;height:36pt;z-index:251673600">
            <v:textbox>
              <w:txbxContent>
                <w:p w:rsidR="005C3ABC" w:rsidRDefault="00C24215">
                  <w:r>
                    <w:t>Працює вчителем</w:t>
                  </w:r>
                </w:p>
              </w:txbxContent>
            </v:textbox>
          </v:shape>
        </w:pict>
      </w:r>
      <w:r>
        <w:rPr>
          <w:noProof/>
          <w:lang w:eastAsia="uk-UA"/>
        </w:rPr>
        <w:pict>
          <v:shape id="_x0000_s1041" type="#_x0000_t202" style="position:absolute;left:0;text-align:left;margin-left:423.3pt;margin-top:35.15pt;width:83.25pt;height:40.5pt;z-index:251672576">
            <v:textbox>
              <w:txbxContent>
                <w:p w:rsidR="005C3ABC" w:rsidRDefault="00C24215">
                  <w:r>
                    <w:t>Змальовує життя євреїв</w:t>
                  </w:r>
                </w:p>
              </w:txbxContent>
            </v:textbox>
          </v:shape>
        </w:pict>
      </w:r>
      <w:r>
        <w:rPr>
          <w:noProof/>
          <w:lang w:eastAsia="uk-UA"/>
        </w:rPr>
        <w:pict>
          <v:shape id="_x0000_s1040" type="#_x0000_t202" style="position:absolute;left:0;text-align:left;margin-left:290.55pt;margin-top:206.15pt;width:96.75pt;height:42pt;z-index:251671552">
            <v:textbox>
              <w:txbxContent>
                <w:p w:rsidR="005C3ABC" w:rsidRDefault="00C24215">
                  <w:r>
                    <w:t>Помер у Нью-Йорку</w:t>
                  </w:r>
                </w:p>
              </w:txbxContent>
            </v:textbox>
          </v:shape>
        </w:pict>
      </w:r>
      <w:r>
        <w:rPr>
          <w:noProof/>
          <w:lang w:eastAsia="uk-UA"/>
        </w:rPr>
        <w:pict>
          <v:shape id="_x0000_s1039" type="#_x0000_t202" style="position:absolute;left:0;text-align:left;margin-left:49.8pt;margin-top:185.15pt;width:103.5pt;height:24.75pt;z-index:251670528">
            <v:textbox>
              <w:txbxContent>
                <w:p w:rsidR="005C3ABC" w:rsidRDefault="00C24215">
                  <w:r>
                    <w:t>Багато подорожує</w:t>
                  </w:r>
                </w:p>
              </w:txbxContent>
            </v:textbox>
          </v:shape>
        </w:pict>
      </w:r>
      <w:r>
        <w:rPr>
          <w:noProof/>
          <w:lang w:eastAsia="uk-UA"/>
        </w:rPr>
        <w:pict>
          <v:shape id="_x0000_s1038" type="#_x0000_t202" style="position:absolute;left:0;text-align:left;margin-left:-34.95pt;margin-top:106.4pt;width:76.5pt;height:56.25pt;z-index:251669504">
            <v:textbox>
              <w:txbxContent>
                <w:p w:rsidR="005C3ABC" w:rsidRDefault="00C24215">
                  <w:r>
                    <w:t>Перший твір «Два камені»</w:t>
                  </w:r>
                </w:p>
              </w:txbxContent>
            </v:textbox>
          </v:shape>
        </w:pict>
      </w:r>
      <w:r w:rsidR="005C3ABC">
        <w:rPr>
          <w:noProof/>
          <w:lang w:eastAsia="uk-UA"/>
        </w:rPr>
        <w:pict>
          <v:shape id="_x0000_s1034" type="#_x0000_t32" style="position:absolute;left:0;text-align:left;margin-left:242.55pt;margin-top:138.65pt;width:68.25pt;height:52.5pt;z-index:251665408" o:connectortype="straight">
            <v:stroke endarrow="block"/>
          </v:shape>
        </w:pict>
      </w:r>
      <w:r w:rsidR="005C3ABC">
        <w:rPr>
          <w:noProof/>
          <w:lang w:eastAsia="uk-UA"/>
        </w:rPr>
        <w:pict>
          <v:shape id="_x0000_s1033" type="#_x0000_t32" style="position:absolute;left:0;text-align:left;margin-left:106.8pt;margin-top:142.4pt;width:46.5pt;height:29.25pt;flip:x;z-index:251664384" o:connectortype="straight">
            <v:stroke endarrow="block"/>
          </v:shape>
        </w:pict>
      </w:r>
      <w:r w:rsidR="005C3ABC">
        <w:rPr>
          <w:noProof/>
          <w:lang w:eastAsia="uk-UA"/>
        </w:rPr>
        <w:pict>
          <v:shape id="_x0000_s1032" type="#_x0000_t32" style="position:absolute;left:0;text-align:left;margin-left:322.05pt;margin-top:85.4pt;width:1in;height:32.25pt;z-index:251663360" o:connectortype="straight">
            <v:stroke endarrow="block"/>
          </v:shape>
        </w:pict>
      </w:r>
      <w:r w:rsidR="005C3ABC">
        <w:rPr>
          <w:noProof/>
          <w:lang w:eastAsia="uk-UA"/>
        </w:rPr>
        <w:pict>
          <v:shape id="_x0000_s1031" type="#_x0000_t32" style="position:absolute;left:0;text-align:left;margin-left:41.55pt;margin-top:100.4pt;width:81pt;height:17.25pt;flip:x;z-index:251662336" o:connectortype="straight">
            <v:stroke endarrow="block"/>
          </v:shape>
        </w:pict>
      </w:r>
      <w:r w:rsidR="005C3ABC">
        <w:rPr>
          <w:noProof/>
          <w:lang w:eastAsia="uk-UA"/>
        </w:rPr>
        <w:pict>
          <v:shape id="_x0000_s1029" type="#_x0000_t32" style="position:absolute;left:0;text-align:left;margin-left:41.55pt;margin-top:2.9pt;width:81pt;height:32.25pt;flip:x y;z-index:251660288" o:connectortype="straight">
            <v:stroke endarrow="block"/>
          </v:shape>
        </w:pict>
      </w:r>
      <w:r w:rsidR="005C3ABC">
        <w:rPr>
          <w:noProof/>
          <w:lang w:eastAsia="uk-UA"/>
        </w:rPr>
        <w:pict>
          <v:shape id="_x0000_s1027" type="#_x0000_t32" style="position:absolute;left:0;text-align:left;margin-left:325.8pt;margin-top:28.4pt;width:97.5pt;height:20.25pt;z-index:251659264" o:connectortype="straight">
            <v:stroke endarrow="block"/>
          </v:shape>
        </w:pict>
      </w:r>
      <w:r w:rsidR="005C3ABC">
        <w:t xml:space="preserve">                                                </w:t>
      </w:r>
      <w:r w:rsidR="005C3ABC">
        <w:rPr>
          <w:noProof/>
          <w:lang w:eastAsia="uk-UA"/>
        </w:rPr>
        <w:drawing>
          <wp:inline distT="0" distB="0" distL="0" distR="0">
            <wp:extent cx="2181225" cy="1635919"/>
            <wp:effectExtent l="19050" t="0" r="9525" b="0"/>
            <wp:docPr id="6" name="Рисунок 6" descr="Презентация на тему: &quot;Шолом Алейхем Ідиш שלום - עליכם Ім я при нарождені :  Соломон ( Шолом ) Наумович ( Нохумович ) Рабінович.&quot;. Скачать бесплатно и  без регистр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резентация на тему: &quot;Шолом Алейхем Ідиш שלום - עליכם Ім я при нарождені :  Соломон ( Шолом ) Наумович ( Нохумович ) Рабінович.&quot;. Скачать бесплатно и  без регистрации."/>
                    <pic:cNvPicPr>
                      <a:picLocks noChangeAspect="1" noChangeArrowheads="1"/>
                    </pic:cNvPicPr>
                  </pic:nvPicPr>
                  <pic:blipFill>
                    <a:blip r:embed="rId6" cstate="print"/>
                    <a:srcRect/>
                    <a:stretch>
                      <a:fillRect/>
                    </a:stretch>
                  </pic:blipFill>
                  <pic:spPr bwMode="auto">
                    <a:xfrm>
                      <a:off x="0" y="0"/>
                      <a:ext cx="2185926" cy="1639445"/>
                    </a:xfrm>
                    <a:prstGeom prst="rect">
                      <a:avLst/>
                    </a:prstGeom>
                    <a:noFill/>
                    <a:ln w="9525">
                      <a:noFill/>
                      <a:miter lim="800000"/>
                      <a:headEnd/>
                      <a:tailEnd/>
                    </a:ln>
                  </pic:spPr>
                </pic:pic>
              </a:graphicData>
            </a:graphic>
          </wp:inline>
        </w:drawing>
      </w:r>
    </w:p>
    <w:p w:rsidR="00C24215" w:rsidRDefault="00C24215" w:rsidP="005C3ABC">
      <w:pPr>
        <w:pStyle w:val="a6"/>
        <w:ind w:left="284"/>
      </w:pPr>
    </w:p>
    <w:p w:rsidR="00C24215" w:rsidRDefault="00C24215" w:rsidP="005C3ABC">
      <w:pPr>
        <w:pStyle w:val="a6"/>
        <w:ind w:left="284"/>
      </w:pPr>
    </w:p>
    <w:p w:rsidR="00C24215" w:rsidRDefault="00C24215" w:rsidP="008B323F"/>
    <w:p w:rsidR="00C24215" w:rsidRDefault="00C24215" w:rsidP="005C3ABC">
      <w:pPr>
        <w:pStyle w:val="a6"/>
        <w:ind w:left="284"/>
      </w:pPr>
    </w:p>
    <w:p w:rsidR="00C24215" w:rsidRPr="00014147" w:rsidRDefault="00E47FF8" w:rsidP="00014147">
      <w:pPr>
        <w:pStyle w:val="a6"/>
        <w:numPr>
          <w:ilvl w:val="0"/>
          <w:numId w:val="2"/>
        </w:numPr>
        <w:ind w:left="0" w:firstLine="426"/>
        <w:jc w:val="both"/>
        <w:rPr>
          <w:rFonts w:ascii="Times New Roman" w:hAnsi="Times New Roman" w:cs="Times New Roman"/>
          <w:sz w:val="28"/>
          <w:szCs w:val="28"/>
        </w:rPr>
      </w:pPr>
      <w:r w:rsidRPr="008B323F">
        <w:rPr>
          <w:rFonts w:ascii="Times New Roman" w:hAnsi="Times New Roman" w:cs="Times New Roman"/>
          <w:b/>
          <w:sz w:val="28"/>
          <w:szCs w:val="28"/>
        </w:rPr>
        <w:t>Перегляд навчального відео</w:t>
      </w:r>
      <w:r w:rsidRPr="00014147">
        <w:rPr>
          <w:rFonts w:ascii="Times New Roman" w:hAnsi="Times New Roman" w:cs="Times New Roman"/>
          <w:sz w:val="28"/>
          <w:szCs w:val="28"/>
        </w:rPr>
        <w:t xml:space="preserve"> </w:t>
      </w:r>
      <w:hyperlink r:id="rId7" w:history="1">
        <w:r w:rsidRPr="00014147">
          <w:rPr>
            <w:rStyle w:val="a7"/>
            <w:rFonts w:ascii="Times New Roman" w:hAnsi="Times New Roman" w:cs="Times New Roman"/>
            <w:sz w:val="28"/>
            <w:szCs w:val="28"/>
          </w:rPr>
          <w:t>https://www.youtube.com/watch</w:t>
        </w:r>
      </w:hyperlink>
      <w:r w:rsidRPr="00014147">
        <w:rPr>
          <w:rFonts w:ascii="Times New Roman" w:hAnsi="Times New Roman" w:cs="Times New Roman"/>
          <w:sz w:val="28"/>
          <w:szCs w:val="28"/>
        </w:rPr>
        <w:t xml:space="preserve">, </w:t>
      </w:r>
      <w:hyperlink r:id="rId8" w:history="1">
        <w:r w:rsidRPr="00014147">
          <w:rPr>
            <w:rStyle w:val="a7"/>
            <w:rFonts w:ascii="Times New Roman" w:hAnsi="Times New Roman" w:cs="Times New Roman"/>
            <w:sz w:val="28"/>
            <w:szCs w:val="28"/>
          </w:rPr>
          <w:t>https://www.youtube.com/watch</w:t>
        </w:r>
      </w:hyperlink>
      <w:r w:rsidRPr="00014147">
        <w:rPr>
          <w:rFonts w:ascii="Times New Roman" w:hAnsi="Times New Roman" w:cs="Times New Roman"/>
          <w:sz w:val="28"/>
          <w:szCs w:val="28"/>
        </w:rPr>
        <w:t xml:space="preserve">. </w:t>
      </w:r>
    </w:p>
    <w:p w:rsidR="00E47FF8" w:rsidRPr="00014147" w:rsidRDefault="00E47FF8" w:rsidP="00014147">
      <w:pPr>
        <w:pStyle w:val="a6"/>
        <w:numPr>
          <w:ilvl w:val="0"/>
          <w:numId w:val="2"/>
        </w:numPr>
        <w:ind w:left="0" w:firstLine="426"/>
        <w:jc w:val="both"/>
        <w:rPr>
          <w:rFonts w:ascii="Times New Roman" w:hAnsi="Times New Roman" w:cs="Times New Roman"/>
          <w:sz w:val="28"/>
          <w:szCs w:val="28"/>
        </w:rPr>
      </w:pPr>
      <w:r w:rsidRPr="008B323F">
        <w:rPr>
          <w:rFonts w:ascii="Times New Roman" w:hAnsi="Times New Roman" w:cs="Times New Roman"/>
          <w:b/>
          <w:color w:val="000000"/>
          <w:sz w:val="28"/>
          <w:szCs w:val="28"/>
          <w:shd w:val="clear" w:color="auto" w:fill="FFFFFF"/>
        </w:rPr>
        <w:t>Історичний злам, який позначився на долях окремих людей і цілих народів на межі XIX-XX ст</w:t>
      </w:r>
      <w:r w:rsidRPr="00014147">
        <w:rPr>
          <w:rFonts w:ascii="Times New Roman" w:hAnsi="Times New Roman" w:cs="Times New Roman"/>
          <w:color w:val="000000"/>
          <w:sz w:val="28"/>
          <w:szCs w:val="28"/>
          <w:shd w:val="clear" w:color="auto" w:fill="FFFFFF"/>
        </w:rPr>
        <w:t>.</w:t>
      </w:r>
      <w:r w:rsidR="00014147">
        <w:rPr>
          <w:rFonts w:ascii="Times New Roman" w:hAnsi="Times New Roman" w:cs="Times New Roman"/>
          <w:color w:val="000000"/>
          <w:sz w:val="28"/>
          <w:szCs w:val="28"/>
          <w:shd w:val="clear" w:color="auto" w:fill="FFFFFF"/>
        </w:rPr>
        <w:t xml:space="preserve"> (запис у зошити).</w:t>
      </w:r>
    </w:p>
    <w:tbl>
      <w:tblPr>
        <w:tblStyle w:val="a8"/>
        <w:tblW w:w="0" w:type="auto"/>
        <w:tblInd w:w="250" w:type="dxa"/>
        <w:tblLook w:val="04A0"/>
      </w:tblPr>
      <w:tblGrid>
        <w:gridCol w:w="1843"/>
        <w:gridCol w:w="1276"/>
        <w:gridCol w:w="6769"/>
      </w:tblGrid>
      <w:tr w:rsidR="00E47FF8" w:rsidRPr="00014147" w:rsidTr="00014147">
        <w:tc>
          <w:tcPr>
            <w:tcW w:w="1843" w:type="dxa"/>
          </w:tcPr>
          <w:p w:rsidR="00E47FF8" w:rsidRPr="00014147" w:rsidRDefault="00E47FF8" w:rsidP="00014147">
            <w:pPr>
              <w:pStyle w:val="a6"/>
              <w:ind w:left="0" w:firstLine="426"/>
              <w:jc w:val="both"/>
              <w:rPr>
                <w:rFonts w:ascii="Times New Roman" w:hAnsi="Times New Roman" w:cs="Times New Roman"/>
                <w:sz w:val="28"/>
                <w:szCs w:val="28"/>
              </w:rPr>
            </w:pPr>
            <w:r w:rsidRPr="00014147">
              <w:rPr>
                <w:rFonts w:ascii="Times New Roman" w:hAnsi="Times New Roman" w:cs="Times New Roman"/>
                <w:sz w:val="28"/>
                <w:szCs w:val="28"/>
              </w:rPr>
              <w:t>Час</w:t>
            </w:r>
          </w:p>
        </w:tc>
        <w:tc>
          <w:tcPr>
            <w:tcW w:w="1276" w:type="dxa"/>
          </w:tcPr>
          <w:p w:rsidR="00E47FF8" w:rsidRPr="00014147" w:rsidRDefault="00E47FF8" w:rsidP="00014147">
            <w:pPr>
              <w:pStyle w:val="a6"/>
              <w:ind w:left="0" w:firstLine="426"/>
              <w:jc w:val="both"/>
              <w:rPr>
                <w:rFonts w:ascii="Times New Roman" w:hAnsi="Times New Roman" w:cs="Times New Roman"/>
                <w:sz w:val="28"/>
                <w:szCs w:val="28"/>
              </w:rPr>
            </w:pPr>
            <w:r w:rsidRPr="00014147">
              <w:rPr>
                <w:rFonts w:ascii="Times New Roman" w:hAnsi="Times New Roman" w:cs="Times New Roman"/>
                <w:sz w:val="28"/>
                <w:szCs w:val="28"/>
              </w:rPr>
              <w:t xml:space="preserve">     </w:t>
            </w:r>
            <w:r w:rsidR="00014147">
              <w:rPr>
                <w:rFonts w:ascii="Times New Roman" w:hAnsi="Times New Roman" w:cs="Times New Roman"/>
                <w:sz w:val="28"/>
                <w:szCs w:val="28"/>
              </w:rPr>
              <w:t xml:space="preserve">   </w:t>
            </w:r>
            <w:r w:rsidRPr="00014147">
              <w:rPr>
                <w:rFonts w:ascii="Times New Roman" w:hAnsi="Times New Roman" w:cs="Times New Roman"/>
                <w:sz w:val="28"/>
                <w:szCs w:val="28"/>
              </w:rPr>
              <w:t>Місце</w:t>
            </w:r>
          </w:p>
        </w:tc>
        <w:tc>
          <w:tcPr>
            <w:tcW w:w="6769" w:type="dxa"/>
          </w:tcPr>
          <w:p w:rsidR="00E47FF8" w:rsidRPr="00014147" w:rsidRDefault="00E47FF8" w:rsidP="00014147">
            <w:pPr>
              <w:pStyle w:val="a6"/>
              <w:ind w:left="0" w:firstLine="426"/>
              <w:jc w:val="both"/>
              <w:rPr>
                <w:rFonts w:ascii="Times New Roman" w:hAnsi="Times New Roman" w:cs="Times New Roman"/>
                <w:sz w:val="28"/>
                <w:szCs w:val="28"/>
              </w:rPr>
            </w:pPr>
            <w:r w:rsidRPr="00014147">
              <w:rPr>
                <w:rFonts w:ascii="Times New Roman" w:hAnsi="Times New Roman" w:cs="Times New Roman"/>
                <w:sz w:val="28"/>
                <w:szCs w:val="28"/>
              </w:rPr>
              <w:t xml:space="preserve">                             Подія</w:t>
            </w:r>
          </w:p>
        </w:tc>
      </w:tr>
      <w:tr w:rsidR="00E47FF8" w:rsidRPr="00014147" w:rsidTr="00014147">
        <w:tc>
          <w:tcPr>
            <w:tcW w:w="1843" w:type="dxa"/>
          </w:tcPr>
          <w:p w:rsidR="00E47FF8" w:rsidRPr="00014147" w:rsidRDefault="00E47FF8" w:rsidP="00014147">
            <w:pPr>
              <w:pStyle w:val="a6"/>
              <w:ind w:left="0" w:firstLine="426"/>
              <w:jc w:val="both"/>
              <w:rPr>
                <w:rFonts w:ascii="Times New Roman" w:hAnsi="Times New Roman" w:cs="Times New Roman"/>
                <w:sz w:val="28"/>
                <w:szCs w:val="28"/>
              </w:rPr>
            </w:pPr>
            <w:r w:rsidRPr="00014147">
              <w:rPr>
                <w:rFonts w:ascii="Times New Roman" w:hAnsi="Times New Roman" w:cs="Times New Roman"/>
                <w:color w:val="000000"/>
                <w:sz w:val="28"/>
                <w:szCs w:val="28"/>
                <w:shd w:val="clear" w:color="auto" w:fill="FFFFFF"/>
              </w:rPr>
              <w:t>Кінець ХІХ ст.</w:t>
            </w:r>
          </w:p>
        </w:tc>
        <w:tc>
          <w:tcPr>
            <w:tcW w:w="1276" w:type="dxa"/>
          </w:tcPr>
          <w:p w:rsidR="00E47FF8" w:rsidRPr="00014147" w:rsidRDefault="00E47FF8" w:rsidP="00014147">
            <w:pPr>
              <w:pStyle w:val="a6"/>
              <w:ind w:left="0"/>
              <w:jc w:val="both"/>
              <w:rPr>
                <w:rFonts w:ascii="Times New Roman" w:hAnsi="Times New Roman" w:cs="Times New Roman"/>
                <w:sz w:val="28"/>
                <w:szCs w:val="28"/>
              </w:rPr>
            </w:pPr>
            <w:r w:rsidRPr="00014147">
              <w:rPr>
                <w:rFonts w:ascii="Times New Roman" w:hAnsi="Times New Roman" w:cs="Times New Roman"/>
                <w:sz w:val="28"/>
                <w:szCs w:val="28"/>
              </w:rPr>
              <w:t>США</w:t>
            </w:r>
          </w:p>
        </w:tc>
        <w:tc>
          <w:tcPr>
            <w:tcW w:w="6769" w:type="dxa"/>
          </w:tcPr>
          <w:p w:rsidR="00E47FF8" w:rsidRPr="00014147" w:rsidRDefault="00014147" w:rsidP="00014147">
            <w:pPr>
              <w:pStyle w:val="a6"/>
              <w:ind w:left="0" w:firstLine="426"/>
              <w:jc w:val="both"/>
              <w:rPr>
                <w:rFonts w:ascii="Times New Roman" w:hAnsi="Times New Roman" w:cs="Times New Roman"/>
                <w:sz w:val="28"/>
                <w:szCs w:val="28"/>
              </w:rPr>
            </w:pPr>
            <w:r w:rsidRPr="00014147">
              <w:rPr>
                <w:rFonts w:ascii="Times New Roman" w:hAnsi="Times New Roman" w:cs="Times New Roman"/>
                <w:color w:val="000000"/>
                <w:sz w:val="28"/>
                <w:szCs w:val="28"/>
                <w:shd w:val="clear" w:color="auto" w:fill="FFFFFF"/>
              </w:rPr>
              <w:t>Еміграція євреїв, переважно з Російської імперії</w:t>
            </w:r>
          </w:p>
        </w:tc>
      </w:tr>
      <w:tr w:rsidR="00E47FF8" w:rsidRPr="00014147" w:rsidTr="00014147">
        <w:tc>
          <w:tcPr>
            <w:tcW w:w="1843" w:type="dxa"/>
          </w:tcPr>
          <w:p w:rsidR="00E47FF8" w:rsidRPr="00014147" w:rsidRDefault="00E47FF8" w:rsidP="00014147">
            <w:pPr>
              <w:pStyle w:val="a6"/>
              <w:ind w:left="0" w:firstLine="426"/>
              <w:jc w:val="both"/>
              <w:rPr>
                <w:rFonts w:ascii="Times New Roman" w:hAnsi="Times New Roman" w:cs="Times New Roman"/>
                <w:sz w:val="28"/>
                <w:szCs w:val="28"/>
              </w:rPr>
            </w:pPr>
            <w:r w:rsidRPr="00014147">
              <w:rPr>
                <w:rFonts w:ascii="Times New Roman" w:hAnsi="Times New Roman" w:cs="Times New Roman"/>
                <w:color w:val="000000"/>
                <w:sz w:val="28"/>
                <w:szCs w:val="28"/>
                <w:shd w:val="clear" w:color="auto" w:fill="FFFFFF"/>
              </w:rPr>
              <w:t>1905-1907рр</w:t>
            </w:r>
          </w:p>
        </w:tc>
        <w:tc>
          <w:tcPr>
            <w:tcW w:w="1276" w:type="dxa"/>
          </w:tcPr>
          <w:p w:rsidR="00E47FF8" w:rsidRPr="00014147" w:rsidRDefault="00E47FF8" w:rsidP="00014147">
            <w:pPr>
              <w:jc w:val="both"/>
              <w:rPr>
                <w:rFonts w:ascii="Times New Roman" w:hAnsi="Times New Roman" w:cs="Times New Roman"/>
                <w:sz w:val="28"/>
                <w:szCs w:val="28"/>
              </w:rPr>
            </w:pPr>
            <w:r w:rsidRPr="00014147">
              <w:rPr>
                <w:rFonts w:ascii="Times New Roman" w:hAnsi="Times New Roman" w:cs="Times New Roman"/>
                <w:sz w:val="28"/>
                <w:szCs w:val="28"/>
              </w:rPr>
              <w:t>Росія</w:t>
            </w:r>
          </w:p>
        </w:tc>
        <w:tc>
          <w:tcPr>
            <w:tcW w:w="6769" w:type="dxa"/>
          </w:tcPr>
          <w:p w:rsidR="00E47FF8" w:rsidRPr="00014147" w:rsidRDefault="00014147" w:rsidP="00014147">
            <w:pPr>
              <w:pStyle w:val="a6"/>
              <w:ind w:left="0" w:firstLine="426"/>
              <w:jc w:val="both"/>
              <w:rPr>
                <w:rFonts w:ascii="Times New Roman" w:hAnsi="Times New Roman" w:cs="Times New Roman"/>
                <w:sz w:val="28"/>
                <w:szCs w:val="28"/>
              </w:rPr>
            </w:pPr>
            <w:r w:rsidRPr="00014147">
              <w:rPr>
                <w:rFonts w:ascii="Times New Roman" w:hAnsi="Times New Roman" w:cs="Times New Roman"/>
                <w:color w:val="000000"/>
                <w:sz w:val="28"/>
                <w:szCs w:val="28"/>
                <w:shd w:val="clear" w:color="auto" w:fill="FFFFFF"/>
              </w:rPr>
              <w:t>Перша російська революція та її поразка</w:t>
            </w:r>
          </w:p>
        </w:tc>
      </w:tr>
      <w:tr w:rsidR="00E47FF8" w:rsidRPr="00014147" w:rsidTr="00014147">
        <w:tc>
          <w:tcPr>
            <w:tcW w:w="1843" w:type="dxa"/>
          </w:tcPr>
          <w:p w:rsidR="00E47FF8" w:rsidRPr="00014147" w:rsidRDefault="00E47FF8" w:rsidP="00014147">
            <w:pPr>
              <w:pStyle w:val="a6"/>
              <w:ind w:left="0" w:firstLine="426"/>
              <w:jc w:val="both"/>
              <w:rPr>
                <w:rFonts w:ascii="Times New Roman" w:hAnsi="Times New Roman" w:cs="Times New Roman"/>
                <w:sz w:val="28"/>
                <w:szCs w:val="28"/>
              </w:rPr>
            </w:pPr>
            <w:r w:rsidRPr="00014147">
              <w:rPr>
                <w:rFonts w:ascii="Times New Roman" w:hAnsi="Times New Roman" w:cs="Times New Roman"/>
                <w:color w:val="000000"/>
                <w:sz w:val="28"/>
                <w:szCs w:val="28"/>
                <w:shd w:val="clear" w:color="auto" w:fill="FFFFFF"/>
              </w:rPr>
              <w:t>1907-1909 рр.</w:t>
            </w:r>
          </w:p>
        </w:tc>
        <w:tc>
          <w:tcPr>
            <w:tcW w:w="1276" w:type="dxa"/>
          </w:tcPr>
          <w:p w:rsidR="00E47FF8" w:rsidRPr="00014147" w:rsidRDefault="00E47FF8" w:rsidP="00014147">
            <w:pPr>
              <w:jc w:val="both"/>
              <w:rPr>
                <w:rFonts w:ascii="Times New Roman" w:hAnsi="Times New Roman" w:cs="Times New Roman"/>
                <w:sz w:val="28"/>
                <w:szCs w:val="28"/>
              </w:rPr>
            </w:pPr>
            <w:r w:rsidRPr="00014147">
              <w:rPr>
                <w:rFonts w:ascii="Times New Roman" w:hAnsi="Times New Roman" w:cs="Times New Roman"/>
                <w:sz w:val="28"/>
                <w:szCs w:val="28"/>
              </w:rPr>
              <w:t>Росія</w:t>
            </w:r>
          </w:p>
        </w:tc>
        <w:tc>
          <w:tcPr>
            <w:tcW w:w="6769" w:type="dxa"/>
          </w:tcPr>
          <w:p w:rsidR="00E47FF8" w:rsidRPr="00014147" w:rsidRDefault="00014147" w:rsidP="00014147">
            <w:pPr>
              <w:pStyle w:val="a5"/>
              <w:ind w:firstLine="426"/>
              <w:jc w:val="both"/>
              <w:rPr>
                <w:sz w:val="28"/>
                <w:szCs w:val="28"/>
              </w:rPr>
            </w:pPr>
            <w:r w:rsidRPr="00014147">
              <w:rPr>
                <w:sz w:val="28"/>
                <w:szCs w:val="28"/>
              </w:rPr>
              <w:t>Чорносотенна реакція</w:t>
            </w:r>
          </w:p>
        </w:tc>
      </w:tr>
      <w:tr w:rsidR="00E47FF8" w:rsidRPr="00014147" w:rsidTr="00014147">
        <w:tc>
          <w:tcPr>
            <w:tcW w:w="1843" w:type="dxa"/>
          </w:tcPr>
          <w:p w:rsidR="00E47FF8" w:rsidRPr="00014147" w:rsidRDefault="00E47FF8" w:rsidP="00014147">
            <w:pPr>
              <w:pStyle w:val="a6"/>
              <w:ind w:left="0" w:firstLine="426"/>
              <w:jc w:val="both"/>
              <w:rPr>
                <w:rFonts w:ascii="Times New Roman" w:hAnsi="Times New Roman" w:cs="Times New Roman"/>
                <w:sz w:val="28"/>
                <w:szCs w:val="28"/>
              </w:rPr>
            </w:pPr>
            <w:r w:rsidRPr="00014147">
              <w:rPr>
                <w:rFonts w:ascii="Times New Roman" w:hAnsi="Times New Roman" w:cs="Times New Roman"/>
                <w:color w:val="000000"/>
                <w:sz w:val="28"/>
                <w:szCs w:val="28"/>
                <w:shd w:val="clear" w:color="auto" w:fill="FFFFFF"/>
              </w:rPr>
              <w:t>1914 р.</w:t>
            </w:r>
          </w:p>
        </w:tc>
        <w:tc>
          <w:tcPr>
            <w:tcW w:w="1276" w:type="dxa"/>
          </w:tcPr>
          <w:p w:rsidR="00E47FF8" w:rsidRPr="00014147" w:rsidRDefault="00E47FF8" w:rsidP="00014147">
            <w:pPr>
              <w:pStyle w:val="a6"/>
              <w:ind w:left="0"/>
              <w:jc w:val="both"/>
              <w:rPr>
                <w:rFonts w:ascii="Times New Roman" w:hAnsi="Times New Roman" w:cs="Times New Roman"/>
                <w:sz w:val="28"/>
                <w:szCs w:val="28"/>
              </w:rPr>
            </w:pPr>
            <w:r w:rsidRPr="00014147">
              <w:rPr>
                <w:rFonts w:ascii="Times New Roman" w:hAnsi="Times New Roman" w:cs="Times New Roman"/>
                <w:sz w:val="28"/>
                <w:szCs w:val="28"/>
              </w:rPr>
              <w:t>Європа</w:t>
            </w:r>
          </w:p>
        </w:tc>
        <w:tc>
          <w:tcPr>
            <w:tcW w:w="6769" w:type="dxa"/>
          </w:tcPr>
          <w:p w:rsidR="00E47FF8" w:rsidRPr="00014147" w:rsidRDefault="00014147" w:rsidP="00014147">
            <w:pPr>
              <w:pStyle w:val="a6"/>
              <w:ind w:left="0" w:firstLine="426"/>
              <w:jc w:val="both"/>
              <w:rPr>
                <w:rFonts w:ascii="Times New Roman" w:hAnsi="Times New Roman" w:cs="Times New Roman"/>
                <w:sz w:val="28"/>
                <w:szCs w:val="28"/>
              </w:rPr>
            </w:pPr>
            <w:r w:rsidRPr="00014147">
              <w:rPr>
                <w:rFonts w:ascii="Times New Roman" w:hAnsi="Times New Roman" w:cs="Times New Roman"/>
                <w:sz w:val="28"/>
                <w:szCs w:val="28"/>
              </w:rPr>
              <w:t>Перша світова війна</w:t>
            </w:r>
          </w:p>
        </w:tc>
      </w:tr>
      <w:tr w:rsidR="00E47FF8" w:rsidRPr="00014147" w:rsidTr="00014147">
        <w:tc>
          <w:tcPr>
            <w:tcW w:w="1843" w:type="dxa"/>
          </w:tcPr>
          <w:p w:rsidR="00E47FF8" w:rsidRPr="00014147" w:rsidRDefault="00E47FF8" w:rsidP="00014147">
            <w:pPr>
              <w:pStyle w:val="a6"/>
              <w:ind w:left="0" w:firstLine="426"/>
              <w:jc w:val="both"/>
              <w:rPr>
                <w:rFonts w:ascii="Times New Roman" w:hAnsi="Times New Roman" w:cs="Times New Roman"/>
                <w:sz w:val="28"/>
                <w:szCs w:val="28"/>
              </w:rPr>
            </w:pPr>
            <w:r w:rsidRPr="00014147">
              <w:rPr>
                <w:rFonts w:ascii="Times New Roman" w:hAnsi="Times New Roman" w:cs="Times New Roman"/>
                <w:color w:val="000000"/>
                <w:sz w:val="28"/>
                <w:szCs w:val="28"/>
                <w:shd w:val="clear" w:color="auto" w:fill="FFFFFF"/>
              </w:rPr>
              <w:t>1914-1917рр</w:t>
            </w:r>
          </w:p>
        </w:tc>
        <w:tc>
          <w:tcPr>
            <w:tcW w:w="1276" w:type="dxa"/>
          </w:tcPr>
          <w:p w:rsidR="00E47FF8" w:rsidRPr="00014147" w:rsidRDefault="00E47FF8" w:rsidP="00014147">
            <w:pPr>
              <w:jc w:val="both"/>
              <w:rPr>
                <w:rFonts w:ascii="Times New Roman" w:hAnsi="Times New Roman" w:cs="Times New Roman"/>
                <w:sz w:val="28"/>
                <w:szCs w:val="28"/>
              </w:rPr>
            </w:pPr>
            <w:r w:rsidRPr="00014147">
              <w:rPr>
                <w:rFonts w:ascii="Times New Roman" w:hAnsi="Times New Roman" w:cs="Times New Roman"/>
                <w:sz w:val="28"/>
                <w:szCs w:val="28"/>
              </w:rPr>
              <w:t>Росія</w:t>
            </w:r>
          </w:p>
        </w:tc>
        <w:tc>
          <w:tcPr>
            <w:tcW w:w="6769" w:type="dxa"/>
          </w:tcPr>
          <w:p w:rsidR="00E47FF8" w:rsidRPr="00014147" w:rsidRDefault="00014147" w:rsidP="00014147">
            <w:pPr>
              <w:pStyle w:val="a6"/>
              <w:ind w:left="0" w:firstLine="426"/>
              <w:jc w:val="both"/>
              <w:rPr>
                <w:rFonts w:ascii="Times New Roman" w:hAnsi="Times New Roman" w:cs="Times New Roman"/>
                <w:sz w:val="28"/>
                <w:szCs w:val="28"/>
              </w:rPr>
            </w:pPr>
            <w:r w:rsidRPr="00014147">
              <w:rPr>
                <w:rFonts w:ascii="Times New Roman" w:hAnsi="Times New Roman" w:cs="Times New Roman"/>
                <w:color w:val="000000"/>
                <w:sz w:val="28"/>
                <w:szCs w:val="28"/>
                <w:shd w:val="clear" w:color="auto" w:fill="FFFFFF"/>
              </w:rPr>
              <w:t>Російський царат визначив для євреїв «межу осілості», певні губернії, за межами яких їм було заборонено жити; їм забороняли служити в державних закладах, жити в селах (отже — займатися сільським господарством) та деяких містах (отже — працювати у промисловості, на транспорті); навіть у вищих і середніх навчальних закладах існувала так звана відсоткова норма для євреїв (там мали можливість вчитися лише діти багатіїв)</w:t>
            </w:r>
          </w:p>
        </w:tc>
      </w:tr>
    </w:tbl>
    <w:p w:rsidR="00E47FF8" w:rsidRPr="008B323F" w:rsidRDefault="00014147" w:rsidP="00014147">
      <w:pPr>
        <w:pStyle w:val="a6"/>
        <w:numPr>
          <w:ilvl w:val="0"/>
          <w:numId w:val="2"/>
        </w:numPr>
        <w:ind w:left="0" w:firstLine="426"/>
        <w:rPr>
          <w:rFonts w:ascii="Times New Roman" w:hAnsi="Times New Roman" w:cs="Times New Roman"/>
          <w:b/>
          <w:sz w:val="28"/>
          <w:szCs w:val="28"/>
        </w:rPr>
      </w:pPr>
      <w:r w:rsidRPr="008B323F">
        <w:rPr>
          <w:rFonts w:ascii="Times New Roman" w:hAnsi="Times New Roman" w:cs="Times New Roman"/>
          <w:b/>
          <w:sz w:val="28"/>
          <w:szCs w:val="28"/>
        </w:rPr>
        <w:t>Перегляд ілюстрацій.</w:t>
      </w:r>
    </w:p>
    <w:p w:rsidR="00014147" w:rsidRDefault="00014147" w:rsidP="00014147">
      <w:pPr>
        <w:pStyle w:val="a6"/>
        <w:ind w:left="426"/>
      </w:pPr>
    </w:p>
    <w:p w:rsidR="00014147" w:rsidRDefault="00014147" w:rsidP="00014147">
      <w:pPr>
        <w:pStyle w:val="a6"/>
        <w:ind w:left="0"/>
      </w:pPr>
      <w:r w:rsidRPr="00014147">
        <w:drawing>
          <wp:inline distT="0" distB="0" distL="0" distR="0">
            <wp:extent cx="1498600" cy="1123950"/>
            <wp:effectExtent l="19050" t="0" r="6350" b="0"/>
            <wp:docPr id="7" name="Рисунок 1" descr="Єврейські біженці — Вікіпеді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Єврейські біженці — Вікіпедія"/>
                    <pic:cNvPicPr>
                      <a:picLocks noChangeAspect="1" noChangeArrowheads="1"/>
                    </pic:cNvPicPr>
                  </pic:nvPicPr>
                  <pic:blipFill>
                    <a:blip r:embed="rId9" cstate="print"/>
                    <a:srcRect/>
                    <a:stretch>
                      <a:fillRect/>
                    </a:stretch>
                  </pic:blipFill>
                  <pic:spPr bwMode="auto">
                    <a:xfrm>
                      <a:off x="0" y="0"/>
                      <a:ext cx="1498600" cy="1123950"/>
                    </a:xfrm>
                    <a:prstGeom prst="rect">
                      <a:avLst/>
                    </a:prstGeom>
                    <a:noFill/>
                    <a:ln w="9525">
                      <a:noFill/>
                      <a:miter lim="800000"/>
                      <a:headEnd/>
                      <a:tailEnd/>
                    </a:ln>
                  </pic:spPr>
                </pic:pic>
              </a:graphicData>
            </a:graphic>
          </wp:inline>
        </w:drawing>
      </w:r>
      <w:r>
        <w:t xml:space="preserve"> </w:t>
      </w:r>
      <w:r w:rsidRPr="00014147">
        <w:drawing>
          <wp:inline distT="0" distB="0" distL="0" distR="0">
            <wp:extent cx="1427994" cy="1123950"/>
            <wp:effectExtent l="19050" t="0" r="756" b="0"/>
            <wp:docPr id="8" name="Рисунок 4" descr="Відбудеться дискусія &quot;Доля українських євреїв під час Хмельниччини&quot; -  Еврейский сайт Украи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Відбудеться дискусія &quot;Доля українських євреїв під час Хмельниччини&quot; -  Еврейский сайт Украины"/>
                    <pic:cNvPicPr>
                      <a:picLocks noChangeAspect="1" noChangeArrowheads="1"/>
                    </pic:cNvPicPr>
                  </pic:nvPicPr>
                  <pic:blipFill>
                    <a:blip r:embed="rId10" cstate="print"/>
                    <a:srcRect/>
                    <a:stretch>
                      <a:fillRect/>
                    </a:stretch>
                  </pic:blipFill>
                  <pic:spPr bwMode="auto">
                    <a:xfrm>
                      <a:off x="0" y="0"/>
                      <a:ext cx="1427994" cy="1123950"/>
                    </a:xfrm>
                    <a:prstGeom prst="rect">
                      <a:avLst/>
                    </a:prstGeom>
                    <a:noFill/>
                    <a:ln w="9525">
                      <a:noFill/>
                      <a:miter lim="800000"/>
                      <a:headEnd/>
                      <a:tailEnd/>
                    </a:ln>
                  </pic:spPr>
                </pic:pic>
              </a:graphicData>
            </a:graphic>
          </wp:inline>
        </w:drawing>
      </w:r>
      <w:r w:rsidRPr="00014147">
        <w:drawing>
          <wp:inline distT="0" distB="0" distL="0" distR="0">
            <wp:extent cx="1457325" cy="1122102"/>
            <wp:effectExtent l="19050" t="0" r="9525" b="0"/>
            <wp:docPr id="9" name="Рисунок 7" descr="Антисемітизм в Україні? | Історична прав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Антисемітизм в Україні? | Історична правда"/>
                    <pic:cNvPicPr>
                      <a:picLocks noChangeAspect="1" noChangeArrowheads="1"/>
                    </pic:cNvPicPr>
                  </pic:nvPicPr>
                  <pic:blipFill>
                    <a:blip r:embed="rId11" cstate="print"/>
                    <a:srcRect/>
                    <a:stretch>
                      <a:fillRect/>
                    </a:stretch>
                  </pic:blipFill>
                  <pic:spPr bwMode="auto">
                    <a:xfrm>
                      <a:off x="0" y="0"/>
                      <a:ext cx="1458956" cy="1123358"/>
                    </a:xfrm>
                    <a:prstGeom prst="rect">
                      <a:avLst/>
                    </a:prstGeom>
                    <a:noFill/>
                    <a:ln w="9525">
                      <a:noFill/>
                      <a:miter lim="800000"/>
                      <a:headEnd/>
                      <a:tailEnd/>
                    </a:ln>
                  </pic:spPr>
                </pic:pic>
              </a:graphicData>
            </a:graphic>
          </wp:inline>
        </w:drawing>
      </w:r>
      <w:r w:rsidRPr="00014147">
        <w:drawing>
          <wp:inline distT="0" distB="0" distL="0" distR="0">
            <wp:extent cx="1514475" cy="1152525"/>
            <wp:effectExtent l="19050" t="0" r="9525" b="0"/>
            <wp:docPr id="10" name="Рисунок 10" descr="Міжнародний день пам`яті жертв Голокосту: Дрогобицька громада пам'ятає |  Дрогобицька Міська Ра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Міжнародний день пам`яті жертв Голокосту: Дрогобицька громада пам'ятає |  Дрогобицька Міська Рада"/>
                    <pic:cNvPicPr>
                      <a:picLocks noChangeAspect="1" noChangeArrowheads="1"/>
                    </pic:cNvPicPr>
                  </pic:nvPicPr>
                  <pic:blipFill>
                    <a:blip r:embed="rId12" cstate="print"/>
                    <a:srcRect/>
                    <a:stretch>
                      <a:fillRect/>
                    </a:stretch>
                  </pic:blipFill>
                  <pic:spPr bwMode="auto">
                    <a:xfrm>
                      <a:off x="0" y="0"/>
                      <a:ext cx="1514622" cy="1152637"/>
                    </a:xfrm>
                    <a:prstGeom prst="rect">
                      <a:avLst/>
                    </a:prstGeom>
                    <a:noFill/>
                    <a:ln w="9525">
                      <a:noFill/>
                      <a:miter lim="800000"/>
                      <a:headEnd/>
                      <a:tailEnd/>
                    </a:ln>
                  </pic:spPr>
                </pic:pic>
              </a:graphicData>
            </a:graphic>
          </wp:inline>
        </w:drawing>
      </w:r>
    </w:p>
    <w:p w:rsidR="008B323F" w:rsidRDefault="008B323F" w:rsidP="00014147">
      <w:pPr>
        <w:pStyle w:val="a6"/>
        <w:ind w:left="0"/>
      </w:pPr>
    </w:p>
    <w:p w:rsidR="008B323F" w:rsidRPr="008B323F" w:rsidRDefault="008B323F" w:rsidP="008B323F">
      <w:pPr>
        <w:pStyle w:val="2"/>
        <w:numPr>
          <w:ilvl w:val="0"/>
          <w:numId w:val="2"/>
        </w:numPr>
        <w:snapToGrid w:val="0"/>
        <w:spacing w:after="0" w:line="240" w:lineRule="auto"/>
        <w:ind w:left="0" w:firstLine="284"/>
        <w:jc w:val="both"/>
        <w:rPr>
          <w:rFonts w:ascii="Times New Roman" w:hAnsi="Times New Roman" w:cs="Times New Roman"/>
          <w:b/>
          <w:snapToGrid w:val="0"/>
          <w:sz w:val="28"/>
          <w:szCs w:val="28"/>
          <w:lang w:val="uk-UA"/>
        </w:rPr>
      </w:pPr>
      <w:r w:rsidRPr="008B323F">
        <w:rPr>
          <w:rFonts w:ascii="Times New Roman" w:hAnsi="Times New Roman" w:cs="Times New Roman"/>
          <w:b/>
          <w:sz w:val="28"/>
          <w:szCs w:val="28"/>
          <w:lang w:val="uk-UA"/>
        </w:rPr>
        <w:t>Повідомленн</w:t>
      </w:r>
      <w:r>
        <w:rPr>
          <w:rFonts w:ascii="Times New Roman" w:hAnsi="Times New Roman" w:cs="Times New Roman"/>
          <w:b/>
          <w:sz w:val="28"/>
          <w:szCs w:val="28"/>
          <w:lang w:val="uk-UA"/>
        </w:rPr>
        <w:t>я учня про книгу «</w:t>
      </w:r>
      <w:proofErr w:type="spellStart"/>
      <w:r>
        <w:rPr>
          <w:rFonts w:ascii="Times New Roman" w:hAnsi="Times New Roman" w:cs="Times New Roman"/>
          <w:b/>
          <w:sz w:val="28"/>
          <w:szCs w:val="28"/>
          <w:lang w:val="uk-UA"/>
        </w:rPr>
        <w:t>Тев’єр-молочник</w:t>
      </w:r>
      <w:proofErr w:type="spellEnd"/>
      <w:r w:rsidRPr="008B323F">
        <w:rPr>
          <w:rFonts w:ascii="Times New Roman" w:hAnsi="Times New Roman" w:cs="Times New Roman"/>
          <w:b/>
          <w:sz w:val="28"/>
          <w:szCs w:val="28"/>
          <w:lang w:val="uk-UA"/>
        </w:rPr>
        <w:t>».</w:t>
      </w:r>
    </w:p>
    <w:p w:rsidR="008B323F" w:rsidRPr="008B323F" w:rsidRDefault="008B323F" w:rsidP="008B323F">
      <w:pPr>
        <w:spacing w:after="0" w:line="240" w:lineRule="auto"/>
        <w:ind w:firstLine="284"/>
        <w:jc w:val="both"/>
        <w:rPr>
          <w:rFonts w:ascii="Times New Roman" w:eastAsia="Times New Roman" w:hAnsi="Times New Roman" w:cs="Times New Roman"/>
          <w:snapToGrid w:val="0"/>
          <w:sz w:val="28"/>
          <w:szCs w:val="28"/>
        </w:rPr>
      </w:pPr>
      <w:r>
        <w:rPr>
          <w:rFonts w:ascii="Times New Roman" w:hAnsi="Times New Roman" w:cs="Times New Roman"/>
          <w:b/>
          <w:snapToGrid w:val="0"/>
          <w:sz w:val="28"/>
          <w:szCs w:val="28"/>
        </w:rPr>
        <w:t>«</w:t>
      </w:r>
      <w:proofErr w:type="spellStart"/>
      <w:r>
        <w:rPr>
          <w:rFonts w:ascii="Times New Roman" w:hAnsi="Times New Roman" w:cs="Times New Roman"/>
          <w:b/>
          <w:snapToGrid w:val="0"/>
          <w:sz w:val="28"/>
          <w:szCs w:val="28"/>
        </w:rPr>
        <w:t>Тев’є-молочник</w:t>
      </w:r>
      <w:proofErr w:type="spellEnd"/>
      <w:r>
        <w:rPr>
          <w:rFonts w:ascii="Times New Roman" w:hAnsi="Times New Roman" w:cs="Times New Roman"/>
          <w:b/>
          <w:snapToGrid w:val="0"/>
          <w:sz w:val="28"/>
          <w:szCs w:val="28"/>
        </w:rPr>
        <w:t>»</w:t>
      </w:r>
      <w:r w:rsidRPr="008B323F">
        <w:rPr>
          <w:rFonts w:ascii="Times New Roman" w:hAnsi="Times New Roman" w:cs="Times New Roman"/>
          <w:b/>
          <w:snapToGrid w:val="0"/>
          <w:sz w:val="28"/>
          <w:szCs w:val="28"/>
        </w:rPr>
        <w:t xml:space="preserve"> (1894 – 1914). </w:t>
      </w:r>
      <w:r w:rsidRPr="008B323F">
        <w:rPr>
          <w:rFonts w:ascii="Times New Roman" w:hAnsi="Times New Roman" w:cs="Times New Roman"/>
          <w:snapToGrid w:val="0"/>
          <w:sz w:val="28"/>
          <w:szCs w:val="28"/>
        </w:rPr>
        <w:t xml:space="preserve"> Письменник немарне називав </w:t>
      </w:r>
      <w:proofErr w:type="spellStart"/>
      <w:r w:rsidRPr="008B323F">
        <w:rPr>
          <w:rFonts w:ascii="Times New Roman" w:hAnsi="Times New Roman" w:cs="Times New Roman"/>
          <w:snapToGrid w:val="0"/>
          <w:sz w:val="28"/>
          <w:szCs w:val="28"/>
        </w:rPr>
        <w:t>Тев’є</w:t>
      </w:r>
      <w:proofErr w:type="spellEnd"/>
      <w:r w:rsidRPr="008B323F">
        <w:rPr>
          <w:rFonts w:ascii="Times New Roman" w:hAnsi="Times New Roman" w:cs="Times New Roman"/>
          <w:snapToGrid w:val="0"/>
          <w:sz w:val="28"/>
          <w:szCs w:val="28"/>
        </w:rPr>
        <w:t xml:space="preserve"> найулюбленішим з усіх створених ним літературних типів. А книга </w:t>
      </w:r>
      <w:proofErr w:type="spellStart"/>
      <w:r>
        <w:rPr>
          <w:rFonts w:ascii="Times New Roman" w:hAnsi="Times New Roman" w:cs="Times New Roman"/>
          <w:b/>
          <w:i/>
          <w:snapToGrid w:val="0"/>
          <w:sz w:val="28"/>
          <w:szCs w:val="28"/>
        </w:rPr>
        <w:t>“Тев’є-молочник</w:t>
      </w:r>
      <w:r w:rsidRPr="008B323F">
        <w:rPr>
          <w:rFonts w:ascii="Times New Roman" w:hAnsi="Times New Roman" w:cs="Times New Roman"/>
          <w:b/>
          <w:i/>
          <w:snapToGrid w:val="0"/>
          <w:sz w:val="28"/>
          <w:szCs w:val="28"/>
        </w:rPr>
        <w:t>”</w:t>
      </w:r>
      <w:proofErr w:type="spellEnd"/>
      <w:r w:rsidRPr="008B323F">
        <w:rPr>
          <w:rFonts w:ascii="Times New Roman" w:hAnsi="Times New Roman" w:cs="Times New Roman"/>
          <w:b/>
          <w:i/>
          <w:snapToGrid w:val="0"/>
          <w:sz w:val="28"/>
          <w:szCs w:val="28"/>
        </w:rPr>
        <w:t xml:space="preserve">, </w:t>
      </w:r>
      <w:r w:rsidRPr="008B323F">
        <w:rPr>
          <w:rFonts w:ascii="Times New Roman" w:hAnsi="Times New Roman" w:cs="Times New Roman"/>
          <w:snapToGrid w:val="0"/>
          <w:sz w:val="28"/>
          <w:szCs w:val="28"/>
        </w:rPr>
        <w:t xml:space="preserve">що складається із монологів </w:t>
      </w:r>
      <w:proofErr w:type="spellStart"/>
      <w:r w:rsidRPr="008B323F">
        <w:rPr>
          <w:rFonts w:ascii="Times New Roman" w:hAnsi="Times New Roman" w:cs="Times New Roman"/>
          <w:snapToGrid w:val="0"/>
          <w:sz w:val="28"/>
          <w:szCs w:val="28"/>
        </w:rPr>
        <w:t>Тев’є</w:t>
      </w:r>
      <w:proofErr w:type="spellEnd"/>
      <w:r w:rsidRPr="008B323F">
        <w:rPr>
          <w:rFonts w:ascii="Times New Roman" w:hAnsi="Times New Roman" w:cs="Times New Roman"/>
          <w:snapToGrid w:val="0"/>
          <w:sz w:val="28"/>
          <w:szCs w:val="28"/>
        </w:rPr>
        <w:t xml:space="preserve">, звернених до самого </w:t>
      </w:r>
      <w:proofErr w:type="spellStart"/>
      <w:r w:rsidRPr="008B323F">
        <w:rPr>
          <w:rFonts w:ascii="Times New Roman" w:hAnsi="Times New Roman" w:cs="Times New Roman"/>
          <w:snapToGrid w:val="0"/>
          <w:sz w:val="28"/>
          <w:szCs w:val="28"/>
        </w:rPr>
        <w:t>Шолом-Алейхема</w:t>
      </w:r>
      <w:proofErr w:type="spellEnd"/>
      <w:r w:rsidRPr="008B323F">
        <w:rPr>
          <w:rFonts w:ascii="Times New Roman" w:hAnsi="Times New Roman" w:cs="Times New Roman"/>
          <w:snapToGrid w:val="0"/>
          <w:sz w:val="28"/>
          <w:szCs w:val="28"/>
        </w:rPr>
        <w:t xml:space="preserve">, є, безперечно, найвідомішим твором </w:t>
      </w:r>
      <w:proofErr w:type="spellStart"/>
      <w:r w:rsidRPr="008B323F">
        <w:rPr>
          <w:rFonts w:ascii="Times New Roman" w:hAnsi="Times New Roman" w:cs="Times New Roman"/>
          <w:snapToGrid w:val="0"/>
          <w:sz w:val="28"/>
          <w:szCs w:val="28"/>
        </w:rPr>
        <w:t>Шолом-Алейхема</w:t>
      </w:r>
      <w:proofErr w:type="spellEnd"/>
      <w:r w:rsidRPr="008B323F">
        <w:rPr>
          <w:rFonts w:ascii="Times New Roman" w:hAnsi="Times New Roman" w:cs="Times New Roman"/>
          <w:snapToGrid w:val="0"/>
          <w:sz w:val="28"/>
          <w:szCs w:val="28"/>
        </w:rPr>
        <w:t xml:space="preserve">. </w:t>
      </w:r>
    </w:p>
    <w:p w:rsidR="008B323F" w:rsidRPr="008B323F" w:rsidRDefault="008B323F" w:rsidP="008B323F">
      <w:pPr>
        <w:ind w:firstLine="284"/>
        <w:jc w:val="both"/>
        <w:rPr>
          <w:rFonts w:ascii="Times New Roman" w:hAnsi="Times New Roman" w:cs="Times New Roman"/>
          <w:snapToGrid w:val="0"/>
          <w:sz w:val="28"/>
          <w:szCs w:val="28"/>
        </w:rPr>
      </w:pPr>
      <w:proofErr w:type="spellStart"/>
      <w:r w:rsidRPr="008B323F">
        <w:rPr>
          <w:rFonts w:ascii="Times New Roman" w:hAnsi="Times New Roman" w:cs="Times New Roman"/>
          <w:snapToGrid w:val="0"/>
          <w:sz w:val="28"/>
          <w:szCs w:val="28"/>
        </w:rPr>
        <w:t>Тев’є</w:t>
      </w:r>
      <w:proofErr w:type="spellEnd"/>
      <w:r w:rsidRPr="008B323F">
        <w:rPr>
          <w:rFonts w:ascii="Times New Roman" w:hAnsi="Times New Roman" w:cs="Times New Roman"/>
          <w:snapToGrid w:val="0"/>
          <w:sz w:val="28"/>
          <w:szCs w:val="28"/>
        </w:rPr>
        <w:t xml:space="preserve"> – напрочуд цільна особистість. Він простодушний і шляхетний, він розуміє людей і тонко відчуває красу рідної української природи, він завжди поводиться згідно зі своєю натурою і ніколи не грішить проти совісті. </w:t>
      </w:r>
      <w:proofErr w:type="spellStart"/>
      <w:r w:rsidRPr="008B323F">
        <w:rPr>
          <w:rFonts w:ascii="Times New Roman" w:hAnsi="Times New Roman" w:cs="Times New Roman"/>
          <w:snapToGrid w:val="0"/>
          <w:sz w:val="28"/>
          <w:szCs w:val="28"/>
        </w:rPr>
        <w:t>Тев'є</w:t>
      </w:r>
      <w:proofErr w:type="spellEnd"/>
      <w:r w:rsidRPr="008B323F">
        <w:rPr>
          <w:rFonts w:ascii="Times New Roman" w:hAnsi="Times New Roman" w:cs="Times New Roman"/>
          <w:snapToGrid w:val="0"/>
          <w:sz w:val="28"/>
          <w:szCs w:val="28"/>
        </w:rPr>
        <w:t xml:space="preserve"> звик “у поті чола </w:t>
      </w:r>
      <w:proofErr w:type="spellStart"/>
      <w:r w:rsidRPr="008B323F">
        <w:rPr>
          <w:rFonts w:ascii="Times New Roman" w:hAnsi="Times New Roman" w:cs="Times New Roman"/>
          <w:snapToGrid w:val="0"/>
          <w:sz w:val="28"/>
          <w:szCs w:val="28"/>
        </w:rPr>
        <w:t>свого”</w:t>
      </w:r>
      <w:proofErr w:type="spellEnd"/>
      <w:r w:rsidRPr="008B323F">
        <w:rPr>
          <w:rFonts w:ascii="Times New Roman" w:hAnsi="Times New Roman" w:cs="Times New Roman"/>
          <w:snapToGrid w:val="0"/>
          <w:sz w:val="28"/>
          <w:szCs w:val="28"/>
        </w:rPr>
        <w:t xml:space="preserve"> добувати собі хліб, і саме труд укріпив його дух, допоміг не схилятися перед труднощами, кривдами, злигоднями.</w:t>
      </w:r>
      <w:r w:rsidRPr="008B323F">
        <w:rPr>
          <w:rFonts w:ascii="Times New Roman" w:hAnsi="Times New Roman" w:cs="Times New Roman"/>
          <w:snapToGrid w:val="0"/>
          <w:color w:val="0000FF"/>
          <w:sz w:val="28"/>
          <w:szCs w:val="28"/>
        </w:rPr>
        <w:t xml:space="preserve"> </w:t>
      </w:r>
      <w:r w:rsidRPr="008B323F">
        <w:rPr>
          <w:rFonts w:ascii="Times New Roman" w:hAnsi="Times New Roman" w:cs="Times New Roman"/>
          <w:snapToGrid w:val="0"/>
          <w:sz w:val="28"/>
          <w:szCs w:val="28"/>
        </w:rPr>
        <w:t xml:space="preserve">Його воістину народний гумор, що часто-густо допомагає вистояти у трагічні моменти життя, вміщує в собі і перелицьовані цитати зі </w:t>
      </w:r>
      <w:proofErr w:type="spellStart"/>
      <w:r w:rsidRPr="008B323F">
        <w:rPr>
          <w:rFonts w:ascii="Times New Roman" w:hAnsi="Times New Roman" w:cs="Times New Roman"/>
          <w:snapToGrid w:val="0"/>
          <w:sz w:val="28"/>
          <w:szCs w:val="28"/>
        </w:rPr>
        <w:t>Священого</w:t>
      </w:r>
      <w:proofErr w:type="spellEnd"/>
      <w:r w:rsidRPr="008B323F">
        <w:rPr>
          <w:rFonts w:ascii="Times New Roman" w:hAnsi="Times New Roman" w:cs="Times New Roman"/>
          <w:snapToGrid w:val="0"/>
          <w:sz w:val="28"/>
          <w:szCs w:val="28"/>
        </w:rPr>
        <w:t xml:space="preserve"> Писання, і єврейський побутовий жарт </w:t>
      </w:r>
      <w:r w:rsidRPr="008B323F">
        <w:rPr>
          <w:rFonts w:ascii="Times New Roman" w:hAnsi="Times New Roman" w:cs="Times New Roman"/>
          <w:snapToGrid w:val="0"/>
          <w:sz w:val="28"/>
          <w:szCs w:val="28"/>
        </w:rPr>
        <w:lastRenderedPageBreak/>
        <w:t xml:space="preserve">та приказку, і українську сміховинку. Гумор </w:t>
      </w:r>
      <w:proofErr w:type="spellStart"/>
      <w:r w:rsidRPr="008B323F">
        <w:rPr>
          <w:rFonts w:ascii="Times New Roman" w:hAnsi="Times New Roman" w:cs="Times New Roman"/>
          <w:snapToGrid w:val="0"/>
          <w:sz w:val="28"/>
          <w:szCs w:val="28"/>
        </w:rPr>
        <w:t>Тев’є</w:t>
      </w:r>
      <w:proofErr w:type="spellEnd"/>
      <w:r w:rsidRPr="008B323F">
        <w:rPr>
          <w:rFonts w:ascii="Times New Roman" w:hAnsi="Times New Roman" w:cs="Times New Roman"/>
          <w:snapToGrid w:val="0"/>
          <w:sz w:val="28"/>
          <w:szCs w:val="28"/>
        </w:rPr>
        <w:t xml:space="preserve"> – це вираження народного оптимізму, свідчення життєздатності багатостраждального єврейського народу. </w:t>
      </w:r>
    </w:p>
    <w:p w:rsidR="008B323F" w:rsidRPr="008B323F" w:rsidRDefault="008B323F" w:rsidP="008B323F">
      <w:pPr>
        <w:ind w:firstLine="284"/>
        <w:jc w:val="both"/>
        <w:rPr>
          <w:rFonts w:ascii="Times New Roman" w:hAnsi="Times New Roman" w:cs="Times New Roman"/>
          <w:snapToGrid w:val="0"/>
          <w:sz w:val="28"/>
          <w:szCs w:val="28"/>
        </w:rPr>
      </w:pPr>
      <w:proofErr w:type="spellStart"/>
      <w:r w:rsidRPr="008B323F">
        <w:rPr>
          <w:rFonts w:ascii="Times New Roman" w:hAnsi="Times New Roman" w:cs="Times New Roman"/>
          <w:snapToGrid w:val="0"/>
          <w:sz w:val="28"/>
          <w:szCs w:val="28"/>
        </w:rPr>
        <w:t>Тев’є</w:t>
      </w:r>
      <w:proofErr w:type="spellEnd"/>
      <w:r w:rsidRPr="008B323F">
        <w:rPr>
          <w:rFonts w:ascii="Times New Roman" w:hAnsi="Times New Roman" w:cs="Times New Roman"/>
          <w:snapToGrid w:val="0"/>
          <w:sz w:val="28"/>
          <w:szCs w:val="28"/>
        </w:rPr>
        <w:t xml:space="preserve"> має сім гарних, працьовитих, розумних дочок. По-різному склалися їхні долі. Старша </w:t>
      </w:r>
      <w:proofErr w:type="spellStart"/>
      <w:r w:rsidRPr="008B323F">
        <w:rPr>
          <w:rFonts w:ascii="Times New Roman" w:hAnsi="Times New Roman" w:cs="Times New Roman"/>
          <w:snapToGrid w:val="0"/>
          <w:sz w:val="28"/>
          <w:szCs w:val="28"/>
        </w:rPr>
        <w:t>Цейтл</w:t>
      </w:r>
      <w:proofErr w:type="spellEnd"/>
      <w:r w:rsidRPr="008B323F">
        <w:rPr>
          <w:rFonts w:ascii="Times New Roman" w:hAnsi="Times New Roman" w:cs="Times New Roman"/>
          <w:snapToGrid w:val="0"/>
          <w:sz w:val="28"/>
          <w:szCs w:val="28"/>
        </w:rPr>
        <w:t xml:space="preserve">, не забажавши пов’язати свою долю зі старим заможним м’ясником </w:t>
      </w:r>
      <w:proofErr w:type="spellStart"/>
      <w:r w:rsidRPr="008B323F">
        <w:rPr>
          <w:rFonts w:ascii="Times New Roman" w:hAnsi="Times New Roman" w:cs="Times New Roman"/>
          <w:snapToGrid w:val="0"/>
          <w:sz w:val="28"/>
          <w:szCs w:val="28"/>
        </w:rPr>
        <w:t>Лейзером-Волфом</w:t>
      </w:r>
      <w:proofErr w:type="spellEnd"/>
      <w:r w:rsidRPr="008B323F">
        <w:rPr>
          <w:rFonts w:ascii="Times New Roman" w:hAnsi="Times New Roman" w:cs="Times New Roman"/>
          <w:snapToGrid w:val="0"/>
          <w:sz w:val="28"/>
          <w:szCs w:val="28"/>
        </w:rPr>
        <w:t xml:space="preserve">, наполягає на шлюбові і одружується з бідним кравцем </w:t>
      </w:r>
      <w:proofErr w:type="spellStart"/>
      <w:r w:rsidRPr="008B323F">
        <w:rPr>
          <w:rFonts w:ascii="Times New Roman" w:hAnsi="Times New Roman" w:cs="Times New Roman"/>
          <w:snapToGrid w:val="0"/>
          <w:sz w:val="28"/>
          <w:szCs w:val="28"/>
        </w:rPr>
        <w:t>Мотлом</w:t>
      </w:r>
      <w:proofErr w:type="spellEnd"/>
      <w:r w:rsidRPr="008B323F">
        <w:rPr>
          <w:rFonts w:ascii="Times New Roman" w:hAnsi="Times New Roman" w:cs="Times New Roman"/>
          <w:snapToGrid w:val="0"/>
          <w:sz w:val="28"/>
          <w:szCs w:val="28"/>
        </w:rPr>
        <w:t xml:space="preserve">, який згодом помирає від сухоти. Інша дочка </w:t>
      </w:r>
      <w:proofErr w:type="spellStart"/>
      <w:r w:rsidRPr="008B323F">
        <w:rPr>
          <w:rFonts w:ascii="Times New Roman" w:hAnsi="Times New Roman" w:cs="Times New Roman"/>
          <w:snapToGrid w:val="0"/>
          <w:sz w:val="28"/>
          <w:szCs w:val="28"/>
        </w:rPr>
        <w:t>Тев’є</w:t>
      </w:r>
      <w:proofErr w:type="spellEnd"/>
      <w:r w:rsidRPr="008B323F">
        <w:rPr>
          <w:rFonts w:ascii="Times New Roman" w:hAnsi="Times New Roman" w:cs="Times New Roman"/>
          <w:snapToGrid w:val="0"/>
          <w:sz w:val="28"/>
          <w:szCs w:val="28"/>
        </w:rPr>
        <w:t xml:space="preserve"> </w:t>
      </w:r>
      <w:proofErr w:type="spellStart"/>
      <w:r w:rsidRPr="008B323F">
        <w:rPr>
          <w:rFonts w:ascii="Times New Roman" w:hAnsi="Times New Roman" w:cs="Times New Roman"/>
          <w:snapToGrid w:val="0"/>
          <w:sz w:val="28"/>
          <w:szCs w:val="28"/>
        </w:rPr>
        <w:t>Годл</w:t>
      </w:r>
      <w:proofErr w:type="spellEnd"/>
      <w:r w:rsidRPr="008B323F">
        <w:rPr>
          <w:rFonts w:ascii="Times New Roman" w:hAnsi="Times New Roman" w:cs="Times New Roman"/>
          <w:snapToGrid w:val="0"/>
          <w:sz w:val="28"/>
          <w:szCs w:val="28"/>
        </w:rPr>
        <w:t xml:space="preserve"> закохується в революціонера Перчика і відправляється разом з ним у заслання в Сибір. </w:t>
      </w:r>
      <w:proofErr w:type="spellStart"/>
      <w:r w:rsidRPr="008B323F">
        <w:rPr>
          <w:rFonts w:ascii="Times New Roman" w:hAnsi="Times New Roman" w:cs="Times New Roman"/>
          <w:snapToGrid w:val="0"/>
          <w:sz w:val="28"/>
          <w:szCs w:val="28"/>
        </w:rPr>
        <w:t>Хава</w:t>
      </w:r>
      <w:proofErr w:type="spellEnd"/>
      <w:r w:rsidRPr="008B323F">
        <w:rPr>
          <w:rFonts w:ascii="Times New Roman" w:hAnsi="Times New Roman" w:cs="Times New Roman"/>
          <w:snapToGrid w:val="0"/>
          <w:sz w:val="28"/>
          <w:szCs w:val="28"/>
        </w:rPr>
        <w:t xml:space="preserve"> порушує заповіти батьків і виходить заміж за </w:t>
      </w:r>
      <w:proofErr w:type="spellStart"/>
      <w:r w:rsidRPr="008B323F">
        <w:rPr>
          <w:rFonts w:ascii="Times New Roman" w:hAnsi="Times New Roman" w:cs="Times New Roman"/>
          <w:snapToGrid w:val="0"/>
          <w:sz w:val="28"/>
          <w:szCs w:val="28"/>
        </w:rPr>
        <w:t>неєврея</w:t>
      </w:r>
      <w:proofErr w:type="spellEnd"/>
      <w:r w:rsidRPr="008B323F">
        <w:rPr>
          <w:rFonts w:ascii="Times New Roman" w:hAnsi="Times New Roman" w:cs="Times New Roman"/>
          <w:snapToGrid w:val="0"/>
          <w:sz w:val="28"/>
          <w:szCs w:val="28"/>
        </w:rPr>
        <w:t xml:space="preserve"> – писаря Федька, приймаючи християнство. За традиційними іудейськими уявленнями за такою дочкою необхідно було справляти траур.</w:t>
      </w:r>
      <w:r w:rsidRPr="008B323F">
        <w:rPr>
          <w:rFonts w:ascii="Times New Roman" w:hAnsi="Times New Roman" w:cs="Times New Roman"/>
          <w:snapToGrid w:val="0"/>
          <w:color w:val="0000FF"/>
          <w:sz w:val="28"/>
          <w:szCs w:val="28"/>
        </w:rPr>
        <w:t xml:space="preserve"> </w:t>
      </w:r>
      <w:r w:rsidRPr="008B323F">
        <w:rPr>
          <w:rFonts w:ascii="Times New Roman" w:hAnsi="Times New Roman" w:cs="Times New Roman"/>
          <w:snapToGrid w:val="0"/>
          <w:sz w:val="28"/>
          <w:szCs w:val="28"/>
        </w:rPr>
        <w:t xml:space="preserve">Але на самоті </w:t>
      </w:r>
      <w:proofErr w:type="spellStart"/>
      <w:r w:rsidRPr="008B323F">
        <w:rPr>
          <w:rFonts w:ascii="Times New Roman" w:hAnsi="Times New Roman" w:cs="Times New Roman"/>
          <w:snapToGrid w:val="0"/>
          <w:sz w:val="28"/>
          <w:szCs w:val="28"/>
        </w:rPr>
        <w:t>Тев’є</w:t>
      </w:r>
      <w:proofErr w:type="spellEnd"/>
      <w:r w:rsidRPr="008B323F">
        <w:rPr>
          <w:rFonts w:ascii="Times New Roman" w:hAnsi="Times New Roman" w:cs="Times New Roman"/>
          <w:snapToGrid w:val="0"/>
          <w:sz w:val="28"/>
          <w:szCs w:val="28"/>
        </w:rPr>
        <w:t xml:space="preserve"> спадає думка: "А що таке єврей і </w:t>
      </w:r>
      <w:proofErr w:type="spellStart"/>
      <w:r w:rsidRPr="008B323F">
        <w:rPr>
          <w:rFonts w:ascii="Times New Roman" w:hAnsi="Times New Roman" w:cs="Times New Roman"/>
          <w:snapToGrid w:val="0"/>
          <w:sz w:val="28"/>
          <w:szCs w:val="28"/>
        </w:rPr>
        <w:t>неєврей</w:t>
      </w:r>
      <w:proofErr w:type="spellEnd"/>
      <w:r w:rsidRPr="008B323F">
        <w:rPr>
          <w:rFonts w:ascii="Times New Roman" w:hAnsi="Times New Roman" w:cs="Times New Roman"/>
          <w:snapToGrid w:val="0"/>
          <w:sz w:val="28"/>
          <w:szCs w:val="28"/>
        </w:rPr>
        <w:t xml:space="preserve">? І навіщо Бог створив євреїв і </w:t>
      </w:r>
      <w:proofErr w:type="spellStart"/>
      <w:r w:rsidRPr="008B323F">
        <w:rPr>
          <w:rFonts w:ascii="Times New Roman" w:hAnsi="Times New Roman" w:cs="Times New Roman"/>
          <w:snapToGrid w:val="0"/>
          <w:sz w:val="28"/>
          <w:szCs w:val="28"/>
        </w:rPr>
        <w:t>неєвреїв</w:t>
      </w:r>
      <w:proofErr w:type="spellEnd"/>
      <w:r w:rsidRPr="008B323F">
        <w:rPr>
          <w:rFonts w:ascii="Times New Roman" w:hAnsi="Times New Roman" w:cs="Times New Roman"/>
          <w:snapToGrid w:val="0"/>
          <w:sz w:val="28"/>
          <w:szCs w:val="28"/>
        </w:rPr>
        <w:t xml:space="preserve">? А якщо вже створив і тих, і других, то чому вони мусять бути отакі роз'єднані, чому мусять ненавидіти один одного?.." Дочка </w:t>
      </w:r>
      <w:proofErr w:type="spellStart"/>
      <w:r w:rsidRPr="008B323F">
        <w:rPr>
          <w:rFonts w:ascii="Times New Roman" w:hAnsi="Times New Roman" w:cs="Times New Roman"/>
          <w:snapToGrid w:val="0"/>
          <w:sz w:val="28"/>
          <w:szCs w:val="28"/>
        </w:rPr>
        <w:t>Шпринца</w:t>
      </w:r>
      <w:proofErr w:type="spellEnd"/>
      <w:r w:rsidRPr="008B323F">
        <w:rPr>
          <w:rFonts w:ascii="Times New Roman" w:hAnsi="Times New Roman" w:cs="Times New Roman"/>
          <w:snapToGrid w:val="0"/>
          <w:sz w:val="28"/>
          <w:szCs w:val="28"/>
        </w:rPr>
        <w:t xml:space="preserve">, яка закохалася в багатенького, але нікчемного і самозакоханого </w:t>
      </w:r>
      <w:proofErr w:type="spellStart"/>
      <w:r w:rsidRPr="008B323F">
        <w:rPr>
          <w:rFonts w:ascii="Times New Roman" w:hAnsi="Times New Roman" w:cs="Times New Roman"/>
          <w:snapToGrid w:val="0"/>
          <w:sz w:val="28"/>
          <w:szCs w:val="28"/>
        </w:rPr>
        <w:t>Арончика</w:t>
      </w:r>
      <w:proofErr w:type="spellEnd"/>
      <w:r w:rsidRPr="008B323F">
        <w:rPr>
          <w:rFonts w:ascii="Times New Roman" w:hAnsi="Times New Roman" w:cs="Times New Roman"/>
          <w:snapToGrid w:val="0"/>
          <w:sz w:val="28"/>
          <w:szCs w:val="28"/>
        </w:rPr>
        <w:t xml:space="preserve">, втопилася, вражена його віроломством. Нещасливою є й доля кроткої </w:t>
      </w:r>
      <w:proofErr w:type="spellStart"/>
      <w:r w:rsidRPr="008B323F">
        <w:rPr>
          <w:rFonts w:ascii="Times New Roman" w:hAnsi="Times New Roman" w:cs="Times New Roman"/>
          <w:snapToGrid w:val="0"/>
          <w:sz w:val="28"/>
          <w:szCs w:val="28"/>
        </w:rPr>
        <w:t>Бейлки</w:t>
      </w:r>
      <w:proofErr w:type="spellEnd"/>
      <w:r w:rsidRPr="008B323F">
        <w:rPr>
          <w:rFonts w:ascii="Times New Roman" w:hAnsi="Times New Roman" w:cs="Times New Roman"/>
          <w:snapToGrid w:val="0"/>
          <w:sz w:val="28"/>
          <w:szCs w:val="28"/>
        </w:rPr>
        <w:t>, що виходить заміж за багатія, якого не кохає, аби забезпечити батькові старість...</w:t>
      </w:r>
    </w:p>
    <w:p w:rsidR="008B323F" w:rsidRPr="008B323F" w:rsidRDefault="008B323F" w:rsidP="008B323F">
      <w:pPr>
        <w:pStyle w:val="a9"/>
        <w:ind w:firstLine="284"/>
        <w:rPr>
          <w:sz w:val="28"/>
          <w:szCs w:val="28"/>
          <w:lang w:val="uk-UA"/>
        </w:rPr>
      </w:pPr>
      <w:r w:rsidRPr="008B323F">
        <w:rPr>
          <w:sz w:val="28"/>
          <w:szCs w:val="28"/>
          <w:lang w:val="uk-UA"/>
        </w:rPr>
        <w:t xml:space="preserve">Отже, життя не щадить </w:t>
      </w:r>
      <w:proofErr w:type="spellStart"/>
      <w:r w:rsidRPr="008B323F">
        <w:rPr>
          <w:sz w:val="28"/>
          <w:szCs w:val="28"/>
          <w:lang w:val="uk-UA"/>
        </w:rPr>
        <w:t>Тев’є</w:t>
      </w:r>
      <w:proofErr w:type="spellEnd"/>
      <w:r w:rsidRPr="008B323F">
        <w:rPr>
          <w:sz w:val="28"/>
          <w:szCs w:val="28"/>
          <w:lang w:val="uk-UA"/>
        </w:rPr>
        <w:t xml:space="preserve"> та його дочок. Помирає дружина </w:t>
      </w:r>
      <w:proofErr w:type="spellStart"/>
      <w:r w:rsidRPr="008B323F">
        <w:rPr>
          <w:sz w:val="28"/>
          <w:szCs w:val="28"/>
          <w:lang w:val="uk-UA"/>
        </w:rPr>
        <w:t>Тев’є</w:t>
      </w:r>
      <w:proofErr w:type="spellEnd"/>
      <w:r w:rsidRPr="008B323F">
        <w:rPr>
          <w:sz w:val="28"/>
          <w:szCs w:val="28"/>
          <w:lang w:val="uk-UA"/>
        </w:rPr>
        <w:t xml:space="preserve"> </w:t>
      </w:r>
      <w:proofErr w:type="spellStart"/>
      <w:r w:rsidRPr="008B323F">
        <w:rPr>
          <w:sz w:val="28"/>
          <w:szCs w:val="28"/>
          <w:lang w:val="uk-UA"/>
        </w:rPr>
        <w:t>Голда</w:t>
      </w:r>
      <w:proofErr w:type="spellEnd"/>
      <w:r w:rsidRPr="008B323F">
        <w:rPr>
          <w:sz w:val="28"/>
          <w:szCs w:val="28"/>
          <w:lang w:val="uk-UA"/>
        </w:rPr>
        <w:t xml:space="preserve">. А в довершення усіх злиднів євреїв виселяють за царським указом з їх рідного села, за </w:t>
      </w:r>
      <w:proofErr w:type="spellStart"/>
      <w:r w:rsidRPr="008B323F">
        <w:rPr>
          <w:sz w:val="28"/>
          <w:szCs w:val="28"/>
          <w:lang w:val="uk-UA"/>
        </w:rPr>
        <w:t>“межу</w:t>
      </w:r>
      <w:proofErr w:type="spellEnd"/>
      <w:r w:rsidRPr="008B323F">
        <w:rPr>
          <w:sz w:val="28"/>
          <w:szCs w:val="28"/>
          <w:lang w:val="uk-UA"/>
        </w:rPr>
        <w:t xml:space="preserve"> </w:t>
      </w:r>
      <w:proofErr w:type="spellStart"/>
      <w:r w:rsidRPr="008B323F">
        <w:rPr>
          <w:sz w:val="28"/>
          <w:szCs w:val="28"/>
          <w:lang w:val="uk-UA"/>
        </w:rPr>
        <w:t>осідлості”</w:t>
      </w:r>
      <w:proofErr w:type="spellEnd"/>
      <w:r w:rsidRPr="008B323F">
        <w:rPr>
          <w:sz w:val="28"/>
          <w:szCs w:val="28"/>
          <w:lang w:val="uk-UA"/>
        </w:rPr>
        <w:t xml:space="preserve">. І разом з батьком і </w:t>
      </w:r>
      <w:proofErr w:type="spellStart"/>
      <w:r w:rsidRPr="008B323F">
        <w:rPr>
          <w:sz w:val="28"/>
          <w:szCs w:val="28"/>
          <w:lang w:val="uk-UA"/>
        </w:rPr>
        <w:t>Цейтл</w:t>
      </w:r>
      <w:proofErr w:type="spellEnd"/>
      <w:r w:rsidRPr="008B323F">
        <w:rPr>
          <w:sz w:val="28"/>
          <w:szCs w:val="28"/>
          <w:lang w:val="uk-UA"/>
        </w:rPr>
        <w:t xml:space="preserve"> добровільне вигнання збирається </w:t>
      </w:r>
      <w:proofErr w:type="spellStart"/>
      <w:r w:rsidRPr="008B323F">
        <w:rPr>
          <w:sz w:val="28"/>
          <w:szCs w:val="28"/>
          <w:lang w:val="uk-UA"/>
        </w:rPr>
        <w:t>Хава</w:t>
      </w:r>
      <w:proofErr w:type="spellEnd"/>
      <w:r w:rsidRPr="008B323F">
        <w:rPr>
          <w:sz w:val="28"/>
          <w:szCs w:val="28"/>
          <w:lang w:val="uk-UA"/>
        </w:rPr>
        <w:t xml:space="preserve">: </w:t>
      </w:r>
      <w:proofErr w:type="spellStart"/>
      <w:r w:rsidRPr="008B323F">
        <w:rPr>
          <w:sz w:val="28"/>
          <w:szCs w:val="28"/>
          <w:lang w:val="uk-UA"/>
        </w:rPr>
        <w:t>“де</w:t>
      </w:r>
      <w:proofErr w:type="spellEnd"/>
      <w:r w:rsidRPr="008B323F">
        <w:rPr>
          <w:sz w:val="28"/>
          <w:szCs w:val="28"/>
          <w:lang w:val="uk-UA"/>
        </w:rPr>
        <w:t xml:space="preserve"> ми... там і вона буде. Наше вигнання – її вигнання...” Але навіть вигнаний з свого дому, з торбиною за плечима, </w:t>
      </w:r>
      <w:proofErr w:type="spellStart"/>
      <w:r w:rsidRPr="008B323F">
        <w:rPr>
          <w:sz w:val="28"/>
          <w:szCs w:val="28"/>
          <w:lang w:val="uk-UA"/>
        </w:rPr>
        <w:t>Тев'є</w:t>
      </w:r>
      <w:proofErr w:type="spellEnd"/>
      <w:r w:rsidRPr="008B323F">
        <w:rPr>
          <w:sz w:val="28"/>
          <w:szCs w:val="28"/>
          <w:lang w:val="uk-UA"/>
        </w:rPr>
        <w:t xml:space="preserve"> все ж таки не зломлений. Він звертається сам до себе "У дорогу, </w:t>
      </w:r>
      <w:proofErr w:type="spellStart"/>
      <w:r w:rsidRPr="008B323F">
        <w:rPr>
          <w:sz w:val="28"/>
          <w:szCs w:val="28"/>
          <w:lang w:val="uk-UA"/>
        </w:rPr>
        <w:t>Тев'є</w:t>
      </w:r>
      <w:proofErr w:type="spellEnd"/>
      <w:r w:rsidRPr="008B323F">
        <w:rPr>
          <w:sz w:val="28"/>
          <w:szCs w:val="28"/>
          <w:lang w:val="uk-UA"/>
        </w:rPr>
        <w:t xml:space="preserve">..." Він вірить у життя, слухаючи пісню, яку співали </w:t>
      </w:r>
      <w:proofErr w:type="spellStart"/>
      <w:r w:rsidRPr="008B323F">
        <w:rPr>
          <w:sz w:val="28"/>
          <w:szCs w:val="28"/>
          <w:lang w:val="uk-UA"/>
        </w:rPr>
        <w:t>Годл</w:t>
      </w:r>
      <w:proofErr w:type="spellEnd"/>
      <w:r w:rsidRPr="008B323F">
        <w:rPr>
          <w:sz w:val="28"/>
          <w:szCs w:val="28"/>
          <w:lang w:val="uk-UA"/>
        </w:rPr>
        <w:t xml:space="preserve"> і Перчик перед відправкою на каторгу, і гордо вигукує: </w:t>
      </w:r>
      <w:proofErr w:type="spellStart"/>
      <w:r w:rsidRPr="008B323F">
        <w:rPr>
          <w:sz w:val="28"/>
          <w:szCs w:val="28"/>
          <w:lang w:val="uk-UA"/>
        </w:rPr>
        <w:t>“Дочки</w:t>
      </w:r>
      <w:proofErr w:type="spellEnd"/>
      <w:r w:rsidRPr="008B323F">
        <w:rPr>
          <w:sz w:val="28"/>
          <w:szCs w:val="28"/>
          <w:lang w:val="uk-UA"/>
        </w:rPr>
        <w:t xml:space="preserve"> </w:t>
      </w:r>
      <w:proofErr w:type="spellStart"/>
      <w:r w:rsidRPr="008B323F">
        <w:rPr>
          <w:sz w:val="28"/>
          <w:szCs w:val="28"/>
          <w:lang w:val="uk-UA"/>
        </w:rPr>
        <w:t>Тев'є</w:t>
      </w:r>
      <w:proofErr w:type="spellEnd"/>
      <w:r w:rsidRPr="008B323F">
        <w:rPr>
          <w:sz w:val="28"/>
          <w:szCs w:val="28"/>
          <w:lang w:val="uk-UA"/>
        </w:rPr>
        <w:t xml:space="preserve"> - ...так, це сила!” Сильний і сам </w:t>
      </w:r>
      <w:proofErr w:type="spellStart"/>
      <w:r w:rsidRPr="008B323F">
        <w:rPr>
          <w:sz w:val="28"/>
          <w:szCs w:val="28"/>
          <w:lang w:val="uk-UA"/>
        </w:rPr>
        <w:t>Тев'є</w:t>
      </w:r>
      <w:proofErr w:type="spellEnd"/>
      <w:r w:rsidRPr="008B323F">
        <w:rPr>
          <w:sz w:val="28"/>
          <w:szCs w:val="28"/>
          <w:lang w:val="uk-UA"/>
        </w:rPr>
        <w:t xml:space="preserve">. Це сила велетня з народу, якого ніщо не може зламати. </w:t>
      </w:r>
    </w:p>
    <w:p w:rsidR="008B323F" w:rsidRPr="008B323F" w:rsidRDefault="008B323F" w:rsidP="008B323F">
      <w:pPr>
        <w:pStyle w:val="a9"/>
        <w:ind w:firstLine="284"/>
        <w:rPr>
          <w:sz w:val="28"/>
          <w:szCs w:val="28"/>
          <w:lang w:val="uk-UA"/>
        </w:rPr>
      </w:pPr>
      <w:r w:rsidRPr="008B323F">
        <w:rPr>
          <w:sz w:val="28"/>
          <w:szCs w:val="28"/>
          <w:lang w:val="uk-UA"/>
        </w:rPr>
        <w:t xml:space="preserve">Серед найвідоміших виконавців ролі </w:t>
      </w:r>
      <w:proofErr w:type="spellStart"/>
      <w:r w:rsidRPr="008B323F">
        <w:rPr>
          <w:sz w:val="28"/>
          <w:szCs w:val="28"/>
          <w:lang w:val="uk-UA"/>
        </w:rPr>
        <w:t>Тев’є</w:t>
      </w:r>
      <w:proofErr w:type="spellEnd"/>
      <w:r w:rsidRPr="008B323F">
        <w:rPr>
          <w:sz w:val="28"/>
          <w:szCs w:val="28"/>
          <w:lang w:val="uk-UA"/>
        </w:rPr>
        <w:t xml:space="preserve">  на  сцені  (у інсценізаціях твору </w:t>
      </w:r>
      <w:proofErr w:type="spellStart"/>
      <w:r w:rsidRPr="008B323F">
        <w:rPr>
          <w:sz w:val="28"/>
          <w:szCs w:val="28"/>
          <w:lang w:val="uk-UA"/>
        </w:rPr>
        <w:t>Шолом-Алейхема</w:t>
      </w:r>
      <w:proofErr w:type="spellEnd"/>
      <w:r w:rsidRPr="008B323F">
        <w:rPr>
          <w:sz w:val="28"/>
          <w:szCs w:val="28"/>
          <w:lang w:val="uk-UA"/>
        </w:rPr>
        <w:t>, у  трагікомедії Г.</w:t>
      </w:r>
      <w:proofErr w:type="spellStart"/>
      <w:r w:rsidRPr="008B323F">
        <w:rPr>
          <w:sz w:val="28"/>
          <w:szCs w:val="28"/>
          <w:lang w:val="uk-UA"/>
        </w:rPr>
        <w:t>Горіна</w:t>
      </w:r>
      <w:proofErr w:type="spellEnd"/>
      <w:r w:rsidRPr="008B323F">
        <w:rPr>
          <w:sz w:val="28"/>
          <w:szCs w:val="28"/>
          <w:lang w:val="uk-UA"/>
        </w:rPr>
        <w:t xml:space="preserve"> </w:t>
      </w:r>
      <w:proofErr w:type="spellStart"/>
      <w:r w:rsidRPr="008B323F">
        <w:rPr>
          <w:sz w:val="28"/>
          <w:szCs w:val="28"/>
          <w:lang w:val="uk-UA"/>
        </w:rPr>
        <w:t>“Поминальна</w:t>
      </w:r>
      <w:proofErr w:type="spellEnd"/>
      <w:r w:rsidRPr="008B323F">
        <w:rPr>
          <w:sz w:val="28"/>
          <w:szCs w:val="28"/>
          <w:lang w:val="uk-UA"/>
        </w:rPr>
        <w:t xml:space="preserve"> </w:t>
      </w:r>
      <w:proofErr w:type="spellStart"/>
      <w:r w:rsidRPr="008B323F">
        <w:rPr>
          <w:sz w:val="28"/>
          <w:szCs w:val="28"/>
          <w:lang w:val="uk-UA"/>
        </w:rPr>
        <w:t>молитва”</w:t>
      </w:r>
      <w:proofErr w:type="spellEnd"/>
      <w:r w:rsidRPr="008B323F">
        <w:rPr>
          <w:sz w:val="28"/>
          <w:szCs w:val="28"/>
          <w:lang w:val="uk-UA"/>
        </w:rPr>
        <w:t xml:space="preserve">) – видатні актори Соломон </w:t>
      </w:r>
      <w:proofErr w:type="spellStart"/>
      <w:r w:rsidRPr="008B323F">
        <w:rPr>
          <w:sz w:val="28"/>
          <w:szCs w:val="28"/>
          <w:lang w:val="uk-UA"/>
        </w:rPr>
        <w:t>Міхоелс</w:t>
      </w:r>
      <w:proofErr w:type="spellEnd"/>
      <w:r w:rsidRPr="008B323F">
        <w:rPr>
          <w:sz w:val="28"/>
          <w:szCs w:val="28"/>
          <w:lang w:val="uk-UA"/>
        </w:rPr>
        <w:t xml:space="preserve">, Мар’ян </w:t>
      </w:r>
      <w:proofErr w:type="spellStart"/>
      <w:r w:rsidRPr="008B323F">
        <w:rPr>
          <w:sz w:val="28"/>
          <w:szCs w:val="28"/>
          <w:lang w:val="uk-UA"/>
        </w:rPr>
        <w:t>Крушельницький</w:t>
      </w:r>
      <w:proofErr w:type="spellEnd"/>
      <w:r w:rsidRPr="008B323F">
        <w:rPr>
          <w:sz w:val="28"/>
          <w:szCs w:val="28"/>
          <w:lang w:val="uk-UA"/>
        </w:rPr>
        <w:t xml:space="preserve">,  Михайло Ульянов, Євгеній Леонов, Богдан Ступка. </w:t>
      </w:r>
    </w:p>
    <w:p w:rsidR="008B323F" w:rsidRPr="00C90DCD" w:rsidRDefault="008B323F" w:rsidP="008B323F">
      <w:pPr>
        <w:pStyle w:val="a9"/>
        <w:ind w:left="357" w:firstLine="351"/>
        <w:rPr>
          <w:szCs w:val="24"/>
          <w:lang w:val="uk-UA"/>
        </w:rPr>
      </w:pPr>
    </w:p>
    <w:p w:rsidR="008B323F" w:rsidRPr="008B323F" w:rsidRDefault="008B323F" w:rsidP="008B323F">
      <w:pPr>
        <w:spacing w:line="240" w:lineRule="auto"/>
        <w:jc w:val="both"/>
        <w:rPr>
          <w:rFonts w:ascii="Times New Roman" w:hAnsi="Times New Roman" w:cs="Times New Roman"/>
          <w:b/>
          <w:sz w:val="28"/>
          <w:szCs w:val="28"/>
        </w:rPr>
      </w:pPr>
      <w:proofErr w:type="gramStart"/>
      <w:r w:rsidRPr="008B323F">
        <w:rPr>
          <w:rFonts w:ascii="Times New Roman" w:hAnsi="Times New Roman" w:cs="Times New Roman"/>
          <w:b/>
          <w:sz w:val="28"/>
          <w:szCs w:val="28"/>
          <w:lang w:val="en-US"/>
        </w:rPr>
        <w:t>V</w:t>
      </w:r>
      <w:r w:rsidRPr="008B323F">
        <w:rPr>
          <w:rFonts w:ascii="Times New Roman" w:hAnsi="Times New Roman" w:cs="Times New Roman"/>
          <w:b/>
          <w:sz w:val="28"/>
          <w:szCs w:val="28"/>
        </w:rPr>
        <w:t>. Узагальнення вивченого на уроці матеріалу.</w:t>
      </w:r>
      <w:proofErr w:type="gramEnd"/>
    </w:p>
    <w:p w:rsidR="008B323F" w:rsidRPr="008B323F" w:rsidRDefault="008B323F" w:rsidP="008B323F">
      <w:pPr>
        <w:spacing w:line="240" w:lineRule="auto"/>
        <w:jc w:val="both"/>
        <w:rPr>
          <w:rFonts w:ascii="Times New Roman" w:hAnsi="Times New Roman" w:cs="Times New Roman"/>
          <w:b/>
          <w:i/>
          <w:sz w:val="28"/>
          <w:szCs w:val="28"/>
        </w:rPr>
      </w:pPr>
      <w:r w:rsidRPr="008B323F">
        <w:rPr>
          <w:rFonts w:ascii="Times New Roman" w:hAnsi="Times New Roman" w:cs="Times New Roman"/>
          <w:b/>
          <w:i/>
          <w:sz w:val="28"/>
          <w:szCs w:val="28"/>
        </w:rPr>
        <w:t>1.Робота із епіграфом. (відповіді учнів).</w:t>
      </w:r>
    </w:p>
    <w:p w:rsidR="008B323F" w:rsidRPr="008B323F" w:rsidRDefault="008B323F" w:rsidP="008B323F">
      <w:pPr>
        <w:spacing w:line="240" w:lineRule="auto"/>
        <w:jc w:val="both"/>
        <w:rPr>
          <w:rFonts w:ascii="Times New Roman" w:hAnsi="Times New Roman" w:cs="Times New Roman"/>
          <w:b/>
          <w:i/>
          <w:sz w:val="28"/>
          <w:szCs w:val="28"/>
        </w:rPr>
      </w:pPr>
      <w:r w:rsidRPr="008B323F">
        <w:rPr>
          <w:rFonts w:ascii="Times New Roman" w:hAnsi="Times New Roman" w:cs="Times New Roman"/>
          <w:b/>
          <w:i/>
          <w:sz w:val="28"/>
          <w:szCs w:val="28"/>
        </w:rPr>
        <w:t>2. Вправа «</w:t>
      </w:r>
      <w:proofErr w:type="spellStart"/>
      <w:r w:rsidRPr="008B323F">
        <w:rPr>
          <w:rFonts w:ascii="Times New Roman" w:hAnsi="Times New Roman" w:cs="Times New Roman"/>
          <w:b/>
          <w:i/>
          <w:sz w:val="28"/>
          <w:szCs w:val="28"/>
        </w:rPr>
        <w:t>Мозговий</w:t>
      </w:r>
      <w:proofErr w:type="spellEnd"/>
      <w:r w:rsidRPr="008B323F">
        <w:rPr>
          <w:rFonts w:ascii="Times New Roman" w:hAnsi="Times New Roman" w:cs="Times New Roman"/>
          <w:b/>
          <w:i/>
          <w:sz w:val="28"/>
          <w:szCs w:val="28"/>
        </w:rPr>
        <w:t xml:space="preserve"> штурм»</w:t>
      </w:r>
      <w:r>
        <w:rPr>
          <w:rFonts w:ascii="Times New Roman" w:hAnsi="Times New Roman" w:cs="Times New Roman"/>
          <w:b/>
          <w:i/>
          <w:sz w:val="28"/>
          <w:szCs w:val="28"/>
        </w:rPr>
        <w:t>.</w:t>
      </w:r>
    </w:p>
    <w:p w:rsidR="008B323F" w:rsidRPr="008B323F" w:rsidRDefault="008B323F" w:rsidP="008B323F">
      <w:pPr>
        <w:pStyle w:val="a6"/>
        <w:numPr>
          <w:ilvl w:val="0"/>
          <w:numId w:val="4"/>
        </w:numPr>
        <w:spacing w:after="0" w:line="240" w:lineRule="auto"/>
        <w:ind w:left="0" w:firstLine="284"/>
        <w:jc w:val="both"/>
        <w:rPr>
          <w:rFonts w:ascii="Times New Roman" w:hAnsi="Times New Roman" w:cs="Times New Roman"/>
          <w:sz w:val="28"/>
          <w:szCs w:val="28"/>
        </w:rPr>
      </w:pPr>
      <w:r w:rsidRPr="008B323F">
        <w:rPr>
          <w:rFonts w:ascii="Times New Roman" w:hAnsi="Times New Roman" w:cs="Times New Roman"/>
          <w:sz w:val="28"/>
          <w:szCs w:val="28"/>
        </w:rPr>
        <w:t xml:space="preserve">Як склалася життєва доля </w:t>
      </w:r>
      <w:proofErr w:type="spellStart"/>
      <w:r w:rsidRPr="008B323F">
        <w:rPr>
          <w:rFonts w:ascii="Times New Roman" w:hAnsi="Times New Roman" w:cs="Times New Roman"/>
          <w:sz w:val="28"/>
          <w:szCs w:val="28"/>
        </w:rPr>
        <w:t>Шолом-Алейхема</w:t>
      </w:r>
      <w:proofErr w:type="spellEnd"/>
      <w:r w:rsidRPr="008B323F">
        <w:rPr>
          <w:rFonts w:ascii="Times New Roman" w:hAnsi="Times New Roman" w:cs="Times New Roman"/>
          <w:sz w:val="28"/>
          <w:szCs w:val="28"/>
        </w:rPr>
        <w:t>?</w:t>
      </w:r>
    </w:p>
    <w:p w:rsidR="008B323F" w:rsidRPr="008B323F" w:rsidRDefault="008B323F" w:rsidP="008B323F">
      <w:pPr>
        <w:pStyle w:val="a6"/>
        <w:numPr>
          <w:ilvl w:val="0"/>
          <w:numId w:val="4"/>
        </w:numPr>
        <w:spacing w:after="0" w:line="240" w:lineRule="auto"/>
        <w:ind w:left="0" w:firstLine="284"/>
        <w:jc w:val="both"/>
        <w:rPr>
          <w:rFonts w:ascii="Times New Roman" w:hAnsi="Times New Roman" w:cs="Times New Roman"/>
          <w:sz w:val="28"/>
          <w:szCs w:val="28"/>
        </w:rPr>
      </w:pPr>
      <w:r w:rsidRPr="008B323F">
        <w:rPr>
          <w:rFonts w:ascii="Times New Roman" w:hAnsi="Times New Roman" w:cs="Times New Roman"/>
          <w:sz w:val="28"/>
          <w:szCs w:val="28"/>
        </w:rPr>
        <w:t xml:space="preserve">Охарактеризуйте основні етапи творчого шляху </w:t>
      </w:r>
      <w:proofErr w:type="spellStart"/>
      <w:r w:rsidRPr="008B323F">
        <w:rPr>
          <w:rFonts w:ascii="Times New Roman" w:hAnsi="Times New Roman" w:cs="Times New Roman"/>
          <w:sz w:val="28"/>
          <w:szCs w:val="28"/>
        </w:rPr>
        <w:t>Шолом-Алейхема</w:t>
      </w:r>
      <w:proofErr w:type="spellEnd"/>
      <w:r w:rsidRPr="008B323F">
        <w:rPr>
          <w:rFonts w:ascii="Times New Roman" w:hAnsi="Times New Roman" w:cs="Times New Roman"/>
          <w:sz w:val="28"/>
          <w:szCs w:val="28"/>
        </w:rPr>
        <w:t xml:space="preserve">. </w:t>
      </w:r>
    </w:p>
    <w:p w:rsidR="008B323F" w:rsidRPr="008B323F" w:rsidRDefault="008B323F" w:rsidP="008B323F">
      <w:pPr>
        <w:pStyle w:val="a6"/>
        <w:numPr>
          <w:ilvl w:val="0"/>
          <w:numId w:val="4"/>
        </w:numPr>
        <w:spacing w:after="0" w:line="240" w:lineRule="auto"/>
        <w:ind w:left="0" w:firstLine="284"/>
        <w:jc w:val="both"/>
        <w:rPr>
          <w:rFonts w:ascii="Times New Roman" w:hAnsi="Times New Roman" w:cs="Times New Roman"/>
          <w:sz w:val="28"/>
          <w:szCs w:val="28"/>
        </w:rPr>
      </w:pPr>
      <w:r w:rsidRPr="008B323F">
        <w:rPr>
          <w:rFonts w:ascii="Times New Roman" w:hAnsi="Times New Roman" w:cs="Times New Roman"/>
          <w:sz w:val="28"/>
          <w:szCs w:val="28"/>
        </w:rPr>
        <w:t xml:space="preserve">Чому </w:t>
      </w:r>
      <w:proofErr w:type="spellStart"/>
      <w:r w:rsidRPr="008B323F">
        <w:rPr>
          <w:rFonts w:ascii="Times New Roman" w:hAnsi="Times New Roman" w:cs="Times New Roman"/>
          <w:sz w:val="28"/>
          <w:szCs w:val="28"/>
        </w:rPr>
        <w:t>Шолом-Алейхема</w:t>
      </w:r>
      <w:proofErr w:type="spellEnd"/>
      <w:r w:rsidRPr="008B323F">
        <w:rPr>
          <w:rFonts w:ascii="Times New Roman" w:hAnsi="Times New Roman" w:cs="Times New Roman"/>
          <w:sz w:val="28"/>
          <w:szCs w:val="28"/>
        </w:rPr>
        <w:t xml:space="preserve"> можна назвати справді народним письменником? </w:t>
      </w:r>
    </w:p>
    <w:p w:rsidR="008B323F" w:rsidRPr="008B323F" w:rsidRDefault="008B323F" w:rsidP="008B323F">
      <w:pPr>
        <w:pStyle w:val="a6"/>
        <w:numPr>
          <w:ilvl w:val="0"/>
          <w:numId w:val="4"/>
        </w:numPr>
        <w:spacing w:after="0" w:line="240" w:lineRule="auto"/>
        <w:ind w:left="0" w:firstLine="284"/>
        <w:jc w:val="both"/>
        <w:rPr>
          <w:rFonts w:ascii="Times New Roman" w:hAnsi="Times New Roman" w:cs="Times New Roman"/>
          <w:sz w:val="28"/>
          <w:szCs w:val="28"/>
        </w:rPr>
      </w:pPr>
      <w:r w:rsidRPr="008B323F">
        <w:rPr>
          <w:rFonts w:ascii="Times New Roman" w:hAnsi="Times New Roman" w:cs="Times New Roman"/>
          <w:sz w:val="28"/>
          <w:szCs w:val="28"/>
        </w:rPr>
        <w:t xml:space="preserve">Якими були зв’язки письменника з Україною? Як вони себе виявили в творчості </w:t>
      </w:r>
      <w:proofErr w:type="spellStart"/>
      <w:r w:rsidRPr="008B323F">
        <w:rPr>
          <w:rFonts w:ascii="Times New Roman" w:hAnsi="Times New Roman" w:cs="Times New Roman"/>
          <w:sz w:val="28"/>
          <w:szCs w:val="28"/>
        </w:rPr>
        <w:t>Шолом-Алейхема</w:t>
      </w:r>
      <w:proofErr w:type="spellEnd"/>
      <w:r w:rsidRPr="008B323F">
        <w:rPr>
          <w:rFonts w:ascii="Times New Roman" w:hAnsi="Times New Roman" w:cs="Times New Roman"/>
          <w:sz w:val="28"/>
          <w:szCs w:val="28"/>
        </w:rPr>
        <w:t xml:space="preserve">? </w:t>
      </w:r>
    </w:p>
    <w:p w:rsidR="008B323F" w:rsidRPr="008B323F" w:rsidRDefault="008B323F" w:rsidP="008B323F">
      <w:pPr>
        <w:pStyle w:val="a6"/>
        <w:numPr>
          <w:ilvl w:val="0"/>
          <w:numId w:val="4"/>
        </w:numPr>
        <w:spacing w:after="0" w:line="240" w:lineRule="auto"/>
        <w:ind w:left="0" w:firstLine="284"/>
        <w:jc w:val="both"/>
        <w:rPr>
          <w:rFonts w:ascii="Times New Roman" w:hAnsi="Times New Roman" w:cs="Times New Roman"/>
          <w:sz w:val="28"/>
          <w:szCs w:val="28"/>
        </w:rPr>
      </w:pPr>
      <w:r w:rsidRPr="008B323F">
        <w:rPr>
          <w:rFonts w:ascii="Times New Roman" w:hAnsi="Times New Roman" w:cs="Times New Roman"/>
          <w:sz w:val="28"/>
          <w:szCs w:val="28"/>
        </w:rPr>
        <w:t>У чому поля</w:t>
      </w:r>
      <w:r>
        <w:rPr>
          <w:rFonts w:ascii="Times New Roman" w:hAnsi="Times New Roman" w:cs="Times New Roman"/>
          <w:sz w:val="28"/>
          <w:szCs w:val="28"/>
        </w:rPr>
        <w:t xml:space="preserve">гає проблематика </w:t>
      </w:r>
      <w:proofErr w:type="spellStart"/>
      <w:r>
        <w:rPr>
          <w:rFonts w:ascii="Times New Roman" w:hAnsi="Times New Roman" w:cs="Times New Roman"/>
          <w:sz w:val="28"/>
          <w:szCs w:val="28"/>
        </w:rPr>
        <w:t>“Тев’є-молочника</w:t>
      </w:r>
      <w:r w:rsidRPr="008B323F">
        <w:rPr>
          <w:rFonts w:ascii="Times New Roman" w:hAnsi="Times New Roman" w:cs="Times New Roman"/>
          <w:sz w:val="28"/>
          <w:szCs w:val="28"/>
        </w:rPr>
        <w:t>”</w:t>
      </w:r>
      <w:proofErr w:type="spellEnd"/>
      <w:r w:rsidRPr="008B323F">
        <w:rPr>
          <w:rFonts w:ascii="Times New Roman" w:hAnsi="Times New Roman" w:cs="Times New Roman"/>
          <w:sz w:val="28"/>
          <w:szCs w:val="28"/>
        </w:rPr>
        <w:t xml:space="preserve">? Охарактеризуйте образ </w:t>
      </w:r>
      <w:proofErr w:type="spellStart"/>
      <w:r w:rsidRPr="008B323F">
        <w:rPr>
          <w:rFonts w:ascii="Times New Roman" w:hAnsi="Times New Roman" w:cs="Times New Roman"/>
          <w:sz w:val="28"/>
          <w:szCs w:val="28"/>
        </w:rPr>
        <w:t>Тев’є</w:t>
      </w:r>
      <w:proofErr w:type="spellEnd"/>
      <w:r w:rsidRPr="008B323F">
        <w:rPr>
          <w:rFonts w:ascii="Times New Roman" w:hAnsi="Times New Roman" w:cs="Times New Roman"/>
          <w:sz w:val="28"/>
          <w:szCs w:val="28"/>
        </w:rPr>
        <w:t>..</w:t>
      </w:r>
    </w:p>
    <w:p w:rsidR="008B323F" w:rsidRPr="008B323F" w:rsidRDefault="008B323F" w:rsidP="008B323F">
      <w:pPr>
        <w:pStyle w:val="a6"/>
        <w:numPr>
          <w:ilvl w:val="0"/>
          <w:numId w:val="4"/>
        </w:numPr>
        <w:spacing w:after="0" w:line="240" w:lineRule="auto"/>
        <w:ind w:left="0" w:firstLine="284"/>
        <w:jc w:val="both"/>
        <w:rPr>
          <w:rFonts w:ascii="Times New Roman" w:hAnsi="Times New Roman" w:cs="Times New Roman"/>
          <w:sz w:val="28"/>
          <w:szCs w:val="28"/>
        </w:rPr>
      </w:pPr>
      <w:r w:rsidRPr="008B323F">
        <w:rPr>
          <w:rFonts w:ascii="Times New Roman" w:hAnsi="Times New Roman" w:cs="Times New Roman"/>
          <w:sz w:val="28"/>
          <w:szCs w:val="28"/>
        </w:rPr>
        <w:t xml:space="preserve">Як ви гадаєте, чому саме </w:t>
      </w:r>
      <w:proofErr w:type="spellStart"/>
      <w:r w:rsidRPr="008B323F">
        <w:rPr>
          <w:rFonts w:ascii="Times New Roman" w:hAnsi="Times New Roman" w:cs="Times New Roman"/>
          <w:sz w:val="28"/>
          <w:szCs w:val="28"/>
        </w:rPr>
        <w:t>Тев’є</w:t>
      </w:r>
      <w:proofErr w:type="spellEnd"/>
      <w:r w:rsidRPr="008B323F">
        <w:rPr>
          <w:rFonts w:ascii="Times New Roman" w:hAnsi="Times New Roman" w:cs="Times New Roman"/>
          <w:sz w:val="28"/>
          <w:szCs w:val="28"/>
        </w:rPr>
        <w:t xml:space="preserve">  був найулюбленішим героєм  автора? </w:t>
      </w:r>
    </w:p>
    <w:p w:rsidR="008B323F" w:rsidRPr="008B323F" w:rsidRDefault="008B323F" w:rsidP="008B323F">
      <w:pPr>
        <w:spacing w:line="240" w:lineRule="auto"/>
        <w:jc w:val="both"/>
        <w:rPr>
          <w:rFonts w:ascii="Times New Roman" w:hAnsi="Times New Roman" w:cs="Times New Roman"/>
          <w:b/>
          <w:sz w:val="28"/>
          <w:szCs w:val="28"/>
        </w:rPr>
      </w:pPr>
      <w:proofErr w:type="gramStart"/>
      <w:r w:rsidRPr="008B323F">
        <w:rPr>
          <w:rFonts w:ascii="Times New Roman" w:hAnsi="Times New Roman" w:cs="Times New Roman"/>
          <w:b/>
          <w:sz w:val="28"/>
          <w:szCs w:val="28"/>
          <w:lang w:val="en-US"/>
        </w:rPr>
        <w:lastRenderedPageBreak/>
        <w:t>V</w:t>
      </w:r>
      <w:r w:rsidRPr="008B323F">
        <w:rPr>
          <w:rFonts w:ascii="Times New Roman" w:hAnsi="Times New Roman" w:cs="Times New Roman"/>
          <w:b/>
          <w:sz w:val="28"/>
          <w:szCs w:val="28"/>
        </w:rPr>
        <w:t>ІІ.</w:t>
      </w:r>
      <w:proofErr w:type="gramEnd"/>
      <w:r w:rsidRPr="008B323F">
        <w:rPr>
          <w:rFonts w:ascii="Times New Roman" w:hAnsi="Times New Roman" w:cs="Times New Roman"/>
          <w:b/>
          <w:sz w:val="28"/>
          <w:szCs w:val="28"/>
        </w:rPr>
        <w:t xml:space="preserve"> Домашня робота</w:t>
      </w:r>
      <w:r>
        <w:rPr>
          <w:rFonts w:ascii="Times New Roman" w:hAnsi="Times New Roman" w:cs="Times New Roman"/>
          <w:b/>
          <w:sz w:val="28"/>
          <w:szCs w:val="28"/>
        </w:rPr>
        <w:t>.</w:t>
      </w:r>
    </w:p>
    <w:p w:rsidR="008B323F" w:rsidRPr="008B323F" w:rsidRDefault="008B323F" w:rsidP="008B323F">
      <w:pPr>
        <w:spacing w:line="240" w:lineRule="auto"/>
        <w:jc w:val="both"/>
        <w:rPr>
          <w:rFonts w:ascii="Times New Roman" w:hAnsi="Times New Roman" w:cs="Times New Roman"/>
          <w:sz w:val="28"/>
          <w:szCs w:val="28"/>
        </w:rPr>
      </w:pPr>
      <w:r w:rsidRPr="008B323F">
        <w:rPr>
          <w:rFonts w:ascii="Times New Roman" w:hAnsi="Times New Roman" w:cs="Times New Roman"/>
          <w:sz w:val="28"/>
          <w:szCs w:val="28"/>
        </w:rPr>
        <w:t xml:space="preserve">Уміти переказувати біографію </w:t>
      </w:r>
      <w:proofErr w:type="spellStart"/>
      <w:r w:rsidRPr="008B323F">
        <w:rPr>
          <w:rFonts w:ascii="Times New Roman" w:hAnsi="Times New Roman" w:cs="Times New Roman"/>
          <w:sz w:val="28"/>
          <w:szCs w:val="28"/>
        </w:rPr>
        <w:t>Шолом-Алейхема</w:t>
      </w:r>
      <w:proofErr w:type="spellEnd"/>
      <w:r w:rsidRPr="008B323F">
        <w:rPr>
          <w:rFonts w:ascii="Times New Roman" w:hAnsi="Times New Roman" w:cs="Times New Roman"/>
          <w:sz w:val="28"/>
          <w:szCs w:val="28"/>
        </w:rPr>
        <w:t>, прочитати два перші розділи повісті, уміти переказувати.</w:t>
      </w:r>
    </w:p>
    <w:p w:rsidR="008B323F" w:rsidRPr="008B323F" w:rsidRDefault="008B323F" w:rsidP="008B323F">
      <w:pPr>
        <w:spacing w:line="240" w:lineRule="auto"/>
        <w:jc w:val="both"/>
        <w:rPr>
          <w:rFonts w:ascii="Times New Roman" w:hAnsi="Times New Roman" w:cs="Times New Roman"/>
          <w:b/>
          <w:sz w:val="28"/>
          <w:szCs w:val="28"/>
        </w:rPr>
      </w:pPr>
      <w:proofErr w:type="gramStart"/>
      <w:r w:rsidRPr="008B323F">
        <w:rPr>
          <w:rFonts w:ascii="Times New Roman" w:hAnsi="Times New Roman" w:cs="Times New Roman"/>
          <w:b/>
          <w:sz w:val="28"/>
          <w:szCs w:val="28"/>
          <w:lang w:val="en-US"/>
        </w:rPr>
        <w:t>V</w:t>
      </w:r>
      <w:r w:rsidRPr="008B323F">
        <w:rPr>
          <w:rFonts w:ascii="Times New Roman" w:hAnsi="Times New Roman" w:cs="Times New Roman"/>
          <w:b/>
          <w:sz w:val="28"/>
          <w:szCs w:val="28"/>
        </w:rPr>
        <w:t>ІІІ.</w:t>
      </w:r>
      <w:proofErr w:type="gramEnd"/>
      <w:r w:rsidRPr="008B323F">
        <w:rPr>
          <w:rFonts w:ascii="Times New Roman" w:hAnsi="Times New Roman" w:cs="Times New Roman"/>
          <w:b/>
          <w:sz w:val="28"/>
          <w:szCs w:val="28"/>
        </w:rPr>
        <w:t xml:space="preserve"> Підбиття підсумків уроку</w:t>
      </w:r>
      <w:r>
        <w:rPr>
          <w:rFonts w:ascii="Times New Roman" w:hAnsi="Times New Roman" w:cs="Times New Roman"/>
          <w:b/>
          <w:sz w:val="28"/>
          <w:szCs w:val="28"/>
        </w:rPr>
        <w:t>.</w:t>
      </w:r>
    </w:p>
    <w:p w:rsidR="008B323F" w:rsidRPr="008B323F" w:rsidRDefault="008B323F" w:rsidP="008B323F">
      <w:pPr>
        <w:spacing w:line="240" w:lineRule="auto"/>
        <w:jc w:val="both"/>
        <w:rPr>
          <w:rFonts w:ascii="Times New Roman" w:hAnsi="Times New Roman" w:cs="Times New Roman"/>
          <w:sz w:val="28"/>
          <w:szCs w:val="28"/>
        </w:rPr>
      </w:pPr>
      <w:r w:rsidRPr="008B323F">
        <w:rPr>
          <w:rFonts w:ascii="Times New Roman" w:hAnsi="Times New Roman" w:cs="Times New Roman"/>
          <w:sz w:val="28"/>
          <w:szCs w:val="28"/>
        </w:rPr>
        <w:t>Інтерактивний прийом «Мікрофон»</w:t>
      </w:r>
      <w:r>
        <w:rPr>
          <w:rFonts w:ascii="Times New Roman" w:hAnsi="Times New Roman" w:cs="Times New Roman"/>
          <w:sz w:val="28"/>
          <w:szCs w:val="28"/>
        </w:rPr>
        <w:t>.</w:t>
      </w:r>
    </w:p>
    <w:p w:rsidR="008B323F" w:rsidRDefault="008B323F" w:rsidP="008B323F">
      <w:pPr>
        <w:pStyle w:val="a6"/>
        <w:numPr>
          <w:ilvl w:val="0"/>
          <w:numId w:val="5"/>
        </w:numPr>
        <w:spacing w:line="240" w:lineRule="auto"/>
        <w:jc w:val="both"/>
        <w:rPr>
          <w:rFonts w:ascii="Times New Roman" w:hAnsi="Times New Roman" w:cs="Times New Roman"/>
          <w:sz w:val="28"/>
          <w:szCs w:val="28"/>
        </w:rPr>
      </w:pPr>
      <w:r w:rsidRPr="008B323F">
        <w:rPr>
          <w:rFonts w:ascii="Times New Roman" w:hAnsi="Times New Roman" w:cs="Times New Roman"/>
          <w:sz w:val="28"/>
          <w:szCs w:val="28"/>
        </w:rPr>
        <w:t>Продовжте речення: «сьогодні для мене стало відкриттям те, що…».</w:t>
      </w:r>
    </w:p>
    <w:p w:rsidR="008B323F" w:rsidRPr="008B323F" w:rsidRDefault="008B323F" w:rsidP="008B323F">
      <w:pPr>
        <w:spacing w:line="240" w:lineRule="auto"/>
        <w:jc w:val="both"/>
        <w:rPr>
          <w:rFonts w:ascii="Times New Roman" w:hAnsi="Times New Roman" w:cs="Times New Roman"/>
          <w:sz w:val="28"/>
          <w:szCs w:val="28"/>
        </w:rPr>
      </w:pPr>
    </w:p>
    <w:p w:rsidR="008B323F" w:rsidRPr="001D763F" w:rsidRDefault="008B323F" w:rsidP="008B323F">
      <w:pPr>
        <w:pStyle w:val="a6"/>
        <w:spacing w:after="0" w:line="360" w:lineRule="auto"/>
        <w:ind w:left="0" w:firstLine="284"/>
        <w:jc w:val="both"/>
        <w:rPr>
          <w:rFonts w:ascii="Times New Roman" w:hAnsi="Times New Roman"/>
          <w:b/>
          <w:sz w:val="28"/>
          <w:szCs w:val="28"/>
        </w:rPr>
      </w:pPr>
      <w:r w:rsidRPr="001D763F">
        <w:rPr>
          <w:rFonts w:ascii="Times New Roman" w:hAnsi="Times New Roman"/>
          <w:b/>
          <w:sz w:val="28"/>
          <w:szCs w:val="28"/>
        </w:rPr>
        <w:t xml:space="preserve">Література </w:t>
      </w:r>
    </w:p>
    <w:p w:rsidR="008B323F" w:rsidRPr="003B4920" w:rsidRDefault="008B323F" w:rsidP="008B323F">
      <w:pPr>
        <w:pStyle w:val="a6"/>
        <w:numPr>
          <w:ilvl w:val="0"/>
          <w:numId w:val="6"/>
        </w:numPr>
        <w:spacing w:after="0" w:line="360" w:lineRule="auto"/>
        <w:ind w:left="0" w:firstLine="284"/>
        <w:jc w:val="both"/>
        <w:rPr>
          <w:rFonts w:ascii="Times New Roman" w:hAnsi="Times New Roman"/>
          <w:sz w:val="28"/>
          <w:szCs w:val="28"/>
        </w:rPr>
      </w:pPr>
      <w:r>
        <w:rPr>
          <w:rFonts w:ascii="Times New Roman" w:hAnsi="Times New Roman"/>
          <w:sz w:val="28"/>
          <w:szCs w:val="28"/>
        </w:rPr>
        <w:t xml:space="preserve">Зарубіжна література: </w:t>
      </w:r>
      <w:proofErr w:type="spellStart"/>
      <w:r>
        <w:rPr>
          <w:rFonts w:ascii="Times New Roman" w:hAnsi="Times New Roman"/>
          <w:sz w:val="28"/>
          <w:szCs w:val="28"/>
        </w:rPr>
        <w:t>підруч</w:t>
      </w:r>
      <w:proofErr w:type="spellEnd"/>
      <w:r>
        <w:rPr>
          <w:rFonts w:ascii="Times New Roman" w:hAnsi="Times New Roman"/>
          <w:sz w:val="28"/>
          <w:szCs w:val="28"/>
        </w:rPr>
        <w:t xml:space="preserve">. для 9 кл. </w:t>
      </w:r>
      <w:proofErr w:type="spellStart"/>
      <w:r>
        <w:rPr>
          <w:rFonts w:ascii="Times New Roman" w:hAnsi="Times New Roman"/>
          <w:sz w:val="28"/>
          <w:szCs w:val="28"/>
        </w:rPr>
        <w:t>загальноосвіт</w:t>
      </w:r>
      <w:proofErr w:type="spellEnd"/>
      <w:r>
        <w:rPr>
          <w:rFonts w:ascii="Times New Roman" w:hAnsi="Times New Roman"/>
          <w:sz w:val="28"/>
          <w:szCs w:val="28"/>
        </w:rPr>
        <w:t xml:space="preserve">. </w:t>
      </w:r>
      <w:proofErr w:type="spellStart"/>
      <w:r>
        <w:rPr>
          <w:rFonts w:ascii="Times New Roman" w:hAnsi="Times New Roman"/>
          <w:sz w:val="28"/>
          <w:szCs w:val="28"/>
        </w:rPr>
        <w:t>навч</w:t>
      </w:r>
      <w:proofErr w:type="spellEnd"/>
      <w:r>
        <w:rPr>
          <w:rFonts w:ascii="Times New Roman" w:hAnsi="Times New Roman"/>
          <w:sz w:val="28"/>
          <w:szCs w:val="28"/>
        </w:rPr>
        <w:t xml:space="preserve">. </w:t>
      </w:r>
      <w:proofErr w:type="spellStart"/>
      <w:r>
        <w:rPr>
          <w:rFonts w:ascii="Times New Roman" w:hAnsi="Times New Roman"/>
          <w:sz w:val="28"/>
          <w:szCs w:val="28"/>
        </w:rPr>
        <w:t>закл</w:t>
      </w:r>
      <w:proofErr w:type="spellEnd"/>
      <w:r>
        <w:rPr>
          <w:rFonts w:ascii="Times New Roman" w:hAnsi="Times New Roman"/>
          <w:sz w:val="28"/>
          <w:szCs w:val="28"/>
        </w:rPr>
        <w:t>. / О.М.</w:t>
      </w:r>
      <w:proofErr w:type="spellStart"/>
      <w:r>
        <w:rPr>
          <w:rFonts w:ascii="Times New Roman" w:hAnsi="Times New Roman"/>
          <w:sz w:val="28"/>
          <w:szCs w:val="28"/>
        </w:rPr>
        <w:t>Ніколенко</w:t>
      </w:r>
      <w:proofErr w:type="spellEnd"/>
      <w:r>
        <w:rPr>
          <w:rFonts w:ascii="Times New Roman" w:hAnsi="Times New Roman"/>
          <w:sz w:val="28"/>
          <w:szCs w:val="28"/>
        </w:rPr>
        <w:t>, М.О.</w:t>
      </w:r>
      <w:proofErr w:type="spellStart"/>
      <w:r>
        <w:rPr>
          <w:rFonts w:ascii="Times New Roman" w:hAnsi="Times New Roman"/>
          <w:sz w:val="28"/>
          <w:szCs w:val="28"/>
        </w:rPr>
        <w:t>Зуєнко</w:t>
      </w:r>
      <w:proofErr w:type="spellEnd"/>
      <w:r>
        <w:rPr>
          <w:rFonts w:ascii="Times New Roman" w:hAnsi="Times New Roman"/>
          <w:sz w:val="28"/>
          <w:szCs w:val="28"/>
        </w:rPr>
        <w:t>, Б.В.</w:t>
      </w:r>
      <w:proofErr w:type="spellStart"/>
      <w:r>
        <w:rPr>
          <w:rFonts w:ascii="Times New Roman" w:hAnsi="Times New Roman"/>
          <w:sz w:val="28"/>
          <w:szCs w:val="28"/>
        </w:rPr>
        <w:t>Стороха</w:t>
      </w:r>
      <w:proofErr w:type="spellEnd"/>
      <w:r>
        <w:rPr>
          <w:rFonts w:ascii="Times New Roman" w:hAnsi="Times New Roman"/>
          <w:sz w:val="28"/>
          <w:szCs w:val="28"/>
        </w:rPr>
        <w:t>, В.Г.</w:t>
      </w:r>
      <w:proofErr w:type="spellStart"/>
      <w:r>
        <w:rPr>
          <w:rFonts w:ascii="Times New Roman" w:hAnsi="Times New Roman"/>
          <w:sz w:val="28"/>
          <w:szCs w:val="28"/>
        </w:rPr>
        <w:t>Туряниця</w:t>
      </w:r>
      <w:proofErr w:type="spellEnd"/>
      <w:r>
        <w:rPr>
          <w:rFonts w:ascii="Times New Roman" w:hAnsi="Times New Roman"/>
          <w:sz w:val="28"/>
          <w:szCs w:val="28"/>
        </w:rPr>
        <w:t>, О.В.Орлова. – К.: Грамота, 2017.- 176 с.</w:t>
      </w:r>
    </w:p>
    <w:p w:rsidR="008B323F" w:rsidRPr="008B323F" w:rsidRDefault="008B323F" w:rsidP="008B323F">
      <w:pPr>
        <w:spacing w:line="240" w:lineRule="auto"/>
        <w:jc w:val="both"/>
        <w:rPr>
          <w:rFonts w:ascii="Times New Roman" w:hAnsi="Times New Roman" w:cs="Times New Roman"/>
          <w:sz w:val="28"/>
          <w:szCs w:val="28"/>
        </w:rPr>
      </w:pPr>
    </w:p>
    <w:sectPr w:rsidR="008B323F" w:rsidRPr="008B323F" w:rsidSect="005C3ABC">
      <w:pgSz w:w="11906" w:h="16838"/>
      <w:pgMar w:top="850" w:right="850"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0306C"/>
    <w:multiLevelType w:val="hybridMultilevel"/>
    <w:tmpl w:val="65E0DFC2"/>
    <w:lvl w:ilvl="0" w:tplc="CACA5F3E">
      <w:start w:val="9"/>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15DC5C3C"/>
    <w:multiLevelType w:val="singleLevel"/>
    <w:tmpl w:val="9440D5F8"/>
    <w:lvl w:ilvl="0">
      <w:start w:val="8"/>
      <w:numFmt w:val="bullet"/>
      <w:lvlText w:val=""/>
      <w:lvlJc w:val="left"/>
      <w:pPr>
        <w:tabs>
          <w:tab w:val="num" w:pos="360"/>
        </w:tabs>
        <w:ind w:left="360" w:hanging="360"/>
      </w:pPr>
      <w:rPr>
        <w:rFonts w:ascii="Webdings" w:hAnsi="Webdings" w:hint="default"/>
        <w:b/>
        <w:i w:val="0"/>
        <w:sz w:val="20"/>
      </w:rPr>
    </w:lvl>
  </w:abstractNum>
  <w:abstractNum w:abstractNumId="2">
    <w:nsid w:val="22F36F80"/>
    <w:multiLevelType w:val="hybridMultilevel"/>
    <w:tmpl w:val="7EBC82AA"/>
    <w:lvl w:ilvl="0" w:tplc="015A57E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nsid w:val="520C6B9F"/>
    <w:multiLevelType w:val="hybridMultilevel"/>
    <w:tmpl w:val="E8ACA25C"/>
    <w:lvl w:ilvl="0" w:tplc="0422000D">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
    <w:nsid w:val="6DDA0CE8"/>
    <w:multiLevelType w:val="hybridMultilevel"/>
    <w:tmpl w:val="BDA024A0"/>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75B44214"/>
    <w:multiLevelType w:val="hybridMultilevel"/>
    <w:tmpl w:val="54CC67E6"/>
    <w:lvl w:ilvl="0" w:tplc="E3C82EC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5"/>
  </w:num>
  <w:num w:numId="3">
    <w:abstractNumId w:val="1"/>
  </w:num>
  <w:num w:numId="4">
    <w:abstractNumId w:val="3"/>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285C24"/>
    <w:rsid w:val="00014147"/>
    <w:rsid w:val="001547DF"/>
    <w:rsid w:val="00285C24"/>
    <w:rsid w:val="005B743B"/>
    <w:rsid w:val="005C3ABC"/>
    <w:rsid w:val="00681DEE"/>
    <w:rsid w:val="008B323F"/>
    <w:rsid w:val="00A036C3"/>
    <w:rsid w:val="00A05C94"/>
    <w:rsid w:val="00B46A6D"/>
    <w:rsid w:val="00C24215"/>
    <w:rsid w:val="00E47FF8"/>
    <w:rsid w:val="00F30FD6"/>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6"/>
        <o:r id="V:Rule4" type="connector" idref="#_x0000_s1027"/>
        <o:r id="V:Rule8" type="connector" idref="#_x0000_s1029"/>
        <o:r id="V:Rule10" type="connector" idref="#_x0000_s1030"/>
        <o:r id="V:Rule12" type="connector" idref="#_x0000_s1031"/>
        <o:r id="V:Rule14" type="connector" idref="#_x0000_s1032"/>
        <o:r id="V:Rule16" type="connector" idref="#_x0000_s1033"/>
        <o:r id="V:Rule18"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36C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85C2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85C24"/>
    <w:rPr>
      <w:rFonts w:ascii="Tahoma" w:hAnsi="Tahoma" w:cs="Tahoma"/>
      <w:sz w:val="16"/>
      <w:szCs w:val="16"/>
    </w:rPr>
  </w:style>
  <w:style w:type="paragraph" w:styleId="a5">
    <w:name w:val="Normal (Web)"/>
    <w:basedOn w:val="a"/>
    <w:uiPriority w:val="99"/>
    <w:unhideWhenUsed/>
    <w:rsid w:val="00A05C94"/>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6">
    <w:name w:val="List Paragraph"/>
    <w:basedOn w:val="a"/>
    <w:uiPriority w:val="34"/>
    <w:qFormat/>
    <w:rsid w:val="005B743B"/>
    <w:pPr>
      <w:ind w:left="720"/>
      <w:contextualSpacing/>
    </w:pPr>
  </w:style>
  <w:style w:type="character" w:styleId="a7">
    <w:name w:val="Hyperlink"/>
    <w:basedOn w:val="a0"/>
    <w:uiPriority w:val="99"/>
    <w:unhideWhenUsed/>
    <w:rsid w:val="00E47FF8"/>
    <w:rPr>
      <w:color w:val="0000FF" w:themeColor="hyperlink"/>
      <w:u w:val="single"/>
    </w:rPr>
  </w:style>
  <w:style w:type="table" w:styleId="a8">
    <w:name w:val="Table Grid"/>
    <w:basedOn w:val="a1"/>
    <w:uiPriority w:val="59"/>
    <w:rsid w:val="00E47F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ody Text Indent"/>
    <w:basedOn w:val="a"/>
    <w:link w:val="aa"/>
    <w:semiHidden/>
    <w:unhideWhenUsed/>
    <w:rsid w:val="008B323F"/>
    <w:pPr>
      <w:spacing w:after="0" w:line="240" w:lineRule="auto"/>
      <w:ind w:firstLine="720"/>
      <w:jc w:val="both"/>
    </w:pPr>
    <w:rPr>
      <w:rFonts w:ascii="Times New Roman" w:eastAsia="Times New Roman" w:hAnsi="Times New Roman" w:cs="Times New Roman"/>
      <w:sz w:val="24"/>
      <w:szCs w:val="20"/>
      <w:lang w:val="ru-RU" w:eastAsia="ru-RU"/>
    </w:rPr>
  </w:style>
  <w:style w:type="character" w:customStyle="1" w:styleId="aa">
    <w:name w:val="Основной текст с отступом Знак"/>
    <w:basedOn w:val="a0"/>
    <w:link w:val="a9"/>
    <w:semiHidden/>
    <w:rsid w:val="008B323F"/>
    <w:rPr>
      <w:rFonts w:ascii="Times New Roman" w:eastAsia="Times New Roman" w:hAnsi="Times New Roman" w:cs="Times New Roman"/>
      <w:sz w:val="24"/>
      <w:szCs w:val="20"/>
      <w:lang w:val="ru-RU" w:eastAsia="ru-RU"/>
    </w:rPr>
  </w:style>
  <w:style w:type="paragraph" w:styleId="2">
    <w:name w:val="Body Text 2"/>
    <w:basedOn w:val="a"/>
    <w:link w:val="20"/>
    <w:uiPriority w:val="99"/>
    <w:unhideWhenUsed/>
    <w:rsid w:val="008B323F"/>
    <w:pPr>
      <w:spacing w:after="120" w:line="480" w:lineRule="auto"/>
    </w:pPr>
    <w:rPr>
      <w:rFonts w:eastAsiaTheme="minorEastAsia"/>
      <w:lang w:val="ru-RU" w:eastAsia="ru-RU"/>
    </w:rPr>
  </w:style>
  <w:style w:type="character" w:customStyle="1" w:styleId="20">
    <w:name w:val="Основной текст 2 Знак"/>
    <w:basedOn w:val="a0"/>
    <w:link w:val="2"/>
    <w:uiPriority w:val="99"/>
    <w:rsid w:val="008B323F"/>
    <w:rPr>
      <w:rFonts w:eastAsiaTheme="minorEastAsia"/>
      <w:lang w:val="ru-RU" w:eastAsia="ru-RU"/>
    </w:rPr>
  </w:style>
</w:styles>
</file>

<file path=word/webSettings.xml><?xml version="1.0" encoding="utf-8"?>
<w:webSettings xmlns:r="http://schemas.openxmlformats.org/officeDocument/2006/relationships" xmlns:w="http://schemas.openxmlformats.org/wordprocessingml/2006/main">
  <w:divs>
    <w:div w:id="1685327019">
      <w:bodyDiv w:val="1"/>
      <w:marLeft w:val="0"/>
      <w:marRight w:val="0"/>
      <w:marTop w:val="0"/>
      <w:marBottom w:val="0"/>
      <w:divBdr>
        <w:top w:val="none" w:sz="0" w:space="0" w:color="auto"/>
        <w:left w:val="none" w:sz="0" w:space="0" w:color="auto"/>
        <w:bottom w:val="none" w:sz="0" w:space="0" w:color="auto"/>
        <w:right w:val="none" w:sz="0" w:space="0" w:color="auto"/>
      </w:divBdr>
    </w:div>
    <w:div w:id="1731732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 TargetMode="External"/><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5.jpeg"/><Relationship Id="rId5" Type="http://schemas.openxmlformats.org/officeDocument/2006/relationships/image" Target="media/image1.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281</TotalTime>
  <Pages>6</Pages>
  <Words>6882</Words>
  <Characters>3923</Characters>
  <Application>Microsoft Office Word</Application>
  <DocSecurity>0</DocSecurity>
  <Lines>32</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2021-03-07T13:47:00Z</dcterms:created>
  <dcterms:modified xsi:type="dcterms:W3CDTF">2021-03-07T19:10:00Z</dcterms:modified>
</cp:coreProperties>
</file>