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E26" w:rsidRDefault="003F3D93" w:rsidP="00963E26">
      <w:pPr>
        <w:tabs>
          <w:tab w:val="left" w:pos="1985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63E2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Жанрова специфіка фольклорної літературної казки. </w:t>
      </w:r>
    </w:p>
    <w:p w:rsidR="003F3D93" w:rsidRPr="00963E26" w:rsidRDefault="003F3D93" w:rsidP="00963E26">
      <w:pPr>
        <w:tabs>
          <w:tab w:val="left" w:pos="1985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63E26">
        <w:rPr>
          <w:rFonts w:ascii="Times New Roman" w:hAnsi="Times New Roman" w:cs="Times New Roman"/>
          <w:b/>
          <w:sz w:val="32"/>
          <w:szCs w:val="32"/>
          <w:lang w:val="uk-UA"/>
        </w:rPr>
        <w:t>Різновиди казок (про тварин, чарівні, соціально-побутові та інші), їх характерні ознаки.</w:t>
      </w:r>
    </w:p>
    <w:p w:rsidR="003F3D93" w:rsidRPr="00963E26" w:rsidRDefault="0082685F" w:rsidP="003F3D93">
      <w:pPr>
        <w:spacing w:before="120" w:after="0" w:line="240" w:lineRule="auto"/>
        <w:textAlignment w:val="baseline"/>
        <w:rPr>
          <w:rFonts w:ascii="Arial" w:hAnsi="Arial" w:cs="Arial"/>
          <w:color w:val="000000"/>
          <w:sz w:val="28"/>
          <w:szCs w:val="28"/>
          <w:lang w:val="uk-UA" w:eastAsia="uk-UA"/>
        </w:rPr>
      </w:pP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Мета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 формувати компетентності: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предметні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переказувати тексти раніше прочитаних казок </w:t>
      </w:r>
      <w:r w:rsidR="003F3D93" w:rsidRPr="00963E26">
        <w:rPr>
          <w:rFonts w:ascii="Times New Roman" w:hAnsi="Times New Roman"/>
          <w:color w:val="000000"/>
          <w:sz w:val="28"/>
          <w:szCs w:val="28"/>
          <w:lang w:eastAsia="uk-UA"/>
        </w:rPr>
        <w:t> 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(окремі фрагменти й цілісно);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висловлює враження та власне ставлення до подій у казці;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вміти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давати характеристику казкових персонажів, оцінювати  їхні вчинки, моральні якості;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називати основні ознаки фольклорної і літературної казки, наводить приклади з прочитаних творів;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виявляє елементи </w:t>
      </w:r>
      <w:r w:rsidR="003F3D93" w:rsidRPr="00963E26">
        <w:rPr>
          <w:rFonts w:ascii="Times New Roman" w:hAnsi="Times New Roman"/>
          <w:color w:val="000000"/>
          <w:sz w:val="28"/>
          <w:szCs w:val="28"/>
          <w:lang w:eastAsia="uk-UA"/>
        </w:rPr>
        <w:t> 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будови казок (зачин, основна частина, кінцівка, діалоги, повтори та ін.);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розкривати</w:t>
      </w:r>
      <w:r w:rsidR="003F3D93" w:rsidRPr="00963E26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націонал</w:t>
      </w:r>
      <w:r w:rsidR="00F842C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ьний колорит народних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казок, окремі засоби його створення (деталі побуту, національні образи, мовні засоби та ін.);</w:t>
      </w:r>
    </w:p>
    <w:p w:rsidR="0082685F" w:rsidRPr="00963E26" w:rsidRDefault="0082685F" w:rsidP="00C31B05">
      <w:pPr>
        <w:spacing w:before="120" w:after="0" w:line="240" w:lineRule="auto"/>
        <w:textAlignment w:val="baseline"/>
        <w:rPr>
          <w:rFonts w:ascii="Arial" w:hAnsi="Arial" w:cs="Arial"/>
          <w:color w:val="000000"/>
          <w:sz w:val="28"/>
          <w:szCs w:val="28"/>
          <w:lang w:val="en-US" w:eastAsia="uk-UA"/>
        </w:rPr>
      </w:pPr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ключові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3F3D93" w:rsidRPr="00963E26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набувати</w:t>
      </w:r>
      <w:r w:rsidR="003F3D93" w:rsidRPr="00963E26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досвіду спілкування з природою;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навчатися</w:t>
      </w:r>
      <w:r w:rsidR="003F3D93" w:rsidRPr="00963E26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цінувати власну свободу, ініціативність, обстоює власні позиції; </w:t>
      </w:r>
      <w:r w:rsidR="00C31B05" w:rsidRPr="00963E26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використовува</w:t>
      </w:r>
      <w:r w:rsidR="003F3D93" w:rsidRPr="00963E26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ти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народну мудрість у повсякденному житті для уникнення конфліктних ситуацій;</w:t>
      </w:r>
      <w:r w:rsidR="003F3D93" w:rsidRPr="00963E26">
        <w:rPr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C31B05" w:rsidRPr="00963E26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навчати</w:t>
      </w:r>
      <w:r w:rsidR="003F3D93" w:rsidRPr="00963E26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ся</w:t>
      </w:r>
      <w:r w:rsidR="003F3D93" w:rsidRPr="00963E26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color w:val="000000"/>
          <w:sz w:val="28"/>
          <w:szCs w:val="28"/>
          <w:lang w:val="uk-UA" w:eastAsia="uk-UA"/>
        </w:rPr>
        <w:t>кмітливості й винахідливості.</w:t>
      </w:r>
      <w:r w:rsidR="003F3D93" w:rsidRPr="00963E26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="003F3D93" w:rsidRPr="00963E26">
        <w:rPr>
          <w:rFonts w:ascii="Times New Roman" w:hAnsi="Times New Roman"/>
          <w:i/>
          <w:iCs/>
          <w:color w:val="000000"/>
          <w:sz w:val="28"/>
          <w:szCs w:val="28"/>
          <w:lang w:val="en-US" w:eastAsia="uk-UA"/>
        </w:rPr>
        <w:t> 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Тип уроку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опанування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нових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Обладнання</w:t>
      </w:r>
      <w:proofErr w:type="spellEnd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1B05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збірки українських народних казок, </w:t>
      </w:r>
      <w:proofErr w:type="gramStart"/>
      <w:r w:rsidR="00C31B05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</w:t>
      </w:r>
      <w:proofErr w:type="gramEnd"/>
      <w:r w:rsidR="00C31B05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ітових народних казок, </w:t>
      </w:r>
      <w:proofErr w:type="spellStart"/>
      <w:r w:rsidR="00C31B05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ілюстрації</w:t>
      </w:r>
      <w:proofErr w:type="spellEnd"/>
      <w:r w:rsidR="00C31B05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r w:rsidR="00C31B05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відомих народних казок.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Перебіг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уроку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І. ОРГАНІЗАЦІЙНИЙ МОМЕНТ</w:t>
      </w:r>
    </w:p>
    <w:p w:rsidR="00C31B05" w:rsidRPr="00963E26" w:rsidRDefault="00C31B05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Доброго дня</w:t>
      </w:r>
      <w:r w:rsidR="00F842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любі дітки. Сьогодні ми розпочинаємо з вами чудову подорож у дитинство, коли ви були ще зовсім малесенькі і ваші мами та бабусі перед сном читали вам улюблені казочки. Світ казки чарівний. Він переносить нашу уяву далеко-далеко за межі реального. Світ казки добрий. Безліч казкових героїв змушують нас посміхатися, коли нам сумно. І не важливо скільки людині років, казка завжди нас повертає у дитинство. То ж давайте не баритися, а швидше відправимося з вами у світ КАЗКИ!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ІІ. АКТУАЛІЗАЦІЯ ОПОРНИХ ЗНАНЬ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Евристична бесіда</w:t>
      </w:r>
    </w:p>
    <w:p w:rsidR="0082685F" w:rsidRPr="00963E26" w:rsidRDefault="0082685F" w:rsidP="00C31B0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Пригадайте </w:t>
      </w:r>
      <w:r w:rsidR="00C31B05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ваших улюблених казкових героїв. Розкажіть нам за що ви їх полюбили, чим вони так запали в вашу душу? Яка казочка була вашою улюбленою і чому?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III. ОГОЛОШЕННЯ ТЕМИ Й МЕТИ УРОКУ. МОТИВАЦІЯ НАВЧАЛЬНОЇ ДІЯЛЬНОСТІ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1. Робота </w:t>
      </w:r>
      <w:proofErr w:type="spellStart"/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</w:t>
      </w:r>
      <w:proofErr w:type="spellEnd"/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536CC8"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ілюстраці</w:t>
      </w:r>
      <w:r w:rsid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я</w:t>
      </w:r>
      <w:r w:rsidR="00536CC8"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ми</w:t>
      </w:r>
    </w:p>
    <w:p w:rsidR="0082685F" w:rsidRPr="00963E26" w:rsidRDefault="00536CC8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чи знайомі вам герої, яких ви бачите перед собою</w:t>
      </w:r>
      <w:r w:rsidR="0082685F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яких казок вони?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2. </w:t>
      </w:r>
      <w:proofErr w:type="spellStart"/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Вступне</w:t>
      </w:r>
      <w:proofErr w:type="spellEnd"/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слово </w:t>
      </w:r>
      <w:proofErr w:type="spellStart"/>
      <w:r w:rsidRPr="0096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вчителя</w:t>
      </w:r>
      <w:proofErr w:type="spellEnd"/>
    </w:p>
    <w:p w:rsidR="0082685F" w:rsidRPr="00963E26" w:rsidRDefault="00536CC8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Народна</w:t>
      </w:r>
      <w:proofErr w:type="gramEnd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казка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найдавніший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казок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особливістю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відсутність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особи автора.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Народні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казки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витві</w:t>
      </w:r>
      <w:proofErr w:type="gram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усього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суспільства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Звичайно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</w:t>
      </w:r>
      <w:proofErr w:type="gram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розповідь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яку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розповіла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 часу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ця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правило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переказується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великою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кількістю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досить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сильно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змінюється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IV. РОБОТА НАД ТЕМОЮ УРОКУ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1. Робота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ідручником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ідручником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6CC8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давайте познайомимось з поняттям що таке казка, історією її виникнення та </w:t>
      </w:r>
      <w:r w:rsidR="00831E5D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її характерними</w:t>
      </w:r>
      <w:r w:rsidR="00536CC8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ознак</w:t>
      </w:r>
      <w:r w:rsidR="00831E5D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ам</w:t>
      </w:r>
      <w:r w:rsidR="00536CC8"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и.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Казка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(народна)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— розповідний </w:t>
      </w:r>
      <w:proofErr w:type="spellStart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народно-поетичний</w:t>
      </w:r>
      <w:proofErr w:type="spellEnd"/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твір про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вигадані події, вигаданих осіб, іноді за участю фантастичних сил.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Характерні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ознаки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казки: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походження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поширення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усній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формі;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розповідна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(з відповідними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зворотами,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зверненнями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тощо);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вигаданість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(фантастичність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того,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що йдеться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казці);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умовність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зображуваних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подій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героїв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(відсутність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конкретики,лише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загальне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уявлення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персонажів,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час і місце,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 відбувається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дія);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боротьба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добра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зла з обов’язковою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перемогою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добра;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чітка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побудова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(зачин,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основна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частина,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кінцівка);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послідовність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розвитку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подій;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утілення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народних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уявлень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ідеалів;</w:t>
      </w:r>
    </w:p>
    <w:p w:rsidR="00536CC8" w:rsidRPr="00963E26" w:rsidRDefault="00536CC8" w:rsidP="00536C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• традиційні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художні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засоби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(утілення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рис людей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образах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тварин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або рослин,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випробування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героїв,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повтори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(у мові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в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подіях),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перебільшення,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порівняння,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діалоги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тощо).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2.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Евристична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бесіда</w:t>
      </w:r>
      <w:proofErr w:type="spellEnd"/>
    </w:p>
    <w:p w:rsidR="00536CC8" w:rsidRPr="00963E26" w:rsidRDefault="00536CC8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Що відображено у казках?</w:t>
      </w:r>
    </w:p>
    <w:p w:rsidR="00536CC8" w:rsidRPr="00963E26" w:rsidRDefault="00536CC8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Якою є художня мова казок?</w:t>
      </w:r>
    </w:p>
    <w:p w:rsidR="00536CC8" w:rsidRPr="00963E26" w:rsidRDefault="00831E5D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Якою є традиційна будова казки?</w:t>
      </w:r>
    </w:p>
    <w:p w:rsidR="00831E5D" w:rsidRPr="00963E26" w:rsidRDefault="00831E5D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 казки дійшли до наших днів?</w:t>
      </w:r>
    </w:p>
    <w:p w:rsidR="00831E5D" w:rsidRPr="00963E26" w:rsidRDefault="00831E5D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 звали найвідоміших збирачів казок?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3. Слово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вчителя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(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запис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зошитів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)</w:t>
      </w:r>
    </w:p>
    <w:p w:rsidR="00831E5D" w:rsidRPr="00963E26" w:rsidRDefault="00831E5D" w:rsidP="00831E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азки мають декілька особливостей, на які варто звернути увагу. Так, наприклад, у казках завжди зустрічаються числа 3,7,9,12 (відгадати 3 загадки, 3 випробування, 3 брати, 12 голів у змія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). Ці числа вважалися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магічними. Вони створюють динамічну ритміку оповіді, та сприяють запам'ятовуванню казки. Дуже цікавими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є також зачин та кінцівки казок.</w:t>
      </w:r>
    </w:p>
    <w:p w:rsidR="00831E5D" w:rsidRPr="00963E26" w:rsidRDefault="00831E5D" w:rsidP="00831E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Виділяють три основних види казок: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казки про тварин, чарівні казки, та соці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ально-побутові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.</w:t>
      </w:r>
    </w:p>
    <w:p w:rsidR="00831E5D" w:rsidRPr="00963E26" w:rsidRDefault="00831E5D" w:rsidP="00831E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Казки про тварин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— це казки, в яких головними героями є тварини — лісові та домашні, а також птахи та комахи. В образах тварин ми бачимо алегорію, тобто ці казки мають виразний соціальний підтекст. В цих казках ми бачимо звірів за суто людськими справами: вони воюють, обирають царів, судяться та ін. Ці казки висміюють людські недоліки та пороки такі, як заздрість, агресивність та жадоба. </w:t>
      </w:r>
    </w:p>
    <w:p w:rsidR="00831E5D" w:rsidRPr="00963E26" w:rsidRDefault="00831E5D" w:rsidP="00831E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Чарівні казки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ще називають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фантастичними,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або героїко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фантастичними.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Ці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назви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пов’язані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з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тим, що характерною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особливістю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цього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різновиду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казок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є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перевага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чарівного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(фантастичного)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над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реальним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.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Чарівність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проявляється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в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усьому: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зустрічі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героїв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із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фан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тастичними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істотами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або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силами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(Дракон,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Змій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 Баба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Яга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 Кощій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тощо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);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використанні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чудодійних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предметів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(яблуко,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горіх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персик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жива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мертва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вода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чоботи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скороходи,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скатерка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самобранка,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літаючий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килим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та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ін.);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незвичайності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часу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та простору,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де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відбувається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дія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(наприклад,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мертве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царство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країна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ельфів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та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ін.); у наділенні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героїв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здатністю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творити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дива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розуміти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мову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природи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перемагати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чудовиськ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;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випробуванні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героїв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різними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фантастичними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 w:hint="eastAsia"/>
          <w:iCs/>
          <w:color w:val="000000"/>
          <w:sz w:val="28"/>
          <w:szCs w:val="28"/>
          <w:lang w:val="uk-UA" w:eastAsia="ru-RU"/>
        </w:rPr>
        <w:t>засобами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;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</w:p>
    <w:p w:rsidR="00526E7B" w:rsidRPr="00963E26" w:rsidRDefault="00963E26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lastRenderedPageBreak/>
        <w:t>Соціально-</w:t>
      </w:r>
      <w:r w:rsidR="00526E7B" w:rsidRPr="00963E2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побутові казки</w:t>
      </w:r>
      <w:r w:rsidR="00526E7B"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порівняно з іншими казками </w:t>
      </w:r>
      <w:proofErr w:type="spellStart"/>
      <w:r w:rsidR="00526E7B"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з’‎явилися</w:t>
      </w:r>
      <w:proofErr w:type="spellEnd"/>
      <w:r w:rsidR="00526E7B"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набагато пізніше — приблизно в ІХ-Х ст. У соціально-побутових казках значно меншу роль відіграють елементи чарівного. Тут, навпаки, більше значення припадає па зображення реальності, сімейних стосунків, суспільних відносин, повсякденного життя людей. Героями соціально-побутових казок виступають кмітливий солдат (наймит, бурлака, селянин, мандрівник або ін.), бідна дівчина (що є мудрою й працьовитою), дурень (що виявився найрозумнішим), падчерка (яку гноблять мачуха та її донька), сварлива жінка, багатий пан (але дурний), чоловік і жінка та ін. Нерідко в цих творах зустрічаються персонажі, що є узагальненнями понять: Правда, Кривда, Доля, Лихо, Щастя тощо. Соціально-побутові казки на відміну від умовності казок про тварин і чарівних казок насичені реаліями людського побуту (речі вжитку, їжа, посуд, помешкання, одяг та ін.). Простір і час також відзначаються більшою конкретністю.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4.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Словникова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робота (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запис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зошитів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)</w:t>
      </w:r>
    </w:p>
    <w:p w:rsidR="00526E7B" w:rsidRPr="00963E26" w:rsidRDefault="00526E7B" w:rsidP="00526E7B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sz w:val="28"/>
          <w:szCs w:val="28"/>
          <w:lang w:val="uk-UA"/>
        </w:rPr>
      </w:pP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</w:rPr>
        <w:t>Казка</w:t>
      </w: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</w:rPr>
        <w:t>(народна)</w:t>
      </w: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—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розповідний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народно-поетичний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тві</w:t>
      </w:r>
      <w:proofErr w:type="gramStart"/>
      <w:r w:rsidRPr="00963E26">
        <w:rPr>
          <w:rFonts w:ascii="Times New Roman" w:eastAsia="SchoolBookC" w:hAnsi="Times New Roman" w:cs="Times New Roman"/>
          <w:sz w:val="28"/>
          <w:szCs w:val="28"/>
        </w:rPr>
        <w:t>р</w:t>
      </w:r>
      <w:proofErr w:type="spellEnd"/>
      <w:proofErr w:type="gram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про</w:t>
      </w: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вигадані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події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,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вигаданих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осіб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,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іноді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за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участю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proofErr w:type="spellStart"/>
      <w:r w:rsidRPr="00963E26">
        <w:rPr>
          <w:rFonts w:ascii="Times New Roman" w:eastAsia="SchoolBookC" w:hAnsi="Times New Roman" w:cs="Times New Roman"/>
          <w:sz w:val="28"/>
          <w:szCs w:val="28"/>
        </w:rPr>
        <w:t>фантастичних</w:t>
      </w:r>
      <w:proofErr w:type="spellEnd"/>
      <w:r w:rsidRPr="00963E26">
        <w:rPr>
          <w:rFonts w:ascii="Times New Roman" w:eastAsia="SchoolBookC" w:hAnsi="Times New Roman" w:cs="Times New Roman"/>
          <w:sz w:val="28"/>
          <w:szCs w:val="28"/>
        </w:rPr>
        <w:t xml:space="preserve"> сил.</w:t>
      </w:r>
    </w:p>
    <w:p w:rsidR="00526E7B" w:rsidRPr="00963E26" w:rsidRDefault="00526E7B" w:rsidP="00526E7B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sz w:val="28"/>
          <w:szCs w:val="28"/>
          <w:lang w:val="uk-UA"/>
        </w:rPr>
      </w:pPr>
    </w:p>
    <w:p w:rsidR="00526E7B" w:rsidRPr="00963E26" w:rsidRDefault="00526E7B" w:rsidP="00526E7B">
      <w:pPr>
        <w:autoSpaceDE w:val="0"/>
        <w:autoSpaceDN w:val="0"/>
        <w:adjustRightInd w:val="0"/>
        <w:spacing w:after="0" w:line="240" w:lineRule="auto"/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</w:pP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  <w:lang w:val="uk-UA"/>
        </w:rPr>
        <w:t>Алегорія</w:t>
      </w: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(від </w:t>
      </w:r>
      <w:proofErr w:type="spellStart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грецьк</w:t>
      </w:r>
      <w:proofErr w:type="spellEnd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. </w:t>
      </w:r>
      <w:proofErr w:type="spellStart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A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llos</w:t>
      </w:r>
      <w:proofErr w:type="spellEnd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— інший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та </w:t>
      </w:r>
      <w:proofErr w:type="spellStart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agoreuo</w:t>
      </w:r>
      <w:proofErr w:type="spellEnd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— говорю)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—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художній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засіб,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який дає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змогу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втілити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загальні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поняття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(якості,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риси,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стосунки)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у конкретних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образах.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Це спосіб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інакомовлення,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тобто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коли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йдеться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про одне,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а на увазі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мається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зовсім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інше.</w:t>
      </w:r>
    </w:p>
    <w:p w:rsidR="00526E7B" w:rsidRDefault="00526E7B" w:rsidP="00526E7B">
      <w:pPr>
        <w:autoSpaceDE w:val="0"/>
        <w:autoSpaceDN w:val="0"/>
        <w:adjustRightInd w:val="0"/>
        <w:spacing w:after="0" w:line="240" w:lineRule="auto"/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</w:pP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Він ґрунтується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на перенесенні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характеристик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одного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поняття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на інший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предмет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або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образ.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Алегоричні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персонажі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тварин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у народних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казках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відображають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світ людей,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їхні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стосунки,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уявлення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про чесноти,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працютощо</w:t>
      </w:r>
      <w:proofErr w:type="spellEnd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.</w:t>
      </w:r>
    </w:p>
    <w:p w:rsidR="00963E26" w:rsidRPr="00963E26" w:rsidRDefault="00963E26" w:rsidP="00526E7B">
      <w:pPr>
        <w:autoSpaceDE w:val="0"/>
        <w:autoSpaceDN w:val="0"/>
        <w:adjustRightInd w:val="0"/>
        <w:spacing w:after="0" w:line="240" w:lineRule="auto"/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</w:pPr>
    </w:p>
    <w:p w:rsidR="00526E7B" w:rsidRPr="00963E26" w:rsidRDefault="00526E7B" w:rsidP="00526E7B">
      <w:pPr>
        <w:autoSpaceDE w:val="0"/>
        <w:autoSpaceDN w:val="0"/>
        <w:adjustRightInd w:val="0"/>
        <w:spacing w:after="0" w:line="240" w:lineRule="auto"/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</w:pPr>
      <w:r w:rsidRPr="00963E26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  <w:lang w:val="uk-UA"/>
        </w:rPr>
        <w:t>Антитеза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(з </w:t>
      </w:r>
      <w:proofErr w:type="spellStart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грецьк</w:t>
      </w:r>
      <w:proofErr w:type="spellEnd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. </w:t>
      </w:r>
      <w:proofErr w:type="gramStart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</w:rPr>
        <w:t>а</w:t>
      </w:r>
      <w:proofErr w:type="spellStart"/>
      <w:proofErr w:type="gramEnd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ntithesis</w:t>
      </w:r>
      <w:proofErr w:type="spellEnd"/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— суперечність)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— протиставлення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протилежних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персонажів,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характерів,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понять,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963E26">
        <w:rPr>
          <w:rFonts w:ascii="Times New Roman" w:eastAsia="SchoolBookC-BoldItalic" w:hAnsi="Times New Roman" w:cs="Times New Roman"/>
          <w:bCs/>
          <w:iCs/>
          <w:sz w:val="28"/>
          <w:szCs w:val="28"/>
          <w:lang w:val="uk-UA"/>
        </w:rPr>
        <w:t>явищ.</w:t>
      </w:r>
    </w:p>
    <w:p w:rsidR="0082685F" w:rsidRPr="00963E26" w:rsidRDefault="00526E7B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5. </w:t>
      </w:r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 xml:space="preserve">Творча робота </w:t>
      </w:r>
      <w:proofErr w:type="spellStart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учнів</w:t>
      </w:r>
      <w:proofErr w:type="spellEnd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(за </w:t>
      </w:r>
      <w:proofErr w:type="spellStart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випереджальним</w:t>
      </w:r>
      <w:proofErr w:type="spellEnd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домашнім</w:t>
      </w:r>
      <w:proofErr w:type="spellEnd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завданням</w:t>
      </w:r>
      <w:proofErr w:type="spellEnd"/>
      <w:r w:rsidR="0082685F"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)</w:t>
      </w:r>
    </w:p>
    <w:p w:rsidR="0082685F" w:rsidRPr="00963E26" w:rsidRDefault="00526E7B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Презентуйте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народну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казку,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яка вам найбільше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подобається,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яку ви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прочитали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самостійно.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Визначте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її різновид.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Охарактеризуйте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персонажів,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назвіть їхні чесноти або вади.</w:t>
      </w:r>
    </w:p>
    <w:p w:rsidR="0082685F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V. УЗАГАЛЬНЕННЯ Й СИСТЕМАТИЗАЦІЯ ЗДОБУТИХ ЗНАНЬ</w:t>
      </w:r>
    </w:p>
    <w:p w:rsidR="009B4892" w:rsidRDefault="009B4892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Основна мета казки – </w:t>
      </w:r>
      <w:r w:rsidRPr="009B489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навчити слухачів розуму, довіряти не зовнішньому вигляду чогось, а його сутності, проникати в глибину явищ і довколишнього світу, а також бути собою, учитись розрізняти тих, хто своїми хитрощами вводить в оману інших. В образах тварин утілено риси людей, що нерідко трапляються і в нашому житті.</w:t>
      </w:r>
    </w:p>
    <w:p w:rsidR="00F842C8" w:rsidRPr="009B4892" w:rsidRDefault="00F842C8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VІ. </w:t>
      </w:r>
      <w:proofErr w:type="gramStart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gramEnd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ІДБИТТЯ ПІДСУМКІВ УРОКУ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Евристична</w:t>
      </w:r>
      <w:proofErr w:type="spellEnd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63E2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бесіда</w:t>
      </w:r>
      <w:proofErr w:type="spellEnd"/>
    </w:p>
    <w:p w:rsidR="00963E26" w:rsidRPr="00963E26" w:rsidRDefault="00963E26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Що таке казка?</w:t>
      </w:r>
    </w:p>
    <w:p w:rsidR="00963E26" w:rsidRPr="00963E26" w:rsidRDefault="00963E26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Чого навчають нас казки?</w:t>
      </w:r>
    </w:p>
    <w:p w:rsidR="00963E26" w:rsidRPr="00963E26" w:rsidRDefault="00963E26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Які є різновиди казок?</w:t>
      </w:r>
    </w:p>
    <w:p w:rsidR="00963E26" w:rsidRPr="00963E26" w:rsidRDefault="00963E26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63E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Які характерні ознаки казки?</w:t>
      </w:r>
    </w:p>
    <w:p w:rsidR="0082685F" w:rsidRPr="00963E26" w:rsidRDefault="0082685F" w:rsidP="0082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ІІ.</w:t>
      </w:r>
      <w:proofErr w:type="gramEnd"/>
      <w:r w:rsidRPr="00963E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ДОМАШНЄ ЗАВДАННЯ </w:t>
      </w:r>
    </w:p>
    <w:p w:rsidR="004376F1" w:rsidRPr="00963E26" w:rsidRDefault="00963E26">
      <w:pPr>
        <w:rPr>
          <w:sz w:val="28"/>
          <w:szCs w:val="28"/>
          <w:lang w:val="uk-UA"/>
        </w:rPr>
      </w:pPr>
      <w:r w:rsidRPr="00963E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Прочитати індійську народну казку «Фарбований шакал», намалювати ілюстрацію до прочитаної казки (за бажанням); Скласти асоціативне гроно до слова «КАЗКА»;</w:t>
      </w:r>
    </w:p>
    <w:sectPr w:rsidR="004376F1" w:rsidRPr="00963E26" w:rsidSect="0043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-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1283F"/>
    <w:multiLevelType w:val="multilevel"/>
    <w:tmpl w:val="5338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1E2395"/>
    <w:multiLevelType w:val="multilevel"/>
    <w:tmpl w:val="67441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85F"/>
    <w:rsid w:val="003F3D93"/>
    <w:rsid w:val="004376F1"/>
    <w:rsid w:val="00526E7B"/>
    <w:rsid w:val="00536CC8"/>
    <w:rsid w:val="0082685F"/>
    <w:rsid w:val="00831E5D"/>
    <w:rsid w:val="00963E26"/>
    <w:rsid w:val="009B4892"/>
    <w:rsid w:val="00C31B05"/>
    <w:rsid w:val="00CE08C8"/>
    <w:rsid w:val="00F8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6F1"/>
  </w:style>
  <w:style w:type="paragraph" w:styleId="1">
    <w:name w:val="heading 1"/>
    <w:basedOn w:val="a"/>
    <w:link w:val="10"/>
    <w:uiPriority w:val="9"/>
    <w:qFormat/>
    <w:rsid w:val="008268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268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68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268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26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2685F"/>
    <w:rPr>
      <w:i/>
      <w:iCs/>
    </w:rPr>
  </w:style>
  <w:style w:type="paragraph" w:customStyle="1" w:styleId="center">
    <w:name w:val="center"/>
    <w:basedOn w:val="a"/>
    <w:rsid w:val="00826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268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0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93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00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5030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9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9935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5377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594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1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6003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2021-02-26T17:33:00Z</dcterms:created>
  <dcterms:modified xsi:type="dcterms:W3CDTF">2021-02-26T17:35:00Z</dcterms:modified>
</cp:coreProperties>
</file>