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4FD" w:rsidRPr="009104FD" w:rsidRDefault="009104FD" w:rsidP="009104FD">
      <w:pPr>
        <w:spacing w:after="0" w:line="240" w:lineRule="auto"/>
        <w:rPr>
          <w:rFonts w:asciiTheme="majorHAnsi" w:hAnsiTheme="majorHAnsi"/>
          <w:b/>
          <w:sz w:val="36"/>
          <w:szCs w:val="36"/>
          <w:lang w:val="uk-UA"/>
        </w:rPr>
      </w:pPr>
      <w:bookmarkStart w:id="0" w:name="к20161119151848"/>
    </w:p>
    <w:p w:rsidR="00B45902" w:rsidRPr="00DB3C99" w:rsidRDefault="00B45902" w:rsidP="00DB3C99">
      <w:pPr>
        <w:pStyle w:val="Default"/>
        <w:jc w:val="both"/>
        <w:rPr>
          <w:rFonts w:ascii="Times New Roman" w:hAnsi="Times New Roman" w:cs="Times New Roman"/>
          <w:sz w:val="28"/>
          <w:szCs w:val="28"/>
          <w:lang w:val="uk-UA"/>
        </w:rPr>
      </w:pPr>
      <w:r w:rsidRPr="00DB3C99">
        <w:rPr>
          <w:rFonts w:ascii="Times New Roman" w:hAnsi="Times New Roman" w:cs="Times New Roman"/>
          <w:b/>
          <w:sz w:val="28"/>
          <w:szCs w:val="28"/>
          <w:lang w:val="uk-UA"/>
        </w:rPr>
        <w:t>Тема.</w:t>
      </w:r>
      <w:r w:rsidRPr="00DB3C99">
        <w:rPr>
          <w:rFonts w:ascii="Times New Roman" w:hAnsi="Times New Roman" w:cs="Times New Roman"/>
          <w:sz w:val="28"/>
          <w:szCs w:val="28"/>
          <w:lang w:val="uk-UA"/>
        </w:rPr>
        <w:t xml:space="preserve"> </w:t>
      </w:r>
      <w:bookmarkStart w:id="1" w:name="п20161119152139SlideId256"/>
      <w:r w:rsidRPr="00DB3C99">
        <w:rPr>
          <w:rFonts w:ascii="Times New Roman" w:hAnsi="Times New Roman" w:cs="Times New Roman"/>
          <w:sz w:val="28"/>
          <w:szCs w:val="28"/>
          <w:lang w:val="uk-UA"/>
        </w:rPr>
        <w:t>Золота доба персько-таджицької лірики, її характерні особливості,</w:t>
      </w:r>
      <w:r w:rsidRPr="00DB3C99">
        <w:rPr>
          <w:rFonts w:ascii="Times New Roman" w:hAnsi="Times New Roman" w:cs="Times New Roman"/>
          <w:sz w:val="28"/>
          <w:szCs w:val="28"/>
        </w:rPr>
        <w:t xml:space="preserve"> </w:t>
      </w:r>
      <w:r w:rsidRPr="00DB3C99">
        <w:rPr>
          <w:rFonts w:ascii="Times New Roman" w:hAnsi="Times New Roman" w:cs="Times New Roman"/>
          <w:sz w:val="28"/>
          <w:szCs w:val="28"/>
          <w:lang w:val="uk-UA"/>
        </w:rPr>
        <w:t xml:space="preserve">видатні представники. </w:t>
      </w:r>
      <w:proofErr w:type="spellStart"/>
      <w:r w:rsidRPr="00DB3C99">
        <w:rPr>
          <w:rFonts w:ascii="Times New Roman" w:hAnsi="Times New Roman" w:cs="Times New Roman"/>
          <w:sz w:val="28"/>
          <w:szCs w:val="28"/>
          <w:lang w:val="uk-UA"/>
        </w:rPr>
        <w:t>Рубаї</w:t>
      </w:r>
      <w:proofErr w:type="spellEnd"/>
      <w:r w:rsidRPr="00DB3C99">
        <w:rPr>
          <w:rFonts w:ascii="Times New Roman" w:hAnsi="Times New Roman" w:cs="Times New Roman"/>
          <w:sz w:val="28"/>
          <w:szCs w:val="28"/>
          <w:lang w:val="uk-UA"/>
        </w:rPr>
        <w:t xml:space="preserve"> Омара Хайяма</w:t>
      </w:r>
      <w:bookmarkEnd w:id="1"/>
      <w:r w:rsidRPr="00DB3C99">
        <w:rPr>
          <w:rFonts w:ascii="Times New Roman" w:hAnsi="Times New Roman" w:cs="Times New Roman"/>
          <w:sz w:val="28"/>
          <w:szCs w:val="28"/>
          <w:lang w:val="uk-UA"/>
        </w:rPr>
        <w:t xml:space="preserve">. Лаконізм і місткість жанру </w:t>
      </w:r>
      <w:proofErr w:type="spellStart"/>
      <w:r w:rsidRPr="00DB3C99">
        <w:rPr>
          <w:rFonts w:ascii="Times New Roman" w:hAnsi="Times New Roman" w:cs="Times New Roman"/>
          <w:sz w:val="28"/>
          <w:szCs w:val="28"/>
          <w:lang w:val="uk-UA"/>
        </w:rPr>
        <w:t>рубаї</w:t>
      </w:r>
      <w:proofErr w:type="spellEnd"/>
      <w:r w:rsidRPr="00DB3C99">
        <w:rPr>
          <w:rFonts w:ascii="Times New Roman" w:hAnsi="Times New Roman" w:cs="Times New Roman"/>
          <w:sz w:val="28"/>
          <w:szCs w:val="28"/>
          <w:lang w:val="uk-UA"/>
        </w:rPr>
        <w:t>. Основні теми й мотиви творчості Омара Хайяма</w:t>
      </w:r>
    </w:p>
    <w:p w:rsidR="00B45902" w:rsidRPr="00DB3C99" w:rsidRDefault="00CD0BB7" w:rsidP="00DB3C99">
      <w:pPr>
        <w:pStyle w:val="Default"/>
        <w:jc w:val="both"/>
        <w:rPr>
          <w:rFonts w:ascii="Times New Roman" w:hAnsi="Times New Roman" w:cs="Times New Roman"/>
          <w:sz w:val="28"/>
          <w:szCs w:val="28"/>
          <w:lang w:val="uk-UA"/>
        </w:rPr>
      </w:pPr>
      <w:r w:rsidRPr="00DB3C99">
        <w:rPr>
          <w:rFonts w:ascii="Times New Roman" w:hAnsi="Times New Roman" w:cs="Times New Roman"/>
          <w:b/>
          <w:sz w:val="28"/>
          <w:szCs w:val="28"/>
          <w:lang w:val="uk-UA"/>
        </w:rPr>
        <w:t xml:space="preserve">Мета: </w:t>
      </w:r>
      <w:r w:rsidRPr="00DB3C99">
        <w:rPr>
          <w:rFonts w:ascii="Times New Roman" w:hAnsi="Times New Roman" w:cs="Times New Roman"/>
          <w:bCs/>
          <w:sz w:val="28"/>
          <w:szCs w:val="28"/>
          <w:lang w:val="uk-UA" w:eastAsia="uk-UA"/>
        </w:rPr>
        <w:t>подати відомості про основні віхи</w:t>
      </w:r>
      <w:r w:rsidRPr="00DB3C99">
        <w:rPr>
          <w:rFonts w:ascii="Times New Roman" w:hAnsi="Times New Roman" w:cs="Times New Roman"/>
          <w:b/>
          <w:bCs/>
          <w:sz w:val="28"/>
          <w:szCs w:val="28"/>
          <w:lang w:val="uk-UA" w:eastAsia="uk-UA"/>
        </w:rPr>
        <w:t xml:space="preserve"> </w:t>
      </w:r>
      <w:r w:rsidRPr="00DB3C99">
        <w:rPr>
          <w:rFonts w:ascii="Times New Roman" w:hAnsi="Times New Roman" w:cs="Times New Roman"/>
          <w:sz w:val="28"/>
          <w:szCs w:val="28"/>
          <w:lang w:val="uk-UA" w:eastAsia="uk-UA"/>
        </w:rPr>
        <w:t xml:space="preserve"> життя та творчості </w:t>
      </w:r>
      <w:r w:rsidR="00B45902" w:rsidRPr="00DB3C99">
        <w:rPr>
          <w:rFonts w:ascii="Times New Roman" w:hAnsi="Times New Roman" w:cs="Times New Roman"/>
          <w:sz w:val="28"/>
          <w:szCs w:val="28"/>
          <w:lang w:val="uk-UA"/>
        </w:rPr>
        <w:t>Омара Хайяма; увести у світ його поезій;</w:t>
      </w:r>
      <w:r w:rsidRPr="00DB3C99">
        <w:rPr>
          <w:rFonts w:ascii="Times New Roman" w:hAnsi="Times New Roman" w:cs="Times New Roman"/>
          <w:b/>
          <w:sz w:val="28"/>
          <w:szCs w:val="28"/>
          <w:lang w:val="uk-UA"/>
        </w:rPr>
        <w:t xml:space="preserve">  </w:t>
      </w:r>
      <w:r w:rsidRPr="00DB3C99">
        <w:rPr>
          <w:rFonts w:ascii="Times New Roman" w:hAnsi="Times New Roman" w:cs="Times New Roman"/>
          <w:sz w:val="28"/>
          <w:szCs w:val="28"/>
          <w:lang w:val="uk-UA" w:eastAsia="uk-UA"/>
        </w:rPr>
        <w:t>навчати аналізувати</w:t>
      </w:r>
      <w:r w:rsidRPr="00DB3C99">
        <w:rPr>
          <w:rFonts w:ascii="Times New Roman" w:hAnsi="Times New Roman" w:cs="Times New Roman"/>
          <w:sz w:val="28"/>
          <w:szCs w:val="28"/>
          <w:lang w:eastAsia="uk-UA"/>
        </w:rPr>
        <w:t> </w:t>
      </w:r>
      <w:r w:rsidRPr="00DB3C99">
        <w:rPr>
          <w:rFonts w:ascii="Times New Roman" w:hAnsi="Times New Roman" w:cs="Times New Roman"/>
          <w:sz w:val="28"/>
          <w:szCs w:val="28"/>
          <w:lang w:val="uk-UA" w:eastAsia="uk-UA"/>
        </w:rPr>
        <w:t xml:space="preserve"> поетичний текст, підвести дітей до</w:t>
      </w:r>
      <w:r w:rsidRPr="00DB3C99">
        <w:rPr>
          <w:rFonts w:ascii="Times New Roman" w:hAnsi="Times New Roman" w:cs="Times New Roman"/>
          <w:sz w:val="28"/>
          <w:szCs w:val="28"/>
          <w:lang w:eastAsia="uk-UA"/>
        </w:rPr>
        <w:t> </w:t>
      </w:r>
      <w:r w:rsidRPr="00DB3C99">
        <w:rPr>
          <w:rFonts w:ascii="Times New Roman" w:hAnsi="Times New Roman" w:cs="Times New Roman"/>
          <w:sz w:val="28"/>
          <w:szCs w:val="28"/>
          <w:lang w:val="uk-UA" w:eastAsia="uk-UA"/>
        </w:rPr>
        <w:t xml:space="preserve"> усвідомлення особливостей лірики поета;</w:t>
      </w:r>
      <w:r w:rsidRPr="00DB3C99">
        <w:rPr>
          <w:rFonts w:ascii="Times New Roman" w:hAnsi="Times New Roman" w:cs="Times New Roman"/>
          <w:b/>
          <w:bCs/>
          <w:sz w:val="28"/>
          <w:szCs w:val="28"/>
          <w:lang w:eastAsia="uk-UA"/>
        </w:rPr>
        <w:t> </w:t>
      </w:r>
      <w:r w:rsidRPr="00DB3C99">
        <w:rPr>
          <w:rFonts w:ascii="Times New Roman" w:hAnsi="Times New Roman" w:cs="Times New Roman"/>
          <w:sz w:val="28"/>
          <w:szCs w:val="28"/>
          <w:lang w:val="uk-UA" w:eastAsia="uk-UA"/>
        </w:rPr>
        <w:t xml:space="preserve">розвивати </w:t>
      </w:r>
      <w:r w:rsidR="000F0C38" w:rsidRPr="00DB3C99">
        <w:rPr>
          <w:rFonts w:ascii="Times New Roman" w:hAnsi="Times New Roman" w:cs="Times New Roman"/>
          <w:sz w:val="28"/>
          <w:szCs w:val="28"/>
          <w:lang w:val="uk-UA" w:eastAsia="uk-UA"/>
        </w:rPr>
        <w:t>зв’язне</w:t>
      </w:r>
      <w:r w:rsidRPr="00DB3C99">
        <w:rPr>
          <w:rFonts w:ascii="Times New Roman" w:hAnsi="Times New Roman" w:cs="Times New Roman"/>
          <w:sz w:val="28"/>
          <w:szCs w:val="28"/>
          <w:lang w:val="uk-UA" w:eastAsia="uk-UA"/>
        </w:rPr>
        <w:t xml:space="preserve"> мовлення, </w:t>
      </w:r>
      <w:r w:rsidR="00B45902" w:rsidRPr="00DB3C99">
        <w:rPr>
          <w:rFonts w:ascii="Times New Roman" w:hAnsi="Times New Roman" w:cs="Times New Roman"/>
          <w:sz w:val="28"/>
          <w:szCs w:val="28"/>
          <w:lang w:val="uk-UA"/>
        </w:rPr>
        <w:t xml:space="preserve">образне, аналітичне мислення учнів, навички виразного читання й аналізу </w:t>
      </w:r>
      <w:proofErr w:type="spellStart"/>
      <w:r w:rsidR="00B45902" w:rsidRPr="00DB3C99">
        <w:rPr>
          <w:rFonts w:ascii="Times New Roman" w:hAnsi="Times New Roman" w:cs="Times New Roman"/>
          <w:sz w:val="28"/>
          <w:szCs w:val="28"/>
          <w:lang w:val="uk-UA"/>
        </w:rPr>
        <w:t>рубаї</w:t>
      </w:r>
      <w:proofErr w:type="spellEnd"/>
      <w:r w:rsidR="00B45902" w:rsidRPr="00DB3C99">
        <w:rPr>
          <w:rFonts w:ascii="Times New Roman" w:hAnsi="Times New Roman" w:cs="Times New Roman"/>
          <w:sz w:val="28"/>
          <w:szCs w:val="28"/>
          <w:lang w:val="uk-UA"/>
        </w:rPr>
        <w:t>, висловлення своїх думок і вражень, прищеплювати учням прагнення до сповідування загальнолюдських цінностей, любов до поезії.</w:t>
      </w:r>
    </w:p>
    <w:p w:rsidR="00B45902" w:rsidRPr="00DB3C99" w:rsidRDefault="00B45902" w:rsidP="00DB3C99">
      <w:pPr>
        <w:pStyle w:val="Default"/>
        <w:jc w:val="both"/>
        <w:rPr>
          <w:rFonts w:ascii="Times New Roman" w:hAnsi="Times New Roman" w:cs="Times New Roman"/>
          <w:sz w:val="28"/>
          <w:szCs w:val="28"/>
          <w:lang w:val="uk-UA"/>
        </w:rPr>
      </w:pPr>
      <w:r w:rsidRPr="00DB3C99">
        <w:rPr>
          <w:rFonts w:ascii="Times New Roman" w:hAnsi="Times New Roman" w:cs="Times New Roman"/>
          <w:b/>
          <w:sz w:val="28"/>
          <w:szCs w:val="28"/>
          <w:lang w:val="uk-UA"/>
        </w:rPr>
        <w:t>Обладнання:</w:t>
      </w:r>
      <w:r w:rsidR="00CD0BB7" w:rsidRPr="00DB3C99">
        <w:rPr>
          <w:rFonts w:ascii="Times New Roman" w:hAnsi="Times New Roman" w:cs="Times New Roman"/>
          <w:sz w:val="28"/>
          <w:szCs w:val="28"/>
          <w:lang w:val="uk-UA"/>
        </w:rPr>
        <w:t xml:space="preserve"> </w:t>
      </w:r>
      <w:r w:rsidR="00CD0BB7" w:rsidRPr="00DB3C99">
        <w:rPr>
          <w:rFonts w:ascii="Times New Roman" w:hAnsi="Times New Roman" w:cs="Times New Roman"/>
          <w:sz w:val="28"/>
          <w:szCs w:val="28"/>
          <w:lang w:val="uk-UA"/>
        </w:rPr>
        <w:t>портрет Омара Хайяма, виставка творів поета;</w:t>
      </w:r>
      <w:r w:rsidRPr="00DB3C99">
        <w:rPr>
          <w:rFonts w:ascii="Times New Roman" w:hAnsi="Times New Roman" w:cs="Times New Roman"/>
          <w:sz w:val="28"/>
          <w:szCs w:val="28"/>
          <w:lang w:val="uk-UA"/>
        </w:rPr>
        <w:t xml:space="preserve"> тлумачний словник, </w:t>
      </w:r>
      <w:proofErr w:type="spellStart"/>
      <w:r w:rsidRPr="00DB3C99">
        <w:rPr>
          <w:rFonts w:ascii="Times New Roman" w:hAnsi="Times New Roman" w:cs="Times New Roman"/>
          <w:sz w:val="28"/>
          <w:szCs w:val="28"/>
          <w:lang w:val="uk-UA"/>
        </w:rPr>
        <w:t>словник</w:t>
      </w:r>
      <w:proofErr w:type="spellEnd"/>
      <w:r w:rsidRPr="00DB3C99">
        <w:rPr>
          <w:rFonts w:ascii="Times New Roman" w:hAnsi="Times New Roman" w:cs="Times New Roman"/>
          <w:sz w:val="28"/>
          <w:szCs w:val="28"/>
          <w:lang w:val="uk-UA"/>
        </w:rPr>
        <w:t xml:space="preserve"> літературознавчих термінів; ілюстрації до них; </w:t>
      </w:r>
    </w:p>
    <w:p w:rsidR="00B45902" w:rsidRPr="00DB3C99" w:rsidRDefault="00B45902" w:rsidP="00DB3C99">
      <w:pPr>
        <w:pStyle w:val="Default"/>
        <w:jc w:val="both"/>
        <w:rPr>
          <w:rFonts w:ascii="Times New Roman" w:hAnsi="Times New Roman" w:cs="Times New Roman"/>
          <w:sz w:val="28"/>
          <w:szCs w:val="28"/>
          <w:lang w:val="uk-UA"/>
        </w:rPr>
      </w:pPr>
      <w:r w:rsidRPr="00DB3C99">
        <w:rPr>
          <w:rFonts w:ascii="Times New Roman" w:hAnsi="Times New Roman" w:cs="Times New Roman"/>
          <w:b/>
          <w:sz w:val="28"/>
          <w:szCs w:val="28"/>
          <w:lang w:val="uk-UA"/>
        </w:rPr>
        <w:t xml:space="preserve">Тип уроку: </w:t>
      </w:r>
      <w:r w:rsidRPr="00DB3C99">
        <w:rPr>
          <w:rFonts w:ascii="Times New Roman" w:hAnsi="Times New Roman" w:cs="Times New Roman"/>
          <w:sz w:val="28"/>
          <w:szCs w:val="28"/>
          <w:lang w:val="uk-UA"/>
        </w:rPr>
        <w:t>комбінований урок.</w:t>
      </w:r>
    </w:p>
    <w:p w:rsidR="009104FD" w:rsidRPr="00DB3C99" w:rsidRDefault="009104FD" w:rsidP="00DB3C99">
      <w:pPr>
        <w:pStyle w:val="Default"/>
        <w:jc w:val="both"/>
        <w:rPr>
          <w:rFonts w:ascii="Times New Roman" w:hAnsi="Times New Roman" w:cs="Times New Roman"/>
          <w:b/>
          <w:sz w:val="28"/>
          <w:szCs w:val="28"/>
          <w:lang w:val="uk-UA"/>
        </w:rPr>
      </w:pPr>
    </w:p>
    <w:p w:rsidR="00B45902" w:rsidRPr="00DB3C99" w:rsidRDefault="00B45902" w:rsidP="00DB3C99">
      <w:pPr>
        <w:pStyle w:val="Default"/>
        <w:jc w:val="both"/>
        <w:rPr>
          <w:rFonts w:ascii="Times New Roman" w:hAnsi="Times New Roman" w:cs="Times New Roman"/>
          <w:b/>
          <w:sz w:val="28"/>
          <w:szCs w:val="28"/>
          <w:lang w:val="uk-UA"/>
        </w:rPr>
      </w:pPr>
      <w:r w:rsidRPr="00DB3C99">
        <w:rPr>
          <w:rFonts w:ascii="Times New Roman" w:hAnsi="Times New Roman" w:cs="Times New Roman"/>
          <w:b/>
          <w:sz w:val="28"/>
          <w:szCs w:val="28"/>
          <w:lang w:val="uk-UA"/>
        </w:rPr>
        <w:t>Хід уроку</w:t>
      </w:r>
    </w:p>
    <w:p w:rsidR="009104FD" w:rsidRPr="00DB3C99" w:rsidRDefault="009104FD" w:rsidP="00DB3C99">
      <w:pPr>
        <w:pStyle w:val="Default"/>
        <w:jc w:val="both"/>
        <w:rPr>
          <w:rFonts w:ascii="Times New Roman" w:hAnsi="Times New Roman" w:cs="Times New Roman"/>
          <w:b/>
          <w:bCs/>
          <w:sz w:val="28"/>
          <w:szCs w:val="28"/>
          <w:lang w:val="uk-UA"/>
        </w:rPr>
      </w:pPr>
    </w:p>
    <w:p w:rsidR="003C3C47" w:rsidRPr="00DB3C99" w:rsidRDefault="00B45902" w:rsidP="00DB3C99">
      <w:pPr>
        <w:pStyle w:val="Default"/>
        <w:jc w:val="both"/>
        <w:rPr>
          <w:rFonts w:ascii="Times New Roman" w:hAnsi="Times New Roman" w:cs="Times New Roman"/>
          <w:b/>
          <w:bCs/>
          <w:sz w:val="28"/>
          <w:szCs w:val="28"/>
          <w:lang w:val="uk-UA"/>
        </w:rPr>
      </w:pPr>
      <w:r w:rsidRPr="00DB3C99">
        <w:rPr>
          <w:rFonts w:ascii="Times New Roman" w:hAnsi="Times New Roman" w:cs="Times New Roman"/>
          <w:b/>
          <w:bCs/>
          <w:sz w:val="28"/>
          <w:szCs w:val="28"/>
          <w:lang w:val="uk-UA"/>
        </w:rPr>
        <w:t xml:space="preserve">І. </w:t>
      </w:r>
      <w:bookmarkStart w:id="2" w:name="к2016111215757"/>
      <w:r w:rsidR="00CD0BB7" w:rsidRPr="00DB3C99">
        <w:rPr>
          <w:rFonts w:ascii="Times New Roman" w:hAnsi="Times New Roman" w:cs="Times New Roman"/>
          <w:b/>
          <w:bCs/>
          <w:sz w:val="28"/>
          <w:szCs w:val="28"/>
          <w:lang w:val="uk-UA"/>
        </w:rPr>
        <w:t>Перевірка домашнього завдання</w:t>
      </w:r>
    </w:p>
    <w:p w:rsidR="002C75EA" w:rsidRPr="00DB3C99" w:rsidRDefault="002C75EA" w:rsidP="00DB3C99">
      <w:pPr>
        <w:pStyle w:val="Default"/>
        <w:jc w:val="both"/>
        <w:rPr>
          <w:rFonts w:ascii="Times New Roman" w:hAnsi="Times New Roman" w:cs="Times New Roman"/>
          <w:bCs/>
          <w:sz w:val="28"/>
          <w:szCs w:val="28"/>
          <w:lang w:val="uk-UA"/>
        </w:rPr>
      </w:pPr>
      <w:r w:rsidRPr="00DB3C99">
        <w:rPr>
          <w:rFonts w:ascii="Times New Roman" w:hAnsi="Times New Roman" w:cs="Times New Roman"/>
          <w:bCs/>
          <w:sz w:val="28"/>
          <w:szCs w:val="28"/>
          <w:lang w:val="uk-UA"/>
        </w:rPr>
        <w:t xml:space="preserve">1. Коли народився </w:t>
      </w:r>
      <w:proofErr w:type="spellStart"/>
      <w:r w:rsidRPr="00DB3C99">
        <w:rPr>
          <w:rFonts w:ascii="Times New Roman" w:hAnsi="Times New Roman" w:cs="Times New Roman"/>
          <w:bCs/>
          <w:sz w:val="28"/>
          <w:szCs w:val="28"/>
          <w:lang w:val="uk-UA"/>
        </w:rPr>
        <w:t>Ду</w:t>
      </w:r>
      <w:proofErr w:type="spellEnd"/>
      <w:r w:rsidRPr="00DB3C99">
        <w:rPr>
          <w:rFonts w:ascii="Times New Roman" w:hAnsi="Times New Roman" w:cs="Times New Roman"/>
          <w:bCs/>
          <w:sz w:val="28"/>
          <w:szCs w:val="28"/>
          <w:lang w:val="uk-UA"/>
        </w:rPr>
        <w:t xml:space="preserve"> </w:t>
      </w:r>
      <w:proofErr w:type="spellStart"/>
      <w:r w:rsidRPr="00DB3C99">
        <w:rPr>
          <w:rFonts w:ascii="Times New Roman" w:hAnsi="Times New Roman" w:cs="Times New Roman"/>
          <w:bCs/>
          <w:sz w:val="28"/>
          <w:szCs w:val="28"/>
          <w:lang w:val="uk-UA"/>
        </w:rPr>
        <w:t>Фу</w:t>
      </w:r>
      <w:proofErr w:type="spellEnd"/>
      <w:r w:rsidRPr="00DB3C99">
        <w:rPr>
          <w:rFonts w:ascii="Times New Roman" w:hAnsi="Times New Roman" w:cs="Times New Roman"/>
          <w:bCs/>
          <w:sz w:val="28"/>
          <w:szCs w:val="28"/>
          <w:lang w:val="uk-UA"/>
        </w:rPr>
        <w:t>?</w:t>
      </w:r>
      <w:r w:rsidR="00165230" w:rsidRPr="00DB3C99">
        <w:rPr>
          <w:rFonts w:ascii="Times New Roman" w:hAnsi="Times New Roman" w:cs="Times New Roman"/>
          <w:bCs/>
          <w:sz w:val="28"/>
          <w:szCs w:val="28"/>
          <w:lang w:val="uk-UA"/>
        </w:rPr>
        <w:t>(712року).</w:t>
      </w:r>
    </w:p>
    <w:p w:rsidR="003C3C47" w:rsidRPr="00DB3C99" w:rsidRDefault="00165230"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2</w:t>
      </w:r>
      <w:r w:rsidR="003C3C47" w:rsidRPr="00DB3C99">
        <w:rPr>
          <w:rFonts w:ascii="Times New Roman" w:hAnsi="Times New Roman" w:cs="Times New Roman"/>
          <w:sz w:val="28"/>
          <w:szCs w:val="28"/>
          <w:lang w:val="uk-UA"/>
        </w:rPr>
        <w:t xml:space="preserve">. З яким відомим поетом товаришував </w:t>
      </w:r>
      <w:proofErr w:type="spellStart"/>
      <w:r w:rsidR="003C3C47" w:rsidRPr="00DB3C99">
        <w:rPr>
          <w:rFonts w:ascii="Times New Roman" w:hAnsi="Times New Roman" w:cs="Times New Roman"/>
          <w:sz w:val="28"/>
          <w:szCs w:val="28"/>
          <w:lang w:val="uk-UA"/>
        </w:rPr>
        <w:t>Ду</w:t>
      </w:r>
      <w:proofErr w:type="spellEnd"/>
      <w:r w:rsidR="003C3C47" w:rsidRPr="00DB3C99">
        <w:rPr>
          <w:rFonts w:ascii="Times New Roman" w:hAnsi="Times New Roman" w:cs="Times New Roman"/>
          <w:sz w:val="28"/>
          <w:szCs w:val="28"/>
          <w:lang w:val="uk-UA"/>
        </w:rPr>
        <w:t xml:space="preserve"> </w:t>
      </w:r>
      <w:proofErr w:type="spellStart"/>
      <w:r w:rsidR="003C3C47" w:rsidRPr="00DB3C99">
        <w:rPr>
          <w:rFonts w:ascii="Times New Roman" w:hAnsi="Times New Roman" w:cs="Times New Roman"/>
          <w:sz w:val="28"/>
          <w:szCs w:val="28"/>
          <w:lang w:val="uk-UA"/>
        </w:rPr>
        <w:t>Фу</w:t>
      </w:r>
      <w:proofErr w:type="spellEnd"/>
      <w:r w:rsidR="003C3C47" w:rsidRPr="00DB3C99">
        <w:rPr>
          <w:rFonts w:ascii="Times New Roman" w:hAnsi="Times New Roman" w:cs="Times New Roman"/>
          <w:sz w:val="28"/>
          <w:szCs w:val="28"/>
          <w:lang w:val="uk-UA"/>
        </w:rPr>
        <w:t xml:space="preserve">? </w:t>
      </w:r>
      <w:r w:rsidRPr="00DB3C99">
        <w:rPr>
          <w:rFonts w:ascii="Times New Roman" w:hAnsi="Times New Roman" w:cs="Times New Roman"/>
          <w:sz w:val="28"/>
          <w:szCs w:val="28"/>
          <w:lang w:val="uk-UA"/>
        </w:rPr>
        <w:t>(</w:t>
      </w:r>
      <w:r w:rsidR="003C3C47" w:rsidRPr="00DB3C99">
        <w:rPr>
          <w:rFonts w:ascii="Times New Roman" w:hAnsi="Times New Roman" w:cs="Times New Roman"/>
          <w:sz w:val="28"/>
          <w:szCs w:val="28"/>
          <w:lang w:val="uk-UA"/>
        </w:rPr>
        <w:t>Лі Бо</w:t>
      </w:r>
      <w:r w:rsidRPr="00DB3C99">
        <w:rPr>
          <w:rFonts w:ascii="Times New Roman" w:hAnsi="Times New Roman" w:cs="Times New Roman"/>
          <w:sz w:val="28"/>
          <w:szCs w:val="28"/>
          <w:lang w:val="uk-UA"/>
        </w:rPr>
        <w:t>).</w:t>
      </w:r>
    </w:p>
    <w:p w:rsidR="003C3C47" w:rsidRPr="00DB3C99" w:rsidRDefault="00165230"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3</w:t>
      </w:r>
      <w:r w:rsidR="003C3C47" w:rsidRPr="00DB3C99">
        <w:rPr>
          <w:rFonts w:ascii="Times New Roman" w:hAnsi="Times New Roman" w:cs="Times New Roman"/>
          <w:sz w:val="28"/>
          <w:szCs w:val="28"/>
          <w:lang w:val="uk-UA"/>
        </w:rPr>
        <w:t xml:space="preserve">. Де, за легендою, помер </w:t>
      </w:r>
      <w:proofErr w:type="spellStart"/>
      <w:r w:rsidR="003C3C47" w:rsidRPr="00DB3C99">
        <w:rPr>
          <w:rFonts w:ascii="Times New Roman" w:hAnsi="Times New Roman" w:cs="Times New Roman"/>
          <w:sz w:val="28"/>
          <w:szCs w:val="28"/>
          <w:lang w:val="uk-UA"/>
        </w:rPr>
        <w:t>Ду</w:t>
      </w:r>
      <w:proofErr w:type="spellEnd"/>
      <w:r w:rsidR="003C3C47" w:rsidRPr="00DB3C99">
        <w:rPr>
          <w:rFonts w:ascii="Times New Roman" w:hAnsi="Times New Roman" w:cs="Times New Roman"/>
          <w:sz w:val="28"/>
          <w:szCs w:val="28"/>
          <w:lang w:val="uk-UA"/>
        </w:rPr>
        <w:t xml:space="preserve"> </w:t>
      </w:r>
      <w:proofErr w:type="spellStart"/>
      <w:r w:rsidR="003C3C47" w:rsidRPr="00DB3C99">
        <w:rPr>
          <w:rFonts w:ascii="Times New Roman" w:hAnsi="Times New Roman" w:cs="Times New Roman"/>
          <w:sz w:val="28"/>
          <w:szCs w:val="28"/>
          <w:lang w:val="uk-UA"/>
        </w:rPr>
        <w:t>Фу</w:t>
      </w:r>
      <w:proofErr w:type="spellEnd"/>
      <w:r w:rsidR="003C3C47" w:rsidRPr="00DB3C99">
        <w:rPr>
          <w:rFonts w:ascii="Times New Roman" w:hAnsi="Times New Roman" w:cs="Times New Roman"/>
          <w:sz w:val="28"/>
          <w:szCs w:val="28"/>
          <w:lang w:val="uk-UA"/>
        </w:rPr>
        <w:t xml:space="preserve">? </w:t>
      </w:r>
      <w:r w:rsidRPr="00DB3C99">
        <w:rPr>
          <w:rFonts w:ascii="Times New Roman" w:hAnsi="Times New Roman" w:cs="Times New Roman"/>
          <w:sz w:val="28"/>
          <w:szCs w:val="28"/>
          <w:lang w:val="uk-UA"/>
        </w:rPr>
        <w:t>(</w:t>
      </w:r>
      <w:r w:rsidR="003C3C47" w:rsidRPr="00DB3C99">
        <w:rPr>
          <w:rFonts w:ascii="Times New Roman" w:hAnsi="Times New Roman" w:cs="Times New Roman"/>
          <w:sz w:val="28"/>
          <w:szCs w:val="28"/>
          <w:lang w:val="uk-UA"/>
        </w:rPr>
        <w:t>У човні</w:t>
      </w:r>
      <w:r w:rsidRPr="00DB3C99">
        <w:rPr>
          <w:rFonts w:ascii="Times New Roman" w:hAnsi="Times New Roman" w:cs="Times New Roman"/>
          <w:sz w:val="28"/>
          <w:szCs w:val="28"/>
          <w:lang w:val="uk-UA"/>
        </w:rPr>
        <w:t>).</w:t>
      </w:r>
    </w:p>
    <w:p w:rsidR="00165230" w:rsidRPr="00DB3C99" w:rsidRDefault="00165230"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 xml:space="preserve">4. Яке прізвисько мав </w:t>
      </w:r>
      <w:proofErr w:type="spellStart"/>
      <w:r w:rsidRPr="00DB3C99">
        <w:rPr>
          <w:rFonts w:ascii="Times New Roman" w:hAnsi="Times New Roman" w:cs="Times New Roman"/>
          <w:sz w:val="28"/>
          <w:szCs w:val="28"/>
          <w:lang w:val="uk-UA"/>
        </w:rPr>
        <w:t>Ду</w:t>
      </w:r>
      <w:proofErr w:type="spellEnd"/>
      <w:r w:rsidRPr="00DB3C99">
        <w:rPr>
          <w:rFonts w:ascii="Times New Roman" w:hAnsi="Times New Roman" w:cs="Times New Roman"/>
          <w:sz w:val="28"/>
          <w:szCs w:val="28"/>
          <w:lang w:val="uk-UA"/>
        </w:rPr>
        <w:t xml:space="preserve"> </w:t>
      </w:r>
      <w:proofErr w:type="spellStart"/>
      <w:r w:rsidRPr="00DB3C99">
        <w:rPr>
          <w:rFonts w:ascii="Times New Roman" w:hAnsi="Times New Roman" w:cs="Times New Roman"/>
          <w:sz w:val="28"/>
          <w:szCs w:val="28"/>
          <w:lang w:val="uk-UA"/>
        </w:rPr>
        <w:t>Фу</w:t>
      </w:r>
      <w:proofErr w:type="spellEnd"/>
      <w:r w:rsidRPr="00DB3C99">
        <w:rPr>
          <w:rFonts w:ascii="Times New Roman" w:hAnsi="Times New Roman" w:cs="Times New Roman"/>
          <w:sz w:val="28"/>
          <w:szCs w:val="28"/>
          <w:lang w:val="uk-UA"/>
        </w:rPr>
        <w:t>(</w:t>
      </w:r>
      <w:proofErr w:type="spellStart"/>
      <w:r w:rsidRPr="00DB3C99">
        <w:rPr>
          <w:rFonts w:ascii="Times New Roman" w:hAnsi="Times New Roman" w:cs="Times New Roman"/>
          <w:sz w:val="28"/>
          <w:szCs w:val="28"/>
          <w:lang w:val="uk-UA"/>
        </w:rPr>
        <w:t>Священномудрий</w:t>
      </w:r>
      <w:proofErr w:type="spellEnd"/>
      <w:r w:rsidRPr="00DB3C99">
        <w:rPr>
          <w:rFonts w:ascii="Times New Roman" w:hAnsi="Times New Roman" w:cs="Times New Roman"/>
          <w:sz w:val="28"/>
          <w:szCs w:val="28"/>
          <w:lang w:val="uk-UA"/>
        </w:rPr>
        <w:t>).</w:t>
      </w:r>
    </w:p>
    <w:p w:rsidR="00165230" w:rsidRPr="00DB3C99" w:rsidRDefault="00165230" w:rsidP="00DB3C99">
      <w:pPr>
        <w:shd w:val="clear" w:color="auto" w:fill="FFFFFF"/>
        <w:spacing w:after="188" w:line="240" w:lineRule="auto"/>
        <w:jc w:val="both"/>
        <w:rPr>
          <w:rFonts w:ascii="Times New Roman" w:eastAsia="Times New Roman" w:hAnsi="Times New Roman"/>
          <w:sz w:val="28"/>
          <w:szCs w:val="28"/>
          <w:lang w:val="uk-UA" w:eastAsia="uk-UA"/>
        </w:rPr>
      </w:pPr>
      <w:r w:rsidRPr="00DB3C99">
        <w:rPr>
          <w:rFonts w:ascii="Times New Roman" w:hAnsi="Times New Roman"/>
          <w:sz w:val="28"/>
          <w:szCs w:val="28"/>
          <w:lang w:val="uk-UA"/>
        </w:rPr>
        <w:t xml:space="preserve">5. </w:t>
      </w:r>
      <w:r w:rsidRPr="005E07F7">
        <w:rPr>
          <w:rFonts w:ascii="Times New Roman" w:eastAsia="Times New Roman" w:hAnsi="Times New Roman"/>
          <w:sz w:val="28"/>
          <w:szCs w:val="28"/>
          <w:lang w:eastAsia="uk-UA"/>
        </w:rPr>
        <w:t xml:space="preserve">На </w:t>
      </w:r>
      <w:proofErr w:type="spellStart"/>
      <w:r w:rsidRPr="005E07F7">
        <w:rPr>
          <w:rFonts w:ascii="Times New Roman" w:eastAsia="Times New Roman" w:hAnsi="Times New Roman"/>
          <w:sz w:val="28"/>
          <w:szCs w:val="28"/>
          <w:lang w:eastAsia="uk-UA"/>
        </w:rPr>
        <w:t>формування</w:t>
      </w:r>
      <w:proofErr w:type="spellEnd"/>
      <w:r w:rsidRPr="005E07F7">
        <w:rPr>
          <w:rFonts w:ascii="Times New Roman" w:eastAsia="Times New Roman" w:hAnsi="Times New Roman"/>
          <w:sz w:val="28"/>
          <w:szCs w:val="28"/>
          <w:lang w:eastAsia="uk-UA"/>
        </w:rPr>
        <w:t xml:space="preserve"> </w:t>
      </w:r>
      <w:proofErr w:type="spellStart"/>
      <w:r w:rsidRPr="005E07F7">
        <w:rPr>
          <w:rFonts w:ascii="Times New Roman" w:eastAsia="Times New Roman" w:hAnsi="Times New Roman"/>
          <w:sz w:val="28"/>
          <w:szCs w:val="28"/>
          <w:lang w:eastAsia="uk-UA"/>
        </w:rPr>
        <w:t>творчої</w:t>
      </w:r>
      <w:proofErr w:type="spellEnd"/>
      <w:r w:rsidRPr="005E07F7">
        <w:rPr>
          <w:rFonts w:ascii="Times New Roman" w:eastAsia="Times New Roman" w:hAnsi="Times New Roman"/>
          <w:sz w:val="28"/>
          <w:szCs w:val="28"/>
          <w:lang w:eastAsia="uk-UA"/>
        </w:rPr>
        <w:t xml:space="preserve"> </w:t>
      </w:r>
      <w:proofErr w:type="spellStart"/>
      <w:r w:rsidRPr="005E07F7">
        <w:rPr>
          <w:rFonts w:ascii="Times New Roman" w:eastAsia="Times New Roman" w:hAnsi="Times New Roman"/>
          <w:sz w:val="28"/>
          <w:szCs w:val="28"/>
          <w:lang w:eastAsia="uk-UA"/>
        </w:rPr>
        <w:t>манери</w:t>
      </w:r>
      <w:proofErr w:type="spellEnd"/>
      <w:r w:rsidRPr="005E07F7">
        <w:rPr>
          <w:rFonts w:ascii="Times New Roman" w:eastAsia="Times New Roman" w:hAnsi="Times New Roman"/>
          <w:sz w:val="28"/>
          <w:szCs w:val="28"/>
          <w:lang w:eastAsia="uk-UA"/>
        </w:rPr>
        <w:t xml:space="preserve"> </w:t>
      </w:r>
      <w:proofErr w:type="spellStart"/>
      <w:r w:rsidRPr="005E07F7">
        <w:rPr>
          <w:rFonts w:ascii="Times New Roman" w:eastAsia="Times New Roman" w:hAnsi="Times New Roman"/>
          <w:sz w:val="28"/>
          <w:szCs w:val="28"/>
          <w:lang w:eastAsia="uk-UA"/>
        </w:rPr>
        <w:t>Ду</w:t>
      </w:r>
      <w:proofErr w:type="spellEnd"/>
      <w:r w:rsidRPr="005E07F7">
        <w:rPr>
          <w:rFonts w:ascii="Times New Roman" w:eastAsia="Times New Roman" w:hAnsi="Times New Roman"/>
          <w:sz w:val="28"/>
          <w:szCs w:val="28"/>
          <w:lang w:eastAsia="uk-UA"/>
        </w:rPr>
        <w:t xml:space="preserve"> Фу </w:t>
      </w:r>
      <w:proofErr w:type="spellStart"/>
      <w:r w:rsidRPr="005E07F7">
        <w:rPr>
          <w:rFonts w:ascii="Times New Roman" w:eastAsia="Times New Roman" w:hAnsi="Times New Roman"/>
          <w:sz w:val="28"/>
          <w:szCs w:val="28"/>
          <w:lang w:eastAsia="uk-UA"/>
        </w:rPr>
        <w:t>вплинуло</w:t>
      </w:r>
      <w:proofErr w:type="spellEnd"/>
      <w:r w:rsidRPr="005E07F7">
        <w:rPr>
          <w:rFonts w:ascii="Times New Roman" w:eastAsia="Times New Roman" w:hAnsi="Times New Roman"/>
          <w:sz w:val="28"/>
          <w:szCs w:val="28"/>
          <w:lang w:eastAsia="uk-UA"/>
        </w:rPr>
        <w:t xml:space="preserve"> </w:t>
      </w:r>
      <w:proofErr w:type="spellStart"/>
      <w:r w:rsidRPr="005E07F7">
        <w:rPr>
          <w:rFonts w:ascii="Times New Roman" w:eastAsia="Times New Roman" w:hAnsi="Times New Roman"/>
          <w:sz w:val="28"/>
          <w:szCs w:val="28"/>
          <w:lang w:eastAsia="uk-UA"/>
        </w:rPr>
        <w:t>вченн</w:t>
      </w:r>
      <w:proofErr w:type="gramStart"/>
      <w:r w:rsidRPr="005E07F7">
        <w:rPr>
          <w:rFonts w:ascii="Times New Roman" w:eastAsia="Times New Roman" w:hAnsi="Times New Roman"/>
          <w:sz w:val="28"/>
          <w:szCs w:val="28"/>
          <w:lang w:eastAsia="uk-UA"/>
        </w:rPr>
        <w:t>я</w:t>
      </w:r>
      <w:proofErr w:type="spellEnd"/>
      <w:r w:rsidRPr="00DB3C99">
        <w:rPr>
          <w:rFonts w:ascii="Times New Roman" w:eastAsia="Times New Roman" w:hAnsi="Times New Roman"/>
          <w:sz w:val="28"/>
          <w:szCs w:val="28"/>
          <w:lang w:val="uk-UA" w:eastAsia="uk-UA"/>
        </w:rPr>
        <w:t>(</w:t>
      </w:r>
      <w:proofErr w:type="gramEnd"/>
      <w:r w:rsidRPr="00DB3C99">
        <w:rPr>
          <w:rFonts w:ascii="Times New Roman" w:eastAsia="Times New Roman" w:hAnsi="Times New Roman"/>
          <w:sz w:val="28"/>
          <w:szCs w:val="28"/>
          <w:lang w:val="uk-UA" w:eastAsia="uk-UA"/>
        </w:rPr>
        <w:t>даосизм).</w:t>
      </w:r>
    </w:p>
    <w:p w:rsidR="003C3C47" w:rsidRPr="00DB3C99" w:rsidRDefault="00165230" w:rsidP="00DB3C99">
      <w:pPr>
        <w:shd w:val="clear" w:color="auto" w:fill="FFFFFF"/>
        <w:spacing w:after="188" w:line="240" w:lineRule="auto"/>
        <w:jc w:val="both"/>
        <w:rPr>
          <w:rFonts w:ascii="Times New Roman" w:eastAsia="Times New Roman" w:hAnsi="Times New Roman"/>
          <w:color w:val="333333"/>
          <w:sz w:val="28"/>
          <w:szCs w:val="28"/>
          <w:lang w:val="uk-UA" w:eastAsia="uk-UA"/>
        </w:rPr>
      </w:pPr>
      <w:r w:rsidRPr="00DB3C99">
        <w:rPr>
          <w:rFonts w:ascii="Times New Roman" w:hAnsi="Times New Roman"/>
          <w:sz w:val="28"/>
          <w:szCs w:val="28"/>
          <w:lang w:val="uk-UA"/>
        </w:rPr>
        <w:t>6</w:t>
      </w:r>
      <w:r w:rsidR="003C3C47" w:rsidRPr="00DB3C99">
        <w:rPr>
          <w:rFonts w:ascii="Times New Roman" w:hAnsi="Times New Roman"/>
          <w:sz w:val="28"/>
          <w:szCs w:val="28"/>
          <w:lang w:val="uk-UA"/>
        </w:rPr>
        <w:t xml:space="preserve">. Яка тема вірша </w:t>
      </w:r>
      <w:proofErr w:type="spellStart"/>
      <w:r w:rsidR="003C3C47" w:rsidRPr="00DB3C99">
        <w:rPr>
          <w:rFonts w:ascii="Times New Roman" w:hAnsi="Times New Roman"/>
          <w:sz w:val="28"/>
          <w:szCs w:val="28"/>
          <w:lang w:val="uk-UA"/>
        </w:rPr>
        <w:t>Ду</w:t>
      </w:r>
      <w:proofErr w:type="spellEnd"/>
      <w:r w:rsidR="003C3C47" w:rsidRPr="00DB3C99">
        <w:rPr>
          <w:rFonts w:ascii="Times New Roman" w:hAnsi="Times New Roman"/>
          <w:sz w:val="28"/>
          <w:szCs w:val="28"/>
          <w:lang w:val="uk-UA"/>
        </w:rPr>
        <w:t xml:space="preserve"> </w:t>
      </w:r>
      <w:proofErr w:type="spellStart"/>
      <w:r w:rsidR="003C3C47" w:rsidRPr="00DB3C99">
        <w:rPr>
          <w:rFonts w:ascii="Times New Roman" w:hAnsi="Times New Roman"/>
          <w:sz w:val="28"/>
          <w:szCs w:val="28"/>
          <w:lang w:val="uk-UA"/>
        </w:rPr>
        <w:t>Фу</w:t>
      </w:r>
      <w:proofErr w:type="spellEnd"/>
      <w:r w:rsidR="003C3C47" w:rsidRPr="00DB3C99">
        <w:rPr>
          <w:rFonts w:ascii="Times New Roman" w:hAnsi="Times New Roman"/>
          <w:sz w:val="28"/>
          <w:szCs w:val="28"/>
          <w:lang w:val="uk-UA"/>
        </w:rPr>
        <w:t xml:space="preserve"> «</w:t>
      </w:r>
      <w:r w:rsidR="003C3C47" w:rsidRPr="00DB3C99">
        <w:rPr>
          <w:rFonts w:ascii="Times New Roman" w:hAnsi="Times New Roman"/>
          <w:bCs/>
          <w:sz w:val="28"/>
          <w:szCs w:val="28"/>
          <w:lang w:val="uk-UA"/>
        </w:rPr>
        <w:t xml:space="preserve">Пісня про хліб і шовк»? </w:t>
      </w:r>
      <w:r w:rsidRPr="00DB3C99">
        <w:rPr>
          <w:rFonts w:ascii="Times New Roman" w:hAnsi="Times New Roman"/>
          <w:bCs/>
          <w:sz w:val="28"/>
          <w:szCs w:val="28"/>
          <w:lang w:val="uk-UA"/>
        </w:rPr>
        <w:t>(</w:t>
      </w:r>
      <w:r w:rsidR="003C3C47" w:rsidRPr="00DB3C99">
        <w:rPr>
          <w:rFonts w:ascii="Times New Roman" w:hAnsi="Times New Roman"/>
          <w:bCs/>
          <w:sz w:val="28"/>
          <w:szCs w:val="28"/>
          <w:lang w:val="uk-UA"/>
        </w:rPr>
        <w:t>Війна і мир в долі людини</w:t>
      </w:r>
      <w:r w:rsidRPr="00DB3C99">
        <w:rPr>
          <w:rFonts w:ascii="Times New Roman" w:hAnsi="Times New Roman"/>
          <w:bCs/>
          <w:sz w:val="28"/>
          <w:szCs w:val="28"/>
          <w:lang w:val="uk-UA"/>
        </w:rPr>
        <w:t>).</w:t>
      </w:r>
    </w:p>
    <w:p w:rsidR="003C3C47" w:rsidRPr="00DB3C99" w:rsidRDefault="00165230" w:rsidP="00DB3C99">
      <w:pPr>
        <w:pStyle w:val="Default"/>
        <w:jc w:val="both"/>
        <w:rPr>
          <w:rFonts w:ascii="Times New Roman" w:hAnsi="Times New Roman" w:cs="Times New Roman"/>
          <w:sz w:val="28"/>
          <w:szCs w:val="28"/>
          <w:lang w:val="uk-UA"/>
        </w:rPr>
      </w:pPr>
      <w:r w:rsidRPr="00DB3C99">
        <w:rPr>
          <w:rFonts w:ascii="Times New Roman" w:hAnsi="Times New Roman" w:cs="Times New Roman"/>
          <w:bCs/>
          <w:sz w:val="28"/>
          <w:szCs w:val="28"/>
          <w:lang w:val="uk-UA"/>
        </w:rPr>
        <w:t>7</w:t>
      </w:r>
      <w:r w:rsidR="003C3C47" w:rsidRPr="00DB3C99">
        <w:rPr>
          <w:rFonts w:ascii="Times New Roman" w:hAnsi="Times New Roman" w:cs="Times New Roman"/>
          <w:bCs/>
          <w:sz w:val="28"/>
          <w:szCs w:val="28"/>
          <w:lang w:val="uk-UA"/>
        </w:rPr>
        <w:t xml:space="preserve">. На що пропонує </w:t>
      </w:r>
      <w:proofErr w:type="spellStart"/>
      <w:r w:rsidR="003C3C47" w:rsidRPr="00DB3C99">
        <w:rPr>
          <w:rFonts w:ascii="Times New Roman" w:hAnsi="Times New Roman" w:cs="Times New Roman"/>
          <w:bCs/>
          <w:sz w:val="28"/>
          <w:szCs w:val="28"/>
          <w:lang w:val="uk-UA"/>
        </w:rPr>
        <w:t>Ду</w:t>
      </w:r>
      <w:proofErr w:type="spellEnd"/>
      <w:r w:rsidR="003C3C47" w:rsidRPr="00DB3C99">
        <w:rPr>
          <w:rFonts w:ascii="Times New Roman" w:hAnsi="Times New Roman" w:cs="Times New Roman"/>
          <w:bCs/>
          <w:sz w:val="28"/>
          <w:szCs w:val="28"/>
          <w:lang w:val="uk-UA"/>
        </w:rPr>
        <w:t xml:space="preserve"> </w:t>
      </w:r>
      <w:proofErr w:type="spellStart"/>
      <w:r w:rsidR="003C3C47" w:rsidRPr="00DB3C99">
        <w:rPr>
          <w:rFonts w:ascii="Times New Roman" w:hAnsi="Times New Roman" w:cs="Times New Roman"/>
          <w:bCs/>
          <w:sz w:val="28"/>
          <w:szCs w:val="28"/>
          <w:lang w:val="uk-UA"/>
        </w:rPr>
        <w:t>Фу</w:t>
      </w:r>
      <w:proofErr w:type="spellEnd"/>
      <w:r w:rsidR="003C3C47" w:rsidRPr="00DB3C99">
        <w:rPr>
          <w:rFonts w:ascii="Times New Roman" w:hAnsi="Times New Roman" w:cs="Times New Roman"/>
          <w:bCs/>
          <w:sz w:val="28"/>
          <w:szCs w:val="28"/>
          <w:lang w:val="uk-UA"/>
        </w:rPr>
        <w:t xml:space="preserve"> переплавити блискучі лати в цьому вірші? </w:t>
      </w:r>
      <w:r w:rsidRPr="00DB3C99">
        <w:rPr>
          <w:rFonts w:ascii="Times New Roman" w:hAnsi="Times New Roman" w:cs="Times New Roman"/>
          <w:bCs/>
          <w:sz w:val="28"/>
          <w:szCs w:val="28"/>
          <w:lang w:val="uk-UA"/>
        </w:rPr>
        <w:t>(</w:t>
      </w:r>
      <w:r w:rsidR="003C3C47" w:rsidRPr="00DB3C99">
        <w:rPr>
          <w:rFonts w:ascii="Times New Roman" w:hAnsi="Times New Roman" w:cs="Times New Roman"/>
          <w:bCs/>
          <w:sz w:val="28"/>
          <w:szCs w:val="28"/>
          <w:lang w:val="uk-UA"/>
        </w:rPr>
        <w:t xml:space="preserve"> </w:t>
      </w:r>
      <w:r w:rsidR="003C3C47" w:rsidRPr="00DB3C99">
        <w:rPr>
          <w:rFonts w:ascii="Times New Roman" w:hAnsi="Times New Roman" w:cs="Times New Roman"/>
          <w:sz w:val="28"/>
          <w:szCs w:val="28"/>
          <w:lang w:val="uk-UA" w:eastAsia="uk-UA"/>
        </w:rPr>
        <w:t>На серпи, мотики й рала</w:t>
      </w:r>
      <w:r w:rsidRPr="00DB3C99">
        <w:rPr>
          <w:rFonts w:ascii="Times New Roman" w:hAnsi="Times New Roman" w:cs="Times New Roman"/>
          <w:sz w:val="28"/>
          <w:szCs w:val="28"/>
          <w:lang w:val="uk-UA" w:eastAsia="uk-UA"/>
        </w:rPr>
        <w:t>).</w:t>
      </w:r>
    </w:p>
    <w:p w:rsidR="003C3C47" w:rsidRPr="00DB3C99" w:rsidRDefault="00165230" w:rsidP="00DB3C99">
      <w:pPr>
        <w:pStyle w:val="Default"/>
        <w:jc w:val="both"/>
        <w:rPr>
          <w:rFonts w:ascii="Times New Roman" w:hAnsi="Times New Roman" w:cs="Times New Roman"/>
          <w:bCs/>
          <w:sz w:val="28"/>
          <w:szCs w:val="28"/>
          <w:lang w:val="uk-UA"/>
        </w:rPr>
      </w:pPr>
      <w:r w:rsidRPr="00DB3C99">
        <w:rPr>
          <w:rFonts w:ascii="Times New Roman" w:hAnsi="Times New Roman" w:cs="Times New Roman"/>
          <w:bCs/>
          <w:sz w:val="28"/>
          <w:szCs w:val="28"/>
          <w:lang w:val="uk-UA"/>
        </w:rPr>
        <w:t>8</w:t>
      </w:r>
      <w:r w:rsidR="003C3C47" w:rsidRPr="00DB3C99">
        <w:rPr>
          <w:rFonts w:ascii="Times New Roman" w:hAnsi="Times New Roman" w:cs="Times New Roman"/>
          <w:bCs/>
          <w:sz w:val="28"/>
          <w:szCs w:val="28"/>
          <w:lang w:val="uk-UA"/>
        </w:rPr>
        <w:t xml:space="preserve">. Яка ідея вірша </w:t>
      </w:r>
      <w:proofErr w:type="spellStart"/>
      <w:r w:rsidR="003C3C47" w:rsidRPr="00DB3C99">
        <w:rPr>
          <w:rFonts w:ascii="Times New Roman" w:hAnsi="Times New Roman" w:cs="Times New Roman"/>
          <w:bCs/>
          <w:sz w:val="28"/>
          <w:szCs w:val="28"/>
          <w:lang w:val="uk-UA"/>
        </w:rPr>
        <w:t>Ду</w:t>
      </w:r>
      <w:proofErr w:type="spellEnd"/>
      <w:r w:rsidR="003C3C47" w:rsidRPr="00DB3C99">
        <w:rPr>
          <w:rFonts w:ascii="Times New Roman" w:hAnsi="Times New Roman" w:cs="Times New Roman"/>
          <w:bCs/>
          <w:sz w:val="28"/>
          <w:szCs w:val="28"/>
          <w:lang w:val="uk-UA"/>
        </w:rPr>
        <w:t xml:space="preserve"> </w:t>
      </w:r>
      <w:proofErr w:type="spellStart"/>
      <w:r w:rsidR="003C3C47" w:rsidRPr="00DB3C99">
        <w:rPr>
          <w:rFonts w:ascii="Times New Roman" w:hAnsi="Times New Roman" w:cs="Times New Roman"/>
          <w:bCs/>
          <w:sz w:val="28"/>
          <w:szCs w:val="28"/>
          <w:lang w:val="uk-UA"/>
        </w:rPr>
        <w:t>Фу</w:t>
      </w:r>
      <w:proofErr w:type="spellEnd"/>
      <w:r w:rsidR="003C3C47" w:rsidRPr="00DB3C99">
        <w:rPr>
          <w:rFonts w:ascii="Times New Roman" w:hAnsi="Times New Roman" w:cs="Times New Roman"/>
          <w:bCs/>
          <w:sz w:val="28"/>
          <w:szCs w:val="28"/>
          <w:lang w:val="uk-UA"/>
        </w:rPr>
        <w:t xml:space="preserve"> </w:t>
      </w:r>
      <w:bookmarkStart w:id="3" w:name="к2016111215823"/>
      <w:bookmarkEnd w:id="2"/>
      <w:r w:rsidR="003C3C47" w:rsidRPr="00DB3C99">
        <w:rPr>
          <w:rFonts w:ascii="Times New Roman" w:hAnsi="Times New Roman" w:cs="Times New Roman"/>
          <w:color w:val="auto"/>
          <w:sz w:val="28"/>
          <w:szCs w:val="28"/>
          <w:shd w:val="clear" w:color="auto" w:fill="FFFFFF"/>
          <w:lang w:val="uk-UA"/>
        </w:rPr>
        <w:t xml:space="preserve">«Весняний краєвид»? </w:t>
      </w:r>
      <w:r w:rsidRPr="00DB3C99">
        <w:rPr>
          <w:rFonts w:ascii="Times New Roman" w:hAnsi="Times New Roman" w:cs="Times New Roman"/>
          <w:color w:val="auto"/>
          <w:sz w:val="28"/>
          <w:szCs w:val="28"/>
          <w:shd w:val="clear" w:color="auto" w:fill="FFFFFF"/>
          <w:lang w:val="uk-UA"/>
        </w:rPr>
        <w:t>(</w:t>
      </w:r>
      <w:r w:rsidR="003C3C47" w:rsidRPr="00DB3C99">
        <w:rPr>
          <w:rFonts w:ascii="Times New Roman" w:hAnsi="Times New Roman" w:cs="Times New Roman"/>
          <w:bCs/>
          <w:sz w:val="28"/>
          <w:szCs w:val="28"/>
          <w:lang w:val="uk-UA"/>
        </w:rPr>
        <w:t>Віра у відродження Батьківщини після війни</w:t>
      </w:r>
      <w:r w:rsidRPr="00DB3C99">
        <w:rPr>
          <w:rFonts w:ascii="Times New Roman" w:hAnsi="Times New Roman" w:cs="Times New Roman"/>
          <w:bCs/>
          <w:sz w:val="28"/>
          <w:szCs w:val="28"/>
          <w:lang w:val="uk-UA"/>
        </w:rPr>
        <w:t>).</w:t>
      </w:r>
    </w:p>
    <w:p w:rsidR="003C3C47" w:rsidRPr="00DB3C99" w:rsidRDefault="00165230" w:rsidP="00DB3C99">
      <w:pPr>
        <w:pStyle w:val="Default"/>
        <w:jc w:val="both"/>
        <w:rPr>
          <w:rFonts w:ascii="Times New Roman" w:hAnsi="Times New Roman" w:cs="Times New Roman"/>
          <w:bCs/>
          <w:sz w:val="28"/>
          <w:szCs w:val="28"/>
          <w:lang w:val="uk-UA"/>
        </w:rPr>
      </w:pPr>
      <w:r w:rsidRPr="00DB3C99">
        <w:rPr>
          <w:rFonts w:ascii="Times New Roman" w:hAnsi="Times New Roman" w:cs="Times New Roman"/>
          <w:bCs/>
          <w:sz w:val="28"/>
          <w:szCs w:val="28"/>
          <w:lang w:val="uk-UA"/>
        </w:rPr>
        <w:t>9</w:t>
      </w:r>
      <w:r w:rsidR="003C3C47" w:rsidRPr="00DB3C99">
        <w:rPr>
          <w:rFonts w:ascii="Times New Roman" w:hAnsi="Times New Roman" w:cs="Times New Roman"/>
          <w:bCs/>
          <w:sz w:val="28"/>
          <w:szCs w:val="28"/>
          <w:lang w:val="uk-UA"/>
        </w:rPr>
        <w:t>. Що в цьому вірш</w:t>
      </w:r>
      <w:r w:rsidR="00FE72BC" w:rsidRPr="00DB3C99">
        <w:rPr>
          <w:rFonts w:ascii="Times New Roman" w:hAnsi="Times New Roman" w:cs="Times New Roman"/>
          <w:bCs/>
          <w:sz w:val="28"/>
          <w:szCs w:val="28"/>
          <w:lang w:val="uk-UA"/>
        </w:rPr>
        <w:t>і</w:t>
      </w:r>
      <w:r w:rsidR="003C3C47" w:rsidRPr="00DB3C99">
        <w:rPr>
          <w:rFonts w:ascii="Times New Roman" w:hAnsi="Times New Roman" w:cs="Times New Roman"/>
          <w:bCs/>
          <w:sz w:val="28"/>
          <w:szCs w:val="28"/>
          <w:lang w:val="uk-UA"/>
        </w:rPr>
        <w:t xml:space="preserve"> для поета «</w:t>
      </w:r>
      <w:r w:rsidR="003C3C47" w:rsidRPr="00DB3C99">
        <w:rPr>
          <w:rFonts w:ascii="Times New Roman" w:hAnsi="Times New Roman" w:cs="Times New Roman"/>
          <w:sz w:val="28"/>
          <w:szCs w:val="28"/>
          <w:lang w:val="uk-UA" w:eastAsia="uk-UA"/>
        </w:rPr>
        <w:t xml:space="preserve">дорожчі від злота»? </w:t>
      </w:r>
      <w:r w:rsidRPr="00DB3C99">
        <w:rPr>
          <w:rFonts w:ascii="Times New Roman" w:hAnsi="Times New Roman" w:cs="Times New Roman"/>
          <w:sz w:val="28"/>
          <w:szCs w:val="28"/>
          <w:lang w:val="uk-UA" w:eastAsia="uk-UA"/>
        </w:rPr>
        <w:t>(</w:t>
      </w:r>
      <w:r w:rsidR="003C3C47" w:rsidRPr="00DB3C99">
        <w:rPr>
          <w:rFonts w:ascii="Times New Roman" w:hAnsi="Times New Roman" w:cs="Times New Roman"/>
          <w:sz w:val="28"/>
          <w:szCs w:val="28"/>
          <w:lang w:val="uk-UA" w:eastAsia="uk-UA"/>
        </w:rPr>
        <w:t>Листи з Батьківщини</w:t>
      </w:r>
      <w:r w:rsidRPr="00DB3C99">
        <w:rPr>
          <w:rFonts w:ascii="Times New Roman" w:hAnsi="Times New Roman" w:cs="Times New Roman"/>
          <w:sz w:val="28"/>
          <w:szCs w:val="28"/>
          <w:lang w:val="uk-UA" w:eastAsia="uk-UA"/>
        </w:rPr>
        <w:t>).</w:t>
      </w:r>
    </w:p>
    <w:bookmarkEnd w:id="3"/>
    <w:p w:rsidR="009104FD" w:rsidRPr="00DB3C99" w:rsidRDefault="009104FD" w:rsidP="00DB3C99">
      <w:pPr>
        <w:pStyle w:val="Default"/>
        <w:jc w:val="both"/>
        <w:rPr>
          <w:rFonts w:ascii="Times New Roman" w:hAnsi="Times New Roman" w:cs="Times New Roman"/>
          <w:b/>
          <w:bCs/>
          <w:sz w:val="28"/>
          <w:szCs w:val="28"/>
          <w:lang w:val="uk-UA"/>
        </w:rPr>
      </w:pPr>
    </w:p>
    <w:p w:rsidR="00B45902" w:rsidRPr="00DB3C99" w:rsidRDefault="00B45902" w:rsidP="00DB3C99">
      <w:pPr>
        <w:pStyle w:val="Default"/>
        <w:jc w:val="both"/>
        <w:rPr>
          <w:rFonts w:ascii="Times New Roman" w:hAnsi="Times New Roman" w:cs="Times New Roman"/>
          <w:b/>
          <w:bCs/>
          <w:sz w:val="28"/>
          <w:szCs w:val="28"/>
          <w:lang w:val="uk-UA"/>
        </w:rPr>
      </w:pPr>
      <w:bookmarkStart w:id="4" w:name="к20161119151839"/>
      <w:bookmarkEnd w:id="0"/>
      <w:r w:rsidRPr="00DB3C99">
        <w:rPr>
          <w:rFonts w:ascii="Times New Roman" w:hAnsi="Times New Roman" w:cs="Times New Roman"/>
          <w:b/>
          <w:bCs/>
          <w:sz w:val="28"/>
          <w:szCs w:val="28"/>
          <w:lang w:val="uk-UA"/>
        </w:rPr>
        <w:t xml:space="preserve">ІІ. </w:t>
      </w:r>
      <w:r w:rsidR="00286A44" w:rsidRPr="00DB3C99">
        <w:rPr>
          <w:rFonts w:ascii="Times New Roman" w:hAnsi="Times New Roman" w:cs="Times New Roman"/>
          <w:b/>
          <w:bCs/>
          <w:sz w:val="28"/>
          <w:szCs w:val="28"/>
          <w:lang w:val="uk-UA"/>
        </w:rPr>
        <w:t xml:space="preserve">Мотивація навчальної діяльності. </w:t>
      </w:r>
      <w:r w:rsidRPr="00DB3C99">
        <w:rPr>
          <w:rFonts w:ascii="Times New Roman" w:hAnsi="Times New Roman" w:cs="Times New Roman"/>
          <w:b/>
          <w:bCs/>
          <w:sz w:val="28"/>
          <w:szCs w:val="28"/>
          <w:lang w:val="uk-UA"/>
        </w:rPr>
        <w:t>Оголошення теми й мети уроку</w:t>
      </w:r>
    </w:p>
    <w:p w:rsidR="00286A44" w:rsidRPr="00DB3C99" w:rsidRDefault="00286A44" w:rsidP="00DB3C99">
      <w:pPr>
        <w:pStyle w:val="Default"/>
        <w:jc w:val="both"/>
        <w:rPr>
          <w:rFonts w:ascii="Times New Roman" w:hAnsi="Times New Roman" w:cs="Times New Roman"/>
          <w:sz w:val="28"/>
          <w:szCs w:val="28"/>
          <w:lang w:val="uk-UA"/>
        </w:rPr>
      </w:pPr>
    </w:p>
    <w:p w:rsidR="00286A44" w:rsidRPr="00DB3C99" w:rsidRDefault="00286A44" w:rsidP="00DB3C99">
      <w:pPr>
        <w:pStyle w:val="Default"/>
        <w:ind w:left="720"/>
        <w:jc w:val="both"/>
        <w:rPr>
          <w:rFonts w:ascii="Times New Roman" w:hAnsi="Times New Roman" w:cs="Times New Roman"/>
          <w:b/>
          <w:sz w:val="28"/>
          <w:szCs w:val="28"/>
          <w:lang w:val="uk-UA"/>
        </w:rPr>
      </w:pPr>
      <w:r w:rsidRPr="00DB3C99">
        <w:rPr>
          <w:rFonts w:ascii="Times New Roman" w:hAnsi="Times New Roman" w:cs="Times New Roman"/>
          <w:b/>
          <w:sz w:val="28"/>
          <w:szCs w:val="28"/>
          <w:lang w:val="uk-UA"/>
        </w:rPr>
        <w:t>Золота доба персько-таджицької лірики</w:t>
      </w:r>
    </w:p>
    <w:p w:rsidR="00286A44" w:rsidRPr="00DB3C99" w:rsidRDefault="00B808D8" w:rsidP="00DB3C99">
      <w:pPr>
        <w:pStyle w:val="20"/>
        <w:shd w:val="clear" w:color="auto" w:fill="auto"/>
        <w:tabs>
          <w:tab w:val="left" w:pos="1197"/>
        </w:tabs>
        <w:spacing w:before="0" w:after="0" w:line="240" w:lineRule="auto"/>
        <w:ind w:left="20"/>
        <w:jc w:val="both"/>
        <w:rPr>
          <w:b/>
          <w:bCs/>
          <w:sz w:val="28"/>
          <w:szCs w:val="28"/>
        </w:rPr>
      </w:pPr>
      <w:r w:rsidRPr="00DB3C99">
        <w:rPr>
          <w:bCs/>
          <w:color w:val="000000"/>
          <w:sz w:val="28"/>
          <w:szCs w:val="28"/>
        </w:rPr>
        <w:t xml:space="preserve">Персько-таджицька лірика зародилася в кінці VIII ст. і розвивалася до XVI ст. Літературною мовою була мова фарсі. Поетична спадщина народів середньовічного Сходу досі вражає своїми ліричними й філософськими творами. Східні митці творили самобутні й оригінальні за формою зразки поетичного мистецтва. Особливо приваблювали східні форми лірики. Основними жанрами персько-таджицької лірики є </w:t>
      </w:r>
      <w:proofErr w:type="spellStart"/>
      <w:r w:rsidRPr="00DB3C99">
        <w:rPr>
          <w:bCs/>
          <w:color w:val="000000"/>
          <w:sz w:val="28"/>
          <w:szCs w:val="28"/>
        </w:rPr>
        <w:t>рубаї</w:t>
      </w:r>
      <w:proofErr w:type="spellEnd"/>
      <w:r w:rsidRPr="00DB3C99">
        <w:rPr>
          <w:bCs/>
          <w:color w:val="000000"/>
          <w:sz w:val="28"/>
          <w:szCs w:val="28"/>
        </w:rPr>
        <w:t xml:space="preserve">, </w:t>
      </w:r>
      <w:proofErr w:type="spellStart"/>
      <w:r w:rsidRPr="00DB3C99">
        <w:rPr>
          <w:bCs/>
          <w:color w:val="000000"/>
          <w:sz w:val="28"/>
          <w:szCs w:val="28"/>
        </w:rPr>
        <w:t>бейти</w:t>
      </w:r>
      <w:proofErr w:type="spellEnd"/>
      <w:r w:rsidRPr="00DB3C99">
        <w:rPr>
          <w:bCs/>
          <w:color w:val="000000"/>
          <w:sz w:val="28"/>
          <w:szCs w:val="28"/>
        </w:rPr>
        <w:t>, газелі</w:t>
      </w:r>
      <w:r w:rsidRPr="00DB3C99">
        <w:rPr>
          <w:bCs/>
          <w:color w:val="000000"/>
          <w:sz w:val="28"/>
          <w:szCs w:val="28"/>
        </w:rPr>
        <w:t>.</w:t>
      </w:r>
      <w:r w:rsidRPr="00DB3C99">
        <w:rPr>
          <w:bCs/>
          <w:color w:val="000000"/>
          <w:sz w:val="28"/>
          <w:szCs w:val="28"/>
        </w:rPr>
        <w:t xml:space="preserve"> Плинність та незбагненність світу, земні радощі, краса кохання, проблеми життя та смерті, швидкоплинності земного життя - основні теми персько-таджицької лірики.   Найвідомішими постатями є Омар Хайям, </w:t>
      </w:r>
      <w:proofErr w:type="spellStart"/>
      <w:r w:rsidRPr="00DB3C99">
        <w:rPr>
          <w:bCs/>
          <w:color w:val="000000"/>
          <w:sz w:val="28"/>
          <w:szCs w:val="28"/>
        </w:rPr>
        <w:t>Гафіз</w:t>
      </w:r>
      <w:proofErr w:type="spellEnd"/>
      <w:r w:rsidRPr="00DB3C99">
        <w:rPr>
          <w:bCs/>
          <w:color w:val="000000"/>
          <w:sz w:val="28"/>
          <w:szCs w:val="28"/>
        </w:rPr>
        <w:t xml:space="preserve">, </w:t>
      </w:r>
      <w:proofErr w:type="spellStart"/>
      <w:r w:rsidRPr="00DB3C99">
        <w:rPr>
          <w:bCs/>
          <w:color w:val="000000"/>
          <w:sz w:val="28"/>
          <w:szCs w:val="28"/>
        </w:rPr>
        <w:t>Рудакі</w:t>
      </w:r>
      <w:proofErr w:type="spellEnd"/>
      <w:r w:rsidRPr="00DB3C99">
        <w:rPr>
          <w:bCs/>
          <w:color w:val="000000"/>
          <w:sz w:val="28"/>
          <w:szCs w:val="28"/>
        </w:rPr>
        <w:t xml:space="preserve">. </w:t>
      </w:r>
      <w:r w:rsidRPr="00DB3C99">
        <w:rPr>
          <w:sz w:val="28"/>
          <w:szCs w:val="28"/>
        </w:rPr>
        <w:t xml:space="preserve">Найголовніше, що їх об’єднує,— це палка зацікавленість людиною: її життям, </w:t>
      </w:r>
      <w:r w:rsidRPr="00DB3C99">
        <w:rPr>
          <w:sz w:val="28"/>
          <w:szCs w:val="28"/>
        </w:rPr>
        <w:lastRenderedPageBreak/>
        <w:t xml:space="preserve">почуттями, проблемами, знаннями, її духовними пошуками. Проте кожній національній східній літературі притаманні оригінальні риси, пов’язані з національними особливостями народів, релігією, яку вони сповідували. </w:t>
      </w:r>
      <w:bookmarkStart w:id="5" w:name="к20161119152228"/>
      <w:bookmarkEnd w:id="4"/>
    </w:p>
    <w:p w:rsidR="00B45902" w:rsidRPr="00DB3C99" w:rsidRDefault="00B45902" w:rsidP="00DB3C99">
      <w:pPr>
        <w:pStyle w:val="Default"/>
        <w:jc w:val="both"/>
        <w:rPr>
          <w:rFonts w:ascii="Times New Roman" w:hAnsi="Times New Roman" w:cs="Times New Roman"/>
          <w:b/>
          <w:bCs/>
          <w:sz w:val="28"/>
          <w:szCs w:val="28"/>
          <w:lang w:val="uk-UA"/>
        </w:rPr>
      </w:pPr>
      <w:r w:rsidRPr="00DB3C99">
        <w:rPr>
          <w:rFonts w:ascii="Times New Roman" w:hAnsi="Times New Roman" w:cs="Times New Roman"/>
          <w:b/>
          <w:bCs/>
          <w:sz w:val="28"/>
          <w:szCs w:val="28"/>
          <w:lang w:val="uk-UA"/>
        </w:rPr>
        <w:t>І</w:t>
      </w:r>
      <w:r w:rsidR="00A957A1" w:rsidRPr="00DB3C99">
        <w:rPr>
          <w:rFonts w:ascii="Times New Roman" w:hAnsi="Times New Roman" w:cs="Times New Roman"/>
          <w:b/>
          <w:bCs/>
          <w:sz w:val="28"/>
          <w:szCs w:val="28"/>
          <w:lang w:val="uk-UA"/>
        </w:rPr>
        <w:t>ІІ</w:t>
      </w:r>
      <w:r w:rsidRPr="00DB3C99">
        <w:rPr>
          <w:rFonts w:ascii="Times New Roman" w:hAnsi="Times New Roman" w:cs="Times New Roman"/>
          <w:b/>
          <w:bCs/>
          <w:sz w:val="28"/>
          <w:szCs w:val="28"/>
          <w:lang w:val="uk-UA"/>
        </w:rPr>
        <w:t>. Сприйняття та засвоєння нового матеріалу</w:t>
      </w:r>
    </w:p>
    <w:p w:rsidR="00286A44" w:rsidRPr="00DB3C99" w:rsidRDefault="00286A44" w:rsidP="00DB3C99">
      <w:pPr>
        <w:pStyle w:val="Default"/>
        <w:jc w:val="both"/>
        <w:rPr>
          <w:rFonts w:ascii="Times New Roman" w:hAnsi="Times New Roman" w:cs="Times New Roman"/>
          <w:b/>
          <w:bCs/>
          <w:sz w:val="28"/>
          <w:szCs w:val="28"/>
          <w:lang w:val="uk-UA"/>
        </w:rPr>
      </w:pPr>
    </w:p>
    <w:p w:rsidR="00CF1FFA" w:rsidRPr="00DB3C99" w:rsidRDefault="00CF1FFA" w:rsidP="00DB3C99">
      <w:pPr>
        <w:pStyle w:val="Default"/>
        <w:jc w:val="both"/>
        <w:rPr>
          <w:rFonts w:ascii="Times New Roman" w:hAnsi="Times New Roman" w:cs="Times New Roman"/>
          <w:b/>
          <w:bCs/>
          <w:sz w:val="28"/>
          <w:szCs w:val="28"/>
          <w:lang w:val="uk-UA"/>
        </w:rPr>
      </w:pPr>
      <w:r w:rsidRPr="00DB3C99">
        <w:rPr>
          <w:rFonts w:ascii="Times New Roman" w:hAnsi="Times New Roman" w:cs="Times New Roman"/>
          <w:b/>
          <w:bCs/>
          <w:sz w:val="28"/>
          <w:szCs w:val="28"/>
          <w:lang w:val="uk-UA"/>
        </w:rPr>
        <w:t>1.Опра</w:t>
      </w:r>
      <w:r w:rsidR="000F0C38" w:rsidRPr="00DB3C99">
        <w:rPr>
          <w:rFonts w:ascii="Times New Roman" w:hAnsi="Times New Roman" w:cs="Times New Roman"/>
          <w:b/>
          <w:bCs/>
          <w:sz w:val="28"/>
          <w:szCs w:val="28"/>
          <w:lang w:val="uk-UA"/>
        </w:rPr>
        <w:t>цювання статті підручника (с.96</w:t>
      </w:r>
      <w:r w:rsidRPr="00DB3C99">
        <w:rPr>
          <w:rFonts w:ascii="Times New Roman" w:hAnsi="Times New Roman" w:cs="Times New Roman"/>
          <w:b/>
          <w:bCs/>
          <w:sz w:val="28"/>
          <w:szCs w:val="28"/>
          <w:lang w:val="uk-UA"/>
        </w:rPr>
        <w:t>)</w:t>
      </w:r>
    </w:p>
    <w:p w:rsidR="00CF1FFA" w:rsidRPr="00DB3C99" w:rsidRDefault="00CF1FFA" w:rsidP="00DB3C99">
      <w:pPr>
        <w:pStyle w:val="a7"/>
        <w:numPr>
          <w:ilvl w:val="0"/>
          <w:numId w:val="9"/>
        </w:numPr>
        <w:autoSpaceDE w:val="0"/>
        <w:autoSpaceDN w:val="0"/>
        <w:adjustRightInd w:val="0"/>
        <w:jc w:val="both"/>
        <w:rPr>
          <w:rFonts w:ascii="Times New Roman" w:hAnsi="Times New Roman" w:cs="Times New Roman"/>
          <w:sz w:val="28"/>
          <w:szCs w:val="28"/>
          <w:lang w:eastAsia="uk-UA"/>
        </w:rPr>
      </w:pPr>
      <w:r w:rsidRPr="00DB3C99">
        <w:rPr>
          <w:rFonts w:ascii="Times New Roman" w:hAnsi="Times New Roman" w:cs="Times New Roman"/>
          <w:iCs/>
          <w:sz w:val="28"/>
          <w:szCs w:val="28"/>
          <w:lang w:eastAsia="uk-UA"/>
        </w:rPr>
        <w:t xml:space="preserve">Ім’я: </w:t>
      </w:r>
      <w:proofErr w:type="spellStart"/>
      <w:r w:rsidRPr="00DB3C99">
        <w:rPr>
          <w:rFonts w:ascii="Times New Roman" w:hAnsi="Times New Roman" w:cs="Times New Roman"/>
          <w:sz w:val="28"/>
          <w:szCs w:val="28"/>
          <w:lang w:eastAsia="uk-UA"/>
        </w:rPr>
        <w:t>Гіяс</w:t>
      </w:r>
      <w:proofErr w:type="spellEnd"/>
      <w:r w:rsidRPr="00DB3C99">
        <w:rPr>
          <w:rFonts w:ascii="Times New Roman" w:hAnsi="Times New Roman" w:cs="Times New Roman"/>
          <w:sz w:val="28"/>
          <w:szCs w:val="28"/>
          <w:lang w:eastAsia="uk-UA"/>
        </w:rPr>
        <w:t xml:space="preserve"> </w:t>
      </w:r>
      <w:proofErr w:type="spellStart"/>
      <w:r w:rsidRPr="00DB3C99">
        <w:rPr>
          <w:rFonts w:ascii="Times New Roman" w:hAnsi="Times New Roman" w:cs="Times New Roman"/>
          <w:sz w:val="28"/>
          <w:szCs w:val="28"/>
          <w:lang w:eastAsia="uk-UA"/>
        </w:rPr>
        <w:t>ад-Дін</w:t>
      </w:r>
      <w:proofErr w:type="spellEnd"/>
      <w:r w:rsidRPr="00DB3C99">
        <w:rPr>
          <w:rFonts w:ascii="Times New Roman" w:hAnsi="Times New Roman" w:cs="Times New Roman"/>
          <w:sz w:val="28"/>
          <w:szCs w:val="28"/>
          <w:lang w:eastAsia="uk-UA"/>
        </w:rPr>
        <w:t xml:space="preserve"> </w:t>
      </w:r>
      <w:proofErr w:type="spellStart"/>
      <w:r w:rsidRPr="00DB3C99">
        <w:rPr>
          <w:rFonts w:ascii="Times New Roman" w:hAnsi="Times New Roman" w:cs="Times New Roman"/>
          <w:sz w:val="28"/>
          <w:szCs w:val="28"/>
          <w:lang w:eastAsia="uk-UA"/>
        </w:rPr>
        <w:t>Абу-ль-Фатг</w:t>
      </w:r>
      <w:proofErr w:type="spellEnd"/>
      <w:r w:rsidRPr="00DB3C99">
        <w:rPr>
          <w:rFonts w:ascii="Times New Roman" w:hAnsi="Times New Roman" w:cs="Times New Roman"/>
          <w:sz w:val="28"/>
          <w:szCs w:val="28"/>
          <w:lang w:eastAsia="uk-UA"/>
        </w:rPr>
        <w:t xml:space="preserve"> </w:t>
      </w:r>
      <w:r w:rsidRPr="00DB3C99">
        <w:rPr>
          <w:rFonts w:ascii="Times New Roman" w:hAnsi="Times New Roman" w:cs="Times New Roman"/>
          <w:b/>
          <w:sz w:val="28"/>
          <w:szCs w:val="28"/>
          <w:lang w:eastAsia="uk-UA"/>
        </w:rPr>
        <w:t>Омар</w:t>
      </w:r>
      <w:r w:rsidRPr="00DB3C99">
        <w:rPr>
          <w:rFonts w:ascii="Times New Roman" w:hAnsi="Times New Roman" w:cs="Times New Roman"/>
          <w:sz w:val="28"/>
          <w:szCs w:val="28"/>
          <w:lang w:eastAsia="uk-UA"/>
        </w:rPr>
        <w:t xml:space="preserve"> </w:t>
      </w:r>
      <w:proofErr w:type="spellStart"/>
      <w:r w:rsidRPr="00DB3C99">
        <w:rPr>
          <w:rFonts w:ascii="Times New Roman" w:hAnsi="Times New Roman" w:cs="Times New Roman"/>
          <w:sz w:val="28"/>
          <w:szCs w:val="28"/>
          <w:lang w:eastAsia="uk-UA"/>
        </w:rPr>
        <w:t>ібн</w:t>
      </w:r>
      <w:proofErr w:type="spellEnd"/>
      <w:r w:rsidRPr="00DB3C99">
        <w:rPr>
          <w:rFonts w:ascii="Times New Roman" w:hAnsi="Times New Roman" w:cs="Times New Roman"/>
          <w:sz w:val="28"/>
          <w:szCs w:val="28"/>
          <w:lang w:eastAsia="uk-UA"/>
        </w:rPr>
        <w:t xml:space="preserve"> </w:t>
      </w:r>
      <w:proofErr w:type="spellStart"/>
      <w:r w:rsidRPr="00DB3C99">
        <w:rPr>
          <w:rFonts w:ascii="Times New Roman" w:hAnsi="Times New Roman" w:cs="Times New Roman"/>
          <w:sz w:val="28"/>
          <w:szCs w:val="28"/>
          <w:lang w:eastAsia="uk-UA"/>
        </w:rPr>
        <w:t>Ібрагім</w:t>
      </w:r>
      <w:proofErr w:type="spellEnd"/>
      <w:r w:rsidRPr="00DB3C99">
        <w:rPr>
          <w:rFonts w:ascii="Times New Roman" w:hAnsi="Times New Roman" w:cs="Times New Roman"/>
          <w:sz w:val="28"/>
          <w:szCs w:val="28"/>
          <w:lang w:eastAsia="uk-UA"/>
        </w:rPr>
        <w:t xml:space="preserve"> </w:t>
      </w:r>
      <w:proofErr w:type="spellStart"/>
      <w:r w:rsidRPr="00DB3C99">
        <w:rPr>
          <w:rFonts w:ascii="Times New Roman" w:hAnsi="Times New Roman" w:cs="Times New Roman"/>
          <w:sz w:val="28"/>
          <w:szCs w:val="28"/>
          <w:lang w:eastAsia="uk-UA"/>
        </w:rPr>
        <w:t>аль-</w:t>
      </w:r>
      <w:r w:rsidRPr="00DB3C99">
        <w:rPr>
          <w:rFonts w:ascii="Times New Roman" w:hAnsi="Times New Roman" w:cs="Times New Roman"/>
          <w:b/>
          <w:sz w:val="28"/>
          <w:szCs w:val="28"/>
          <w:lang w:eastAsia="uk-UA"/>
        </w:rPr>
        <w:t>Хайям</w:t>
      </w:r>
      <w:proofErr w:type="spellEnd"/>
      <w:r w:rsidRPr="00DB3C99">
        <w:rPr>
          <w:rFonts w:ascii="Times New Roman" w:hAnsi="Times New Roman" w:cs="Times New Roman"/>
          <w:sz w:val="28"/>
          <w:szCs w:val="28"/>
          <w:lang w:eastAsia="uk-UA"/>
        </w:rPr>
        <w:t xml:space="preserve"> </w:t>
      </w:r>
      <w:proofErr w:type="spellStart"/>
      <w:r w:rsidRPr="00DB3C99">
        <w:rPr>
          <w:rFonts w:ascii="Times New Roman" w:hAnsi="Times New Roman" w:cs="Times New Roman"/>
          <w:sz w:val="28"/>
          <w:szCs w:val="28"/>
          <w:lang w:eastAsia="uk-UA"/>
        </w:rPr>
        <w:t>ан-Нішапурі</w:t>
      </w:r>
      <w:proofErr w:type="spellEnd"/>
      <w:r w:rsidRPr="00DB3C99">
        <w:rPr>
          <w:rFonts w:ascii="Times New Roman" w:hAnsi="Times New Roman" w:cs="Times New Roman"/>
          <w:sz w:val="28"/>
          <w:szCs w:val="28"/>
          <w:lang w:eastAsia="uk-UA"/>
        </w:rPr>
        <w:t>.</w:t>
      </w:r>
    </w:p>
    <w:p w:rsidR="00CF1FFA" w:rsidRPr="00DB3C99" w:rsidRDefault="00CF1FFA" w:rsidP="00DB3C99">
      <w:pPr>
        <w:autoSpaceDE w:val="0"/>
        <w:autoSpaceDN w:val="0"/>
        <w:adjustRightInd w:val="0"/>
        <w:spacing w:after="0" w:line="240" w:lineRule="auto"/>
        <w:jc w:val="both"/>
        <w:rPr>
          <w:rFonts w:ascii="Times New Roman" w:hAnsi="Times New Roman"/>
          <w:sz w:val="28"/>
          <w:szCs w:val="28"/>
          <w:lang w:val="uk-UA" w:eastAsia="uk-UA"/>
        </w:rPr>
      </w:pPr>
      <w:r w:rsidRPr="00DB3C99">
        <w:rPr>
          <w:rFonts w:ascii="Times New Roman" w:hAnsi="Times New Roman"/>
          <w:sz w:val="28"/>
          <w:szCs w:val="28"/>
          <w:lang w:val="uk-UA" w:eastAsia="uk-UA"/>
        </w:rPr>
        <w:t xml:space="preserve">(Сучасники називали його </w:t>
      </w:r>
      <w:proofErr w:type="spellStart"/>
      <w:r w:rsidRPr="00DB3C99">
        <w:rPr>
          <w:rFonts w:ascii="Times New Roman" w:hAnsi="Times New Roman"/>
          <w:iCs/>
          <w:sz w:val="28"/>
          <w:szCs w:val="28"/>
          <w:lang w:val="uk-UA" w:eastAsia="uk-UA"/>
        </w:rPr>
        <w:t>Найученішою</w:t>
      </w:r>
      <w:proofErr w:type="spellEnd"/>
      <w:r w:rsidRPr="00DB3C99">
        <w:rPr>
          <w:rFonts w:ascii="Times New Roman" w:hAnsi="Times New Roman"/>
          <w:iCs/>
          <w:sz w:val="28"/>
          <w:szCs w:val="28"/>
          <w:lang w:val="uk-UA" w:eastAsia="uk-UA"/>
        </w:rPr>
        <w:t xml:space="preserve"> людиною століття, Доказом істини, Знавцем грецької науки, Царем філософів Сходу і Заходу.)</w:t>
      </w:r>
    </w:p>
    <w:p w:rsidR="00CF1FFA" w:rsidRPr="00DB3C99" w:rsidRDefault="00CF1FFA" w:rsidP="00DB3C99">
      <w:pPr>
        <w:pStyle w:val="a7"/>
        <w:numPr>
          <w:ilvl w:val="0"/>
          <w:numId w:val="9"/>
        </w:numPr>
        <w:autoSpaceDE w:val="0"/>
        <w:autoSpaceDN w:val="0"/>
        <w:adjustRightInd w:val="0"/>
        <w:jc w:val="both"/>
        <w:rPr>
          <w:rFonts w:ascii="Times New Roman" w:hAnsi="Times New Roman" w:cs="Times New Roman"/>
          <w:sz w:val="28"/>
          <w:szCs w:val="28"/>
          <w:lang w:eastAsia="uk-UA"/>
        </w:rPr>
      </w:pPr>
      <w:r w:rsidRPr="00DB3C99">
        <w:rPr>
          <w:rFonts w:ascii="Times New Roman" w:hAnsi="Times New Roman" w:cs="Times New Roman"/>
          <w:iCs/>
          <w:sz w:val="28"/>
          <w:szCs w:val="28"/>
          <w:lang w:eastAsia="uk-UA"/>
        </w:rPr>
        <w:t xml:space="preserve">Роки життя: </w:t>
      </w:r>
      <w:proofErr w:type="spellStart"/>
      <w:r w:rsidRPr="00DB3C99">
        <w:rPr>
          <w:rFonts w:ascii="Times New Roman" w:hAnsi="Times New Roman" w:cs="Times New Roman"/>
          <w:sz w:val="28"/>
          <w:szCs w:val="28"/>
          <w:lang w:eastAsia="uk-UA"/>
        </w:rPr>
        <w:t>бл</w:t>
      </w:r>
      <w:proofErr w:type="spellEnd"/>
      <w:r w:rsidRPr="00DB3C99">
        <w:rPr>
          <w:rFonts w:ascii="Times New Roman" w:hAnsi="Times New Roman" w:cs="Times New Roman"/>
          <w:sz w:val="28"/>
          <w:szCs w:val="28"/>
          <w:lang w:eastAsia="uk-UA"/>
        </w:rPr>
        <w:t>. 1048-1131 рр.</w:t>
      </w:r>
    </w:p>
    <w:p w:rsidR="00CF1FFA" w:rsidRPr="00DB3C99" w:rsidRDefault="00CF1FFA" w:rsidP="00DB3C99">
      <w:pPr>
        <w:pStyle w:val="a7"/>
        <w:numPr>
          <w:ilvl w:val="0"/>
          <w:numId w:val="9"/>
        </w:numPr>
        <w:autoSpaceDE w:val="0"/>
        <w:autoSpaceDN w:val="0"/>
        <w:adjustRightInd w:val="0"/>
        <w:jc w:val="both"/>
        <w:rPr>
          <w:rFonts w:ascii="Times New Roman" w:hAnsi="Times New Roman" w:cs="Times New Roman"/>
          <w:sz w:val="28"/>
          <w:szCs w:val="28"/>
          <w:lang w:eastAsia="uk-UA"/>
        </w:rPr>
      </w:pPr>
      <w:r w:rsidRPr="00DB3C99">
        <w:rPr>
          <w:rFonts w:ascii="Times New Roman" w:hAnsi="Times New Roman" w:cs="Times New Roman"/>
          <w:iCs/>
          <w:sz w:val="28"/>
          <w:szCs w:val="28"/>
          <w:lang w:eastAsia="uk-UA"/>
        </w:rPr>
        <w:t xml:space="preserve">Місце народження: </w:t>
      </w:r>
      <w:r w:rsidRPr="00DB3C99">
        <w:rPr>
          <w:rFonts w:ascii="Times New Roman" w:hAnsi="Times New Roman" w:cs="Times New Roman"/>
          <w:sz w:val="28"/>
          <w:szCs w:val="28"/>
          <w:lang w:eastAsia="uk-UA"/>
        </w:rPr>
        <w:t xml:space="preserve">м. </w:t>
      </w:r>
      <w:proofErr w:type="spellStart"/>
      <w:r w:rsidRPr="00DB3C99">
        <w:rPr>
          <w:rFonts w:ascii="Times New Roman" w:hAnsi="Times New Roman" w:cs="Times New Roman"/>
          <w:sz w:val="28"/>
          <w:szCs w:val="28"/>
          <w:lang w:eastAsia="uk-UA"/>
        </w:rPr>
        <w:t>Нішапур</w:t>
      </w:r>
      <w:proofErr w:type="spellEnd"/>
      <w:r w:rsidRPr="00DB3C99">
        <w:rPr>
          <w:rFonts w:ascii="Times New Roman" w:hAnsi="Times New Roman" w:cs="Times New Roman"/>
          <w:sz w:val="28"/>
          <w:szCs w:val="28"/>
          <w:lang w:eastAsia="uk-UA"/>
        </w:rPr>
        <w:t xml:space="preserve"> на сході Ірану.</w:t>
      </w:r>
    </w:p>
    <w:p w:rsidR="00CF1FFA" w:rsidRPr="00DB3C99" w:rsidRDefault="00CF1FFA" w:rsidP="00DB3C99">
      <w:pPr>
        <w:pStyle w:val="a7"/>
        <w:numPr>
          <w:ilvl w:val="0"/>
          <w:numId w:val="9"/>
        </w:numPr>
        <w:autoSpaceDE w:val="0"/>
        <w:autoSpaceDN w:val="0"/>
        <w:adjustRightInd w:val="0"/>
        <w:jc w:val="both"/>
        <w:rPr>
          <w:rFonts w:ascii="Times New Roman" w:hAnsi="Times New Roman" w:cs="Times New Roman"/>
          <w:sz w:val="28"/>
          <w:szCs w:val="28"/>
          <w:lang w:eastAsia="uk-UA"/>
        </w:rPr>
      </w:pPr>
      <w:r w:rsidRPr="00DB3C99">
        <w:rPr>
          <w:rFonts w:ascii="Times New Roman" w:hAnsi="Times New Roman" w:cs="Times New Roman"/>
          <w:iCs/>
          <w:sz w:val="28"/>
          <w:szCs w:val="28"/>
          <w:lang w:eastAsia="uk-UA"/>
        </w:rPr>
        <w:t xml:space="preserve">Родина: </w:t>
      </w:r>
      <w:r w:rsidRPr="00DB3C99">
        <w:rPr>
          <w:rFonts w:ascii="Times New Roman" w:hAnsi="Times New Roman" w:cs="Times New Roman"/>
          <w:sz w:val="28"/>
          <w:szCs w:val="28"/>
          <w:lang w:eastAsia="uk-UA"/>
        </w:rPr>
        <w:t xml:space="preserve">батько — багатий ремісник, виготовляв намети для султана, очолював цех ткачів (звідси «Хайям» — </w:t>
      </w:r>
      <w:proofErr w:type="spellStart"/>
      <w:r w:rsidRPr="00DB3C99">
        <w:rPr>
          <w:rFonts w:ascii="Times New Roman" w:hAnsi="Times New Roman" w:cs="Times New Roman"/>
          <w:sz w:val="28"/>
          <w:szCs w:val="28"/>
          <w:lang w:eastAsia="uk-UA"/>
        </w:rPr>
        <w:t>наметник</w:t>
      </w:r>
      <w:proofErr w:type="spellEnd"/>
      <w:r w:rsidRPr="00DB3C99">
        <w:rPr>
          <w:rFonts w:ascii="Times New Roman" w:hAnsi="Times New Roman" w:cs="Times New Roman"/>
          <w:sz w:val="28"/>
          <w:szCs w:val="28"/>
          <w:lang w:eastAsia="uk-UA"/>
        </w:rPr>
        <w:t>).</w:t>
      </w:r>
    </w:p>
    <w:p w:rsidR="00CF1FFA" w:rsidRPr="00DB3C99" w:rsidRDefault="00CF1FFA" w:rsidP="00DB3C99">
      <w:pPr>
        <w:pStyle w:val="a7"/>
        <w:numPr>
          <w:ilvl w:val="0"/>
          <w:numId w:val="9"/>
        </w:numPr>
        <w:autoSpaceDE w:val="0"/>
        <w:autoSpaceDN w:val="0"/>
        <w:adjustRightInd w:val="0"/>
        <w:jc w:val="both"/>
        <w:rPr>
          <w:rFonts w:ascii="Times New Roman" w:hAnsi="Times New Roman" w:cs="Times New Roman"/>
          <w:sz w:val="28"/>
          <w:szCs w:val="28"/>
          <w:lang w:eastAsia="uk-UA"/>
        </w:rPr>
      </w:pPr>
      <w:r w:rsidRPr="00DB3C99">
        <w:rPr>
          <w:rFonts w:ascii="Times New Roman" w:hAnsi="Times New Roman" w:cs="Times New Roman"/>
          <w:iCs/>
          <w:sz w:val="28"/>
          <w:szCs w:val="28"/>
          <w:lang w:eastAsia="uk-UA"/>
        </w:rPr>
        <w:t xml:space="preserve">Освіта: </w:t>
      </w:r>
      <w:proofErr w:type="spellStart"/>
      <w:r w:rsidRPr="00DB3C99">
        <w:rPr>
          <w:rFonts w:ascii="Times New Roman" w:hAnsi="Times New Roman" w:cs="Times New Roman"/>
          <w:sz w:val="28"/>
          <w:szCs w:val="28"/>
          <w:lang w:eastAsia="uk-UA"/>
        </w:rPr>
        <w:t>Нішапурський</w:t>
      </w:r>
      <w:proofErr w:type="spellEnd"/>
      <w:r w:rsidRPr="00DB3C99">
        <w:rPr>
          <w:rFonts w:ascii="Times New Roman" w:hAnsi="Times New Roman" w:cs="Times New Roman"/>
          <w:sz w:val="28"/>
          <w:szCs w:val="28"/>
          <w:lang w:eastAsia="uk-UA"/>
        </w:rPr>
        <w:t xml:space="preserve"> медресе; навчання в </w:t>
      </w:r>
      <w:proofErr w:type="spellStart"/>
      <w:r w:rsidRPr="00DB3C99">
        <w:rPr>
          <w:rFonts w:ascii="Times New Roman" w:hAnsi="Times New Roman" w:cs="Times New Roman"/>
          <w:sz w:val="28"/>
          <w:szCs w:val="28"/>
          <w:lang w:eastAsia="uk-UA"/>
        </w:rPr>
        <w:t>Балдасі</w:t>
      </w:r>
      <w:proofErr w:type="spellEnd"/>
      <w:r w:rsidRPr="00DB3C99">
        <w:rPr>
          <w:rFonts w:ascii="Times New Roman" w:hAnsi="Times New Roman" w:cs="Times New Roman"/>
          <w:sz w:val="28"/>
          <w:szCs w:val="28"/>
          <w:lang w:eastAsia="uk-UA"/>
        </w:rPr>
        <w:t xml:space="preserve">, </w:t>
      </w:r>
      <w:proofErr w:type="spellStart"/>
      <w:r w:rsidRPr="00DB3C99">
        <w:rPr>
          <w:rFonts w:ascii="Times New Roman" w:hAnsi="Times New Roman" w:cs="Times New Roman"/>
          <w:sz w:val="28"/>
          <w:szCs w:val="28"/>
          <w:lang w:eastAsia="uk-UA"/>
        </w:rPr>
        <w:t>Хорасані</w:t>
      </w:r>
      <w:proofErr w:type="spellEnd"/>
      <w:r w:rsidRPr="00DB3C99">
        <w:rPr>
          <w:rFonts w:ascii="Times New Roman" w:hAnsi="Times New Roman" w:cs="Times New Roman"/>
          <w:sz w:val="28"/>
          <w:szCs w:val="28"/>
          <w:lang w:eastAsia="uk-UA"/>
        </w:rPr>
        <w:t>, Самарканді.</w:t>
      </w:r>
    </w:p>
    <w:p w:rsidR="00CF1FFA" w:rsidRPr="00DB3C99" w:rsidRDefault="00CF1FFA" w:rsidP="00DB3C99">
      <w:pPr>
        <w:pStyle w:val="a7"/>
        <w:numPr>
          <w:ilvl w:val="0"/>
          <w:numId w:val="9"/>
        </w:numPr>
        <w:autoSpaceDE w:val="0"/>
        <w:autoSpaceDN w:val="0"/>
        <w:adjustRightInd w:val="0"/>
        <w:jc w:val="both"/>
        <w:rPr>
          <w:rFonts w:ascii="Times New Roman" w:hAnsi="Times New Roman" w:cs="Times New Roman"/>
          <w:sz w:val="28"/>
          <w:szCs w:val="28"/>
          <w:lang w:eastAsia="uk-UA"/>
        </w:rPr>
      </w:pPr>
      <w:r w:rsidRPr="00DB3C99">
        <w:rPr>
          <w:rFonts w:ascii="Times New Roman" w:hAnsi="Times New Roman" w:cs="Times New Roman"/>
          <w:iCs/>
          <w:sz w:val="28"/>
          <w:szCs w:val="28"/>
          <w:lang w:eastAsia="uk-UA"/>
        </w:rPr>
        <w:t xml:space="preserve">Діяльність: </w:t>
      </w:r>
      <w:r w:rsidRPr="00DB3C99">
        <w:rPr>
          <w:rFonts w:ascii="Times New Roman" w:hAnsi="Times New Roman" w:cs="Times New Roman"/>
          <w:sz w:val="28"/>
          <w:szCs w:val="28"/>
          <w:lang w:eastAsia="uk-UA"/>
        </w:rPr>
        <w:t xml:space="preserve">поет, математик, астроном, філософ; на службі в султана </w:t>
      </w:r>
      <w:proofErr w:type="spellStart"/>
      <w:r w:rsidRPr="00DB3C99">
        <w:rPr>
          <w:rFonts w:ascii="Times New Roman" w:hAnsi="Times New Roman" w:cs="Times New Roman"/>
          <w:sz w:val="28"/>
          <w:szCs w:val="28"/>
          <w:lang w:eastAsia="uk-UA"/>
        </w:rPr>
        <w:t>Малік-шаха</w:t>
      </w:r>
      <w:proofErr w:type="spellEnd"/>
      <w:r w:rsidRPr="00DB3C99">
        <w:rPr>
          <w:rFonts w:ascii="Times New Roman" w:hAnsi="Times New Roman" w:cs="Times New Roman"/>
          <w:sz w:val="28"/>
          <w:szCs w:val="28"/>
          <w:lang w:eastAsia="uk-UA"/>
        </w:rPr>
        <w:t xml:space="preserve"> в </w:t>
      </w:r>
      <w:proofErr w:type="spellStart"/>
      <w:r w:rsidRPr="00DB3C99">
        <w:rPr>
          <w:rFonts w:ascii="Times New Roman" w:hAnsi="Times New Roman" w:cs="Times New Roman"/>
          <w:sz w:val="28"/>
          <w:szCs w:val="28"/>
          <w:lang w:eastAsia="uk-UA"/>
        </w:rPr>
        <w:t>м.Ісфахан</w:t>
      </w:r>
      <w:proofErr w:type="spellEnd"/>
      <w:r w:rsidRPr="00DB3C99">
        <w:rPr>
          <w:rFonts w:ascii="Times New Roman" w:hAnsi="Times New Roman" w:cs="Times New Roman"/>
          <w:sz w:val="28"/>
          <w:szCs w:val="28"/>
          <w:lang w:eastAsia="uk-UA"/>
        </w:rPr>
        <w:t>; викладач у медресе.</w:t>
      </w:r>
    </w:p>
    <w:p w:rsidR="00CF1FFA" w:rsidRPr="00DB3C99" w:rsidRDefault="00CF1FFA" w:rsidP="00DB3C99">
      <w:pPr>
        <w:pStyle w:val="Default"/>
        <w:numPr>
          <w:ilvl w:val="0"/>
          <w:numId w:val="9"/>
        </w:numPr>
        <w:jc w:val="both"/>
        <w:rPr>
          <w:rFonts w:ascii="Times New Roman" w:hAnsi="Times New Roman" w:cs="Times New Roman"/>
          <w:b/>
          <w:bCs/>
          <w:sz w:val="28"/>
          <w:szCs w:val="28"/>
          <w:lang w:val="uk-UA"/>
        </w:rPr>
      </w:pPr>
      <w:r w:rsidRPr="00DB3C99">
        <w:rPr>
          <w:rFonts w:ascii="Times New Roman" w:eastAsia="Calibri" w:hAnsi="Times New Roman" w:cs="Times New Roman"/>
          <w:iCs/>
          <w:color w:val="auto"/>
          <w:sz w:val="28"/>
          <w:szCs w:val="28"/>
          <w:lang w:val="uk-UA" w:eastAsia="uk-UA"/>
        </w:rPr>
        <w:t xml:space="preserve">Основні твори: </w:t>
      </w:r>
      <w:r w:rsidRPr="00DB3C99">
        <w:rPr>
          <w:rFonts w:ascii="Times New Roman" w:eastAsia="Calibri" w:hAnsi="Times New Roman" w:cs="Times New Roman"/>
          <w:color w:val="auto"/>
          <w:sz w:val="28"/>
          <w:szCs w:val="28"/>
          <w:lang w:val="uk-UA" w:eastAsia="uk-UA"/>
        </w:rPr>
        <w:t>10 трактатів з філософії, математики, астрономії, збірка «</w:t>
      </w:r>
      <w:proofErr w:type="spellStart"/>
      <w:r w:rsidRPr="00DB3C99">
        <w:rPr>
          <w:rFonts w:ascii="Times New Roman" w:eastAsia="Calibri" w:hAnsi="Times New Roman" w:cs="Times New Roman"/>
          <w:color w:val="auto"/>
          <w:sz w:val="28"/>
          <w:szCs w:val="28"/>
          <w:lang w:val="uk-UA" w:eastAsia="uk-UA"/>
        </w:rPr>
        <w:t>Рубайят</w:t>
      </w:r>
      <w:proofErr w:type="spellEnd"/>
      <w:r w:rsidRPr="00DB3C99">
        <w:rPr>
          <w:rFonts w:ascii="Times New Roman" w:eastAsia="Calibri" w:hAnsi="Times New Roman" w:cs="Times New Roman"/>
          <w:color w:val="auto"/>
          <w:sz w:val="28"/>
          <w:szCs w:val="28"/>
          <w:lang w:val="uk-UA" w:eastAsia="uk-UA"/>
        </w:rPr>
        <w:t>».</w:t>
      </w:r>
    </w:p>
    <w:p w:rsidR="00CF1FFA" w:rsidRPr="00DB3C99" w:rsidRDefault="00CF1FFA" w:rsidP="00DB3C99">
      <w:pPr>
        <w:pStyle w:val="Default"/>
        <w:jc w:val="both"/>
        <w:rPr>
          <w:rFonts w:ascii="Times New Roman" w:hAnsi="Times New Roman" w:cs="Times New Roman"/>
          <w:b/>
          <w:bCs/>
          <w:sz w:val="28"/>
          <w:szCs w:val="28"/>
          <w:lang w:val="uk-UA"/>
        </w:rPr>
      </w:pPr>
    </w:p>
    <w:p w:rsidR="001F5214" w:rsidRPr="00DB3C99" w:rsidRDefault="00CF1FFA" w:rsidP="00DB3C99">
      <w:pPr>
        <w:spacing w:after="0" w:line="240" w:lineRule="auto"/>
        <w:jc w:val="both"/>
        <w:rPr>
          <w:rFonts w:ascii="Times New Roman" w:eastAsia="Times New Roman" w:hAnsi="Times New Roman"/>
          <w:b/>
          <w:color w:val="000000"/>
          <w:sz w:val="28"/>
          <w:szCs w:val="28"/>
          <w:lang w:val="uk-UA" w:eastAsia="uk-UA"/>
        </w:rPr>
      </w:pPr>
      <w:r w:rsidRPr="00DB3C99">
        <w:rPr>
          <w:rFonts w:ascii="Times New Roman" w:eastAsia="Times New Roman" w:hAnsi="Times New Roman"/>
          <w:b/>
          <w:color w:val="000000"/>
          <w:sz w:val="28"/>
          <w:szCs w:val="28"/>
          <w:lang w:val="uk-UA" w:eastAsia="uk-UA"/>
        </w:rPr>
        <w:t xml:space="preserve">2. </w:t>
      </w:r>
      <w:r w:rsidR="008C0958" w:rsidRPr="00DB3C99">
        <w:rPr>
          <w:rFonts w:ascii="Times New Roman" w:eastAsia="Times New Roman" w:hAnsi="Times New Roman"/>
          <w:b/>
          <w:color w:val="000000"/>
          <w:sz w:val="28"/>
          <w:szCs w:val="28"/>
          <w:lang w:eastAsia="uk-UA"/>
        </w:rPr>
        <w:t>Омар Хайям</w:t>
      </w:r>
      <w:r w:rsidR="008C0958" w:rsidRPr="00DB3C99">
        <w:rPr>
          <w:rFonts w:ascii="Times New Roman" w:eastAsia="Times New Roman" w:hAnsi="Times New Roman"/>
          <w:b/>
          <w:color w:val="000000"/>
          <w:sz w:val="28"/>
          <w:szCs w:val="28"/>
          <w:lang w:val="uk-UA" w:eastAsia="uk-UA"/>
        </w:rPr>
        <w:t>. Життя і творчість</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Видатний учений Давньої Персії, поет, математик, астроном, знавець багатьох мов світу.</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 xml:space="preserve">Кілька сотень </w:t>
      </w:r>
      <w:proofErr w:type="spellStart"/>
      <w:r w:rsidRPr="00DB3C99">
        <w:rPr>
          <w:bCs/>
          <w:color w:val="000000"/>
          <w:sz w:val="28"/>
          <w:szCs w:val="28"/>
        </w:rPr>
        <w:t>рубаї</w:t>
      </w:r>
      <w:proofErr w:type="spellEnd"/>
      <w:r w:rsidRPr="00DB3C99">
        <w:rPr>
          <w:bCs/>
          <w:color w:val="000000"/>
          <w:sz w:val="28"/>
          <w:szCs w:val="28"/>
        </w:rPr>
        <w:t xml:space="preserve"> належать його перу. Всесвітню славу східний митець здобув після того, як англійський поет Едвард </w:t>
      </w:r>
      <w:proofErr w:type="spellStart"/>
      <w:r w:rsidRPr="00DB3C99">
        <w:rPr>
          <w:bCs/>
          <w:color w:val="000000"/>
          <w:sz w:val="28"/>
          <w:szCs w:val="28"/>
        </w:rPr>
        <w:t>Фіцджеральд</w:t>
      </w:r>
      <w:proofErr w:type="spellEnd"/>
      <w:r w:rsidRPr="00DB3C99">
        <w:rPr>
          <w:bCs/>
          <w:color w:val="000000"/>
          <w:sz w:val="28"/>
          <w:szCs w:val="28"/>
        </w:rPr>
        <w:t xml:space="preserve"> упорядкував його твори, видав їх англійською мовою 1859 року. У збірці було майже сто віршів Омара Хайяма. Поет звертається до вічних питань: сенс людського життя, загадка смерті, кохання, щастя, питання Бога.</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 xml:space="preserve"> Перед читачем постав образ східного мудреця: любителя насолод у юності, розчарованого скептика в зрілому віці, релігійно налаштованого містика в старості. Цей переклад відкрив європейському читачеві персидського поета. Через півсторіччя стали з'являтися й інші твори Хайяма, які виявили нові риси вченого та поета. Це були фізичні, філософські, історичні, алгебричні трактати, астрономічні таблиці. </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 xml:space="preserve">Роки життя Хайяма різноманітні джерела вказують по-різному. Посилаючись на Велику Радянську енциклопедію, він народився близько 1040 року і помер у 1123 році. З іншого боку, його вважають ровесником </w:t>
      </w:r>
      <w:proofErr w:type="spellStart"/>
      <w:r w:rsidRPr="00DB3C99">
        <w:rPr>
          <w:bCs/>
          <w:color w:val="000000"/>
          <w:sz w:val="28"/>
          <w:szCs w:val="28"/>
        </w:rPr>
        <w:t>візиря</w:t>
      </w:r>
      <w:proofErr w:type="spellEnd"/>
      <w:r w:rsidRPr="00DB3C99">
        <w:rPr>
          <w:bCs/>
          <w:color w:val="000000"/>
          <w:sz w:val="28"/>
          <w:szCs w:val="28"/>
        </w:rPr>
        <w:t xml:space="preserve"> </w:t>
      </w:r>
      <w:proofErr w:type="spellStart"/>
      <w:r w:rsidRPr="00DB3C99">
        <w:rPr>
          <w:bCs/>
          <w:color w:val="000000"/>
          <w:sz w:val="28"/>
          <w:szCs w:val="28"/>
        </w:rPr>
        <w:t>Нізама</w:t>
      </w:r>
      <w:proofErr w:type="spellEnd"/>
      <w:r w:rsidRPr="00DB3C99">
        <w:rPr>
          <w:bCs/>
          <w:color w:val="000000"/>
          <w:sz w:val="28"/>
          <w:szCs w:val="28"/>
        </w:rPr>
        <w:t xml:space="preserve"> </w:t>
      </w:r>
      <w:proofErr w:type="spellStart"/>
      <w:r w:rsidRPr="00DB3C99">
        <w:rPr>
          <w:bCs/>
          <w:color w:val="000000"/>
          <w:sz w:val="28"/>
          <w:szCs w:val="28"/>
        </w:rPr>
        <w:t>ал-Мулка</w:t>
      </w:r>
      <w:proofErr w:type="spellEnd"/>
      <w:r w:rsidRPr="00DB3C99">
        <w:rPr>
          <w:bCs/>
          <w:color w:val="000000"/>
          <w:sz w:val="28"/>
          <w:szCs w:val="28"/>
        </w:rPr>
        <w:t xml:space="preserve"> (1017-1092), за гороскопом Хайяма, це —1106-1174 роки. Згідно з більшістю джерел, Хайям народився в місті </w:t>
      </w:r>
      <w:proofErr w:type="spellStart"/>
      <w:r w:rsidRPr="00DB3C99">
        <w:rPr>
          <w:bCs/>
          <w:color w:val="000000"/>
          <w:sz w:val="28"/>
          <w:szCs w:val="28"/>
        </w:rPr>
        <w:t>Нішапурі</w:t>
      </w:r>
      <w:proofErr w:type="spellEnd"/>
      <w:r w:rsidRPr="00DB3C99">
        <w:rPr>
          <w:bCs/>
          <w:color w:val="000000"/>
          <w:sz w:val="28"/>
          <w:szCs w:val="28"/>
        </w:rPr>
        <w:t xml:space="preserve">, де й знаходиться його могила. Місто, де народився і помер видатний мислитель, існує й тепер. Це одне з міст провінції </w:t>
      </w:r>
      <w:proofErr w:type="spellStart"/>
      <w:r w:rsidRPr="00DB3C99">
        <w:rPr>
          <w:bCs/>
          <w:color w:val="000000"/>
          <w:sz w:val="28"/>
          <w:szCs w:val="28"/>
        </w:rPr>
        <w:t>Хорасан</w:t>
      </w:r>
      <w:proofErr w:type="spellEnd"/>
      <w:r w:rsidRPr="00DB3C99">
        <w:rPr>
          <w:bCs/>
          <w:color w:val="000000"/>
          <w:sz w:val="28"/>
          <w:szCs w:val="28"/>
        </w:rPr>
        <w:t xml:space="preserve">, що на північному сході Ірану. У давнину </w:t>
      </w:r>
      <w:proofErr w:type="spellStart"/>
      <w:r w:rsidRPr="00DB3C99">
        <w:rPr>
          <w:bCs/>
          <w:color w:val="000000"/>
          <w:sz w:val="28"/>
          <w:szCs w:val="28"/>
        </w:rPr>
        <w:t>Хорасан</w:t>
      </w:r>
      <w:proofErr w:type="spellEnd"/>
      <w:r w:rsidRPr="00DB3C99">
        <w:rPr>
          <w:bCs/>
          <w:color w:val="000000"/>
          <w:sz w:val="28"/>
          <w:szCs w:val="28"/>
        </w:rPr>
        <w:t xml:space="preserve"> становив ядро </w:t>
      </w:r>
      <w:proofErr w:type="spellStart"/>
      <w:r w:rsidRPr="00DB3C99">
        <w:rPr>
          <w:bCs/>
          <w:color w:val="000000"/>
          <w:sz w:val="28"/>
          <w:szCs w:val="28"/>
        </w:rPr>
        <w:t>парф'янської</w:t>
      </w:r>
      <w:proofErr w:type="spellEnd"/>
      <w:r w:rsidRPr="00DB3C99">
        <w:rPr>
          <w:bCs/>
          <w:color w:val="000000"/>
          <w:sz w:val="28"/>
          <w:szCs w:val="28"/>
        </w:rPr>
        <w:t xml:space="preserve"> держави. Парфія належала до складу </w:t>
      </w:r>
      <w:proofErr w:type="spellStart"/>
      <w:r w:rsidRPr="00DB3C99">
        <w:rPr>
          <w:bCs/>
          <w:color w:val="000000"/>
          <w:sz w:val="28"/>
          <w:szCs w:val="28"/>
        </w:rPr>
        <w:t>давньоперсидського</w:t>
      </w:r>
      <w:proofErr w:type="spellEnd"/>
      <w:r w:rsidRPr="00DB3C99">
        <w:rPr>
          <w:bCs/>
          <w:color w:val="000000"/>
          <w:sz w:val="28"/>
          <w:szCs w:val="28"/>
        </w:rPr>
        <w:t xml:space="preserve"> царства. </w:t>
      </w:r>
      <w:proofErr w:type="spellStart"/>
      <w:r w:rsidRPr="00DB3C99">
        <w:rPr>
          <w:bCs/>
          <w:color w:val="000000"/>
          <w:sz w:val="28"/>
          <w:szCs w:val="28"/>
        </w:rPr>
        <w:t>Хорасан</w:t>
      </w:r>
      <w:proofErr w:type="spellEnd"/>
      <w:r w:rsidRPr="00DB3C99">
        <w:rPr>
          <w:bCs/>
          <w:color w:val="000000"/>
          <w:sz w:val="28"/>
          <w:szCs w:val="28"/>
        </w:rPr>
        <w:t xml:space="preserve"> був місцем своєрідної розмаїтості багатьох культур — </w:t>
      </w:r>
      <w:proofErr w:type="spellStart"/>
      <w:r w:rsidRPr="00DB3C99">
        <w:rPr>
          <w:bCs/>
          <w:color w:val="000000"/>
          <w:sz w:val="28"/>
          <w:szCs w:val="28"/>
        </w:rPr>
        <w:t>парф'янської</w:t>
      </w:r>
      <w:proofErr w:type="spellEnd"/>
      <w:r w:rsidRPr="00DB3C99">
        <w:rPr>
          <w:bCs/>
          <w:color w:val="000000"/>
          <w:sz w:val="28"/>
          <w:szCs w:val="28"/>
        </w:rPr>
        <w:t xml:space="preserve"> і персидської, грецької і римської, арабської і </w:t>
      </w:r>
      <w:r w:rsidRPr="00DB3C99">
        <w:rPr>
          <w:bCs/>
          <w:color w:val="000000"/>
          <w:sz w:val="28"/>
          <w:szCs w:val="28"/>
        </w:rPr>
        <w:lastRenderedPageBreak/>
        <w:t xml:space="preserve">турецької. Наука країн ісламу ввібрала в себе традиції, що склалися ще в давнині на її територіях. Багато класичних праць вчених </w:t>
      </w:r>
      <w:proofErr w:type="spellStart"/>
      <w:r w:rsidRPr="00DB3C99">
        <w:rPr>
          <w:bCs/>
          <w:color w:val="000000"/>
          <w:sz w:val="28"/>
          <w:szCs w:val="28"/>
        </w:rPr>
        <w:t>елінської</w:t>
      </w:r>
      <w:proofErr w:type="spellEnd"/>
      <w:r w:rsidRPr="00DB3C99">
        <w:rPr>
          <w:bCs/>
          <w:color w:val="000000"/>
          <w:sz w:val="28"/>
          <w:szCs w:val="28"/>
        </w:rPr>
        <w:t xml:space="preserve"> епохи — Евклід</w:t>
      </w:r>
      <w:r w:rsidR="008C0958" w:rsidRPr="00DB3C99">
        <w:rPr>
          <w:bCs/>
          <w:color w:val="000000"/>
          <w:sz w:val="28"/>
          <w:szCs w:val="28"/>
        </w:rPr>
        <w:t xml:space="preserve">а, Архімеда, </w:t>
      </w:r>
      <w:proofErr w:type="spellStart"/>
      <w:r w:rsidR="008C0958" w:rsidRPr="00DB3C99">
        <w:rPr>
          <w:bCs/>
          <w:color w:val="000000"/>
          <w:sz w:val="28"/>
          <w:szCs w:val="28"/>
        </w:rPr>
        <w:t>Аполонія</w:t>
      </w:r>
      <w:proofErr w:type="spellEnd"/>
      <w:r w:rsidR="008C0958" w:rsidRPr="00DB3C99">
        <w:rPr>
          <w:bCs/>
          <w:color w:val="000000"/>
          <w:sz w:val="28"/>
          <w:szCs w:val="28"/>
        </w:rPr>
        <w:t xml:space="preserve">, </w:t>
      </w:r>
      <w:proofErr w:type="spellStart"/>
      <w:r w:rsidR="008C0958" w:rsidRPr="00DB3C99">
        <w:rPr>
          <w:bCs/>
          <w:color w:val="000000"/>
          <w:sz w:val="28"/>
          <w:szCs w:val="28"/>
        </w:rPr>
        <w:t>Арістоте</w:t>
      </w:r>
      <w:r w:rsidRPr="00DB3C99">
        <w:rPr>
          <w:bCs/>
          <w:color w:val="000000"/>
          <w:sz w:val="28"/>
          <w:szCs w:val="28"/>
        </w:rPr>
        <w:t>ля</w:t>
      </w:r>
      <w:proofErr w:type="spellEnd"/>
      <w:r w:rsidRPr="00DB3C99">
        <w:rPr>
          <w:bCs/>
          <w:color w:val="000000"/>
          <w:sz w:val="28"/>
          <w:szCs w:val="28"/>
        </w:rPr>
        <w:t xml:space="preserve"> та інших філософів, а також сирійська, персидська та індійська література (як вчені праці, так і народний епос) — були перекладені арабською мовою. У VIII столітті центром науки країн ісламу стає Багдад, де навчалося багато попередників Хайяма.</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 xml:space="preserve">Ім'я Хайяма в різних рукописах перекладалося по-різному. У найбільш повній формі це </w:t>
      </w:r>
      <w:proofErr w:type="spellStart"/>
      <w:r w:rsidRPr="00DB3C99">
        <w:rPr>
          <w:bCs/>
          <w:color w:val="000000"/>
          <w:sz w:val="28"/>
          <w:szCs w:val="28"/>
        </w:rPr>
        <w:t>Гіяс</w:t>
      </w:r>
      <w:proofErr w:type="spellEnd"/>
      <w:r w:rsidRPr="00DB3C99">
        <w:rPr>
          <w:bCs/>
          <w:color w:val="000000"/>
          <w:sz w:val="28"/>
          <w:szCs w:val="28"/>
        </w:rPr>
        <w:t xml:space="preserve"> </w:t>
      </w:r>
      <w:proofErr w:type="spellStart"/>
      <w:r w:rsidRPr="00DB3C99">
        <w:rPr>
          <w:bCs/>
          <w:color w:val="000000"/>
          <w:sz w:val="28"/>
          <w:szCs w:val="28"/>
        </w:rPr>
        <w:t>ад-Дін</w:t>
      </w:r>
      <w:proofErr w:type="spellEnd"/>
      <w:r w:rsidRPr="00DB3C99">
        <w:rPr>
          <w:bCs/>
          <w:color w:val="000000"/>
          <w:sz w:val="28"/>
          <w:szCs w:val="28"/>
        </w:rPr>
        <w:t xml:space="preserve"> </w:t>
      </w:r>
      <w:proofErr w:type="spellStart"/>
      <w:r w:rsidRPr="00DB3C99">
        <w:rPr>
          <w:bCs/>
          <w:color w:val="000000"/>
          <w:sz w:val="28"/>
          <w:szCs w:val="28"/>
        </w:rPr>
        <w:t>Абу-л-Фатх</w:t>
      </w:r>
      <w:proofErr w:type="spellEnd"/>
      <w:r w:rsidRPr="00DB3C99">
        <w:rPr>
          <w:bCs/>
          <w:color w:val="000000"/>
          <w:sz w:val="28"/>
          <w:szCs w:val="28"/>
        </w:rPr>
        <w:t xml:space="preserve"> Омар </w:t>
      </w:r>
      <w:proofErr w:type="spellStart"/>
      <w:r w:rsidRPr="00DB3C99">
        <w:rPr>
          <w:bCs/>
          <w:color w:val="000000"/>
          <w:sz w:val="28"/>
          <w:szCs w:val="28"/>
        </w:rPr>
        <w:t>Ібн</w:t>
      </w:r>
      <w:proofErr w:type="spellEnd"/>
      <w:r w:rsidRPr="00DB3C99">
        <w:rPr>
          <w:bCs/>
          <w:color w:val="000000"/>
          <w:sz w:val="28"/>
          <w:szCs w:val="28"/>
        </w:rPr>
        <w:t xml:space="preserve"> </w:t>
      </w:r>
      <w:proofErr w:type="spellStart"/>
      <w:r w:rsidRPr="00DB3C99">
        <w:rPr>
          <w:bCs/>
          <w:color w:val="000000"/>
          <w:sz w:val="28"/>
          <w:szCs w:val="28"/>
        </w:rPr>
        <w:t>Ібрахім</w:t>
      </w:r>
      <w:proofErr w:type="spellEnd"/>
      <w:r w:rsidRPr="00DB3C99">
        <w:rPr>
          <w:bCs/>
          <w:color w:val="000000"/>
          <w:sz w:val="28"/>
          <w:szCs w:val="28"/>
        </w:rPr>
        <w:t xml:space="preserve"> Хайям </w:t>
      </w:r>
      <w:proofErr w:type="spellStart"/>
      <w:r w:rsidRPr="00DB3C99">
        <w:rPr>
          <w:bCs/>
          <w:color w:val="000000"/>
          <w:sz w:val="28"/>
          <w:szCs w:val="28"/>
        </w:rPr>
        <w:t>Нішапурі</w:t>
      </w:r>
      <w:proofErr w:type="spellEnd"/>
      <w:r w:rsidRPr="00DB3C99">
        <w:rPr>
          <w:bCs/>
          <w:color w:val="000000"/>
          <w:sz w:val="28"/>
          <w:szCs w:val="28"/>
        </w:rPr>
        <w:t xml:space="preserve">. Виходячи з повного імені Хайяма, ми бачимо, що його батька звали </w:t>
      </w:r>
      <w:proofErr w:type="spellStart"/>
      <w:r w:rsidRPr="00DB3C99">
        <w:rPr>
          <w:bCs/>
          <w:color w:val="000000"/>
          <w:sz w:val="28"/>
          <w:szCs w:val="28"/>
        </w:rPr>
        <w:t>Ібрахім</w:t>
      </w:r>
      <w:proofErr w:type="spellEnd"/>
      <w:r w:rsidRPr="00DB3C99">
        <w:rPr>
          <w:bCs/>
          <w:color w:val="000000"/>
          <w:sz w:val="28"/>
          <w:szCs w:val="28"/>
        </w:rPr>
        <w:t xml:space="preserve">, і він, певно, походив з роду ремісників. Про молоді роки Хайяма майже нічого невідомо. Існує лише легенда про дитячі роки Хайяма й візира </w:t>
      </w:r>
      <w:proofErr w:type="spellStart"/>
      <w:r w:rsidRPr="00DB3C99">
        <w:rPr>
          <w:bCs/>
          <w:color w:val="000000"/>
          <w:sz w:val="28"/>
          <w:szCs w:val="28"/>
        </w:rPr>
        <w:t>Нізама</w:t>
      </w:r>
      <w:proofErr w:type="spellEnd"/>
      <w:r w:rsidRPr="00DB3C99">
        <w:rPr>
          <w:bCs/>
          <w:color w:val="000000"/>
          <w:sz w:val="28"/>
          <w:szCs w:val="28"/>
        </w:rPr>
        <w:t xml:space="preserve"> </w:t>
      </w:r>
      <w:proofErr w:type="spellStart"/>
      <w:r w:rsidRPr="00DB3C99">
        <w:rPr>
          <w:bCs/>
          <w:color w:val="000000"/>
          <w:sz w:val="28"/>
          <w:szCs w:val="28"/>
        </w:rPr>
        <w:t>ал-Мулка</w:t>
      </w:r>
      <w:proofErr w:type="spellEnd"/>
      <w:r w:rsidRPr="00DB3C99">
        <w:rPr>
          <w:bCs/>
          <w:color w:val="000000"/>
          <w:sz w:val="28"/>
          <w:szCs w:val="28"/>
        </w:rPr>
        <w:t xml:space="preserve">, які, навчаючись разом, товаришували й дали клятву допомагати один одному, якщо хтось із них досягне високого стану. Сталося так, що </w:t>
      </w:r>
      <w:proofErr w:type="spellStart"/>
      <w:r w:rsidRPr="00DB3C99">
        <w:rPr>
          <w:bCs/>
          <w:color w:val="000000"/>
          <w:sz w:val="28"/>
          <w:szCs w:val="28"/>
        </w:rPr>
        <w:t>Нізам</w:t>
      </w:r>
      <w:proofErr w:type="spellEnd"/>
      <w:r w:rsidRPr="00DB3C99">
        <w:rPr>
          <w:bCs/>
          <w:color w:val="000000"/>
          <w:sz w:val="28"/>
          <w:szCs w:val="28"/>
        </w:rPr>
        <w:t xml:space="preserve"> </w:t>
      </w:r>
      <w:proofErr w:type="spellStart"/>
      <w:r w:rsidRPr="00DB3C99">
        <w:rPr>
          <w:bCs/>
          <w:color w:val="000000"/>
          <w:sz w:val="28"/>
          <w:szCs w:val="28"/>
        </w:rPr>
        <w:t>ал-Мулк</w:t>
      </w:r>
      <w:proofErr w:type="spellEnd"/>
      <w:r w:rsidRPr="00DB3C99">
        <w:rPr>
          <w:bCs/>
          <w:color w:val="000000"/>
          <w:sz w:val="28"/>
          <w:szCs w:val="28"/>
        </w:rPr>
        <w:t xml:space="preserve"> досяг ступеня візира, і Омар Хайям з'явився до нього й нагадав про клятву. Візир визнав старе право і хотів, щоб друг управляв </w:t>
      </w:r>
      <w:proofErr w:type="spellStart"/>
      <w:r w:rsidRPr="00DB3C99">
        <w:rPr>
          <w:bCs/>
          <w:color w:val="000000"/>
          <w:sz w:val="28"/>
          <w:szCs w:val="28"/>
        </w:rPr>
        <w:t>Нішапуром</w:t>
      </w:r>
      <w:proofErr w:type="spellEnd"/>
      <w:r w:rsidRPr="00DB3C99">
        <w:rPr>
          <w:bCs/>
          <w:color w:val="000000"/>
          <w:sz w:val="28"/>
          <w:szCs w:val="28"/>
        </w:rPr>
        <w:t xml:space="preserve"> і його околицями, але Омар віддав перевагу лише щорічній платі. Що ж вивчав Хайям за роки свого навчання? Перш за все у середньовічних мусульманських школах студіювали священну книгу мусульман Коран. Роки навчання змінилися роками вчителювання, бідування і мандрів. Мандрівки Хайяма проходили в різних містах — у </w:t>
      </w:r>
      <w:proofErr w:type="spellStart"/>
      <w:r w:rsidRPr="00DB3C99">
        <w:rPr>
          <w:bCs/>
          <w:color w:val="000000"/>
          <w:sz w:val="28"/>
          <w:szCs w:val="28"/>
        </w:rPr>
        <w:t>Нішапурі</w:t>
      </w:r>
      <w:proofErr w:type="spellEnd"/>
      <w:r w:rsidRPr="00DB3C99">
        <w:rPr>
          <w:bCs/>
          <w:color w:val="000000"/>
          <w:sz w:val="28"/>
          <w:szCs w:val="28"/>
        </w:rPr>
        <w:t xml:space="preserve">, Самарканді, Бухарі. Він був не тільки видатним математиком, але й видатним енциклопедистом свого часу. У філософії він визнавав себе послідовником </w:t>
      </w:r>
      <w:proofErr w:type="spellStart"/>
      <w:r w:rsidRPr="00DB3C99">
        <w:rPr>
          <w:bCs/>
          <w:color w:val="000000"/>
          <w:sz w:val="28"/>
          <w:szCs w:val="28"/>
        </w:rPr>
        <w:t>Ібн</w:t>
      </w:r>
      <w:proofErr w:type="spellEnd"/>
      <w:r w:rsidRPr="00DB3C99">
        <w:rPr>
          <w:bCs/>
          <w:color w:val="000000"/>
          <w:sz w:val="28"/>
          <w:szCs w:val="28"/>
        </w:rPr>
        <w:t xml:space="preserve"> Сіни. У двадцятип'ятирічному віці він написав алгебричний трактат, який уславив його. Мислителя запросили до </w:t>
      </w:r>
      <w:proofErr w:type="spellStart"/>
      <w:r w:rsidRPr="00DB3C99">
        <w:rPr>
          <w:bCs/>
          <w:color w:val="000000"/>
          <w:sz w:val="28"/>
          <w:szCs w:val="28"/>
        </w:rPr>
        <w:t>Ісфахана</w:t>
      </w:r>
      <w:proofErr w:type="spellEnd"/>
      <w:r w:rsidRPr="00DB3C99">
        <w:rPr>
          <w:bCs/>
          <w:color w:val="000000"/>
          <w:sz w:val="28"/>
          <w:szCs w:val="28"/>
        </w:rPr>
        <w:t xml:space="preserve"> в 1074 році — колишню столицю </w:t>
      </w:r>
      <w:proofErr w:type="spellStart"/>
      <w:r w:rsidRPr="00DB3C99">
        <w:rPr>
          <w:bCs/>
          <w:color w:val="000000"/>
          <w:sz w:val="28"/>
          <w:szCs w:val="28"/>
        </w:rPr>
        <w:t>сельджукидського</w:t>
      </w:r>
      <w:proofErr w:type="spellEnd"/>
      <w:r w:rsidRPr="00DB3C99">
        <w:rPr>
          <w:bCs/>
          <w:color w:val="000000"/>
          <w:sz w:val="28"/>
          <w:szCs w:val="28"/>
        </w:rPr>
        <w:t xml:space="preserve"> султана </w:t>
      </w:r>
      <w:proofErr w:type="spellStart"/>
      <w:r w:rsidRPr="00DB3C99">
        <w:rPr>
          <w:bCs/>
          <w:color w:val="000000"/>
          <w:sz w:val="28"/>
          <w:szCs w:val="28"/>
        </w:rPr>
        <w:t>Ма-лік-шаха</w:t>
      </w:r>
      <w:proofErr w:type="spellEnd"/>
      <w:r w:rsidRPr="00DB3C99">
        <w:rPr>
          <w:bCs/>
          <w:color w:val="000000"/>
          <w:sz w:val="28"/>
          <w:szCs w:val="28"/>
        </w:rPr>
        <w:t xml:space="preserve"> — керівником обсерваторії. Там він склав у 1079 році на основі довготривалих астрономічних обчислювань сонячний календар, який і тепер серед усіх існуючих є найбільш точним. Там же він написав другу знамениту математичну працю "Коментарі до труднощів у вступах книг Евкліда" — звід майже всієї давньогрецької елементарної геометрії і теорії чисел, і деякі філософські твори, зокрема "Трактат про буття і повинність", що був написаний майже езоповою мовою у формі відповіді на те, що він не визнає буття Бога й необхідності виконувати релігійні обряди. Коли в 1092 році загинули покровителі вченого </w:t>
      </w:r>
      <w:proofErr w:type="spellStart"/>
      <w:r w:rsidRPr="00DB3C99">
        <w:rPr>
          <w:bCs/>
          <w:color w:val="000000"/>
          <w:sz w:val="28"/>
          <w:szCs w:val="28"/>
        </w:rPr>
        <w:t>Малік-шах</w:t>
      </w:r>
      <w:proofErr w:type="spellEnd"/>
      <w:r w:rsidRPr="00DB3C99">
        <w:rPr>
          <w:bCs/>
          <w:color w:val="000000"/>
          <w:sz w:val="28"/>
          <w:szCs w:val="28"/>
        </w:rPr>
        <w:t xml:space="preserve"> і його візир і була закрита </w:t>
      </w:r>
      <w:proofErr w:type="spellStart"/>
      <w:r w:rsidRPr="00DB3C99">
        <w:rPr>
          <w:bCs/>
          <w:color w:val="000000"/>
          <w:sz w:val="28"/>
          <w:szCs w:val="28"/>
        </w:rPr>
        <w:t>Ісфаханська</w:t>
      </w:r>
      <w:proofErr w:type="spellEnd"/>
      <w:r w:rsidRPr="00DB3C99">
        <w:rPr>
          <w:bCs/>
          <w:color w:val="000000"/>
          <w:sz w:val="28"/>
          <w:szCs w:val="28"/>
        </w:rPr>
        <w:t xml:space="preserve"> обсерваторія, Хайям намагався зацікавити спадкоємців шаха астрономічними заняттями, але безуспішно. Через декілька років столиця </w:t>
      </w:r>
      <w:proofErr w:type="spellStart"/>
      <w:r w:rsidRPr="00DB3C99">
        <w:rPr>
          <w:bCs/>
          <w:color w:val="000000"/>
          <w:sz w:val="28"/>
          <w:szCs w:val="28"/>
        </w:rPr>
        <w:t>Сельджукідів</w:t>
      </w:r>
      <w:proofErr w:type="spellEnd"/>
      <w:r w:rsidRPr="00DB3C99">
        <w:rPr>
          <w:bCs/>
          <w:color w:val="000000"/>
          <w:sz w:val="28"/>
          <w:szCs w:val="28"/>
        </w:rPr>
        <w:t xml:space="preserve"> була перенесена у </w:t>
      </w:r>
      <w:proofErr w:type="spellStart"/>
      <w:r w:rsidRPr="00DB3C99">
        <w:rPr>
          <w:bCs/>
          <w:color w:val="000000"/>
          <w:sz w:val="28"/>
          <w:szCs w:val="28"/>
        </w:rPr>
        <w:t>Мерв</w:t>
      </w:r>
      <w:proofErr w:type="spellEnd"/>
      <w:r w:rsidRPr="00DB3C99">
        <w:rPr>
          <w:bCs/>
          <w:color w:val="000000"/>
          <w:sz w:val="28"/>
          <w:szCs w:val="28"/>
        </w:rPr>
        <w:t>. Хайям переїхав туди і продовжував свою наукову роботу. Оточений недоброзичливцями з числа реакційного духовенства, він уникав публічних виступів, але десять його трактатів дійшли до нас.</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Із свідчень сучасників і близьких продовжувачів точно відомо, що Хайям складав чотиривірші (</w:t>
      </w:r>
      <w:proofErr w:type="spellStart"/>
      <w:r w:rsidRPr="00DB3C99">
        <w:rPr>
          <w:bCs/>
          <w:color w:val="000000"/>
          <w:sz w:val="28"/>
          <w:szCs w:val="28"/>
        </w:rPr>
        <w:t>рубаї</w:t>
      </w:r>
      <w:proofErr w:type="spellEnd"/>
      <w:r w:rsidRPr="00DB3C99">
        <w:rPr>
          <w:bCs/>
          <w:color w:val="000000"/>
          <w:sz w:val="28"/>
          <w:szCs w:val="28"/>
        </w:rPr>
        <w:t>).</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Чотиривірші виконувалися в усній формі, можливо, виспівувались. Факт існування "</w:t>
      </w:r>
      <w:proofErr w:type="spellStart"/>
      <w:r w:rsidRPr="00DB3C99">
        <w:rPr>
          <w:bCs/>
          <w:color w:val="000000"/>
          <w:sz w:val="28"/>
          <w:szCs w:val="28"/>
        </w:rPr>
        <w:t>хайямівських</w:t>
      </w:r>
      <w:proofErr w:type="spellEnd"/>
      <w:r w:rsidRPr="00DB3C99">
        <w:rPr>
          <w:bCs/>
          <w:color w:val="000000"/>
          <w:sz w:val="28"/>
          <w:szCs w:val="28"/>
        </w:rPr>
        <w:t xml:space="preserve"> </w:t>
      </w:r>
      <w:proofErr w:type="spellStart"/>
      <w:r w:rsidRPr="00DB3C99">
        <w:rPr>
          <w:bCs/>
          <w:color w:val="000000"/>
          <w:sz w:val="28"/>
          <w:szCs w:val="28"/>
        </w:rPr>
        <w:t>рубаїв</w:t>
      </w:r>
      <w:proofErr w:type="spellEnd"/>
      <w:r w:rsidRPr="00DB3C99">
        <w:rPr>
          <w:bCs/>
          <w:color w:val="000000"/>
          <w:sz w:val="28"/>
          <w:szCs w:val="28"/>
        </w:rPr>
        <w:t xml:space="preserve">" є незаперечним. Які з них належать саме йому? Перш за все ті, що близькі йому духовно, і ті, що про них ми дізнаємося з рядків авторів, які знали його особисто. Ми маємо понад тисячу чотиривіршів, </w:t>
      </w:r>
      <w:r w:rsidRPr="00DB3C99">
        <w:rPr>
          <w:bCs/>
          <w:color w:val="000000"/>
          <w:sz w:val="28"/>
          <w:szCs w:val="28"/>
        </w:rPr>
        <w:lastRenderedPageBreak/>
        <w:t>які приписують Хайяму. Багато віршів збереглось у різних варіантах, і це показує, що спочатку їх не записували — їх передавали з уст в уста.</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 xml:space="preserve">У деяких чотиривіршах Хайям гірко ремствує на життєві негаразди або скаржиться на "вчену чернь". Життєві негаразди привчили мислителя, на перших порах, очевидно, доволі нестриманого на язик, до замкненості й обережності. Особливо поет застерігає від неуків і дурнів. Чимало </w:t>
      </w:r>
      <w:proofErr w:type="spellStart"/>
      <w:r w:rsidRPr="00DB3C99">
        <w:rPr>
          <w:bCs/>
          <w:color w:val="000000"/>
          <w:sz w:val="28"/>
          <w:szCs w:val="28"/>
        </w:rPr>
        <w:t>рубаїв</w:t>
      </w:r>
      <w:proofErr w:type="spellEnd"/>
      <w:r w:rsidRPr="00DB3C99">
        <w:rPr>
          <w:bCs/>
          <w:color w:val="000000"/>
          <w:sz w:val="28"/>
          <w:szCs w:val="28"/>
        </w:rPr>
        <w:t xml:space="preserve"> Хайяма присвячено філософським питанням. В одних з них провідною є його думка про те, що "неодмінно суще є одиниця", в інших — чітко проглядає </w:t>
      </w:r>
      <w:proofErr w:type="spellStart"/>
      <w:r w:rsidRPr="00DB3C99">
        <w:rPr>
          <w:bCs/>
          <w:color w:val="000000"/>
          <w:sz w:val="28"/>
          <w:szCs w:val="28"/>
        </w:rPr>
        <w:t>доматеріалістичне</w:t>
      </w:r>
      <w:proofErr w:type="spellEnd"/>
      <w:r w:rsidRPr="00DB3C99">
        <w:rPr>
          <w:bCs/>
          <w:color w:val="000000"/>
          <w:sz w:val="28"/>
          <w:szCs w:val="28"/>
        </w:rPr>
        <w:t xml:space="preserve"> сприйняття світу.</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 xml:space="preserve">Неодноразово мотивом чотиривіршів стає ідея про вічний кругообіг матерії у поєднанні з сумним відчуттям тлінності всього живого. Ціла серія роздумів на цю тему втілена у форму віршів про гончарні вироби. Аналогічні думки про кругообіг матерії у природі є у віршах, де Хайям наголошує, що коли ми помремо, то наш прах стане цеглою, з якої хтось побудує собі хороми. </w:t>
      </w:r>
      <w:r w:rsidR="008C0958" w:rsidRPr="00DB3C99">
        <w:rPr>
          <w:bCs/>
          <w:color w:val="000000"/>
          <w:sz w:val="28"/>
          <w:szCs w:val="28"/>
        </w:rPr>
        <w:t xml:space="preserve">        </w:t>
      </w:r>
      <w:r w:rsidRPr="00DB3C99">
        <w:rPr>
          <w:bCs/>
          <w:color w:val="000000"/>
          <w:sz w:val="28"/>
          <w:szCs w:val="28"/>
        </w:rPr>
        <w:t xml:space="preserve">У багатьох чотиривіршах з великою силою звучить інший лейтмотив — коливань і сумнівів у філософських ученнях. </w:t>
      </w:r>
      <w:proofErr w:type="spellStart"/>
      <w:r w:rsidRPr="00DB3C99">
        <w:rPr>
          <w:bCs/>
          <w:color w:val="000000"/>
          <w:sz w:val="28"/>
          <w:szCs w:val="28"/>
        </w:rPr>
        <w:t>Хайям-поет</w:t>
      </w:r>
      <w:proofErr w:type="spellEnd"/>
      <w:r w:rsidRPr="00DB3C99">
        <w:rPr>
          <w:bCs/>
          <w:color w:val="000000"/>
          <w:sz w:val="28"/>
          <w:szCs w:val="28"/>
        </w:rPr>
        <w:t xml:space="preserve"> начебто іронізує з </w:t>
      </w:r>
      <w:proofErr w:type="spellStart"/>
      <w:r w:rsidRPr="00DB3C99">
        <w:rPr>
          <w:bCs/>
          <w:color w:val="000000"/>
          <w:sz w:val="28"/>
          <w:szCs w:val="28"/>
        </w:rPr>
        <w:t>Хайяма-філософа</w:t>
      </w:r>
      <w:proofErr w:type="spellEnd"/>
      <w:r w:rsidRPr="00DB3C99">
        <w:rPr>
          <w:bCs/>
          <w:color w:val="000000"/>
          <w:sz w:val="28"/>
          <w:szCs w:val="28"/>
        </w:rPr>
        <w:t>. "</w:t>
      </w:r>
      <w:proofErr w:type="spellStart"/>
      <w:r w:rsidRPr="00DB3C99">
        <w:rPr>
          <w:bCs/>
          <w:color w:val="000000"/>
          <w:sz w:val="28"/>
          <w:szCs w:val="28"/>
        </w:rPr>
        <w:t>Напівбезбожні</w:t>
      </w:r>
      <w:proofErr w:type="spellEnd"/>
      <w:r w:rsidRPr="00DB3C99">
        <w:rPr>
          <w:bCs/>
          <w:color w:val="000000"/>
          <w:sz w:val="28"/>
          <w:szCs w:val="28"/>
        </w:rPr>
        <w:t xml:space="preserve">" думки, а особливо скарги на </w:t>
      </w:r>
      <w:proofErr w:type="spellStart"/>
      <w:r w:rsidRPr="00DB3C99">
        <w:rPr>
          <w:bCs/>
          <w:color w:val="000000"/>
          <w:sz w:val="28"/>
          <w:szCs w:val="28"/>
        </w:rPr>
        <w:t>неустрій</w:t>
      </w:r>
      <w:proofErr w:type="spellEnd"/>
      <w:r w:rsidRPr="00DB3C99">
        <w:rPr>
          <w:bCs/>
          <w:color w:val="000000"/>
          <w:sz w:val="28"/>
          <w:szCs w:val="28"/>
        </w:rPr>
        <w:t xml:space="preserve"> світу й життя людини зустрічаються в досить великій частині чотиривіршів. Даючи оцінку земному життю, яке пов'язане з низкою дерзань, поет наголошує, що людина не може навіть сподіватися на винагороду в загробному бутті. У деяких віршах Хайям закликає відмовитися від цих надій і страхів, а разом з тим, і від усіх релігійних обрядів. Не вірячи в загробне життя, мудрець знає, що після смерті він не буде підлягати тим пекельним покаранням, що він їх, згідно з ученням ісламу, має отримати. Тому поет не боїться смерті й навіть байдужий до неї. І ніби заключний акорд усієї цієї антирелігійної прелюдії звучать вірші, в яких висловлюються відверті сумніви коли не в існуванні Бога, то в його мудрості і </w:t>
      </w:r>
      <w:proofErr w:type="spellStart"/>
      <w:r w:rsidRPr="00DB3C99">
        <w:rPr>
          <w:bCs/>
          <w:color w:val="000000"/>
          <w:sz w:val="28"/>
          <w:szCs w:val="28"/>
        </w:rPr>
        <w:t>благості</w:t>
      </w:r>
      <w:proofErr w:type="spellEnd"/>
      <w:r w:rsidRPr="00DB3C99">
        <w:rPr>
          <w:bCs/>
          <w:color w:val="000000"/>
          <w:sz w:val="28"/>
          <w:szCs w:val="28"/>
        </w:rPr>
        <w:t>. Творець світу виступає як невдалий будівник, відповідальний за всі вади свого творіння. Традиційне пояснення зла у світі як покарання, що його Бог посилає грішникам, висміюється. Також висміюється і вчення ісламу про "милосердя" Бога. А в деяких віршах лунає навіть пряме богохульство. До цих чотиривіршів тісно примикає цикл віршів, у яких поет глузує з офіційної релігії, її звичаїв, її служителів. Він викриває лицемірство та скупість духовенства. За одним заходом дістається і безплідним ученням усіх сімдесят двох сект ісламу. Релігійній моралі Хайям протиставляє проповідь насолод земним життям, таким чудовим, попри всі його негаразди.</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Це суперечить вченню ісламу щодо насолод у цьому житті, бо він визнає їх тільки в загробному світі й тільки для тих, хто був праведником, бо ж грішникам уготовані муки пекла.</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Однією з найвищих насолод Хайям вважає вино. Оспівуючи вино, Хайям був далекий від пр</w:t>
      </w:r>
      <w:r w:rsidR="008C0958" w:rsidRPr="00DB3C99">
        <w:rPr>
          <w:bCs/>
          <w:color w:val="000000"/>
          <w:sz w:val="28"/>
          <w:szCs w:val="28"/>
        </w:rPr>
        <w:t xml:space="preserve">оповідування сп'яніння. </w:t>
      </w:r>
      <w:r w:rsidRPr="00DB3C99">
        <w:rPr>
          <w:bCs/>
          <w:color w:val="000000"/>
          <w:sz w:val="28"/>
          <w:szCs w:val="28"/>
        </w:rPr>
        <w:t xml:space="preserve"> Але вино заборонялось ісламом і похвала вину була особливою формою протесту проти церковних догм, особливою формою вільнодумства. Це підкреслює і Хайям.</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 xml:space="preserve">Багато натхненних віршів присвячує поет любові. Це ліричні чотиривірші і про радощі кохання, і про її муки. У багатьох </w:t>
      </w:r>
      <w:proofErr w:type="spellStart"/>
      <w:r w:rsidRPr="00DB3C99">
        <w:rPr>
          <w:bCs/>
          <w:color w:val="000000"/>
          <w:sz w:val="28"/>
          <w:szCs w:val="28"/>
        </w:rPr>
        <w:t>рубаях</w:t>
      </w:r>
      <w:proofErr w:type="spellEnd"/>
      <w:r w:rsidRPr="00DB3C99">
        <w:rPr>
          <w:bCs/>
          <w:color w:val="000000"/>
          <w:sz w:val="28"/>
          <w:szCs w:val="28"/>
        </w:rPr>
        <w:t xml:space="preserve"> він оспівує </w:t>
      </w:r>
      <w:r w:rsidR="008C0958" w:rsidRPr="00DB3C99">
        <w:rPr>
          <w:bCs/>
          <w:color w:val="000000"/>
          <w:sz w:val="28"/>
          <w:szCs w:val="28"/>
        </w:rPr>
        <w:t>людську красу.</w:t>
      </w:r>
      <w:r w:rsidRPr="00DB3C99">
        <w:rPr>
          <w:bCs/>
          <w:color w:val="000000"/>
          <w:sz w:val="28"/>
          <w:szCs w:val="28"/>
        </w:rPr>
        <w:t xml:space="preserve"> </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lastRenderedPageBreak/>
        <w:t>Велика кількість гуманістичних чотиривіршів сповнена гордості за людину. Хайям рішуче протестує проти несправедливого устрою людського життя. Сам він не хоче бути ні рабом, ні владикою. Нарешті, мислитель мріє про краще майбутнє для людства, про справедливий громадянський устрій, у якому могли б безперешкодно розвиватися шляхетні прагнення кожної особистості й щастя випало б на долю всіх.</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 xml:space="preserve">В поезії Хайяма була відображена складна гама почуттів. Але цілком виразно у віршах Хайяма виступають такі основні риси його світогляду, як гуманізм і волелюбність, постійна іронія і скепсис, а поряд з цим своєрідне  </w:t>
      </w:r>
      <w:r w:rsidR="008C0958" w:rsidRPr="00DB3C99">
        <w:rPr>
          <w:bCs/>
          <w:color w:val="000000"/>
          <w:sz w:val="28"/>
          <w:szCs w:val="28"/>
        </w:rPr>
        <w:t>вільнодумство</w:t>
      </w:r>
      <w:r w:rsidRPr="00DB3C99">
        <w:rPr>
          <w:bCs/>
          <w:color w:val="000000"/>
          <w:sz w:val="28"/>
          <w:szCs w:val="28"/>
        </w:rPr>
        <w:t>.</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У роки опали Хайям, коли його відносини з духовенством різко погіршились, був змушений здійснити хадж — паломництво до Мекки, де він розкаявся. Про те, як помер великий мудрець, ми дізнаємося зі слів його свояка, котрий бачив, як Хайям, читаючи метафізику, раптом покликав чистих, щоб скласти заповіт, потім помолився і вже не їв і не пив, а після вечірньої молитви уклонився Господові, а потім помер.</w:t>
      </w:r>
    </w:p>
    <w:p w:rsidR="000F0C38" w:rsidRPr="00DB3C99" w:rsidRDefault="000F0C38" w:rsidP="00DB3C99">
      <w:pPr>
        <w:pStyle w:val="a8"/>
        <w:spacing w:before="0" w:beforeAutospacing="0" w:after="0" w:afterAutospacing="0"/>
        <w:ind w:firstLine="600"/>
        <w:jc w:val="both"/>
        <w:rPr>
          <w:bCs/>
          <w:color w:val="000000"/>
          <w:sz w:val="28"/>
          <w:szCs w:val="28"/>
        </w:rPr>
      </w:pPr>
      <w:r w:rsidRPr="00DB3C99">
        <w:rPr>
          <w:bCs/>
          <w:color w:val="000000"/>
          <w:sz w:val="28"/>
          <w:szCs w:val="28"/>
        </w:rPr>
        <w:t>Могил</w:t>
      </w:r>
      <w:r w:rsidR="001E21E1" w:rsidRPr="00DB3C99">
        <w:rPr>
          <w:bCs/>
          <w:color w:val="000000"/>
          <w:sz w:val="28"/>
          <w:szCs w:val="28"/>
        </w:rPr>
        <w:t xml:space="preserve">а Хайяма знаходиться у </w:t>
      </w:r>
      <w:proofErr w:type="spellStart"/>
      <w:r w:rsidR="001E21E1" w:rsidRPr="00DB3C99">
        <w:rPr>
          <w:bCs/>
          <w:color w:val="000000"/>
          <w:sz w:val="28"/>
          <w:szCs w:val="28"/>
        </w:rPr>
        <w:t>Нішапурі</w:t>
      </w:r>
      <w:proofErr w:type="spellEnd"/>
      <w:r w:rsidRPr="00DB3C99">
        <w:rPr>
          <w:bCs/>
          <w:color w:val="000000"/>
          <w:sz w:val="28"/>
          <w:szCs w:val="28"/>
        </w:rPr>
        <w:t>. На цій могилі у 1934 році на кошти, зібрані шанувальниками з різних країн творчості Хайяма, було споруджено обеліск.</w:t>
      </w:r>
    </w:p>
    <w:p w:rsidR="000F0C38" w:rsidRPr="00DB3C99" w:rsidRDefault="000F0C38" w:rsidP="00DB3C99">
      <w:pPr>
        <w:spacing w:after="0" w:line="240" w:lineRule="auto"/>
        <w:jc w:val="both"/>
        <w:rPr>
          <w:rFonts w:ascii="Times New Roman" w:eastAsia="Times New Roman" w:hAnsi="Times New Roman"/>
          <w:b/>
          <w:color w:val="000000"/>
          <w:sz w:val="28"/>
          <w:szCs w:val="28"/>
          <w:lang w:val="uk-UA" w:eastAsia="uk-UA"/>
        </w:rPr>
      </w:pPr>
    </w:p>
    <w:p w:rsidR="00B45902" w:rsidRPr="00DB3C99" w:rsidRDefault="00B45902"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 xml:space="preserve">Українською мовою </w:t>
      </w:r>
      <w:proofErr w:type="spellStart"/>
      <w:r w:rsidRPr="00DB3C99">
        <w:rPr>
          <w:rFonts w:ascii="Times New Roman" w:hAnsi="Times New Roman" w:cs="Times New Roman"/>
          <w:sz w:val="28"/>
          <w:szCs w:val="28"/>
          <w:lang w:val="uk-UA"/>
        </w:rPr>
        <w:t>рубаї</w:t>
      </w:r>
      <w:proofErr w:type="spellEnd"/>
      <w:r w:rsidRPr="00DB3C99">
        <w:rPr>
          <w:rFonts w:ascii="Times New Roman" w:hAnsi="Times New Roman" w:cs="Times New Roman"/>
          <w:sz w:val="28"/>
          <w:szCs w:val="28"/>
          <w:lang w:val="uk-UA"/>
        </w:rPr>
        <w:t xml:space="preserve"> Омара Хайяма перекладали Агатангел</w:t>
      </w:r>
      <w:r w:rsidRPr="00DB3C99">
        <w:rPr>
          <w:rFonts w:ascii="Times New Roman" w:hAnsi="Times New Roman" w:cs="Times New Roman"/>
          <w:sz w:val="28"/>
          <w:szCs w:val="28"/>
        </w:rPr>
        <w:t xml:space="preserve"> </w:t>
      </w:r>
      <w:r w:rsidRPr="00DB3C99">
        <w:rPr>
          <w:rFonts w:ascii="Times New Roman" w:hAnsi="Times New Roman" w:cs="Times New Roman"/>
          <w:sz w:val="28"/>
          <w:szCs w:val="28"/>
          <w:lang w:val="uk-UA"/>
        </w:rPr>
        <w:t>Кримський, Василь</w:t>
      </w:r>
      <w:r w:rsidRPr="00DB3C99">
        <w:rPr>
          <w:rFonts w:ascii="Times New Roman" w:hAnsi="Times New Roman" w:cs="Times New Roman"/>
          <w:sz w:val="28"/>
          <w:szCs w:val="28"/>
        </w:rPr>
        <w:t xml:space="preserve"> </w:t>
      </w:r>
      <w:r w:rsidRPr="00DB3C99">
        <w:rPr>
          <w:rFonts w:ascii="Times New Roman" w:hAnsi="Times New Roman" w:cs="Times New Roman"/>
          <w:sz w:val="28"/>
          <w:szCs w:val="28"/>
          <w:lang w:val="uk-UA"/>
        </w:rPr>
        <w:t xml:space="preserve">Мисик, Дмитро Павличко, Павло </w:t>
      </w:r>
      <w:proofErr w:type="spellStart"/>
      <w:r w:rsidRPr="00DB3C99">
        <w:rPr>
          <w:rFonts w:ascii="Times New Roman" w:hAnsi="Times New Roman" w:cs="Times New Roman"/>
          <w:sz w:val="28"/>
          <w:szCs w:val="28"/>
          <w:lang w:val="uk-UA"/>
        </w:rPr>
        <w:t>Лозієв</w:t>
      </w:r>
      <w:proofErr w:type="spellEnd"/>
      <w:r w:rsidRPr="00DB3C99">
        <w:rPr>
          <w:rFonts w:ascii="Times New Roman" w:hAnsi="Times New Roman" w:cs="Times New Roman"/>
          <w:sz w:val="28"/>
          <w:szCs w:val="28"/>
          <w:lang w:val="uk-UA"/>
        </w:rPr>
        <w:t>, Микола Цибенко та інші.</w:t>
      </w:r>
    </w:p>
    <w:p w:rsidR="007065E9" w:rsidRPr="00DB3C99" w:rsidRDefault="007065E9" w:rsidP="00DB3C99">
      <w:pPr>
        <w:pStyle w:val="Default"/>
        <w:ind w:firstLine="708"/>
        <w:jc w:val="both"/>
        <w:rPr>
          <w:rFonts w:ascii="Times New Roman" w:hAnsi="Times New Roman" w:cs="Times New Roman"/>
          <w:b/>
          <w:bCs/>
          <w:sz w:val="28"/>
          <w:szCs w:val="28"/>
          <w:lang w:val="uk-UA"/>
        </w:rPr>
      </w:pPr>
      <w:bookmarkStart w:id="6" w:name="к20161119151738"/>
      <w:bookmarkEnd w:id="5"/>
    </w:p>
    <w:p w:rsidR="007065E9" w:rsidRPr="00DB3C99" w:rsidRDefault="001E21E1" w:rsidP="00DB3C99">
      <w:pPr>
        <w:pStyle w:val="Default"/>
        <w:jc w:val="both"/>
        <w:rPr>
          <w:rFonts w:ascii="Times New Roman" w:hAnsi="Times New Roman" w:cs="Times New Roman"/>
          <w:b/>
          <w:bCs/>
          <w:sz w:val="28"/>
          <w:szCs w:val="28"/>
          <w:lang w:val="uk-UA"/>
        </w:rPr>
      </w:pPr>
      <w:r w:rsidRPr="00DB3C99">
        <w:rPr>
          <w:rFonts w:ascii="Times New Roman" w:hAnsi="Times New Roman" w:cs="Times New Roman"/>
          <w:b/>
          <w:bCs/>
          <w:sz w:val="28"/>
          <w:szCs w:val="28"/>
          <w:lang w:val="uk-UA"/>
        </w:rPr>
        <w:t>3</w:t>
      </w:r>
      <w:r w:rsidR="00CF1FFA" w:rsidRPr="00DB3C99">
        <w:rPr>
          <w:rFonts w:ascii="Times New Roman" w:hAnsi="Times New Roman" w:cs="Times New Roman"/>
          <w:b/>
          <w:bCs/>
          <w:sz w:val="28"/>
          <w:szCs w:val="28"/>
          <w:lang w:val="uk-UA"/>
        </w:rPr>
        <w:t xml:space="preserve">. </w:t>
      </w:r>
      <w:r w:rsidR="000F0C38" w:rsidRPr="00DB3C99">
        <w:rPr>
          <w:rFonts w:ascii="Times New Roman" w:hAnsi="Times New Roman" w:cs="Times New Roman"/>
          <w:b/>
          <w:bCs/>
          <w:sz w:val="28"/>
          <w:szCs w:val="28"/>
          <w:lang w:val="uk-UA"/>
        </w:rPr>
        <w:t xml:space="preserve">Словникова робота </w:t>
      </w:r>
    </w:p>
    <w:p w:rsidR="00085D7A" w:rsidRPr="00DB3C99" w:rsidRDefault="00085D7A" w:rsidP="00DB3C99">
      <w:pPr>
        <w:shd w:val="clear" w:color="auto" w:fill="FFFFFF"/>
        <w:spacing w:before="100" w:beforeAutospacing="1" w:after="100" w:afterAutospacing="1" w:line="240" w:lineRule="auto"/>
        <w:jc w:val="both"/>
        <w:rPr>
          <w:rFonts w:ascii="Times New Roman" w:hAnsi="Times New Roman"/>
          <w:bCs/>
          <w:iCs/>
          <w:color w:val="000000"/>
          <w:sz w:val="28"/>
          <w:szCs w:val="28"/>
          <w:lang w:val="uk-UA" w:eastAsia="uk-UA"/>
        </w:rPr>
      </w:pPr>
      <w:proofErr w:type="spellStart"/>
      <w:r w:rsidRPr="00DB3C99">
        <w:rPr>
          <w:rFonts w:ascii="Times New Roman" w:hAnsi="Times New Roman"/>
          <w:b/>
          <w:bCs/>
          <w:iCs/>
          <w:color w:val="000000"/>
          <w:sz w:val="28"/>
          <w:szCs w:val="28"/>
          <w:lang w:val="uk-UA" w:eastAsia="uk-UA"/>
        </w:rPr>
        <w:t>Бейт</w:t>
      </w:r>
      <w:proofErr w:type="spellEnd"/>
      <w:r w:rsidRPr="00DB3C99">
        <w:rPr>
          <w:rFonts w:ascii="Times New Roman" w:hAnsi="Times New Roman"/>
          <w:b/>
          <w:bCs/>
          <w:iCs/>
          <w:color w:val="000000"/>
          <w:sz w:val="28"/>
          <w:szCs w:val="28"/>
          <w:lang w:val="uk-UA" w:eastAsia="uk-UA"/>
        </w:rPr>
        <w:t xml:space="preserve"> </w:t>
      </w:r>
      <w:r w:rsidRPr="00DB3C99">
        <w:rPr>
          <w:rFonts w:ascii="Times New Roman" w:hAnsi="Times New Roman"/>
          <w:bCs/>
          <w:iCs/>
          <w:color w:val="000000"/>
          <w:sz w:val="28"/>
          <w:szCs w:val="28"/>
          <w:lang w:val="uk-UA" w:eastAsia="uk-UA"/>
        </w:rPr>
        <w:t xml:space="preserve">- двовірш у писемній поезії народів Сходу. У кожному </w:t>
      </w:r>
      <w:proofErr w:type="spellStart"/>
      <w:r w:rsidRPr="00DB3C99">
        <w:rPr>
          <w:rFonts w:ascii="Times New Roman" w:hAnsi="Times New Roman"/>
          <w:bCs/>
          <w:iCs/>
          <w:color w:val="000000"/>
          <w:sz w:val="28"/>
          <w:szCs w:val="28"/>
          <w:lang w:val="uk-UA" w:eastAsia="uk-UA"/>
        </w:rPr>
        <w:t>бейті</w:t>
      </w:r>
      <w:proofErr w:type="spellEnd"/>
      <w:r w:rsidRPr="00DB3C99">
        <w:rPr>
          <w:rFonts w:ascii="Times New Roman" w:hAnsi="Times New Roman"/>
          <w:bCs/>
          <w:iCs/>
          <w:color w:val="000000"/>
          <w:sz w:val="28"/>
          <w:szCs w:val="28"/>
          <w:lang w:val="uk-UA" w:eastAsia="uk-UA"/>
        </w:rPr>
        <w:t xml:space="preserve"> міститься якась закінчена думка. Із </w:t>
      </w:r>
      <w:proofErr w:type="spellStart"/>
      <w:r w:rsidRPr="00DB3C99">
        <w:rPr>
          <w:rFonts w:ascii="Times New Roman" w:hAnsi="Times New Roman"/>
          <w:bCs/>
          <w:iCs/>
          <w:color w:val="000000"/>
          <w:sz w:val="28"/>
          <w:szCs w:val="28"/>
          <w:lang w:val="uk-UA" w:eastAsia="uk-UA"/>
        </w:rPr>
        <w:t>бейтів</w:t>
      </w:r>
      <w:proofErr w:type="spellEnd"/>
      <w:r w:rsidRPr="00DB3C99">
        <w:rPr>
          <w:rFonts w:ascii="Times New Roman" w:hAnsi="Times New Roman"/>
          <w:bCs/>
          <w:iCs/>
          <w:color w:val="000000"/>
          <w:sz w:val="28"/>
          <w:szCs w:val="28"/>
          <w:lang w:val="uk-UA" w:eastAsia="uk-UA"/>
        </w:rPr>
        <w:t xml:space="preserve"> утворюються строфи, а то й жанри східної поезії (газель, </w:t>
      </w:r>
      <w:proofErr w:type="spellStart"/>
      <w:r w:rsidRPr="00DB3C99">
        <w:rPr>
          <w:rFonts w:ascii="Times New Roman" w:hAnsi="Times New Roman"/>
          <w:bCs/>
          <w:iCs/>
          <w:color w:val="000000"/>
          <w:sz w:val="28"/>
          <w:szCs w:val="28"/>
          <w:lang w:val="uk-UA" w:eastAsia="uk-UA"/>
        </w:rPr>
        <w:t>рубаї</w:t>
      </w:r>
      <w:proofErr w:type="spellEnd"/>
      <w:r w:rsidRPr="00DB3C99">
        <w:rPr>
          <w:rFonts w:ascii="Times New Roman" w:hAnsi="Times New Roman"/>
          <w:bCs/>
          <w:iCs/>
          <w:color w:val="000000"/>
          <w:sz w:val="28"/>
          <w:szCs w:val="28"/>
          <w:lang w:val="uk-UA" w:eastAsia="uk-UA"/>
        </w:rPr>
        <w:t xml:space="preserve">, </w:t>
      </w:r>
      <w:proofErr w:type="spellStart"/>
      <w:r w:rsidRPr="00DB3C99">
        <w:rPr>
          <w:rFonts w:ascii="Times New Roman" w:hAnsi="Times New Roman"/>
          <w:bCs/>
          <w:iCs/>
          <w:color w:val="000000"/>
          <w:sz w:val="28"/>
          <w:szCs w:val="28"/>
          <w:lang w:val="uk-UA" w:eastAsia="uk-UA"/>
        </w:rPr>
        <w:t>к</w:t>
      </w:r>
      <w:r w:rsidRPr="00DB3C99">
        <w:rPr>
          <w:rFonts w:ascii="Times New Roman" w:hAnsi="Times New Roman"/>
          <w:bCs/>
          <w:iCs/>
          <w:color w:val="000000"/>
          <w:sz w:val="28"/>
          <w:szCs w:val="28"/>
          <w:lang w:val="uk-UA" w:eastAsia="uk-UA"/>
        </w:rPr>
        <w:t>а</w:t>
      </w:r>
      <w:r w:rsidRPr="00DB3C99">
        <w:rPr>
          <w:rFonts w:ascii="Times New Roman" w:hAnsi="Times New Roman"/>
          <w:bCs/>
          <w:iCs/>
          <w:color w:val="000000"/>
          <w:sz w:val="28"/>
          <w:szCs w:val="28"/>
          <w:lang w:val="uk-UA" w:eastAsia="uk-UA"/>
        </w:rPr>
        <w:t>сиди</w:t>
      </w:r>
      <w:proofErr w:type="spellEnd"/>
      <w:r w:rsidRPr="00DB3C99">
        <w:rPr>
          <w:rFonts w:ascii="Times New Roman" w:hAnsi="Times New Roman"/>
          <w:bCs/>
          <w:iCs/>
          <w:color w:val="000000"/>
          <w:sz w:val="28"/>
          <w:szCs w:val="28"/>
          <w:lang w:val="uk-UA" w:eastAsia="uk-UA"/>
        </w:rPr>
        <w:t>).</w:t>
      </w:r>
    </w:p>
    <w:p w:rsidR="00085D7A" w:rsidRPr="00DB3C99" w:rsidRDefault="00085D7A" w:rsidP="00DB3C99">
      <w:pPr>
        <w:pStyle w:val="Default"/>
        <w:jc w:val="both"/>
        <w:rPr>
          <w:rFonts w:ascii="Times New Roman" w:hAnsi="Times New Roman" w:cs="Times New Roman"/>
          <w:sz w:val="28"/>
          <w:szCs w:val="28"/>
          <w:lang w:val="uk-UA" w:eastAsia="uk-UA"/>
        </w:rPr>
      </w:pPr>
    </w:p>
    <w:p w:rsidR="007065E9" w:rsidRPr="00DB3C99" w:rsidRDefault="007065E9" w:rsidP="00DB3C99">
      <w:pPr>
        <w:pStyle w:val="Default"/>
        <w:jc w:val="both"/>
        <w:rPr>
          <w:rFonts w:ascii="Times New Roman" w:eastAsia="Calibri" w:hAnsi="Times New Roman" w:cs="Times New Roman"/>
          <w:color w:val="auto"/>
          <w:sz w:val="28"/>
          <w:szCs w:val="28"/>
          <w:lang w:val="uk-UA" w:eastAsia="uk-UA"/>
        </w:rPr>
      </w:pPr>
      <w:proofErr w:type="spellStart"/>
      <w:r w:rsidRPr="00DB3C99">
        <w:rPr>
          <w:rFonts w:ascii="Times New Roman" w:eastAsia="Calibri" w:hAnsi="Times New Roman" w:cs="Times New Roman"/>
          <w:b/>
          <w:i/>
          <w:iCs/>
          <w:color w:val="auto"/>
          <w:sz w:val="28"/>
          <w:szCs w:val="28"/>
          <w:lang w:val="uk-UA" w:eastAsia="uk-UA"/>
        </w:rPr>
        <w:t>Рубаї</w:t>
      </w:r>
      <w:proofErr w:type="spellEnd"/>
      <w:r w:rsidRPr="00DB3C99">
        <w:rPr>
          <w:rFonts w:ascii="Times New Roman" w:eastAsia="Calibri" w:hAnsi="Times New Roman" w:cs="Times New Roman"/>
          <w:b/>
          <w:i/>
          <w:iCs/>
          <w:color w:val="auto"/>
          <w:sz w:val="28"/>
          <w:szCs w:val="28"/>
          <w:lang w:val="uk-UA" w:eastAsia="uk-UA"/>
        </w:rPr>
        <w:t xml:space="preserve"> </w:t>
      </w:r>
      <w:r w:rsidRPr="00DB3C99">
        <w:rPr>
          <w:rFonts w:ascii="Times New Roman" w:eastAsia="Calibri" w:hAnsi="Times New Roman" w:cs="Times New Roman"/>
          <w:color w:val="auto"/>
          <w:sz w:val="28"/>
          <w:szCs w:val="28"/>
          <w:lang w:val="uk-UA" w:eastAsia="uk-UA"/>
        </w:rPr>
        <w:t xml:space="preserve">— один із жанрів таджицько-перської поезії, часто філософського змісту. </w:t>
      </w:r>
    </w:p>
    <w:p w:rsidR="007065E9" w:rsidRPr="00DB3C99" w:rsidRDefault="007065E9" w:rsidP="00DB3C99">
      <w:pPr>
        <w:pStyle w:val="Default"/>
        <w:jc w:val="both"/>
        <w:rPr>
          <w:rFonts w:ascii="Times New Roman" w:hAnsi="Times New Roman" w:cs="Times New Roman"/>
          <w:b/>
          <w:bCs/>
          <w:sz w:val="28"/>
          <w:szCs w:val="28"/>
          <w:lang w:val="uk-UA"/>
        </w:rPr>
      </w:pPr>
      <w:r w:rsidRPr="00DB3C99">
        <w:rPr>
          <w:rFonts w:ascii="Times New Roman" w:eastAsia="Calibri" w:hAnsi="Times New Roman" w:cs="Times New Roman"/>
          <w:color w:val="auto"/>
          <w:sz w:val="28"/>
          <w:szCs w:val="28"/>
          <w:lang w:val="uk-UA" w:eastAsia="uk-UA"/>
        </w:rPr>
        <w:t xml:space="preserve">Це мініатюрний віршований твір, що виражає певну думку, підкреслену в останньому рядку строфи, має рівну кількість складів, єдиний музичний ритм. Обсяг </w:t>
      </w:r>
      <w:proofErr w:type="spellStart"/>
      <w:r w:rsidRPr="00DB3C99">
        <w:rPr>
          <w:rFonts w:ascii="Times New Roman" w:eastAsia="Calibri" w:hAnsi="Times New Roman" w:cs="Times New Roman"/>
          <w:color w:val="auto"/>
          <w:sz w:val="28"/>
          <w:szCs w:val="28"/>
          <w:lang w:val="uk-UA" w:eastAsia="uk-UA"/>
        </w:rPr>
        <w:t>рубаї</w:t>
      </w:r>
      <w:proofErr w:type="spellEnd"/>
      <w:r w:rsidRPr="00DB3C99">
        <w:rPr>
          <w:rFonts w:ascii="Times New Roman" w:eastAsia="Calibri" w:hAnsi="Times New Roman" w:cs="Times New Roman"/>
          <w:color w:val="auto"/>
          <w:sz w:val="28"/>
          <w:szCs w:val="28"/>
          <w:lang w:val="uk-UA" w:eastAsia="uk-UA"/>
        </w:rPr>
        <w:t xml:space="preserve"> — чотири рядки, три з них (а іноді й усі чотири) римуються між собою (</w:t>
      </w:r>
      <w:proofErr w:type="spellStart"/>
      <w:r w:rsidR="00584330" w:rsidRPr="00DB3C99">
        <w:rPr>
          <w:rFonts w:ascii="Times New Roman" w:eastAsia="Calibri" w:hAnsi="Times New Roman" w:cs="Times New Roman"/>
          <w:i/>
          <w:iCs/>
          <w:color w:val="auto"/>
          <w:sz w:val="28"/>
          <w:szCs w:val="28"/>
          <w:lang w:val="uk-UA" w:eastAsia="uk-UA"/>
        </w:rPr>
        <w:t>ааб</w:t>
      </w:r>
      <w:r w:rsidRPr="00DB3C99">
        <w:rPr>
          <w:rFonts w:ascii="Times New Roman" w:eastAsia="Calibri" w:hAnsi="Times New Roman" w:cs="Times New Roman"/>
          <w:i/>
          <w:iCs/>
          <w:color w:val="auto"/>
          <w:sz w:val="28"/>
          <w:szCs w:val="28"/>
          <w:lang w:val="uk-UA" w:eastAsia="uk-UA"/>
        </w:rPr>
        <w:t>а</w:t>
      </w:r>
      <w:proofErr w:type="spellEnd"/>
      <w:r w:rsidRPr="00DB3C99">
        <w:rPr>
          <w:rFonts w:ascii="Times New Roman" w:eastAsia="Calibri" w:hAnsi="Times New Roman" w:cs="Times New Roman"/>
          <w:i/>
          <w:iCs/>
          <w:color w:val="auto"/>
          <w:sz w:val="28"/>
          <w:szCs w:val="28"/>
          <w:lang w:val="uk-UA" w:eastAsia="uk-UA"/>
        </w:rPr>
        <w:t>/</w:t>
      </w:r>
      <w:proofErr w:type="spellStart"/>
      <w:r w:rsidRPr="00DB3C99">
        <w:rPr>
          <w:rFonts w:ascii="Times New Roman" w:eastAsia="Calibri" w:hAnsi="Times New Roman" w:cs="Times New Roman"/>
          <w:i/>
          <w:iCs/>
          <w:color w:val="auto"/>
          <w:sz w:val="28"/>
          <w:szCs w:val="28"/>
          <w:lang w:val="uk-UA" w:eastAsia="uk-UA"/>
        </w:rPr>
        <w:t>аааа</w:t>
      </w:r>
      <w:proofErr w:type="spellEnd"/>
      <w:r w:rsidRPr="00DB3C99">
        <w:rPr>
          <w:rFonts w:ascii="Times New Roman" w:eastAsia="Calibri" w:hAnsi="Times New Roman" w:cs="Times New Roman"/>
          <w:color w:val="auto"/>
          <w:sz w:val="28"/>
          <w:szCs w:val="28"/>
          <w:lang w:val="uk-UA" w:eastAsia="uk-UA"/>
        </w:rPr>
        <w:t xml:space="preserve">). За змістом нагадують філософське повчання, притчу, епіграму, тост, любовну замальовку, прислів’я чи приказку; мала поетична форма вимагала економності в застосуванні засобів художньої виразності і високої концентрації думки, змісту. У далекому минулому </w:t>
      </w:r>
      <w:proofErr w:type="spellStart"/>
      <w:r w:rsidRPr="00DB3C99">
        <w:rPr>
          <w:rFonts w:ascii="Times New Roman" w:eastAsia="Calibri" w:hAnsi="Times New Roman" w:cs="Times New Roman"/>
          <w:color w:val="auto"/>
          <w:sz w:val="28"/>
          <w:szCs w:val="28"/>
          <w:lang w:val="uk-UA" w:eastAsia="uk-UA"/>
        </w:rPr>
        <w:t>рубаї</w:t>
      </w:r>
      <w:proofErr w:type="spellEnd"/>
      <w:r w:rsidRPr="00DB3C99">
        <w:rPr>
          <w:rFonts w:ascii="Times New Roman" w:eastAsia="Calibri" w:hAnsi="Times New Roman" w:cs="Times New Roman"/>
          <w:color w:val="auto"/>
          <w:sz w:val="28"/>
          <w:szCs w:val="28"/>
          <w:lang w:val="uk-UA" w:eastAsia="uk-UA"/>
        </w:rPr>
        <w:t xml:space="preserve"> співали один за одним та розмежовували паузою. Об’єднані в тематичні групи чи збірки, співали ці чотиривірші як куплети однієї пісні, у межах якої розвивався ліричний образ.</w:t>
      </w:r>
    </w:p>
    <w:p w:rsidR="007065E9" w:rsidRPr="00DB3C99" w:rsidRDefault="007065E9" w:rsidP="00DB3C99">
      <w:pPr>
        <w:pStyle w:val="Default"/>
        <w:jc w:val="both"/>
        <w:rPr>
          <w:rFonts w:ascii="Times New Roman" w:hAnsi="Times New Roman" w:cs="Times New Roman"/>
          <w:b/>
          <w:bCs/>
          <w:sz w:val="28"/>
          <w:szCs w:val="28"/>
          <w:lang w:val="uk-UA"/>
        </w:rPr>
      </w:pPr>
    </w:p>
    <w:p w:rsidR="00B45902" w:rsidRPr="00DB3C99" w:rsidRDefault="001E21E1" w:rsidP="00DB3C99">
      <w:pPr>
        <w:pStyle w:val="Default"/>
        <w:jc w:val="both"/>
        <w:rPr>
          <w:rFonts w:ascii="Times New Roman" w:hAnsi="Times New Roman" w:cs="Times New Roman"/>
          <w:b/>
          <w:bCs/>
          <w:sz w:val="28"/>
          <w:szCs w:val="28"/>
          <w:lang w:val="uk-UA"/>
        </w:rPr>
      </w:pPr>
      <w:r w:rsidRPr="00DB3C99">
        <w:rPr>
          <w:rFonts w:ascii="Times New Roman" w:hAnsi="Times New Roman" w:cs="Times New Roman"/>
          <w:b/>
          <w:bCs/>
          <w:sz w:val="28"/>
          <w:szCs w:val="28"/>
          <w:lang w:val="uk-UA"/>
        </w:rPr>
        <w:t>4</w:t>
      </w:r>
      <w:r w:rsidR="00CF1FFA" w:rsidRPr="00DB3C99">
        <w:rPr>
          <w:rFonts w:ascii="Times New Roman" w:hAnsi="Times New Roman" w:cs="Times New Roman"/>
          <w:b/>
          <w:bCs/>
          <w:sz w:val="28"/>
          <w:szCs w:val="28"/>
          <w:lang w:val="uk-UA"/>
        </w:rPr>
        <w:t xml:space="preserve">. </w:t>
      </w:r>
      <w:r w:rsidR="00B45902" w:rsidRPr="00DB3C99">
        <w:rPr>
          <w:rFonts w:ascii="Times New Roman" w:hAnsi="Times New Roman" w:cs="Times New Roman"/>
          <w:b/>
          <w:bCs/>
          <w:sz w:val="28"/>
          <w:szCs w:val="28"/>
          <w:lang w:val="uk-UA"/>
        </w:rPr>
        <w:t xml:space="preserve">Виразне читання </w:t>
      </w:r>
      <w:proofErr w:type="spellStart"/>
      <w:r w:rsidR="00B45902" w:rsidRPr="00DB3C99">
        <w:rPr>
          <w:rFonts w:ascii="Times New Roman" w:hAnsi="Times New Roman" w:cs="Times New Roman"/>
          <w:b/>
          <w:bCs/>
          <w:sz w:val="28"/>
          <w:szCs w:val="28"/>
          <w:lang w:val="uk-UA"/>
        </w:rPr>
        <w:t>рубаї</w:t>
      </w:r>
      <w:proofErr w:type="spellEnd"/>
      <w:r w:rsidR="00B45902" w:rsidRPr="00DB3C99">
        <w:rPr>
          <w:rFonts w:ascii="Times New Roman" w:hAnsi="Times New Roman" w:cs="Times New Roman"/>
          <w:b/>
          <w:bCs/>
          <w:sz w:val="28"/>
          <w:szCs w:val="28"/>
          <w:lang w:val="uk-UA"/>
        </w:rPr>
        <w:t xml:space="preserve"> Омара Хайяма</w:t>
      </w:r>
      <w:r w:rsidR="00584330" w:rsidRPr="00DB3C99">
        <w:rPr>
          <w:rFonts w:ascii="Times New Roman" w:hAnsi="Times New Roman" w:cs="Times New Roman"/>
          <w:b/>
          <w:bCs/>
          <w:sz w:val="28"/>
          <w:szCs w:val="28"/>
          <w:lang w:val="uk-UA"/>
        </w:rPr>
        <w:t xml:space="preserve"> (підручник с.97</w:t>
      </w:r>
      <w:r w:rsidR="007065E9" w:rsidRPr="00DB3C99">
        <w:rPr>
          <w:rFonts w:ascii="Times New Roman" w:hAnsi="Times New Roman" w:cs="Times New Roman"/>
          <w:b/>
          <w:bCs/>
          <w:sz w:val="28"/>
          <w:szCs w:val="28"/>
          <w:lang w:val="uk-UA"/>
        </w:rPr>
        <w:t>)</w:t>
      </w:r>
    </w:p>
    <w:p w:rsidR="007065E9" w:rsidRPr="00DB3C99" w:rsidRDefault="007065E9" w:rsidP="00DB3C99">
      <w:pPr>
        <w:pStyle w:val="Default"/>
        <w:jc w:val="both"/>
        <w:rPr>
          <w:rFonts w:ascii="Times New Roman" w:hAnsi="Times New Roman" w:cs="Times New Roman"/>
          <w:b/>
          <w:bCs/>
          <w:sz w:val="28"/>
          <w:szCs w:val="28"/>
          <w:lang w:val="uk-UA"/>
        </w:rPr>
      </w:pPr>
    </w:p>
    <w:p w:rsidR="007065E9" w:rsidRPr="00DB3C99" w:rsidRDefault="007065E9" w:rsidP="00DB3C99">
      <w:pPr>
        <w:autoSpaceDE w:val="0"/>
        <w:autoSpaceDN w:val="0"/>
        <w:adjustRightInd w:val="0"/>
        <w:spacing w:after="0" w:line="240" w:lineRule="auto"/>
        <w:jc w:val="both"/>
        <w:rPr>
          <w:rFonts w:ascii="Times New Roman" w:hAnsi="Times New Roman"/>
          <w:i/>
          <w:sz w:val="28"/>
          <w:szCs w:val="28"/>
          <w:lang w:val="uk-UA" w:eastAsia="uk-UA"/>
        </w:rPr>
        <w:sectPr w:rsidR="007065E9" w:rsidRPr="00DB3C99" w:rsidSect="00447A4A">
          <w:footerReference w:type="default" r:id="rId8"/>
          <w:pgSz w:w="11906" w:h="16838"/>
          <w:pgMar w:top="850" w:right="850" w:bottom="850" w:left="1417" w:header="708" w:footer="708" w:gutter="0"/>
          <w:cols w:space="708"/>
          <w:docGrid w:linePitch="360"/>
        </w:sectPr>
      </w:pP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lastRenderedPageBreak/>
        <w:t>Ні, не гнітять мене перестрахи й жалі,</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xml:space="preserve">Що вмерти мушу я, що строки в нас малі.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Того, що суджене, боятися не треба.</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Боюсь неправедно прожити на землі.</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Коли єство моє ліпив творець із глини,</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Зарані відав він про всі мої провини.</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xml:space="preserve">Якщо від нього й гріх, чому ж мене він хоче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В день суду ввергнути в палаючі глибини?</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Шукай людину скрізь: на бідному постої,</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У закутку нужди, й у пишному покої.</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xml:space="preserve">Одна душа жива за сто </w:t>
      </w:r>
      <w:proofErr w:type="spellStart"/>
      <w:r w:rsidRPr="00DB3C99">
        <w:rPr>
          <w:rFonts w:ascii="Times New Roman" w:hAnsi="Times New Roman"/>
          <w:sz w:val="28"/>
          <w:szCs w:val="28"/>
          <w:lang w:val="uk-UA" w:eastAsia="uk-UA"/>
        </w:rPr>
        <w:t>Кааб</w:t>
      </w:r>
      <w:proofErr w:type="spellEnd"/>
      <w:r w:rsidRPr="00DB3C99">
        <w:rPr>
          <w:rFonts w:ascii="Times New Roman" w:hAnsi="Times New Roman"/>
          <w:sz w:val="28"/>
          <w:szCs w:val="28"/>
          <w:lang w:val="uk-UA" w:eastAsia="uk-UA"/>
        </w:rPr>
        <w:t xml:space="preserve"> дорожча!</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Чому ж ідеш до них? Шукай душі живої!</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xml:space="preserve">У кого кожний день в запасі </w:t>
      </w:r>
      <w:proofErr w:type="spellStart"/>
      <w:r w:rsidRPr="00DB3C99">
        <w:rPr>
          <w:rFonts w:ascii="Times New Roman" w:hAnsi="Times New Roman"/>
          <w:sz w:val="28"/>
          <w:szCs w:val="28"/>
          <w:lang w:val="uk-UA" w:eastAsia="uk-UA"/>
        </w:rPr>
        <w:t>півкоржа</w:t>
      </w:r>
      <w:proofErr w:type="spellEnd"/>
      <w:r w:rsidRPr="00DB3C99">
        <w:rPr>
          <w:rFonts w:ascii="Times New Roman" w:hAnsi="Times New Roman"/>
          <w:sz w:val="28"/>
          <w:szCs w:val="28"/>
          <w:lang w:val="uk-UA" w:eastAsia="uk-UA"/>
        </w:rPr>
        <w:t>.</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У кого свій садок і хата не чужа,</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Хто в рабстві не родивсь і сам рабів не має,</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У того світлий зір і радісна душа.</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І юних, і старих — всіх поглинає час,</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І невеликий нам дається днів запас.</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Ніщо не вічне тут: ми підемо так само,</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Як ті, що вже пішли й що прийдуть після нас.</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Твій ворог — небеса коловоротні.</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Без друзів ти, всі дні твої самотні.</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lastRenderedPageBreak/>
        <w:t>Будь сам собою, не гадай про завтра,</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В минуле не дивись, живи сьогодні!</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Що знаєш ти? Адже ти сам — ніщо!</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Ти вітер, дим, і весь твій крам — ніщо?</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З обох боків у тебе небуття.</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Ти весь в ньому, ти й тут і там — ніщо!</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xml:space="preserve">Прийшли ми чистими — і стали ми брудними,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Прийшли веселими — зробилися сумними.</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Гарячі сльози нам у серці запікались!</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Життя розвіявши, тепер у прах лягли ми.</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Гончар голів людських — своє він знає діло:</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Витворні чаші він виготовляє вміло.</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Він на обрус життя нам перекинув чашу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Й замкнув під нею все, що тисне душу й тіло.</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 * *</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Так мало радості в цьому земному колі!</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Тож не схиляй чола, будь весел і в неволі!</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Тримайся з мудрими, бо й сам ти тільки легіт.</w:t>
      </w:r>
    </w:p>
    <w:p w:rsidR="007065E9" w:rsidRPr="00DB3C99" w:rsidRDefault="007065E9" w:rsidP="00DB3C99">
      <w:pPr>
        <w:autoSpaceDE w:val="0"/>
        <w:autoSpaceDN w:val="0"/>
        <w:adjustRightInd w:val="0"/>
        <w:spacing w:after="0" w:line="240" w:lineRule="auto"/>
        <w:ind w:right="-141"/>
        <w:jc w:val="both"/>
        <w:rPr>
          <w:rFonts w:ascii="Times New Roman" w:hAnsi="Times New Roman"/>
          <w:sz w:val="28"/>
          <w:szCs w:val="28"/>
          <w:lang w:val="uk-UA" w:eastAsia="uk-UA"/>
        </w:rPr>
      </w:pPr>
      <w:r w:rsidRPr="00DB3C99">
        <w:rPr>
          <w:rFonts w:ascii="Times New Roman" w:hAnsi="Times New Roman"/>
          <w:sz w:val="28"/>
          <w:szCs w:val="28"/>
          <w:lang w:val="uk-UA" w:eastAsia="uk-UA"/>
        </w:rPr>
        <w:t>Вода, вогонь та пил, що віється у полі.</w:t>
      </w:r>
    </w:p>
    <w:p w:rsidR="007065E9" w:rsidRPr="00DB3C99" w:rsidRDefault="007065E9" w:rsidP="00DB3C99">
      <w:pPr>
        <w:pStyle w:val="Default"/>
        <w:ind w:right="-141"/>
        <w:jc w:val="both"/>
        <w:rPr>
          <w:rFonts w:ascii="Times New Roman" w:eastAsia="Calibri" w:hAnsi="Times New Roman" w:cs="Times New Roman"/>
          <w:i/>
          <w:color w:val="auto"/>
          <w:sz w:val="28"/>
          <w:szCs w:val="28"/>
          <w:lang w:val="uk-UA" w:eastAsia="uk-UA"/>
        </w:rPr>
      </w:pPr>
      <w:r w:rsidRPr="00DB3C99">
        <w:rPr>
          <w:rFonts w:ascii="Times New Roman" w:eastAsia="Calibri" w:hAnsi="Times New Roman" w:cs="Times New Roman"/>
          <w:iCs/>
          <w:color w:val="auto"/>
          <w:sz w:val="28"/>
          <w:szCs w:val="28"/>
          <w:lang w:val="uk-UA" w:eastAsia="uk-UA"/>
        </w:rPr>
        <w:t>(Переклади В. Мисика</w:t>
      </w:r>
      <w:r w:rsidRPr="00DB3C99">
        <w:rPr>
          <w:rFonts w:ascii="Times New Roman" w:eastAsia="Calibri" w:hAnsi="Times New Roman" w:cs="Times New Roman"/>
          <w:i/>
          <w:color w:val="auto"/>
          <w:sz w:val="28"/>
          <w:szCs w:val="28"/>
          <w:lang w:val="uk-UA" w:eastAsia="uk-UA"/>
        </w:rPr>
        <w:t>)</w:t>
      </w:r>
    </w:p>
    <w:p w:rsidR="007065E9" w:rsidRPr="00DB3C99" w:rsidRDefault="007065E9" w:rsidP="00DB3C99">
      <w:pPr>
        <w:pStyle w:val="Default"/>
        <w:jc w:val="both"/>
        <w:rPr>
          <w:rFonts w:ascii="Times New Roman" w:hAnsi="Times New Roman" w:cs="Times New Roman"/>
          <w:b/>
          <w:bCs/>
          <w:sz w:val="28"/>
          <w:szCs w:val="28"/>
          <w:lang w:val="uk-UA"/>
        </w:rPr>
        <w:sectPr w:rsidR="007065E9" w:rsidRPr="00DB3C99" w:rsidSect="007065E9">
          <w:type w:val="continuous"/>
          <w:pgSz w:w="11906" w:h="16838"/>
          <w:pgMar w:top="850" w:right="850" w:bottom="850" w:left="1417" w:header="708" w:footer="708" w:gutter="0"/>
          <w:cols w:num="2" w:space="565"/>
          <w:docGrid w:linePitch="360"/>
        </w:sectPr>
      </w:pPr>
    </w:p>
    <w:p w:rsidR="007065E9" w:rsidRPr="00DB3C99" w:rsidRDefault="007065E9" w:rsidP="00DB3C99">
      <w:pPr>
        <w:pStyle w:val="Default"/>
        <w:jc w:val="both"/>
        <w:rPr>
          <w:rFonts w:ascii="Times New Roman" w:hAnsi="Times New Roman" w:cs="Times New Roman"/>
          <w:b/>
          <w:bCs/>
          <w:sz w:val="28"/>
          <w:szCs w:val="28"/>
          <w:lang w:val="uk-UA"/>
        </w:rPr>
      </w:pPr>
    </w:p>
    <w:p w:rsidR="00B25F0A" w:rsidRPr="00DB3C99" w:rsidRDefault="001E21E1" w:rsidP="00DB3C99">
      <w:pPr>
        <w:pStyle w:val="Default"/>
        <w:jc w:val="both"/>
        <w:rPr>
          <w:rFonts w:ascii="Times New Roman" w:hAnsi="Times New Roman" w:cs="Times New Roman"/>
          <w:b/>
          <w:bCs/>
          <w:sz w:val="28"/>
          <w:szCs w:val="28"/>
          <w:lang w:val="uk-UA"/>
        </w:rPr>
      </w:pPr>
      <w:r w:rsidRPr="00DB3C99">
        <w:rPr>
          <w:rFonts w:ascii="Times New Roman" w:hAnsi="Times New Roman" w:cs="Times New Roman"/>
          <w:b/>
          <w:bCs/>
          <w:sz w:val="28"/>
          <w:szCs w:val="28"/>
          <w:lang w:val="uk-UA"/>
        </w:rPr>
        <w:t>5</w:t>
      </w:r>
      <w:r w:rsidR="00B25F0A" w:rsidRPr="00DB3C99">
        <w:rPr>
          <w:rFonts w:ascii="Times New Roman" w:hAnsi="Times New Roman" w:cs="Times New Roman"/>
          <w:b/>
          <w:bCs/>
          <w:sz w:val="28"/>
          <w:szCs w:val="28"/>
          <w:lang w:val="uk-UA"/>
        </w:rPr>
        <w:t>. Закріплення знань, умінь і навичок</w:t>
      </w:r>
    </w:p>
    <w:p w:rsidR="00277C36" w:rsidRPr="00DB3C99" w:rsidRDefault="00277C36" w:rsidP="00DB3C99">
      <w:pPr>
        <w:pStyle w:val="Default"/>
        <w:jc w:val="both"/>
        <w:rPr>
          <w:rFonts w:ascii="Times New Roman" w:hAnsi="Times New Roman" w:cs="Times New Roman"/>
          <w:b/>
          <w:bCs/>
          <w:sz w:val="28"/>
          <w:szCs w:val="28"/>
          <w:lang w:val="uk-UA"/>
        </w:rPr>
      </w:pPr>
    </w:p>
    <w:p w:rsidR="00277C36" w:rsidRPr="00DB3C99" w:rsidRDefault="00277C36" w:rsidP="00DB3C99">
      <w:pPr>
        <w:pStyle w:val="Default"/>
        <w:ind w:left="360"/>
        <w:jc w:val="both"/>
        <w:rPr>
          <w:rFonts w:ascii="Times New Roman" w:hAnsi="Times New Roman" w:cs="Times New Roman"/>
          <w:bCs/>
          <w:sz w:val="28"/>
          <w:szCs w:val="28"/>
          <w:lang w:val="uk-UA"/>
        </w:rPr>
      </w:pPr>
      <w:r w:rsidRPr="00DB3C99">
        <w:rPr>
          <w:rFonts w:ascii="Times New Roman" w:hAnsi="Times New Roman" w:cs="Times New Roman"/>
          <w:bCs/>
          <w:sz w:val="28"/>
          <w:szCs w:val="28"/>
          <w:lang w:val="uk-UA"/>
        </w:rPr>
        <w:t>Основні теми поезій Омара Хайяма</w:t>
      </w:r>
      <w:r w:rsidR="00ED54C2" w:rsidRPr="00DB3C99">
        <w:rPr>
          <w:rFonts w:ascii="Times New Roman" w:hAnsi="Times New Roman" w:cs="Times New Roman"/>
          <w:bCs/>
          <w:sz w:val="28"/>
          <w:szCs w:val="28"/>
          <w:lang w:val="uk-UA"/>
        </w:rPr>
        <w:t>:</w:t>
      </w:r>
    </w:p>
    <w:p w:rsidR="00ED54C2" w:rsidRPr="00DB3C99" w:rsidRDefault="00ED54C2" w:rsidP="00DB3C99">
      <w:pPr>
        <w:pStyle w:val="Default"/>
        <w:numPr>
          <w:ilvl w:val="0"/>
          <w:numId w:val="8"/>
        </w:numPr>
        <w:jc w:val="both"/>
        <w:rPr>
          <w:rFonts w:ascii="Times New Roman" w:hAnsi="Times New Roman" w:cs="Times New Roman"/>
          <w:b/>
          <w:bCs/>
          <w:sz w:val="28"/>
          <w:szCs w:val="28"/>
          <w:lang w:val="uk-UA"/>
        </w:rPr>
      </w:pPr>
      <w:r w:rsidRPr="00DB3C99">
        <w:rPr>
          <w:rFonts w:ascii="Times New Roman" w:hAnsi="Times New Roman" w:cs="Times New Roman"/>
          <w:bCs/>
          <w:sz w:val="28"/>
          <w:szCs w:val="28"/>
          <w:lang w:val="uk-UA" w:eastAsia="uk-UA"/>
        </w:rPr>
        <w:t>Про людину, яка не здається під тягарем</w:t>
      </w:r>
      <w:r w:rsidRPr="00DB3C99">
        <w:rPr>
          <w:rFonts w:ascii="Times New Roman" w:hAnsi="Times New Roman" w:cs="Times New Roman"/>
          <w:bCs/>
          <w:sz w:val="28"/>
          <w:szCs w:val="28"/>
          <w:lang w:val="uk-UA" w:eastAsia="uk-UA"/>
        </w:rPr>
        <w:t>.</w:t>
      </w:r>
    </w:p>
    <w:p w:rsidR="00ED54C2" w:rsidRPr="00DB3C99" w:rsidRDefault="00ED54C2" w:rsidP="00DB3C99">
      <w:pPr>
        <w:pStyle w:val="Default"/>
        <w:numPr>
          <w:ilvl w:val="0"/>
          <w:numId w:val="8"/>
        </w:numPr>
        <w:jc w:val="both"/>
        <w:rPr>
          <w:rFonts w:ascii="Times New Roman" w:hAnsi="Times New Roman" w:cs="Times New Roman"/>
          <w:b/>
          <w:bCs/>
          <w:sz w:val="28"/>
          <w:szCs w:val="28"/>
          <w:lang w:val="uk-UA"/>
        </w:rPr>
      </w:pPr>
      <w:r w:rsidRPr="00DB3C99">
        <w:rPr>
          <w:rFonts w:ascii="Times New Roman" w:hAnsi="Times New Roman" w:cs="Times New Roman"/>
          <w:bCs/>
          <w:sz w:val="28"/>
          <w:szCs w:val="28"/>
          <w:lang w:val="uk-UA" w:eastAsia="uk-UA"/>
        </w:rPr>
        <w:t>Сум за втраченими друзями</w:t>
      </w:r>
      <w:r w:rsidRPr="00DB3C99">
        <w:rPr>
          <w:rFonts w:ascii="Times New Roman" w:hAnsi="Times New Roman" w:cs="Times New Roman"/>
          <w:bCs/>
          <w:sz w:val="28"/>
          <w:szCs w:val="28"/>
          <w:lang w:val="uk-UA" w:eastAsia="uk-UA"/>
        </w:rPr>
        <w:t>;</w:t>
      </w:r>
    </w:p>
    <w:p w:rsidR="00ED54C2" w:rsidRPr="00DB3C99" w:rsidRDefault="00ED54C2" w:rsidP="00DB3C99">
      <w:pPr>
        <w:pStyle w:val="Default"/>
        <w:numPr>
          <w:ilvl w:val="0"/>
          <w:numId w:val="8"/>
        </w:numPr>
        <w:jc w:val="both"/>
        <w:rPr>
          <w:rFonts w:ascii="Times New Roman" w:hAnsi="Times New Roman" w:cs="Times New Roman"/>
          <w:b/>
          <w:bCs/>
          <w:sz w:val="28"/>
          <w:szCs w:val="28"/>
          <w:lang w:val="uk-UA"/>
        </w:rPr>
      </w:pPr>
      <w:r w:rsidRPr="00DB3C99">
        <w:rPr>
          <w:rFonts w:ascii="Times New Roman" w:hAnsi="Times New Roman" w:cs="Times New Roman"/>
          <w:bCs/>
          <w:sz w:val="28"/>
          <w:szCs w:val="28"/>
          <w:lang w:val="uk-UA" w:eastAsia="uk-UA"/>
        </w:rPr>
        <w:t>Порівняння Всесвіту і Людини</w:t>
      </w:r>
    </w:p>
    <w:p w:rsidR="00ED54C2" w:rsidRPr="00DB3C99" w:rsidRDefault="00ED54C2" w:rsidP="00DB3C99">
      <w:pPr>
        <w:pStyle w:val="Default"/>
        <w:numPr>
          <w:ilvl w:val="0"/>
          <w:numId w:val="8"/>
        </w:numPr>
        <w:jc w:val="both"/>
        <w:rPr>
          <w:rFonts w:ascii="Times New Roman" w:hAnsi="Times New Roman" w:cs="Times New Roman"/>
          <w:b/>
          <w:bCs/>
          <w:sz w:val="28"/>
          <w:szCs w:val="28"/>
          <w:lang w:val="uk-UA"/>
        </w:rPr>
      </w:pPr>
      <w:r w:rsidRPr="00DB3C99">
        <w:rPr>
          <w:rFonts w:ascii="Times New Roman" w:hAnsi="Times New Roman" w:cs="Times New Roman"/>
          <w:bCs/>
          <w:sz w:val="28"/>
          <w:szCs w:val="28"/>
          <w:lang w:val="uk-UA" w:eastAsia="uk-UA"/>
        </w:rPr>
        <w:t>Роздуми про розум людини</w:t>
      </w:r>
      <w:r w:rsidRPr="00DB3C99">
        <w:rPr>
          <w:rFonts w:ascii="Times New Roman" w:hAnsi="Times New Roman" w:cs="Times New Roman"/>
          <w:bCs/>
          <w:sz w:val="28"/>
          <w:szCs w:val="28"/>
          <w:lang w:val="uk-UA" w:eastAsia="uk-UA"/>
        </w:rPr>
        <w:t>;</w:t>
      </w:r>
    </w:p>
    <w:p w:rsidR="00ED54C2" w:rsidRPr="00DB3C99" w:rsidRDefault="00ED54C2" w:rsidP="00DB3C99">
      <w:pPr>
        <w:pStyle w:val="Default"/>
        <w:numPr>
          <w:ilvl w:val="0"/>
          <w:numId w:val="8"/>
        </w:numPr>
        <w:jc w:val="both"/>
        <w:rPr>
          <w:rFonts w:ascii="Times New Roman" w:hAnsi="Times New Roman" w:cs="Times New Roman"/>
          <w:b/>
          <w:bCs/>
          <w:sz w:val="28"/>
          <w:szCs w:val="28"/>
          <w:lang w:val="uk-UA"/>
        </w:rPr>
      </w:pPr>
      <w:r w:rsidRPr="00DB3C99">
        <w:rPr>
          <w:rFonts w:ascii="Times New Roman" w:hAnsi="Times New Roman" w:cs="Times New Roman"/>
          <w:bCs/>
          <w:sz w:val="28"/>
          <w:szCs w:val="28"/>
          <w:lang w:val="uk-UA" w:eastAsia="uk-UA"/>
        </w:rPr>
        <w:t>Добро і зло</w:t>
      </w:r>
      <w:r w:rsidRPr="00DB3C99">
        <w:rPr>
          <w:rFonts w:ascii="Times New Roman" w:hAnsi="Times New Roman" w:cs="Times New Roman"/>
          <w:bCs/>
          <w:sz w:val="28"/>
          <w:szCs w:val="28"/>
          <w:lang w:val="uk-UA" w:eastAsia="uk-UA"/>
        </w:rPr>
        <w:t>.</w:t>
      </w:r>
    </w:p>
    <w:p w:rsidR="00ED54C2" w:rsidRPr="00DB3C99" w:rsidRDefault="00ED54C2" w:rsidP="00DB3C99">
      <w:pPr>
        <w:shd w:val="clear" w:color="auto" w:fill="FFFFFF"/>
        <w:spacing w:before="100" w:beforeAutospacing="1" w:after="100" w:afterAutospacing="1" w:line="240" w:lineRule="auto"/>
        <w:jc w:val="both"/>
        <w:rPr>
          <w:rFonts w:ascii="Times New Roman" w:hAnsi="Times New Roman"/>
          <w:bCs/>
          <w:color w:val="000000"/>
          <w:sz w:val="28"/>
          <w:szCs w:val="28"/>
          <w:lang w:val="uk-UA" w:eastAsia="uk-UA"/>
        </w:rPr>
      </w:pPr>
      <w:r w:rsidRPr="00DB3C99">
        <w:rPr>
          <w:rFonts w:ascii="Times New Roman" w:hAnsi="Times New Roman"/>
          <w:bCs/>
          <w:color w:val="000000"/>
          <w:sz w:val="28"/>
          <w:szCs w:val="28"/>
          <w:lang w:val="uk-UA" w:eastAsia="uk-UA"/>
        </w:rPr>
        <w:lastRenderedPageBreak/>
        <w:t xml:space="preserve">         </w:t>
      </w:r>
      <w:r w:rsidRPr="00DB3C99">
        <w:rPr>
          <w:rFonts w:ascii="Times New Roman" w:hAnsi="Times New Roman"/>
          <w:bCs/>
          <w:color w:val="000000"/>
          <w:sz w:val="28"/>
          <w:szCs w:val="28"/>
          <w:lang w:val="uk-UA" w:eastAsia="uk-UA"/>
        </w:rPr>
        <w:t xml:space="preserve">Філософські чотиривірші Омара Хайяма вражають своєю лаконічністю. </w:t>
      </w:r>
      <w:proofErr w:type="spellStart"/>
      <w:r w:rsidRPr="00DB3C99">
        <w:rPr>
          <w:rFonts w:ascii="Times New Roman" w:hAnsi="Times New Roman"/>
          <w:bCs/>
          <w:color w:val="000000"/>
          <w:sz w:val="28"/>
          <w:szCs w:val="28"/>
          <w:lang w:eastAsia="uk-UA"/>
        </w:rPr>
        <w:t>Кожен</w:t>
      </w:r>
      <w:proofErr w:type="spellEnd"/>
      <w:r w:rsidRPr="00DB3C99">
        <w:rPr>
          <w:rFonts w:ascii="Times New Roman" w:hAnsi="Times New Roman"/>
          <w:bCs/>
          <w:color w:val="000000"/>
          <w:sz w:val="28"/>
          <w:szCs w:val="28"/>
          <w:lang w:eastAsia="uk-UA"/>
        </w:rPr>
        <w:t xml:space="preserve"> </w:t>
      </w:r>
      <w:proofErr w:type="spellStart"/>
      <w:r w:rsidRPr="00DB3C99">
        <w:rPr>
          <w:rFonts w:ascii="Times New Roman" w:hAnsi="Times New Roman"/>
          <w:bCs/>
          <w:color w:val="000000"/>
          <w:sz w:val="28"/>
          <w:szCs w:val="28"/>
          <w:lang w:eastAsia="uk-UA"/>
        </w:rPr>
        <w:t>із</w:t>
      </w:r>
      <w:proofErr w:type="spellEnd"/>
      <w:r w:rsidRPr="00DB3C99">
        <w:rPr>
          <w:rFonts w:ascii="Times New Roman" w:hAnsi="Times New Roman"/>
          <w:bCs/>
          <w:color w:val="000000"/>
          <w:sz w:val="28"/>
          <w:szCs w:val="28"/>
          <w:lang w:eastAsia="uk-UA"/>
        </w:rPr>
        <w:t xml:space="preserve"> </w:t>
      </w:r>
      <w:proofErr w:type="spellStart"/>
      <w:r w:rsidRPr="00DB3C99">
        <w:rPr>
          <w:rFonts w:ascii="Times New Roman" w:hAnsi="Times New Roman"/>
          <w:bCs/>
          <w:color w:val="000000"/>
          <w:sz w:val="28"/>
          <w:szCs w:val="28"/>
          <w:lang w:eastAsia="uk-UA"/>
        </w:rPr>
        <w:t>цих</w:t>
      </w:r>
      <w:proofErr w:type="spellEnd"/>
      <w:r w:rsidRPr="00DB3C99">
        <w:rPr>
          <w:rFonts w:ascii="Times New Roman" w:hAnsi="Times New Roman"/>
          <w:bCs/>
          <w:color w:val="000000"/>
          <w:sz w:val="28"/>
          <w:szCs w:val="28"/>
          <w:lang w:eastAsia="uk-UA"/>
        </w:rPr>
        <w:t xml:space="preserve"> </w:t>
      </w:r>
      <w:proofErr w:type="spellStart"/>
      <w:r w:rsidRPr="00DB3C99">
        <w:rPr>
          <w:rFonts w:ascii="Times New Roman" w:hAnsi="Times New Roman"/>
          <w:bCs/>
          <w:color w:val="000000"/>
          <w:sz w:val="28"/>
          <w:szCs w:val="28"/>
          <w:lang w:eastAsia="uk-UA"/>
        </w:rPr>
        <w:t>віршів</w:t>
      </w:r>
      <w:proofErr w:type="spellEnd"/>
      <w:r w:rsidRPr="00DB3C99">
        <w:rPr>
          <w:rFonts w:ascii="Times New Roman" w:hAnsi="Times New Roman"/>
          <w:bCs/>
          <w:color w:val="000000"/>
          <w:sz w:val="28"/>
          <w:szCs w:val="28"/>
          <w:lang w:eastAsia="uk-UA"/>
        </w:rPr>
        <w:t xml:space="preserve"> – ніби маленька поема, що вражає </w:t>
      </w:r>
      <w:proofErr w:type="gramStart"/>
      <w:r w:rsidRPr="00DB3C99">
        <w:rPr>
          <w:rFonts w:ascii="Times New Roman" w:hAnsi="Times New Roman"/>
          <w:bCs/>
          <w:color w:val="000000"/>
          <w:sz w:val="28"/>
          <w:szCs w:val="28"/>
          <w:lang w:eastAsia="uk-UA"/>
        </w:rPr>
        <w:t>своєю</w:t>
      </w:r>
      <w:proofErr w:type="gramEnd"/>
      <w:r w:rsidRPr="00DB3C99">
        <w:rPr>
          <w:rFonts w:ascii="Times New Roman" w:hAnsi="Times New Roman"/>
          <w:bCs/>
          <w:color w:val="000000"/>
          <w:sz w:val="28"/>
          <w:szCs w:val="28"/>
          <w:lang w:eastAsia="uk-UA"/>
        </w:rPr>
        <w:t xml:space="preserve"> глибиною почуттів і роздумів над </w:t>
      </w:r>
      <w:proofErr w:type="spellStart"/>
      <w:r w:rsidRPr="00DB3C99">
        <w:rPr>
          <w:rFonts w:ascii="Times New Roman" w:hAnsi="Times New Roman"/>
          <w:bCs/>
          <w:color w:val="000000"/>
          <w:sz w:val="28"/>
          <w:szCs w:val="28"/>
          <w:lang w:eastAsia="uk-UA"/>
        </w:rPr>
        <w:t>складністю</w:t>
      </w:r>
      <w:proofErr w:type="spellEnd"/>
      <w:r w:rsidRPr="00DB3C99">
        <w:rPr>
          <w:rFonts w:ascii="Times New Roman" w:hAnsi="Times New Roman"/>
          <w:bCs/>
          <w:color w:val="000000"/>
          <w:sz w:val="28"/>
          <w:szCs w:val="28"/>
          <w:lang w:eastAsia="uk-UA"/>
        </w:rPr>
        <w:t xml:space="preserve"> та </w:t>
      </w:r>
      <w:proofErr w:type="spellStart"/>
      <w:r w:rsidRPr="00DB3C99">
        <w:rPr>
          <w:rFonts w:ascii="Times New Roman" w:hAnsi="Times New Roman"/>
          <w:bCs/>
          <w:color w:val="000000"/>
          <w:sz w:val="28"/>
          <w:szCs w:val="28"/>
          <w:lang w:eastAsia="uk-UA"/>
        </w:rPr>
        <w:t>швидкоплинністю</w:t>
      </w:r>
      <w:proofErr w:type="spellEnd"/>
      <w:r w:rsidRPr="00DB3C99">
        <w:rPr>
          <w:rFonts w:ascii="Times New Roman" w:hAnsi="Times New Roman"/>
          <w:bCs/>
          <w:color w:val="000000"/>
          <w:sz w:val="28"/>
          <w:szCs w:val="28"/>
          <w:lang w:eastAsia="uk-UA"/>
        </w:rPr>
        <w:t xml:space="preserve"> </w:t>
      </w:r>
      <w:proofErr w:type="spellStart"/>
      <w:r w:rsidRPr="00DB3C99">
        <w:rPr>
          <w:rFonts w:ascii="Times New Roman" w:hAnsi="Times New Roman"/>
          <w:bCs/>
          <w:color w:val="000000"/>
          <w:sz w:val="28"/>
          <w:szCs w:val="28"/>
          <w:lang w:eastAsia="uk-UA"/>
        </w:rPr>
        <w:t>життя</w:t>
      </w:r>
      <w:proofErr w:type="spellEnd"/>
      <w:r w:rsidRPr="00DB3C99">
        <w:rPr>
          <w:rFonts w:ascii="Times New Roman" w:hAnsi="Times New Roman"/>
          <w:bCs/>
          <w:color w:val="000000"/>
          <w:sz w:val="28"/>
          <w:szCs w:val="28"/>
          <w:lang w:eastAsia="uk-UA"/>
        </w:rPr>
        <w:t>.</w:t>
      </w:r>
    </w:p>
    <w:p w:rsidR="001418D2" w:rsidRPr="00DB3C99" w:rsidRDefault="001E21E1" w:rsidP="00DB3C99">
      <w:pPr>
        <w:shd w:val="clear" w:color="auto" w:fill="FFFFFF"/>
        <w:spacing w:before="100" w:beforeAutospacing="1" w:after="100" w:afterAutospacing="1" w:line="240" w:lineRule="auto"/>
        <w:jc w:val="both"/>
        <w:rPr>
          <w:rFonts w:ascii="Times New Roman" w:hAnsi="Times New Roman"/>
          <w:b/>
          <w:bCs/>
          <w:sz w:val="28"/>
          <w:szCs w:val="28"/>
          <w:lang w:val="uk-UA"/>
        </w:rPr>
      </w:pPr>
      <w:bookmarkStart w:id="7" w:name="п20161119152818SlideId266"/>
      <w:r w:rsidRPr="00DB3C99">
        <w:rPr>
          <w:rFonts w:ascii="Times New Roman" w:hAnsi="Times New Roman"/>
          <w:b/>
          <w:bCs/>
          <w:sz w:val="28"/>
          <w:szCs w:val="28"/>
          <w:lang w:val="uk-UA"/>
        </w:rPr>
        <w:t>6</w:t>
      </w:r>
      <w:r w:rsidR="00ED54C2" w:rsidRPr="00DB3C99">
        <w:rPr>
          <w:rFonts w:ascii="Times New Roman" w:hAnsi="Times New Roman"/>
          <w:b/>
          <w:bCs/>
          <w:sz w:val="28"/>
          <w:szCs w:val="28"/>
          <w:lang w:val="uk-UA"/>
        </w:rPr>
        <w:t>. Підсумок уроку.</w:t>
      </w:r>
    </w:p>
    <w:p w:rsidR="00ED54C2" w:rsidRPr="00DB3C99" w:rsidRDefault="00ED54C2" w:rsidP="00DB3C99">
      <w:pPr>
        <w:shd w:val="clear" w:color="auto" w:fill="FFFFFF"/>
        <w:spacing w:before="100" w:beforeAutospacing="1" w:after="100" w:afterAutospacing="1" w:line="240" w:lineRule="auto"/>
        <w:jc w:val="both"/>
        <w:rPr>
          <w:rFonts w:ascii="Times New Roman" w:hAnsi="Times New Roman"/>
          <w:bCs/>
          <w:color w:val="000000"/>
          <w:sz w:val="28"/>
          <w:szCs w:val="28"/>
          <w:lang w:val="uk-UA" w:eastAsia="uk-UA"/>
        </w:rPr>
      </w:pPr>
      <w:r w:rsidRPr="00DB3C99">
        <w:rPr>
          <w:rFonts w:ascii="Times New Roman" w:hAnsi="Times New Roman"/>
          <w:b/>
          <w:bCs/>
          <w:sz w:val="28"/>
          <w:szCs w:val="28"/>
          <w:lang w:val="uk-UA"/>
        </w:rPr>
        <w:t>«Так</w:t>
      </w:r>
      <w:r w:rsidR="001E21E1" w:rsidRPr="00DB3C99">
        <w:rPr>
          <w:rFonts w:ascii="Times New Roman" w:hAnsi="Times New Roman"/>
          <w:b/>
          <w:bCs/>
          <w:sz w:val="28"/>
          <w:szCs w:val="28"/>
          <w:lang w:val="uk-UA"/>
        </w:rPr>
        <w:t xml:space="preserve"> ч</w:t>
      </w:r>
      <w:r w:rsidRPr="00DB3C99">
        <w:rPr>
          <w:rFonts w:ascii="Times New Roman" w:hAnsi="Times New Roman"/>
          <w:b/>
          <w:bCs/>
          <w:sz w:val="28"/>
          <w:szCs w:val="28"/>
          <w:lang w:val="uk-UA"/>
        </w:rPr>
        <w:t>и ні?»</w:t>
      </w:r>
    </w:p>
    <w:p w:rsidR="001418D2" w:rsidRPr="00DB3C99" w:rsidRDefault="001418D2" w:rsidP="00DB3C99">
      <w:pPr>
        <w:pStyle w:val="Default"/>
        <w:jc w:val="both"/>
        <w:rPr>
          <w:rFonts w:ascii="Times New Roman" w:hAnsi="Times New Roman" w:cs="Times New Roman"/>
          <w:sz w:val="28"/>
          <w:szCs w:val="28"/>
          <w:lang w:val="uk-UA"/>
        </w:rPr>
      </w:pPr>
      <w:bookmarkStart w:id="8" w:name="п20161119152829SlideId266"/>
      <w:r w:rsidRPr="00DB3C99">
        <w:rPr>
          <w:rFonts w:ascii="Times New Roman" w:hAnsi="Times New Roman" w:cs="Times New Roman"/>
          <w:sz w:val="28"/>
          <w:szCs w:val="28"/>
          <w:lang w:val="uk-UA"/>
        </w:rPr>
        <w:t>1. Омар Хайям — це псевдонім видатного поета. (</w:t>
      </w:r>
      <w:r w:rsidRPr="00DB3C99">
        <w:rPr>
          <w:rFonts w:ascii="Times New Roman" w:hAnsi="Times New Roman" w:cs="Times New Roman"/>
          <w:i/>
          <w:iCs/>
          <w:sz w:val="28"/>
          <w:szCs w:val="28"/>
          <w:lang w:val="uk-UA"/>
        </w:rPr>
        <w:t>Ні</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2. Найсильніше захоплення Хайяма — поезія та математика. (</w:t>
      </w:r>
      <w:r w:rsidRPr="00DB3C99">
        <w:rPr>
          <w:rFonts w:ascii="Times New Roman" w:hAnsi="Times New Roman" w:cs="Times New Roman"/>
          <w:i/>
          <w:iCs/>
          <w:sz w:val="28"/>
          <w:szCs w:val="28"/>
          <w:lang w:val="uk-UA"/>
        </w:rPr>
        <w:t>Так</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3. Є спільне між Хайямом та Ньютоном. (</w:t>
      </w:r>
      <w:r w:rsidRPr="00DB3C99">
        <w:rPr>
          <w:rFonts w:ascii="Times New Roman" w:hAnsi="Times New Roman" w:cs="Times New Roman"/>
          <w:i/>
          <w:iCs/>
          <w:sz w:val="28"/>
          <w:szCs w:val="28"/>
          <w:lang w:val="uk-UA"/>
        </w:rPr>
        <w:t>Так</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bookmarkStart w:id="9" w:name="п20161119152839SlideId267"/>
      <w:bookmarkEnd w:id="8"/>
      <w:r w:rsidRPr="00DB3C99">
        <w:rPr>
          <w:rFonts w:ascii="Times New Roman" w:hAnsi="Times New Roman" w:cs="Times New Roman"/>
          <w:sz w:val="28"/>
          <w:szCs w:val="28"/>
          <w:lang w:val="uk-UA"/>
        </w:rPr>
        <w:t>4. «</w:t>
      </w:r>
      <w:proofErr w:type="spellStart"/>
      <w:r w:rsidRPr="00DB3C99">
        <w:rPr>
          <w:rFonts w:ascii="Times New Roman" w:hAnsi="Times New Roman" w:cs="Times New Roman"/>
          <w:sz w:val="28"/>
          <w:szCs w:val="28"/>
          <w:lang w:val="uk-UA"/>
        </w:rPr>
        <w:t>Рубайят</w:t>
      </w:r>
      <w:proofErr w:type="spellEnd"/>
      <w:r w:rsidRPr="00DB3C99">
        <w:rPr>
          <w:rFonts w:ascii="Times New Roman" w:hAnsi="Times New Roman" w:cs="Times New Roman"/>
          <w:sz w:val="28"/>
          <w:szCs w:val="28"/>
          <w:lang w:val="uk-UA"/>
        </w:rPr>
        <w:t>» — це збірка поезій Омара Хайяма. (</w:t>
      </w:r>
      <w:r w:rsidRPr="00DB3C99">
        <w:rPr>
          <w:rFonts w:ascii="Times New Roman" w:hAnsi="Times New Roman" w:cs="Times New Roman"/>
          <w:i/>
          <w:iCs/>
          <w:sz w:val="28"/>
          <w:szCs w:val="28"/>
          <w:lang w:val="uk-UA"/>
        </w:rPr>
        <w:t>Так</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5. Омара Хайяма не приймали високопоставлені особи. (</w:t>
      </w:r>
      <w:r w:rsidRPr="00DB3C99">
        <w:rPr>
          <w:rFonts w:ascii="Times New Roman" w:hAnsi="Times New Roman" w:cs="Times New Roman"/>
          <w:i/>
          <w:iCs/>
          <w:sz w:val="28"/>
          <w:szCs w:val="28"/>
          <w:lang w:val="uk-UA"/>
        </w:rPr>
        <w:t>Ні</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6. Омар Хайям зробив відкриття про те, що Земля обертається</w:t>
      </w:r>
      <w:r w:rsidRPr="00DB3C99">
        <w:rPr>
          <w:rFonts w:ascii="Times New Roman" w:hAnsi="Times New Roman" w:cs="Times New Roman"/>
          <w:sz w:val="28"/>
          <w:szCs w:val="28"/>
        </w:rPr>
        <w:t xml:space="preserve"> </w:t>
      </w:r>
      <w:r w:rsidRPr="00DB3C99">
        <w:rPr>
          <w:rFonts w:ascii="Times New Roman" w:hAnsi="Times New Roman" w:cs="Times New Roman"/>
          <w:sz w:val="28"/>
          <w:szCs w:val="28"/>
          <w:lang w:val="uk-UA"/>
        </w:rPr>
        <w:t>навколо Сонця. (</w:t>
      </w:r>
      <w:r w:rsidRPr="00DB3C99">
        <w:rPr>
          <w:rFonts w:ascii="Times New Roman" w:hAnsi="Times New Roman" w:cs="Times New Roman"/>
          <w:i/>
          <w:iCs/>
          <w:sz w:val="28"/>
          <w:szCs w:val="28"/>
          <w:lang w:val="uk-UA"/>
        </w:rPr>
        <w:t>Ні</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bookmarkStart w:id="10" w:name="п20161119152845SlideId268"/>
      <w:bookmarkEnd w:id="9"/>
      <w:r w:rsidRPr="00DB3C99">
        <w:rPr>
          <w:rFonts w:ascii="Times New Roman" w:hAnsi="Times New Roman" w:cs="Times New Roman"/>
          <w:sz w:val="28"/>
          <w:szCs w:val="28"/>
          <w:lang w:val="uk-UA"/>
        </w:rPr>
        <w:t>7. Календар, над удосконаленням якого працював Омар Хайям,</w:t>
      </w:r>
      <w:r w:rsidRPr="00DB3C99">
        <w:rPr>
          <w:rFonts w:ascii="Times New Roman" w:hAnsi="Times New Roman" w:cs="Times New Roman"/>
          <w:sz w:val="28"/>
          <w:szCs w:val="28"/>
        </w:rPr>
        <w:t xml:space="preserve"> </w:t>
      </w:r>
      <w:r w:rsidRPr="00DB3C99">
        <w:rPr>
          <w:rFonts w:ascii="Times New Roman" w:hAnsi="Times New Roman" w:cs="Times New Roman"/>
          <w:sz w:val="28"/>
          <w:szCs w:val="28"/>
          <w:lang w:val="uk-UA"/>
        </w:rPr>
        <w:t>виявився дуже неточним і не був прийнятий. (</w:t>
      </w:r>
      <w:r w:rsidRPr="00DB3C99">
        <w:rPr>
          <w:rFonts w:ascii="Times New Roman" w:hAnsi="Times New Roman" w:cs="Times New Roman"/>
          <w:i/>
          <w:iCs/>
          <w:sz w:val="28"/>
          <w:szCs w:val="28"/>
          <w:lang w:val="uk-UA"/>
        </w:rPr>
        <w:t>Ні</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8. Учені точно підрахували, скільки віршів написав Омар Хайям.</w:t>
      </w:r>
      <w:r w:rsidRPr="00DB3C99">
        <w:rPr>
          <w:rFonts w:ascii="Times New Roman" w:hAnsi="Times New Roman" w:cs="Times New Roman"/>
          <w:sz w:val="28"/>
          <w:szCs w:val="28"/>
        </w:rPr>
        <w:t xml:space="preserve"> </w:t>
      </w:r>
      <w:r w:rsidRPr="00DB3C99">
        <w:rPr>
          <w:rFonts w:ascii="Times New Roman" w:hAnsi="Times New Roman" w:cs="Times New Roman"/>
          <w:sz w:val="28"/>
          <w:szCs w:val="28"/>
          <w:lang w:val="uk-UA"/>
        </w:rPr>
        <w:t>(</w:t>
      </w:r>
      <w:r w:rsidRPr="00DB3C99">
        <w:rPr>
          <w:rFonts w:ascii="Times New Roman" w:hAnsi="Times New Roman" w:cs="Times New Roman"/>
          <w:i/>
          <w:iCs/>
          <w:sz w:val="28"/>
          <w:szCs w:val="28"/>
          <w:lang w:val="uk-UA"/>
        </w:rPr>
        <w:t>Ні</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bookmarkStart w:id="11" w:name="п20161119152850SlideId269"/>
      <w:bookmarkEnd w:id="10"/>
      <w:r w:rsidRPr="00DB3C99">
        <w:rPr>
          <w:rFonts w:ascii="Times New Roman" w:hAnsi="Times New Roman" w:cs="Times New Roman"/>
          <w:sz w:val="28"/>
          <w:szCs w:val="28"/>
          <w:lang w:val="uk-UA"/>
        </w:rPr>
        <w:t>9. У медресе після кількох виступів у диспутах Омара Хайяма перевели з учнів у вчителі. (</w:t>
      </w:r>
      <w:r w:rsidRPr="00DB3C99">
        <w:rPr>
          <w:rFonts w:ascii="Times New Roman" w:hAnsi="Times New Roman" w:cs="Times New Roman"/>
          <w:i/>
          <w:iCs/>
          <w:sz w:val="28"/>
          <w:szCs w:val="28"/>
          <w:lang w:val="uk-UA"/>
        </w:rPr>
        <w:t>Так</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 xml:space="preserve">10. Візир сельджуцького султана </w:t>
      </w:r>
      <w:proofErr w:type="spellStart"/>
      <w:r w:rsidRPr="00DB3C99">
        <w:rPr>
          <w:rFonts w:ascii="Times New Roman" w:hAnsi="Times New Roman" w:cs="Times New Roman"/>
          <w:sz w:val="28"/>
          <w:szCs w:val="28"/>
          <w:lang w:val="uk-UA"/>
        </w:rPr>
        <w:t>Малік-шаха</w:t>
      </w:r>
      <w:proofErr w:type="spellEnd"/>
      <w:r w:rsidRPr="00DB3C99">
        <w:rPr>
          <w:rFonts w:ascii="Times New Roman" w:hAnsi="Times New Roman" w:cs="Times New Roman"/>
          <w:sz w:val="28"/>
          <w:szCs w:val="28"/>
          <w:lang w:val="uk-UA"/>
        </w:rPr>
        <w:t xml:space="preserve"> був другом дитинства Омара Хайяма. (</w:t>
      </w:r>
      <w:r w:rsidRPr="00DB3C99">
        <w:rPr>
          <w:rFonts w:ascii="Times New Roman" w:hAnsi="Times New Roman" w:cs="Times New Roman"/>
          <w:i/>
          <w:iCs/>
          <w:sz w:val="28"/>
          <w:szCs w:val="28"/>
          <w:lang w:val="uk-UA"/>
        </w:rPr>
        <w:t>Так</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bookmarkStart w:id="12" w:name="п2016111915291SlideId270"/>
      <w:bookmarkEnd w:id="11"/>
      <w:r w:rsidRPr="00DB3C99">
        <w:rPr>
          <w:rFonts w:ascii="Times New Roman" w:hAnsi="Times New Roman" w:cs="Times New Roman"/>
          <w:sz w:val="28"/>
          <w:szCs w:val="28"/>
          <w:lang w:val="uk-UA"/>
        </w:rPr>
        <w:t>11. В Омара Хайяма рано не стало батьків. (</w:t>
      </w:r>
      <w:r w:rsidRPr="00DB3C99">
        <w:rPr>
          <w:rFonts w:ascii="Times New Roman" w:hAnsi="Times New Roman" w:cs="Times New Roman"/>
          <w:i/>
          <w:iCs/>
          <w:sz w:val="28"/>
          <w:szCs w:val="28"/>
          <w:lang w:val="uk-UA"/>
        </w:rPr>
        <w:t>Так</w:t>
      </w:r>
      <w:r w:rsidRPr="00DB3C99">
        <w:rPr>
          <w:rFonts w:ascii="Times New Roman" w:hAnsi="Times New Roman" w:cs="Times New Roman"/>
          <w:sz w:val="28"/>
          <w:szCs w:val="28"/>
          <w:lang w:val="uk-UA"/>
        </w:rPr>
        <w:t>)</w:t>
      </w:r>
    </w:p>
    <w:p w:rsidR="001418D2" w:rsidRPr="00DB3C99" w:rsidRDefault="001418D2" w:rsidP="00DB3C99">
      <w:pPr>
        <w:pStyle w:val="Default"/>
        <w:jc w:val="both"/>
        <w:rPr>
          <w:rFonts w:ascii="Times New Roman" w:hAnsi="Times New Roman" w:cs="Times New Roman"/>
          <w:sz w:val="28"/>
          <w:szCs w:val="28"/>
          <w:lang w:val="uk-UA"/>
        </w:rPr>
      </w:pPr>
      <w:r w:rsidRPr="00DB3C99">
        <w:rPr>
          <w:rFonts w:ascii="Times New Roman" w:hAnsi="Times New Roman" w:cs="Times New Roman"/>
          <w:sz w:val="28"/>
          <w:szCs w:val="28"/>
          <w:lang w:val="uk-UA"/>
        </w:rPr>
        <w:t>12. Твори Омара Хайяма нині недостатньо відомі читачам у світі</w:t>
      </w:r>
      <w:r w:rsidRPr="00DB3C99">
        <w:rPr>
          <w:rFonts w:ascii="Times New Roman" w:hAnsi="Times New Roman" w:cs="Times New Roman"/>
          <w:sz w:val="28"/>
          <w:szCs w:val="28"/>
        </w:rPr>
        <w:t xml:space="preserve"> </w:t>
      </w:r>
      <w:r w:rsidRPr="00DB3C99">
        <w:rPr>
          <w:rFonts w:ascii="Times New Roman" w:hAnsi="Times New Roman" w:cs="Times New Roman"/>
          <w:sz w:val="28"/>
          <w:szCs w:val="28"/>
          <w:lang w:val="uk-UA"/>
        </w:rPr>
        <w:t>через складну мову. (</w:t>
      </w:r>
      <w:r w:rsidRPr="00DB3C99">
        <w:rPr>
          <w:rFonts w:ascii="Times New Roman" w:hAnsi="Times New Roman" w:cs="Times New Roman"/>
          <w:i/>
          <w:iCs/>
          <w:sz w:val="28"/>
          <w:szCs w:val="28"/>
          <w:lang w:val="uk-UA"/>
        </w:rPr>
        <w:t>Ні</w:t>
      </w:r>
      <w:r w:rsidRPr="00DB3C99">
        <w:rPr>
          <w:rFonts w:ascii="Times New Roman" w:hAnsi="Times New Roman" w:cs="Times New Roman"/>
          <w:sz w:val="28"/>
          <w:szCs w:val="28"/>
          <w:lang w:val="uk-UA"/>
        </w:rPr>
        <w:t>)</w:t>
      </w:r>
      <w:bookmarkEnd w:id="12"/>
    </w:p>
    <w:p w:rsidR="00E63B74" w:rsidRPr="00DB3C99" w:rsidRDefault="00E63B74" w:rsidP="00DB3C99">
      <w:pPr>
        <w:pStyle w:val="Default"/>
        <w:jc w:val="both"/>
        <w:rPr>
          <w:rFonts w:ascii="Times New Roman" w:hAnsi="Times New Roman" w:cs="Times New Roman"/>
          <w:b/>
          <w:bCs/>
          <w:sz w:val="28"/>
          <w:szCs w:val="28"/>
          <w:lang w:val="uk-UA"/>
        </w:rPr>
      </w:pPr>
    </w:p>
    <w:bookmarkEnd w:id="7"/>
    <w:p w:rsidR="00B25F0A" w:rsidRPr="00DB3C99" w:rsidRDefault="00B25F0A" w:rsidP="00DB3C99">
      <w:pPr>
        <w:pStyle w:val="Default"/>
        <w:jc w:val="both"/>
        <w:rPr>
          <w:rFonts w:ascii="Times New Roman" w:hAnsi="Times New Roman" w:cs="Times New Roman"/>
          <w:b/>
          <w:bCs/>
          <w:sz w:val="28"/>
          <w:szCs w:val="28"/>
          <w:lang w:val="uk-UA"/>
        </w:rPr>
      </w:pPr>
      <w:r w:rsidRPr="00DB3C99">
        <w:rPr>
          <w:rFonts w:ascii="Times New Roman" w:hAnsi="Times New Roman" w:cs="Times New Roman"/>
          <w:b/>
          <w:bCs/>
          <w:sz w:val="28"/>
          <w:szCs w:val="28"/>
          <w:lang w:val="uk-UA"/>
        </w:rPr>
        <w:t xml:space="preserve">VІ. </w:t>
      </w:r>
      <w:bookmarkStart w:id="13" w:name="п2016111915298SlideId271"/>
      <w:r w:rsidRPr="00DB3C99">
        <w:rPr>
          <w:rFonts w:ascii="Times New Roman" w:hAnsi="Times New Roman" w:cs="Times New Roman"/>
          <w:b/>
          <w:bCs/>
          <w:sz w:val="28"/>
          <w:szCs w:val="28"/>
          <w:lang w:val="uk-UA"/>
        </w:rPr>
        <w:t>Домашнє завдання</w:t>
      </w:r>
      <w:bookmarkEnd w:id="13"/>
    </w:p>
    <w:p w:rsidR="00E63B74" w:rsidRPr="00DB3C99" w:rsidRDefault="00B25F0A" w:rsidP="00DB3C99">
      <w:pPr>
        <w:pStyle w:val="Default"/>
        <w:jc w:val="both"/>
        <w:rPr>
          <w:rFonts w:ascii="Times New Roman" w:hAnsi="Times New Roman" w:cs="Times New Roman"/>
          <w:sz w:val="28"/>
          <w:szCs w:val="28"/>
          <w:lang w:val="uk-UA"/>
        </w:rPr>
      </w:pPr>
      <w:bookmarkStart w:id="14" w:name="п20161119152912SlideId271"/>
      <w:r w:rsidRPr="00DB3C99">
        <w:rPr>
          <w:rFonts w:ascii="Times New Roman" w:hAnsi="Times New Roman" w:cs="Times New Roman"/>
          <w:sz w:val="28"/>
          <w:szCs w:val="28"/>
          <w:lang w:val="uk-UA"/>
        </w:rPr>
        <w:t xml:space="preserve">Вивчити напам’ять 2–3 </w:t>
      </w:r>
      <w:proofErr w:type="spellStart"/>
      <w:r w:rsidRPr="00DB3C99">
        <w:rPr>
          <w:rFonts w:ascii="Times New Roman" w:hAnsi="Times New Roman" w:cs="Times New Roman"/>
          <w:sz w:val="28"/>
          <w:szCs w:val="28"/>
          <w:lang w:val="uk-UA"/>
        </w:rPr>
        <w:t>рубаї</w:t>
      </w:r>
      <w:proofErr w:type="spellEnd"/>
      <w:r w:rsidRPr="00DB3C99">
        <w:rPr>
          <w:rFonts w:ascii="Times New Roman" w:hAnsi="Times New Roman" w:cs="Times New Roman"/>
          <w:sz w:val="28"/>
          <w:szCs w:val="28"/>
          <w:lang w:val="uk-UA"/>
        </w:rPr>
        <w:t xml:space="preserve"> </w:t>
      </w:r>
      <w:r w:rsidR="00782477" w:rsidRPr="00DB3C99">
        <w:rPr>
          <w:rFonts w:ascii="Times New Roman" w:hAnsi="Times New Roman" w:cs="Times New Roman"/>
          <w:sz w:val="28"/>
          <w:szCs w:val="28"/>
          <w:lang w:val="uk-UA"/>
        </w:rPr>
        <w:t>О</w:t>
      </w:r>
      <w:r w:rsidRPr="00DB3C99">
        <w:rPr>
          <w:rFonts w:ascii="Times New Roman" w:hAnsi="Times New Roman" w:cs="Times New Roman"/>
          <w:sz w:val="28"/>
          <w:szCs w:val="28"/>
          <w:lang w:val="uk-UA"/>
        </w:rPr>
        <w:t>мара Хайяма.</w:t>
      </w:r>
      <w:r w:rsidR="00E63B74" w:rsidRPr="00DB3C99">
        <w:rPr>
          <w:rFonts w:ascii="Times New Roman" w:hAnsi="Times New Roman" w:cs="Times New Roman"/>
          <w:sz w:val="28"/>
          <w:szCs w:val="28"/>
          <w:lang w:val="uk-UA"/>
        </w:rPr>
        <w:t xml:space="preserve"> </w:t>
      </w:r>
      <w:bookmarkStart w:id="15" w:name="_GoBack"/>
      <w:bookmarkEnd w:id="15"/>
    </w:p>
    <w:bookmarkEnd w:id="6"/>
    <w:bookmarkEnd w:id="14"/>
    <w:p w:rsidR="00B73494" w:rsidRPr="00DB3C99" w:rsidRDefault="00B73494" w:rsidP="00DB3C99">
      <w:pPr>
        <w:pStyle w:val="Default"/>
        <w:jc w:val="both"/>
        <w:rPr>
          <w:rFonts w:ascii="Times New Roman" w:hAnsi="Times New Roman" w:cs="Times New Roman"/>
          <w:sz w:val="28"/>
          <w:szCs w:val="28"/>
          <w:lang w:val="uk-UA"/>
        </w:rPr>
      </w:pPr>
    </w:p>
    <w:sectPr w:rsidR="00B73494" w:rsidRPr="00DB3C99" w:rsidSect="007065E9">
      <w:type w:val="continuous"/>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767" w:rsidRDefault="00315767" w:rsidP="00447A4A">
      <w:pPr>
        <w:spacing w:after="0" w:line="240" w:lineRule="auto"/>
      </w:pPr>
      <w:r>
        <w:separator/>
      </w:r>
    </w:p>
  </w:endnote>
  <w:endnote w:type="continuationSeparator" w:id="0">
    <w:p w:rsidR="00315767" w:rsidRDefault="00315767" w:rsidP="00447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choolBookC">
    <w:altName w:val="Gabriola"/>
    <w:panose1 w:val="00000000000000000000"/>
    <w:charset w:val="00"/>
    <w:family w:val="decorative"/>
    <w:notTrueType/>
    <w:pitch w:val="variable"/>
    <w:sig w:usb0="00000001" w:usb1="0000004A"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A4A" w:rsidRDefault="00447A4A">
    <w:pPr>
      <w:pStyle w:val="a5"/>
      <w:jc w:val="center"/>
    </w:pPr>
    <w:r>
      <w:fldChar w:fldCharType="begin"/>
    </w:r>
    <w:r>
      <w:instrText>PAGE   \* MERGEFORMAT</w:instrText>
    </w:r>
    <w:r>
      <w:fldChar w:fldCharType="separate"/>
    </w:r>
    <w:r w:rsidR="00DB3C99">
      <w:rPr>
        <w:noProof/>
      </w:rPr>
      <w:t>7</w:t>
    </w:r>
    <w:r>
      <w:fldChar w:fldCharType="end"/>
    </w:r>
  </w:p>
  <w:p w:rsidR="00447A4A" w:rsidRDefault="00447A4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767" w:rsidRDefault="00315767" w:rsidP="00447A4A">
      <w:pPr>
        <w:spacing w:after="0" w:line="240" w:lineRule="auto"/>
      </w:pPr>
      <w:r>
        <w:separator/>
      </w:r>
    </w:p>
  </w:footnote>
  <w:footnote w:type="continuationSeparator" w:id="0">
    <w:p w:rsidR="00315767" w:rsidRDefault="00315767" w:rsidP="00447A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4D2E"/>
    <w:multiLevelType w:val="hybridMultilevel"/>
    <w:tmpl w:val="1BC256EE"/>
    <w:lvl w:ilvl="0" w:tplc="B7FA9E4A">
      <w:start w:val="5"/>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nsid w:val="027623EE"/>
    <w:multiLevelType w:val="hybridMultilevel"/>
    <w:tmpl w:val="B5D07FFC"/>
    <w:lvl w:ilvl="0" w:tplc="B7FA9E4A">
      <w:start w:val="5"/>
      <w:numFmt w:val="bullet"/>
      <w:lvlText w:val="-"/>
      <w:lvlJc w:val="left"/>
      <w:pPr>
        <w:ind w:left="720" w:hanging="360"/>
      </w:pPr>
      <w:rPr>
        <w:rFonts w:ascii="Times New Roman" w:eastAsia="Times New Roman" w:hAnsi="Times New Roman" w:cs="Times New Roman" w:hint="default"/>
      </w:rPr>
    </w:lvl>
    <w:lvl w:ilvl="1" w:tplc="3C6EAD06">
      <w:numFmt w:val="bullet"/>
      <w:lvlText w:val="•"/>
      <w:lvlJc w:val="left"/>
      <w:pPr>
        <w:ind w:left="1440" w:hanging="360"/>
      </w:pPr>
      <w:rPr>
        <w:rFonts w:ascii="Times New Roman" w:eastAsia="Calibri" w:hAnsi="Times New Roman" w:cs="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1CC67A4"/>
    <w:multiLevelType w:val="hybridMultilevel"/>
    <w:tmpl w:val="5DF85E8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B7C77B8"/>
    <w:multiLevelType w:val="hybridMultilevel"/>
    <w:tmpl w:val="707E17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273776F"/>
    <w:multiLevelType w:val="hybridMultilevel"/>
    <w:tmpl w:val="65EEF8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C3D034A"/>
    <w:multiLevelType w:val="hybridMultilevel"/>
    <w:tmpl w:val="C896C5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37F75E3"/>
    <w:multiLevelType w:val="hybridMultilevel"/>
    <w:tmpl w:val="B33A5E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2586E29"/>
    <w:multiLevelType w:val="hybridMultilevel"/>
    <w:tmpl w:val="E940F380"/>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A240695"/>
    <w:multiLevelType w:val="hybridMultilevel"/>
    <w:tmpl w:val="4A7CCCFC"/>
    <w:lvl w:ilvl="0" w:tplc="687E4778">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7BAB2200"/>
    <w:multiLevelType w:val="hybridMultilevel"/>
    <w:tmpl w:val="867CD1A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9"/>
  </w:num>
  <w:num w:numId="5">
    <w:abstractNumId w:val="5"/>
  </w:num>
  <w:num w:numId="6">
    <w:abstractNumId w:val="3"/>
  </w:num>
  <w:num w:numId="7">
    <w:abstractNumId w:val="2"/>
  </w:num>
  <w:num w:numId="8">
    <w:abstractNumId w:val="0"/>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3AA"/>
    <w:rsid w:val="00085D7A"/>
    <w:rsid w:val="000F0C38"/>
    <w:rsid w:val="001418D2"/>
    <w:rsid w:val="00165230"/>
    <w:rsid w:val="001E21E1"/>
    <w:rsid w:val="001F3E3F"/>
    <w:rsid w:val="001F5214"/>
    <w:rsid w:val="002313AA"/>
    <w:rsid w:val="00277C36"/>
    <w:rsid w:val="00286A44"/>
    <w:rsid w:val="002B0BFD"/>
    <w:rsid w:val="002B514F"/>
    <w:rsid w:val="002C75EA"/>
    <w:rsid w:val="002F1EE4"/>
    <w:rsid w:val="00307357"/>
    <w:rsid w:val="00312748"/>
    <w:rsid w:val="00315767"/>
    <w:rsid w:val="003665DB"/>
    <w:rsid w:val="00385302"/>
    <w:rsid w:val="003C3C47"/>
    <w:rsid w:val="00447A4A"/>
    <w:rsid w:val="00555B87"/>
    <w:rsid w:val="005614CC"/>
    <w:rsid w:val="00584330"/>
    <w:rsid w:val="00661F61"/>
    <w:rsid w:val="0067637F"/>
    <w:rsid w:val="007065E9"/>
    <w:rsid w:val="00736AA7"/>
    <w:rsid w:val="00752EBD"/>
    <w:rsid w:val="00782477"/>
    <w:rsid w:val="00826BAF"/>
    <w:rsid w:val="008C0958"/>
    <w:rsid w:val="008C4DB0"/>
    <w:rsid w:val="009104FD"/>
    <w:rsid w:val="00916571"/>
    <w:rsid w:val="00921724"/>
    <w:rsid w:val="009E784E"/>
    <w:rsid w:val="00A957A1"/>
    <w:rsid w:val="00AD2870"/>
    <w:rsid w:val="00AE7A52"/>
    <w:rsid w:val="00B06532"/>
    <w:rsid w:val="00B25F0A"/>
    <w:rsid w:val="00B45902"/>
    <w:rsid w:val="00B73494"/>
    <w:rsid w:val="00B75BCB"/>
    <w:rsid w:val="00B808D8"/>
    <w:rsid w:val="00C049CB"/>
    <w:rsid w:val="00C1209A"/>
    <w:rsid w:val="00C1634B"/>
    <w:rsid w:val="00CD0BB7"/>
    <w:rsid w:val="00CF1FFA"/>
    <w:rsid w:val="00D17FDE"/>
    <w:rsid w:val="00D25E31"/>
    <w:rsid w:val="00D523AE"/>
    <w:rsid w:val="00D80BE1"/>
    <w:rsid w:val="00DB3C99"/>
    <w:rsid w:val="00DD22F3"/>
    <w:rsid w:val="00E15868"/>
    <w:rsid w:val="00E37921"/>
    <w:rsid w:val="00E50855"/>
    <w:rsid w:val="00E63B74"/>
    <w:rsid w:val="00ED54C2"/>
    <w:rsid w:val="00F72019"/>
    <w:rsid w:val="00F76435"/>
    <w:rsid w:val="00F84BD8"/>
    <w:rsid w:val="00FE5D71"/>
    <w:rsid w:val="00FE72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494"/>
    <w:pPr>
      <w:spacing w:after="200" w:line="276" w:lineRule="auto"/>
    </w:pPr>
    <w:rPr>
      <w:sz w:val="22"/>
      <w:szCs w:val="22"/>
      <w:lang w:val="ru-RU" w:eastAsia="en-US"/>
    </w:rPr>
  </w:style>
  <w:style w:type="paragraph" w:styleId="1">
    <w:name w:val="heading 1"/>
    <w:basedOn w:val="a"/>
    <w:next w:val="a"/>
    <w:link w:val="10"/>
    <w:uiPriority w:val="9"/>
    <w:qFormat/>
    <w:rsid w:val="00D17FDE"/>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80BE1"/>
    <w:pPr>
      <w:autoSpaceDE w:val="0"/>
      <w:autoSpaceDN w:val="0"/>
      <w:adjustRightInd w:val="0"/>
    </w:pPr>
    <w:rPr>
      <w:rFonts w:ascii="SchoolBookC" w:eastAsia="Times New Roman" w:hAnsi="SchoolBookC" w:cs="SchoolBookC"/>
      <w:color w:val="000000"/>
      <w:sz w:val="24"/>
      <w:szCs w:val="24"/>
      <w:lang w:val="ru-RU" w:eastAsia="ru-RU"/>
    </w:rPr>
  </w:style>
  <w:style w:type="character" w:customStyle="1" w:styleId="10">
    <w:name w:val="Заголовок 1 Знак"/>
    <w:link w:val="1"/>
    <w:uiPriority w:val="9"/>
    <w:rsid w:val="00D17FDE"/>
    <w:rPr>
      <w:rFonts w:ascii="Cambria" w:eastAsia="Times New Roman" w:hAnsi="Cambria" w:cs="Times New Roman"/>
      <w:b/>
      <w:bCs/>
      <w:kern w:val="32"/>
      <w:sz w:val="32"/>
      <w:szCs w:val="32"/>
      <w:lang w:val="ru-RU" w:eastAsia="en-US"/>
    </w:rPr>
  </w:style>
  <w:style w:type="paragraph" w:styleId="a3">
    <w:name w:val="header"/>
    <w:basedOn w:val="a"/>
    <w:link w:val="a4"/>
    <w:uiPriority w:val="99"/>
    <w:unhideWhenUsed/>
    <w:rsid w:val="00447A4A"/>
    <w:pPr>
      <w:tabs>
        <w:tab w:val="center" w:pos="4819"/>
        <w:tab w:val="right" w:pos="9639"/>
      </w:tabs>
    </w:pPr>
  </w:style>
  <w:style w:type="character" w:customStyle="1" w:styleId="a4">
    <w:name w:val="Верхній колонтитул Знак"/>
    <w:link w:val="a3"/>
    <w:uiPriority w:val="99"/>
    <w:rsid w:val="00447A4A"/>
    <w:rPr>
      <w:sz w:val="22"/>
      <w:szCs w:val="22"/>
      <w:lang w:val="ru-RU" w:eastAsia="en-US"/>
    </w:rPr>
  </w:style>
  <w:style w:type="paragraph" w:styleId="a5">
    <w:name w:val="footer"/>
    <w:basedOn w:val="a"/>
    <w:link w:val="a6"/>
    <w:uiPriority w:val="99"/>
    <w:unhideWhenUsed/>
    <w:rsid w:val="00447A4A"/>
    <w:pPr>
      <w:tabs>
        <w:tab w:val="center" w:pos="4819"/>
        <w:tab w:val="right" w:pos="9639"/>
      </w:tabs>
    </w:pPr>
  </w:style>
  <w:style w:type="character" w:customStyle="1" w:styleId="a6">
    <w:name w:val="Нижній колонтитул Знак"/>
    <w:link w:val="a5"/>
    <w:uiPriority w:val="99"/>
    <w:rsid w:val="00447A4A"/>
    <w:rPr>
      <w:sz w:val="22"/>
      <w:szCs w:val="22"/>
      <w:lang w:val="ru-RU" w:eastAsia="en-US"/>
    </w:rPr>
  </w:style>
  <w:style w:type="paragraph" w:styleId="a7">
    <w:name w:val="List Paragraph"/>
    <w:basedOn w:val="a"/>
    <w:uiPriority w:val="34"/>
    <w:qFormat/>
    <w:rsid w:val="00E63B74"/>
    <w:pPr>
      <w:spacing w:after="0" w:line="240" w:lineRule="auto"/>
      <w:ind w:left="720"/>
      <w:contextualSpacing/>
    </w:pPr>
    <w:rPr>
      <w:rFonts w:asciiTheme="minorHAnsi" w:eastAsiaTheme="minorHAnsi" w:hAnsiTheme="minorHAnsi" w:cstheme="minorBidi"/>
      <w:lang w:val="uk-UA"/>
    </w:rPr>
  </w:style>
  <w:style w:type="character" w:customStyle="1" w:styleId="2">
    <w:name w:val="Основной текст (2)_"/>
    <w:link w:val="20"/>
    <w:locked/>
    <w:rsid w:val="00B808D8"/>
    <w:rPr>
      <w:rFonts w:ascii="Times New Roman" w:eastAsia="Times New Roman" w:hAnsi="Times New Roman"/>
      <w:sz w:val="19"/>
      <w:szCs w:val="19"/>
      <w:shd w:val="clear" w:color="auto" w:fill="FFFFFF"/>
    </w:rPr>
  </w:style>
  <w:style w:type="paragraph" w:customStyle="1" w:styleId="20">
    <w:name w:val="Основной текст (2)"/>
    <w:basedOn w:val="a"/>
    <w:link w:val="2"/>
    <w:rsid w:val="00B808D8"/>
    <w:pPr>
      <w:shd w:val="clear" w:color="auto" w:fill="FFFFFF"/>
      <w:spacing w:before="300" w:after="300" w:line="0" w:lineRule="atLeast"/>
    </w:pPr>
    <w:rPr>
      <w:rFonts w:ascii="Times New Roman" w:eastAsia="Times New Roman" w:hAnsi="Times New Roman"/>
      <w:sz w:val="19"/>
      <w:szCs w:val="19"/>
      <w:lang w:val="uk-UA" w:eastAsia="uk-UA"/>
    </w:rPr>
  </w:style>
  <w:style w:type="paragraph" w:styleId="a8">
    <w:name w:val="Normal (Web)"/>
    <w:basedOn w:val="a"/>
    <w:uiPriority w:val="99"/>
    <w:semiHidden/>
    <w:unhideWhenUsed/>
    <w:rsid w:val="000F0C38"/>
    <w:pPr>
      <w:spacing w:before="100" w:beforeAutospacing="1" w:after="100" w:afterAutospacing="1" w:line="240" w:lineRule="auto"/>
    </w:pPr>
    <w:rPr>
      <w:rFonts w:ascii="Times New Roman" w:eastAsia="Times New Roman" w:hAnsi="Times New Roman"/>
      <w:sz w:val="24"/>
      <w:szCs w:val="24"/>
      <w:lang w:val="uk-UA" w:eastAsia="uk-UA"/>
    </w:rPr>
  </w:style>
  <w:style w:type="table" w:styleId="a9">
    <w:name w:val="Table Grid"/>
    <w:basedOn w:val="a1"/>
    <w:uiPriority w:val="39"/>
    <w:rsid w:val="00277C3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494"/>
    <w:pPr>
      <w:spacing w:after="200" w:line="276" w:lineRule="auto"/>
    </w:pPr>
    <w:rPr>
      <w:sz w:val="22"/>
      <w:szCs w:val="22"/>
      <w:lang w:val="ru-RU" w:eastAsia="en-US"/>
    </w:rPr>
  </w:style>
  <w:style w:type="paragraph" w:styleId="1">
    <w:name w:val="heading 1"/>
    <w:basedOn w:val="a"/>
    <w:next w:val="a"/>
    <w:link w:val="10"/>
    <w:uiPriority w:val="9"/>
    <w:qFormat/>
    <w:rsid w:val="00D17FDE"/>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80BE1"/>
    <w:pPr>
      <w:autoSpaceDE w:val="0"/>
      <w:autoSpaceDN w:val="0"/>
      <w:adjustRightInd w:val="0"/>
    </w:pPr>
    <w:rPr>
      <w:rFonts w:ascii="SchoolBookC" w:eastAsia="Times New Roman" w:hAnsi="SchoolBookC" w:cs="SchoolBookC"/>
      <w:color w:val="000000"/>
      <w:sz w:val="24"/>
      <w:szCs w:val="24"/>
      <w:lang w:val="ru-RU" w:eastAsia="ru-RU"/>
    </w:rPr>
  </w:style>
  <w:style w:type="character" w:customStyle="1" w:styleId="10">
    <w:name w:val="Заголовок 1 Знак"/>
    <w:link w:val="1"/>
    <w:uiPriority w:val="9"/>
    <w:rsid w:val="00D17FDE"/>
    <w:rPr>
      <w:rFonts w:ascii="Cambria" w:eastAsia="Times New Roman" w:hAnsi="Cambria" w:cs="Times New Roman"/>
      <w:b/>
      <w:bCs/>
      <w:kern w:val="32"/>
      <w:sz w:val="32"/>
      <w:szCs w:val="32"/>
      <w:lang w:val="ru-RU" w:eastAsia="en-US"/>
    </w:rPr>
  </w:style>
  <w:style w:type="paragraph" w:styleId="a3">
    <w:name w:val="header"/>
    <w:basedOn w:val="a"/>
    <w:link w:val="a4"/>
    <w:uiPriority w:val="99"/>
    <w:unhideWhenUsed/>
    <w:rsid w:val="00447A4A"/>
    <w:pPr>
      <w:tabs>
        <w:tab w:val="center" w:pos="4819"/>
        <w:tab w:val="right" w:pos="9639"/>
      </w:tabs>
    </w:pPr>
  </w:style>
  <w:style w:type="character" w:customStyle="1" w:styleId="a4">
    <w:name w:val="Верхній колонтитул Знак"/>
    <w:link w:val="a3"/>
    <w:uiPriority w:val="99"/>
    <w:rsid w:val="00447A4A"/>
    <w:rPr>
      <w:sz w:val="22"/>
      <w:szCs w:val="22"/>
      <w:lang w:val="ru-RU" w:eastAsia="en-US"/>
    </w:rPr>
  </w:style>
  <w:style w:type="paragraph" w:styleId="a5">
    <w:name w:val="footer"/>
    <w:basedOn w:val="a"/>
    <w:link w:val="a6"/>
    <w:uiPriority w:val="99"/>
    <w:unhideWhenUsed/>
    <w:rsid w:val="00447A4A"/>
    <w:pPr>
      <w:tabs>
        <w:tab w:val="center" w:pos="4819"/>
        <w:tab w:val="right" w:pos="9639"/>
      </w:tabs>
    </w:pPr>
  </w:style>
  <w:style w:type="character" w:customStyle="1" w:styleId="a6">
    <w:name w:val="Нижній колонтитул Знак"/>
    <w:link w:val="a5"/>
    <w:uiPriority w:val="99"/>
    <w:rsid w:val="00447A4A"/>
    <w:rPr>
      <w:sz w:val="22"/>
      <w:szCs w:val="22"/>
      <w:lang w:val="ru-RU" w:eastAsia="en-US"/>
    </w:rPr>
  </w:style>
  <w:style w:type="paragraph" w:styleId="a7">
    <w:name w:val="List Paragraph"/>
    <w:basedOn w:val="a"/>
    <w:uiPriority w:val="34"/>
    <w:qFormat/>
    <w:rsid w:val="00E63B74"/>
    <w:pPr>
      <w:spacing w:after="0" w:line="240" w:lineRule="auto"/>
      <w:ind w:left="720"/>
      <w:contextualSpacing/>
    </w:pPr>
    <w:rPr>
      <w:rFonts w:asciiTheme="minorHAnsi" w:eastAsiaTheme="minorHAnsi" w:hAnsiTheme="minorHAnsi" w:cstheme="minorBidi"/>
      <w:lang w:val="uk-UA"/>
    </w:rPr>
  </w:style>
  <w:style w:type="character" w:customStyle="1" w:styleId="2">
    <w:name w:val="Основной текст (2)_"/>
    <w:link w:val="20"/>
    <w:locked/>
    <w:rsid w:val="00B808D8"/>
    <w:rPr>
      <w:rFonts w:ascii="Times New Roman" w:eastAsia="Times New Roman" w:hAnsi="Times New Roman"/>
      <w:sz w:val="19"/>
      <w:szCs w:val="19"/>
      <w:shd w:val="clear" w:color="auto" w:fill="FFFFFF"/>
    </w:rPr>
  </w:style>
  <w:style w:type="paragraph" w:customStyle="1" w:styleId="20">
    <w:name w:val="Основной текст (2)"/>
    <w:basedOn w:val="a"/>
    <w:link w:val="2"/>
    <w:rsid w:val="00B808D8"/>
    <w:pPr>
      <w:shd w:val="clear" w:color="auto" w:fill="FFFFFF"/>
      <w:spacing w:before="300" w:after="300" w:line="0" w:lineRule="atLeast"/>
    </w:pPr>
    <w:rPr>
      <w:rFonts w:ascii="Times New Roman" w:eastAsia="Times New Roman" w:hAnsi="Times New Roman"/>
      <w:sz w:val="19"/>
      <w:szCs w:val="19"/>
      <w:lang w:val="uk-UA" w:eastAsia="uk-UA"/>
    </w:rPr>
  </w:style>
  <w:style w:type="paragraph" w:styleId="a8">
    <w:name w:val="Normal (Web)"/>
    <w:basedOn w:val="a"/>
    <w:uiPriority w:val="99"/>
    <w:semiHidden/>
    <w:unhideWhenUsed/>
    <w:rsid w:val="000F0C38"/>
    <w:pPr>
      <w:spacing w:before="100" w:beforeAutospacing="1" w:after="100" w:afterAutospacing="1" w:line="240" w:lineRule="auto"/>
    </w:pPr>
    <w:rPr>
      <w:rFonts w:ascii="Times New Roman" w:eastAsia="Times New Roman" w:hAnsi="Times New Roman"/>
      <w:sz w:val="24"/>
      <w:szCs w:val="24"/>
      <w:lang w:val="uk-UA" w:eastAsia="uk-UA"/>
    </w:rPr>
  </w:style>
  <w:style w:type="table" w:styleId="a9">
    <w:name w:val="Table Grid"/>
    <w:basedOn w:val="a1"/>
    <w:uiPriority w:val="39"/>
    <w:rsid w:val="00277C3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8223">
      <w:bodyDiv w:val="1"/>
      <w:marLeft w:val="0"/>
      <w:marRight w:val="0"/>
      <w:marTop w:val="0"/>
      <w:marBottom w:val="0"/>
      <w:divBdr>
        <w:top w:val="none" w:sz="0" w:space="0" w:color="auto"/>
        <w:left w:val="none" w:sz="0" w:space="0" w:color="auto"/>
        <w:bottom w:val="none" w:sz="0" w:space="0" w:color="auto"/>
        <w:right w:val="none" w:sz="0" w:space="0" w:color="auto"/>
      </w:divBdr>
    </w:div>
    <w:div w:id="237205328">
      <w:bodyDiv w:val="1"/>
      <w:marLeft w:val="0"/>
      <w:marRight w:val="0"/>
      <w:marTop w:val="0"/>
      <w:marBottom w:val="0"/>
      <w:divBdr>
        <w:top w:val="none" w:sz="0" w:space="0" w:color="auto"/>
        <w:left w:val="none" w:sz="0" w:space="0" w:color="auto"/>
        <w:bottom w:val="none" w:sz="0" w:space="0" w:color="auto"/>
        <w:right w:val="none" w:sz="0" w:space="0" w:color="auto"/>
      </w:divBdr>
    </w:div>
    <w:div w:id="378096500">
      <w:bodyDiv w:val="1"/>
      <w:marLeft w:val="0"/>
      <w:marRight w:val="0"/>
      <w:marTop w:val="0"/>
      <w:marBottom w:val="0"/>
      <w:divBdr>
        <w:top w:val="none" w:sz="0" w:space="0" w:color="auto"/>
        <w:left w:val="none" w:sz="0" w:space="0" w:color="auto"/>
        <w:bottom w:val="none" w:sz="0" w:space="0" w:color="auto"/>
        <w:right w:val="none" w:sz="0" w:space="0" w:color="auto"/>
      </w:divBdr>
    </w:div>
    <w:div w:id="1148981474">
      <w:bodyDiv w:val="1"/>
      <w:marLeft w:val="0"/>
      <w:marRight w:val="0"/>
      <w:marTop w:val="0"/>
      <w:marBottom w:val="0"/>
      <w:divBdr>
        <w:top w:val="none" w:sz="0" w:space="0" w:color="auto"/>
        <w:left w:val="none" w:sz="0" w:space="0" w:color="auto"/>
        <w:bottom w:val="none" w:sz="0" w:space="0" w:color="auto"/>
        <w:right w:val="none" w:sz="0" w:space="0" w:color="auto"/>
      </w:divBdr>
    </w:div>
    <w:div w:id="210483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7</Pages>
  <Words>10407</Words>
  <Characters>5933</Characters>
  <Application>Microsoft Office Word</Application>
  <DocSecurity>0</DocSecurity>
  <Lines>49</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16308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RePack by Diakov</cp:lastModifiedBy>
  <cp:revision>9</cp:revision>
  <dcterms:created xsi:type="dcterms:W3CDTF">2023-01-29T19:25:00Z</dcterms:created>
  <dcterms:modified xsi:type="dcterms:W3CDTF">2023-01-29T20:18:00Z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yClose">
    <vt:bool>false</vt:bool>
  </property>
  <property fmtid="{D5CDD505-2E9C-101B-9397-08002B2CF9AE}" pid="3" name="IsFreeze">
    <vt:bool>false</vt:bool>
  </property>
  <property fmtid="{D5CDD505-2E9C-101B-9397-08002B2CF9AE}" pid="4" name="DocumentType">
    <vt:i4>2</vt:i4>
  </property>
</Properties>
</file>