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charts/colors1.xml" ContentType="application/vnd.ms-office.chartcolorsty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  <Override PartName="/word/charts/style1.xml" ContentType="application/vnd.ms-office.chartsty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30E" w:rsidRPr="0041230E" w:rsidRDefault="0041230E" w:rsidP="0041230E">
      <w:pPr>
        <w:jc w:val="center"/>
        <w:rPr>
          <w:rFonts w:ascii="Cambria" w:hAnsi="Cambria"/>
          <w:color w:val="002060"/>
          <w:sz w:val="56"/>
          <w:szCs w:val="56"/>
          <w:lang w:val="uk-UA"/>
        </w:rPr>
      </w:pPr>
      <w:r w:rsidRPr="0041230E">
        <w:rPr>
          <w:rFonts w:ascii="Cambria" w:hAnsi="Cambria"/>
          <w:color w:val="002060"/>
          <w:sz w:val="56"/>
          <w:szCs w:val="56"/>
          <w:lang w:val="uk-UA"/>
        </w:rPr>
        <w:t>Проект</w:t>
      </w:r>
    </w:p>
    <w:p w:rsidR="002C4D26" w:rsidRDefault="0041230E" w:rsidP="0041230E">
      <w:pPr>
        <w:jc w:val="center"/>
        <w:rPr>
          <w:i/>
          <w:color w:val="FF0000"/>
          <w:sz w:val="56"/>
          <w:szCs w:val="56"/>
          <w:lang w:val="uk-UA"/>
        </w:rPr>
      </w:pPr>
      <w:r w:rsidRPr="0041230E">
        <w:rPr>
          <w:i/>
          <w:color w:val="FF0000"/>
          <w:sz w:val="56"/>
          <w:szCs w:val="56"/>
          <w:lang w:val="uk-UA"/>
        </w:rPr>
        <w:t>«Пошук творчого потенціалу серед учнів школи»</w:t>
      </w:r>
    </w:p>
    <w:p w:rsidR="0041230E" w:rsidRPr="0041230E" w:rsidRDefault="007362C5" w:rsidP="0041230E">
      <w:pPr>
        <w:jc w:val="center"/>
        <w:rPr>
          <w:i/>
          <w:color w:val="FF0000"/>
          <w:sz w:val="56"/>
          <w:szCs w:val="56"/>
          <w:lang w:val="uk-UA"/>
        </w:rPr>
      </w:pPr>
      <w:bookmarkStart w:id="0" w:name="_GoBack"/>
      <w:bookmarkEnd w:id="0"/>
      <w:r w:rsidRPr="007362C5">
        <w:rPr>
          <w:i/>
          <w:noProof/>
          <w:color w:val="FF0000"/>
          <w:sz w:val="56"/>
          <w:szCs w:val="56"/>
          <w:lang w:val="uk-UA"/>
        </w:rPr>
        <w:pict>
          <v:rect id="_x0000_s1026" style="position:absolute;left:0;text-align:left;margin-left:548.9pt;margin-top:384.35pt;width:184.85pt;height:100.5pt;flip:x;z-index:-251656192;mso-wrap-distance-top:7.2pt;mso-wrap-distance-bottom:7.2pt;mso-position-horizontal-relative:margin;mso-position-vertical-relative:margin;mso-width-relative:margin;v-text-anchor:middle" wrapcoords="-56 -137 -56 21600 21656 21600 21656 -137 -56 -137" o:allowincell="f" filled="f" fillcolor="black [3213]" strokecolor="#0070c0" strokeweight="1.5pt">
            <v:shadow color="#70ad47 [3209]" opacity=".5" offset="-15pt,0" offset2="-18pt,12pt"/>
            <v:textbox style="mso-next-textbox:#_x0000_s1026" inset="21.6pt,21.6pt,21.6pt,21.6pt">
              <w:txbxContent>
                <w:p w:rsidR="007362C5" w:rsidRPr="007362C5" w:rsidRDefault="007362C5" w:rsidP="007362C5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</w:pPr>
                  <w:proofErr w:type="spellStart"/>
                  <w:r w:rsidRPr="007362C5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Виконав</w:t>
                  </w:r>
                  <w:proofErr w:type="spellEnd"/>
                  <w:r w:rsidRPr="007362C5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: </w:t>
                  </w:r>
                </w:p>
                <w:p w:rsidR="007362C5" w:rsidRPr="007362C5" w:rsidRDefault="007362C5" w:rsidP="007362C5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</w:pPr>
                  <w:r w:rsidRPr="007362C5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Щербаков </w:t>
                  </w:r>
                  <w:proofErr w:type="spellStart"/>
                  <w:r w:rsidRPr="007362C5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Олександр</w:t>
                  </w:r>
                  <w:proofErr w:type="spellEnd"/>
                  <w:r w:rsidRPr="007362C5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,</w:t>
                  </w:r>
                </w:p>
                <w:p w:rsidR="007362C5" w:rsidRPr="007362C5" w:rsidRDefault="007362C5" w:rsidP="007362C5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</w:pPr>
                  <w:proofErr w:type="spellStart"/>
                  <w:r w:rsidRPr="007362C5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учень</w:t>
                  </w:r>
                  <w:proofErr w:type="spellEnd"/>
                  <w:r w:rsidRPr="007362C5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9 </w:t>
                  </w:r>
                  <w:proofErr w:type="spellStart"/>
                  <w:r w:rsidRPr="007362C5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класу</w:t>
                  </w:r>
                  <w:proofErr w:type="spellEnd"/>
                </w:p>
              </w:txbxContent>
            </v:textbox>
            <w10:wrap type="tight" anchorx="margin" anchory="margin"/>
          </v:rect>
        </w:pict>
      </w:r>
      <w:r w:rsidR="0041230E">
        <w:rPr>
          <w:i/>
          <w:noProof/>
          <w:color w:val="FF0000"/>
          <w:sz w:val="56"/>
          <w:szCs w:val="56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1689735</wp:posOffset>
            </wp:positionH>
            <wp:positionV relativeFrom="paragraph">
              <wp:posOffset>110490</wp:posOffset>
            </wp:positionV>
            <wp:extent cx="5486400" cy="3200400"/>
            <wp:effectExtent l="0" t="0" r="0" b="0"/>
            <wp:wrapTight wrapText="bothSides">
              <wp:wrapPolygon edited="0">
                <wp:start x="0" y="0"/>
                <wp:lineTo x="0" y="21471"/>
                <wp:lineTo x="21525" y="21471"/>
                <wp:lineTo x="21525" y="0"/>
                <wp:lineTo x="0" y="0"/>
              </wp:wrapPolygon>
            </wp:wrapTight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anchor>
        </w:drawing>
      </w:r>
    </w:p>
    <w:sectPr w:rsidR="0041230E" w:rsidRPr="0041230E" w:rsidSect="0041230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230E"/>
    <w:rsid w:val="00002953"/>
    <w:rsid w:val="002C4D26"/>
    <w:rsid w:val="0041230E"/>
    <w:rsid w:val="007362C5"/>
    <w:rsid w:val="00AF72FE"/>
    <w:rsid w:val="00F6330F"/>
    <w:rsid w:val="00FF00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>
      <o:colormenu v:ext="edit" strokecolor="#0070c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9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62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62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microsoft.com/office/2011/relationships/chartStyle" Target="style1.xml"/><Relationship Id="rId2" Type="http://schemas.microsoft.com/office/2011/relationships/chartColorStyle" Target="colors1.xml"/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view3D>
      <c:depthPercent val="100"/>
      <c:rAngAx val="1"/>
    </c:view3D>
    <c:floor>
      <c:spPr>
        <a:solidFill>
          <a:schemeClr val="bg2">
            <a:lumMod val="75000"/>
            <a:alpha val="27000"/>
          </a:schemeClr>
        </a:solidFill>
        <a:ln>
          <a:noFill/>
        </a:ln>
        <a:effectLst/>
        <a:sp3d/>
      </c:spPr>
    </c:floor>
    <c:sideWall>
      <c:spPr>
        <a:noFill/>
        <a:ln>
          <a:noFill/>
        </a:ln>
        <a:effectLst/>
        <a:sp3d/>
      </c:spPr>
    </c:sideWall>
    <c:backWall>
      <c:spPr>
        <a:noFill/>
        <a:ln>
          <a:noFill/>
        </a:ln>
        <a:effectLst/>
        <a:sp3d/>
      </c:spPr>
    </c:backWall>
    <c:plotArea>
      <c:layout/>
      <c:bar3DChart>
        <c:barDir val="col"/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танцювати</c:v>
                </c:pt>
              </c:strCache>
            </c:strRef>
          </c:tx>
          <c:spPr>
            <a:solidFill>
              <a:schemeClr val="accent1">
                <a:alpha val="88000"/>
              </a:schemeClr>
            </a:solidFill>
            <a:ln>
              <a:solidFill>
                <a:schemeClr val="accent1">
                  <a:lumMod val="50000"/>
                </a:schemeClr>
              </a:solidFill>
            </a:ln>
            <a:effectLst/>
            <a:scene3d>
              <a:camera prst="orthographicFront"/>
              <a:lightRig rig="threePt" dir="t"/>
            </a:scene3d>
            <a:sp3d prstMaterial="flat">
              <a:contourClr>
                <a:schemeClr val="accent1">
                  <a:lumMod val="50000"/>
                </a:schemeClr>
              </a:contourClr>
            </a:sp3d>
          </c:spPr>
          <c:dLbls>
            <c:spPr>
              <a:solidFill>
                <a:srgbClr val="5B9BD5">
                  <a:alpha val="30000"/>
                </a:srgbClr>
              </a:solidFill>
              <a:ln>
                <a:solidFill>
                  <a:sysClr val="window" lastClr="FFFFFF">
                    <a:alpha val="50000"/>
                  </a:sysClr>
                </a:solidFill>
                <a:round/>
              </a:ln>
              <a:effectLst>
                <a:outerShdw blurRad="63500" dist="889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lt1">
                          <a:lumMod val="50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учні 2 класу</c:v>
                </c:pt>
                <c:pt idx="1">
                  <c:v>учні 4 класу</c:v>
                </c:pt>
                <c:pt idx="2">
                  <c:v>учні 6 класу</c:v>
                </c:pt>
                <c:pt idx="3">
                  <c:v>учні 7 класу</c:v>
                </c:pt>
                <c:pt idx="4">
                  <c:v>учні 9 класу</c:v>
                </c:pt>
              </c:strCache>
            </c:strRef>
          </c:cat>
          <c:val>
            <c:numRef>
              <c:f>Лист1!$B$2:$B$6</c:f>
              <c:numCache>
                <c:formatCode>0%</c:formatCode>
                <c:ptCount val="5"/>
                <c:pt idx="0">
                  <c:v>0</c:v>
                </c:pt>
                <c:pt idx="1">
                  <c:v>4.0000000000000008E-2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малювати</c:v>
                </c:pt>
              </c:strCache>
            </c:strRef>
          </c:tx>
          <c:spPr>
            <a:solidFill>
              <a:schemeClr val="accent2">
                <a:alpha val="88000"/>
              </a:schemeClr>
            </a:solidFill>
            <a:ln>
              <a:solidFill>
                <a:schemeClr val="accent2">
                  <a:lumMod val="50000"/>
                </a:schemeClr>
              </a:solidFill>
            </a:ln>
            <a:effectLst/>
            <a:scene3d>
              <a:camera prst="orthographicFront"/>
              <a:lightRig rig="threePt" dir="t"/>
            </a:scene3d>
            <a:sp3d prstMaterial="flat">
              <a:contourClr>
                <a:schemeClr val="accent2">
                  <a:lumMod val="50000"/>
                </a:schemeClr>
              </a:contourClr>
            </a:sp3d>
          </c:spPr>
          <c:dLbls>
            <c:spPr>
              <a:solidFill>
                <a:srgbClr val="ED7D31">
                  <a:alpha val="30000"/>
                </a:srgbClr>
              </a:solidFill>
              <a:ln>
                <a:solidFill>
                  <a:sysClr val="window" lastClr="FFFFFF">
                    <a:alpha val="50000"/>
                  </a:sysClr>
                </a:solidFill>
                <a:round/>
              </a:ln>
              <a:effectLst>
                <a:outerShdw blurRad="63500" dist="889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lt1">
                          <a:lumMod val="50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учні 2 класу</c:v>
                </c:pt>
                <c:pt idx="1">
                  <c:v>учні 4 класу</c:v>
                </c:pt>
                <c:pt idx="2">
                  <c:v>учні 6 класу</c:v>
                </c:pt>
                <c:pt idx="3">
                  <c:v>учні 7 класу</c:v>
                </c:pt>
                <c:pt idx="4">
                  <c:v>учні 9 класу</c:v>
                </c:pt>
              </c:strCache>
            </c:strRef>
          </c:cat>
          <c:val>
            <c:numRef>
              <c:f>Лист1!$C$2:$C$6</c:f>
              <c:numCache>
                <c:formatCode>0%</c:formatCode>
                <c:ptCount val="5"/>
                <c:pt idx="0">
                  <c:v>8.0000000000000016E-2</c:v>
                </c:pt>
                <c:pt idx="1">
                  <c:v>4.0000000000000008E-2</c:v>
                </c:pt>
                <c:pt idx="2">
                  <c:v>0</c:v>
                </c:pt>
                <c:pt idx="3">
                  <c:v>0</c:v>
                </c:pt>
                <c:pt idx="4">
                  <c:v>4.0000000000000008E-2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розповідати вірші</c:v>
                </c:pt>
              </c:strCache>
            </c:strRef>
          </c:tx>
          <c:spPr>
            <a:solidFill>
              <a:schemeClr val="accent3">
                <a:alpha val="88000"/>
              </a:schemeClr>
            </a:solidFill>
            <a:ln>
              <a:solidFill>
                <a:schemeClr val="accent3">
                  <a:lumMod val="50000"/>
                </a:schemeClr>
              </a:solidFill>
            </a:ln>
            <a:effectLst/>
            <a:scene3d>
              <a:camera prst="orthographicFront"/>
              <a:lightRig rig="threePt" dir="t"/>
            </a:scene3d>
            <a:sp3d prstMaterial="flat">
              <a:contourClr>
                <a:schemeClr val="accent3">
                  <a:lumMod val="50000"/>
                </a:schemeClr>
              </a:contourClr>
            </a:sp3d>
          </c:spPr>
          <c:dLbls>
            <c:spPr>
              <a:solidFill>
                <a:srgbClr val="A5A5A5">
                  <a:alpha val="30000"/>
                </a:srgbClr>
              </a:solidFill>
              <a:ln>
                <a:solidFill>
                  <a:sysClr val="window" lastClr="FFFFFF">
                    <a:alpha val="50000"/>
                  </a:sysClr>
                </a:solidFill>
                <a:round/>
              </a:ln>
              <a:effectLst>
                <a:outerShdw blurRad="63500" dist="889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lt1">
                          <a:lumMod val="50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учні 2 класу</c:v>
                </c:pt>
                <c:pt idx="1">
                  <c:v>учні 4 класу</c:v>
                </c:pt>
                <c:pt idx="2">
                  <c:v>учні 6 класу</c:v>
                </c:pt>
                <c:pt idx="3">
                  <c:v>учні 7 класу</c:v>
                </c:pt>
                <c:pt idx="4">
                  <c:v>учні 9 класу</c:v>
                </c:pt>
              </c:strCache>
            </c:strRef>
          </c:cat>
          <c:val>
            <c:numRef>
              <c:f>Лист1!$D$2:$D$6</c:f>
              <c:numCache>
                <c:formatCode>0%</c:formatCode>
                <c:ptCount val="5"/>
                <c:pt idx="0">
                  <c:v>0</c:v>
                </c:pt>
                <c:pt idx="1">
                  <c:v>8.0000000000000016E-2</c:v>
                </c:pt>
                <c:pt idx="2">
                  <c:v>0</c:v>
                </c:pt>
                <c:pt idx="3">
                  <c:v>0</c:v>
                </c:pt>
                <c:pt idx="4">
                  <c:v>4.0000000000000008E-2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</c:strCache>
            </c:strRef>
          </c:tx>
          <c:spPr>
            <a:solidFill>
              <a:schemeClr val="accent4">
                <a:alpha val="88000"/>
              </a:schemeClr>
            </a:solidFill>
            <a:ln>
              <a:solidFill>
                <a:schemeClr val="accent4">
                  <a:lumMod val="50000"/>
                </a:schemeClr>
              </a:solidFill>
            </a:ln>
            <a:effectLst/>
            <a:scene3d>
              <a:camera prst="orthographicFront"/>
              <a:lightRig rig="threePt" dir="t"/>
            </a:scene3d>
            <a:sp3d prstMaterial="flat">
              <a:contourClr>
                <a:schemeClr val="accent4">
                  <a:lumMod val="50000"/>
                </a:schemeClr>
              </a:contourClr>
            </a:sp3d>
          </c:spPr>
          <c:dLbls>
            <c:spPr>
              <a:solidFill>
                <a:srgbClr val="FFC000">
                  <a:alpha val="30000"/>
                </a:srgbClr>
              </a:solidFill>
              <a:ln>
                <a:solidFill>
                  <a:sysClr val="window" lastClr="FFFFFF">
                    <a:alpha val="50000"/>
                  </a:sysClr>
                </a:solidFill>
                <a:round/>
              </a:ln>
              <a:effectLst>
                <a:outerShdw blurRad="63500" dist="889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lt1">
                          <a:lumMod val="50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учні 2 класу</c:v>
                </c:pt>
                <c:pt idx="1">
                  <c:v>учні 4 класу</c:v>
                </c:pt>
                <c:pt idx="2">
                  <c:v>учні 6 класу</c:v>
                </c:pt>
                <c:pt idx="3">
                  <c:v>учні 7 класу</c:v>
                </c:pt>
                <c:pt idx="4">
                  <c:v>учні 9 класу</c:v>
                </c:pt>
              </c:strCache>
            </c:strRef>
          </c:cat>
          <c:val>
            <c:numRef>
              <c:f>Лист1!$E$2:$E$6</c:f>
              <c:numCache>
                <c:formatCode>General</c:formatCode>
                <c:ptCount val="5"/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співати</c:v>
                </c:pt>
              </c:strCache>
            </c:strRef>
          </c:tx>
          <c:spPr>
            <a:solidFill>
              <a:schemeClr val="accent5">
                <a:alpha val="88000"/>
              </a:schemeClr>
            </a:solidFill>
            <a:ln>
              <a:solidFill>
                <a:schemeClr val="accent5">
                  <a:lumMod val="50000"/>
                </a:schemeClr>
              </a:solidFill>
            </a:ln>
            <a:effectLst/>
            <a:scene3d>
              <a:camera prst="orthographicFront"/>
              <a:lightRig rig="threePt" dir="t"/>
            </a:scene3d>
            <a:sp3d prstMaterial="flat">
              <a:contourClr>
                <a:schemeClr val="accent5">
                  <a:lumMod val="50000"/>
                </a:schemeClr>
              </a:contourClr>
            </a:sp3d>
          </c:spPr>
          <c:dLbls>
            <c:spPr>
              <a:solidFill>
                <a:srgbClr val="4472C4">
                  <a:alpha val="30000"/>
                </a:srgbClr>
              </a:solidFill>
              <a:ln>
                <a:solidFill>
                  <a:sysClr val="window" lastClr="FFFFFF">
                    <a:alpha val="50000"/>
                  </a:sysClr>
                </a:solidFill>
                <a:round/>
              </a:ln>
              <a:effectLst>
                <a:outerShdw blurRad="63500" dist="889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lt1">
                          <a:lumMod val="50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учні 2 класу</c:v>
                </c:pt>
                <c:pt idx="1">
                  <c:v>учні 4 класу</c:v>
                </c:pt>
                <c:pt idx="2">
                  <c:v>учні 6 класу</c:v>
                </c:pt>
                <c:pt idx="3">
                  <c:v>учні 7 класу</c:v>
                </c:pt>
                <c:pt idx="4">
                  <c:v>учні 9 класу</c:v>
                </c:pt>
              </c:strCache>
            </c:strRef>
          </c:cat>
          <c:val>
            <c:numRef>
              <c:f>Лист1!$F$2:$F$6</c:f>
              <c:numCache>
                <c:formatCode>0%</c:formatCode>
                <c:ptCount val="5"/>
                <c:pt idx="0">
                  <c:v>8.0000000000000016E-2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займатися спортом</c:v>
                </c:pt>
              </c:strCache>
            </c:strRef>
          </c:tx>
          <c:spPr>
            <a:solidFill>
              <a:schemeClr val="accent6">
                <a:alpha val="88000"/>
              </a:schemeClr>
            </a:solidFill>
            <a:ln>
              <a:solidFill>
                <a:schemeClr val="accent6">
                  <a:lumMod val="50000"/>
                </a:schemeClr>
              </a:solidFill>
            </a:ln>
            <a:effectLst/>
            <a:scene3d>
              <a:camera prst="orthographicFront"/>
              <a:lightRig rig="threePt" dir="t"/>
            </a:scene3d>
            <a:sp3d prstMaterial="flat">
              <a:contourClr>
                <a:schemeClr val="accent6">
                  <a:lumMod val="50000"/>
                </a:schemeClr>
              </a:contourClr>
            </a:sp3d>
          </c:spPr>
          <c:dLbls>
            <c:spPr>
              <a:solidFill>
                <a:srgbClr val="70AD47">
                  <a:alpha val="30000"/>
                </a:srgbClr>
              </a:solidFill>
              <a:ln>
                <a:solidFill>
                  <a:sysClr val="window" lastClr="FFFFFF">
                    <a:alpha val="50000"/>
                  </a:sysClr>
                </a:solidFill>
                <a:round/>
              </a:ln>
              <a:effectLst>
                <a:outerShdw blurRad="63500" dist="889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lt1">
                          <a:lumMod val="50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учні 2 класу</c:v>
                </c:pt>
                <c:pt idx="1">
                  <c:v>учні 4 класу</c:v>
                </c:pt>
                <c:pt idx="2">
                  <c:v>учні 6 класу</c:v>
                </c:pt>
                <c:pt idx="3">
                  <c:v>учні 7 класу</c:v>
                </c:pt>
                <c:pt idx="4">
                  <c:v>учні 9 класу</c:v>
                </c:pt>
              </c:strCache>
            </c:strRef>
          </c:cat>
          <c:val>
            <c:numRef>
              <c:f>Лист1!$G$2:$G$6</c:f>
              <c:numCache>
                <c:formatCode>0%</c:formatCode>
                <c:ptCount val="5"/>
                <c:pt idx="0">
                  <c:v>0</c:v>
                </c:pt>
                <c:pt idx="1">
                  <c:v>4.0000000000000008E-2</c:v>
                </c:pt>
                <c:pt idx="2">
                  <c:v>0.12000000000000001</c:v>
                </c:pt>
                <c:pt idx="3">
                  <c:v>0.24000000000000002</c:v>
                </c:pt>
                <c:pt idx="4">
                  <c:v>0.12000000000000001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</c:strCache>
            </c:strRef>
          </c:tx>
          <c:spPr>
            <a:solidFill>
              <a:schemeClr val="accent1">
                <a:lumMod val="60000"/>
                <a:alpha val="88000"/>
              </a:schemeClr>
            </a:solidFill>
            <a:ln>
              <a:solidFill>
                <a:schemeClr val="accent1">
                  <a:lumMod val="60000"/>
                  <a:lumMod val="50000"/>
                </a:schemeClr>
              </a:solidFill>
            </a:ln>
            <a:effectLst/>
            <a:scene3d>
              <a:camera prst="orthographicFront"/>
              <a:lightRig rig="threePt" dir="t"/>
            </a:scene3d>
            <a:sp3d prstMaterial="flat">
              <a:contourClr>
                <a:schemeClr val="accent1">
                  <a:lumMod val="60000"/>
                  <a:lumMod val="50000"/>
                </a:schemeClr>
              </a:contourClr>
            </a:sp3d>
          </c:spPr>
          <c:dLbls>
            <c:spPr>
              <a:solidFill>
                <a:srgbClr val="5B9BD5">
                  <a:lumMod val="60000"/>
                  <a:alpha val="30000"/>
                </a:srgbClr>
              </a:solidFill>
              <a:ln>
                <a:solidFill>
                  <a:sysClr val="window" lastClr="FFFFFF">
                    <a:alpha val="50000"/>
                  </a:sysClr>
                </a:solidFill>
                <a:round/>
              </a:ln>
              <a:effectLst>
                <a:outerShdw blurRad="63500" dist="889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lt1">
                          <a:lumMod val="50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учні 2 класу</c:v>
                </c:pt>
                <c:pt idx="1">
                  <c:v>учні 4 класу</c:v>
                </c:pt>
                <c:pt idx="2">
                  <c:v>учні 6 класу</c:v>
                </c:pt>
                <c:pt idx="3">
                  <c:v>учні 7 класу</c:v>
                </c:pt>
                <c:pt idx="4">
                  <c:v>учні 9 класу</c:v>
                </c:pt>
              </c:strCache>
            </c:strRef>
          </c:cat>
          <c:val>
            <c:numRef>
              <c:f>Лист1!$H$2:$H$6</c:f>
              <c:numCache>
                <c:formatCode>General</c:formatCode>
                <c:ptCount val="5"/>
              </c:numCache>
            </c:numRef>
          </c:val>
        </c:ser>
        <c:dLbls>
          <c:showVal val="1"/>
        </c:dLbls>
        <c:gapWidth val="84"/>
        <c:gapDepth val="53"/>
        <c:shape val="box"/>
        <c:axId val="65445248"/>
        <c:axId val="65459328"/>
        <c:axId val="41135168"/>
      </c:bar3DChart>
      <c:catAx>
        <c:axId val="65445248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lt1">
                    <a:lumMod val="7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5459328"/>
        <c:crosses val="autoZero"/>
        <c:auto val="1"/>
        <c:lblAlgn val="ctr"/>
        <c:lblOffset val="100"/>
      </c:catAx>
      <c:valAx>
        <c:axId val="65459328"/>
        <c:scaling>
          <c:orientation val="minMax"/>
        </c:scaling>
        <c:delete val="1"/>
        <c:axPos val="l"/>
        <c:numFmt formatCode="0%" sourceLinked="1"/>
        <c:tickLblPos val="none"/>
        <c:crossAx val="65445248"/>
        <c:crosses val="autoZero"/>
        <c:crossBetween val="between"/>
      </c:valAx>
      <c:serAx>
        <c:axId val="41135168"/>
        <c:scaling>
          <c:orientation val="minMax"/>
        </c:scaling>
        <c:axPos val="b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lt1">
                    <a:lumMod val="7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5459328"/>
        <c:crosses val="autoZero"/>
      </c:serAx>
      <c:spPr>
        <a:noFill/>
        <a:ln>
          <a:noFill/>
        </a:ln>
        <a:effectLst/>
      </c:spPr>
    </c:plotArea>
    <c:legend>
      <c:legendPos val="t"/>
      <c:layout>
        <c:manualLayout>
          <c:xMode val="edge"/>
          <c:yMode val="edge"/>
          <c:x val="3.4121463983668707E-2"/>
          <c:y val="0.10317460317460318"/>
          <c:w val="0.88546059346748318"/>
          <c:h val="6.6964754405699295E-2"/>
        </c:manualLayout>
      </c:layout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lt1">
                  <a:lumMod val="7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</c:chart>
  <c:spPr>
    <a:solidFill>
      <a:schemeClr val="dk1">
        <a:lumMod val="75000"/>
        <a:lumOff val="25000"/>
      </a:schemeClr>
    </a:solidFill>
    <a:ln w="6350" cap="flat" cmpd="sng" algn="ctr">
      <a:solidFill>
        <a:schemeClr val="dk1">
          <a:tint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91">
  <cs:axisTitle>
    <cs:lnRef idx="0"/>
    <cs:fillRef idx="0"/>
    <cs:effectRef idx="0"/>
    <cs:fontRef idx="minor">
      <a:schemeClr val="lt1">
        <a:lumMod val="75000"/>
      </a:schemeClr>
    </cs:fontRef>
    <cs:defRPr sz="900" kern="1200"/>
  </cs:axisTitle>
  <cs:categoryAxis>
    <cs:lnRef idx="0"/>
    <cs:fillRef idx="0"/>
    <cs:effectRef idx="0"/>
    <cs:fontRef idx="minor">
      <a:schemeClr val="lt1">
        <a:lumMod val="75000"/>
      </a:schemeClr>
    </cs:fontRef>
    <cs:defRPr sz="900" kern="1200"/>
  </cs:categoryAxis>
  <cs:chartArea>
    <cs:lnRef idx="0"/>
    <cs:fillRef idx="0"/>
    <cs:effectRef idx="0"/>
    <cs:fontRef idx="minor">
      <a:schemeClr val="lt1"/>
    </cs:fontRef>
    <cs:spPr>
      <a:solidFill>
        <a:schemeClr val="dk1">
          <a:lumMod val="75000"/>
          <a:lumOff val="25000"/>
        </a:schemeClr>
      </a:solidFill>
      <a:ln w="6350" cap="flat" cmpd="sng" algn="ctr">
        <a:solidFill>
          <a:schemeClr val="dk1">
            <a:tint val="75000"/>
          </a:schemeClr>
        </a:solidFill>
        <a:round/>
      </a:ln>
    </cs:spPr>
    <cs:defRPr sz="1000" kern="1200"/>
  </cs:chartArea>
  <cs:dataLabel>
    <cs:lnRef idx="0"/>
    <cs:fillRef idx="0">
      <cs:styleClr val="auto"/>
    </cs:fillRef>
    <cs:effectRef idx="0"/>
    <cs:fontRef idx="minor">
      <a:schemeClr val="lt1"/>
    </cs:fontRef>
    <cs:spPr>
      <a:solidFill>
        <a:schemeClr val="phClr">
          <a:alpha val="30000"/>
        </a:schemeClr>
      </a:solidFill>
      <a:ln>
        <a:solidFill>
          <a:schemeClr val="lt1">
            <a:alpha val="50000"/>
          </a:schemeClr>
        </a:solidFill>
        <a:round/>
      </a:ln>
      <a:effectLst>
        <a:outerShdw blurRad="63500" dist="88900" dir="2700000" algn="tl" rotWithShape="0">
          <a:prstClr val="black">
            <a:alpha val="40000"/>
          </a:prstClr>
        </a:outerShdw>
      </a:effectLst>
    </cs:spPr>
    <cs:defRPr sz="900" b="1" i="0" u="none" strike="noStrike" kern="1200" baseline="0"/>
  </cs:dataLabel>
  <cs:dataLabelCallout>
    <cs:lnRef idx="0"/>
    <cs:fillRef idx="0">
      <cs:styleClr val="auto"/>
    </cs:fillRef>
    <cs:effectRef idx="0"/>
    <cs:fontRef idx="minor">
      <a:schemeClr val="lt1"/>
    </cs:fontRef>
    <cs:spPr>
      <a:solidFill>
        <a:schemeClr val="phClr">
          <a:alpha val="30000"/>
        </a:schemeClr>
      </a:solidFill>
      <a:ln>
        <a:solidFill>
          <a:schemeClr val="lt1">
            <a:alpha val="50000"/>
          </a:schemeClr>
        </a:solidFill>
        <a:round/>
      </a:ln>
      <a:effectLst>
        <a:outerShdw blurRad="63500" dist="88900" dir="2700000" algn="tl" rotWithShape="0">
          <a:prstClr val="black">
            <a:alpha val="40000"/>
          </a:prstClr>
        </a:outerShdw>
      </a:effectLst>
    </cs:spPr>
    <cs:defRPr sz="9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>
      <cs:styleClr val="auto"/>
    </cs:fillRef>
    <cs:effectRef idx="0"/>
    <cs:fontRef idx="minor">
      <a:schemeClr val="tx1"/>
    </cs:fontRef>
    <cs:spPr>
      <a:solidFill>
        <a:schemeClr val="phClr">
          <a:alpha val="88000"/>
        </a:schemeClr>
      </a:solidFill>
      <a:ln>
        <a:solidFill>
          <a:schemeClr val="phClr">
            <a:lumMod val="50000"/>
          </a:schemeClr>
        </a:solidFill>
      </a:ln>
    </cs:spPr>
  </cs:dataPoint>
  <cs:dataPoint3D>
    <cs:lnRef idx="0">
      <cs:styleClr val="auto"/>
    </cs:lnRef>
    <cs:fillRef idx="0">
      <cs:styleClr val="auto"/>
    </cs:fillRef>
    <cs:effectRef idx="0"/>
    <cs:fontRef idx="minor">
      <a:schemeClr val="tx1"/>
    </cs:fontRef>
    <cs:spPr>
      <a:solidFill>
        <a:schemeClr val="phClr">
          <a:alpha val="88000"/>
        </a:schemeClr>
      </a:solidFill>
      <a:ln>
        <a:solidFill>
          <a:schemeClr val="phClr">
            <a:lumMod val="50000"/>
          </a:schemeClr>
        </a:solidFill>
      </a:ln>
      <a:scene3d>
        <a:camera prst="orthographicFront"/>
        <a:lightRig rig="threePt" dir="t"/>
      </a:scene3d>
      <a:sp3d prstMaterial="flat"/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dk1">
            <a:lumMod val="75000"/>
            <a:lumOff val="25000"/>
          </a:schemeClr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lt1">
        <a:lumMod val="75000"/>
      </a:schemeClr>
    </cs:fontRef>
    <cs:spPr>
      <a:ln w="9525">
        <a:solidFill>
          <a:schemeClr val="dk1">
            <a:lumMod val="50000"/>
            <a:lumOff val="50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lt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75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lt1">
            <a:lumMod val="50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lt1">
            <a:lumMod val="50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solidFill>
        <a:schemeClr val="bg2">
          <a:lumMod val="75000"/>
          <a:alpha val="27000"/>
        </a:schemeClr>
      </a:solidFill>
      <a:sp3d/>
    </cs:spPr>
  </cs:floor>
  <cs:gridlineMajor>
    <cs:lnRef idx="0"/>
    <cs:fillRef idx="0"/>
    <cs:effectRef idx="0"/>
    <cs:fontRef idx="minor">
      <a:schemeClr val="tx1"/>
    </cs:fontRef>
    <cs:spPr>
      <a:ln w="9525">
        <a:solidFill>
          <a:schemeClr val="lt1">
            <a:lumMod val="50000"/>
          </a:schemeClr>
        </a:solidFill>
      </a:ln>
    </cs:spPr>
  </cs:gridlineMajor>
  <cs:gridlineMinor>
    <cs:lnRef idx="0"/>
    <cs:fillRef idx="0"/>
    <cs:effectRef idx="0"/>
    <cs:fontRef idx="minor">
      <a:schemeClr val="tx1"/>
    </cs:fontRef>
    <cs:spPr>
      <a:ln w="9525">
        <a:solidFill>
          <a:schemeClr val="lt1">
            <a:lumMod val="40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lt1">
            <a:lumMod val="50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lt1">
            <a:lumMod val="50000"/>
          </a:schemeClr>
        </a:solidFill>
        <a:round/>
      </a:ln>
    </cs:spPr>
  </cs:leaderLine>
  <cs:legend>
    <cs:lnRef idx="0"/>
    <cs:fillRef idx="0"/>
    <cs:effectRef idx="0"/>
    <cs:fontRef idx="minor">
      <a:schemeClr val="lt1">
        <a:lumMod val="75000"/>
      </a:schemeClr>
    </cs:fontRef>
    <cs:defRPr sz="900" kern="1200"/>
  </cs:legend>
  <cs:plotArea>
    <cs:lnRef idx="0"/>
    <cs:fillRef idx="0"/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lt1">
        <a:lumMod val="7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lt1">
            <a:lumMod val="50000"/>
          </a:schemeClr>
        </a:solidFill>
        <a:round/>
      </a:ln>
    </cs:spPr>
  </cs:seriesLine>
  <cs:title>
    <cs:lnRef idx="0"/>
    <cs:fillRef idx="0"/>
    <cs:effectRef idx="0"/>
    <cs:fontRef idx="minor">
      <a:schemeClr val="lt1"/>
    </cs:fontRef>
    <cs:defRPr sz="1800" b="0" kern="1200" cap="all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>
            <a:alpha val="50000"/>
          </a:schemeClr>
        </a:solidFill>
      </a:ln>
    </cs:spPr>
  </cs:trendline>
  <cs:trendlineLabel>
    <cs:lnRef idx="0"/>
    <cs:fillRef idx="0"/>
    <cs:effectRef idx="0"/>
    <cs:fontRef idx="minor">
      <a:schemeClr val="lt1">
        <a:lumMod val="7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>
          <a:lumMod val="85000"/>
        </a:schemeClr>
      </a:solidFill>
      <a:ln w="9525">
        <a:solidFill>
          <a:schemeClr val="dk1">
            <a:lumMod val="50000"/>
          </a:schemeClr>
        </a:solidFill>
        <a:round/>
      </a:ln>
    </cs:spPr>
  </cs:upBar>
  <cs:valueAxis>
    <cs:lnRef idx="0"/>
    <cs:fillRef idx="0"/>
    <cs:effectRef idx="0"/>
    <cs:fontRef idx="minor">
      <a:schemeClr val="lt1">
        <a:lumMod val="7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sp3d/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Дмитрий Каленюк</cp:lastModifiedBy>
  <cp:revision>3</cp:revision>
  <dcterms:created xsi:type="dcterms:W3CDTF">2014-03-13T08:33:00Z</dcterms:created>
  <dcterms:modified xsi:type="dcterms:W3CDTF">2014-08-13T06:54:00Z</dcterms:modified>
</cp:coreProperties>
</file>