
<file path=[Content_Types].xml><?xml version="1.0" encoding="utf-8"?>
<Types xmlns="http://schemas.openxmlformats.org/package/2006/content-types">
  <Override ContentType="application/vnd.openxmlformats-officedocument.customXmlProperties+xml" PartName="/customXml/itemProps1.xml"/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extended-properties+xml" PartName="/docProps/app.xml"/>
  <Override ContentType="application/vnd.openxmlformats-officedocument.wordprocessingml.settings+xml" PartName="/word/settings.xml"/>
  <Default ContentType="image/gif" Extension="gif"/>
  <Override ContentType="application/vnd.openxmlformats-officedocument.theme+xml" PartName="/word/theme/theme1.xml"/>
  <Override ContentType="application/vnd.openxmlformats-officedocument.wordprocessingml.fontTable+xml" PartName="/word/fontTable.xml"/>
  <Override ContentType="application/vnd.openxmlformats-officedocument.wordprocessingml.webSettings+xml" PartName="/word/webSettings.xml"/>
  <Override ContentType="application/vnd.openxmlformats-package.core-properties+xml" PartName="/docProps/core.xml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proofErr w:type="spellStart"/>
      <w:r w:rsidRP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Верхньоторгаївська</w:t>
      </w:r>
      <w:proofErr w:type="spellEnd"/>
      <w:r w:rsidRP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загальноосвітня школа І-ІІ ступенів</w:t>
      </w: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F94295" w:rsidRP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</w:p>
    <w:p w:rsidR="00F94295" w:rsidRP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53120" behindDoc="1" locked="0" layoutInCell="1" allowOverlap="1">
            <wp:simplePos x="0" y="0"/>
            <wp:positionH relativeFrom="column">
              <wp:posOffset>-709930</wp:posOffset>
            </wp:positionH>
            <wp:positionV relativeFrom="paragraph">
              <wp:posOffset>424815</wp:posOffset>
            </wp:positionV>
            <wp:extent cx="3418205" cy="2084070"/>
            <wp:effectExtent l="152400" t="152400" r="353695" b="354330"/>
            <wp:wrapTight wrapText="bothSides">
              <wp:wrapPolygon edited="0">
                <wp:start x="482" y="-1580"/>
                <wp:lineTo x="-963" y="-1185"/>
                <wp:lineTo x="-963" y="22311"/>
                <wp:lineTo x="-120" y="24088"/>
                <wp:lineTo x="843" y="25075"/>
                <wp:lineTo x="21909" y="25075"/>
                <wp:lineTo x="22992" y="24088"/>
                <wp:lineTo x="23715" y="21126"/>
                <wp:lineTo x="23715" y="1974"/>
                <wp:lineTo x="22270" y="-987"/>
                <wp:lineTo x="22150" y="-1580"/>
                <wp:lineTo x="482" y="-158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G_6604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18205" cy="20840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F94295"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  <w:t>Урок з інформатики в 9 класі на тему:</w:t>
      </w: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  <w:r>
        <w:rPr>
          <w:rFonts w:ascii="Times New Roman" w:hAnsi="Times New Roman" w:cs="Times New Roman"/>
          <w:b/>
          <w:noProof/>
          <w:color w:val="002060"/>
          <w:sz w:val="36"/>
          <w:szCs w:val="36"/>
          <w:lang w:eastAsia="ru-RU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-1181598</wp:posOffset>
            </wp:positionH>
            <wp:positionV relativeFrom="paragraph">
              <wp:posOffset>611762</wp:posOffset>
            </wp:positionV>
            <wp:extent cx="3608070" cy="2207260"/>
            <wp:effectExtent l="152400" t="152400" r="354330" b="364490"/>
            <wp:wrapTight wrapText="bothSides">
              <wp:wrapPolygon edited="0">
                <wp:start x="456" y="-1491"/>
                <wp:lineTo x="-912" y="-1119"/>
                <wp:lineTo x="-798" y="22930"/>
                <wp:lineTo x="684" y="24608"/>
                <wp:lineTo x="798" y="24980"/>
                <wp:lineTo x="21897" y="24980"/>
                <wp:lineTo x="22011" y="24608"/>
                <wp:lineTo x="23379" y="22930"/>
                <wp:lineTo x="23607" y="19761"/>
                <wp:lineTo x="23607" y="1864"/>
                <wp:lineTo x="22239" y="-932"/>
                <wp:lineTo x="22125" y="-1491"/>
                <wp:lineTo x="456" y="-1491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G_656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8070" cy="220726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6"/>
          <w:szCs w:val="36"/>
          <w:lang w:val="uk-UA"/>
        </w:rPr>
      </w:pPr>
    </w:p>
    <w:p w:rsidR="00F94295" w:rsidRPr="00F94295" w:rsidRDefault="00F94295" w:rsidP="00F94295">
      <w:pPr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FF0000"/>
          <w:sz w:val="72"/>
          <w:szCs w:val="72"/>
          <w:lang w:val="uk-UA"/>
        </w:rPr>
      </w:pPr>
      <w:r w:rsidRPr="00F94295">
        <w:rPr>
          <w:rFonts w:ascii="Times New Roman" w:hAnsi="Times New Roman" w:cs="Times New Roman"/>
          <w:b/>
          <w:color w:val="FF0000"/>
          <w:sz w:val="72"/>
          <w:szCs w:val="72"/>
          <w:lang w:val="uk-UA"/>
        </w:rPr>
        <w:t>«Таємниці місцевості рідного краю в інформаційному просторі»</w:t>
      </w: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32"/>
          <w:szCs w:val="32"/>
          <w:lang w:val="uk-UA"/>
        </w:rPr>
      </w:pPr>
    </w:p>
    <w:p w:rsidR="00F94295" w:rsidRPr="00F94295" w:rsidRDefault="00F94295" w:rsidP="00F94295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Вчитель інформатики: </w:t>
      </w:r>
    </w:p>
    <w:p w:rsidR="00F94295" w:rsidRDefault="00F94295" w:rsidP="00F94295">
      <w:pPr>
        <w:spacing w:after="0" w:line="240" w:lineRule="auto"/>
        <w:ind w:left="5664"/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Парфірян А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.В.</w:t>
      </w:r>
    </w:p>
    <w:p w:rsidR="00F94295" w:rsidRDefault="00F94295" w:rsidP="00F94295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</w:p>
    <w:p w:rsidR="005C1B67" w:rsidRPr="002C1440" w:rsidRDefault="00E563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Тема:</w:t>
      </w:r>
      <w:r w:rsidRPr="002C144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 xml:space="preserve">Таємниці місцевості рідного краю </w:t>
      </w:r>
      <w:r w:rsidR="007703DA">
        <w:rPr>
          <w:rFonts w:ascii="Times New Roman" w:hAnsi="Times New Roman" w:cs="Times New Roman"/>
          <w:sz w:val="28"/>
          <w:szCs w:val="28"/>
          <w:lang w:val="uk-UA"/>
        </w:rPr>
        <w:t xml:space="preserve"> в інформаційному просторі.</w:t>
      </w:r>
    </w:p>
    <w:p w:rsidR="002C1440" w:rsidRPr="002C1440" w:rsidRDefault="00E563AF" w:rsidP="002C1440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Мета:</w:t>
      </w:r>
      <w:r w:rsidR="002C1440" w:rsidRPr="002C144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 xml:space="preserve">узагальнити та систематизувати основні поняття про програму </w:t>
      </w:r>
      <w:r w:rsidR="002C1440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2C1440" w:rsidRPr="002C1440">
        <w:rPr>
          <w:rFonts w:ascii="Times New Roman" w:hAnsi="Times New Roman" w:cs="Times New Roman"/>
          <w:sz w:val="28"/>
          <w:szCs w:val="28"/>
          <w:lang w:val="uk-UA"/>
        </w:rPr>
        <w:t>сприяння розвитку активної життєвої позиції учнів, їх соціальному й індивідуальному самовизначенню, засвоєнню ними універсальних гуманістичних цінностей; розвиток інформаційно-комуніка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>ційних вмінь, знань та навичок;</w:t>
      </w:r>
      <w:r w:rsidR="002C1440" w:rsidRPr="002C1440">
        <w:rPr>
          <w:rFonts w:ascii="Times New Roman" w:hAnsi="Times New Roman" w:cs="Times New Roman"/>
          <w:sz w:val="28"/>
          <w:szCs w:val="28"/>
          <w:lang w:val="uk-UA"/>
        </w:rPr>
        <w:t xml:space="preserve">підтримка та розвиток дослідницької 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 xml:space="preserve">та проектної діяльності учнів; </w:t>
      </w:r>
      <w:r w:rsidR="002C1440" w:rsidRPr="002C1440">
        <w:rPr>
          <w:rFonts w:ascii="Times New Roman" w:hAnsi="Times New Roman" w:cs="Times New Roman"/>
          <w:sz w:val="28"/>
          <w:szCs w:val="28"/>
          <w:lang w:val="uk-UA"/>
        </w:rPr>
        <w:t>виявлення та підтрим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>ка здібних та обдарованих дітей; виховувати  соціальну та інформаційну культуру, толерантну поведінку.</w:t>
      </w:r>
    </w:p>
    <w:p w:rsidR="00E563AF" w:rsidRPr="00032536" w:rsidRDefault="00E563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Тип уроку:</w:t>
      </w:r>
      <w:r w:rsidRPr="002C144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 w:rsidRPr="00032536">
        <w:rPr>
          <w:rFonts w:ascii="Times New Roman" w:hAnsi="Times New Roman" w:cs="Times New Roman"/>
          <w:sz w:val="28"/>
          <w:szCs w:val="28"/>
          <w:lang w:val="uk-UA"/>
        </w:rPr>
        <w:t>Систематизація та узагальнення знань</w:t>
      </w:r>
    </w:p>
    <w:p w:rsidR="00E563AF" w:rsidRPr="00032536" w:rsidRDefault="00E563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Обладнання:</w:t>
      </w:r>
      <w:r w:rsidRPr="002C1440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proofErr w:type="spellStart"/>
      <w:r w:rsidRPr="00032536">
        <w:rPr>
          <w:rFonts w:ascii="Times New Roman" w:hAnsi="Times New Roman" w:cs="Times New Roman"/>
          <w:sz w:val="28"/>
          <w:szCs w:val="28"/>
          <w:lang w:val="uk-UA"/>
        </w:rPr>
        <w:t>стекери</w:t>
      </w:r>
      <w:proofErr w:type="spellEnd"/>
      <w:r w:rsidRPr="00032536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Pr="00032536">
        <w:rPr>
          <w:rFonts w:ascii="Times New Roman" w:hAnsi="Times New Roman" w:cs="Times New Roman"/>
          <w:sz w:val="28"/>
          <w:szCs w:val="28"/>
          <w:lang w:val="uk-UA"/>
        </w:rPr>
        <w:t>комп</w:t>
      </w:r>
      <w:proofErr w:type="spellEnd"/>
      <w:r w:rsidR="00FD3E4A" w:rsidRPr="00FD3E4A">
        <w:rPr>
          <w:rFonts w:ascii="Times New Roman" w:hAnsi="Times New Roman" w:cs="Times New Roman"/>
          <w:sz w:val="28"/>
          <w:szCs w:val="28"/>
        </w:rPr>
        <w:t>’</w:t>
      </w:r>
      <w:proofErr w:type="spellStart"/>
      <w:r w:rsidR="00F94295">
        <w:rPr>
          <w:rFonts w:ascii="Times New Roman" w:hAnsi="Times New Roman" w:cs="Times New Roman"/>
          <w:sz w:val="28"/>
          <w:szCs w:val="28"/>
          <w:lang w:val="uk-UA"/>
        </w:rPr>
        <w:t>ютер</w:t>
      </w:r>
      <w:proofErr w:type="spellEnd"/>
      <w:r w:rsidR="00F94295">
        <w:rPr>
          <w:rFonts w:ascii="Times New Roman" w:hAnsi="Times New Roman" w:cs="Times New Roman"/>
          <w:sz w:val="28"/>
          <w:szCs w:val="28"/>
          <w:lang w:val="uk-UA"/>
        </w:rPr>
        <w:t>, принтер, сканер, програмне забезпечення</w:t>
      </w:r>
    </w:p>
    <w:p w:rsidR="00E563AF" w:rsidRPr="002C1440" w:rsidRDefault="00E563AF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Матеріали до уроку:</w:t>
      </w:r>
    </w:p>
    <w:p w:rsidR="00E563AF" w:rsidRPr="00032536" w:rsidRDefault="00E563AF" w:rsidP="00E563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Відеоролик «Село моє – дитинства колиска»;</w:t>
      </w:r>
    </w:p>
    <w:p w:rsidR="00E563AF" w:rsidRPr="00032536" w:rsidRDefault="00E563AF" w:rsidP="00E563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Дерево розв’язань;</w:t>
      </w:r>
    </w:p>
    <w:p w:rsidR="00E563AF" w:rsidRPr="00032536" w:rsidRDefault="00E563AF" w:rsidP="00E563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Емблеми «Кольорові листочки»</w:t>
      </w:r>
      <w:r w:rsidR="00F94295">
        <w:rPr>
          <w:rFonts w:ascii="Times New Roman" w:hAnsi="Times New Roman" w:cs="Times New Roman"/>
          <w:sz w:val="28"/>
          <w:szCs w:val="28"/>
          <w:lang w:val="uk-UA"/>
        </w:rPr>
        <w:t>, кольорові капелюшки</w:t>
      </w:r>
      <w:r w:rsidRPr="00032536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E563AF" w:rsidRPr="00032536" w:rsidRDefault="00E563AF" w:rsidP="00E563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Індивідуальні правила поводження під час дискусії та пам’ятки;</w:t>
      </w:r>
    </w:p>
    <w:p w:rsidR="00E563AF" w:rsidRPr="00032536" w:rsidRDefault="00E563AF" w:rsidP="00E563AF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Листи оцінювання;</w:t>
      </w:r>
    </w:p>
    <w:p w:rsidR="00E563AF" w:rsidRPr="002C1440" w:rsidRDefault="00E563AF" w:rsidP="002C1440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Хід уроку</w:t>
      </w:r>
    </w:p>
    <w:p w:rsidR="00E563AF" w:rsidRDefault="00E563AF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І.</w:t>
      </w:r>
      <w:r w:rsidR="0099123E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 xml:space="preserve"> </w:t>
      </w:r>
      <w:r w:rsidRPr="002C144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Організаційний момент</w:t>
      </w:r>
      <w:r w:rsid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</w:t>
      </w:r>
    </w:p>
    <w:p w:rsidR="00F94295" w:rsidRDefault="00F94295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ІІ. Мотивація</w:t>
      </w:r>
      <w:r w:rsidRPr="00F94295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навчальної діяльності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</w:t>
      </w:r>
      <w:r w:rsidR="007C2C01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Повідомлення теми й мети уроку.</w:t>
      </w:r>
    </w:p>
    <w:p w:rsidR="0099123E" w:rsidRDefault="007C2C01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7C2C0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Вчитель.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Мабуть найбільшу насолоду і радість, найпалкішу любов до рідного краю і до життя викликає спілкування з природою. Вона завжди чарувала і чаруватиме, хвилювала і хвилюватиме людину. </w:t>
      </w:r>
      <w:r w:rsidRPr="007C2C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Людина – частина живої природи і саме їй, природі, ми зобов’язані  своїм існуванням, своєю могутністю. Природа нас годує, напуває, одягає. </w:t>
      </w:r>
      <w:r w:rsidR="00C17433" w:rsidRPr="007C2C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Мудра природа навчає нас у будь-яку пору року. Птахи вчать співу. Бджолиний рій навчає жити в труді і справедливості. А дерева, увесь лісовий рід вчать  міцної дружби. Ми радіємо спілкуванню з природою, милуємося її красою.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Є серед нас такі, котрим найбільше до вподоби ніжитись на сонечку, інші обожнюють смак холодної джерельної води.</w:t>
      </w:r>
      <w:r w:rsidRPr="007C2C01">
        <w:t xml:space="preserve"> </w:t>
      </w:r>
      <w:r w:rsidRPr="007C2C01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Природа дає нам все для життя, але й вимагає від нас дбайливого, бережливого ставлення до себе.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Тому тема сьогоднішнього уроку інформатики: «Таємниці місцевості рідного краю в інформаційному просторі».</w:t>
      </w:r>
    </w:p>
    <w:p w:rsidR="00E563AF" w:rsidRPr="0099123E" w:rsidRDefault="00E563AF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lastRenderedPageBreak/>
        <w:t>Завдання уроку:</w:t>
      </w:r>
    </w:p>
    <w:p w:rsidR="00E563AF" w:rsidRPr="00032536" w:rsidRDefault="00E563AF" w:rsidP="00E563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повторити основні поняття та правила поведінки в комп’ютерному класі;</w:t>
      </w:r>
    </w:p>
    <w:p w:rsidR="00E563AF" w:rsidRPr="00032536" w:rsidRDefault="00E563AF" w:rsidP="00E563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перевірити теоретичні знання та практичні вміння;</w:t>
      </w:r>
    </w:p>
    <w:p w:rsidR="00E563AF" w:rsidRPr="00032536" w:rsidRDefault="002C1440" w:rsidP="00E563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створити та </w:t>
      </w:r>
      <w:r w:rsidR="00E563AF" w:rsidRPr="00032536">
        <w:rPr>
          <w:rFonts w:ascii="Times New Roman" w:hAnsi="Times New Roman" w:cs="Times New Roman"/>
          <w:sz w:val="28"/>
          <w:szCs w:val="28"/>
          <w:lang w:val="uk-UA"/>
        </w:rPr>
        <w:t>переглянути результати роботи на</w:t>
      </w:r>
      <w:r w:rsidR="00861FF6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E563AF" w:rsidRPr="00032536">
        <w:rPr>
          <w:rFonts w:ascii="Times New Roman" w:hAnsi="Times New Roman" w:cs="Times New Roman"/>
          <w:sz w:val="28"/>
          <w:szCs w:val="28"/>
          <w:lang w:val="uk-UA"/>
        </w:rPr>
        <w:t xml:space="preserve"> соціологічними дослідженнями: «З яким настроєм учні приходять до школи», «Виявлення уявлень однокласників про своє майбутнє», «Взаємини в класі, прогнозування подальшого розвитку відносин», «Відносини   з батьками і друзями», «Престиж школи», «Пошук творчого потенціалу серед учнів школи», «Професійно-навчальні інтереси й планування своєї майбутньої професійної кар’єри»;</w:t>
      </w:r>
    </w:p>
    <w:p w:rsidR="00E563AF" w:rsidRPr="00032536" w:rsidRDefault="00E563AF" w:rsidP="00E563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провести дискусію за проектами;</w:t>
      </w:r>
    </w:p>
    <w:p w:rsidR="00E563AF" w:rsidRDefault="00E563AF" w:rsidP="00E563AF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заповнити лист оцінювання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123E" w:rsidRPr="0099123E" w:rsidRDefault="0099123E" w:rsidP="0099123E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   </w:t>
      </w:r>
      <w:bookmarkStart w:id="0" w:name="_GoBack"/>
      <w:bookmarkEnd w:id="0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Перегляд відеоролика «Моє село – дитинства колиска», створеного в програмі  </w:t>
      </w:r>
      <w:proofErr w:type="spellStart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Photo</w:t>
      </w:r>
      <w:proofErr w:type="spellEnd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</w:t>
      </w:r>
      <w:proofErr w:type="spellStart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Story</w:t>
      </w:r>
      <w:proofErr w:type="spellEnd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3 для Windows.</w:t>
      </w:r>
    </w:p>
    <w:p w:rsidR="0099123E" w:rsidRPr="0099123E" w:rsidRDefault="0099123E" w:rsidP="0099123E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ІІІ. Інтерактивна вправа «Очікування».</w:t>
      </w:r>
    </w:p>
    <w:p w:rsidR="0099123E" w:rsidRPr="0099123E" w:rsidRDefault="00B51D88" w:rsidP="0099123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99123E" w:rsidRPr="0099123E">
        <w:rPr>
          <w:rFonts w:ascii="Times New Roman" w:hAnsi="Times New Roman" w:cs="Times New Roman"/>
          <w:b/>
          <w:sz w:val="28"/>
          <w:szCs w:val="28"/>
          <w:lang w:val="uk-UA"/>
        </w:rPr>
        <w:t>Питання.</w:t>
      </w:r>
      <w:r w:rsidR="0099123E" w:rsidRPr="0099123E">
        <w:rPr>
          <w:rFonts w:ascii="Times New Roman" w:hAnsi="Times New Roman" w:cs="Times New Roman"/>
          <w:sz w:val="28"/>
          <w:szCs w:val="28"/>
          <w:lang w:val="uk-UA"/>
        </w:rPr>
        <w:t xml:space="preserve"> Що ви очікуєте від уроку?</w:t>
      </w:r>
      <w:r w:rsidR="0099123E">
        <w:rPr>
          <w:rFonts w:ascii="Times New Roman" w:hAnsi="Times New Roman" w:cs="Times New Roman"/>
          <w:sz w:val="28"/>
          <w:szCs w:val="28"/>
          <w:lang w:val="uk-UA"/>
        </w:rPr>
        <w:t xml:space="preserve"> Відповіді  запишіть на дубових листочках</w:t>
      </w:r>
      <w:r w:rsidR="0099123E" w:rsidRPr="0099123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99123E" w:rsidRPr="00032536" w:rsidRDefault="00B51D88" w:rsidP="0099123E">
      <w:pPr>
        <w:pStyle w:val="a3"/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99123E" w:rsidRPr="0099123E">
        <w:rPr>
          <w:rFonts w:ascii="Times New Roman" w:hAnsi="Times New Roman" w:cs="Times New Roman"/>
          <w:sz w:val="28"/>
          <w:szCs w:val="28"/>
          <w:lang w:val="uk-UA"/>
        </w:rPr>
        <w:t>Прочитайте по черзі ваші очікування, а я їх прикріплю до «Дерева розв’язань».</w:t>
      </w:r>
    </w:p>
    <w:p w:rsidR="00E563AF" w:rsidRPr="00FD3E4A" w:rsidRDefault="0099123E" w:rsidP="00E563AF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</w:t>
      </w:r>
      <w:r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V</w:t>
      </w:r>
      <w:r w:rsidR="00E563AF" w:rsidRPr="00FD3E4A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 Інтелектуальна розминка.</w:t>
      </w:r>
    </w:p>
    <w:p w:rsidR="00E563AF" w:rsidRDefault="00B51D88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E563AF" w:rsidRPr="00032536">
        <w:rPr>
          <w:rFonts w:ascii="Times New Roman" w:hAnsi="Times New Roman" w:cs="Times New Roman"/>
          <w:sz w:val="28"/>
          <w:szCs w:val="28"/>
          <w:lang w:val="uk-UA"/>
        </w:rPr>
        <w:t xml:space="preserve">Перш ніж перейти до </w:t>
      </w:r>
      <w:r w:rsidR="002C1440">
        <w:rPr>
          <w:rFonts w:ascii="Times New Roman" w:hAnsi="Times New Roman" w:cs="Times New Roman"/>
          <w:sz w:val="28"/>
          <w:szCs w:val="28"/>
          <w:lang w:val="uk-UA"/>
        </w:rPr>
        <w:t xml:space="preserve">створення та </w:t>
      </w:r>
      <w:r w:rsidR="00E563AF" w:rsidRPr="00032536">
        <w:rPr>
          <w:rFonts w:ascii="Times New Roman" w:hAnsi="Times New Roman" w:cs="Times New Roman"/>
          <w:sz w:val="28"/>
          <w:szCs w:val="28"/>
          <w:lang w:val="uk-UA"/>
        </w:rPr>
        <w:t>захисту проектів, пригадаймо основні поняття.</w:t>
      </w:r>
    </w:p>
    <w:p w:rsidR="0099123E" w:rsidRPr="0099123E" w:rsidRDefault="0099123E" w:rsidP="0099123E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Вправа «</w:t>
      </w:r>
      <w:proofErr w:type="spellStart"/>
      <w:r w:rsidRPr="0099123E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Обганялки</w:t>
      </w:r>
      <w:proofErr w:type="spellEnd"/>
    </w:p>
    <w:p w:rsidR="00E563AF" w:rsidRPr="00032536" w:rsidRDefault="00B51D88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5D89" w:rsidRPr="00032536">
        <w:rPr>
          <w:rFonts w:ascii="Times New Roman" w:hAnsi="Times New Roman" w:cs="Times New Roman"/>
          <w:sz w:val="28"/>
          <w:szCs w:val="28"/>
          <w:lang w:val="uk-UA"/>
        </w:rPr>
        <w:t xml:space="preserve">На попередніх уроках ми ознайомлювалися з можливостями </w:t>
      </w:r>
      <w:r w:rsidR="00FC5D89" w:rsidRPr="0003253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="00FC5D89" w:rsidRPr="00032536">
        <w:rPr>
          <w:rFonts w:ascii="Times New Roman" w:hAnsi="Times New Roman" w:cs="Times New Roman"/>
          <w:sz w:val="28"/>
          <w:szCs w:val="28"/>
          <w:lang w:val="uk-UA"/>
        </w:rPr>
        <w:t>. Вчилися малювати всередині тексту й пересувати створені рисунки в будь-яке місце документа, збільшувати або зменшувати, використовуючи частину з них, комбінувати фрагменти з кількох рисунків для створення нового.</w:t>
      </w:r>
    </w:p>
    <w:p w:rsidR="00FC5D89" w:rsidRPr="00032536" w:rsidRDefault="00FC5D89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t>-Як ви думаєте, з якою метою використовують у текстах рисунки?</w:t>
      </w:r>
    </w:p>
    <w:p w:rsidR="00FC5D89" w:rsidRPr="00032536" w:rsidRDefault="00B51D88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5D89" w:rsidRPr="00032536">
        <w:rPr>
          <w:rFonts w:ascii="Times New Roman" w:hAnsi="Times New Roman" w:cs="Times New Roman"/>
          <w:sz w:val="28"/>
          <w:szCs w:val="28"/>
          <w:lang w:val="uk-UA"/>
        </w:rPr>
        <w:t>Прогнозована відповідь учнів</w:t>
      </w:r>
    </w:p>
    <w:p w:rsidR="00FC5D89" w:rsidRPr="00B51D88" w:rsidRDefault="00B51D88" w:rsidP="00E563A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</w:t>
      </w:r>
      <w:r w:rsidR="00FC5D89" w:rsidRPr="00B51D88">
        <w:rPr>
          <w:rFonts w:ascii="Times New Roman" w:hAnsi="Times New Roman" w:cs="Times New Roman"/>
          <w:i/>
          <w:sz w:val="28"/>
          <w:szCs w:val="28"/>
          <w:lang w:val="uk-UA"/>
        </w:rPr>
        <w:t>Рисунки в документах використовуються, щоб привернути увагу ( наприклад, оголошення), для ілюстрації тексту в книгах, для діаграм, щоб стисло подати інформацію про фінансову діяльність підприємства.</w:t>
      </w:r>
    </w:p>
    <w:p w:rsidR="00FC5D89" w:rsidRPr="00B51D88" w:rsidRDefault="00B51D88" w:rsidP="00E563A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i/>
          <w:sz w:val="28"/>
          <w:szCs w:val="28"/>
          <w:lang w:val="uk-UA"/>
        </w:rPr>
        <w:t xml:space="preserve">   </w:t>
      </w:r>
      <w:r w:rsidR="00FC5D89" w:rsidRPr="00B51D88">
        <w:rPr>
          <w:rFonts w:ascii="Times New Roman" w:hAnsi="Times New Roman" w:cs="Times New Roman"/>
          <w:i/>
          <w:sz w:val="28"/>
          <w:szCs w:val="28"/>
          <w:lang w:val="uk-UA"/>
        </w:rPr>
        <w:t>Документ з рисунком стає виразним і цікавим.</w:t>
      </w:r>
    </w:p>
    <w:p w:rsidR="00FC5D89" w:rsidRPr="00032536" w:rsidRDefault="00FC5D89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-Які типи рисунків можуть знаходитись у текстовому документі </w:t>
      </w:r>
      <w:r w:rsidRPr="00032536">
        <w:rPr>
          <w:rFonts w:ascii="Times New Roman" w:hAnsi="Times New Roman" w:cs="Times New Roman"/>
          <w:sz w:val="28"/>
          <w:szCs w:val="28"/>
          <w:lang w:val="en-US"/>
        </w:rPr>
        <w:t>Word</w:t>
      </w:r>
      <w:r w:rsidRPr="00032536">
        <w:rPr>
          <w:rFonts w:ascii="Times New Roman" w:hAnsi="Times New Roman" w:cs="Times New Roman"/>
          <w:sz w:val="28"/>
          <w:szCs w:val="28"/>
          <w:lang w:val="uk-UA"/>
        </w:rPr>
        <w:t>?</w:t>
      </w:r>
    </w:p>
    <w:p w:rsidR="00FC5D89" w:rsidRPr="00032536" w:rsidRDefault="00B51D88" w:rsidP="00E563AF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5D89" w:rsidRPr="00032536">
        <w:rPr>
          <w:rFonts w:ascii="Times New Roman" w:hAnsi="Times New Roman" w:cs="Times New Roman"/>
          <w:sz w:val="28"/>
          <w:szCs w:val="28"/>
          <w:lang w:val="uk-UA"/>
        </w:rPr>
        <w:t>Прогнозована відповідь учнів</w:t>
      </w:r>
    </w:p>
    <w:p w:rsidR="00FC5D89" w:rsidRPr="00B51D88" w:rsidRDefault="00B51D88" w:rsidP="00E563AF">
      <w:pPr>
        <w:rPr>
          <w:rFonts w:ascii="Times New Roman" w:hAnsi="Times New Roman" w:cs="Times New Roman"/>
          <w:i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FC5D89" w:rsidRPr="00B51D88">
        <w:rPr>
          <w:rFonts w:ascii="Times New Roman" w:hAnsi="Times New Roman" w:cs="Times New Roman"/>
          <w:i/>
          <w:sz w:val="28"/>
          <w:szCs w:val="28"/>
          <w:lang w:val="uk-UA"/>
        </w:rPr>
        <w:t>У текстовому документі Word можуть знаходитися рисунки: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створені в середовищі Word;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створені графічними редакторами;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одержані за допомогою сканера;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одержані з Інтернет;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скомбіновані із фрагментів інших рисунків;</w:t>
      </w:r>
    </w:p>
    <w:p w:rsidR="00FC5D89" w:rsidRPr="00B51D88" w:rsidRDefault="00FC5D89" w:rsidP="00FC5D89">
      <w:pPr>
        <w:pStyle w:val="a3"/>
        <w:numPr>
          <w:ilvl w:val="0"/>
          <w:numId w:val="3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запозичені із документів Word, </w:t>
      </w:r>
      <w:r w:rsidRPr="00B51D88">
        <w:rPr>
          <w:rFonts w:ascii="Times New Roman" w:hAnsi="Times New Roman" w:cs="Times New Roman"/>
          <w:i/>
          <w:sz w:val="28"/>
          <w:szCs w:val="28"/>
          <w:lang w:val="en-US"/>
        </w:rPr>
        <w:t>Excel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 xml:space="preserve"> тощо.</w:t>
      </w:r>
    </w:p>
    <w:p w:rsidR="00032536" w:rsidRPr="00861FF6" w:rsidRDefault="00DB114D" w:rsidP="00032536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</w:rPr>
      </w:pPr>
      <w:r w:rsidRPr="00DB114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Інтерактивна вправа </w:t>
      </w:r>
      <w:r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</w:t>
      </w:r>
      <w:proofErr w:type="spellStart"/>
      <w:r w:rsidR="00032536"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Комп</w:t>
      </w:r>
      <w:proofErr w:type="spellEnd"/>
      <w:r w:rsidR="00032536" w:rsidRPr="00861FF6">
        <w:rPr>
          <w:rFonts w:ascii="Times New Roman" w:hAnsi="Times New Roman" w:cs="Times New Roman"/>
          <w:b/>
          <w:color w:val="FF0000"/>
          <w:sz w:val="28"/>
          <w:szCs w:val="28"/>
        </w:rPr>
        <w:t>’</w:t>
      </w:r>
      <w:proofErr w:type="spellStart"/>
      <w:r w:rsidR="00032536"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ютерні</w:t>
      </w:r>
      <w:proofErr w:type="spellEnd"/>
      <w:r w:rsidR="00032536"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 антиподи</w:t>
      </w:r>
      <w:r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»</w:t>
      </w:r>
    </w:p>
    <w:p w:rsidR="00032536" w:rsidRDefault="00032536" w:rsidP="00032536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032536">
        <w:rPr>
          <w:rFonts w:ascii="Times New Roman" w:hAnsi="Times New Roman" w:cs="Times New Roman"/>
          <w:sz w:val="28"/>
          <w:szCs w:val="28"/>
        </w:rPr>
        <w:t>-</w:t>
      </w:r>
      <w:r w:rsidRPr="00032536">
        <w:rPr>
          <w:rFonts w:ascii="Times New Roman" w:hAnsi="Times New Roman" w:cs="Times New Roman"/>
          <w:sz w:val="28"/>
          <w:szCs w:val="28"/>
          <w:lang w:val="uk-UA"/>
        </w:rPr>
        <w:t>А зараз я вам пропоную пригадати комп’ютерні антиподи. Для кожного з наведених слів і словосполук укажіть його  «антипод» - слово, протилежне за значенням, призначенням, властивостями.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Антивірусна програма - … (комп’ютерний вірус)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Введення - … (виведення)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Глобальна - … (локальна)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Жорсткий магнітний диск - … (дискета)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Істина - … (хибність)</w:t>
      </w:r>
    </w:p>
    <w:p w:rsidR="00032536" w:rsidRDefault="00032536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Миша - </w:t>
      </w:r>
      <w:r w:rsidR="00DB114D">
        <w:rPr>
          <w:rFonts w:ascii="Times New Roman" w:hAnsi="Times New Roman" w:cs="Times New Roman"/>
          <w:sz w:val="28"/>
          <w:szCs w:val="28"/>
          <w:lang w:val="uk-UA"/>
        </w:rPr>
        <w:t xml:space="preserve">… (клавіатура, </w:t>
      </w:r>
      <w:proofErr w:type="spellStart"/>
      <w:r w:rsidR="00DB114D">
        <w:rPr>
          <w:rFonts w:ascii="Times New Roman" w:hAnsi="Times New Roman" w:cs="Times New Roman"/>
          <w:sz w:val="28"/>
          <w:szCs w:val="28"/>
          <w:lang w:val="uk-UA"/>
        </w:rPr>
        <w:t>трекбол</w:t>
      </w:r>
      <w:proofErr w:type="spellEnd"/>
      <w:r w:rsidR="00DB114D">
        <w:rPr>
          <w:rFonts w:ascii="Times New Roman" w:hAnsi="Times New Roman" w:cs="Times New Roman"/>
          <w:sz w:val="28"/>
          <w:szCs w:val="28"/>
          <w:lang w:val="uk-UA"/>
        </w:rPr>
        <w:t>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Мінімальний - …</w:t>
      </w:r>
      <w:r w:rsidR="00A909C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(максимальний)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Змінна - … (константа)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Віртуальний - … (реальний)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Відновлення - …  (видалення)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Клієнт - … (сервер)</w:t>
      </w:r>
    </w:p>
    <w:p w:rsidR="00DB114D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Піратський - … (ліцензійний)</w:t>
      </w:r>
    </w:p>
    <w:p w:rsidR="00DB114D" w:rsidRPr="00032536" w:rsidRDefault="00DB114D" w:rsidP="00032536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Автоматичний - … (ручний)</w:t>
      </w:r>
    </w:p>
    <w:p w:rsidR="00032536" w:rsidRPr="00DB114D" w:rsidRDefault="00DB114D" w:rsidP="00DB114D">
      <w:pPr>
        <w:jc w:val="center"/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</w:pPr>
      <w:r w:rsidRPr="00DB114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Інтерактивна вправа </w:t>
      </w:r>
      <w:r w:rsidRPr="00DB114D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«Інформаційна мозаїка»</w:t>
      </w:r>
    </w:p>
    <w:p w:rsidR="00032536" w:rsidRPr="005B3077" w:rsidRDefault="00DB4019" w:rsidP="00DB114D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>Я вам зачитую властивості</w:t>
      </w:r>
      <w:r w:rsidR="00DB114D" w:rsidRPr="005B3077">
        <w:rPr>
          <w:rFonts w:ascii="Times New Roman" w:hAnsi="Times New Roman" w:cs="Times New Roman"/>
          <w:sz w:val="28"/>
          <w:szCs w:val="28"/>
          <w:lang w:val="uk-UA"/>
        </w:rPr>
        <w:t>, а ви називаєте поняття.</w:t>
      </w:r>
      <w:r w:rsidR="00C507FC">
        <w:rPr>
          <w:rFonts w:ascii="Times New Roman" w:hAnsi="Times New Roman" w:cs="Times New Roman"/>
          <w:sz w:val="28"/>
          <w:szCs w:val="28"/>
          <w:lang w:val="uk-UA"/>
        </w:rPr>
        <w:t xml:space="preserve"> Давши відповідь на запитання, ви складете фото пам’ятних місць свого села. Будь ласка, вам потрібно їх назвати.</w:t>
      </w:r>
    </w:p>
    <w:p w:rsidR="00DB114D" w:rsidRPr="00B51D88" w:rsidRDefault="00DB4019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>Інформаційна, життєва, телевізійна,</w:t>
      </w:r>
      <w:r w:rsidR="00F66B9C"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 обов’язкова, показова, концертна, циркова, соціальна, політична, шкільна, життєва, бухгалтерська, прикладна, офісна, мультимедійна, професійна, розважальна, виховна, мережна, ігрова … </w:t>
      </w:r>
      <w:r w:rsidR="00F66B9C" w:rsidRPr="00B51D88">
        <w:rPr>
          <w:rFonts w:ascii="Times New Roman" w:hAnsi="Times New Roman" w:cs="Times New Roman"/>
          <w:i/>
          <w:sz w:val="28"/>
          <w:szCs w:val="28"/>
          <w:lang w:val="uk-UA"/>
        </w:rPr>
        <w:t>(програма)</w:t>
      </w:r>
    </w:p>
    <w:p w:rsidR="00F66B9C" w:rsidRPr="00B51D88" w:rsidRDefault="00F66B9C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lastRenderedPageBreak/>
        <w:t xml:space="preserve">Текстовий, бінарний, графічний, програмовий, системний, </w:t>
      </w:r>
      <w:proofErr w:type="spellStart"/>
      <w:r w:rsidRPr="005B3077">
        <w:rPr>
          <w:rFonts w:ascii="Times New Roman" w:hAnsi="Times New Roman" w:cs="Times New Roman"/>
          <w:sz w:val="28"/>
          <w:szCs w:val="28"/>
          <w:lang w:val="uk-UA"/>
        </w:rPr>
        <w:t>виконувальний</w:t>
      </w:r>
      <w:proofErr w:type="spellEnd"/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, командний, пакетний, прихований, архівний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(файл)</w:t>
      </w:r>
    </w:p>
    <w:p w:rsidR="00F66B9C" w:rsidRPr="00B51D88" w:rsidRDefault="00F66B9C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Велике, високе, вузьке, пластикове, слухове, закрите, відкрите, розбите, відновлене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(вікно)</w:t>
      </w:r>
    </w:p>
    <w:p w:rsidR="00F66B9C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Різноманітне, дієтичне, ресторанне, вкладене, контекстне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(меню)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Картонна, шкіряна, пластикова, пухка, вкладена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(папка)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Службова, домашня, вітальна, постійна, електронна, абсолютна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(адреса)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Дірява, слабка. </w:t>
      </w:r>
      <w:proofErr w:type="spellStart"/>
      <w:r w:rsidRPr="005B3077">
        <w:rPr>
          <w:rFonts w:ascii="Times New Roman" w:hAnsi="Times New Roman" w:cs="Times New Roman"/>
          <w:sz w:val="28"/>
          <w:szCs w:val="28"/>
          <w:lang w:val="uk-UA"/>
        </w:rPr>
        <w:t>Которка</w:t>
      </w:r>
      <w:proofErr w:type="spellEnd"/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, дівоча, вічна, історична, генетична, оперативна, буферна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(пам'ять)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Текстовий, графічний, табличний, центральний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(процесор)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Інфрачервона, мембранна, класична, розсувна, жорстка, гнучка, віртуальна, музична, вертикальна, стандартна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(клавіатура)</w:t>
      </w:r>
    </w:p>
    <w:p w:rsidR="005B3077" w:rsidRPr="00B51D88" w:rsidRDefault="005B3077" w:rsidP="00DB4019">
      <w:pPr>
        <w:pStyle w:val="a3"/>
        <w:numPr>
          <w:ilvl w:val="0"/>
          <w:numId w:val="6"/>
        </w:numPr>
        <w:rPr>
          <w:rFonts w:ascii="Times New Roman" w:hAnsi="Times New Roman" w:cs="Times New Roman"/>
          <w:i/>
          <w:sz w:val="28"/>
          <w:szCs w:val="28"/>
          <w:lang w:val="uk-UA"/>
        </w:rPr>
      </w:pPr>
      <w:r w:rsidRPr="005B3077">
        <w:rPr>
          <w:rFonts w:ascii="Times New Roman" w:hAnsi="Times New Roman" w:cs="Times New Roman"/>
          <w:sz w:val="28"/>
          <w:szCs w:val="28"/>
          <w:lang w:val="uk-UA"/>
        </w:rPr>
        <w:t xml:space="preserve">Вузький, широкий, символьний, рядковий, сторінковий, матричний, термальний, струминний, лазерний, кольоровий, чорно-білий … </w:t>
      </w:r>
      <w:r w:rsidRPr="00B51D88">
        <w:rPr>
          <w:rFonts w:ascii="Times New Roman" w:hAnsi="Times New Roman" w:cs="Times New Roman"/>
          <w:i/>
          <w:sz w:val="28"/>
          <w:szCs w:val="28"/>
          <w:lang w:val="uk-UA"/>
        </w:rPr>
        <w:t>(принтер)</w:t>
      </w:r>
    </w:p>
    <w:p w:rsidR="00861FF6" w:rsidRDefault="00861FF6" w:rsidP="00861FF6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У листах оцінювання поставте по 1 балу ті, хто дав правильну відповідь на питання.</w:t>
      </w:r>
    </w:p>
    <w:p w:rsidR="00861FF6" w:rsidRDefault="00861FF6" w:rsidP="00861FF6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861FF6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IV</w:t>
      </w:r>
      <w:r w:rsidR="00507A5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 Практичне створення проектів</w:t>
      </w:r>
      <w:r w:rsidRPr="00861FF6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 на </w:t>
      </w:r>
      <w:proofErr w:type="gramStart"/>
      <w:r w:rsidRPr="00861FF6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комп’ютерах </w:t>
      </w:r>
      <w:r w:rsidR="00507A5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</w:t>
      </w:r>
      <w:proofErr w:type="gramEnd"/>
    </w:p>
    <w:p w:rsidR="00507A5D" w:rsidRPr="00507A5D" w:rsidRDefault="00507A5D" w:rsidP="00FD3E4A">
      <w:pPr>
        <w:pStyle w:val="a3"/>
        <w:numPr>
          <w:ilvl w:val="0"/>
          <w:numId w:val="11"/>
        </w:num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Робота над проекта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ми-соціологічними дослідженнями в програмі 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Word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, Publisher, 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Power</w:t>
      </w:r>
      <w:r w:rsidR="00FD3E4A" w:rsidRPr="00FD3E4A">
        <w:rPr>
          <w:rFonts w:ascii="Times New Roman" w:hAnsi="Times New Roman" w:cs="Times New Roman"/>
          <w:b/>
          <w:color w:val="002060"/>
          <w:sz w:val="28"/>
          <w:szCs w:val="28"/>
        </w:rPr>
        <w:t xml:space="preserve"> 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Point</w:t>
      </w:r>
      <w:r w:rsidR="00FD3E4A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</w:t>
      </w:r>
    </w:p>
    <w:p w:rsidR="00507A5D" w:rsidRPr="00507A5D" w:rsidRDefault="00507A5D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FD3E4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Вчитель.</w:t>
      </w:r>
      <w:r w:rsidRPr="00FD3E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</w:t>
      </w:r>
      <w:r w:rsidR="00FD3E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Ш</w:t>
      </w:r>
      <w:r w:rsidR="00FD3E4A" w:rsidRPr="00FD3E4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кола – це своєрідний оберіг села і теплий вогник для нас, наших батьків та жителів нашого села. Вона завжди була і є не тільки освітнім навчально-виховним закладом, а й реальним фактором економічного, соціального та культурного розвитку села.   </w:t>
      </w: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Вам було запропоновано працювати над проектами-соціологічними дослідженнями: «З яким настроєм учні приходять до школи», «Виявлення уявлень однокласників про своє майбутнє», «Взаємини в класі, прогнозування подальшого розвитку відносин», «Відносини   з батьками і друзями», «Престиж школи», «Пошук творчого потенціалу серед учнів школи», «Професійно-навчальні інтереси й планування своєї майбутньої професійної кар’єри».</w:t>
      </w:r>
    </w:p>
    <w:p w:rsidR="00861FF6" w:rsidRDefault="00861FF6" w:rsidP="00861FF6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861FF6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V</w:t>
      </w:r>
      <w:r w:rsidRPr="00861FF6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 Захист проекту</w:t>
      </w:r>
    </w:p>
    <w:p w:rsidR="00861FF6" w:rsidRDefault="00861FF6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861FF6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 xml:space="preserve">Вчитель.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Ви вже дорослі юнаки та дівчата, стоїте на порозі самостійного життя. Тож дуже важливо у вашому віці мати свою точку зору та вміти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lastRenderedPageBreak/>
        <w:t xml:space="preserve">уникнути нав’язування чужої думки в будь-якій галузі, починаючи від соціальної та закінчуючи політичною. Для цього використовуються дискусії та дебати.  </w:t>
      </w:r>
    </w:p>
    <w:p w:rsidR="00402671" w:rsidRDefault="00402671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Наступним нашим кроком буде вироблення і дотримання певних правил, які допоможуть нам у проведенні дискусії.</w:t>
      </w:r>
    </w:p>
    <w:p w:rsidR="00402671" w:rsidRDefault="00402671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Отже, правила дискусії такі (читають по черзі учні).</w:t>
      </w:r>
    </w:p>
    <w:p w:rsidR="00402671" w:rsidRPr="00507A5D" w:rsidRDefault="00402671" w:rsidP="00507A5D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Слухати і чути (один говорить – усі слухають).</w:t>
      </w:r>
    </w:p>
    <w:p w:rsidR="00402671" w:rsidRPr="00507A5D" w:rsidRDefault="00402671" w:rsidP="00507A5D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Бути позитивним.</w:t>
      </w:r>
    </w:p>
    <w:p w:rsidR="00402671" w:rsidRPr="00507A5D" w:rsidRDefault="00402671" w:rsidP="00507A5D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Бути активним.</w:t>
      </w:r>
    </w:p>
    <w:p w:rsidR="00402671" w:rsidRPr="00507A5D" w:rsidRDefault="00402671" w:rsidP="00507A5D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Говорити тільки за темою і від свого імені.</w:t>
      </w:r>
    </w:p>
    <w:p w:rsidR="00402671" w:rsidRPr="00507A5D" w:rsidRDefault="00402671" w:rsidP="00507A5D">
      <w:pPr>
        <w:pStyle w:val="a3"/>
        <w:numPr>
          <w:ilvl w:val="0"/>
          <w:numId w:val="10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Не критикувати: кожен має право на власну думку.</w:t>
      </w:r>
    </w:p>
    <w:p w:rsidR="00402671" w:rsidRDefault="00402671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кожного із вас на столі є правила та пам’ятки.</w:t>
      </w:r>
    </w:p>
    <w:p w:rsidR="00402671" w:rsidRDefault="00402671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У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пам</w:t>
      </w:r>
      <w:proofErr w:type="spellEnd"/>
      <w:r w:rsidRPr="00402671">
        <w:rPr>
          <w:rFonts w:ascii="Times New Roman" w:hAnsi="Times New Roman" w:cs="Times New Roman"/>
          <w:color w:val="000000" w:themeColor="text1"/>
          <w:sz w:val="28"/>
          <w:szCs w:val="28"/>
        </w:rPr>
        <w:t>’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ятках  запропоновано фрази на знак згоди та незгоди у ході дискусії.</w:t>
      </w:r>
    </w:p>
    <w:p w:rsidR="00402671" w:rsidRPr="00A909CB" w:rsidRDefault="00402671" w:rsidP="00861FF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40267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Пам</w:t>
      </w:r>
      <w:proofErr w:type="spellEnd"/>
      <w:r w:rsidRPr="00A909CB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’</w:t>
      </w:r>
      <w:proofErr w:type="spellStart"/>
      <w:r w:rsidRPr="0040267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ятай</w:t>
      </w:r>
      <w:proofErr w:type="spellEnd"/>
      <w:r w:rsidRPr="00402671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!</w:t>
      </w:r>
    </w:p>
    <w:p w:rsidR="00402671" w:rsidRDefault="008A3A60" w:rsidP="00861FF6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Висловити згоду тобі допоможуть такі фрази: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Це не викликає заперечень (сумнівів)…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теж так думаю…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готовий із цим погодитися…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поділяю (підтримую) точку зору (думку)…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також хотів це (про це) сказати…</w:t>
      </w:r>
    </w:p>
    <w:p w:rsidR="008A3A60" w:rsidRDefault="008A3A60" w:rsidP="008A3A60">
      <w:pPr>
        <w:pStyle w:val="a3"/>
        <w:numPr>
          <w:ilvl w:val="0"/>
          <w:numId w:val="7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Ніхто і не заперечує…</w:t>
      </w:r>
    </w:p>
    <w:p w:rsidR="008A3A60" w:rsidRDefault="008A3A60" w:rsidP="008A3A60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Ти не образиш нікого, якщо висловлення своєї незгоди почнеш зі слів: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Мені так не здається…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думаю по-іншому…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дотримуюсь іншої думки…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 мене інша (протилежна) точка зору…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Я дозволю собі не погодитися з вами…</w:t>
      </w:r>
    </w:p>
    <w:p w:rsidR="008A3A60" w:rsidRDefault="008A3A60" w:rsidP="008A3A60">
      <w:pPr>
        <w:pStyle w:val="a3"/>
        <w:numPr>
          <w:ilvl w:val="0"/>
          <w:numId w:val="8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На жаль, не можу погодитися з вами…</w:t>
      </w:r>
    </w:p>
    <w:p w:rsidR="008A3A60" w:rsidRDefault="008A3A60" w:rsidP="008A3A60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Відбувається захист проектів.</w:t>
      </w:r>
      <w:r w:rsidRPr="00507A5D">
        <w:rPr>
          <w:rFonts w:ascii="Times New Roman" w:hAnsi="Times New Roman" w:cs="Times New Roman"/>
          <w:color w:val="00206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Учні обмінюються питаннями та дають на них ґрунтовні відповіді.</w:t>
      </w:r>
    </w:p>
    <w:p w:rsidR="008A3A60" w:rsidRDefault="008A3A60" w:rsidP="008A3A60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Підрахуйте бали у своїх листах оцінювання, виведіть загальну оцінку й оголосіть її.</w:t>
      </w:r>
    </w:p>
    <w:p w:rsidR="00BD7921" w:rsidRPr="00BD7921" w:rsidRDefault="00BD7921" w:rsidP="00BD792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BD7921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lastRenderedPageBreak/>
        <w:t>Лист оцінювання</w:t>
      </w:r>
    </w:p>
    <w:tbl>
      <w:tblPr>
        <w:tblStyle w:val="a4"/>
        <w:tblW w:w="9585" w:type="dxa"/>
        <w:tblLayout w:type="fixed"/>
        <w:tblLook w:val="04A0"/>
      </w:tblPr>
      <w:tblGrid>
        <w:gridCol w:w="331"/>
        <w:gridCol w:w="966"/>
        <w:gridCol w:w="1038"/>
        <w:gridCol w:w="1084"/>
        <w:gridCol w:w="930"/>
        <w:gridCol w:w="717"/>
        <w:gridCol w:w="1439"/>
        <w:gridCol w:w="1201"/>
        <w:gridCol w:w="1067"/>
        <w:gridCol w:w="812"/>
      </w:tblGrid>
      <w:tr w:rsidR="00A368A8" w:rsidTr="00B51D88">
        <w:trPr>
          <w:cantSplit/>
          <w:trHeight w:val="1147"/>
        </w:trPr>
        <w:tc>
          <w:tcPr>
            <w:tcW w:w="331" w:type="dxa"/>
            <w:textDirection w:val="btLr"/>
            <w:vAlign w:val="bottom"/>
          </w:tcPr>
          <w:p w:rsidR="00A368A8" w:rsidRPr="004263E2" w:rsidRDefault="00A368A8" w:rsidP="00BD7921">
            <w:pPr>
              <w:ind w:left="113" w:right="113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ПІП учня</w:t>
            </w:r>
          </w:p>
        </w:tc>
        <w:tc>
          <w:tcPr>
            <w:tcW w:w="9254" w:type="dxa"/>
            <w:gridSpan w:val="9"/>
          </w:tcPr>
          <w:p w:rsidR="00A368A8" w:rsidRPr="004263E2" w:rsidRDefault="00A368A8" w:rsidP="00BD7921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Критерії</w:t>
            </w:r>
          </w:p>
        </w:tc>
      </w:tr>
      <w:tr w:rsidR="00A368A8" w:rsidTr="00B51D88">
        <w:trPr>
          <w:trHeight w:val="465"/>
        </w:trPr>
        <w:tc>
          <w:tcPr>
            <w:tcW w:w="331" w:type="dxa"/>
          </w:tcPr>
          <w:p w:rsidR="00A368A8" w:rsidRPr="004263E2" w:rsidRDefault="00A368A8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3088" w:type="dxa"/>
            <w:gridSpan w:val="3"/>
          </w:tcPr>
          <w:p w:rsidR="00A368A8" w:rsidRPr="004263E2" w:rsidRDefault="00A368A8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Участь в інтелектуальній розминці</w:t>
            </w:r>
          </w:p>
        </w:tc>
        <w:tc>
          <w:tcPr>
            <w:tcW w:w="3086" w:type="dxa"/>
            <w:gridSpan w:val="3"/>
          </w:tcPr>
          <w:p w:rsidR="00A368A8" w:rsidRPr="004263E2" w:rsidRDefault="00A368A8" w:rsidP="00A368A8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Робота над проектами</w:t>
            </w:r>
          </w:p>
        </w:tc>
        <w:tc>
          <w:tcPr>
            <w:tcW w:w="2268" w:type="dxa"/>
            <w:gridSpan w:val="2"/>
          </w:tcPr>
          <w:p w:rsidR="00A368A8" w:rsidRPr="004263E2" w:rsidRDefault="00A368A8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Участь у дискусії</w:t>
            </w:r>
          </w:p>
        </w:tc>
        <w:tc>
          <w:tcPr>
            <w:tcW w:w="811" w:type="dxa"/>
          </w:tcPr>
          <w:p w:rsidR="00A368A8" w:rsidRPr="004263E2" w:rsidRDefault="00A368A8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Загальна оцінка</w:t>
            </w:r>
          </w:p>
        </w:tc>
      </w:tr>
      <w:tr w:rsidR="004263E2" w:rsidTr="00B51D88">
        <w:trPr>
          <w:trHeight w:val="1618"/>
        </w:trPr>
        <w:tc>
          <w:tcPr>
            <w:tcW w:w="331" w:type="dxa"/>
            <w:vMerge w:val="restart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  <w:tc>
          <w:tcPr>
            <w:tcW w:w="966" w:type="dxa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«</w:t>
            </w:r>
            <w:proofErr w:type="spellStart"/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Обганялки</w:t>
            </w:r>
            <w:proofErr w:type="spellEnd"/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»</w:t>
            </w:r>
          </w:p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 бал</w:t>
            </w:r>
          </w:p>
        </w:tc>
        <w:tc>
          <w:tcPr>
            <w:tcW w:w="1038" w:type="dxa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Інтерактивна вправа «Комп’ютерні антиподи»</w:t>
            </w:r>
          </w:p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4-5 балів</w:t>
            </w:r>
          </w:p>
        </w:tc>
        <w:tc>
          <w:tcPr>
            <w:tcW w:w="1084" w:type="dxa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Інтерактивна вправа «Інформаційна мозаїка»</w:t>
            </w:r>
          </w:p>
        </w:tc>
        <w:tc>
          <w:tcPr>
            <w:tcW w:w="930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 xml:space="preserve">Практичне створення проектів на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компютерах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,</w:t>
            </w:r>
          </w:p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 балів</w:t>
            </w:r>
          </w:p>
        </w:tc>
        <w:tc>
          <w:tcPr>
            <w:tcW w:w="717" w:type="dxa"/>
          </w:tcPr>
          <w:p w:rsidR="004263E2" w:rsidRPr="004263E2" w:rsidRDefault="004263E2" w:rsidP="004263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Представляє результати роботи над проектом</w:t>
            </w:r>
          </w:p>
          <w:p w:rsidR="004263E2" w:rsidRPr="004263E2" w:rsidRDefault="004263E2" w:rsidP="004263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5 балів</w:t>
            </w:r>
          </w:p>
        </w:tc>
        <w:tc>
          <w:tcPr>
            <w:tcW w:w="1439" w:type="dxa"/>
          </w:tcPr>
          <w:p w:rsidR="004263E2" w:rsidRPr="004263E2" w:rsidRDefault="004263E2" w:rsidP="004263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Доповнює, коментує, бере участь у роботі,</w:t>
            </w:r>
          </w:p>
          <w:p w:rsidR="004263E2" w:rsidRPr="004263E2" w:rsidRDefault="004263E2" w:rsidP="004263E2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1-2 бали</w:t>
            </w:r>
          </w:p>
        </w:tc>
        <w:tc>
          <w:tcPr>
            <w:tcW w:w="1201" w:type="dxa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Ретельно працює над запитаннями,</w:t>
            </w:r>
          </w:p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1 бал</w:t>
            </w:r>
          </w:p>
        </w:tc>
        <w:tc>
          <w:tcPr>
            <w:tcW w:w="1067" w:type="dxa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Узагальнює, робить висновки</w:t>
            </w:r>
          </w:p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  <w:r w:rsidRPr="004263E2"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  <w:t>2-3 бали</w:t>
            </w:r>
          </w:p>
        </w:tc>
        <w:tc>
          <w:tcPr>
            <w:tcW w:w="811" w:type="dxa"/>
            <w:vMerge w:val="restart"/>
          </w:tcPr>
          <w:p w:rsidR="004263E2" w:rsidRP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0"/>
                <w:szCs w:val="20"/>
                <w:lang w:val="uk-UA"/>
              </w:rPr>
            </w:pPr>
          </w:p>
        </w:tc>
      </w:tr>
      <w:tr w:rsidR="004263E2" w:rsidTr="00B51D88">
        <w:trPr>
          <w:trHeight w:val="146"/>
        </w:trPr>
        <w:tc>
          <w:tcPr>
            <w:tcW w:w="331" w:type="dxa"/>
            <w:vMerge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66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038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084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930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717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439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201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1067" w:type="dxa"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  <w:tc>
          <w:tcPr>
            <w:tcW w:w="811" w:type="dxa"/>
            <w:vMerge/>
          </w:tcPr>
          <w:p w:rsidR="004263E2" w:rsidRDefault="004263E2" w:rsidP="008A3A6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uk-UA"/>
              </w:rPr>
            </w:pPr>
          </w:p>
        </w:tc>
      </w:tr>
    </w:tbl>
    <w:p w:rsidR="008A3A60" w:rsidRDefault="008A3A60" w:rsidP="008A3A60">
      <w:p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Активним учням додаються додаткові бали й мотивуються оцінки: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активність.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швидкість пошуку.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змістовні відповіді.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створення презентацій.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найкраще питання.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дотримання правил дискусії.</w:t>
      </w:r>
    </w:p>
    <w:p w:rsidR="008A3A60" w:rsidRDefault="008A3A60" w:rsidP="008A3A60">
      <w:pPr>
        <w:pStyle w:val="a3"/>
        <w:numPr>
          <w:ilvl w:val="0"/>
          <w:numId w:val="9"/>
        </w:numP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За формулювання висновків.</w:t>
      </w:r>
    </w:p>
    <w:p w:rsidR="008A3A60" w:rsidRPr="008A3A60" w:rsidRDefault="008A3A60" w:rsidP="008A3A60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8A3A60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V</w:t>
      </w:r>
      <w:r w:rsidRPr="008A3A60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.Підсумок уроку.</w:t>
      </w:r>
    </w:p>
    <w:p w:rsidR="00861FF6" w:rsidRPr="00BD7921" w:rsidRDefault="00BD7921" w:rsidP="00BD7921">
      <w:pPr>
        <w:jc w:val="center"/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BD7921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Інтерактивна вправа </w:t>
      </w:r>
      <w:r w:rsidRPr="00BD792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 xml:space="preserve">«Рюкзак» </w:t>
      </w:r>
      <w:r w:rsidRPr="00BD7921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 xml:space="preserve">та </w:t>
      </w:r>
      <w:r w:rsidRPr="00BD7921">
        <w:rPr>
          <w:rFonts w:ascii="Times New Roman" w:hAnsi="Times New Roman" w:cs="Times New Roman"/>
          <w:b/>
          <w:color w:val="FF0000"/>
          <w:sz w:val="28"/>
          <w:szCs w:val="28"/>
          <w:lang w:val="uk-UA"/>
        </w:rPr>
        <w:t>«Кольорові капелюшки».</w:t>
      </w:r>
    </w:p>
    <w:p w:rsidR="00BD7921" w:rsidRDefault="00BD7921" w:rsidP="00861F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Вирушаючи в дорогу, ми беремо із собою необхідні речі. Закінчуючи урок та тему, можна також зібрати «рюкзак», щоб узяти в дорогу знання, вміння, способи діяльності, рецепти досягнення успіху, настрій тощо. У кожного з вас на столі є кольорові листочки: зелений, жовтий та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рожевий.Жовтий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– факти про знання та вміння; рожевий – настрій, емоції; зелений – важливість уроку. Тому речі в «рюкзак» збирають відповідно до обраних кольорів на листочках.</w:t>
      </w:r>
    </w:p>
    <w:p w:rsidR="00BD7921" w:rsidRDefault="00BD7921" w:rsidP="00861FF6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Результати вибірково зачитуємо та розміщуємо на дереві розв’язань.</w:t>
      </w:r>
    </w:p>
    <w:tbl>
      <w:tblPr>
        <w:tblStyle w:val="a4"/>
        <w:tblW w:w="0" w:type="auto"/>
        <w:tblLook w:val="04A0"/>
      </w:tblPr>
      <w:tblGrid>
        <w:gridCol w:w="3190"/>
        <w:gridCol w:w="3190"/>
        <w:gridCol w:w="3191"/>
      </w:tblGrid>
      <w:tr w:rsidR="00BD7921" w:rsidTr="00BD7921">
        <w:tc>
          <w:tcPr>
            <w:tcW w:w="3190" w:type="dxa"/>
          </w:tcPr>
          <w:p w:rsidR="00BD7921" w:rsidRPr="00BD7921" w:rsidRDefault="00BD7921" w:rsidP="00BD792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</w:pPr>
            <w:r w:rsidRPr="00BD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  <w:t>Знання та вміння</w:t>
            </w:r>
          </w:p>
        </w:tc>
        <w:tc>
          <w:tcPr>
            <w:tcW w:w="3190" w:type="dxa"/>
          </w:tcPr>
          <w:p w:rsidR="00BD7921" w:rsidRPr="00BD7921" w:rsidRDefault="00BD7921" w:rsidP="00BD792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</w:pPr>
            <w:r w:rsidRPr="00BD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  <w:t>Важливість уроку</w:t>
            </w:r>
          </w:p>
        </w:tc>
        <w:tc>
          <w:tcPr>
            <w:tcW w:w="3191" w:type="dxa"/>
          </w:tcPr>
          <w:p w:rsidR="00BD7921" w:rsidRPr="00BD7921" w:rsidRDefault="00BD7921" w:rsidP="00BD7921">
            <w:pPr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</w:pPr>
            <w:r w:rsidRPr="00BD7921">
              <w:rPr>
                <w:rFonts w:ascii="Times New Roman" w:hAnsi="Times New Roman" w:cs="Times New Roman"/>
                <w:b/>
                <w:color w:val="0D0D0D" w:themeColor="text1" w:themeTint="F2"/>
                <w:sz w:val="28"/>
                <w:szCs w:val="28"/>
                <w:lang w:val="uk-UA"/>
              </w:rPr>
              <w:t>Настрій, емоції</w:t>
            </w:r>
          </w:p>
        </w:tc>
      </w:tr>
      <w:tr w:rsidR="00BD7921" w:rsidTr="00BD7921"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BD7921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 знаю…</w:t>
            </w:r>
          </w:p>
        </w:tc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Урок важливий, тому що…</w:t>
            </w:r>
          </w:p>
        </w:tc>
        <w:tc>
          <w:tcPr>
            <w:tcW w:w="3191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Мені сподобалося …</w:t>
            </w:r>
          </w:p>
        </w:tc>
      </w:tr>
      <w:tr w:rsidR="00BD7921" w:rsidTr="00BD7921"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вмію…</w:t>
            </w:r>
          </w:p>
        </w:tc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Я досягла успіху, тому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що …</w:t>
            </w:r>
          </w:p>
        </w:tc>
        <w:tc>
          <w:tcPr>
            <w:tcW w:w="3191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Мій настрій…</w:t>
            </w:r>
          </w:p>
        </w:tc>
      </w:tr>
      <w:tr w:rsidR="00BD7921" w:rsidTr="00BD7921"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Я досягла успіху, тому що…</w:t>
            </w:r>
          </w:p>
        </w:tc>
        <w:tc>
          <w:tcPr>
            <w:tcW w:w="3190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</w:tcPr>
          <w:p w:rsidR="00BD7921" w:rsidRDefault="00BD7921" w:rsidP="00861FF6">
            <w:pPr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Я досягла успіху, тому що…</w:t>
            </w:r>
          </w:p>
        </w:tc>
      </w:tr>
    </w:tbl>
    <w:p w:rsidR="00BD7921" w:rsidRPr="00861FF6" w:rsidRDefault="00BD7921" w:rsidP="00861FF6">
      <w:pPr>
        <w:rPr>
          <w:rFonts w:ascii="Times New Roman" w:hAnsi="Times New Roman" w:cs="Times New Roman"/>
          <w:sz w:val="28"/>
          <w:szCs w:val="28"/>
          <w:lang w:val="uk-UA"/>
        </w:rPr>
      </w:pPr>
    </w:p>
    <w:p w:rsidR="005B3077" w:rsidRPr="00507A5D" w:rsidRDefault="00A368A8" w:rsidP="005B3077">
      <w:pPr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</w:pPr>
      <w:r w:rsidRPr="00507A5D">
        <w:rPr>
          <w:rFonts w:ascii="Times New Roman" w:hAnsi="Times New Roman" w:cs="Times New Roman"/>
          <w:b/>
          <w:color w:val="002060"/>
          <w:sz w:val="28"/>
          <w:szCs w:val="28"/>
          <w:lang w:val="en-US"/>
        </w:rPr>
        <w:t>V</w:t>
      </w:r>
      <w:r w:rsidRPr="00507A5D">
        <w:rPr>
          <w:rFonts w:ascii="Times New Roman" w:hAnsi="Times New Roman" w:cs="Times New Roman"/>
          <w:b/>
          <w:color w:val="002060"/>
          <w:sz w:val="28"/>
          <w:szCs w:val="28"/>
          <w:lang w:val="uk-UA"/>
        </w:rPr>
        <w:t>ІІ. Домашнє завдання.</w:t>
      </w:r>
    </w:p>
    <w:p w:rsidR="00A368A8" w:rsidRDefault="00B51D88" w:rsidP="005B30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A368A8">
        <w:rPr>
          <w:rFonts w:ascii="Times New Roman" w:hAnsi="Times New Roman" w:cs="Times New Roman"/>
          <w:sz w:val="28"/>
          <w:szCs w:val="28"/>
          <w:lang w:val="uk-UA"/>
        </w:rPr>
        <w:t>Підібрати матеріали (фотографії, факти, кумедні історії, відеоматеріали тощо) для створення презентації «Незабутні шкільні роки».</w:t>
      </w:r>
    </w:p>
    <w:p w:rsidR="00A368A8" w:rsidRDefault="00B51D88" w:rsidP="005B3077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B51D8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A368A8" w:rsidRPr="00B51D88">
        <w:rPr>
          <w:rFonts w:ascii="Times New Roman" w:hAnsi="Times New Roman" w:cs="Times New Roman"/>
          <w:b/>
          <w:sz w:val="28"/>
          <w:szCs w:val="28"/>
          <w:lang w:val="uk-UA"/>
        </w:rPr>
        <w:t>Резерв часу:</w:t>
      </w:r>
      <w:r w:rsidR="00A368A8">
        <w:rPr>
          <w:rFonts w:ascii="Times New Roman" w:hAnsi="Times New Roman" w:cs="Times New Roman"/>
          <w:sz w:val="28"/>
          <w:szCs w:val="28"/>
          <w:lang w:val="uk-UA"/>
        </w:rPr>
        <w:t xml:space="preserve"> пропоную учням розгадати анаграми: </w:t>
      </w:r>
      <w:proofErr w:type="spellStart"/>
      <w:r w:rsidR="00A368A8">
        <w:rPr>
          <w:rFonts w:ascii="Times New Roman" w:hAnsi="Times New Roman" w:cs="Times New Roman"/>
          <w:sz w:val="28"/>
          <w:szCs w:val="28"/>
          <w:lang w:val="uk-UA"/>
        </w:rPr>
        <w:t>етітренн</w:t>
      </w:r>
      <w:proofErr w:type="spellEnd"/>
      <w:r w:rsidR="00A368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368A8">
        <w:rPr>
          <w:rFonts w:ascii="Times New Roman" w:hAnsi="Times New Roman" w:cs="Times New Roman"/>
          <w:sz w:val="28"/>
          <w:szCs w:val="28"/>
          <w:lang w:val="uk-UA"/>
        </w:rPr>
        <w:t>домем</w:t>
      </w:r>
      <w:proofErr w:type="spellEnd"/>
      <w:r w:rsidR="00A368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368A8">
        <w:rPr>
          <w:rFonts w:ascii="Times New Roman" w:hAnsi="Times New Roman" w:cs="Times New Roman"/>
          <w:sz w:val="28"/>
          <w:szCs w:val="28"/>
          <w:lang w:val="uk-UA"/>
        </w:rPr>
        <w:t>околотрп</w:t>
      </w:r>
      <w:proofErr w:type="spellEnd"/>
      <w:r w:rsidR="00A368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368A8">
        <w:rPr>
          <w:rFonts w:ascii="Times New Roman" w:hAnsi="Times New Roman" w:cs="Times New Roman"/>
          <w:sz w:val="28"/>
          <w:szCs w:val="28"/>
          <w:lang w:val="uk-UA"/>
        </w:rPr>
        <w:t>масп</w:t>
      </w:r>
      <w:proofErr w:type="spellEnd"/>
      <w:r w:rsidR="00A368A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A368A8">
        <w:rPr>
          <w:rFonts w:ascii="Times New Roman" w:hAnsi="Times New Roman" w:cs="Times New Roman"/>
          <w:sz w:val="28"/>
          <w:szCs w:val="28"/>
          <w:lang w:val="uk-UA"/>
        </w:rPr>
        <w:t>ура</w:t>
      </w:r>
      <w:r w:rsidR="00507A5D">
        <w:rPr>
          <w:rFonts w:ascii="Times New Roman" w:hAnsi="Times New Roman" w:cs="Times New Roman"/>
          <w:sz w:val="28"/>
          <w:szCs w:val="28"/>
          <w:lang w:val="uk-UA"/>
        </w:rPr>
        <w:t>безр</w:t>
      </w:r>
      <w:proofErr w:type="spellEnd"/>
      <w:r w:rsidR="00507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07A5D">
        <w:rPr>
          <w:rFonts w:ascii="Times New Roman" w:hAnsi="Times New Roman" w:cs="Times New Roman"/>
          <w:sz w:val="28"/>
          <w:szCs w:val="28"/>
          <w:lang w:val="uk-UA"/>
        </w:rPr>
        <w:t>ехакр</w:t>
      </w:r>
      <w:proofErr w:type="spellEnd"/>
      <w:r w:rsidR="00507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07A5D">
        <w:rPr>
          <w:rFonts w:ascii="Times New Roman" w:hAnsi="Times New Roman" w:cs="Times New Roman"/>
          <w:sz w:val="28"/>
          <w:szCs w:val="28"/>
          <w:lang w:val="uk-UA"/>
        </w:rPr>
        <w:t>мнедо</w:t>
      </w:r>
      <w:proofErr w:type="spellEnd"/>
      <w:r w:rsidR="00507A5D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proofErr w:type="spellStart"/>
      <w:r w:rsidR="00507A5D">
        <w:rPr>
          <w:rFonts w:ascii="Times New Roman" w:hAnsi="Times New Roman" w:cs="Times New Roman"/>
          <w:sz w:val="28"/>
          <w:szCs w:val="28"/>
          <w:lang w:val="uk-UA"/>
        </w:rPr>
        <w:t>муфро</w:t>
      </w:r>
      <w:proofErr w:type="spellEnd"/>
      <w:r w:rsidR="00507A5D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507A5D" w:rsidRPr="00A368A8" w:rsidRDefault="00B51D88" w:rsidP="005B3077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507A5D">
        <w:rPr>
          <w:rFonts w:ascii="Times New Roman" w:hAnsi="Times New Roman" w:cs="Times New Roman"/>
          <w:sz w:val="28"/>
          <w:szCs w:val="28"/>
          <w:lang w:val="uk-UA"/>
        </w:rPr>
        <w:t>Правильні відповіді. Інтернет, модем, протокол, спам, браузер, хакер, домен, форум.</w:t>
      </w:r>
    </w:p>
    <w:p w:rsidR="00E563AF" w:rsidRPr="00E563AF" w:rsidRDefault="00E563AF" w:rsidP="00E563AF">
      <w:pPr>
        <w:rPr>
          <w:lang w:val="uk-UA"/>
        </w:rPr>
      </w:pPr>
    </w:p>
    <w:sectPr w:rsidR="00E563AF" w:rsidRPr="00E563AF" w:rsidSect="00B51D88">
      <w:pgSz w:w="11906" w:h="16838"/>
      <w:pgMar w:top="1134" w:right="850" w:bottom="1134" w:left="1701" w:header="708" w:footer="708" w:gutter="0"/>
      <w:pgBorders w:offsetFrom="page">
        <w:top w:val="thinThickSmallGap" w:sz="24" w:space="24" w:color="002060"/>
        <w:left w:val="thinThickSmallGap" w:sz="24" w:space="24" w:color="002060"/>
        <w:bottom w:val="thickThinSmallGap" w:sz="24" w:space="24" w:color="002060"/>
        <w:right w:val="thickThinSmallGap" w:sz="24" w:space="24" w:color="00206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05pt;height:11.05pt" o:bullet="t">
        <v:imagedata r:id="rId1" o:title="mso2CBC"/>
      </v:shape>
    </w:pict>
  </w:numPicBullet>
  <w:abstractNum w:abstractNumId="0">
    <w:nsid w:val="042706EA"/>
    <w:multiLevelType w:val="hybridMultilevel"/>
    <w:tmpl w:val="BC78F66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2E58EE"/>
    <w:multiLevelType w:val="hybridMultilevel"/>
    <w:tmpl w:val="E60C0952"/>
    <w:lvl w:ilvl="0" w:tplc="3E800742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E242D"/>
    <w:multiLevelType w:val="hybridMultilevel"/>
    <w:tmpl w:val="25D251CA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514288"/>
    <w:multiLevelType w:val="hybridMultilevel"/>
    <w:tmpl w:val="972625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897714"/>
    <w:multiLevelType w:val="hybridMultilevel"/>
    <w:tmpl w:val="20FA90AE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E9646E3"/>
    <w:multiLevelType w:val="hybridMultilevel"/>
    <w:tmpl w:val="7BBA1E52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28818DA"/>
    <w:multiLevelType w:val="hybridMultilevel"/>
    <w:tmpl w:val="1A989946"/>
    <w:lvl w:ilvl="0" w:tplc="0419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48C1609F"/>
    <w:multiLevelType w:val="hybridMultilevel"/>
    <w:tmpl w:val="05A2836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45167A"/>
    <w:multiLevelType w:val="hybridMultilevel"/>
    <w:tmpl w:val="ECC27B0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0040259"/>
    <w:multiLevelType w:val="hybridMultilevel"/>
    <w:tmpl w:val="6C4CFF90"/>
    <w:lvl w:ilvl="0" w:tplc="0419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09D39BD"/>
    <w:multiLevelType w:val="hybridMultilevel"/>
    <w:tmpl w:val="9BF45B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F4154FD"/>
    <w:multiLevelType w:val="hybridMultilevel"/>
    <w:tmpl w:val="6FA465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EAD7D52"/>
    <w:multiLevelType w:val="hybridMultilevel"/>
    <w:tmpl w:val="C0AE4A3E"/>
    <w:lvl w:ilvl="0" w:tplc="E6562EB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0"/>
  </w:num>
  <w:num w:numId="3">
    <w:abstractNumId w:val="11"/>
  </w:num>
  <w:num w:numId="4">
    <w:abstractNumId w:val="2"/>
  </w:num>
  <w:num w:numId="5">
    <w:abstractNumId w:val="12"/>
  </w:num>
  <w:num w:numId="6">
    <w:abstractNumId w:val="6"/>
  </w:num>
  <w:num w:numId="7">
    <w:abstractNumId w:val="7"/>
  </w:num>
  <w:num w:numId="8">
    <w:abstractNumId w:val="0"/>
  </w:num>
  <w:num w:numId="9">
    <w:abstractNumId w:val="5"/>
  </w:num>
  <w:num w:numId="10">
    <w:abstractNumId w:val="8"/>
  </w:num>
  <w:num w:numId="11">
    <w:abstractNumId w:val="3"/>
  </w:num>
  <w:num w:numId="12">
    <w:abstractNumId w:val="9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characterSpacingControl w:val="doNotCompress"/>
  <w:compat/>
  <w:rsids>
    <w:rsidRoot w:val="00E563AF"/>
    <w:rsid w:val="00032536"/>
    <w:rsid w:val="002C1440"/>
    <w:rsid w:val="00402671"/>
    <w:rsid w:val="004263E2"/>
    <w:rsid w:val="00507A5D"/>
    <w:rsid w:val="005B3077"/>
    <w:rsid w:val="005C1B67"/>
    <w:rsid w:val="006A7122"/>
    <w:rsid w:val="007703DA"/>
    <w:rsid w:val="007C2C01"/>
    <w:rsid w:val="00861FF6"/>
    <w:rsid w:val="008A3A60"/>
    <w:rsid w:val="0099123E"/>
    <w:rsid w:val="00A368A8"/>
    <w:rsid w:val="00A909CB"/>
    <w:rsid w:val="00B51D88"/>
    <w:rsid w:val="00BD7921"/>
    <w:rsid w:val="00C17433"/>
    <w:rsid w:val="00C507FC"/>
    <w:rsid w:val="00CC3376"/>
    <w:rsid w:val="00D711EC"/>
    <w:rsid w:val="00DB114D"/>
    <w:rsid w:val="00DB4019"/>
    <w:rsid w:val="00E563AF"/>
    <w:rsid w:val="00F66B9C"/>
    <w:rsid w:val="00F94295"/>
    <w:rsid w:val="00FC5D89"/>
    <w:rsid w:val="00FD3E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71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63AF"/>
    <w:pPr>
      <w:ind w:left="720"/>
      <w:contextualSpacing/>
    </w:pPr>
  </w:style>
  <w:style w:type="table" w:styleId="a4">
    <w:name w:val="Table Grid"/>
    <w:basedOn w:val="a1"/>
    <w:uiPriority w:val="59"/>
    <w:rsid w:val="00BD79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3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1B02-8DDA-4A1C-9BBC-B0D51214C4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509</TotalTime>
  <Pages>8</Pages>
  <Words>1512</Words>
  <Characters>8624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10116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Дмитрий Каленюк</cp:lastModifiedBy>
  <cp:revision>6</cp:revision>
  <dcterms:created xsi:type="dcterms:W3CDTF">2014-03-13T05:52:00Z</dcterms:created>
  <dcterms:modified xsi:type="dcterms:W3CDTF">2014-08-13T06:44:00Z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76292</vt:lpwstr>
  </property>
  <property fmtid="{D5CDD505-2E9C-101B-9397-08002B2CF9AE}" name="NXPowerLiteVersion" pid="3">
    <vt:lpwstr>D4.1.4</vt:lpwstr>
  </property>
</Properties>
</file>