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139" w:rsidRDefault="00C568E4" w:rsidP="001771BF">
      <w:pPr>
        <w:spacing w:after="0" w:line="360" w:lineRule="auto"/>
        <w:jc w:val="center"/>
        <w:outlineLvl w:val="0"/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  <w:t>8 клас</w:t>
      </w:r>
    </w:p>
    <w:p w:rsidR="001771BF" w:rsidRDefault="005E0015" w:rsidP="001771BF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F1238">
        <w:rPr>
          <w:rFonts w:ascii="Times New Roman" w:hAnsi="Times New Roman"/>
          <w:b/>
          <w:bCs/>
          <w:kern w:val="36"/>
          <w:sz w:val="28"/>
          <w:szCs w:val="28"/>
          <w:lang w:val="uk-UA" w:eastAsia="ru-RU"/>
        </w:rPr>
        <w:t xml:space="preserve">Тема: </w:t>
      </w:r>
      <w:r w:rsidR="001771BF">
        <w:rPr>
          <w:rFonts w:ascii="Times New Roman" w:hAnsi="Times New Roman"/>
          <w:b/>
          <w:sz w:val="28"/>
          <w:szCs w:val="28"/>
        </w:rPr>
        <w:t>Призначення й використання</w:t>
      </w:r>
      <w:r w:rsidR="0010520F" w:rsidRPr="0010520F">
        <w:rPr>
          <w:rFonts w:ascii="Times New Roman" w:hAnsi="Times New Roman"/>
          <w:b/>
          <w:sz w:val="28"/>
          <w:szCs w:val="28"/>
        </w:rPr>
        <w:t xml:space="preserve"> </w:t>
      </w:r>
      <w:r w:rsidR="001771BF">
        <w:rPr>
          <w:rFonts w:ascii="Times New Roman" w:hAnsi="Times New Roman"/>
          <w:b/>
          <w:sz w:val="28"/>
          <w:szCs w:val="28"/>
        </w:rPr>
        <w:t>логічни</w:t>
      </w:r>
      <w:r w:rsidR="00C568E4">
        <w:rPr>
          <w:rFonts w:ascii="Times New Roman" w:hAnsi="Times New Roman"/>
          <w:b/>
          <w:sz w:val="28"/>
          <w:szCs w:val="28"/>
        </w:rPr>
        <w:t>х</w:t>
      </w:r>
      <w:r w:rsidR="0010520F" w:rsidRPr="0010520F">
        <w:rPr>
          <w:rFonts w:ascii="Times New Roman" w:hAnsi="Times New Roman"/>
          <w:b/>
          <w:sz w:val="28"/>
          <w:szCs w:val="28"/>
        </w:rPr>
        <w:t xml:space="preserve"> </w:t>
      </w:r>
      <w:r w:rsidR="00C568E4">
        <w:rPr>
          <w:rFonts w:ascii="Times New Roman" w:hAnsi="Times New Roman"/>
          <w:b/>
          <w:sz w:val="28"/>
          <w:szCs w:val="28"/>
        </w:rPr>
        <w:t>функцій табличного процесора</w:t>
      </w:r>
    </w:p>
    <w:p w:rsidR="005E0015" w:rsidRPr="001771BF" w:rsidRDefault="005E0015" w:rsidP="001771BF">
      <w:pPr>
        <w:spacing w:after="0" w:line="360" w:lineRule="auto"/>
        <w:ind w:firstLine="360"/>
        <w:outlineLvl w:val="0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1771BF">
        <w:rPr>
          <w:rFonts w:ascii="Times New Roman" w:hAnsi="Times New Roman"/>
          <w:b/>
          <w:i/>
          <w:iCs/>
          <w:sz w:val="28"/>
          <w:szCs w:val="28"/>
          <w:lang w:val="uk-UA" w:eastAsia="ru-RU"/>
        </w:rPr>
        <w:t>Мета уроку:</w:t>
      </w:r>
    </w:p>
    <w:p w:rsidR="005E0015" w:rsidRPr="00EF1238" w:rsidRDefault="005E0015" w:rsidP="00EF1238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н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авчальна: </w:t>
      </w:r>
    </w:p>
    <w:p w:rsidR="005E0015" w:rsidRPr="00EF1238" w:rsidRDefault="005E0015" w:rsidP="00EF1238">
      <w:pPr>
        <w:numPr>
          <w:ilvl w:val="1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о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знайомити учнів з логічними функціями табличного процесора; </w:t>
      </w:r>
    </w:p>
    <w:p w:rsidR="005E0015" w:rsidRPr="00EF1238" w:rsidRDefault="005E0015" w:rsidP="00EF1238">
      <w:pPr>
        <w:numPr>
          <w:ilvl w:val="1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н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авчити працювати з ними; </w:t>
      </w:r>
    </w:p>
    <w:p w:rsidR="005E0015" w:rsidRPr="00EF1238" w:rsidRDefault="005E0015" w:rsidP="00EF1238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р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озвиваюча: </w:t>
      </w:r>
    </w:p>
    <w:p w:rsidR="005E0015" w:rsidRPr="009F286B" w:rsidRDefault="005E0015" w:rsidP="009F286B">
      <w:pPr>
        <w:numPr>
          <w:ilvl w:val="1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р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озвивати логічне мислення, уміння формулювати та висловлювати власну думку; </w:t>
      </w:r>
    </w:p>
    <w:p w:rsidR="005E0015" w:rsidRPr="00EF1238" w:rsidRDefault="005E0015" w:rsidP="00EF1238">
      <w:pPr>
        <w:numPr>
          <w:ilvl w:val="0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иховна: </w:t>
      </w:r>
    </w:p>
    <w:p w:rsidR="005E0015" w:rsidRPr="00EF1238" w:rsidRDefault="005E0015" w:rsidP="00EF1238">
      <w:pPr>
        <w:numPr>
          <w:ilvl w:val="1"/>
          <w:numId w:val="2"/>
        </w:num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иховувати інформаційну культуру учнів. </w:t>
      </w:r>
    </w:p>
    <w:p w:rsidR="005E0015" w:rsidRPr="00EF1238" w:rsidRDefault="005E0015" w:rsidP="001771BF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b/>
          <w:i/>
          <w:iCs/>
          <w:sz w:val="28"/>
          <w:szCs w:val="28"/>
          <w:lang w:val="uk-UA" w:eastAsia="ru-RU"/>
        </w:rPr>
        <w:t>Тип уроку: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комбінований.</w:t>
      </w:r>
    </w:p>
    <w:p w:rsidR="005E0015" w:rsidRPr="0085600E" w:rsidRDefault="005E0015" w:rsidP="00E42B55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Обладнання: </w:t>
      </w:r>
      <w:r w:rsidRPr="00DD1715">
        <w:rPr>
          <w:rFonts w:ascii="Times New Roman" w:hAnsi="Times New Roman"/>
          <w:sz w:val="28"/>
          <w:szCs w:val="28"/>
          <w:lang w:val="uk-UA" w:eastAsia="ru-RU"/>
        </w:rPr>
        <w:t xml:space="preserve">комп’ютерний клас, програма </w:t>
      </w:r>
      <w:r w:rsidRPr="00DD1715">
        <w:rPr>
          <w:rFonts w:ascii="Times New Roman" w:hAnsi="Times New Roman"/>
          <w:sz w:val="28"/>
          <w:szCs w:val="28"/>
          <w:lang w:val="en-US" w:eastAsia="ru-RU"/>
        </w:rPr>
        <w:t>MSExcel</w:t>
      </w:r>
      <w:r w:rsidRPr="00DD1715"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ru-RU"/>
        </w:rPr>
        <w:t>проекційний екран</w:t>
      </w:r>
      <w:r w:rsidRPr="00DD1715">
        <w:rPr>
          <w:rFonts w:ascii="Times New Roman" w:hAnsi="Times New Roman"/>
          <w:sz w:val="28"/>
          <w:szCs w:val="28"/>
          <w:lang w:val="uk-UA" w:eastAsia="ru-RU"/>
        </w:rPr>
        <w:t xml:space="preserve"> та проектор, готові демонстраційні електронні таблиці</w:t>
      </w:r>
      <w:r>
        <w:rPr>
          <w:rFonts w:ascii="Times New Roman" w:hAnsi="Times New Roman"/>
          <w:sz w:val="28"/>
          <w:szCs w:val="28"/>
          <w:lang w:val="uk-UA" w:eastAsia="ru-RU"/>
        </w:rPr>
        <w:t>, мультимедійна презентація</w:t>
      </w:r>
      <w:r w:rsidR="004665AF">
        <w:rPr>
          <w:rFonts w:ascii="Times New Roman" w:hAnsi="Times New Roman"/>
          <w:sz w:val="28"/>
          <w:szCs w:val="28"/>
          <w:lang w:val="uk-UA" w:eastAsia="ru-RU"/>
        </w:rPr>
        <w:t>, інструкції з техніки безпеки, практичні завдання</w:t>
      </w:r>
      <w:r w:rsidR="0085600E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5E0015" w:rsidRPr="00EF1238" w:rsidRDefault="005E0015" w:rsidP="00EF1238">
      <w:pPr>
        <w:spacing w:after="0" w:line="360" w:lineRule="auto"/>
        <w:jc w:val="center"/>
        <w:outlineLvl w:val="1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bookmarkStart w:id="0" w:name=".D0.A5.D1.96.D0.B4_.D1.83.D1.80.D0.BE.D0"/>
      <w:bookmarkEnd w:id="0"/>
      <w:r w:rsidRPr="00EF1238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Хід уроку</w:t>
      </w:r>
    </w:p>
    <w:p w:rsidR="005E0015" w:rsidRPr="00EF1238" w:rsidRDefault="005E0015" w:rsidP="00EF1238">
      <w:pPr>
        <w:spacing w:after="0" w:line="360" w:lineRule="auto"/>
        <w:ind w:firstLine="708"/>
        <w:outlineLvl w:val="2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bookmarkStart w:id="1" w:name=".D0.9E.D1.80.D0.B3.D0.B0.D0.BD.D1.96.D0."/>
      <w:bookmarkEnd w:id="1"/>
      <w:r w:rsidRPr="00EF1238">
        <w:rPr>
          <w:rFonts w:ascii="Times New Roman" w:hAnsi="Times New Roman"/>
          <w:b/>
          <w:bCs/>
          <w:sz w:val="28"/>
          <w:szCs w:val="28"/>
          <w:lang w:val="uk-UA" w:eastAsia="ru-RU"/>
        </w:rPr>
        <w:t>І. Організаційна частина.</w:t>
      </w:r>
    </w:p>
    <w:p w:rsidR="005E0015" w:rsidRPr="00EF1238" w:rsidRDefault="005E0015" w:rsidP="00EF1238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Привітання та перевірка готовності класу до уроку. </w:t>
      </w:r>
    </w:p>
    <w:p w:rsidR="005E0015" w:rsidRPr="00EF1238" w:rsidRDefault="005E0015" w:rsidP="00EF1238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24" w:after="0" w:line="360" w:lineRule="auto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b/>
          <w:sz w:val="28"/>
          <w:szCs w:val="28"/>
          <w:lang w:eastAsia="ru-RU"/>
        </w:rPr>
        <w:tab/>
      </w:r>
      <w:r w:rsidRPr="00EF1238">
        <w:rPr>
          <w:rFonts w:ascii="Times New Roman" w:hAnsi="Times New Roman"/>
          <w:b/>
          <w:sz w:val="28"/>
          <w:szCs w:val="28"/>
          <w:lang w:val="uk-UA" w:eastAsia="ru-RU"/>
        </w:rPr>
        <w:t xml:space="preserve">ІІ. </w:t>
      </w:r>
      <w:r w:rsidRPr="00EF1238">
        <w:rPr>
          <w:rFonts w:ascii="Times New Roman" w:hAnsi="Times New Roman"/>
          <w:b/>
          <w:bCs/>
          <w:sz w:val="28"/>
          <w:szCs w:val="28"/>
          <w:lang w:eastAsia="ru-RU"/>
        </w:rPr>
        <w:t>Актуалізація опорних знан</w:t>
      </w:r>
      <w:r w:rsidR="00A36959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ь. </w:t>
      </w:r>
      <w:r w:rsidR="00E42B55">
        <w:rPr>
          <w:rFonts w:ascii="Times New Roman" w:hAnsi="Times New Roman"/>
          <w:b/>
          <w:bCs/>
          <w:sz w:val="28"/>
          <w:szCs w:val="28"/>
          <w:lang w:val="uk-UA" w:eastAsia="ru-RU"/>
        </w:rPr>
        <w:t>Інтерактивна г</w:t>
      </w:r>
      <w:r w:rsidRPr="00EF1238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ра </w:t>
      </w:r>
      <w:r w:rsidR="00E42B55" w:rsidRPr="00E42B55">
        <w:rPr>
          <w:rFonts w:ascii="Times New Roman" w:hAnsi="Times New Roman"/>
          <w:b/>
          <w:bCs/>
          <w:sz w:val="28"/>
          <w:szCs w:val="28"/>
          <w:lang w:val="uk-UA" w:eastAsia="ru-RU"/>
        </w:rPr>
        <w:t>«</w:t>
      </w:r>
      <w:r w:rsidR="00E42B55" w:rsidRPr="00E42B55">
        <w:rPr>
          <w:rFonts w:ascii="Times New Roman" w:hAnsi="Times New Roman"/>
          <w:b/>
          <w:bCs/>
          <w:sz w:val="28"/>
          <w:szCs w:val="28"/>
          <w:lang w:val="en-US" w:eastAsia="ru-RU"/>
        </w:rPr>
        <w:t>Wayout</w:t>
      </w:r>
      <w:r w:rsidR="00E42B55" w:rsidRPr="00E42B55">
        <w:rPr>
          <w:rFonts w:ascii="Times New Roman" w:hAnsi="Times New Roman"/>
          <w:b/>
          <w:bCs/>
          <w:sz w:val="28"/>
          <w:szCs w:val="28"/>
          <w:lang w:val="uk-UA" w:eastAsia="ru-RU"/>
        </w:rPr>
        <w:t>»</w:t>
      </w:r>
      <w:r w:rsidR="00E42B55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(«Знайди вихід»)</w:t>
      </w:r>
      <w:r w:rsidRPr="00EF1238">
        <w:rPr>
          <w:rFonts w:ascii="Times New Roman" w:hAnsi="Times New Roman"/>
          <w:b/>
          <w:bCs/>
          <w:sz w:val="28"/>
          <w:szCs w:val="28"/>
          <w:lang w:val="uk-UA" w:eastAsia="ru-RU"/>
        </w:rPr>
        <w:t>.</w:t>
      </w:r>
    </w:p>
    <w:p w:rsidR="005E0015" w:rsidRPr="00EF1238" w:rsidRDefault="005E0015" w:rsidP="00A36959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24"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Сьогодні ми продовжимо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знайомство з вбудованими функціями </w:t>
      </w:r>
      <w:r w:rsidRPr="00EF1238">
        <w:rPr>
          <w:rFonts w:ascii="Times New Roman" w:hAnsi="Times New Roman"/>
          <w:sz w:val="28"/>
          <w:szCs w:val="28"/>
          <w:lang w:val="en-US" w:eastAsia="ru-RU"/>
        </w:rPr>
        <w:t>Excel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.</w:t>
      </w:r>
    </w:p>
    <w:p w:rsidR="005E0015" w:rsidRPr="00EF1238" w:rsidRDefault="005E0015" w:rsidP="00A36959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before="24" w:after="0" w:line="36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>А</w:t>
      </w:r>
      <w:r w:rsidR="00AB47D9">
        <w:rPr>
          <w:rFonts w:ascii="Times New Roman" w:hAnsi="Times New Roman"/>
          <w:sz w:val="28"/>
          <w:szCs w:val="28"/>
          <w:lang w:val="uk-UA" w:eastAsia="ru-RU"/>
        </w:rPr>
        <w:t xml:space="preserve"> зараз</w:t>
      </w:r>
      <w:r w:rsidR="00E2146D">
        <w:rPr>
          <w:rFonts w:ascii="Times New Roman" w:hAnsi="Times New Roman"/>
          <w:sz w:val="28"/>
          <w:szCs w:val="28"/>
          <w:lang w:val="uk-UA" w:eastAsia="ru-RU"/>
        </w:rPr>
        <w:t xml:space="preserve"> пригадаємо 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особливості роботи з електронними таблицями і пограємо в гру.</w:t>
      </w:r>
    </w:p>
    <w:p w:rsidR="00E42B55" w:rsidRPr="00EF1238" w:rsidRDefault="00E42B55" w:rsidP="00E42B55">
      <w:pPr>
        <w:spacing w:after="0" w:line="360" w:lineRule="auto"/>
        <w:ind w:left="360" w:firstLine="348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Інтерактивна гра </w:t>
      </w:r>
      <w:r w:rsidRPr="00E42B55">
        <w:rPr>
          <w:rFonts w:ascii="Times New Roman" w:hAnsi="Times New Roman"/>
          <w:b/>
          <w:bCs/>
          <w:sz w:val="28"/>
          <w:szCs w:val="28"/>
          <w:lang w:val="uk-UA" w:eastAsia="ru-RU"/>
        </w:rPr>
        <w:t>«</w:t>
      </w:r>
      <w:r w:rsidRPr="00E42B55">
        <w:rPr>
          <w:rFonts w:ascii="Times New Roman" w:hAnsi="Times New Roman"/>
          <w:b/>
          <w:bCs/>
          <w:sz w:val="28"/>
          <w:szCs w:val="28"/>
          <w:lang w:val="en-US" w:eastAsia="ru-RU"/>
        </w:rPr>
        <w:t>Wayout</w:t>
      </w:r>
      <w:r w:rsidRPr="00E42B55">
        <w:rPr>
          <w:rFonts w:ascii="Times New Roman" w:hAnsi="Times New Roman"/>
          <w:b/>
          <w:bCs/>
          <w:sz w:val="28"/>
          <w:szCs w:val="28"/>
          <w:lang w:val="uk-UA" w:eastAsia="ru-RU"/>
        </w:rPr>
        <w:t>»</w:t>
      </w:r>
    </w:p>
    <w:p w:rsidR="00E42B55" w:rsidRPr="00EF1238" w:rsidRDefault="00E42B55" w:rsidP="00E42B55">
      <w:pPr>
        <w:spacing w:after="0" w:line="360" w:lineRule="auto"/>
        <w:ind w:firstLine="708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>Учням пропонується знайти вихід із ситуацій, що склалися при роботі з табличним процесором (</w:t>
      </w:r>
      <w:r w:rsidRPr="00EF1238">
        <w:rPr>
          <w:rFonts w:ascii="Times New Roman" w:hAnsi="Times New Roman"/>
          <w:i/>
          <w:sz w:val="28"/>
          <w:szCs w:val="28"/>
          <w:lang w:val="uk-UA" w:eastAsia="ru-RU"/>
        </w:rPr>
        <w:t xml:space="preserve">Демонстраційна таблиця </w:t>
      </w:r>
      <w:r w:rsidRPr="00E42B55">
        <w:rPr>
          <w:rFonts w:ascii="Times New Roman" w:hAnsi="Times New Roman"/>
          <w:b/>
          <w:bCs/>
          <w:sz w:val="28"/>
          <w:szCs w:val="28"/>
          <w:lang w:val="uk-UA" w:eastAsia="ru-RU"/>
        </w:rPr>
        <w:t>«</w:t>
      </w:r>
      <w:r w:rsidRPr="00E42B55">
        <w:rPr>
          <w:rFonts w:ascii="Times New Roman" w:hAnsi="Times New Roman"/>
          <w:b/>
          <w:bCs/>
          <w:sz w:val="28"/>
          <w:szCs w:val="28"/>
          <w:lang w:val="en-US" w:eastAsia="ru-RU"/>
        </w:rPr>
        <w:t>Wayout</w:t>
      </w:r>
      <w:r w:rsidRPr="00E42B55">
        <w:rPr>
          <w:rFonts w:ascii="Times New Roman" w:hAnsi="Times New Roman"/>
          <w:b/>
          <w:bCs/>
          <w:sz w:val="28"/>
          <w:szCs w:val="28"/>
          <w:lang w:val="uk-UA" w:eastAsia="ru-RU"/>
        </w:rPr>
        <w:t>»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). </w:t>
      </w:r>
    </w:p>
    <w:p w:rsidR="00E42B55" w:rsidRPr="00EF1238" w:rsidRDefault="00E42B55" w:rsidP="00E65BC9">
      <w:pPr>
        <w:spacing w:after="0" w:line="360" w:lineRule="auto"/>
        <w:ind w:firstLine="708"/>
        <w:jc w:val="both"/>
        <w:rPr>
          <w:rFonts w:ascii="Times New Roman" w:hAnsi="Times New Roman"/>
          <w:b/>
          <w:i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b/>
          <w:i/>
          <w:sz w:val="28"/>
          <w:szCs w:val="28"/>
          <w:lang w:val="uk-UA" w:eastAsia="ru-RU"/>
        </w:rPr>
        <w:t>Ситуація 1.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Після введення даних в другий стовпчик частина слів, внесених в першому стовпчику, стала закритою даними другого стовпчика. Що робити? </w:t>
      </w:r>
    </w:p>
    <w:p w:rsidR="00E42B55" w:rsidRPr="00EF1238" w:rsidRDefault="00E42B55" w:rsidP="00E65BC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b/>
          <w:i/>
          <w:sz w:val="28"/>
          <w:szCs w:val="28"/>
          <w:lang w:val="uk-UA" w:eastAsia="ru-RU"/>
        </w:rPr>
        <w:lastRenderedPageBreak/>
        <w:t>Ситуація 2.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Після введення числа 12,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1 в клітинку </w:t>
      </w:r>
      <w:r w:rsidRPr="007713DE">
        <w:rPr>
          <w:rFonts w:ascii="Times New Roman" w:hAnsi="Times New Roman"/>
          <w:b/>
          <w:sz w:val="28"/>
          <w:szCs w:val="28"/>
          <w:lang w:val="uk-UA" w:eastAsia="ru-RU"/>
        </w:rPr>
        <w:t>А1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на екрані з'явилося «12 </w:t>
      </w:r>
      <w:r>
        <w:rPr>
          <w:rFonts w:ascii="Times New Roman" w:hAnsi="Times New Roman"/>
          <w:sz w:val="28"/>
          <w:szCs w:val="28"/>
          <w:lang w:val="uk-UA" w:eastAsia="ru-RU"/>
        </w:rPr>
        <w:t>січня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». Що робити і чому так сталося? </w:t>
      </w:r>
    </w:p>
    <w:p w:rsidR="00E42B55" w:rsidRPr="00EF1238" w:rsidRDefault="00E42B55" w:rsidP="00E65BC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Ситуація 3. 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До таблиці в стовпчик із заголовком «</w:t>
      </w:r>
      <w:r w:rsidRPr="00EF1238">
        <w:rPr>
          <w:rFonts w:ascii="Times New Roman" w:hAnsi="Times New Roman"/>
          <w:b/>
          <w:sz w:val="28"/>
          <w:szCs w:val="28"/>
          <w:lang w:val="uk-UA" w:eastAsia="ru-RU"/>
        </w:rPr>
        <w:t>Шифр»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потрібно ввести дані такого типу: 001, 002, 003 і т. д. Але при введенні вони перетворюються на числа 1, 2, 3 і т. д. Як цьому запобігти?</w:t>
      </w:r>
    </w:p>
    <w:p w:rsidR="00E42B55" w:rsidRPr="00EF1238" w:rsidRDefault="00E42B55" w:rsidP="00E65BC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b/>
          <w:i/>
          <w:sz w:val="28"/>
          <w:szCs w:val="28"/>
          <w:lang w:val="uk-UA" w:eastAsia="ru-RU"/>
        </w:rPr>
        <w:t>Ситуація 4.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Після введення числових даних числа десь зникли і замість них висвітлився набір решіток. В чому справа і що потрібно робити? </w:t>
      </w:r>
    </w:p>
    <w:p w:rsidR="00E42B55" w:rsidRPr="00EF1238" w:rsidRDefault="00E42B55" w:rsidP="00E65BC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b/>
          <w:i/>
          <w:sz w:val="28"/>
          <w:szCs w:val="28"/>
          <w:lang w:val="uk-UA" w:eastAsia="ru-RU"/>
        </w:rPr>
        <w:t>Ситуація 5.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При введенні десяткових дробів, числа чомусь округлюються. Чому так сталося? Як виправити цю ситуацію?</w:t>
      </w:r>
    </w:p>
    <w:p w:rsidR="00E42B55" w:rsidRPr="00EF1238" w:rsidRDefault="00E42B55" w:rsidP="00E65BC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b/>
          <w:i/>
          <w:sz w:val="28"/>
          <w:szCs w:val="28"/>
          <w:lang w:val="uk-UA" w:eastAsia="ru-RU"/>
        </w:rPr>
        <w:t>Ситуація 6.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Як увести дані у вигляді заповнення арифметичною прогресією? </w:t>
      </w:r>
    </w:p>
    <w:p w:rsidR="00E42B55" w:rsidRPr="00EF1238" w:rsidRDefault="00E42B55" w:rsidP="00E65BC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b/>
          <w:i/>
          <w:sz w:val="28"/>
          <w:szCs w:val="28"/>
          <w:lang w:val="uk-UA" w:eastAsia="ru-RU"/>
        </w:rPr>
        <w:t>Ситуація 7.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При копіюванні формули в одній клітинці з’явилося повідомлення про помилку, яка повідомляє про ділення на нуль, хоча жодного в таблиці немає. Чому так сталося? Як це виправити?</w:t>
      </w:r>
    </w:p>
    <w:p w:rsidR="00E42B55" w:rsidRPr="00EF1238" w:rsidRDefault="00E42B55" w:rsidP="00E65BC9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b/>
          <w:i/>
          <w:sz w:val="28"/>
          <w:szCs w:val="28"/>
          <w:lang w:val="uk-UA" w:eastAsia="ru-RU"/>
        </w:rPr>
        <w:t>Ситуація 8.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До клітинки </w:t>
      </w:r>
      <w:r w:rsidRPr="00441207">
        <w:rPr>
          <w:rFonts w:ascii="Times New Roman" w:hAnsi="Times New Roman"/>
          <w:b/>
          <w:sz w:val="28"/>
          <w:szCs w:val="28"/>
          <w:lang w:val="en-US" w:eastAsia="ru-RU"/>
        </w:rPr>
        <w:t>B</w:t>
      </w:r>
      <w:r w:rsidRPr="00441207"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введено формулу. Але результат обчислень та повідомлення про помилку не було виведено. Як це можна пояснити? Що робити в цьому випадку?</w:t>
      </w:r>
    </w:p>
    <w:p w:rsidR="00A36959" w:rsidRDefault="005E0015" w:rsidP="00A36959">
      <w:pPr>
        <w:spacing w:after="0" w:line="360" w:lineRule="auto"/>
        <w:ind w:firstLine="708"/>
        <w:outlineLvl w:val="2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bookmarkStart w:id="2" w:name=".D0.A4.D0.BE.D1.80.D0.BC.D1.83.D0.BB.D1."/>
      <w:bookmarkEnd w:id="2"/>
      <w:r w:rsidRPr="00EF1238">
        <w:rPr>
          <w:rFonts w:ascii="Times New Roman" w:hAnsi="Times New Roman"/>
          <w:b/>
          <w:sz w:val="28"/>
          <w:szCs w:val="28"/>
          <w:lang w:val="uk-UA" w:eastAsia="ru-RU"/>
        </w:rPr>
        <w:t xml:space="preserve">ІІІ. Мотивація навчальної та пізнавальної діяльності учнів. </w:t>
      </w:r>
    </w:p>
    <w:p w:rsidR="00A36959" w:rsidRDefault="005E0015" w:rsidP="002856BE">
      <w:pPr>
        <w:spacing w:after="0" w:line="360" w:lineRule="auto"/>
        <w:ind w:firstLine="708"/>
        <w:jc w:val="both"/>
        <w:outlineLvl w:val="2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Ми з вами розглянули математичні операції та функції, але не всі завдання можна виконати за </w:t>
      </w:r>
      <w:r w:rsidR="001771BF">
        <w:rPr>
          <w:rFonts w:ascii="Times New Roman" w:hAnsi="Times New Roman"/>
          <w:sz w:val="28"/>
          <w:szCs w:val="28"/>
          <w:lang w:val="uk-UA" w:eastAsia="ru-RU"/>
        </w:rPr>
        <w:t xml:space="preserve">їх 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допомогою. Наприклад, порівняти результати попередніх дій. </w:t>
      </w:r>
    </w:p>
    <w:p w:rsidR="005E0015" w:rsidRPr="00EF1238" w:rsidRDefault="005E0015" w:rsidP="00A36959">
      <w:pPr>
        <w:spacing w:after="0" w:line="360" w:lineRule="auto"/>
        <w:ind w:firstLine="708"/>
        <w:outlineLvl w:val="2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>Поставимо таке завдання.</w:t>
      </w:r>
    </w:p>
    <w:p w:rsidR="005E0015" w:rsidRDefault="005E0015" w:rsidP="00E65BC9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В електронній таблиці «Нарахування стипендії» містяться результати екзаменаційної сесії студентів. Потрібно </w:t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>призначити н</w:t>
      </w:r>
      <w:r w:rsidR="001771BF">
        <w:rPr>
          <w:rFonts w:ascii="Times New Roman" w:hAnsi="Times New Roman"/>
          <w:b/>
          <w:i/>
          <w:sz w:val="28"/>
          <w:szCs w:val="28"/>
          <w:lang w:val="uk-UA" w:eastAsia="ru-RU"/>
        </w:rPr>
        <w:t>арахувати стипендію у розмірі 110</w:t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>0 грн.</w:t>
      </w:r>
      <w:r w:rsidRPr="00EF1238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, прохідний бал </w:t>
      </w:r>
      <w:r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для </w:t>
      </w:r>
      <w:r w:rsidRPr="00EF1238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якої складає 4,0 балів. 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(На проекційному екрані демонструється </w:t>
      </w:r>
      <w:r>
        <w:rPr>
          <w:rFonts w:ascii="Times New Roman" w:hAnsi="Times New Roman"/>
          <w:sz w:val="28"/>
          <w:szCs w:val="28"/>
          <w:lang w:val="uk-UA" w:eastAsia="ru-RU"/>
        </w:rPr>
        <w:t>Аркуш1 книги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«Нарахування стипендії»).</w:t>
      </w:r>
    </w:p>
    <w:p w:rsidR="005E0015" w:rsidRDefault="009B6AE8" w:rsidP="00E306D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lastRenderedPageBreak/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166370</wp:posOffset>
            </wp:positionH>
            <wp:positionV relativeFrom="paragraph">
              <wp:posOffset>167640</wp:posOffset>
            </wp:positionV>
            <wp:extent cx="6064250" cy="171767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741" t="22044" r="28786" b="510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0" cy="171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E0015">
        <w:rPr>
          <w:rFonts w:ascii="Times New Roman" w:hAnsi="Times New Roman"/>
          <w:sz w:val="28"/>
          <w:szCs w:val="28"/>
          <w:lang w:val="uk-UA" w:eastAsia="ru-RU"/>
        </w:rPr>
        <w:t>Почнемо із обчислення середнього балу. (Разом з учнями обираємо спосіб обчислення середнього значення та звертаємо увагу на те, який формат числового типу даних потрібно взяти для цього поля та обґрунтовуємо цей вибір).</w:t>
      </w:r>
    </w:p>
    <w:p w:rsidR="005E0015" w:rsidRDefault="005E0015" w:rsidP="00E306D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Для діапазону значень середнього балу треба обирати не цілий числовий формат, а з одним або двома знаками після десяткової коми, щоб запобігти округленню чисел (</w:t>
      </w:r>
      <w:r w:rsidRPr="00B10CB5">
        <w:rPr>
          <w:rFonts w:ascii="Times New Roman" w:hAnsi="Times New Roman"/>
          <w:i/>
          <w:sz w:val="28"/>
          <w:szCs w:val="28"/>
          <w:lang w:val="uk-UA" w:eastAsia="ru-RU"/>
        </w:rPr>
        <w:t>Аркуш2 книги «Нарахування стипендії»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). </w:t>
      </w:r>
    </w:p>
    <w:p w:rsidR="005E0015" w:rsidRPr="00EF1238" w:rsidRDefault="005E0015" w:rsidP="00E306D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>Зап</w:t>
      </w:r>
      <w:r>
        <w:rPr>
          <w:rFonts w:ascii="Times New Roman" w:hAnsi="Times New Roman"/>
          <w:sz w:val="28"/>
          <w:szCs w:val="28"/>
          <w:lang w:val="uk-UA" w:eastAsia="ru-RU"/>
        </w:rPr>
        <w:t>ропонуйте, будь ласка, операції чи функції,з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а допомогою яких </w:t>
      </w:r>
      <w:r>
        <w:rPr>
          <w:rFonts w:ascii="Times New Roman" w:hAnsi="Times New Roman"/>
          <w:sz w:val="28"/>
          <w:szCs w:val="28"/>
          <w:lang w:val="uk-UA" w:eastAsia="ru-RU"/>
        </w:rPr>
        <w:t>можна визначити студентів, яким буде призначена стипендія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. (Учні пропонують можливі шляхи розв’язків. Разом з учнями доходимо до висновку, що потрібно порівняти середній бал студентів з прохідним значенням і, можливо</w:t>
      </w:r>
      <w:r>
        <w:rPr>
          <w:rFonts w:ascii="Times New Roman" w:hAnsi="Times New Roman"/>
          <w:sz w:val="28"/>
          <w:szCs w:val="28"/>
          <w:lang w:val="uk-UA" w:eastAsia="ru-RU"/>
        </w:rPr>
        <w:t>,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яким</w:t>
      </w:r>
      <w:r>
        <w:rPr>
          <w:rFonts w:ascii="Times New Roman" w:hAnsi="Times New Roman"/>
          <w:sz w:val="28"/>
          <w:szCs w:val="28"/>
          <w:lang w:val="uk-UA" w:eastAsia="ru-RU"/>
        </w:rPr>
        <w:t>о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сь чином використа</w:t>
      </w:r>
      <w:r>
        <w:rPr>
          <w:rFonts w:ascii="Times New Roman" w:hAnsi="Times New Roman"/>
          <w:sz w:val="28"/>
          <w:szCs w:val="28"/>
          <w:lang w:val="uk-UA" w:eastAsia="ru-RU"/>
        </w:rPr>
        <w:t>ти функції табличного процесора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)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5E0015" w:rsidRPr="00EF1238" w:rsidRDefault="005E0015" w:rsidP="00E306D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>У вирішенні цього та ряду подібних завдань нам допоможуть логічні умови і функції.</w:t>
      </w:r>
    </w:p>
    <w:p w:rsidR="005E0015" w:rsidRPr="00EF1238" w:rsidRDefault="005E0015" w:rsidP="00E306D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Отже, темою нашого уроку є «</w:t>
      </w:r>
      <w:r w:rsidR="00687691" w:rsidRPr="00687691">
        <w:rPr>
          <w:rFonts w:ascii="Times New Roman" w:hAnsi="Times New Roman"/>
          <w:sz w:val="28"/>
          <w:szCs w:val="28"/>
          <w:lang w:eastAsia="ru-RU"/>
        </w:rPr>
        <w:t>Призначення й використаннялогічнихфункцій табличного</w:t>
      </w:r>
      <w:r w:rsidR="00A36959">
        <w:rPr>
          <w:rFonts w:ascii="Times New Roman" w:hAnsi="Times New Roman"/>
          <w:sz w:val="28"/>
          <w:szCs w:val="28"/>
          <w:lang w:eastAsia="ru-RU"/>
        </w:rPr>
        <w:t>процесора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».</w:t>
      </w:r>
    </w:p>
    <w:p w:rsidR="005E0015" w:rsidRPr="00EF1238" w:rsidRDefault="00185139" w:rsidP="00EF1238">
      <w:pPr>
        <w:spacing w:after="0" w:line="360" w:lineRule="auto"/>
        <w:ind w:left="285" w:firstLine="708"/>
        <w:outlineLvl w:val="2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bookmarkStart w:id="3" w:name=".D0.9F.D0.BE.D0.B2.D1.96.D0.B4.D0.BE.D0."/>
      <w:bookmarkEnd w:id="3"/>
      <w:r w:rsidRPr="001E768C">
        <w:rPr>
          <w:rFonts w:ascii="Times New Roman" w:hAnsi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3148965</wp:posOffset>
            </wp:positionH>
            <wp:positionV relativeFrom="paragraph">
              <wp:posOffset>198755</wp:posOffset>
            </wp:positionV>
            <wp:extent cx="3036570" cy="1675130"/>
            <wp:effectExtent l="0" t="0" r="0" b="1270"/>
            <wp:wrapSquare wrapText="bothSides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6570" cy="16751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E0015" w:rsidRPr="00EF1238">
        <w:rPr>
          <w:rFonts w:ascii="Times New Roman" w:hAnsi="Times New Roman"/>
          <w:b/>
          <w:bCs/>
          <w:sz w:val="28"/>
          <w:szCs w:val="28"/>
          <w:lang w:val="uk-UA" w:eastAsia="ru-RU"/>
        </w:rPr>
        <w:t>ІV. Вивчення нового матеріалу.</w:t>
      </w:r>
    </w:p>
    <w:p w:rsidR="0029346E" w:rsidRDefault="00E306D1" w:rsidP="00E306D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bookmarkStart w:id="4" w:name=".D0.9F.D1.96.D0.B4.D0.B2.D0.B5.D0.B4.D0."/>
      <w:bookmarkEnd w:id="4"/>
      <w:r>
        <w:rPr>
          <w:rFonts w:ascii="Times New Roman" w:hAnsi="Times New Roman"/>
          <w:sz w:val="28"/>
          <w:szCs w:val="28"/>
          <w:lang w:val="uk-UA" w:eastAsia="ru-RU"/>
        </w:rPr>
        <w:t>Пригадай</w:t>
      </w:r>
      <w:r w:rsidR="0029346E">
        <w:rPr>
          <w:rFonts w:ascii="Times New Roman" w:hAnsi="Times New Roman"/>
          <w:sz w:val="28"/>
          <w:szCs w:val="28"/>
          <w:lang w:val="uk-UA" w:eastAsia="ru-RU"/>
        </w:rPr>
        <w:t>мо, як можна вирішити це завдання, використовуючи алгоритми. (Учні пригадують структуру розгалудження.)</w:t>
      </w:r>
    </w:p>
    <w:p w:rsidR="005E0015" w:rsidRPr="00EF1238" w:rsidRDefault="005E0015" w:rsidP="00E306D1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lastRenderedPageBreak/>
        <w:t xml:space="preserve">У розрахунках особливе місце займають логічні функції, завдяки яким </w:t>
      </w:r>
      <w:r w:rsidRPr="00EF1238">
        <w:rPr>
          <w:rFonts w:ascii="Times New Roman" w:hAnsi="Times New Roman"/>
          <w:sz w:val="28"/>
          <w:szCs w:val="28"/>
          <w:lang w:val="en-US" w:eastAsia="ru-RU"/>
        </w:rPr>
        <w:t>Excel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може виконувати ті чи інші дії в залежності від умов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(</w:t>
      </w:r>
      <w:r>
        <w:rPr>
          <w:rFonts w:ascii="Times New Roman" w:hAnsi="Times New Roman"/>
          <w:sz w:val="28"/>
          <w:szCs w:val="28"/>
          <w:lang w:val="uk-UA" w:eastAsia="ru-RU"/>
        </w:rPr>
        <w:t>Розповідь з паралельною демонстра</w:t>
      </w:r>
      <w:r w:rsidR="00E306D1">
        <w:rPr>
          <w:rFonts w:ascii="Times New Roman" w:hAnsi="Times New Roman"/>
          <w:sz w:val="28"/>
          <w:szCs w:val="28"/>
          <w:lang w:val="uk-UA" w:eastAsia="ru-RU"/>
        </w:rPr>
        <w:t>цією мультимедійної презентації.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)</w:t>
      </w:r>
    </w:p>
    <w:p w:rsidR="005E0015" w:rsidRPr="00E306D1" w:rsidRDefault="005E0015" w:rsidP="00EF1238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>Існу</w:t>
      </w:r>
      <w:r w:rsidR="00E306D1">
        <w:rPr>
          <w:rFonts w:ascii="Times New Roman" w:hAnsi="Times New Roman"/>
          <w:sz w:val="28"/>
          <w:szCs w:val="28"/>
          <w:lang w:val="uk-UA" w:eastAsia="ru-RU"/>
        </w:rPr>
        <w:t xml:space="preserve">є основна логічна функція </w:t>
      </w:r>
      <w:r w:rsidR="00E306D1" w:rsidRPr="00E306D1">
        <w:rPr>
          <w:rFonts w:ascii="Times New Roman" w:hAnsi="Times New Roman"/>
          <w:b/>
          <w:sz w:val="28"/>
          <w:szCs w:val="28"/>
          <w:lang w:val="en-US" w:eastAsia="ru-RU"/>
        </w:rPr>
        <w:t>IF</w:t>
      </w:r>
      <w:r w:rsidR="00E306D1">
        <w:rPr>
          <w:rFonts w:ascii="Times New Roman" w:hAnsi="Times New Roman"/>
          <w:sz w:val="28"/>
          <w:szCs w:val="28"/>
          <w:lang w:val="uk-UA" w:eastAsia="ru-RU"/>
        </w:rPr>
        <w:t xml:space="preserve">і додаткові логічні функції: </w:t>
      </w:r>
      <w:r w:rsidR="00E306D1" w:rsidRPr="00E306D1">
        <w:rPr>
          <w:rFonts w:ascii="Times New Roman" w:hAnsi="Times New Roman"/>
          <w:b/>
          <w:sz w:val="28"/>
          <w:szCs w:val="28"/>
          <w:lang w:val="en-US" w:eastAsia="ru-RU"/>
        </w:rPr>
        <w:t>AND</w:t>
      </w:r>
      <w:r w:rsidR="00E306D1" w:rsidRPr="00E306D1">
        <w:rPr>
          <w:rFonts w:ascii="Times New Roman" w:hAnsi="Times New Roman"/>
          <w:b/>
          <w:sz w:val="28"/>
          <w:szCs w:val="28"/>
          <w:lang w:val="uk-UA" w:eastAsia="ru-RU"/>
        </w:rPr>
        <w:t xml:space="preserve">, </w:t>
      </w:r>
      <w:r w:rsidR="00E306D1" w:rsidRPr="00E306D1">
        <w:rPr>
          <w:rFonts w:ascii="Times New Roman" w:hAnsi="Times New Roman"/>
          <w:b/>
          <w:sz w:val="28"/>
          <w:szCs w:val="28"/>
          <w:lang w:val="en-US" w:eastAsia="ru-RU"/>
        </w:rPr>
        <w:t>OR</w:t>
      </w:r>
      <w:r w:rsidR="00E306D1" w:rsidRPr="00E306D1">
        <w:rPr>
          <w:rFonts w:ascii="Times New Roman" w:hAnsi="Times New Roman"/>
          <w:b/>
          <w:sz w:val="28"/>
          <w:szCs w:val="28"/>
          <w:lang w:val="uk-UA" w:eastAsia="ru-RU"/>
        </w:rPr>
        <w:t xml:space="preserve">, </w:t>
      </w:r>
      <w:r w:rsidR="00E306D1" w:rsidRPr="00E306D1">
        <w:rPr>
          <w:rFonts w:ascii="Times New Roman" w:hAnsi="Times New Roman"/>
          <w:b/>
          <w:sz w:val="28"/>
          <w:szCs w:val="28"/>
          <w:lang w:val="en-US" w:eastAsia="ru-RU"/>
        </w:rPr>
        <w:t>NOT</w:t>
      </w:r>
      <w:r w:rsidRPr="00E306D1">
        <w:rPr>
          <w:rFonts w:ascii="Times New Roman" w:hAnsi="Times New Roman"/>
          <w:b/>
          <w:sz w:val="28"/>
          <w:szCs w:val="28"/>
          <w:lang w:val="uk-UA" w:eastAsia="ru-RU"/>
        </w:rPr>
        <w:t>.</w:t>
      </w:r>
    </w:p>
    <w:p w:rsidR="005E0015" w:rsidRPr="00EF1238" w:rsidRDefault="00E306D1" w:rsidP="003D6152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IF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(логічний вираз; логічне значення – істинне; логічне значення </w:t>
      </w:r>
      <w:r w:rsidR="00FC53D5">
        <w:rPr>
          <w:rFonts w:ascii="Times New Roman" w:hAnsi="Times New Roman"/>
          <w:sz w:val="28"/>
          <w:szCs w:val="28"/>
          <w:lang w:val="uk-UA" w:eastAsia="ru-RU"/>
        </w:rPr>
        <w:t>–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 хибне)</w:t>
      </w:r>
      <w:r w:rsidR="00FC53D5">
        <w:rPr>
          <w:rFonts w:ascii="Times New Roman" w:hAnsi="Times New Roman"/>
          <w:sz w:val="28"/>
          <w:szCs w:val="28"/>
          <w:lang w:val="uk-UA" w:eastAsia="ru-RU"/>
        </w:rPr>
        <w:t xml:space="preserve"> –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 перевіряє, чи виконується умова, і повертає одне зн</w:t>
      </w:r>
      <w:r w:rsidR="00AC572D">
        <w:rPr>
          <w:rFonts w:ascii="Times New Roman" w:hAnsi="Times New Roman"/>
          <w:sz w:val="28"/>
          <w:szCs w:val="28"/>
          <w:lang w:val="uk-UA" w:eastAsia="ru-RU"/>
        </w:rPr>
        <w:t>ачення, якщо вона виконується, та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 інше, якщо ні.</w:t>
      </w:r>
    </w:p>
    <w:p w:rsidR="005E0015" w:rsidRPr="00EF1238" w:rsidRDefault="00E306D1" w:rsidP="003D6152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AND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>(логічне значення 1; логічне значення 2; …)</w:t>
      </w:r>
      <w:r w:rsidR="003D6152">
        <w:rPr>
          <w:rFonts w:ascii="Times New Roman" w:hAnsi="Times New Roman"/>
          <w:sz w:val="28"/>
          <w:szCs w:val="28"/>
          <w:lang w:val="uk-UA" w:eastAsia="ru-RU"/>
        </w:rPr>
        <w:t>–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 має значення </w:t>
      </w:r>
      <w:r w:rsidR="003D6152" w:rsidRPr="003D6152">
        <w:rPr>
          <w:rFonts w:ascii="Times New Roman" w:hAnsi="Times New Roman"/>
          <w:b/>
          <w:sz w:val="28"/>
          <w:szCs w:val="28"/>
          <w:lang w:val="en-US" w:eastAsia="ru-RU"/>
        </w:rPr>
        <w:t>TRUE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, якщо </w:t>
      </w:r>
      <w:r w:rsidR="005E0015" w:rsidRPr="00EF1238">
        <w:rPr>
          <w:rFonts w:ascii="Times New Roman" w:hAnsi="Times New Roman"/>
          <w:b/>
          <w:sz w:val="28"/>
          <w:szCs w:val="28"/>
          <w:lang w:val="uk-UA" w:eastAsia="ru-RU"/>
        </w:rPr>
        <w:t>всі</w:t>
      </w:r>
      <w:r w:rsidR="003D6152">
        <w:rPr>
          <w:rFonts w:ascii="Times New Roman" w:hAnsi="Times New Roman"/>
          <w:sz w:val="28"/>
          <w:szCs w:val="28"/>
          <w:lang w:val="uk-UA" w:eastAsia="ru-RU"/>
        </w:rPr>
        <w:t xml:space="preserve"> умови виконуються, і </w:t>
      </w:r>
      <w:r w:rsidR="003D6152" w:rsidRPr="003D6152">
        <w:rPr>
          <w:rFonts w:ascii="Times New Roman" w:hAnsi="Times New Roman"/>
          <w:b/>
          <w:sz w:val="28"/>
          <w:szCs w:val="28"/>
          <w:lang w:val="en-US" w:eastAsia="ru-RU"/>
        </w:rPr>
        <w:t>FALSE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, якщо </w:t>
      </w:r>
      <w:r w:rsidR="005E0015" w:rsidRPr="00AC572D">
        <w:rPr>
          <w:rFonts w:ascii="Times New Roman" w:hAnsi="Times New Roman"/>
          <w:b/>
          <w:sz w:val="28"/>
          <w:szCs w:val="28"/>
          <w:lang w:val="uk-UA" w:eastAsia="ru-RU"/>
        </w:rPr>
        <w:t>хоча б одна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 з умов не виконується.</w:t>
      </w:r>
    </w:p>
    <w:p w:rsidR="005E0015" w:rsidRPr="00EF1238" w:rsidRDefault="00E306D1" w:rsidP="003D6152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OR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>(логічне значення 1; логічне значення 2; …)</w:t>
      </w:r>
      <w:r w:rsidR="003D6152">
        <w:rPr>
          <w:rFonts w:ascii="Times New Roman" w:hAnsi="Times New Roman"/>
          <w:sz w:val="28"/>
          <w:szCs w:val="28"/>
          <w:lang w:val="uk-UA" w:eastAsia="ru-RU"/>
        </w:rPr>
        <w:t>–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 має значення </w:t>
      </w:r>
      <w:r w:rsidR="003D6152">
        <w:rPr>
          <w:rFonts w:ascii="Times New Roman" w:hAnsi="Times New Roman"/>
          <w:b/>
          <w:sz w:val="28"/>
          <w:szCs w:val="28"/>
          <w:lang w:val="en-US" w:eastAsia="ru-RU"/>
        </w:rPr>
        <w:t>TRUE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, якщо </w:t>
      </w:r>
      <w:r w:rsidR="005E0015" w:rsidRPr="00EF1238">
        <w:rPr>
          <w:rFonts w:ascii="Times New Roman" w:hAnsi="Times New Roman"/>
          <w:b/>
          <w:sz w:val="28"/>
          <w:szCs w:val="28"/>
          <w:lang w:val="uk-UA" w:eastAsia="ru-RU"/>
        </w:rPr>
        <w:t>хоча б одна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 з умов виконується, і </w:t>
      </w:r>
      <w:r w:rsidR="003D6152">
        <w:rPr>
          <w:rFonts w:ascii="Times New Roman" w:hAnsi="Times New Roman"/>
          <w:b/>
          <w:sz w:val="28"/>
          <w:szCs w:val="28"/>
          <w:lang w:val="en-US" w:eastAsia="ru-RU"/>
        </w:rPr>
        <w:t>FALSE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, якщо  </w:t>
      </w:r>
      <w:r w:rsidR="005E0015" w:rsidRPr="00AC572D">
        <w:rPr>
          <w:rFonts w:ascii="Times New Roman" w:hAnsi="Times New Roman"/>
          <w:b/>
          <w:sz w:val="28"/>
          <w:szCs w:val="28"/>
          <w:lang w:val="uk-UA" w:eastAsia="ru-RU"/>
        </w:rPr>
        <w:t xml:space="preserve">жодна 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>з умов не виконується.</w:t>
      </w:r>
    </w:p>
    <w:p w:rsidR="005E0015" w:rsidRPr="00EF1238" w:rsidRDefault="0044262A" w:rsidP="003D6152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en-US" w:eastAsia="ru-RU"/>
        </w:rPr>
        <w:t>NOT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>(логічне значення)</w:t>
      </w:r>
      <w:r w:rsidR="003D6152">
        <w:rPr>
          <w:rFonts w:ascii="Times New Roman" w:hAnsi="Times New Roman"/>
          <w:sz w:val="28"/>
          <w:szCs w:val="28"/>
          <w:lang w:val="uk-UA" w:eastAsia="ru-RU"/>
        </w:rPr>
        <w:t xml:space="preserve"> –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 змінює значення </w:t>
      </w:r>
      <w:r w:rsidR="003D6152">
        <w:rPr>
          <w:rFonts w:ascii="Times New Roman" w:hAnsi="Times New Roman"/>
          <w:b/>
          <w:sz w:val="28"/>
          <w:szCs w:val="28"/>
          <w:lang w:val="en-US" w:eastAsia="ru-RU"/>
        </w:rPr>
        <w:t>FALSE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 на значення </w:t>
      </w:r>
      <w:r w:rsidR="003D6152">
        <w:rPr>
          <w:rFonts w:ascii="Times New Roman" w:hAnsi="Times New Roman"/>
          <w:b/>
          <w:sz w:val="28"/>
          <w:szCs w:val="28"/>
          <w:lang w:val="en-US" w:eastAsia="ru-RU"/>
        </w:rPr>
        <w:t>TRUE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, а значення </w:t>
      </w:r>
      <w:r w:rsidR="003D6152">
        <w:rPr>
          <w:rFonts w:ascii="Times New Roman" w:hAnsi="Times New Roman"/>
          <w:b/>
          <w:sz w:val="28"/>
          <w:szCs w:val="28"/>
          <w:lang w:val="en-US" w:eastAsia="ru-RU"/>
        </w:rPr>
        <w:t>TRUE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 xml:space="preserve">на значення </w:t>
      </w:r>
      <w:r w:rsidR="003D6152">
        <w:rPr>
          <w:rFonts w:ascii="Times New Roman" w:hAnsi="Times New Roman"/>
          <w:b/>
          <w:sz w:val="28"/>
          <w:szCs w:val="28"/>
          <w:lang w:val="en-US" w:eastAsia="ru-RU"/>
        </w:rPr>
        <w:t>FALSE</w:t>
      </w:r>
      <w:r w:rsidR="005E0015" w:rsidRPr="00EF1238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5E0015" w:rsidRPr="00EF1238" w:rsidRDefault="005E0015" w:rsidP="00EF1238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Логічна умова, яка виконується, має значення </w:t>
      </w:r>
      <w:r w:rsidR="0044262A">
        <w:rPr>
          <w:rFonts w:ascii="Times New Roman" w:hAnsi="Times New Roman"/>
          <w:b/>
          <w:sz w:val="28"/>
          <w:szCs w:val="28"/>
          <w:lang w:val="en-US" w:eastAsia="ru-RU"/>
        </w:rPr>
        <w:t>TRUE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5E0015" w:rsidRPr="00EF1238" w:rsidRDefault="005E0015" w:rsidP="00EF1238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Логічна умова, яка не виконується, має значення </w:t>
      </w:r>
      <w:r w:rsidR="0044262A">
        <w:rPr>
          <w:rFonts w:ascii="Times New Roman" w:hAnsi="Times New Roman"/>
          <w:b/>
          <w:sz w:val="28"/>
          <w:szCs w:val="28"/>
          <w:lang w:val="en-US" w:eastAsia="ru-RU"/>
        </w:rPr>
        <w:t>FALSE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4262A" w:rsidRPr="00A9006D" w:rsidRDefault="005E0015" w:rsidP="00EF1238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eastAsia="ru-RU"/>
        </w:rPr>
      </w:pPr>
      <w:r w:rsidRPr="00EF1238">
        <w:rPr>
          <w:rFonts w:ascii="Times New Roman" w:hAnsi="Times New Roman"/>
          <w:sz w:val="28"/>
          <w:szCs w:val="28"/>
          <w:lang w:eastAsia="ru-RU"/>
        </w:rPr>
        <w:t>Умов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а може бути</w:t>
      </w:r>
      <w:r w:rsidRPr="00EF1238">
        <w:rPr>
          <w:rFonts w:ascii="Times New Roman" w:hAnsi="Times New Roman"/>
          <w:sz w:val="28"/>
          <w:szCs w:val="28"/>
          <w:lang w:eastAsia="ru-RU"/>
        </w:rPr>
        <w:t xml:space="preserve"> просто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ю</w:t>
      </w:r>
      <w:r>
        <w:rPr>
          <w:rFonts w:ascii="Times New Roman" w:hAnsi="Times New Roman"/>
          <w:sz w:val="28"/>
          <w:szCs w:val="28"/>
          <w:lang w:val="uk-UA" w:eastAsia="ru-RU"/>
        </w:rPr>
        <w:t>або</w:t>
      </w:r>
      <w:r>
        <w:rPr>
          <w:rFonts w:ascii="Times New Roman" w:hAnsi="Times New Roman"/>
          <w:sz w:val="28"/>
          <w:szCs w:val="28"/>
          <w:lang w:eastAsia="ru-RU"/>
        </w:rPr>
        <w:t xml:space="preserve"> скла</w:t>
      </w:r>
      <w:r>
        <w:rPr>
          <w:rFonts w:ascii="Times New Roman" w:hAnsi="Times New Roman"/>
          <w:sz w:val="28"/>
          <w:szCs w:val="28"/>
          <w:lang w:val="uk-UA" w:eastAsia="ru-RU"/>
        </w:rPr>
        <w:t>дено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ю</w:t>
      </w:r>
      <w:r w:rsidRPr="00EF1238">
        <w:rPr>
          <w:rFonts w:ascii="Times New Roman" w:hAnsi="Times New Roman"/>
          <w:sz w:val="28"/>
          <w:szCs w:val="28"/>
          <w:lang w:eastAsia="ru-RU"/>
        </w:rPr>
        <w:t>.</w:t>
      </w:r>
    </w:p>
    <w:p w:rsidR="005E0015" w:rsidRPr="00A9006D" w:rsidRDefault="005E0015" w:rsidP="00EF1238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Прості логічні умови використовують знаки: </w:t>
      </w:r>
      <w:r w:rsidRPr="00EF1238">
        <w:rPr>
          <w:rFonts w:ascii="Times New Roman" w:hAnsi="Times New Roman"/>
          <w:sz w:val="28"/>
          <w:szCs w:val="28"/>
          <w:lang w:eastAsia="ru-RU"/>
        </w:rPr>
        <w:t>&gt;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(більше)</w:t>
      </w:r>
      <w:r w:rsidRPr="00EF1238">
        <w:rPr>
          <w:rFonts w:ascii="Times New Roman" w:hAnsi="Times New Roman"/>
          <w:sz w:val="28"/>
          <w:szCs w:val="28"/>
          <w:lang w:eastAsia="ru-RU"/>
        </w:rPr>
        <w:t>,&lt;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(менше)</w:t>
      </w:r>
      <w:r w:rsidRPr="00EF1238">
        <w:rPr>
          <w:rFonts w:ascii="Times New Roman" w:hAnsi="Times New Roman"/>
          <w:sz w:val="28"/>
          <w:szCs w:val="28"/>
          <w:lang w:eastAsia="ru-RU"/>
        </w:rPr>
        <w:t>,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=(дорівнює), </w:t>
      </w:r>
      <w:r w:rsidRPr="00EF1238">
        <w:rPr>
          <w:rFonts w:ascii="Times New Roman" w:hAnsi="Times New Roman"/>
          <w:sz w:val="28"/>
          <w:szCs w:val="28"/>
          <w:lang w:eastAsia="ru-RU"/>
        </w:rPr>
        <w:t>&gt;=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(не менше)</w:t>
      </w:r>
      <w:r w:rsidRPr="00EF1238">
        <w:rPr>
          <w:rFonts w:ascii="Times New Roman" w:hAnsi="Times New Roman"/>
          <w:sz w:val="28"/>
          <w:szCs w:val="28"/>
          <w:lang w:eastAsia="ru-RU"/>
        </w:rPr>
        <w:t>,&lt;=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(не більше)</w:t>
      </w:r>
      <w:r w:rsidRPr="00EF1238">
        <w:rPr>
          <w:rFonts w:ascii="Times New Roman" w:hAnsi="Times New Roman"/>
          <w:sz w:val="28"/>
          <w:szCs w:val="28"/>
          <w:lang w:eastAsia="ru-RU"/>
        </w:rPr>
        <w:t>,&lt;&gt;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(не дорівнює).</w:t>
      </w:r>
    </w:p>
    <w:p w:rsidR="005E0015" w:rsidRPr="00EF1238" w:rsidRDefault="005E0015" w:rsidP="00EF1238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>Наприклад, логічними умовами є вирази:</w:t>
      </w:r>
    </w:p>
    <w:p w:rsidR="005E0015" w:rsidRPr="00480CA0" w:rsidRDefault="005E0015" w:rsidP="00EF1238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>А1&gt;1</w:t>
      </w:r>
      <w:r w:rsidR="00480CA0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5E0015" w:rsidRPr="00EF1238" w:rsidRDefault="005E0015" w:rsidP="00EF1238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en-US" w:eastAsia="ru-RU"/>
        </w:rPr>
        <w:t>F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2*</w:t>
      </w:r>
      <w:r w:rsidRPr="00EF1238">
        <w:rPr>
          <w:rFonts w:ascii="Times New Roman" w:hAnsi="Times New Roman"/>
          <w:sz w:val="28"/>
          <w:szCs w:val="28"/>
          <w:lang w:val="en-US" w:eastAsia="ru-RU"/>
        </w:rPr>
        <w:t>A</w:t>
      </w:r>
      <w:r w:rsidR="00480CA0">
        <w:rPr>
          <w:rFonts w:ascii="Times New Roman" w:hAnsi="Times New Roman"/>
          <w:sz w:val="28"/>
          <w:szCs w:val="28"/>
          <w:lang w:val="uk-UA" w:eastAsia="ru-RU"/>
        </w:rPr>
        <w:t>4=</w:t>
      </w:r>
      <w:r w:rsidR="00480CA0">
        <w:rPr>
          <w:rFonts w:ascii="Times New Roman" w:hAnsi="Times New Roman"/>
          <w:sz w:val="28"/>
          <w:szCs w:val="28"/>
          <w:lang w:val="en-US" w:eastAsia="ru-RU"/>
        </w:rPr>
        <w:t>SUM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(</w:t>
      </w:r>
      <w:r w:rsidRPr="00EF1238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2:</w:t>
      </w:r>
      <w:r w:rsidRPr="00EF1238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13)</w:t>
      </w:r>
      <w:r w:rsidR="00480CA0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5E0015" w:rsidRPr="00EF1238" w:rsidRDefault="005E0015" w:rsidP="00EF1238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en-US" w:eastAsia="ru-RU"/>
        </w:rPr>
        <w:t>B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13="Андрій"</w:t>
      </w:r>
      <w:r w:rsidR="00480CA0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5E0015" w:rsidRPr="00EF1238" w:rsidRDefault="005E0015" w:rsidP="00EF1238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>B3-C3&gt;=12</w:t>
      </w:r>
      <w:r w:rsidR="00480CA0">
        <w:rPr>
          <w:rFonts w:ascii="Times New Roman" w:hAnsi="Times New Roman"/>
          <w:sz w:val="28"/>
          <w:szCs w:val="28"/>
          <w:lang w:val="uk-UA" w:eastAsia="ru-RU"/>
        </w:rPr>
        <w:t>;</w:t>
      </w:r>
    </w:p>
    <w:p w:rsidR="005E0015" w:rsidRPr="00480CA0" w:rsidRDefault="00480CA0" w:rsidP="00EF1238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 w:rsidRPr="00480CA0">
        <w:rPr>
          <w:rFonts w:ascii="Times New Roman" w:hAnsi="Times New Roman"/>
          <w:sz w:val="28"/>
          <w:szCs w:val="28"/>
          <w:lang w:val="uk-UA" w:eastAsia="ru-RU"/>
        </w:rPr>
        <w:t>М</w:t>
      </w:r>
      <w:r>
        <w:rPr>
          <w:rFonts w:ascii="Times New Roman" w:hAnsi="Times New Roman"/>
          <w:sz w:val="28"/>
          <w:szCs w:val="28"/>
          <w:lang w:val="en-US" w:eastAsia="ru-RU"/>
        </w:rPr>
        <w:t>AX</w:t>
      </w:r>
      <w:r w:rsidR="005E0015" w:rsidRPr="00480CA0">
        <w:rPr>
          <w:rFonts w:ascii="Times New Roman" w:hAnsi="Times New Roman"/>
          <w:sz w:val="28"/>
          <w:szCs w:val="28"/>
          <w:lang w:val="uk-UA" w:eastAsia="ru-RU"/>
        </w:rPr>
        <w:t>($</w:t>
      </w:r>
      <w:r w:rsidR="005E0015" w:rsidRPr="00EF1238">
        <w:rPr>
          <w:rFonts w:ascii="Times New Roman" w:hAnsi="Times New Roman"/>
          <w:sz w:val="28"/>
          <w:szCs w:val="28"/>
          <w:lang w:val="en-US" w:eastAsia="ru-RU"/>
        </w:rPr>
        <w:t>D</w:t>
      </w:r>
      <w:r w:rsidR="005E0015" w:rsidRPr="00480CA0">
        <w:rPr>
          <w:rFonts w:ascii="Times New Roman" w:hAnsi="Times New Roman"/>
          <w:sz w:val="28"/>
          <w:szCs w:val="28"/>
          <w:lang w:val="uk-UA" w:eastAsia="ru-RU"/>
        </w:rPr>
        <w:t>$2:$</w:t>
      </w:r>
      <w:r w:rsidR="005E0015" w:rsidRPr="00EF1238">
        <w:rPr>
          <w:rFonts w:ascii="Times New Roman" w:hAnsi="Times New Roman"/>
          <w:sz w:val="28"/>
          <w:szCs w:val="28"/>
          <w:lang w:val="en-US" w:eastAsia="ru-RU"/>
        </w:rPr>
        <w:t>D</w:t>
      </w:r>
      <w:r w:rsidR="005E0015" w:rsidRPr="00480CA0">
        <w:rPr>
          <w:rFonts w:ascii="Times New Roman" w:hAnsi="Times New Roman"/>
          <w:sz w:val="28"/>
          <w:szCs w:val="28"/>
          <w:lang w:val="uk-UA" w:eastAsia="ru-RU"/>
        </w:rPr>
        <w:t>$12)=10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44262A" w:rsidRPr="0044262A" w:rsidRDefault="0044262A" w:rsidP="00480C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Найчастіше логічні функції </w:t>
      </w:r>
      <w:r w:rsidRPr="0044262A">
        <w:rPr>
          <w:rFonts w:ascii="Times New Roman" w:hAnsi="Times New Roman"/>
          <w:b/>
          <w:sz w:val="28"/>
          <w:szCs w:val="28"/>
          <w:lang w:val="en-US" w:eastAsia="ru-RU"/>
        </w:rPr>
        <w:t>AND</w:t>
      </w:r>
      <w:r w:rsidRPr="00480CA0">
        <w:rPr>
          <w:rFonts w:ascii="Times New Roman" w:hAnsi="Times New Roman"/>
          <w:b/>
          <w:sz w:val="28"/>
          <w:szCs w:val="28"/>
          <w:lang w:val="uk-UA" w:eastAsia="ru-RU"/>
        </w:rPr>
        <w:t xml:space="preserve">, </w:t>
      </w:r>
      <w:r w:rsidRPr="0044262A">
        <w:rPr>
          <w:rFonts w:ascii="Times New Roman" w:hAnsi="Times New Roman"/>
          <w:b/>
          <w:sz w:val="28"/>
          <w:szCs w:val="28"/>
          <w:lang w:val="en-US" w:eastAsia="ru-RU"/>
        </w:rPr>
        <w:t>OR</w:t>
      </w:r>
      <w:r w:rsidRPr="00480CA0">
        <w:rPr>
          <w:rFonts w:ascii="Times New Roman" w:hAnsi="Times New Roman"/>
          <w:b/>
          <w:sz w:val="28"/>
          <w:szCs w:val="28"/>
          <w:lang w:val="uk-UA" w:eastAsia="ru-RU"/>
        </w:rPr>
        <w:t xml:space="preserve">, </w:t>
      </w:r>
      <w:r w:rsidRPr="0044262A">
        <w:rPr>
          <w:rFonts w:ascii="Times New Roman" w:hAnsi="Times New Roman"/>
          <w:b/>
          <w:sz w:val="28"/>
          <w:szCs w:val="28"/>
          <w:lang w:val="en-US" w:eastAsia="ru-RU"/>
        </w:rPr>
        <w:t>NOT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використовують для запису складеної умови як аргументу логічної функції </w:t>
      </w:r>
      <w:r w:rsidRPr="0044262A">
        <w:rPr>
          <w:rFonts w:ascii="Times New Roman" w:hAnsi="Times New Roman"/>
          <w:b/>
          <w:sz w:val="28"/>
          <w:szCs w:val="28"/>
          <w:lang w:val="en-US" w:eastAsia="ru-RU"/>
        </w:rPr>
        <w:t>IF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5E0015" w:rsidRPr="00EF1238" w:rsidRDefault="005E0015" w:rsidP="00480C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Логічні формули, як і всі інші формули в </w:t>
      </w:r>
      <w:r w:rsidRPr="00EF1238">
        <w:rPr>
          <w:rFonts w:ascii="Times New Roman" w:hAnsi="Times New Roman"/>
          <w:sz w:val="28"/>
          <w:szCs w:val="28"/>
          <w:lang w:val="en-US" w:eastAsia="ru-RU"/>
        </w:rPr>
        <w:t>Excel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, починаються зі знака 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lastRenderedPageBreak/>
        <w:t>«=» і можуть вводитися двома способами: з клаві</w:t>
      </w:r>
      <w:r w:rsidR="0044262A">
        <w:rPr>
          <w:rFonts w:ascii="Times New Roman" w:hAnsi="Times New Roman"/>
          <w:sz w:val="28"/>
          <w:szCs w:val="28"/>
          <w:lang w:val="uk-UA" w:eastAsia="ru-RU"/>
        </w:rPr>
        <w:t>атури у рядок формул або у клітинку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за допомогою </w:t>
      </w:r>
      <w:r w:rsidRPr="00EF1238">
        <w:rPr>
          <w:rFonts w:ascii="Times New Roman" w:hAnsi="Times New Roman"/>
          <w:b/>
          <w:sz w:val="28"/>
          <w:szCs w:val="28"/>
          <w:lang w:val="uk-UA" w:eastAsia="ru-RU"/>
        </w:rPr>
        <w:t>Майстра функцій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5E0015" w:rsidRPr="00EF1238" w:rsidRDefault="005E0015" w:rsidP="00480C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Наочнішим є використання </w:t>
      </w:r>
      <w:r w:rsidRPr="00EF1238">
        <w:rPr>
          <w:rFonts w:ascii="Times New Roman" w:hAnsi="Times New Roman"/>
          <w:b/>
          <w:sz w:val="28"/>
          <w:szCs w:val="28"/>
          <w:lang w:val="uk-UA" w:eastAsia="ru-RU"/>
        </w:rPr>
        <w:t xml:space="preserve">Майстра функцій. 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Після вибору категорії </w:t>
      </w:r>
      <w:r w:rsidRPr="00EF1238">
        <w:rPr>
          <w:rFonts w:ascii="Times New Roman" w:hAnsi="Times New Roman"/>
          <w:b/>
          <w:i/>
          <w:sz w:val="28"/>
          <w:szCs w:val="28"/>
          <w:lang w:val="uk-UA" w:eastAsia="ru-RU"/>
        </w:rPr>
        <w:t xml:space="preserve">Логічні 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у його відкритому вікні ви отримаєте наступне вікно, де знайдете перелік логічних функцій.</w:t>
      </w:r>
    </w:p>
    <w:p w:rsidR="005E0015" w:rsidRPr="00EF1238" w:rsidRDefault="005E0015" w:rsidP="00480C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EF1238">
        <w:rPr>
          <w:rFonts w:ascii="Times New Roman" w:hAnsi="Times New Roman"/>
          <w:sz w:val="28"/>
          <w:szCs w:val="28"/>
          <w:lang w:val="uk-UA" w:eastAsia="ru-RU"/>
        </w:rPr>
        <w:t>Вибравши в ньому необхідну функцію, ви отримаєте форму, яку необхідно заповнити.</w:t>
      </w:r>
    </w:p>
    <w:p w:rsidR="005E0015" w:rsidRDefault="005E0015" w:rsidP="00480C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Повернемося до нашої задачі. (Разом з учнями обираємо потрібну логічну функцію).</w:t>
      </w:r>
    </w:p>
    <w:p w:rsidR="005E0015" w:rsidRPr="00EF1238" w:rsidRDefault="005E0015" w:rsidP="00480C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Для призначення стипендії нам допоможе функція </w:t>
      </w:r>
      <w:r w:rsidR="00480CA0">
        <w:rPr>
          <w:rFonts w:ascii="Times New Roman" w:hAnsi="Times New Roman"/>
          <w:sz w:val="28"/>
          <w:szCs w:val="28"/>
          <w:lang w:val="en-US" w:eastAsia="ru-RU"/>
        </w:rPr>
        <w:t>IF</w:t>
      </w:r>
      <w:r>
        <w:rPr>
          <w:rFonts w:ascii="Times New Roman" w:hAnsi="Times New Roman"/>
          <w:sz w:val="28"/>
          <w:szCs w:val="28"/>
          <w:lang w:val="uk-UA" w:eastAsia="ru-RU"/>
        </w:rPr>
        <w:t>, логічна умова якої порівнює середній бал із значенням «4»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:</w:t>
      </w:r>
    </w:p>
    <w:p w:rsidR="00C568E4" w:rsidRDefault="005E0015" w:rsidP="00EF1238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=</w:t>
      </w:r>
      <w:r w:rsidR="0044262A">
        <w:rPr>
          <w:rFonts w:ascii="Times New Roman" w:hAnsi="Times New Roman"/>
          <w:sz w:val="28"/>
          <w:szCs w:val="28"/>
          <w:lang w:val="en-US" w:eastAsia="ru-RU"/>
        </w:rPr>
        <w:t>IF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(</w:t>
      </w:r>
      <w:r>
        <w:rPr>
          <w:rFonts w:ascii="Times New Roman" w:hAnsi="Times New Roman"/>
          <w:sz w:val="28"/>
          <w:szCs w:val="28"/>
          <w:lang w:val="en-US" w:eastAsia="ru-RU"/>
        </w:rPr>
        <w:t>H</w:t>
      </w:r>
      <w:r w:rsidRPr="00D55A16">
        <w:rPr>
          <w:rFonts w:ascii="Times New Roman" w:hAnsi="Times New Roman"/>
          <w:sz w:val="28"/>
          <w:szCs w:val="28"/>
          <w:lang w:val="uk-UA" w:eastAsia="ru-RU"/>
        </w:rPr>
        <w:t>4&gt;=4;”</w:t>
      </w:r>
      <w:r>
        <w:rPr>
          <w:rFonts w:ascii="Times New Roman" w:hAnsi="Times New Roman"/>
          <w:sz w:val="28"/>
          <w:szCs w:val="28"/>
          <w:lang w:val="uk-UA" w:eastAsia="ru-RU"/>
        </w:rPr>
        <w:t>Так</w:t>
      </w:r>
      <w:r w:rsidRPr="00D55A16">
        <w:rPr>
          <w:rFonts w:ascii="Times New Roman" w:hAnsi="Times New Roman"/>
          <w:sz w:val="28"/>
          <w:szCs w:val="28"/>
          <w:lang w:val="uk-UA" w:eastAsia="ru-RU"/>
        </w:rPr>
        <w:t>”;”</w:t>
      </w:r>
      <w:r>
        <w:rPr>
          <w:rFonts w:ascii="Times New Roman" w:hAnsi="Times New Roman"/>
          <w:sz w:val="28"/>
          <w:szCs w:val="28"/>
          <w:lang w:val="uk-UA" w:eastAsia="ru-RU"/>
        </w:rPr>
        <w:t>Ні</w:t>
      </w:r>
      <w:r w:rsidRPr="00D55A16">
        <w:rPr>
          <w:rFonts w:ascii="Times New Roman" w:hAnsi="Times New Roman"/>
          <w:sz w:val="28"/>
          <w:szCs w:val="28"/>
          <w:lang w:val="uk-UA" w:eastAsia="ru-RU"/>
        </w:rPr>
        <w:t>”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>)</w:t>
      </w:r>
      <w:r w:rsidRPr="00D55A16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5E0015" w:rsidRDefault="00C568E4" w:rsidP="00C568E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noProof/>
          <w:sz w:val="28"/>
          <w:szCs w:val="28"/>
          <w:lang w:val="uk-UA" w:eastAsia="uk-UA"/>
        </w:rPr>
        <w:drawing>
          <wp:inline distT="0" distB="0" distL="0" distR="0">
            <wp:extent cx="5501639" cy="1809750"/>
            <wp:effectExtent l="0" t="0" r="444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894" t="18544" r="11560" b="31439"/>
                    <a:stretch/>
                  </pic:blipFill>
                  <pic:spPr bwMode="auto">
                    <a:xfrm>
                      <a:off x="0" y="0"/>
                      <a:ext cx="5514990" cy="1814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E0015" w:rsidRDefault="005E0015" w:rsidP="00480C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Копіюємо формулу та перевіряємо отримані результати (</w:t>
      </w:r>
      <w:r w:rsidRPr="00B10CB5">
        <w:rPr>
          <w:rFonts w:ascii="Times New Roman" w:hAnsi="Times New Roman"/>
          <w:i/>
          <w:sz w:val="28"/>
          <w:szCs w:val="28"/>
          <w:lang w:val="uk-UA" w:eastAsia="ru-RU"/>
        </w:rPr>
        <w:t>Аркуш3 книги «Нарахування стипендії»</w:t>
      </w:r>
      <w:r>
        <w:rPr>
          <w:rFonts w:ascii="Times New Roman" w:hAnsi="Times New Roman"/>
          <w:sz w:val="28"/>
          <w:szCs w:val="28"/>
          <w:lang w:val="uk-UA" w:eastAsia="ru-RU"/>
        </w:rPr>
        <w:t>).</w:t>
      </w:r>
    </w:p>
    <w:p w:rsidR="005E0015" w:rsidRDefault="005E0015" w:rsidP="00480C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Тепер необхідно нарахувати стипендію тим студентам, які набрали прохідний бал. Для цього використовуємо  формулу (Аркуш4 книги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«Нарахування стипендії»</w:t>
      </w:r>
      <w:r>
        <w:rPr>
          <w:rFonts w:ascii="Times New Roman" w:hAnsi="Times New Roman"/>
          <w:sz w:val="28"/>
          <w:szCs w:val="28"/>
          <w:lang w:val="uk-UA" w:eastAsia="ru-RU"/>
        </w:rPr>
        <w:t>):</w:t>
      </w:r>
    </w:p>
    <w:p w:rsidR="005E0015" w:rsidRDefault="0044262A" w:rsidP="002E6F75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=</w:t>
      </w:r>
      <w:r>
        <w:rPr>
          <w:rFonts w:ascii="Times New Roman" w:hAnsi="Times New Roman"/>
          <w:sz w:val="28"/>
          <w:szCs w:val="28"/>
          <w:lang w:val="en-US" w:eastAsia="ru-RU"/>
        </w:rPr>
        <w:t>IF</w:t>
      </w:r>
      <w:r w:rsidR="005E0015">
        <w:rPr>
          <w:rFonts w:ascii="Times New Roman" w:hAnsi="Times New Roman"/>
          <w:sz w:val="28"/>
          <w:szCs w:val="28"/>
          <w:lang w:val="uk-UA" w:eastAsia="ru-RU"/>
        </w:rPr>
        <w:t>(</w:t>
      </w:r>
      <w:r w:rsidR="00480CA0">
        <w:rPr>
          <w:rFonts w:ascii="Times New Roman" w:hAnsi="Times New Roman"/>
          <w:sz w:val="28"/>
          <w:szCs w:val="28"/>
          <w:lang w:val="uk-UA" w:eastAsia="ru-RU"/>
        </w:rPr>
        <w:t>H4&gt;=4;110</w:t>
      </w:r>
      <w:r w:rsidR="005E0015" w:rsidRPr="00E65F9C">
        <w:rPr>
          <w:rFonts w:ascii="Times New Roman" w:hAnsi="Times New Roman"/>
          <w:sz w:val="28"/>
          <w:szCs w:val="28"/>
          <w:lang w:val="uk-UA" w:eastAsia="ru-RU"/>
        </w:rPr>
        <w:t>0;</w:t>
      </w:r>
      <w:r w:rsidR="005E0015">
        <w:rPr>
          <w:rFonts w:ascii="Times New Roman" w:hAnsi="Times New Roman"/>
          <w:sz w:val="28"/>
          <w:szCs w:val="28"/>
          <w:lang w:val="uk-UA" w:eastAsia="ru-RU"/>
        </w:rPr>
        <w:t>"-")</w:t>
      </w:r>
    </w:p>
    <w:p w:rsidR="00C568E4" w:rsidRDefault="00C568E4" w:rsidP="00C568E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5940425" cy="1692555"/>
            <wp:effectExtent l="0" t="0" r="3175" b="317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l="2724" t="17949" r="13462" b="39599"/>
                    <a:stretch/>
                  </pic:blipFill>
                  <pic:spPr bwMode="auto">
                    <a:xfrm>
                      <a:off x="0" y="0"/>
                      <a:ext cx="5940425" cy="16925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E0015" w:rsidRDefault="005E0015" w:rsidP="00480C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lastRenderedPageBreak/>
        <w:t>Не забуваємо встановити потрібний грошовий формат для поля «Нараховано».</w:t>
      </w:r>
    </w:p>
    <w:p w:rsidR="005E0015" w:rsidRDefault="005E0015" w:rsidP="00480CA0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Ускладнимо наше завдання нарахуванням підвищеної ст</w:t>
      </w:r>
      <w:r w:rsidR="001E768C">
        <w:rPr>
          <w:rFonts w:ascii="Times New Roman" w:hAnsi="Times New Roman"/>
          <w:sz w:val="28"/>
          <w:szCs w:val="28"/>
          <w:lang w:val="uk-UA" w:eastAsia="ru-RU"/>
        </w:rPr>
        <w:t>ипендії відмінникам у розмірі 160</w:t>
      </w:r>
      <w:r>
        <w:rPr>
          <w:rFonts w:ascii="Times New Roman" w:hAnsi="Times New Roman"/>
          <w:sz w:val="28"/>
          <w:szCs w:val="28"/>
          <w:lang w:val="uk-UA" w:eastAsia="ru-RU"/>
        </w:rPr>
        <w:t>0 грн.</w:t>
      </w:r>
    </w:p>
    <w:p w:rsidR="005E0015" w:rsidRDefault="005E0015" w:rsidP="002E6F75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Попередня формула набуде такого вигляду:</w:t>
      </w:r>
    </w:p>
    <w:p w:rsidR="005E0015" w:rsidRDefault="005E0015" w:rsidP="002E6F75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 w:rsidRPr="00F50F27">
        <w:rPr>
          <w:rFonts w:ascii="Times New Roman" w:hAnsi="Times New Roman"/>
          <w:sz w:val="28"/>
          <w:szCs w:val="28"/>
          <w:lang w:val="uk-UA" w:eastAsia="ru-RU"/>
        </w:rPr>
        <w:t>=</w:t>
      </w:r>
      <w:r w:rsidR="0044262A">
        <w:rPr>
          <w:rFonts w:ascii="Times New Roman" w:hAnsi="Times New Roman"/>
          <w:sz w:val="28"/>
          <w:szCs w:val="28"/>
          <w:lang w:val="en-US" w:eastAsia="ru-RU"/>
        </w:rPr>
        <w:t>IF</w:t>
      </w:r>
      <w:r w:rsidRPr="00F50F27">
        <w:rPr>
          <w:rFonts w:ascii="Times New Roman" w:hAnsi="Times New Roman"/>
          <w:sz w:val="28"/>
          <w:szCs w:val="28"/>
          <w:lang w:val="uk-UA" w:eastAsia="ru-RU"/>
        </w:rPr>
        <w:t>(</w:t>
      </w:r>
      <w:r w:rsidR="0044262A">
        <w:rPr>
          <w:rFonts w:ascii="Times New Roman" w:hAnsi="Times New Roman"/>
          <w:sz w:val="28"/>
          <w:szCs w:val="28"/>
          <w:lang w:val="en-US" w:eastAsia="ru-RU"/>
        </w:rPr>
        <w:t>AND</w:t>
      </w:r>
      <w:r w:rsidR="00480CA0">
        <w:rPr>
          <w:rFonts w:ascii="Times New Roman" w:hAnsi="Times New Roman"/>
          <w:sz w:val="28"/>
          <w:szCs w:val="28"/>
          <w:lang w:val="uk-UA" w:eastAsia="ru-RU"/>
        </w:rPr>
        <w:t>(H5&gt;=4;H5&lt;5);110</w:t>
      </w:r>
      <w:r w:rsidRPr="00F50F27">
        <w:rPr>
          <w:rFonts w:ascii="Times New Roman" w:hAnsi="Times New Roman"/>
          <w:sz w:val="28"/>
          <w:szCs w:val="28"/>
          <w:lang w:val="uk-UA" w:eastAsia="ru-RU"/>
        </w:rPr>
        <w:t>0;</w:t>
      </w:r>
      <w:r w:rsidR="0044262A">
        <w:rPr>
          <w:rFonts w:ascii="Times New Roman" w:hAnsi="Times New Roman"/>
          <w:sz w:val="28"/>
          <w:szCs w:val="28"/>
          <w:lang w:val="en-US" w:eastAsia="ru-RU"/>
        </w:rPr>
        <w:t>IF</w:t>
      </w:r>
      <w:r w:rsidR="00480CA0">
        <w:rPr>
          <w:rFonts w:ascii="Times New Roman" w:hAnsi="Times New Roman"/>
          <w:sz w:val="28"/>
          <w:szCs w:val="28"/>
          <w:lang w:val="uk-UA" w:eastAsia="ru-RU"/>
        </w:rPr>
        <w:t>(H5&gt;=5;1600</w:t>
      </w:r>
      <w:r w:rsidRPr="00F50F27">
        <w:rPr>
          <w:rFonts w:ascii="Times New Roman" w:hAnsi="Times New Roman"/>
          <w:sz w:val="28"/>
          <w:szCs w:val="28"/>
          <w:lang w:val="uk-UA" w:eastAsia="ru-RU"/>
        </w:rPr>
        <w:t>;"-"))</w:t>
      </w:r>
    </w:p>
    <w:p w:rsidR="005E0015" w:rsidRPr="00B10CB5" w:rsidRDefault="005E0015" w:rsidP="00921EF4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В якості складеної умови вист</w:t>
      </w:r>
      <w:r w:rsidR="0044262A">
        <w:rPr>
          <w:rFonts w:ascii="Times New Roman" w:hAnsi="Times New Roman"/>
          <w:sz w:val="28"/>
          <w:szCs w:val="28"/>
          <w:lang w:val="uk-UA" w:eastAsia="ru-RU"/>
        </w:rPr>
        <w:t xml:space="preserve">упає логічна функція </w:t>
      </w:r>
      <w:r w:rsidR="0044262A">
        <w:rPr>
          <w:rFonts w:ascii="Times New Roman" w:hAnsi="Times New Roman"/>
          <w:sz w:val="28"/>
          <w:szCs w:val="28"/>
          <w:lang w:val="en-US" w:eastAsia="ru-RU"/>
        </w:rPr>
        <w:t>AND</w:t>
      </w:r>
      <w:r w:rsidR="0044262A">
        <w:rPr>
          <w:rFonts w:ascii="Times New Roman" w:hAnsi="Times New Roman"/>
          <w:sz w:val="28"/>
          <w:szCs w:val="28"/>
          <w:lang w:val="uk-UA" w:eastAsia="ru-RU"/>
        </w:rPr>
        <w:t xml:space="preserve">, а в значенні </w:t>
      </w:r>
      <w:r w:rsidR="0044262A" w:rsidRPr="0044262A">
        <w:rPr>
          <w:rFonts w:ascii="Times New Roman" w:hAnsi="Times New Roman"/>
          <w:sz w:val="28"/>
          <w:szCs w:val="28"/>
          <w:lang w:val="en-US" w:eastAsia="ru-RU"/>
        </w:rPr>
        <w:t>FALSE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ще одна функція </w:t>
      </w:r>
      <w:r w:rsidR="00480CA0">
        <w:rPr>
          <w:rFonts w:ascii="Times New Roman" w:hAnsi="Times New Roman"/>
          <w:sz w:val="28"/>
          <w:szCs w:val="28"/>
          <w:lang w:val="en-US" w:eastAsia="ru-RU"/>
        </w:rPr>
        <w:t>IF</w:t>
      </w:r>
      <w:r>
        <w:rPr>
          <w:rFonts w:ascii="Times New Roman" w:hAnsi="Times New Roman"/>
          <w:sz w:val="28"/>
          <w:szCs w:val="28"/>
          <w:lang w:val="uk-UA" w:eastAsia="ru-RU"/>
        </w:rPr>
        <w:t>, так як параметром функції може бути ще одна функція.</w:t>
      </w:r>
    </w:p>
    <w:p w:rsidR="00E378C7" w:rsidRDefault="005E0015" w:rsidP="00921EF4">
      <w:pPr>
        <w:widowControl w:val="0"/>
        <w:autoSpaceDE w:val="0"/>
        <w:autoSpaceDN w:val="0"/>
        <w:adjustRightInd w:val="0"/>
        <w:spacing w:after="0" w:line="360" w:lineRule="auto"/>
        <w:ind w:firstLine="993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Отриму</w:t>
      </w:r>
      <w:r w:rsidR="00B10CB5">
        <w:rPr>
          <w:rFonts w:ascii="Times New Roman" w:hAnsi="Times New Roman"/>
          <w:sz w:val="28"/>
          <w:szCs w:val="28"/>
          <w:lang w:val="uk-UA" w:eastAsia="ru-RU"/>
        </w:rPr>
        <w:t>ємо результати обчислень (Аркуш</w:t>
      </w:r>
      <w:r w:rsidR="00B10CB5" w:rsidRPr="00B10CB5">
        <w:rPr>
          <w:rFonts w:ascii="Times New Roman" w:hAnsi="Times New Roman"/>
          <w:sz w:val="28"/>
          <w:szCs w:val="28"/>
          <w:lang w:eastAsia="ru-RU"/>
        </w:rPr>
        <w:t>5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книги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 «Нарахування стипендії»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). </w:t>
      </w:r>
    </w:p>
    <w:p w:rsidR="00C568E4" w:rsidRDefault="00C568E4" w:rsidP="00C568E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noProof/>
          <w:lang w:val="uk-UA" w:eastAsia="uk-UA"/>
        </w:rPr>
        <w:drawing>
          <wp:inline distT="0" distB="0" distL="0" distR="0">
            <wp:extent cx="5940425" cy="1690365"/>
            <wp:effectExtent l="0" t="0" r="3175" b="571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/>
                    <a:srcRect l="2563" t="19374" b="31336"/>
                    <a:stretch/>
                  </pic:blipFill>
                  <pic:spPr bwMode="auto">
                    <a:xfrm>
                      <a:off x="0" y="0"/>
                      <a:ext cx="5940425" cy="16903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E0015" w:rsidRDefault="005E0015" w:rsidP="002E6F75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Наше завдання виконано.</w:t>
      </w:r>
    </w:p>
    <w:p w:rsidR="00A36959" w:rsidRDefault="00A36959" w:rsidP="002E6F75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en-US" w:eastAsia="ru-RU"/>
        </w:rPr>
        <w:t>V</w:t>
      </w:r>
      <w:r w:rsidRPr="0010520F">
        <w:rPr>
          <w:rFonts w:ascii="Times New Roman" w:hAnsi="Times New Roman"/>
          <w:b/>
          <w:bCs/>
          <w:sz w:val="28"/>
          <w:szCs w:val="28"/>
          <w:lang w:val="uk-UA" w:eastAsia="ru-RU"/>
        </w:rPr>
        <w:t>.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Фізкультхвилинка.</w:t>
      </w:r>
    </w:p>
    <w:p w:rsidR="00665A9F" w:rsidRDefault="00665A9F" w:rsidP="002E6F75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Фізкультхвилинка «Якщо ти щасливий». Джерело:</w:t>
      </w:r>
    </w:p>
    <w:p w:rsidR="00A36959" w:rsidRDefault="00AB317D" w:rsidP="002E6F75">
      <w:pPr>
        <w:widowControl w:val="0"/>
        <w:autoSpaceDE w:val="0"/>
        <w:autoSpaceDN w:val="0"/>
        <w:adjustRightInd w:val="0"/>
        <w:spacing w:after="0" w:line="360" w:lineRule="auto"/>
        <w:ind w:firstLine="993"/>
        <w:rPr>
          <w:rFonts w:ascii="Times New Roman" w:hAnsi="Times New Roman"/>
          <w:sz w:val="28"/>
          <w:szCs w:val="28"/>
          <w:lang w:val="uk-UA" w:eastAsia="ru-RU"/>
        </w:rPr>
      </w:pPr>
      <w:hyperlink r:id="rId13" w:history="1">
        <w:r w:rsidR="00665A9F" w:rsidRPr="00AA1CA7">
          <w:rPr>
            <w:rStyle w:val="a3"/>
            <w:rFonts w:ascii="Times New Roman" w:hAnsi="Times New Roman"/>
            <w:sz w:val="28"/>
            <w:szCs w:val="28"/>
            <w:lang w:val="uk-UA" w:eastAsia="ru-RU"/>
          </w:rPr>
          <w:t>https://www.youtube.com/watch?v=lCyFLC7SKbg</w:t>
        </w:r>
      </w:hyperlink>
    </w:p>
    <w:p w:rsidR="001D24D4" w:rsidRPr="00EF1238" w:rsidRDefault="001D24D4" w:rsidP="001D24D4">
      <w:pPr>
        <w:spacing w:after="0" w:line="360" w:lineRule="auto"/>
        <w:ind w:left="285" w:firstLine="708"/>
        <w:outlineLvl w:val="2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en-US" w:eastAsia="ru-RU"/>
        </w:rPr>
        <w:t>V</w:t>
      </w:r>
      <w:r w:rsidR="00185139">
        <w:rPr>
          <w:rFonts w:ascii="Times New Roman" w:hAnsi="Times New Roman"/>
          <w:b/>
          <w:bCs/>
          <w:sz w:val="28"/>
          <w:szCs w:val="28"/>
          <w:lang w:val="en-US" w:eastAsia="ru-RU"/>
        </w:rPr>
        <w:t>I</w:t>
      </w:r>
      <w:r w:rsidRPr="009838D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Практичне</w:t>
      </w:r>
      <w:r w:rsidRPr="00EF1238"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 завдання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.</w:t>
      </w:r>
    </w:p>
    <w:p w:rsidR="00A9006D" w:rsidRDefault="00A9006D" w:rsidP="00A9006D">
      <w:pPr>
        <w:spacing w:after="0" w:line="360" w:lineRule="auto"/>
        <w:ind w:firstLine="1068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Обчислити значення функції</w:t>
      </w:r>
      <m:oMath>
        <m:r>
          <w:rPr>
            <w:rFonts w:ascii="Cambria Math" w:hAnsi="Cambria Math"/>
            <w:sz w:val="28"/>
            <w:szCs w:val="28"/>
            <w:lang w:val="uk-UA" w:eastAsia="ru-RU"/>
          </w:rPr>
          <m:t>y=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uk-UA" w:eastAsia="ru-RU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 w:eastAsia="ru-RU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uk-UA" w:eastAsia="ru-RU"/>
                  </w:rPr>
                  <m:t xml:space="preserve">x+1,  якщо </m:t>
                </m:r>
                <m:r>
                  <w:rPr>
                    <w:rFonts w:ascii="Cambria Math" w:hAnsi="Cambria Math"/>
                    <w:sz w:val="28"/>
                    <w:szCs w:val="28"/>
                    <w:lang w:val="en-US" w:eastAsia="ru-RU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  <w:lang w:eastAsia="ru-RU"/>
                  </w:rPr>
                  <m:t>≤1,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uk-UA" w:eastAsia="ru-RU"/>
                  </w:rPr>
                  <m:t>x-1,  якщо x&gt;1.</m:t>
                </m:r>
              </m:e>
            </m:eqArr>
          </m:e>
        </m:d>
      </m:oMath>
    </w:p>
    <w:p w:rsidR="00A9006D" w:rsidRPr="006C226A" w:rsidRDefault="00A9006D" w:rsidP="00A9006D">
      <w:p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на проміжку [</w:t>
      </w:r>
      <w:r w:rsidRPr="006C226A">
        <w:rPr>
          <w:rFonts w:ascii="Times New Roman" w:hAnsi="Times New Roman"/>
          <w:sz w:val="28"/>
          <w:szCs w:val="28"/>
          <w:lang w:eastAsia="ru-RU"/>
        </w:rPr>
        <w:t>-10;10</w:t>
      </w:r>
      <w:r>
        <w:rPr>
          <w:rFonts w:ascii="Times New Roman" w:hAnsi="Times New Roman"/>
          <w:sz w:val="28"/>
          <w:szCs w:val="28"/>
          <w:lang w:val="uk-UA" w:eastAsia="ru-RU"/>
        </w:rPr>
        <w:t>]з кроком 1.</w:t>
      </w:r>
    </w:p>
    <w:p w:rsidR="005E0015" w:rsidRPr="00EF1238" w:rsidRDefault="005E0015" w:rsidP="009838D8">
      <w:pPr>
        <w:spacing w:after="0" w:line="360" w:lineRule="auto"/>
        <w:ind w:left="285" w:firstLine="708"/>
        <w:outlineLvl w:val="2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en-US" w:eastAsia="ru-RU"/>
        </w:rPr>
        <w:t>VI</w:t>
      </w:r>
      <w:r w:rsidR="001D24D4">
        <w:rPr>
          <w:rFonts w:ascii="Times New Roman" w:hAnsi="Times New Roman"/>
          <w:b/>
          <w:bCs/>
          <w:sz w:val="28"/>
          <w:szCs w:val="28"/>
          <w:lang w:val="en-US" w:eastAsia="ru-RU"/>
        </w:rPr>
        <w:t>I</w:t>
      </w:r>
      <w:r w:rsidRPr="009838D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. </w:t>
      </w:r>
      <w:r w:rsidRPr="00EF1238">
        <w:rPr>
          <w:rFonts w:ascii="Times New Roman" w:hAnsi="Times New Roman"/>
          <w:b/>
          <w:bCs/>
          <w:sz w:val="28"/>
          <w:szCs w:val="28"/>
          <w:lang w:val="uk-UA" w:eastAsia="ru-RU"/>
        </w:rPr>
        <w:t>Домашнє завдання</w:t>
      </w:r>
      <w:r w:rsidR="00E378C7">
        <w:rPr>
          <w:rFonts w:ascii="Times New Roman" w:hAnsi="Times New Roman"/>
          <w:b/>
          <w:bCs/>
          <w:sz w:val="28"/>
          <w:szCs w:val="28"/>
          <w:lang w:val="uk-UA" w:eastAsia="ru-RU"/>
        </w:rPr>
        <w:t>.</w:t>
      </w:r>
    </w:p>
    <w:p w:rsidR="005E0015" w:rsidRPr="001D24D4" w:rsidRDefault="001D24D4" w:rsidP="001D24D4">
      <w:pPr>
        <w:pStyle w:val="ad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D24D4">
        <w:rPr>
          <w:rFonts w:ascii="Times New Roman" w:hAnsi="Times New Roman"/>
          <w:sz w:val="28"/>
          <w:szCs w:val="28"/>
          <w:lang w:val="uk-UA" w:eastAsia="ru-RU"/>
        </w:rPr>
        <w:t>Опрацювати параграф підручника.</w:t>
      </w:r>
    </w:p>
    <w:p w:rsidR="005E0015" w:rsidRDefault="005E0015" w:rsidP="001D24D4">
      <w:pPr>
        <w:pStyle w:val="ad"/>
        <w:numPr>
          <w:ilvl w:val="0"/>
          <w:numId w:val="14"/>
        </w:numPr>
        <w:spacing w:after="0" w:line="36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1D24D4">
        <w:rPr>
          <w:rFonts w:ascii="Times New Roman" w:hAnsi="Times New Roman"/>
          <w:sz w:val="28"/>
          <w:szCs w:val="28"/>
          <w:lang w:val="uk-UA" w:eastAsia="ru-RU"/>
        </w:rPr>
        <w:t>Виконати завдання</w:t>
      </w:r>
      <w:r w:rsidR="00C3419E">
        <w:rPr>
          <w:rFonts w:ascii="Times New Roman" w:hAnsi="Times New Roman"/>
          <w:sz w:val="28"/>
          <w:szCs w:val="28"/>
          <w:lang w:val="uk-UA" w:eastAsia="ru-RU"/>
        </w:rPr>
        <w:t xml:space="preserve"> на картках</w:t>
      </w:r>
      <w:r w:rsidRPr="001D24D4">
        <w:rPr>
          <w:rFonts w:ascii="Times New Roman" w:hAnsi="Times New Roman"/>
          <w:sz w:val="28"/>
          <w:szCs w:val="28"/>
          <w:lang w:val="uk-UA" w:eastAsia="ru-RU"/>
        </w:rPr>
        <w:t>:</w:t>
      </w:r>
    </w:p>
    <w:tbl>
      <w:tblPr>
        <w:tblStyle w:val="ae"/>
        <w:tblW w:w="0" w:type="auto"/>
        <w:tblInd w:w="1068" w:type="dxa"/>
        <w:tblLook w:val="04A0"/>
      </w:tblPr>
      <w:tblGrid>
        <w:gridCol w:w="8503"/>
      </w:tblGrid>
      <w:tr w:rsidR="00D93E9F" w:rsidTr="00D93E9F">
        <w:tc>
          <w:tcPr>
            <w:tcW w:w="9571" w:type="dxa"/>
          </w:tcPr>
          <w:p w:rsidR="00085C36" w:rsidRPr="00085C36" w:rsidRDefault="00085C36" w:rsidP="00085C36">
            <w:pPr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 w:rsidRPr="00085C3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Визначити значення логічних функцій, якщо у клітинці </w:t>
            </w:r>
            <w:r w:rsidRPr="00085C36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A</w:t>
            </w:r>
            <w:r w:rsidRPr="00085C3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Pr="00085C36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введено число 100, а в клітинці </w:t>
            </w:r>
            <w:r w:rsidRPr="00085C36">
              <w:rPr>
                <w:rFonts w:ascii="Times New Roman" w:hAnsi="Times New Roman"/>
                <w:b/>
                <w:sz w:val="28"/>
                <w:szCs w:val="28"/>
                <w:lang w:val="en-US" w:eastAsia="ru-RU"/>
              </w:rPr>
              <w:t>B</w:t>
            </w:r>
            <w:r w:rsidRPr="00085C36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1</w:t>
            </w:r>
            <w:r w:rsidRPr="00085C36">
              <w:rPr>
                <w:rFonts w:ascii="Times New Roman" w:hAnsi="Times New Roman"/>
                <w:sz w:val="28"/>
                <w:szCs w:val="28"/>
                <w:lang w:val="uk-UA" w:eastAsia="ru-RU"/>
              </w:rPr>
              <w:t>– число 10:</w:t>
            </w:r>
          </w:p>
          <w:p w:rsidR="00085C36" w:rsidRPr="001237E2" w:rsidRDefault="00085C36" w:rsidP="00085C36">
            <w:pPr>
              <w:pStyle w:val="ad"/>
              <w:numPr>
                <w:ilvl w:val="0"/>
                <w:numId w:val="16"/>
              </w:numPr>
              <w:spacing w:after="0" w:line="240" w:lineRule="auto"/>
              <w:ind w:left="1037" w:hanging="357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AND(A1&lt;0;B1&gt;0);</w:t>
            </w:r>
          </w:p>
          <w:p w:rsidR="00085C36" w:rsidRPr="002C1C12" w:rsidRDefault="00085C36" w:rsidP="00085C36">
            <w:pPr>
              <w:pStyle w:val="ad"/>
              <w:numPr>
                <w:ilvl w:val="0"/>
                <w:numId w:val="16"/>
              </w:numPr>
              <w:spacing w:after="0" w:line="240" w:lineRule="auto"/>
              <w:ind w:left="1037" w:hanging="357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lastRenderedPageBreak/>
              <w:t>OR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A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1&lt;0; 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B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>1&gt;0);</w:t>
            </w:r>
          </w:p>
          <w:p w:rsidR="00085C36" w:rsidRPr="002C1C12" w:rsidRDefault="00085C36" w:rsidP="00085C36">
            <w:pPr>
              <w:pStyle w:val="ad"/>
              <w:numPr>
                <w:ilvl w:val="0"/>
                <w:numId w:val="16"/>
              </w:numPr>
              <w:spacing w:after="0" w:line="240" w:lineRule="auto"/>
              <w:ind w:left="1037" w:hanging="357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AND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A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1&gt;20; 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B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>1&lt;=50);</w:t>
            </w:r>
          </w:p>
          <w:p w:rsidR="00085C36" w:rsidRPr="002C1C12" w:rsidRDefault="00085C36" w:rsidP="00085C36">
            <w:pPr>
              <w:pStyle w:val="ad"/>
              <w:numPr>
                <w:ilvl w:val="0"/>
                <w:numId w:val="16"/>
              </w:numPr>
              <w:spacing w:after="0" w:line="240" w:lineRule="auto"/>
              <w:ind w:left="1037" w:hanging="357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NOT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A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>1&lt;&gt;0);</w:t>
            </w:r>
          </w:p>
          <w:p w:rsidR="00085C36" w:rsidRPr="002C1C12" w:rsidRDefault="00085C36" w:rsidP="00085C36">
            <w:pPr>
              <w:pStyle w:val="ad"/>
              <w:numPr>
                <w:ilvl w:val="0"/>
                <w:numId w:val="16"/>
              </w:numPr>
              <w:spacing w:after="0" w:line="240" w:lineRule="auto"/>
              <w:ind w:left="1037" w:hanging="357"/>
              <w:rPr>
                <w:rFonts w:ascii="Times New Roman" w:hAnsi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AND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A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1&gt;50; 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A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1&lt;&gt;70; 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B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>1=10);</w:t>
            </w:r>
          </w:p>
          <w:p w:rsidR="00D93E9F" w:rsidRDefault="00085C36" w:rsidP="00085C36">
            <w:pPr>
              <w:pStyle w:val="ad"/>
              <w:numPr>
                <w:ilvl w:val="0"/>
                <w:numId w:val="16"/>
              </w:numPr>
              <w:spacing w:after="0" w:line="240" w:lineRule="auto"/>
              <w:ind w:left="1037" w:hanging="357"/>
              <w:rPr>
                <w:rFonts w:ascii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OR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>(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A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1&lt;200; 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B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 xml:space="preserve">1&lt;&gt;70; </w:t>
            </w:r>
            <w:r>
              <w:rPr>
                <w:rFonts w:ascii="Times New Roman" w:hAnsi="Times New Roman"/>
                <w:sz w:val="28"/>
                <w:szCs w:val="28"/>
                <w:lang w:val="en-US" w:eastAsia="ru-RU"/>
              </w:rPr>
              <w:t>B</w:t>
            </w:r>
            <w:r w:rsidRPr="00D93E9F">
              <w:rPr>
                <w:rFonts w:ascii="Times New Roman" w:hAnsi="Times New Roman"/>
                <w:sz w:val="28"/>
                <w:szCs w:val="28"/>
                <w:lang w:val="uk-UA" w:eastAsia="ru-RU"/>
              </w:rPr>
              <w:t>1&lt;20).</w:t>
            </w:r>
          </w:p>
        </w:tc>
      </w:tr>
    </w:tbl>
    <w:p w:rsidR="00D93E9F" w:rsidRDefault="00D93E9F" w:rsidP="00D93E9F">
      <w:pPr>
        <w:pStyle w:val="ad"/>
        <w:spacing w:after="0" w:line="240" w:lineRule="auto"/>
        <w:ind w:left="1068"/>
        <w:rPr>
          <w:rFonts w:ascii="Times New Roman" w:hAnsi="Times New Roman"/>
          <w:sz w:val="28"/>
          <w:szCs w:val="28"/>
          <w:lang w:val="en-US" w:eastAsia="ru-RU"/>
        </w:rPr>
      </w:pPr>
    </w:p>
    <w:p w:rsidR="00185139" w:rsidRDefault="00185139" w:rsidP="00185139">
      <w:pPr>
        <w:spacing w:after="0" w:line="360" w:lineRule="auto"/>
        <w:ind w:left="284" w:firstLine="709"/>
        <w:outlineLvl w:val="2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 xml:space="preserve">. </w:t>
      </w:r>
      <w:r w:rsidRPr="00EF1238">
        <w:rPr>
          <w:rFonts w:ascii="Times New Roman" w:hAnsi="Times New Roman"/>
          <w:b/>
          <w:bCs/>
          <w:sz w:val="28"/>
          <w:szCs w:val="28"/>
          <w:lang w:val="uk-UA" w:eastAsia="ru-RU"/>
        </w:rPr>
        <w:t>Підведення підсумків уроку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.</w:t>
      </w:r>
      <w:bookmarkStart w:id="5" w:name=".D0.94.D0.BE.D0.BC.D0.B0.D1.88.D0.BD.D1."/>
      <w:bookmarkEnd w:id="5"/>
    </w:p>
    <w:p w:rsidR="00185139" w:rsidRDefault="00185139" w:rsidP="00185139">
      <w:pPr>
        <w:spacing w:after="0" w:line="360" w:lineRule="auto"/>
        <w:ind w:left="285" w:firstLine="708"/>
        <w:outlineLvl w:val="2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>Рефлексія</w:t>
      </w:r>
    </w:p>
    <w:p w:rsidR="00185139" w:rsidRDefault="00185139" w:rsidP="00185139">
      <w:pPr>
        <w:spacing w:after="0" w:line="360" w:lineRule="auto"/>
        <w:ind w:left="285" w:firstLine="708"/>
        <w:outlineLvl w:val="2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>Що ми вивчали сьогодні на уроці?</w:t>
      </w:r>
    </w:p>
    <w:p w:rsidR="00185139" w:rsidRDefault="00185139" w:rsidP="00185139">
      <w:pPr>
        <w:spacing w:after="0" w:line="360" w:lineRule="auto"/>
        <w:ind w:left="285" w:firstLine="708"/>
        <w:outlineLvl w:val="2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>Що вам сподобалось?</w:t>
      </w:r>
    </w:p>
    <w:p w:rsidR="00185139" w:rsidRDefault="00185139" w:rsidP="00185139">
      <w:pPr>
        <w:spacing w:after="0" w:line="360" w:lineRule="auto"/>
        <w:ind w:left="285" w:firstLine="708"/>
        <w:outlineLvl w:val="2"/>
        <w:rPr>
          <w:rFonts w:ascii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sz w:val="28"/>
          <w:szCs w:val="28"/>
          <w:lang w:val="uk-UA" w:eastAsia="ru-RU"/>
        </w:rPr>
        <w:t>Що викликало труднощі?</w:t>
      </w:r>
    </w:p>
    <w:p w:rsidR="00185139" w:rsidRPr="009838D8" w:rsidRDefault="00185139" w:rsidP="00185139">
      <w:pPr>
        <w:spacing w:after="0" w:line="360" w:lineRule="auto"/>
        <w:ind w:firstLine="709"/>
        <w:jc w:val="both"/>
        <w:outlineLvl w:val="2"/>
        <w:rPr>
          <w:rFonts w:ascii="Times New Roman" w:hAnsi="Times New Roman"/>
          <w:bCs/>
          <w:sz w:val="28"/>
          <w:szCs w:val="28"/>
          <w:lang w:val="uk-UA" w:eastAsia="ru-RU"/>
        </w:rPr>
      </w:pPr>
      <w:r w:rsidRPr="009838D8">
        <w:rPr>
          <w:rFonts w:ascii="Times New Roman" w:hAnsi="Times New Roman"/>
          <w:bCs/>
          <w:sz w:val="28"/>
          <w:szCs w:val="28"/>
          <w:lang w:val="uk-UA" w:eastAsia="ru-RU"/>
        </w:rPr>
        <w:t>Сьогодні ми ознайомилися з поняттям логічних функцій та їх  використання під час роботи з електронними таблицями, а також набули  навичок використання формул і посилань в електронних таблицях.</w:t>
      </w:r>
    </w:p>
    <w:p w:rsidR="005E0015" w:rsidRDefault="005E0015" w:rsidP="00EF1238">
      <w:pPr>
        <w:spacing w:after="0" w:line="360" w:lineRule="auto"/>
        <w:ind w:firstLine="708"/>
      </w:pPr>
      <w:bookmarkStart w:id="6" w:name="_GoBack"/>
      <w:bookmarkEnd w:id="6"/>
      <w:r w:rsidRPr="00EF1238">
        <w:rPr>
          <w:rFonts w:ascii="Times New Roman" w:hAnsi="Times New Roman"/>
          <w:sz w:val="28"/>
          <w:szCs w:val="28"/>
          <w:lang w:val="uk-UA" w:eastAsia="ru-RU"/>
        </w:rPr>
        <w:t>Урок завершено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 w:rsidRPr="00EF1238">
        <w:rPr>
          <w:rFonts w:ascii="Times New Roman" w:hAnsi="Times New Roman"/>
          <w:sz w:val="28"/>
          <w:szCs w:val="28"/>
          <w:lang w:val="uk-UA" w:eastAsia="ru-RU"/>
        </w:rPr>
        <w:t xml:space="preserve">Дякую за увагу! До побачення! </w:t>
      </w:r>
    </w:p>
    <w:sectPr w:rsidR="005E0015" w:rsidSect="00DD1715">
      <w:footerReference w:type="even" r:id="rId14"/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5AB" w:rsidRDefault="00AD45AB" w:rsidP="000171B5">
      <w:pPr>
        <w:spacing w:after="0" w:line="240" w:lineRule="auto"/>
      </w:pPr>
      <w:r>
        <w:separator/>
      </w:r>
    </w:p>
  </w:endnote>
  <w:endnote w:type="continuationSeparator" w:id="1">
    <w:p w:rsidR="00AD45AB" w:rsidRDefault="00AD45AB" w:rsidP="00017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15" w:rsidRDefault="00AB317D" w:rsidP="00D2327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E0015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E0015" w:rsidRDefault="005E0015" w:rsidP="00DD1715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015" w:rsidRDefault="00AB317D" w:rsidP="00D2327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E0015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520F">
      <w:rPr>
        <w:rStyle w:val="a9"/>
        <w:noProof/>
      </w:rPr>
      <w:t>7</w:t>
    </w:r>
    <w:r>
      <w:rPr>
        <w:rStyle w:val="a9"/>
      </w:rPr>
      <w:fldChar w:fldCharType="end"/>
    </w:r>
  </w:p>
  <w:p w:rsidR="005E0015" w:rsidRDefault="005E0015" w:rsidP="00DD1715">
    <w:pPr>
      <w:pStyle w:val="a7"/>
      <w:ind w:right="360"/>
      <w:jc w:val="right"/>
    </w:pPr>
  </w:p>
  <w:p w:rsidR="005E0015" w:rsidRDefault="005E0015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5AB" w:rsidRDefault="00AD45AB" w:rsidP="000171B5">
      <w:pPr>
        <w:spacing w:after="0" w:line="240" w:lineRule="auto"/>
      </w:pPr>
      <w:r>
        <w:separator/>
      </w:r>
    </w:p>
  </w:footnote>
  <w:footnote w:type="continuationSeparator" w:id="1">
    <w:p w:rsidR="00AD45AB" w:rsidRDefault="00AD45AB" w:rsidP="000171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57F83"/>
    <w:multiLevelType w:val="multilevel"/>
    <w:tmpl w:val="178A4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C43281"/>
    <w:multiLevelType w:val="hybridMultilevel"/>
    <w:tmpl w:val="6A4A0990"/>
    <w:lvl w:ilvl="0" w:tplc="04190001">
      <w:start w:val="1"/>
      <w:numFmt w:val="bullet"/>
      <w:lvlText w:val=""/>
      <w:lvlJc w:val="left"/>
      <w:pPr>
        <w:tabs>
          <w:tab w:val="num" w:pos="1713"/>
        </w:tabs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33"/>
        </w:tabs>
        <w:ind w:left="24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53"/>
        </w:tabs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73"/>
        </w:tabs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93"/>
        </w:tabs>
        <w:ind w:left="45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13"/>
        </w:tabs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33"/>
        </w:tabs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53"/>
        </w:tabs>
        <w:ind w:left="67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73"/>
        </w:tabs>
        <w:ind w:left="7473" w:hanging="360"/>
      </w:pPr>
      <w:rPr>
        <w:rFonts w:ascii="Wingdings" w:hAnsi="Wingdings" w:hint="default"/>
      </w:rPr>
    </w:lvl>
  </w:abstractNum>
  <w:abstractNum w:abstractNumId="2">
    <w:nsid w:val="171707DE"/>
    <w:multiLevelType w:val="hybridMultilevel"/>
    <w:tmpl w:val="DEC6E808"/>
    <w:lvl w:ilvl="0" w:tplc="67D822C4">
      <w:start w:val="1"/>
      <w:numFmt w:val="upperRoman"/>
      <w:lvlText w:val="%1."/>
      <w:lvlJc w:val="right"/>
      <w:pPr>
        <w:tabs>
          <w:tab w:val="num" w:pos="748"/>
        </w:tabs>
        <w:ind w:left="748" w:hanging="180"/>
      </w:pPr>
      <w:rPr>
        <w:rFonts w:cs="Times New Roman"/>
      </w:rPr>
    </w:lvl>
    <w:lvl w:ilvl="1" w:tplc="7248B530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cs="Times New Roman"/>
      </w:rPr>
    </w:lvl>
    <w:lvl w:ilvl="2" w:tplc="E282174E">
      <w:start w:val="1"/>
      <w:numFmt w:val="upp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14864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0424264"/>
    <w:multiLevelType w:val="hybridMultilevel"/>
    <w:tmpl w:val="8460D0D4"/>
    <w:lvl w:ilvl="0" w:tplc="04190001">
      <w:start w:val="1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>
    <w:nsid w:val="2E0A610D"/>
    <w:multiLevelType w:val="multilevel"/>
    <w:tmpl w:val="FA9E3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2754CAB"/>
    <w:multiLevelType w:val="hybridMultilevel"/>
    <w:tmpl w:val="E9644EB8"/>
    <w:lvl w:ilvl="0" w:tplc="04190011">
      <w:start w:val="1"/>
      <w:numFmt w:val="decimal"/>
      <w:lvlText w:val="%1)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6">
    <w:nsid w:val="557B121B"/>
    <w:multiLevelType w:val="multilevel"/>
    <w:tmpl w:val="A650C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AA72DA"/>
    <w:multiLevelType w:val="hybridMultilevel"/>
    <w:tmpl w:val="EFFEA792"/>
    <w:lvl w:ilvl="0" w:tplc="C758241E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  <w:rPr>
        <w:rFonts w:cs="Times New Roman"/>
      </w:rPr>
    </w:lvl>
  </w:abstractNum>
  <w:abstractNum w:abstractNumId="8">
    <w:nsid w:val="64CC2888"/>
    <w:multiLevelType w:val="hybridMultilevel"/>
    <w:tmpl w:val="F2809B20"/>
    <w:lvl w:ilvl="0" w:tplc="C14CF46C">
      <w:start w:val="5"/>
      <w:numFmt w:val="upperRoman"/>
      <w:lvlText w:val="%1."/>
      <w:lvlJc w:val="right"/>
      <w:pPr>
        <w:tabs>
          <w:tab w:val="num" w:pos="1741"/>
        </w:tabs>
        <w:ind w:left="1741" w:hanging="180"/>
      </w:pPr>
      <w:rPr>
        <w:rFonts w:cs="Times New Roman" w:hint="default"/>
        <w:b/>
      </w:rPr>
    </w:lvl>
    <w:lvl w:ilvl="1" w:tplc="8632A830">
      <w:start w:val="1"/>
      <w:numFmt w:val="decimal"/>
      <w:lvlText w:val="%2)"/>
      <w:lvlJc w:val="left"/>
      <w:pPr>
        <w:tabs>
          <w:tab w:val="num" w:pos="2433"/>
        </w:tabs>
        <w:ind w:left="2433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  <w:rPr>
        <w:rFonts w:cs="Times New Roman"/>
      </w:rPr>
    </w:lvl>
  </w:abstractNum>
  <w:abstractNum w:abstractNumId="9">
    <w:nsid w:val="64EA3CE1"/>
    <w:multiLevelType w:val="hybridMultilevel"/>
    <w:tmpl w:val="89CCC8C0"/>
    <w:lvl w:ilvl="0" w:tplc="C758241E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7806AA7"/>
    <w:multiLevelType w:val="hybridMultilevel"/>
    <w:tmpl w:val="0C00A898"/>
    <w:lvl w:ilvl="0" w:tplc="4154B5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BCA01BB"/>
    <w:multiLevelType w:val="hybridMultilevel"/>
    <w:tmpl w:val="D28AB5AC"/>
    <w:lvl w:ilvl="0" w:tplc="1384F60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727F4C83"/>
    <w:multiLevelType w:val="multilevel"/>
    <w:tmpl w:val="27E26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A1F3ECC"/>
    <w:multiLevelType w:val="multilevel"/>
    <w:tmpl w:val="222AE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9"/>
  </w:num>
  <w:num w:numId="12">
    <w:abstractNumId w:val="11"/>
  </w:num>
  <w:num w:numId="13">
    <w:abstractNumId w:val="3"/>
  </w:num>
  <w:num w:numId="14">
    <w:abstractNumId w:val="10"/>
  </w:num>
  <w:num w:numId="15">
    <w:abstractNumId w:val="2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5B1A"/>
    <w:rsid w:val="00005DDB"/>
    <w:rsid w:val="000171B5"/>
    <w:rsid w:val="00036F3A"/>
    <w:rsid w:val="000577B4"/>
    <w:rsid w:val="00085C36"/>
    <w:rsid w:val="000B1772"/>
    <w:rsid w:val="0010520F"/>
    <w:rsid w:val="00117F9A"/>
    <w:rsid w:val="001237E2"/>
    <w:rsid w:val="00145375"/>
    <w:rsid w:val="001561BE"/>
    <w:rsid w:val="00163142"/>
    <w:rsid w:val="001771BF"/>
    <w:rsid w:val="00185139"/>
    <w:rsid w:val="001A61A2"/>
    <w:rsid w:val="001C0707"/>
    <w:rsid w:val="001D24D4"/>
    <w:rsid w:val="001D64D0"/>
    <w:rsid w:val="001E768C"/>
    <w:rsid w:val="001F695A"/>
    <w:rsid w:val="00222D4B"/>
    <w:rsid w:val="00275A52"/>
    <w:rsid w:val="002856BE"/>
    <w:rsid w:val="00285B1A"/>
    <w:rsid w:val="0029346E"/>
    <w:rsid w:val="00296CA2"/>
    <w:rsid w:val="002A0CDF"/>
    <w:rsid w:val="002C1C12"/>
    <w:rsid w:val="002E6F75"/>
    <w:rsid w:val="00303E6E"/>
    <w:rsid w:val="00340CB9"/>
    <w:rsid w:val="0035025C"/>
    <w:rsid w:val="00353FBA"/>
    <w:rsid w:val="003D6152"/>
    <w:rsid w:val="003F0BAE"/>
    <w:rsid w:val="003F6536"/>
    <w:rsid w:val="004038DB"/>
    <w:rsid w:val="00441207"/>
    <w:rsid w:val="00441712"/>
    <w:rsid w:val="0044262A"/>
    <w:rsid w:val="004665AF"/>
    <w:rsid w:val="0046763D"/>
    <w:rsid w:val="00480CA0"/>
    <w:rsid w:val="004A7DB6"/>
    <w:rsid w:val="004C77E1"/>
    <w:rsid w:val="004F20BA"/>
    <w:rsid w:val="004F2A63"/>
    <w:rsid w:val="00525F14"/>
    <w:rsid w:val="0054353D"/>
    <w:rsid w:val="00546FDE"/>
    <w:rsid w:val="005C1639"/>
    <w:rsid w:val="005C76AE"/>
    <w:rsid w:val="005D3209"/>
    <w:rsid w:val="005E0015"/>
    <w:rsid w:val="005E4AD8"/>
    <w:rsid w:val="00641468"/>
    <w:rsid w:val="00665A9F"/>
    <w:rsid w:val="00687691"/>
    <w:rsid w:val="006912D2"/>
    <w:rsid w:val="00695719"/>
    <w:rsid w:val="006C226A"/>
    <w:rsid w:val="006D6332"/>
    <w:rsid w:val="006D6B8C"/>
    <w:rsid w:val="006E6649"/>
    <w:rsid w:val="00701FC1"/>
    <w:rsid w:val="00757574"/>
    <w:rsid w:val="007713DE"/>
    <w:rsid w:val="00791EE9"/>
    <w:rsid w:val="00794126"/>
    <w:rsid w:val="007E1F64"/>
    <w:rsid w:val="007E7E07"/>
    <w:rsid w:val="00822E39"/>
    <w:rsid w:val="0085600E"/>
    <w:rsid w:val="008B2E94"/>
    <w:rsid w:val="008F21D6"/>
    <w:rsid w:val="008F3AF3"/>
    <w:rsid w:val="00902999"/>
    <w:rsid w:val="0090633E"/>
    <w:rsid w:val="00907969"/>
    <w:rsid w:val="009153A3"/>
    <w:rsid w:val="00921EF4"/>
    <w:rsid w:val="00933968"/>
    <w:rsid w:val="0095100F"/>
    <w:rsid w:val="00953A83"/>
    <w:rsid w:val="009560CE"/>
    <w:rsid w:val="0097095E"/>
    <w:rsid w:val="009838A4"/>
    <w:rsid w:val="009838D8"/>
    <w:rsid w:val="00985126"/>
    <w:rsid w:val="00992B8A"/>
    <w:rsid w:val="009B6AE8"/>
    <w:rsid w:val="009F286B"/>
    <w:rsid w:val="00A1408C"/>
    <w:rsid w:val="00A36959"/>
    <w:rsid w:val="00A9006D"/>
    <w:rsid w:val="00AB1F68"/>
    <w:rsid w:val="00AB317D"/>
    <w:rsid w:val="00AB47D9"/>
    <w:rsid w:val="00AC572D"/>
    <w:rsid w:val="00AC7D6E"/>
    <w:rsid w:val="00AC7E35"/>
    <w:rsid w:val="00AD45AB"/>
    <w:rsid w:val="00AD4F4D"/>
    <w:rsid w:val="00AF6E5E"/>
    <w:rsid w:val="00B10CB5"/>
    <w:rsid w:val="00B402BD"/>
    <w:rsid w:val="00BE1B91"/>
    <w:rsid w:val="00BE1ED8"/>
    <w:rsid w:val="00C3419E"/>
    <w:rsid w:val="00C40ACD"/>
    <w:rsid w:val="00C4635C"/>
    <w:rsid w:val="00C568E4"/>
    <w:rsid w:val="00C81730"/>
    <w:rsid w:val="00C87662"/>
    <w:rsid w:val="00CB7FBB"/>
    <w:rsid w:val="00CD2AAC"/>
    <w:rsid w:val="00D040AE"/>
    <w:rsid w:val="00D04B3F"/>
    <w:rsid w:val="00D157FD"/>
    <w:rsid w:val="00D2327D"/>
    <w:rsid w:val="00D329E2"/>
    <w:rsid w:val="00D42377"/>
    <w:rsid w:val="00D55A16"/>
    <w:rsid w:val="00D63A2D"/>
    <w:rsid w:val="00D8733B"/>
    <w:rsid w:val="00D93E9F"/>
    <w:rsid w:val="00DC762E"/>
    <w:rsid w:val="00DD1715"/>
    <w:rsid w:val="00E03EA0"/>
    <w:rsid w:val="00E10CA2"/>
    <w:rsid w:val="00E2146D"/>
    <w:rsid w:val="00E306D1"/>
    <w:rsid w:val="00E378C7"/>
    <w:rsid w:val="00E41B35"/>
    <w:rsid w:val="00E42B55"/>
    <w:rsid w:val="00E56806"/>
    <w:rsid w:val="00E65A16"/>
    <w:rsid w:val="00E65BC9"/>
    <w:rsid w:val="00E65F9C"/>
    <w:rsid w:val="00EB4A65"/>
    <w:rsid w:val="00EF1238"/>
    <w:rsid w:val="00EF685A"/>
    <w:rsid w:val="00F02AD3"/>
    <w:rsid w:val="00F102DD"/>
    <w:rsid w:val="00F16443"/>
    <w:rsid w:val="00F44701"/>
    <w:rsid w:val="00F50F27"/>
    <w:rsid w:val="00FA58CD"/>
    <w:rsid w:val="00FB145A"/>
    <w:rsid w:val="00FC53D5"/>
    <w:rsid w:val="00FE38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49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285B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285B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285B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B1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85B1A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85B1A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rsid w:val="00285B1A"/>
    <w:rPr>
      <w:rFonts w:cs="Times New Roman"/>
      <w:color w:val="0000FF"/>
      <w:u w:val="single"/>
    </w:rPr>
  </w:style>
  <w:style w:type="character" w:customStyle="1" w:styleId="toctoggle">
    <w:name w:val="toctoggle"/>
    <w:basedOn w:val="a0"/>
    <w:uiPriority w:val="99"/>
    <w:rsid w:val="00285B1A"/>
    <w:rPr>
      <w:rFonts w:cs="Times New Roman"/>
    </w:rPr>
  </w:style>
  <w:style w:type="character" w:customStyle="1" w:styleId="tocnumber">
    <w:name w:val="tocnumber"/>
    <w:basedOn w:val="a0"/>
    <w:uiPriority w:val="99"/>
    <w:rsid w:val="00285B1A"/>
    <w:rPr>
      <w:rFonts w:cs="Times New Roman"/>
    </w:rPr>
  </w:style>
  <w:style w:type="character" w:customStyle="1" w:styleId="toctext">
    <w:name w:val="toctext"/>
    <w:basedOn w:val="a0"/>
    <w:uiPriority w:val="99"/>
    <w:rsid w:val="00285B1A"/>
    <w:rPr>
      <w:rFonts w:cs="Times New Roman"/>
    </w:rPr>
  </w:style>
  <w:style w:type="character" w:customStyle="1" w:styleId="mw-headline">
    <w:name w:val="mw-headline"/>
    <w:basedOn w:val="a0"/>
    <w:uiPriority w:val="99"/>
    <w:rsid w:val="00285B1A"/>
    <w:rPr>
      <w:rFonts w:cs="Times New Roman"/>
    </w:rPr>
  </w:style>
  <w:style w:type="paragraph" w:styleId="a4">
    <w:name w:val="Normal (Web)"/>
    <w:basedOn w:val="a"/>
    <w:uiPriority w:val="99"/>
    <w:semiHidden/>
    <w:rsid w:val="00285B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017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0171B5"/>
    <w:rPr>
      <w:rFonts w:cs="Times New Roman"/>
    </w:rPr>
  </w:style>
  <w:style w:type="paragraph" w:styleId="a7">
    <w:name w:val="footer"/>
    <w:basedOn w:val="a"/>
    <w:link w:val="a8"/>
    <w:uiPriority w:val="99"/>
    <w:rsid w:val="00017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0171B5"/>
    <w:rPr>
      <w:rFonts w:cs="Times New Roman"/>
    </w:rPr>
  </w:style>
  <w:style w:type="character" w:styleId="a9">
    <w:name w:val="page number"/>
    <w:basedOn w:val="a0"/>
    <w:uiPriority w:val="99"/>
    <w:rsid w:val="00DD1715"/>
    <w:rPr>
      <w:rFonts w:cs="Times New Roman"/>
    </w:rPr>
  </w:style>
  <w:style w:type="character" w:styleId="aa">
    <w:name w:val="Placeholder Text"/>
    <w:basedOn w:val="a0"/>
    <w:uiPriority w:val="99"/>
    <w:semiHidden/>
    <w:rsid w:val="006E664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6E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6649"/>
    <w:rPr>
      <w:rFonts w:ascii="Tahoma" w:hAnsi="Tahoma" w:cs="Tahoma"/>
      <w:sz w:val="16"/>
      <w:szCs w:val="16"/>
      <w:lang w:eastAsia="en-US"/>
    </w:rPr>
  </w:style>
  <w:style w:type="paragraph" w:styleId="ad">
    <w:name w:val="List Paragraph"/>
    <w:basedOn w:val="a"/>
    <w:uiPriority w:val="34"/>
    <w:qFormat/>
    <w:rsid w:val="001D24D4"/>
    <w:pPr>
      <w:ind w:left="720"/>
      <w:contextualSpacing/>
    </w:pPr>
  </w:style>
  <w:style w:type="table" w:styleId="ae">
    <w:name w:val="Table Grid"/>
    <w:basedOn w:val="a1"/>
    <w:locked/>
    <w:rsid w:val="00D93E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649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285B1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285B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9"/>
    <w:qFormat/>
    <w:rsid w:val="00285B1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B1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85B1A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85B1A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rsid w:val="00285B1A"/>
    <w:rPr>
      <w:rFonts w:cs="Times New Roman"/>
      <w:color w:val="0000FF"/>
      <w:u w:val="single"/>
    </w:rPr>
  </w:style>
  <w:style w:type="character" w:customStyle="1" w:styleId="toctoggle">
    <w:name w:val="toctoggle"/>
    <w:basedOn w:val="a0"/>
    <w:uiPriority w:val="99"/>
    <w:rsid w:val="00285B1A"/>
    <w:rPr>
      <w:rFonts w:cs="Times New Roman"/>
    </w:rPr>
  </w:style>
  <w:style w:type="character" w:customStyle="1" w:styleId="tocnumber">
    <w:name w:val="tocnumber"/>
    <w:basedOn w:val="a0"/>
    <w:uiPriority w:val="99"/>
    <w:rsid w:val="00285B1A"/>
    <w:rPr>
      <w:rFonts w:cs="Times New Roman"/>
    </w:rPr>
  </w:style>
  <w:style w:type="character" w:customStyle="1" w:styleId="toctext">
    <w:name w:val="toctext"/>
    <w:basedOn w:val="a0"/>
    <w:uiPriority w:val="99"/>
    <w:rsid w:val="00285B1A"/>
    <w:rPr>
      <w:rFonts w:cs="Times New Roman"/>
    </w:rPr>
  </w:style>
  <w:style w:type="character" w:customStyle="1" w:styleId="mw-headline">
    <w:name w:val="mw-headline"/>
    <w:basedOn w:val="a0"/>
    <w:uiPriority w:val="99"/>
    <w:rsid w:val="00285B1A"/>
    <w:rPr>
      <w:rFonts w:cs="Times New Roman"/>
    </w:rPr>
  </w:style>
  <w:style w:type="paragraph" w:styleId="a4">
    <w:name w:val="Normal (Web)"/>
    <w:basedOn w:val="a"/>
    <w:uiPriority w:val="99"/>
    <w:semiHidden/>
    <w:rsid w:val="00285B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rsid w:val="00017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0171B5"/>
    <w:rPr>
      <w:rFonts w:cs="Times New Roman"/>
    </w:rPr>
  </w:style>
  <w:style w:type="paragraph" w:styleId="a7">
    <w:name w:val="footer"/>
    <w:basedOn w:val="a"/>
    <w:link w:val="a8"/>
    <w:uiPriority w:val="99"/>
    <w:rsid w:val="000171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0171B5"/>
    <w:rPr>
      <w:rFonts w:cs="Times New Roman"/>
    </w:rPr>
  </w:style>
  <w:style w:type="character" w:styleId="a9">
    <w:name w:val="page number"/>
    <w:basedOn w:val="a0"/>
    <w:uiPriority w:val="99"/>
    <w:rsid w:val="00DD1715"/>
    <w:rPr>
      <w:rFonts w:cs="Times New Roman"/>
    </w:rPr>
  </w:style>
  <w:style w:type="character" w:styleId="aa">
    <w:name w:val="Placeholder Text"/>
    <w:basedOn w:val="a0"/>
    <w:uiPriority w:val="99"/>
    <w:semiHidden/>
    <w:rsid w:val="006E664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6E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E6649"/>
    <w:rPr>
      <w:rFonts w:ascii="Tahoma" w:hAnsi="Tahoma" w:cs="Tahoma"/>
      <w:sz w:val="16"/>
      <w:szCs w:val="16"/>
      <w:lang w:eastAsia="en-US"/>
    </w:rPr>
  </w:style>
  <w:style w:type="paragraph" w:styleId="ad">
    <w:name w:val="List Paragraph"/>
    <w:basedOn w:val="a"/>
    <w:uiPriority w:val="34"/>
    <w:qFormat/>
    <w:rsid w:val="001D24D4"/>
    <w:pPr>
      <w:ind w:left="720"/>
      <w:contextualSpacing/>
    </w:pPr>
  </w:style>
  <w:style w:type="table" w:styleId="ae">
    <w:name w:val="Table Grid"/>
    <w:basedOn w:val="a1"/>
    <w:locked/>
    <w:rsid w:val="00D93E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99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99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9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99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94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199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9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9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9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lCyFLC7SKbg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79994-F21D-4115-A0A7-0CFFB0065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4742</Words>
  <Characters>2703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Valentina</cp:lastModifiedBy>
  <cp:revision>3</cp:revision>
  <dcterms:created xsi:type="dcterms:W3CDTF">2017-06-07T11:58:00Z</dcterms:created>
  <dcterms:modified xsi:type="dcterms:W3CDTF">2017-06-07T11:58:00Z</dcterms:modified>
</cp:coreProperties>
</file>