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f0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6379"/>
      </w:tblGrid>
      <w:tr w:rsidR="000A6FC7" w:rsidRPr="00776ED1" w:rsidTr="00C056CF">
        <w:tc>
          <w:tcPr>
            <w:tcW w:w="3652" w:type="dxa"/>
          </w:tcPr>
          <w:p w:rsidR="000A6FC7" w:rsidRPr="00776ED1" w:rsidRDefault="006545BE" w:rsidP="000A6FC7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4" type="#_x0000_t202" style="position:absolute;left:0;text-align:left;margin-left:17.65pt;margin-top:9.65pt;width:124.5pt;height:27pt;z-index:251662336;mso-position-vertical:absolute" stroked="f">
                  <v:textbox>
                    <w:txbxContent>
                      <w:p w:rsidR="00776ED1" w:rsidRPr="00776ED1" w:rsidRDefault="00776ED1" w:rsidP="00776ED1">
                        <w:pPr>
                          <w:ind w:left="0"/>
                          <w:jc w:val="center"/>
                          <w:rPr>
                            <w:b/>
                            <w:i/>
                            <w:sz w:val="28"/>
                            <w:szCs w:val="28"/>
                          </w:rPr>
                        </w:pPr>
                        <w:r w:rsidRPr="00776ED1">
                          <w:rPr>
                            <w:b/>
                            <w:i/>
                            <w:sz w:val="28"/>
                            <w:szCs w:val="28"/>
                          </w:rPr>
                          <w:t>Конспект уроку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w:pict>
                <v:shapetype id="_x0000_t98" coordsize="21600,21600" o:spt="98" adj="2700" path="m0@5qy@2@1l@0@1@0@2qy@7,,21600@2l21600@9qy@7@10l@1@10@1@11qy@2,21600,0@11xem0@5nfqy@2@6@1@5@3@4@2@5l@2@6em@1@5nfl@1@10em21600@2nfqy@7@1l@0@1em@0@2nfqy@8@3@7@2l@7@1e">
                  <v:formulas>
                    <v:f eqn="sum width 0 #0"/>
                    <v:f eqn="val #0"/>
                    <v:f eqn="prod @1 1 2"/>
                    <v:f eqn="prod @1 3 4"/>
                    <v:f eqn="prod @1 5 4"/>
                    <v:f eqn="prod @1 3 2"/>
                    <v:f eqn="prod @1 2 1"/>
                    <v:f eqn="sum width 0 @2"/>
                    <v:f eqn="sum width 0 @3"/>
                    <v:f eqn="sum height 0 @5"/>
                    <v:f eqn="sum height 0 @1"/>
                    <v:f eqn="sum height 0 @2"/>
                    <v:f eqn="val width"/>
                    <v:f eqn="prod width 1 2"/>
                    <v:f eqn="prod height 1 2"/>
                  </v:formulas>
                  <v:path o:extrusionok="f" limo="10800,10800" o:connecttype="custom" o:connectlocs="@13,@1;0,@14;@13,@10;@12,@14" o:connectangles="270,180,90,0" textboxrect="@1,@1,@7,@10"/>
                  <v:handles>
                    <v:h position="#0,topLeft" xrange="0,5400"/>
                  </v:handles>
                  <o:complex v:ext="view"/>
                </v:shapetype>
                <v:shape id="_x0000_s1053" type="#_x0000_t98" style="position:absolute;left:0;text-align:left;margin-left:3.4pt;margin-top:2.75pt;width:150pt;height:48pt;z-index:251661312">
                  <v:textbox>
                    <w:txbxContent>
                      <w:p w:rsidR="00776ED1" w:rsidRDefault="00776ED1">
                        <w:pPr>
                          <w:ind w:left="0"/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6379" w:type="dxa"/>
          </w:tcPr>
          <w:p w:rsidR="000A6FC7" w:rsidRPr="006545BE" w:rsidRDefault="000A6FC7" w:rsidP="000A6FC7">
            <w:pPr>
              <w:ind w:left="0" w:firstLine="34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056C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Тема. «Системи керування вмістом для веб-ресурсів</w:t>
            </w:r>
            <w:r w:rsidR="006545B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  <w:bookmarkStart w:id="0" w:name="_GoBack"/>
            <w:bookmarkEnd w:id="0"/>
          </w:p>
          <w:p w:rsidR="000A6FC7" w:rsidRPr="00776ED1" w:rsidRDefault="000A6FC7" w:rsidP="00C056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6ED1">
              <w:rPr>
                <w:rFonts w:ascii="Times New Roman" w:hAnsi="Times New Roman" w:cs="Times New Roman"/>
                <w:sz w:val="24"/>
                <w:szCs w:val="24"/>
              </w:rPr>
              <w:t xml:space="preserve">10 клас </w:t>
            </w:r>
          </w:p>
          <w:p w:rsidR="000A6FC7" w:rsidRPr="00776ED1" w:rsidRDefault="000A6FC7" w:rsidP="000A6FC7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A6FC7" w:rsidRPr="00776ED1" w:rsidRDefault="000A6FC7" w:rsidP="0072591B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0A6FC7" w:rsidRPr="00776ED1" w:rsidRDefault="000A6FC7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76ED1">
        <w:rPr>
          <w:rFonts w:ascii="Times New Roman" w:hAnsi="Times New Roman" w:cs="Times New Roman"/>
          <w:b/>
          <w:i/>
          <w:sz w:val="24"/>
          <w:szCs w:val="24"/>
        </w:rPr>
        <w:t>Цілі уроку</w:t>
      </w:r>
      <w:r w:rsidR="008A2308" w:rsidRPr="00776ED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72591B" w:rsidRPr="00776ED1" w:rsidRDefault="000A6FC7" w:rsidP="00F31B42">
      <w:pPr>
        <w:pStyle w:val="ac"/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ED1">
        <w:rPr>
          <w:rFonts w:ascii="Times New Roman" w:hAnsi="Times New Roman" w:cs="Times New Roman"/>
          <w:b/>
          <w:i/>
          <w:sz w:val="24"/>
          <w:szCs w:val="24"/>
        </w:rPr>
        <w:t>Навчальна.</w:t>
      </w:r>
      <w:r w:rsidRPr="00776ED1">
        <w:rPr>
          <w:rFonts w:ascii="Times New Roman" w:hAnsi="Times New Roman" w:cs="Times New Roman"/>
          <w:sz w:val="24"/>
          <w:szCs w:val="24"/>
        </w:rPr>
        <w:t xml:space="preserve"> Ознайомити учнів з </w:t>
      </w:r>
      <w:proofErr w:type="spellStart"/>
      <w:r w:rsidRPr="00776ED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 xml:space="preserve"> поняттям гіпертексту</w:t>
      </w:r>
      <w:r w:rsidR="0072591B" w:rsidRPr="00776ED1">
        <w:rPr>
          <w:rFonts w:ascii="Times New Roman" w:hAnsi="Times New Roman" w:cs="Times New Roman"/>
          <w:sz w:val="24"/>
          <w:szCs w:val="24"/>
        </w:rPr>
        <w:t xml:space="preserve">, інформаційним ресурсом </w:t>
      </w:r>
      <w:proofErr w:type="spellStart"/>
      <w:r w:rsidR="0072591B" w:rsidRPr="00776ED1">
        <w:rPr>
          <w:rFonts w:ascii="Times New Roman" w:hAnsi="Times New Roman" w:cs="Times New Roman"/>
          <w:sz w:val="24"/>
          <w:szCs w:val="24"/>
          <w:lang w:val="en-US"/>
        </w:rPr>
        <w:t>WorldWideWeb</w:t>
      </w:r>
      <w:proofErr w:type="spellEnd"/>
      <w:r w:rsidR="0072591B" w:rsidRPr="00776ED1">
        <w:rPr>
          <w:rFonts w:ascii="Times New Roman" w:hAnsi="Times New Roman" w:cs="Times New Roman"/>
          <w:sz w:val="24"/>
          <w:szCs w:val="24"/>
        </w:rPr>
        <w:t>,</w:t>
      </w:r>
      <w:r w:rsidR="0072591B" w:rsidRPr="00776E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591B" w:rsidRPr="00776ED1">
        <w:rPr>
          <w:rFonts w:ascii="Times New Roman" w:hAnsi="Times New Roman" w:cs="Times New Roman"/>
          <w:sz w:val="24"/>
          <w:szCs w:val="24"/>
        </w:rPr>
        <w:t>поняттям</w:t>
      </w:r>
      <w:r w:rsidR="008A2308" w:rsidRPr="00776ED1">
        <w:rPr>
          <w:rFonts w:ascii="Times New Roman" w:hAnsi="Times New Roman" w:cs="Times New Roman"/>
          <w:sz w:val="24"/>
          <w:szCs w:val="24"/>
        </w:rPr>
        <w:t xml:space="preserve"> </w:t>
      </w:r>
      <w:r w:rsidR="0072591B" w:rsidRPr="00776ED1">
        <w:rPr>
          <w:rFonts w:ascii="Times New Roman" w:hAnsi="Times New Roman" w:cs="Times New Roman"/>
          <w:i/>
          <w:sz w:val="24"/>
          <w:szCs w:val="24"/>
          <w:lang w:val="en-US"/>
        </w:rPr>
        <w:t>Web</w:t>
      </w:r>
      <w:r w:rsidR="0072591B" w:rsidRPr="00776ED1">
        <w:rPr>
          <w:rFonts w:ascii="Times New Roman" w:hAnsi="Times New Roman" w:cs="Times New Roman"/>
          <w:i/>
          <w:sz w:val="24"/>
          <w:szCs w:val="24"/>
        </w:rPr>
        <w:t xml:space="preserve">-сторінки та </w:t>
      </w:r>
      <w:r w:rsidR="0072591B" w:rsidRPr="00776ED1">
        <w:rPr>
          <w:rFonts w:ascii="Times New Roman" w:hAnsi="Times New Roman" w:cs="Times New Roman"/>
          <w:i/>
          <w:sz w:val="24"/>
          <w:szCs w:val="24"/>
          <w:lang w:val="en-US"/>
        </w:rPr>
        <w:t>Web</w:t>
      </w:r>
      <w:r w:rsidR="0072591B" w:rsidRPr="00776ED1">
        <w:rPr>
          <w:rFonts w:ascii="Times New Roman" w:hAnsi="Times New Roman" w:cs="Times New Roman"/>
          <w:i/>
          <w:sz w:val="24"/>
          <w:szCs w:val="24"/>
        </w:rPr>
        <w:t>-сайту</w:t>
      </w:r>
      <w:r w:rsidR="008A2308" w:rsidRPr="00776ED1">
        <w:rPr>
          <w:rFonts w:ascii="Times New Roman" w:hAnsi="Times New Roman" w:cs="Times New Roman"/>
          <w:i/>
          <w:sz w:val="24"/>
          <w:szCs w:val="24"/>
        </w:rPr>
        <w:t>.</w:t>
      </w:r>
    </w:p>
    <w:p w:rsidR="0072591B" w:rsidRPr="00776ED1" w:rsidRDefault="000A6FC7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b/>
          <w:i/>
          <w:sz w:val="24"/>
          <w:szCs w:val="24"/>
        </w:rPr>
        <w:t>Розвиваюча</w:t>
      </w:r>
      <w:r w:rsidR="0072591B" w:rsidRPr="00776ED1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776ED1">
        <w:rPr>
          <w:rFonts w:ascii="Times New Roman" w:hAnsi="Times New Roman" w:cs="Times New Roman"/>
          <w:sz w:val="24"/>
          <w:szCs w:val="24"/>
        </w:rPr>
        <w:t xml:space="preserve"> Формувати уявлення про сайт</w:t>
      </w:r>
      <w:r w:rsidR="0072591B" w:rsidRPr="00776ED1">
        <w:rPr>
          <w:rFonts w:ascii="Times New Roman" w:hAnsi="Times New Roman" w:cs="Times New Roman"/>
          <w:sz w:val="24"/>
          <w:szCs w:val="24"/>
        </w:rPr>
        <w:t xml:space="preserve"> та класифікацію сайтів</w:t>
      </w:r>
      <w:r w:rsidR="008A2308" w:rsidRPr="00776ED1">
        <w:rPr>
          <w:rFonts w:ascii="Times New Roman" w:hAnsi="Times New Roman" w:cs="Times New Roman"/>
          <w:sz w:val="24"/>
          <w:szCs w:val="24"/>
        </w:rPr>
        <w:t>.</w:t>
      </w:r>
      <w:r w:rsidRPr="00776E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6FC7" w:rsidRPr="00776ED1" w:rsidRDefault="000A6FC7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b/>
          <w:i/>
          <w:sz w:val="24"/>
          <w:szCs w:val="24"/>
        </w:rPr>
        <w:t>Виховна</w:t>
      </w:r>
      <w:r w:rsidR="0072591B" w:rsidRPr="00776ED1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776ED1">
        <w:rPr>
          <w:rFonts w:ascii="Times New Roman" w:hAnsi="Times New Roman" w:cs="Times New Roman"/>
          <w:sz w:val="24"/>
          <w:szCs w:val="24"/>
        </w:rPr>
        <w:t xml:space="preserve"> Розвивати інтерес</w:t>
      </w:r>
      <w:r w:rsidR="0072591B" w:rsidRPr="00776ED1">
        <w:rPr>
          <w:rFonts w:ascii="Times New Roman" w:hAnsi="Times New Roman" w:cs="Times New Roman"/>
          <w:sz w:val="24"/>
          <w:szCs w:val="24"/>
        </w:rPr>
        <w:t xml:space="preserve"> до використання Інтернету</w:t>
      </w:r>
      <w:r w:rsidRPr="00776ED1">
        <w:rPr>
          <w:rFonts w:ascii="Times New Roman" w:hAnsi="Times New Roman" w:cs="Times New Roman"/>
          <w:sz w:val="24"/>
          <w:szCs w:val="24"/>
        </w:rPr>
        <w:t>, розповідаючи про широке застосування сайтів.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5069"/>
        <w:gridCol w:w="5070"/>
      </w:tblGrid>
      <w:tr w:rsidR="00C056CF" w:rsidTr="00C056CF">
        <w:tc>
          <w:tcPr>
            <w:tcW w:w="5069" w:type="dxa"/>
          </w:tcPr>
          <w:p w:rsidR="00C056CF" w:rsidRPr="00776ED1" w:rsidRDefault="00C056CF" w:rsidP="00C056CF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ED1">
              <w:rPr>
                <w:rFonts w:ascii="Times New Roman" w:hAnsi="Times New Roman" w:cs="Times New Roman"/>
                <w:b/>
                <w:sz w:val="24"/>
                <w:szCs w:val="24"/>
              </w:rPr>
              <w:t>Учні повинні знати:</w:t>
            </w:r>
          </w:p>
          <w:p w:rsidR="00C056CF" w:rsidRPr="00776ED1" w:rsidRDefault="00C056CF" w:rsidP="00C056C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6ED1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776E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поняття гіпертексту</w:t>
            </w:r>
            <w:r w:rsidRPr="00776ED1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</w:p>
          <w:p w:rsidR="00C056CF" w:rsidRPr="00776ED1" w:rsidRDefault="00C056CF" w:rsidP="00C056CF">
            <w:pPr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6ED1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776E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поняття гіпертекстове посилання</w:t>
            </w:r>
          </w:p>
          <w:p w:rsidR="00C056CF" w:rsidRDefault="00C056CF" w:rsidP="00C056CF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ED1">
              <w:rPr>
                <w:rFonts w:ascii="Times New Roman" w:hAnsi="Times New Roman" w:cs="Times New Roman"/>
                <w:sz w:val="24"/>
                <w:szCs w:val="24"/>
              </w:rPr>
              <w:t>•класифікацію сайтів</w:t>
            </w:r>
          </w:p>
        </w:tc>
        <w:tc>
          <w:tcPr>
            <w:tcW w:w="5070" w:type="dxa"/>
          </w:tcPr>
          <w:p w:rsidR="00C056CF" w:rsidRPr="00776ED1" w:rsidRDefault="00C056CF" w:rsidP="00C056CF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ED1">
              <w:rPr>
                <w:rFonts w:ascii="Times New Roman" w:hAnsi="Times New Roman" w:cs="Times New Roman"/>
                <w:b/>
                <w:sz w:val="24"/>
                <w:szCs w:val="24"/>
              </w:rPr>
              <w:t>Учні повинні вміти:</w:t>
            </w:r>
          </w:p>
          <w:p w:rsidR="00C056CF" w:rsidRDefault="00C056CF" w:rsidP="00C056CF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ED1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Pr="00776E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знаходити засоби безкоштовного створення  веб-сторінок різних типів, добирати їх оформлення</w:t>
            </w:r>
          </w:p>
        </w:tc>
      </w:tr>
    </w:tbl>
    <w:p w:rsidR="0072591B" w:rsidRPr="00776ED1" w:rsidRDefault="0072591B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b/>
          <w:bCs/>
          <w:sz w:val="24"/>
          <w:szCs w:val="24"/>
        </w:rPr>
        <w:t xml:space="preserve">Обладнання та наочність: </w:t>
      </w:r>
      <w:r w:rsidRPr="00776ED1">
        <w:rPr>
          <w:rFonts w:ascii="Times New Roman" w:hAnsi="Times New Roman" w:cs="Times New Roman"/>
          <w:sz w:val="24"/>
          <w:szCs w:val="24"/>
        </w:rPr>
        <w:t>дошка, комп'ютер</w:t>
      </w:r>
    </w:p>
    <w:p w:rsidR="0072591B" w:rsidRPr="00776ED1" w:rsidRDefault="0072591B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56CF">
        <w:rPr>
          <w:rFonts w:ascii="Times New Roman" w:hAnsi="Times New Roman" w:cs="Times New Roman"/>
          <w:b/>
          <w:sz w:val="24"/>
          <w:szCs w:val="24"/>
        </w:rPr>
        <w:t>Тип уроку:</w:t>
      </w:r>
      <w:r w:rsidRPr="00776E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6ED1">
        <w:rPr>
          <w:rFonts w:ascii="Times New Roman" w:hAnsi="Times New Roman" w:cs="Times New Roman"/>
          <w:sz w:val="24"/>
          <w:szCs w:val="24"/>
        </w:rPr>
        <w:t>засвоєння нових знань</w:t>
      </w:r>
    </w:p>
    <w:p w:rsidR="008A2308" w:rsidRPr="00776ED1" w:rsidRDefault="0072591B" w:rsidP="008A2308">
      <w:pPr>
        <w:ind w:left="0" w:firstLine="34"/>
        <w:rPr>
          <w:rFonts w:ascii="Times New Roman" w:hAnsi="Times New Roman" w:cs="Times New Roman"/>
          <w:b/>
          <w:i/>
          <w:sz w:val="24"/>
          <w:szCs w:val="24"/>
        </w:rPr>
      </w:pPr>
      <w:r w:rsidRPr="00776ED1">
        <w:rPr>
          <w:rFonts w:ascii="Times New Roman" w:hAnsi="Times New Roman" w:cs="Times New Roman"/>
          <w:b/>
          <w:bCs/>
          <w:sz w:val="24"/>
          <w:szCs w:val="24"/>
        </w:rPr>
        <w:t>Базові поняття й терміни</w:t>
      </w:r>
      <w:r w:rsidRPr="00776ED1">
        <w:rPr>
          <w:rFonts w:ascii="Times New Roman" w:hAnsi="Times New Roman" w:cs="Times New Roman"/>
          <w:bCs/>
          <w:sz w:val="24"/>
          <w:szCs w:val="24"/>
        </w:rPr>
        <w:t xml:space="preserve">: гіпертекст, </w:t>
      </w:r>
      <w:proofErr w:type="spellStart"/>
      <w:r w:rsidRPr="00776ED1">
        <w:rPr>
          <w:rFonts w:ascii="Times New Roman" w:hAnsi="Times New Roman" w:cs="Times New Roman"/>
          <w:bCs/>
          <w:sz w:val="24"/>
          <w:szCs w:val="24"/>
        </w:rPr>
        <w:t>броузер</w:t>
      </w:r>
      <w:proofErr w:type="spellEnd"/>
      <w:r w:rsidRPr="00776ED1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776ED1">
        <w:rPr>
          <w:rFonts w:ascii="Times New Roman" w:hAnsi="Times New Roman" w:cs="Times New Roman"/>
          <w:bCs/>
          <w:sz w:val="24"/>
          <w:szCs w:val="24"/>
        </w:rPr>
        <w:t xml:space="preserve"> веб-сайт, веб-сторінка, система керування вмістом </w:t>
      </w:r>
      <w:r w:rsidR="008A2308" w:rsidRPr="00776ED1">
        <w:rPr>
          <w:rFonts w:ascii="Times New Roman" w:hAnsi="Times New Roman" w:cs="Times New Roman"/>
          <w:sz w:val="24"/>
          <w:szCs w:val="24"/>
        </w:rPr>
        <w:t>для веб-ресурсів</w:t>
      </w:r>
    </w:p>
    <w:p w:rsidR="000A6FC7" w:rsidRPr="00776ED1" w:rsidRDefault="000A6FC7" w:rsidP="0072591B">
      <w:p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  <w:u w:val="single"/>
        </w:rPr>
        <w:t>Епіграф уроку:</w:t>
      </w:r>
      <w:r w:rsidRPr="00776E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6FC7" w:rsidRPr="00776ED1" w:rsidRDefault="000A6FC7" w:rsidP="00C056CF">
      <w:pPr>
        <w:pStyle w:val="aff"/>
        <w:spacing w:before="0" w:beforeAutospacing="0" w:after="0" w:afterAutospacing="0"/>
        <w:ind w:left="2124"/>
        <w:rPr>
          <w:rStyle w:val="googqs-tidbitgoogqs-tidbit-1"/>
          <w:rFonts w:eastAsiaTheme="majorEastAsia"/>
          <w:b/>
          <w:bCs/>
          <w:i/>
          <w:lang w:val="uk-UA"/>
        </w:rPr>
      </w:pPr>
      <w:r w:rsidRPr="00776ED1">
        <w:rPr>
          <w:rStyle w:val="googqs-tidbitgoogqs-tidbit-1"/>
          <w:rFonts w:eastAsiaTheme="majorEastAsia"/>
          <w:b/>
          <w:bCs/>
          <w:i/>
          <w:lang w:val="uk-UA"/>
        </w:rPr>
        <w:t>Немає нічого сильнішого за знання, воно завжди і в усьому переважає…</w:t>
      </w:r>
    </w:p>
    <w:p w:rsidR="000A6FC7" w:rsidRPr="00776ED1" w:rsidRDefault="000A6FC7" w:rsidP="00C056CF">
      <w:pPr>
        <w:pStyle w:val="aff"/>
        <w:spacing w:before="0" w:beforeAutospacing="0" w:after="0" w:afterAutospacing="0"/>
        <w:ind w:left="2124"/>
        <w:rPr>
          <w:rStyle w:val="googqs-tidbitgoogqs-tidbit-1"/>
          <w:rFonts w:eastAsiaTheme="majorEastAsia"/>
          <w:b/>
          <w:bCs/>
          <w:i/>
          <w:lang w:val="uk-UA"/>
        </w:rPr>
      </w:pPr>
      <w:r w:rsidRPr="00776ED1">
        <w:rPr>
          <w:rStyle w:val="googqs-tidbitgoogqs-tidbit-1"/>
          <w:rFonts w:eastAsiaTheme="majorEastAsia"/>
          <w:b/>
          <w:bCs/>
          <w:i/>
          <w:lang w:val="uk-UA"/>
        </w:rPr>
        <w:t xml:space="preserve">Складається знання  із дрібних </w:t>
      </w:r>
      <w:proofErr w:type="spellStart"/>
      <w:r w:rsidRPr="00776ED1">
        <w:rPr>
          <w:rStyle w:val="googqs-tidbitgoogqs-tidbit-1"/>
          <w:rFonts w:eastAsiaTheme="majorEastAsia"/>
          <w:b/>
          <w:bCs/>
          <w:i/>
        </w:rPr>
        <w:t>крихт</w:t>
      </w:r>
      <w:proofErr w:type="spellEnd"/>
      <w:r w:rsidRPr="00776ED1">
        <w:rPr>
          <w:rStyle w:val="googqs-tidbitgoogqs-tidbit-1"/>
          <w:rFonts w:eastAsiaTheme="majorEastAsia"/>
          <w:b/>
          <w:bCs/>
          <w:i/>
        </w:rPr>
        <w:t xml:space="preserve"> </w:t>
      </w:r>
      <w:proofErr w:type="spellStart"/>
      <w:r w:rsidRPr="00776ED1">
        <w:rPr>
          <w:rStyle w:val="googqs-tidbitgoogqs-tidbit-1"/>
          <w:rFonts w:eastAsiaTheme="majorEastAsia"/>
          <w:b/>
          <w:bCs/>
          <w:i/>
        </w:rPr>
        <w:t>щоденного</w:t>
      </w:r>
      <w:proofErr w:type="spellEnd"/>
      <w:r w:rsidRPr="00776ED1">
        <w:rPr>
          <w:rStyle w:val="googqs-tidbitgoogqs-tidbit-1"/>
          <w:rFonts w:eastAsiaTheme="majorEastAsia"/>
          <w:b/>
          <w:bCs/>
          <w:i/>
        </w:rPr>
        <w:t xml:space="preserve"> </w:t>
      </w:r>
      <w:proofErr w:type="spellStart"/>
      <w:r w:rsidRPr="00776ED1">
        <w:rPr>
          <w:rStyle w:val="googqs-tidbitgoogqs-tidbit-1"/>
          <w:rFonts w:eastAsiaTheme="majorEastAsia"/>
          <w:b/>
          <w:bCs/>
          <w:i/>
        </w:rPr>
        <w:t>досвіду</w:t>
      </w:r>
      <w:proofErr w:type="spellEnd"/>
      <w:r w:rsidRPr="00776ED1">
        <w:rPr>
          <w:rStyle w:val="googqs-tidbitgoogqs-tidbit-1"/>
          <w:rFonts w:eastAsiaTheme="majorEastAsia"/>
          <w:b/>
          <w:bCs/>
          <w:i/>
        </w:rPr>
        <w:t>.</w:t>
      </w:r>
    </w:p>
    <w:p w:rsidR="000A6FC7" w:rsidRPr="00776ED1" w:rsidRDefault="000A6FC7" w:rsidP="000A6FC7">
      <w:pPr>
        <w:pStyle w:val="aff"/>
        <w:jc w:val="right"/>
        <w:rPr>
          <w:rStyle w:val="googqs-tidbitgoogqs-tidbit-1"/>
          <w:rFonts w:eastAsiaTheme="majorEastAsia"/>
          <w:bCs/>
        </w:rPr>
      </w:pPr>
      <w:r w:rsidRPr="00776ED1">
        <w:rPr>
          <w:rStyle w:val="googqs-tidbitgoogqs-tidbit-1"/>
          <w:rFonts w:eastAsiaTheme="majorEastAsia"/>
          <w:bCs/>
        </w:rPr>
        <w:t xml:space="preserve">Д. </w:t>
      </w:r>
      <w:proofErr w:type="spellStart"/>
      <w:r w:rsidRPr="00776ED1">
        <w:rPr>
          <w:rStyle w:val="googqs-tidbitgoogqs-tidbit-1"/>
          <w:rFonts w:eastAsiaTheme="majorEastAsia"/>
          <w:bCs/>
        </w:rPr>
        <w:t>Писарєв</w:t>
      </w:r>
      <w:proofErr w:type="spellEnd"/>
    </w:p>
    <w:p w:rsidR="000A6FC7" w:rsidRPr="00776ED1" w:rsidRDefault="000A6FC7" w:rsidP="00C05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ED1">
        <w:rPr>
          <w:rFonts w:ascii="Times New Roman" w:hAnsi="Times New Roman" w:cs="Times New Roman"/>
          <w:b/>
          <w:sz w:val="24"/>
          <w:szCs w:val="24"/>
        </w:rPr>
        <w:t>Хід уроку</w:t>
      </w:r>
    </w:p>
    <w:p w:rsidR="000A6FC7" w:rsidRPr="00776ED1" w:rsidRDefault="000A6FC7" w:rsidP="00294BD5">
      <w:pPr>
        <w:widowControl w:val="0"/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776ED1">
        <w:rPr>
          <w:rFonts w:ascii="Times New Roman" w:hAnsi="Times New Roman" w:cs="Times New Roman"/>
          <w:b/>
          <w:sz w:val="24"/>
          <w:szCs w:val="24"/>
        </w:rPr>
        <w:t>І. Організаційний етап.</w:t>
      </w:r>
    </w:p>
    <w:p w:rsidR="00294BD5" w:rsidRPr="00776ED1" w:rsidRDefault="00294BD5" w:rsidP="00294BD5">
      <w:pPr>
        <w:shd w:val="clear" w:color="auto" w:fill="FFFFFF"/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ED1">
        <w:rPr>
          <w:rFonts w:ascii="Times New Roman" w:hAnsi="Times New Roman" w:cs="Times New Roman"/>
          <w:b/>
          <w:sz w:val="24"/>
          <w:szCs w:val="24"/>
        </w:rPr>
        <w:t>ІІ. Перевірка домашнього завдання</w:t>
      </w:r>
    </w:p>
    <w:p w:rsidR="00294BD5" w:rsidRPr="00776ED1" w:rsidRDefault="00294BD5" w:rsidP="00294BD5">
      <w:pPr>
        <w:ind w:lef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76ED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776ED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Актуалізація опорних знань:</w:t>
      </w:r>
    </w:p>
    <w:p w:rsidR="00294BD5" w:rsidRPr="00776ED1" w:rsidRDefault="00294BD5" w:rsidP="00294BD5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1. Що таке інтерактивне спілкування?</w:t>
      </w:r>
    </w:p>
    <w:p w:rsidR="00294BD5" w:rsidRPr="00776ED1" w:rsidRDefault="00294BD5" w:rsidP="00294BD5">
      <w:pPr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</w:rPr>
        <w:t>(Очікувана відповідь. Інтерактивне спілкування  – це спілкування в мережі в режимі реального часу (онлайн).)</w:t>
      </w:r>
    </w:p>
    <w:p w:rsidR="00294BD5" w:rsidRPr="00776ED1" w:rsidRDefault="00294BD5" w:rsidP="00294BD5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2.Які є програмні засоби для інтерактивного спілкування?</w:t>
      </w:r>
    </w:p>
    <w:p w:rsidR="00294BD5" w:rsidRPr="00776ED1" w:rsidRDefault="00294BD5" w:rsidP="00294BD5">
      <w:pPr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</w:rPr>
        <w:t xml:space="preserve">(Очікувана відповідь. Для інтерактивного спілкування використовують такі програми: MSN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</w:rPr>
        <w:t>Me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sse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</w:rPr>
        <w:t>n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ger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Skype</w:t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Viber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</w:rPr>
        <w:t xml:space="preserve">  та ін.)</w:t>
      </w:r>
    </w:p>
    <w:p w:rsidR="00294BD5" w:rsidRPr="00776ED1" w:rsidRDefault="00294BD5" w:rsidP="00294BD5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3. Що таке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Start"/>
      <w:r w:rsidRPr="00776ED1">
        <w:rPr>
          <w:rFonts w:ascii="Times New Roman" w:hAnsi="Times New Roman" w:cs="Times New Roman"/>
          <w:sz w:val="24"/>
          <w:szCs w:val="24"/>
        </w:rPr>
        <w:t>nternet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>?</w:t>
      </w:r>
    </w:p>
    <w:p w:rsidR="00294BD5" w:rsidRPr="00776ED1" w:rsidRDefault="00294BD5" w:rsidP="00294BD5">
      <w:pPr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</w:rPr>
        <w:t xml:space="preserve">(Очікувана відповідь. </w:t>
      </w:r>
      <w:proofErr w:type="gramStart"/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Internet</w:t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  –</w:t>
      </w:r>
      <w:proofErr w:type="gramEnd"/>
      <w:r w:rsidRPr="00776ED1">
        <w:rPr>
          <w:rFonts w:ascii="Times New Roman" w:hAnsi="Times New Roman" w:cs="Times New Roman"/>
          <w:i/>
          <w:sz w:val="24"/>
          <w:szCs w:val="24"/>
        </w:rPr>
        <w:t xml:space="preserve"> це об’єднання безлічі міжнародних і національних комп’ютерних мереж, поширених по всьому світу.)</w:t>
      </w:r>
    </w:p>
    <w:p w:rsidR="00294BD5" w:rsidRPr="00776ED1" w:rsidRDefault="00294BD5" w:rsidP="00294BD5">
      <w:pPr>
        <w:ind w:left="0" w:firstLine="0"/>
        <w:rPr>
          <w:rFonts w:ascii="Times New Roman" w:hAnsi="Times New Roman" w:cs="Times New Roman"/>
          <w:sz w:val="24"/>
          <w:szCs w:val="24"/>
          <w:lang w:val="ru-RU"/>
        </w:rPr>
      </w:pPr>
      <w:r w:rsidRPr="00776ED1">
        <w:rPr>
          <w:rFonts w:ascii="Times New Roman" w:hAnsi="Times New Roman" w:cs="Times New Roman"/>
          <w:sz w:val="24"/>
          <w:szCs w:val="24"/>
          <w:lang w:val="ru-RU"/>
        </w:rPr>
        <w:t xml:space="preserve">4.Що </w:t>
      </w:r>
      <w:proofErr w:type="spellStart"/>
      <w:r w:rsidRPr="00776ED1">
        <w:rPr>
          <w:rFonts w:ascii="Times New Roman" w:hAnsi="Times New Roman" w:cs="Times New Roman"/>
          <w:sz w:val="24"/>
          <w:szCs w:val="24"/>
          <w:lang w:val="ru-RU"/>
        </w:rPr>
        <w:t>таке</w:t>
      </w:r>
      <w:proofErr w:type="spellEnd"/>
      <w:r w:rsidRPr="00776ED1">
        <w:rPr>
          <w:rFonts w:ascii="Times New Roman" w:hAnsi="Times New Roman" w:cs="Times New Roman"/>
          <w:sz w:val="24"/>
          <w:szCs w:val="24"/>
          <w:lang w:val="ru-RU"/>
        </w:rPr>
        <w:t xml:space="preserve"> IP-адреса?</w:t>
      </w:r>
    </w:p>
    <w:p w:rsidR="00294BD5" w:rsidRPr="00776ED1" w:rsidRDefault="00294BD5" w:rsidP="00294BD5">
      <w:pPr>
        <w:ind w:left="0" w:firstLine="0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(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Очікувана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відповідь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. IP-</w:t>
      </w:r>
      <w:proofErr w:type="gram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адреса  –</w:t>
      </w:r>
      <w:proofErr w:type="gram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це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адреса яка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показує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="00F31B42" w:rsidRPr="00776ED1">
        <w:rPr>
          <w:rFonts w:ascii="Times New Roman" w:hAnsi="Times New Roman" w:cs="Times New Roman"/>
          <w:i/>
          <w:sz w:val="24"/>
          <w:szCs w:val="24"/>
          <w:lang w:val="ru-RU"/>
        </w:rPr>
        <w:t>місце</w:t>
      </w:r>
      <w:proofErr w:type="spellEnd"/>
      <w:r w:rsidR="00F31B42"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="00F31B42" w:rsidRPr="00776ED1">
        <w:rPr>
          <w:rFonts w:ascii="Times New Roman" w:hAnsi="Times New Roman" w:cs="Times New Roman"/>
          <w:i/>
          <w:sz w:val="24"/>
          <w:szCs w:val="24"/>
          <w:lang w:val="ru-RU"/>
        </w:rPr>
        <w:t>знаходження</w:t>
      </w:r>
      <w:proofErr w:type="spellEnd"/>
      <w:r w:rsidR="00F31B42"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="00F31B42" w:rsidRPr="00776ED1">
        <w:rPr>
          <w:rFonts w:ascii="Times New Roman" w:hAnsi="Times New Roman" w:cs="Times New Roman"/>
          <w:i/>
          <w:sz w:val="24"/>
          <w:szCs w:val="24"/>
          <w:lang w:val="ru-RU"/>
        </w:rPr>
        <w:t>комп'ютера</w:t>
      </w:r>
      <w:proofErr w:type="spellEnd"/>
      <w:r w:rsidR="00F31B42"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в </w:t>
      </w:r>
      <w:proofErr w:type="spellStart"/>
      <w:r w:rsidR="00F31B42" w:rsidRPr="00776ED1">
        <w:rPr>
          <w:rFonts w:ascii="Times New Roman" w:hAnsi="Times New Roman" w:cs="Times New Roman"/>
          <w:i/>
          <w:sz w:val="24"/>
          <w:szCs w:val="24"/>
          <w:lang w:val="ru-RU"/>
        </w:rPr>
        <w:t>І</w:t>
      </w:r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нтернеті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.) </w:t>
      </w:r>
    </w:p>
    <w:p w:rsidR="00294BD5" w:rsidRPr="00776ED1" w:rsidRDefault="00294BD5" w:rsidP="00294BD5">
      <w:pPr>
        <w:ind w:left="0" w:firstLine="0"/>
        <w:rPr>
          <w:rFonts w:ascii="Times New Roman" w:hAnsi="Times New Roman" w:cs="Times New Roman"/>
          <w:sz w:val="24"/>
          <w:szCs w:val="24"/>
          <w:lang w:val="ru-RU"/>
        </w:rPr>
      </w:pPr>
      <w:r w:rsidRPr="00776ED1">
        <w:rPr>
          <w:rFonts w:ascii="Times New Roman" w:hAnsi="Times New Roman" w:cs="Times New Roman"/>
          <w:sz w:val="24"/>
          <w:szCs w:val="24"/>
          <w:lang w:val="ru-RU"/>
        </w:rPr>
        <w:t xml:space="preserve">5. </w:t>
      </w:r>
      <w:proofErr w:type="spellStart"/>
      <w:r w:rsidRPr="00776ED1">
        <w:rPr>
          <w:rFonts w:ascii="Times New Roman" w:hAnsi="Times New Roman" w:cs="Times New Roman"/>
          <w:sz w:val="24"/>
          <w:szCs w:val="24"/>
          <w:lang w:val="ru-RU"/>
        </w:rPr>
        <w:t>Дати</w:t>
      </w:r>
      <w:proofErr w:type="spellEnd"/>
      <w:r w:rsidRPr="00776ED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76ED1">
        <w:rPr>
          <w:rFonts w:ascii="Times New Roman" w:hAnsi="Times New Roman" w:cs="Times New Roman"/>
          <w:sz w:val="24"/>
          <w:szCs w:val="24"/>
          <w:lang w:val="ru-RU"/>
        </w:rPr>
        <w:t>визначення</w:t>
      </w:r>
      <w:proofErr w:type="spellEnd"/>
      <w:r w:rsidRPr="00776ED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76ED1">
        <w:rPr>
          <w:rFonts w:ascii="Times New Roman" w:hAnsi="Times New Roman" w:cs="Times New Roman"/>
          <w:sz w:val="24"/>
          <w:szCs w:val="24"/>
          <w:lang w:val="ru-RU"/>
        </w:rPr>
        <w:t>поняття</w:t>
      </w:r>
      <w:proofErr w:type="spellEnd"/>
      <w:r w:rsidRPr="00776ED1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776ED1">
        <w:rPr>
          <w:rFonts w:ascii="Times New Roman" w:hAnsi="Times New Roman" w:cs="Times New Roman"/>
          <w:sz w:val="24"/>
          <w:szCs w:val="24"/>
          <w:lang w:val="ru-RU"/>
        </w:rPr>
        <w:t>серв</w:t>
      </w:r>
      <w:r w:rsidRPr="00776ED1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776ED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Internet</w:t>
      </w:r>
      <w:r w:rsidRPr="00776ED1">
        <w:rPr>
          <w:rFonts w:ascii="Times New Roman" w:hAnsi="Times New Roman" w:cs="Times New Roman"/>
          <w:sz w:val="24"/>
          <w:szCs w:val="24"/>
        </w:rPr>
        <w:t>»</w:t>
      </w:r>
    </w:p>
    <w:p w:rsidR="00294BD5" w:rsidRPr="00776ED1" w:rsidRDefault="00294BD5" w:rsidP="00294BD5">
      <w:pPr>
        <w:ind w:left="0" w:firstLine="0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(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Очікувана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відповідь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. 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Сервіс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gramStart"/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Internet</w:t>
      </w:r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 –</w:t>
      </w:r>
      <w:proofErr w:type="gram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це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спеціальні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послуги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,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що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надаються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мережею.)</w:t>
      </w:r>
    </w:p>
    <w:p w:rsidR="00294BD5" w:rsidRPr="00776ED1" w:rsidRDefault="00294BD5" w:rsidP="00294BD5">
      <w:pPr>
        <w:spacing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6. </w:t>
      </w:r>
      <w:r w:rsidRPr="00776ED1">
        <w:rPr>
          <w:rFonts w:ascii="Times New Roman" w:hAnsi="Times New Roman" w:cs="Times New Roman"/>
          <w:color w:val="000000"/>
          <w:sz w:val="24"/>
          <w:szCs w:val="24"/>
        </w:rPr>
        <w:t xml:space="preserve">Які служби Інтернету ви знаєте? </w:t>
      </w:r>
    </w:p>
    <w:p w:rsidR="00A71183" w:rsidRPr="00776ED1" w:rsidRDefault="00A71183" w:rsidP="00294BD5">
      <w:pPr>
        <w:spacing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776ED1">
        <w:rPr>
          <w:rFonts w:ascii="Times New Roman" w:hAnsi="Times New Roman" w:cs="Times New Roman"/>
          <w:color w:val="000000"/>
          <w:sz w:val="24"/>
          <w:szCs w:val="24"/>
        </w:rPr>
        <w:t xml:space="preserve">7. Написати </w:t>
      </w:r>
      <w:proofErr w:type="spellStart"/>
      <w:r w:rsidRPr="00776ED1">
        <w:rPr>
          <w:rFonts w:ascii="Times New Roman" w:hAnsi="Times New Roman" w:cs="Times New Roman"/>
          <w:color w:val="000000"/>
          <w:sz w:val="24"/>
          <w:szCs w:val="24"/>
        </w:rPr>
        <w:t>сенкан</w:t>
      </w:r>
      <w:proofErr w:type="spellEnd"/>
      <w:r w:rsidRPr="00776ED1">
        <w:rPr>
          <w:rFonts w:ascii="Times New Roman" w:hAnsi="Times New Roman" w:cs="Times New Roman"/>
          <w:color w:val="000000"/>
          <w:sz w:val="24"/>
          <w:szCs w:val="24"/>
        </w:rPr>
        <w:t xml:space="preserve"> до слів «комп’ютер», «відеодані»</w:t>
      </w:r>
      <w:r w:rsidRPr="00776ED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76ED1">
        <w:rPr>
          <w:rFonts w:ascii="Times New Roman" w:hAnsi="Times New Roman" w:cs="Times New Roman"/>
          <w:sz w:val="24"/>
          <w:szCs w:val="24"/>
        </w:rPr>
        <w:t>ау</w:t>
      </w:r>
      <w:r w:rsidRPr="00776ED1">
        <w:rPr>
          <w:rFonts w:ascii="Times New Roman" w:hAnsi="Times New Roman" w:cs="Times New Roman"/>
          <w:color w:val="000000"/>
          <w:sz w:val="24"/>
          <w:szCs w:val="24"/>
        </w:rPr>
        <w:t>діодані</w:t>
      </w:r>
      <w:proofErr w:type="spellEnd"/>
      <w:r w:rsidRPr="00776ED1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294BD5" w:rsidRPr="00776ED1" w:rsidRDefault="00294BD5" w:rsidP="00294BD5">
      <w:pPr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b/>
          <w:sz w:val="24"/>
          <w:szCs w:val="24"/>
        </w:rPr>
        <w:t>ІІІ. Мотивація учнів на даний урок</w:t>
      </w:r>
    </w:p>
    <w:p w:rsidR="00294BD5" w:rsidRPr="00776ED1" w:rsidRDefault="00294BD5" w:rsidP="00294BD5">
      <w:pPr>
        <w:shd w:val="clear" w:color="auto" w:fill="FFFFFF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Ви мабуть хочете бути сучасними, мати свою сторінку в Інтернеті, рекламувати свої можливості широкій аудиторії, бажаєте знайти нових друзів. Для</w:t>
      </w:r>
      <w:r w:rsidR="00A71183" w:rsidRPr="00776ED1">
        <w:rPr>
          <w:rFonts w:ascii="Times New Roman" w:hAnsi="Times New Roman" w:cs="Times New Roman"/>
          <w:sz w:val="24"/>
          <w:szCs w:val="24"/>
        </w:rPr>
        <w:t xml:space="preserve"> цього</w:t>
      </w:r>
      <w:r w:rsidRPr="00776ED1">
        <w:rPr>
          <w:rFonts w:ascii="Times New Roman" w:hAnsi="Times New Roman" w:cs="Times New Roman"/>
          <w:sz w:val="24"/>
          <w:szCs w:val="24"/>
        </w:rPr>
        <w:t xml:space="preserve"> ви повинні цікавитесь послугами створення веб-сайтів.</w:t>
      </w:r>
      <w:r w:rsidR="00F31B42" w:rsidRPr="00776E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4BD5" w:rsidRPr="00776ED1" w:rsidRDefault="00F31B42" w:rsidP="00F31B42">
      <w:pPr>
        <w:tabs>
          <w:tab w:val="left" w:pos="0"/>
        </w:tabs>
        <w:ind w:left="0" w:firstLine="0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776ED1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IV</w:t>
      </w:r>
      <w:r w:rsidRPr="00776ED1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.</w:t>
      </w:r>
      <w:r w:rsidRPr="00776ED1">
        <w:rPr>
          <w:rFonts w:ascii="Times New Roman" w:hAnsi="Times New Roman" w:cs="Times New Roman"/>
          <w:b/>
          <w:sz w:val="24"/>
          <w:szCs w:val="24"/>
        </w:rPr>
        <w:t xml:space="preserve"> Повідомлення мети та завдань уроку</w:t>
      </w:r>
    </w:p>
    <w:p w:rsidR="00221B7F" w:rsidRPr="00776ED1" w:rsidRDefault="00F31B42" w:rsidP="00221B7F">
      <w:pPr>
        <w:pStyle w:val="ac"/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color w:val="000000"/>
          <w:sz w:val="24"/>
          <w:szCs w:val="24"/>
        </w:rPr>
        <w:lastRenderedPageBreak/>
        <w:t>Мета сьогоднішнього уроку якомога найкраще познайомитися</w:t>
      </w:r>
      <w:r w:rsidRPr="00776ED1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вас з </w:t>
      </w:r>
      <w:proofErr w:type="spellStart"/>
      <w:r w:rsidRPr="00776ED1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поняттями</w:t>
      </w:r>
      <w:proofErr w:type="spellEnd"/>
      <w:r w:rsidRPr="00776ED1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776ED1">
        <w:rPr>
          <w:rFonts w:ascii="Times New Roman" w:hAnsi="Times New Roman" w:cs="Times New Roman"/>
          <w:sz w:val="24"/>
          <w:szCs w:val="24"/>
        </w:rPr>
        <w:t xml:space="preserve">гіпертекстова система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221B7F" w:rsidRPr="00776ED1">
        <w:rPr>
          <w:rFonts w:ascii="Times New Roman" w:hAnsi="Times New Roman" w:cs="Times New Roman"/>
          <w:sz w:val="24"/>
          <w:szCs w:val="24"/>
        </w:rPr>
        <w:t xml:space="preserve">, поняттями </w:t>
      </w:r>
      <w:proofErr w:type="spellStart"/>
      <w:r w:rsidR="00221B7F" w:rsidRPr="00776ED1">
        <w:rPr>
          <w:rFonts w:ascii="Times New Roman" w:hAnsi="Times New Roman" w:cs="Times New Roman"/>
          <w:color w:val="000000"/>
          <w:sz w:val="24"/>
          <w:szCs w:val="24"/>
          <w:lang w:val="ru-RU"/>
        </w:rPr>
        <w:t>гіпертекст</w:t>
      </w:r>
      <w:proofErr w:type="spellEnd"/>
      <w:r w:rsidR="00221B7F" w:rsidRPr="00776ED1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та </w:t>
      </w:r>
      <w:proofErr w:type="spellStart"/>
      <w:r w:rsidRPr="00776ED1">
        <w:rPr>
          <w:rFonts w:ascii="Times New Roman" w:hAnsi="Times New Roman" w:cs="Times New Roman"/>
          <w:color w:val="000000"/>
          <w:sz w:val="24"/>
          <w:szCs w:val="24"/>
          <w:lang w:val="ru-RU"/>
        </w:rPr>
        <w:t>гіпертекстові</w:t>
      </w:r>
      <w:proofErr w:type="spellEnd"/>
      <w:r w:rsidRPr="00776ED1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776ED1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посилання</w:t>
      </w:r>
      <w:proofErr w:type="spellEnd"/>
      <w:r w:rsidRPr="00776ED1">
        <w:rPr>
          <w:rFonts w:ascii="Times New Roman" w:hAnsi="Times New Roman" w:cs="Times New Roman"/>
          <w:color w:val="000000"/>
          <w:sz w:val="24"/>
          <w:szCs w:val="24"/>
          <w:lang w:val="ru-RU"/>
        </w:rPr>
        <w:t>, протокол</w:t>
      </w:r>
      <w:proofErr w:type="spellStart"/>
      <w:r w:rsidR="00221B7F" w:rsidRPr="00776ED1">
        <w:rPr>
          <w:rFonts w:ascii="Times New Roman" w:hAnsi="Times New Roman" w:cs="Times New Roman"/>
          <w:sz w:val="24"/>
          <w:szCs w:val="24"/>
        </w:rPr>
        <w:t>ом</w:t>
      </w:r>
      <w:proofErr w:type="spellEnd"/>
      <w:r w:rsidR="00221B7F" w:rsidRPr="00776E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1B7F" w:rsidRPr="00776ED1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221B7F" w:rsidRPr="00776ED1">
        <w:rPr>
          <w:rFonts w:ascii="Times New Roman" w:hAnsi="Times New Roman" w:cs="Times New Roman"/>
          <w:sz w:val="24"/>
          <w:szCs w:val="24"/>
        </w:rPr>
        <w:t>, класифікацією сайтів.</w:t>
      </w:r>
    </w:p>
    <w:p w:rsidR="00294BD5" w:rsidRPr="00776ED1" w:rsidRDefault="00F31B42" w:rsidP="00F31B42">
      <w:pPr>
        <w:ind w:left="0" w:firstLine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76ED1">
        <w:rPr>
          <w:rFonts w:ascii="Times New Roman" w:hAnsi="Times New Roman" w:cs="Times New Roman"/>
          <w:sz w:val="24"/>
          <w:szCs w:val="24"/>
          <w:lang w:eastAsia="uk-UA"/>
        </w:rPr>
        <w:t>Сьогодні ми з вами розглянемо тему:</w:t>
      </w:r>
      <w:r w:rsidRPr="00776ED1">
        <w:rPr>
          <w:rFonts w:ascii="Times New Roman" w:hAnsi="Times New Roman" w:cs="Times New Roman"/>
          <w:sz w:val="24"/>
          <w:szCs w:val="24"/>
        </w:rPr>
        <w:t xml:space="preserve"> «Системи керування вмістом для веб-ресурсів»</w:t>
      </w:r>
    </w:p>
    <w:p w:rsidR="00F31B42" w:rsidRPr="00776ED1" w:rsidRDefault="00F31B42" w:rsidP="00F31B42">
      <w:pPr>
        <w:pStyle w:val="ac"/>
        <w:numPr>
          <w:ilvl w:val="0"/>
          <w:numId w:val="6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ED1">
        <w:rPr>
          <w:rFonts w:ascii="Times New Roman" w:hAnsi="Times New Roman" w:cs="Times New Roman"/>
          <w:b/>
          <w:sz w:val="24"/>
          <w:szCs w:val="24"/>
        </w:rPr>
        <w:t>Поняття гіпертексту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Широке використання комп’ютерної техніки починаючи з 70-років ХХ ст. зумовило появу кардинально нової концепції представлення тексту. Особливості розміщення текстової інформації в пам’яті комп’ютера дало змогу реалізувати механізм гіпертексту – </w:t>
      </w:r>
      <w:proofErr w:type="spellStart"/>
      <w:r w:rsidRPr="00776ED1">
        <w:rPr>
          <w:rFonts w:ascii="Times New Roman" w:hAnsi="Times New Roman" w:cs="Times New Roman"/>
          <w:sz w:val="24"/>
          <w:szCs w:val="24"/>
        </w:rPr>
        <w:t>документа,окремі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 xml:space="preserve"> слова з якого пов’язані з іншими документами, в яких розкривається їх зміст. Текстові документи створюють за допомогою текстових редакторів. Їх зберігають у файлах, виводять на екран для перегляду або </w:t>
      </w:r>
      <w:proofErr w:type="spellStart"/>
      <w:r w:rsidRPr="00776ED1">
        <w:rPr>
          <w:rFonts w:ascii="Times New Roman" w:hAnsi="Times New Roman" w:cs="Times New Roman"/>
          <w:sz w:val="24"/>
          <w:szCs w:val="24"/>
        </w:rPr>
        <w:t>видруковують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 xml:space="preserve"> на папері. На відміну від звичайних документів гіпертекстові документи не призначені для виведення на папір</w:t>
      </w:r>
      <w:r w:rsidRPr="00776ED1">
        <w:rPr>
          <w:rFonts w:ascii="Times New Roman" w:hAnsi="Times New Roman" w:cs="Times New Roman"/>
          <w:i/>
          <w:sz w:val="24"/>
          <w:szCs w:val="24"/>
        </w:rPr>
        <w:t>. Їхнє головне завдання – вивід інформації на екран комп’ютера</w:t>
      </w:r>
      <w:r w:rsidRPr="00776ED1">
        <w:rPr>
          <w:rFonts w:ascii="Times New Roman" w:hAnsi="Times New Roman" w:cs="Times New Roman"/>
          <w:sz w:val="24"/>
          <w:szCs w:val="24"/>
        </w:rPr>
        <w:t xml:space="preserve">. Аналогом гіпертексту може бути звичайна енциклопедія. Для гіпертекстових документів інформацію підбирають ретельно, щоб вона була невелика за розміром, бо великі тексти читати з екрана незручно. Інформацію виводять тоді, коли вона потрібна. Нині на основі гіпертексту реалізуються електронні енциклопедії, системи допомоги прикладних програм, веб-сторінки. Прикладом гіпертекстової системи є довідкова система ОС. На основі гіпертекстових посилань побудована вся система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776ED1">
        <w:rPr>
          <w:rFonts w:ascii="Times New Roman" w:hAnsi="Times New Roman" w:cs="Times New Roman"/>
          <w:sz w:val="24"/>
          <w:szCs w:val="24"/>
        </w:rPr>
        <w:t>.</w:t>
      </w:r>
    </w:p>
    <w:p w:rsidR="00F31B42" w:rsidRPr="00776ED1" w:rsidRDefault="00F31B42" w:rsidP="00F31B42">
      <w:pPr>
        <w:pStyle w:val="ac"/>
        <w:numPr>
          <w:ilvl w:val="0"/>
          <w:numId w:val="6"/>
        </w:numPr>
        <w:spacing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776ED1">
        <w:rPr>
          <w:rFonts w:ascii="Times New Roman" w:hAnsi="Times New Roman" w:cs="Times New Roman"/>
          <w:b/>
          <w:sz w:val="24"/>
          <w:szCs w:val="24"/>
        </w:rPr>
        <w:t>Система</w:t>
      </w:r>
      <w:proofErr w:type="spellStart"/>
      <w:r w:rsidRPr="00776ED1">
        <w:rPr>
          <w:rFonts w:ascii="Times New Roman" w:hAnsi="Times New Roman" w:cs="Times New Roman"/>
          <w:b/>
          <w:sz w:val="24"/>
          <w:szCs w:val="24"/>
          <w:lang w:val="en-US"/>
        </w:rPr>
        <w:t>WorldWideWeb</w:t>
      </w:r>
      <w:proofErr w:type="spellEnd"/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Одним із інформаційних ресурсів Інтернету є гіпертекстова система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776ED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76ED1">
        <w:rPr>
          <w:rFonts w:ascii="Times New Roman" w:hAnsi="Times New Roman" w:cs="Times New Roman"/>
          <w:sz w:val="24"/>
          <w:szCs w:val="24"/>
          <w:lang w:val="en-US"/>
        </w:rPr>
        <w:t>WorldWideWeb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 xml:space="preserve"> в перекладі з англійської означає «павутиння, що поширюється по всьому світу). Вона була створена у 1989 році Женеві у Європейським центром ядерних досліджень і використовувалася різними спеціалістами для доступу до заздалегідь підготовленої інформації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15139" cy="295275"/>
            <wp:effectExtent l="0" t="0" r="4445" b="0"/>
            <wp:docPr id="4" name="Рисунок 4" descr="https://encrypted-tbn3.gstatic.com/images?q=tbn:ANd9GcQeLvV8vCO6ugKxcPnEZtRHGPw5GRdlwpwYejQmZM3pe0eoRyq9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eLvV8vCO6ugKxcPnEZtRHGPw5GRdlwpwYejQmZM3pe0eoRyq9H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50" cy="299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WorldWideWeb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</w:rPr>
        <w:t xml:space="preserve"> – це глобальна система поширення інформації, в якій для пошуку та перегляду файлів використовувалися гіпертекстові зв’язки.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15139" cy="295275"/>
            <wp:effectExtent l="0" t="0" r="4445" b="0"/>
            <wp:docPr id="1" name="Рисунок 1" descr="https://encrypted-tbn3.gstatic.com/images?q=tbn:ANd9GcQeLvV8vCO6ugKxcPnEZtRHGPw5GRdlwpwYejQmZM3pe0eoRyq9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eLvV8vCO6ugKxcPnEZtRHGPw5GRdlwpwYejQmZM3pe0eoRyq9H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50" cy="299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6ED1">
        <w:rPr>
          <w:rFonts w:ascii="Times New Roman" w:hAnsi="Times New Roman" w:cs="Times New Roman"/>
          <w:i/>
          <w:sz w:val="24"/>
          <w:szCs w:val="24"/>
        </w:rPr>
        <w:t>Зв’язки (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links</w:t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) в гіпертекстовій структурі здійснюються за допомогою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</w:rPr>
        <w:t>посилань,гіперпосилань</w:t>
      </w:r>
      <w:r w:rsidRPr="00776ED1">
        <w:rPr>
          <w:rFonts w:ascii="Times New Roman" w:hAnsi="Times New Roman" w:cs="Times New Roman"/>
          <w:sz w:val="24"/>
          <w:szCs w:val="24"/>
        </w:rPr>
        <w:t>.Керуючись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 xml:space="preserve"> ними, користувач може перейти з одного документа в інший, з нього – в наступний і т. д. 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390525" cy="277768"/>
            <wp:effectExtent l="0" t="0" r="0" b="8255"/>
            <wp:docPr id="2" name="Рисунок 1" descr="https://encrypted-tbn3.gstatic.com/images?q=tbn:ANd9GcQeLvV8vCO6ugKxcPnEZtRHGPw5GRdlwpwYejQmZM3pe0eoRyq9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eLvV8vCO6ugKxcPnEZtRHGPw5GRdlwpwYejQmZM3pe0eoRyq9Hw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68" cy="28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Гіперпосилання – це посилання, що містить адресу файлу, чи адресу місця в документі, до якого потрібно перейти </w:t>
      </w:r>
      <w:r w:rsidRPr="00776ED1">
        <w:rPr>
          <w:rFonts w:ascii="Times New Roman" w:hAnsi="Times New Roman" w:cs="Times New Roman"/>
          <w:sz w:val="24"/>
          <w:szCs w:val="24"/>
        </w:rPr>
        <w:t xml:space="preserve">(користувач цього не бачить). Якщо вказівник миші навести на посилання  то він набуде вигляду долоні. Якщо клацнути ЛКМ, то виконується перехід на інше місце в тексті, або відкривається новий файл, який може містити текст, звук, відображення. 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6ED1">
        <w:rPr>
          <w:rFonts w:ascii="Times New Roman" w:hAnsi="Times New Roman" w:cs="Times New Roman"/>
          <w:b/>
          <w:sz w:val="24"/>
          <w:szCs w:val="24"/>
        </w:rPr>
        <w:t>Довідка.</w:t>
      </w:r>
      <w:r w:rsidRPr="00776ED1">
        <w:rPr>
          <w:rFonts w:ascii="Times New Roman" w:hAnsi="Times New Roman" w:cs="Times New Roman"/>
          <w:sz w:val="24"/>
          <w:szCs w:val="24"/>
        </w:rPr>
        <w:t>Термін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 xml:space="preserve"> «гіпертекст» запропонував в 1969р. </w:t>
      </w:r>
      <w:proofErr w:type="spellStart"/>
      <w:r w:rsidRPr="00776ED1">
        <w:rPr>
          <w:rFonts w:ascii="Times New Roman" w:hAnsi="Times New Roman" w:cs="Times New Roman"/>
          <w:sz w:val="24"/>
          <w:szCs w:val="24"/>
        </w:rPr>
        <w:t>Тед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 xml:space="preserve"> Нельсон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15139" cy="295275"/>
            <wp:effectExtent l="0" t="0" r="4445" b="0"/>
            <wp:docPr id="6" name="Рисунок 6" descr="https://encrypted-tbn3.gstatic.com/images?q=tbn:ANd9GcQeLvV8vCO6ugKxcPnEZtRHGPw5GRdlwpwYejQmZM3pe0eoRyq9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eLvV8vCO6ugKxcPnEZtRHGPw5GRdlwpwYejQmZM3pe0eoRyq9H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50" cy="299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Гіпертекст – це електронний документ, який містить посилання та інші документи. Гіпертекстова технологія – це інформаційна технологія, що базується на використанні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</w:rPr>
        <w:t>гіпертекстів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</w:rPr>
        <w:t>.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Вона використовується в:</w:t>
      </w:r>
    </w:p>
    <w:p w:rsidR="00F31B42" w:rsidRPr="00776ED1" w:rsidRDefault="00F31B42" w:rsidP="00F31B42">
      <w:pPr>
        <w:pStyle w:val="ac"/>
        <w:numPr>
          <w:ilvl w:val="0"/>
          <w:numId w:val="7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комп’ютерних енциклопедіях;</w:t>
      </w:r>
    </w:p>
    <w:p w:rsidR="00F31B42" w:rsidRPr="00776ED1" w:rsidRDefault="00F31B42" w:rsidP="00F31B42">
      <w:pPr>
        <w:pStyle w:val="ac"/>
        <w:numPr>
          <w:ilvl w:val="0"/>
          <w:numId w:val="7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для роботи з довідковою інформацією;</w:t>
      </w:r>
    </w:p>
    <w:p w:rsidR="00F31B42" w:rsidRPr="00776ED1" w:rsidRDefault="00F31B42" w:rsidP="00F31B42">
      <w:pPr>
        <w:pStyle w:val="ac"/>
        <w:numPr>
          <w:ilvl w:val="0"/>
          <w:numId w:val="7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для роботи в мережі Інтернет;</w:t>
      </w:r>
    </w:p>
    <w:p w:rsidR="00F31B42" w:rsidRPr="00776ED1" w:rsidRDefault="00F31B42" w:rsidP="00F31B42">
      <w:pPr>
        <w:pStyle w:val="ac"/>
        <w:numPr>
          <w:ilvl w:val="0"/>
          <w:numId w:val="7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для роботи з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sz w:val="24"/>
          <w:szCs w:val="24"/>
        </w:rPr>
        <w:t>-документами;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ED1">
        <w:rPr>
          <w:rFonts w:ascii="Times New Roman" w:hAnsi="Times New Roman" w:cs="Times New Roman"/>
          <w:b/>
          <w:sz w:val="24"/>
          <w:szCs w:val="24"/>
        </w:rPr>
        <w:t>Основними перевагами гіпертексту є:</w:t>
      </w:r>
    </w:p>
    <w:p w:rsidR="00F31B42" w:rsidRPr="00776ED1" w:rsidRDefault="00F31B42" w:rsidP="00F31B42">
      <w:pPr>
        <w:pStyle w:val="ac"/>
        <w:numPr>
          <w:ilvl w:val="0"/>
          <w:numId w:val="8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можливість розмістити на невеликій площі велику кількість інформаціє;</w:t>
      </w:r>
    </w:p>
    <w:p w:rsidR="00F31B42" w:rsidRPr="00776ED1" w:rsidRDefault="00F31B42" w:rsidP="00F31B42">
      <w:pPr>
        <w:pStyle w:val="ac"/>
        <w:numPr>
          <w:ilvl w:val="0"/>
          <w:numId w:val="8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швидкий пошук інформації за допомогою посилань</w:t>
      </w:r>
    </w:p>
    <w:p w:rsidR="00F31B42" w:rsidRPr="00776ED1" w:rsidRDefault="00F31B42" w:rsidP="00F31B42">
      <w:pPr>
        <w:pStyle w:val="ac"/>
        <w:numPr>
          <w:ilvl w:val="0"/>
          <w:numId w:val="6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ED1">
        <w:rPr>
          <w:rFonts w:ascii="Times New Roman" w:hAnsi="Times New Roman" w:cs="Times New Roman"/>
          <w:b/>
          <w:sz w:val="24"/>
          <w:szCs w:val="24"/>
        </w:rPr>
        <w:t xml:space="preserve">Поняття </w:t>
      </w:r>
      <w:r w:rsidRPr="00776ED1">
        <w:rPr>
          <w:rFonts w:ascii="Times New Roman" w:hAnsi="Times New Roman" w:cs="Times New Roman"/>
          <w:b/>
          <w:i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b/>
          <w:i/>
          <w:sz w:val="24"/>
          <w:szCs w:val="24"/>
        </w:rPr>
        <w:t>-сторінки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Гіпертекстові документи у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776ED1">
        <w:rPr>
          <w:rFonts w:ascii="Times New Roman" w:hAnsi="Times New Roman" w:cs="Times New Roman"/>
          <w:sz w:val="24"/>
          <w:szCs w:val="24"/>
        </w:rPr>
        <w:t xml:space="preserve"> подаються у вигляді 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i/>
          <w:sz w:val="24"/>
          <w:szCs w:val="24"/>
        </w:rPr>
        <w:t>-сторінок (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i/>
          <w:sz w:val="24"/>
          <w:szCs w:val="24"/>
        </w:rPr>
        <w:t>-документів)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Основна відмінність між звичайним гіпертекстовим документом та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sz w:val="24"/>
          <w:szCs w:val="24"/>
        </w:rPr>
        <w:t xml:space="preserve">-документами полягає в тому, що звичайні гіпертекстові документи(напр. комп’ютерна енциклопедія) зберігаються на одному диску, а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sz w:val="24"/>
          <w:szCs w:val="24"/>
        </w:rPr>
        <w:t xml:space="preserve">-документи можуть розташовуватись на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sz w:val="24"/>
          <w:szCs w:val="24"/>
        </w:rPr>
        <w:t>-серверах у різних кінцях світу.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>
            <wp:extent cx="415139" cy="295275"/>
            <wp:effectExtent l="0" t="0" r="4445" b="0"/>
            <wp:docPr id="7" name="Рисунок 7" descr="https://encrypted-tbn3.gstatic.com/images?q=tbn:ANd9GcQeLvV8vCO6ugKxcPnEZtRHGPw5GRdlwpwYejQmZM3pe0eoRyq9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eLvV8vCO6ugKxcPnEZtRHGPw5GRdlwpwYejQmZM3pe0eoRyq9H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50" cy="299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-документ – це документ призначений для перегляду на екрані комп’ютера електронної інформації за допомогою 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i/>
          <w:sz w:val="24"/>
          <w:szCs w:val="24"/>
        </w:rPr>
        <w:t>-браузера.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</w:rPr>
        <w:t xml:space="preserve">Браузер – програма, яка відображає 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i/>
          <w:sz w:val="24"/>
          <w:szCs w:val="24"/>
        </w:rPr>
        <w:t>-документи на екрані комп’ютера. Слово браузер (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</w:rPr>
        <w:t>броузер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</w:rPr>
        <w:t xml:space="preserve">) походить від англійського слова 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browse</w:t>
      </w:r>
      <w:r w:rsidRPr="00776ED1">
        <w:rPr>
          <w:rFonts w:ascii="Times New Roman" w:hAnsi="Times New Roman" w:cs="Times New Roman"/>
          <w:i/>
          <w:sz w:val="24"/>
          <w:szCs w:val="24"/>
        </w:rPr>
        <w:t>– «читати безладно»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Браузер завантажує веб-сторінку, що міститься за зазначеною адресою. Ця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sz w:val="24"/>
          <w:szCs w:val="24"/>
        </w:rPr>
        <w:t xml:space="preserve">-сторінка може містити посилання на іншу веб-сторінку, тобто ці веб-сторінки можуть бути зв’язані між собою. Такий спосіб організації називається  – всесвітня павутина. 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15139" cy="295275"/>
            <wp:effectExtent l="0" t="0" r="4445" b="0"/>
            <wp:docPr id="9" name="Рисунок 9" descr="https://encrypted-tbn3.gstatic.com/images?q=tbn:ANd9GcQeLvV8vCO6ugKxcPnEZtRHGPw5GRdlwpwYejQmZM3pe0eoRyq9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eLvV8vCO6ugKxcPnEZtRHGPw5GRdlwpwYejQmZM3pe0eoRyq9H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50" cy="299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Перехід від однієї 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i/>
          <w:sz w:val="24"/>
          <w:szCs w:val="24"/>
        </w:rPr>
        <w:t>-сторінки до іншої називається навігацією</w:t>
      </w:r>
      <w:r w:rsidRPr="00776ED1">
        <w:rPr>
          <w:rFonts w:ascii="Times New Roman" w:hAnsi="Times New Roman" w:cs="Times New Roman"/>
          <w:sz w:val="24"/>
          <w:szCs w:val="24"/>
        </w:rPr>
        <w:t xml:space="preserve">. </w:t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Сукупність веб-сторінок пов’язаних тематично між собою і розміщених, як єдине ціле називається 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i/>
          <w:sz w:val="24"/>
          <w:szCs w:val="24"/>
        </w:rPr>
        <w:t>–сайтом, або просто сайтом</w:t>
      </w:r>
      <w:r w:rsidRPr="00776ED1">
        <w:rPr>
          <w:rFonts w:ascii="Times New Roman" w:hAnsi="Times New Roman" w:cs="Times New Roman"/>
          <w:sz w:val="24"/>
          <w:szCs w:val="24"/>
        </w:rPr>
        <w:t xml:space="preserve">. Веб-сайт – від </w:t>
      </w:r>
      <w:proofErr w:type="spellStart"/>
      <w:r w:rsidRPr="00776ED1">
        <w:rPr>
          <w:rFonts w:ascii="Times New Roman" w:hAnsi="Times New Roman" w:cs="Times New Roman"/>
          <w:sz w:val="24"/>
          <w:szCs w:val="24"/>
        </w:rPr>
        <w:t>англ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776ED1">
        <w:rPr>
          <w:rFonts w:ascii="Times New Roman" w:hAnsi="Times New Roman" w:cs="Times New Roman"/>
          <w:sz w:val="24"/>
          <w:szCs w:val="24"/>
          <w:lang w:val="en-US"/>
        </w:rPr>
        <w:t>website</w:t>
      </w:r>
      <w:proofErr w:type="gramEnd"/>
      <w:r w:rsidRPr="00776ED1">
        <w:rPr>
          <w:rFonts w:ascii="Times New Roman" w:hAnsi="Times New Roman" w:cs="Times New Roman"/>
          <w:sz w:val="24"/>
          <w:szCs w:val="24"/>
        </w:rPr>
        <w:t xml:space="preserve">: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sz w:val="24"/>
          <w:szCs w:val="24"/>
        </w:rPr>
        <w:t xml:space="preserve"> – павутина, мережа і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site</w:t>
      </w:r>
      <w:r w:rsidRPr="00776ED1">
        <w:rPr>
          <w:rFonts w:ascii="Times New Roman" w:hAnsi="Times New Roman" w:cs="Times New Roman"/>
          <w:sz w:val="24"/>
          <w:szCs w:val="24"/>
        </w:rPr>
        <w:t xml:space="preserve"> (сіті) – місце, тобто місце в мережі.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sz w:val="24"/>
          <w:szCs w:val="24"/>
        </w:rPr>
        <w:t xml:space="preserve">-документ або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sz w:val="24"/>
          <w:szCs w:val="24"/>
        </w:rPr>
        <w:t xml:space="preserve">-сторінка має розширення </w:t>
      </w:r>
      <w:proofErr w:type="spellStart"/>
      <w:r w:rsidRPr="00776ED1">
        <w:rPr>
          <w:rFonts w:ascii="Times New Roman" w:hAnsi="Times New Roman" w:cs="Times New Roman"/>
          <w:sz w:val="24"/>
          <w:szCs w:val="24"/>
          <w:lang w:val="en-US"/>
        </w:rPr>
        <w:t>htm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 xml:space="preserve">,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html</w:t>
      </w:r>
      <w:r w:rsidRPr="00776ED1">
        <w:rPr>
          <w:rFonts w:ascii="Times New Roman" w:hAnsi="Times New Roman" w:cs="Times New Roman"/>
          <w:sz w:val="24"/>
          <w:szCs w:val="24"/>
        </w:rPr>
        <w:t>.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i/>
          <w:sz w:val="24"/>
          <w:szCs w:val="24"/>
        </w:rPr>
        <w:t>-сторінка – це логічна одиниця Інтернету, однозначно обумовлена його адресою</w:t>
      </w:r>
      <w:r w:rsidRPr="00776ED1">
        <w:rPr>
          <w:rFonts w:ascii="Times New Roman" w:hAnsi="Times New Roman" w:cs="Times New Roman"/>
          <w:sz w:val="24"/>
          <w:szCs w:val="24"/>
        </w:rPr>
        <w:t xml:space="preserve">. Можна сказати , що Інтернет складається з сайтів, а сайти складаються з </w:t>
      </w:r>
      <w:proofErr w:type="spellStart"/>
      <w:r w:rsidRPr="00776ED1">
        <w:rPr>
          <w:rFonts w:ascii="Times New Roman" w:hAnsi="Times New Roman" w:cs="Times New Roman"/>
          <w:sz w:val="24"/>
          <w:szCs w:val="24"/>
        </w:rPr>
        <w:t>сторінок.</w:t>
      </w:r>
      <w:r w:rsidRPr="00776ED1">
        <w:rPr>
          <w:rFonts w:ascii="Times New Roman" w:hAnsi="Times New Roman" w:cs="Times New Roman"/>
          <w:i/>
          <w:sz w:val="24"/>
          <w:szCs w:val="24"/>
        </w:rPr>
        <w:t>Сторінка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</w:rPr>
        <w:t xml:space="preserve"> в Інтернеті має адресу 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URL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15139" cy="295275"/>
            <wp:effectExtent l="0" t="0" r="4445" b="0"/>
            <wp:docPr id="10" name="Рисунок 10" descr="https://encrypted-tbn3.gstatic.com/images?q=tbn:ANd9GcQeLvV8vCO6ugKxcPnEZtRHGPw5GRdlwpwYejQmZM3pe0eoRyq9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eLvV8vCO6ugKxcPnEZtRHGPw5GRdlwpwYejQmZM3pe0eoRyq9H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50" cy="299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URL</w:t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 – система імен призначена для ідентифікації ресурсів в Інтернеті. Будь-яка інформація, розміщена в ньому має свій 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URL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URL</w:t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 складається з протоколу доступу, доменного ім’я сайту, шляхів до сторінки та зазви файлу.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</w:rPr>
        <w:t xml:space="preserve">Наприклад. 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http</w:t>
      </w:r>
      <w:r w:rsidRPr="00776ED1">
        <w:rPr>
          <w:rFonts w:ascii="Times New Roman" w:hAnsi="Times New Roman" w:cs="Times New Roman"/>
          <w:i/>
          <w:sz w:val="24"/>
          <w:szCs w:val="24"/>
        </w:rPr>
        <w:t>:/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www</w:t>
      </w:r>
      <w:r w:rsidRPr="00776ED1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alab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lviv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ua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</w:rPr>
        <w:t>/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kroc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hlml</w:t>
      </w:r>
      <w:proofErr w:type="spellEnd"/>
    </w:p>
    <w:p w:rsidR="00F31B42" w:rsidRPr="00776ED1" w:rsidRDefault="00F31B42" w:rsidP="00F31B42">
      <w:pPr>
        <w:pStyle w:val="ac"/>
        <w:numPr>
          <w:ilvl w:val="0"/>
          <w:numId w:val="6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ED1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  <w:r w:rsidRPr="00776ED1">
        <w:rPr>
          <w:rFonts w:ascii="Times New Roman" w:hAnsi="Times New Roman" w:cs="Times New Roman"/>
          <w:b/>
          <w:sz w:val="24"/>
          <w:szCs w:val="24"/>
          <w:lang w:val="en-US"/>
        </w:rPr>
        <w:t>HTTP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Інтернет має різноманітні ресурси. Запит клієнта до відповідного ресурсу, здійснюється відповідно до певного протоколу. Так для роботи з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776ED1">
        <w:rPr>
          <w:rFonts w:ascii="Times New Roman" w:hAnsi="Times New Roman" w:cs="Times New Roman"/>
          <w:sz w:val="24"/>
          <w:szCs w:val="24"/>
        </w:rPr>
        <w:t xml:space="preserve">використовується протокол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776ED1">
        <w:rPr>
          <w:rFonts w:ascii="Times New Roman" w:hAnsi="Times New Roman" w:cs="Times New Roman"/>
          <w:sz w:val="24"/>
          <w:szCs w:val="24"/>
        </w:rPr>
        <w:t xml:space="preserve"> (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776ED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76ED1">
        <w:rPr>
          <w:rFonts w:ascii="Times New Roman" w:hAnsi="Times New Roman" w:cs="Times New Roman"/>
          <w:sz w:val="24"/>
          <w:szCs w:val="24"/>
          <w:lang w:val="en-US"/>
        </w:rPr>
        <w:t>HyperTextTransportProtocol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 xml:space="preserve"> –протокол передавання гіпертексту). Тобто клієнт звертається до сервера за допомогою протоколу. Прокол вказує на мову, якою програма </w:t>
      </w:r>
      <w:proofErr w:type="spellStart"/>
      <w:r w:rsidRPr="00776ED1">
        <w:rPr>
          <w:rFonts w:ascii="Times New Roman" w:hAnsi="Times New Roman" w:cs="Times New Roman"/>
          <w:sz w:val="24"/>
          <w:szCs w:val="24"/>
        </w:rPr>
        <w:t>клієнта«розмовляє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>» з сервером, а також відповіді сервера клієнтові.</w:t>
      </w:r>
    </w:p>
    <w:p w:rsidR="00F31B42" w:rsidRPr="00776ED1" w:rsidRDefault="00F31B42" w:rsidP="00F31B42">
      <w:p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sz w:val="24"/>
          <w:szCs w:val="24"/>
        </w:rPr>
        <w:t xml:space="preserve">-сторінка може містити різну інформацію: текст, графіку, звуки, відео. На ній виділені слова або графіка </w:t>
      </w:r>
      <w:proofErr w:type="spellStart"/>
      <w:r w:rsidRPr="00776ED1">
        <w:rPr>
          <w:rFonts w:ascii="Times New Roman" w:hAnsi="Times New Roman" w:cs="Times New Roman"/>
          <w:sz w:val="24"/>
          <w:szCs w:val="24"/>
        </w:rPr>
        <w:t>підсічується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 xml:space="preserve"> певним світлом і на яких покажчик миші перетворюється на зображення руки з піднятим вказівним пальцем –це є посилання, клацання мишею по посиланню відкриває той документ, на який воно вказує.</w:t>
      </w:r>
    </w:p>
    <w:p w:rsidR="00F31B42" w:rsidRPr="00776ED1" w:rsidRDefault="00F31B42" w:rsidP="00F31B42">
      <w:p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776ED1">
        <w:rPr>
          <w:rFonts w:ascii="Times New Roman" w:hAnsi="Times New Roman" w:cs="Times New Roman"/>
          <w:b/>
          <w:sz w:val="24"/>
          <w:szCs w:val="24"/>
        </w:rPr>
        <w:t>5. Класифікація сайтів</w:t>
      </w:r>
    </w:p>
    <w:p w:rsidR="00F31B42" w:rsidRPr="00776ED1" w:rsidRDefault="00F31B42" w:rsidP="00F31B42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Немає єдиної класифікації сайтів. Сайти можна класифікувати за такими ознаками. </w:t>
      </w:r>
    </w:p>
    <w:p w:rsidR="00F31B42" w:rsidRPr="00776ED1" w:rsidRDefault="00F31B42" w:rsidP="00F31B42">
      <w:pPr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</w:rPr>
        <w:t xml:space="preserve">За доступністю сервісів сайти бувають: </w:t>
      </w:r>
    </w:p>
    <w:p w:rsidR="00F31B42" w:rsidRPr="00776ED1" w:rsidRDefault="00F31B42" w:rsidP="00F31B42">
      <w:pPr>
        <w:pStyle w:val="ac"/>
        <w:numPr>
          <w:ilvl w:val="0"/>
          <w:numId w:val="1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відкриті – доступні для будь яких користувачів та відвідувачів;</w:t>
      </w:r>
    </w:p>
    <w:p w:rsidR="00F31B42" w:rsidRPr="00776ED1" w:rsidRDefault="00F31B42" w:rsidP="00F31B42">
      <w:pPr>
        <w:pStyle w:val="ac"/>
        <w:numPr>
          <w:ilvl w:val="0"/>
          <w:numId w:val="1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напіввідкриті – передбачають реєстрацію для доступ;</w:t>
      </w:r>
    </w:p>
    <w:p w:rsidR="00F31B42" w:rsidRPr="00776ED1" w:rsidRDefault="00F31B42" w:rsidP="00F31B42">
      <w:pPr>
        <w:pStyle w:val="ac"/>
        <w:numPr>
          <w:ilvl w:val="0"/>
          <w:numId w:val="1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закриті –  належать закриті службові сайти організацій, особисті сайти приватних осіб. Такі сайти доступні для вузького кола людей. Доступ новим користувачам надається за допомогою запрошень. </w:t>
      </w:r>
    </w:p>
    <w:p w:rsidR="00F31B42" w:rsidRPr="00776ED1" w:rsidRDefault="00F31B42" w:rsidP="00F31B42">
      <w:pPr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</w:rPr>
        <w:t>За природою вмісту сайти поділяють на:</w:t>
      </w:r>
    </w:p>
    <w:p w:rsidR="00F31B42" w:rsidRPr="00776ED1" w:rsidRDefault="00F31B42" w:rsidP="00F31B42">
      <w:pPr>
        <w:pStyle w:val="ac"/>
        <w:numPr>
          <w:ilvl w:val="0"/>
          <w:numId w:val="10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статичні – веб-сторінки відображаються в тому вигляді , в якому вони зберігаються на сервері, набір тексту,таблиць, малюнків створюються за допомогою мови розмітки HTML; </w:t>
      </w:r>
    </w:p>
    <w:p w:rsidR="00F31B42" w:rsidRPr="00776ED1" w:rsidRDefault="00F31B42" w:rsidP="00F31B42">
      <w:pPr>
        <w:pStyle w:val="ac"/>
        <w:numPr>
          <w:ilvl w:val="0"/>
          <w:numId w:val="10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динамічні сайти це сайти у яких веб-сторінки формуються (створюються </w:t>
      </w:r>
      <w:proofErr w:type="spellStart"/>
      <w:r w:rsidRPr="00776ED1">
        <w:rPr>
          <w:rFonts w:ascii="Times New Roman" w:hAnsi="Times New Roman" w:cs="Times New Roman"/>
          <w:sz w:val="24"/>
          <w:szCs w:val="24"/>
        </w:rPr>
        <w:t>динамічно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>) у процесі виконання запиту користувача.</w:t>
      </w:r>
    </w:p>
    <w:p w:rsidR="00F31B42" w:rsidRPr="00776ED1" w:rsidRDefault="00F31B42" w:rsidP="00F31B42">
      <w:pPr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</w:rPr>
        <w:t>За способом взаємодії користувача з ресурсами веб-сторінок сайти поділяють на:</w:t>
      </w:r>
    </w:p>
    <w:p w:rsidR="00F31B42" w:rsidRPr="00776ED1" w:rsidRDefault="00F31B42" w:rsidP="00F31B42">
      <w:pPr>
        <w:pStyle w:val="ac"/>
        <w:numPr>
          <w:ilvl w:val="0"/>
          <w:numId w:val="15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пасивні сайти – користувач може лише переглядати відомості на веб сторінках;</w:t>
      </w:r>
    </w:p>
    <w:p w:rsidR="00F31B42" w:rsidRPr="00776ED1" w:rsidRDefault="00F31B42" w:rsidP="00F31B42">
      <w:pPr>
        <w:pStyle w:val="ac"/>
        <w:numPr>
          <w:ilvl w:val="0"/>
          <w:numId w:val="1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інтерактивні сайти – користувач має можливість обмінюватись даними із сервером.</w:t>
      </w:r>
    </w:p>
    <w:p w:rsidR="00F31B42" w:rsidRPr="00776ED1" w:rsidRDefault="00F31B42" w:rsidP="00F31B42">
      <w:pPr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</w:rPr>
        <w:t>За фізичним розміщенням сайти поділяються на:</w:t>
      </w:r>
    </w:p>
    <w:p w:rsidR="00F31B42" w:rsidRPr="00776ED1" w:rsidRDefault="00F31B42" w:rsidP="00F31B42">
      <w:pPr>
        <w:pStyle w:val="ac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зовнішні сайти мережі інтернет; </w:t>
      </w:r>
    </w:p>
    <w:p w:rsidR="00F31B42" w:rsidRPr="00776ED1" w:rsidRDefault="00F31B42" w:rsidP="00F31B42">
      <w:pPr>
        <w:pStyle w:val="ac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локальні сайти. </w:t>
      </w:r>
    </w:p>
    <w:p w:rsidR="00F31B42" w:rsidRPr="00776ED1" w:rsidRDefault="00F31B42" w:rsidP="00F31B42">
      <w:pPr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</w:rPr>
        <w:t>За схемою подання вмісту сайти поділяються на:</w:t>
      </w:r>
    </w:p>
    <w:p w:rsidR="00F31B42" w:rsidRPr="00776ED1" w:rsidRDefault="00F31B42" w:rsidP="00F31B42">
      <w:pPr>
        <w:pStyle w:val="ac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інформаційні ресурси;</w:t>
      </w:r>
    </w:p>
    <w:p w:rsidR="00F31B42" w:rsidRPr="00776ED1" w:rsidRDefault="00F31B42" w:rsidP="00F31B42">
      <w:pPr>
        <w:pStyle w:val="ac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веб сервіси;</w:t>
      </w:r>
    </w:p>
    <w:p w:rsidR="00F31B42" w:rsidRPr="00776ED1" w:rsidRDefault="006545BE" w:rsidP="00F31B42">
      <w:pPr>
        <w:pStyle w:val="ac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lastRenderedPageBreak/>
        <w:pict>
          <v:group id="_x0000_s1026" style="position:absolute;left:0;text-align:left;margin-left:-23.7pt;margin-top:8.1pt;width:517.5pt;height:237.75pt;z-index:251660288" coordorigin="1020,8490" coordsize="10350,4755">
            <v:oval id="_x0000_s1027" style="position:absolute;left:5160;top:8490;width:2520;height:480">
              <v:textbox>
                <w:txbxContent>
                  <w:p w:rsidR="00F31B42" w:rsidRPr="00EC5A6C" w:rsidRDefault="00F31B42" w:rsidP="00F31B42">
                    <w:pPr>
                      <w:rPr>
                        <w:rFonts w:ascii="Times New Roman" w:hAnsi="Times New Roman" w:cs="Times New Roman"/>
                      </w:rPr>
                    </w:pPr>
                    <w:r w:rsidRPr="00EC5A6C">
                      <w:rPr>
                        <w:rFonts w:ascii="Times New Roman" w:hAnsi="Times New Roman" w:cs="Times New Roman"/>
                      </w:rPr>
                      <w:t>Типи сайтів</w:t>
                    </w:r>
                  </w:p>
                </w:txbxContent>
              </v:textbox>
            </v:oval>
            <v:oval id="_x0000_s1028" style="position:absolute;left:1020;top:9315;width:3420;height:585">
              <v:textbox>
                <w:txbxContent>
                  <w:p w:rsidR="00F31B42" w:rsidRPr="00EC5A6C" w:rsidRDefault="00F31B42" w:rsidP="00F31B42">
                    <w:r w:rsidRPr="00EC5A6C">
                      <w:rPr>
                        <w:rFonts w:ascii="Times New Roman" w:hAnsi="Times New Roman" w:cs="Times New Roman"/>
                      </w:rPr>
                      <w:t xml:space="preserve">Інформаційні </w:t>
                    </w:r>
                    <w:r>
                      <w:rPr>
                        <w:rFonts w:ascii="Times New Roman" w:hAnsi="Times New Roman" w:cs="Times New Roman"/>
                      </w:rPr>
                      <w:t>р</w:t>
                    </w:r>
                    <w:r w:rsidRPr="00EC5A6C">
                      <w:rPr>
                        <w:rFonts w:ascii="Times New Roman" w:hAnsi="Times New Roman" w:cs="Times New Roman"/>
                      </w:rPr>
                      <w:t>есурси</w:t>
                    </w:r>
                  </w:p>
                </w:txbxContent>
              </v:textbox>
            </v:oval>
            <v:oval id="_x0000_s1029" style="position:absolute;left:4830;top:9315;width:2760;height:600">
              <v:textbox>
                <w:txbxContent>
                  <w:p w:rsidR="00F31B42" w:rsidRPr="00EC5A6C" w:rsidRDefault="00F31B42" w:rsidP="00F31B42">
                    <w:pPr>
                      <w:pStyle w:val="ac"/>
                      <w:spacing w:line="240" w:lineRule="auto"/>
                      <w:ind w:left="284"/>
                      <w:jc w:val="both"/>
                      <w:rPr>
                        <w:rFonts w:ascii="Times New Roman" w:hAnsi="Times New Roman" w:cs="Times New Roman"/>
                      </w:rPr>
                    </w:pPr>
                    <w:r w:rsidRPr="00EC5A6C">
                      <w:rPr>
                        <w:rFonts w:ascii="Times New Roman" w:hAnsi="Times New Roman" w:cs="Times New Roman"/>
                      </w:rPr>
                      <w:t>веб сервіси</w:t>
                    </w:r>
                  </w:p>
                  <w:p w:rsidR="00F31B42" w:rsidRDefault="00F31B42" w:rsidP="00F31B42"/>
                </w:txbxContent>
              </v:textbox>
            </v:oval>
            <v:oval id="_x0000_s1030" style="position:absolute;left:7995;top:9135;width:3375;height:975">
              <v:textbox>
                <w:txbxContent>
                  <w:p w:rsidR="00F31B42" w:rsidRPr="00EC5A6C" w:rsidRDefault="00F31B42" w:rsidP="00F31B42">
                    <w:proofErr w:type="spellStart"/>
                    <w:r w:rsidRPr="00EC5A6C">
                      <w:rPr>
                        <w:rFonts w:ascii="Times New Roman" w:hAnsi="Times New Roman" w:cs="Times New Roman"/>
                      </w:rPr>
                      <w:t>Інтернетпредставництва</w:t>
                    </w:r>
                    <w:proofErr w:type="spellEnd"/>
                  </w:p>
                </w:txbxContent>
              </v:textbox>
            </v:oval>
            <v:oval id="_x0000_s1031" style="position:absolute;left:1095;top:10185;width:2895;height:570">
              <v:textbox>
                <w:txbxContent>
                  <w:p w:rsidR="00F31B42" w:rsidRPr="00EC5A6C" w:rsidRDefault="00F31B42" w:rsidP="00F31B42">
                    <w:pPr>
                      <w:rPr>
                        <w:rFonts w:ascii="Times New Roman" w:hAnsi="Times New Roman" w:cs="Times New Roman"/>
                      </w:rPr>
                    </w:pPr>
                    <w:r w:rsidRPr="00EC5A6C">
                      <w:rPr>
                        <w:rFonts w:ascii="Times New Roman" w:hAnsi="Times New Roman" w:cs="Times New Roman"/>
                      </w:rPr>
                      <w:t>Тематичні сайти</w:t>
                    </w:r>
                  </w:p>
                </w:txbxContent>
              </v:textbox>
            </v:oval>
            <v:oval id="_x0000_s1032" style="position:absolute;left:1020;top:11085;width:2850;height:510">
              <v:textbox>
                <w:txbxContent>
                  <w:p w:rsidR="00F31B42" w:rsidRPr="00EC5A6C" w:rsidRDefault="00F31B42" w:rsidP="00F31B42">
                    <w:pPr>
                      <w:rPr>
                        <w:rFonts w:ascii="Times New Roman" w:hAnsi="Times New Roman" w:cs="Times New Roman"/>
                      </w:rPr>
                    </w:pPr>
                    <w:r w:rsidRPr="00EC5A6C">
                      <w:rPr>
                        <w:rFonts w:ascii="Times New Roman" w:hAnsi="Times New Roman" w:cs="Times New Roman"/>
                      </w:rPr>
                      <w:t>Інтернет портали</w:t>
                    </w:r>
                  </w:p>
                </w:txbxContent>
              </v:textbox>
            </v:oval>
            <v:oval id="_x0000_s1033" style="position:absolute;left:1020;top:11895;width:2970;height:585">
              <v:textbox>
                <w:txbxContent>
                  <w:p w:rsidR="00F31B42" w:rsidRPr="00EC5A6C" w:rsidRDefault="00F31B42" w:rsidP="00F31B42">
                    <w:pPr>
                      <w:rPr>
                        <w:rFonts w:ascii="Times New Roman" w:hAnsi="Times New Roman" w:cs="Times New Roman"/>
                      </w:rPr>
                    </w:pPr>
                    <w:r w:rsidRPr="00EC5A6C">
                      <w:rPr>
                        <w:rFonts w:ascii="Times New Roman" w:hAnsi="Times New Roman" w:cs="Times New Roman"/>
                      </w:rPr>
                      <w:t>Блоги</w:t>
                    </w:r>
                  </w:p>
                </w:txbxContent>
              </v:textbox>
            </v:oval>
            <v:oval id="_x0000_s1034" style="position:absolute;left:4830;top:10305;width:3165;height:540">
              <v:textbox>
                <w:txbxContent>
                  <w:p w:rsidR="00F31B42" w:rsidRPr="00EC5A6C" w:rsidRDefault="00F31B42" w:rsidP="00F31B42">
                    <w:pPr>
                      <w:rPr>
                        <w:rFonts w:ascii="Times New Roman" w:hAnsi="Times New Roman" w:cs="Times New Roman"/>
                      </w:rPr>
                    </w:pPr>
                    <w:r w:rsidRPr="00EC5A6C">
                      <w:rPr>
                        <w:rFonts w:ascii="Times New Roman" w:hAnsi="Times New Roman" w:cs="Times New Roman"/>
                      </w:rPr>
                      <w:t>Пошукові системи</w:t>
                    </w:r>
                  </w:p>
                </w:txbxContent>
              </v:textbox>
            </v:oval>
            <v:oval id="_x0000_s1035" style="position:absolute;left:4875;top:11085;width:3000;height:585">
              <v:textbox>
                <w:txbxContent>
                  <w:p w:rsidR="00F31B42" w:rsidRPr="00EC5A6C" w:rsidRDefault="00F31B42" w:rsidP="00F31B42">
                    <w:pPr>
                      <w:rPr>
                        <w:rFonts w:ascii="Times New Roman" w:hAnsi="Times New Roman" w:cs="Times New Roman"/>
                      </w:rPr>
                    </w:pPr>
                    <w:r w:rsidRPr="00EC5A6C">
                      <w:rPr>
                        <w:rFonts w:ascii="Times New Roman" w:hAnsi="Times New Roman" w:cs="Times New Roman"/>
                      </w:rPr>
                      <w:t>Поштові системи</w:t>
                    </w:r>
                  </w:p>
                </w:txbxContent>
              </v:textbox>
            </v:oval>
            <v:oval id="_x0000_s1036" style="position:absolute;left:4755;top:11895;width:3120;height:585">
              <v:textbox>
                <w:txbxContent>
                  <w:p w:rsidR="00F31B42" w:rsidRPr="00EC5A6C" w:rsidRDefault="00F31B42" w:rsidP="00F31B42">
                    <w:pPr>
                      <w:rPr>
                        <w:rFonts w:ascii="Times New Roman" w:hAnsi="Times New Roman" w:cs="Times New Roman"/>
                      </w:rPr>
                    </w:pPr>
                    <w:r w:rsidRPr="00EC5A6C">
                      <w:rPr>
                        <w:rFonts w:ascii="Times New Roman" w:hAnsi="Times New Roman" w:cs="Times New Roman"/>
                      </w:rPr>
                      <w:t>Соціальні мережі</w:t>
                    </w:r>
                  </w:p>
                </w:txbxContent>
              </v:textbox>
            </v:oval>
            <v:oval id="_x0000_s1037" style="position:absolute;left:8325;top:10305;width:3030;height:540">
              <v:textbox>
                <w:txbxContent>
                  <w:p w:rsidR="00F31B42" w:rsidRPr="00EC5A6C" w:rsidRDefault="00F31B42" w:rsidP="00F31B42">
                    <w:pPr>
                      <w:rPr>
                        <w:rFonts w:ascii="Times New Roman" w:hAnsi="Times New Roman" w:cs="Times New Roman"/>
                      </w:rPr>
                    </w:pPr>
                    <w:r w:rsidRPr="00EC5A6C">
                      <w:rPr>
                        <w:rFonts w:ascii="Times New Roman" w:hAnsi="Times New Roman" w:cs="Times New Roman"/>
                      </w:rPr>
                      <w:t>Інтернет магазини</w:t>
                    </w:r>
                  </w:p>
                </w:txbxContent>
              </v:textbox>
            </v:oval>
            <v:oval id="_x0000_s1038" style="position:absolute;left:8205;top:11085;width:3150;height:585">
              <v:textbox>
                <w:txbxContent>
                  <w:p w:rsidR="00F31B42" w:rsidRPr="00EC5A6C" w:rsidRDefault="00F31B42" w:rsidP="00F31B42">
                    <w:pPr>
                      <w:rPr>
                        <w:rFonts w:ascii="Times New Roman" w:hAnsi="Times New Roman" w:cs="Times New Roman"/>
                      </w:rPr>
                    </w:pPr>
                    <w:r w:rsidRPr="00EC5A6C">
                      <w:rPr>
                        <w:rFonts w:ascii="Times New Roman" w:hAnsi="Times New Roman" w:cs="Times New Roman"/>
                      </w:rPr>
                      <w:t>Корпоративні сайти</w:t>
                    </w:r>
                  </w:p>
                </w:txbxContent>
              </v:textbox>
            </v:oval>
            <v:oval id="_x0000_s1039" style="position:absolute;left:4875;top:12660;width:3120;height:585">
              <v:textbox>
                <w:txbxContent>
                  <w:p w:rsidR="00F31B42" w:rsidRPr="00EC5A6C" w:rsidRDefault="00F31B42" w:rsidP="00F31B42">
                    <w:pPr>
                      <w:rPr>
                        <w:rFonts w:ascii="Times New Roman" w:hAnsi="Times New Roman" w:cs="Times New Roman"/>
                      </w:rPr>
                    </w:pPr>
                    <w:r w:rsidRPr="00EC5A6C">
                      <w:rPr>
                        <w:rFonts w:ascii="Times New Roman" w:hAnsi="Times New Roman" w:cs="Times New Roman"/>
                      </w:rPr>
                      <w:t>Інтернет форуми</w:t>
                    </w:r>
                  </w:p>
                </w:txbxContent>
              </v:textbox>
            </v:oval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0" type="#_x0000_t32" style="position:absolute;left:2670;top:9915;width:0;height:270" o:connectortype="straight"/>
            <v:shape id="_x0000_s1041" type="#_x0000_t32" style="position:absolute;left:2670;top:11595;width:0;height:300" o:connectortype="straight"/>
            <v:shape id="_x0000_s1042" type="#_x0000_t32" style="position:absolute;left:6300;top:9915;width:0;height:390" o:connectortype="straight"/>
            <v:shape id="_x0000_s1043" type="#_x0000_t32" style="position:absolute;left:6300;top:10845;width:0;height:240" o:connectortype="straight"/>
            <v:shape id="_x0000_s1044" type="#_x0000_t32" style="position:absolute;left:6300;top:11670;width:0;height:225" o:connectortype="straight"/>
            <v:shape id="_x0000_s1045" type="#_x0000_t32" style="position:absolute;left:6300;top:12480;width:0;height:180" o:connectortype="straight"/>
            <v:shape id="_x0000_s1046" type="#_x0000_t32" style="position:absolute;left:9870;top:10110;width:15;height:195" o:connectortype="straight"/>
            <v:shape id="_x0000_s1047" type="#_x0000_t32" style="position:absolute;left:9945;top:10845;width:0;height:240" o:connectortype="straight"/>
            <v:shape id="_x0000_s1048" type="#_x0000_t32" style="position:absolute;left:3480;top:8970;width:2685;height:345;flip:x" o:connectortype="straight">
              <v:stroke endarrow="block"/>
            </v:shape>
            <v:shape id="_x0000_s1049" type="#_x0000_t32" style="position:absolute;left:6165;top:8970;width:3060;height:165" o:connectortype="straight">
              <v:stroke endarrow="block"/>
            </v:shape>
            <v:shape id="_x0000_s1050" type="#_x0000_t32" style="position:absolute;left:6165;top:8970;width:0;height:345" o:connectortype="straight">
              <v:stroke endarrow="block"/>
            </v:shape>
            <v:shape id="_x0000_s1051" type="#_x0000_t32" style="position:absolute;left:2670;top:10755;width:0;height:330" o:connectortype="straight"/>
          </v:group>
        </w:pict>
      </w:r>
      <w:r w:rsidR="00F31B42" w:rsidRPr="00776ED1">
        <w:rPr>
          <w:rFonts w:ascii="Times New Roman" w:hAnsi="Times New Roman" w:cs="Times New Roman"/>
          <w:sz w:val="24"/>
          <w:szCs w:val="24"/>
        </w:rPr>
        <w:t>інтернет представництва.</w:t>
      </w: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1B42" w:rsidRPr="00776ED1" w:rsidRDefault="00F31B42" w:rsidP="00F31B42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1B7F" w:rsidRPr="00776ED1" w:rsidRDefault="00221B7F" w:rsidP="00221B7F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V</w:t>
      </w:r>
      <w:r w:rsidRPr="00776ED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A71183" w:rsidRPr="00776ED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Фронтальне опитування </w:t>
      </w:r>
    </w:p>
    <w:p w:rsidR="00221B7F" w:rsidRPr="00776ED1" w:rsidRDefault="00221B7F" w:rsidP="00221B7F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1. Дайте визначення поняття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776ED1">
        <w:rPr>
          <w:rFonts w:ascii="Times New Roman" w:hAnsi="Times New Roman" w:cs="Times New Roman"/>
          <w:sz w:val="24"/>
          <w:szCs w:val="24"/>
        </w:rPr>
        <w:t>.</w:t>
      </w:r>
    </w:p>
    <w:p w:rsidR="00221B7F" w:rsidRPr="00776ED1" w:rsidRDefault="00221B7F" w:rsidP="00221B7F">
      <w:pPr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</w:rPr>
        <w:t xml:space="preserve">(Очікувана відповідь. 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WWW</w:t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 – (всесвітня павутина</w:t>
      </w:r>
      <w:proofErr w:type="gramStart"/>
      <w:r w:rsidRPr="00776ED1">
        <w:rPr>
          <w:rFonts w:ascii="Times New Roman" w:hAnsi="Times New Roman" w:cs="Times New Roman"/>
          <w:i/>
          <w:sz w:val="24"/>
          <w:szCs w:val="24"/>
        </w:rPr>
        <w:t>)  –</w:t>
      </w:r>
      <w:proofErr w:type="gramEnd"/>
      <w:r w:rsidRPr="00776ED1">
        <w:rPr>
          <w:rFonts w:ascii="Times New Roman" w:hAnsi="Times New Roman" w:cs="Times New Roman"/>
          <w:i/>
          <w:sz w:val="24"/>
          <w:szCs w:val="24"/>
        </w:rPr>
        <w:t xml:space="preserve"> це глобальна розподільна інформаційна гіпертекстова система.)</w:t>
      </w:r>
    </w:p>
    <w:p w:rsidR="00221B7F" w:rsidRPr="00776ED1" w:rsidRDefault="00221B7F" w:rsidP="00221B7F">
      <w:pPr>
        <w:ind w:left="0" w:firstLine="0"/>
        <w:rPr>
          <w:rFonts w:ascii="Times New Roman" w:hAnsi="Times New Roman" w:cs="Times New Roman"/>
          <w:sz w:val="24"/>
          <w:szCs w:val="24"/>
          <w:lang w:val="ru-RU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2. Що таке </w:t>
      </w:r>
      <w:r w:rsidRPr="00776ED1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776ED1">
        <w:rPr>
          <w:rFonts w:ascii="Times New Roman" w:hAnsi="Times New Roman" w:cs="Times New Roman"/>
          <w:sz w:val="24"/>
          <w:szCs w:val="24"/>
          <w:lang w:val="ru-RU"/>
        </w:rPr>
        <w:t>-документ ?</w:t>
      </w:r>
    </w:p>
    <w:p w:rsidR="00221B7F" w:rsidRPr="00776ED1" w:rsidRDefault="00221B7F" w:rsidP="00221B7F">
      <w:pPr>
        <w:tabs>
          <w:tab w:val="left" w:pos="3705"/>
          <w:tab w:val="center" w:pos="4819"/>
        </w:tabs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(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Оч</w:t>
      </w:r>
      <w:r w:rsidRPr="00776ED1">
        <w:rPr>
          <w:rFonts w:ascii="Times New Roman" w:hAnsi="Times New Roman" w:cs="Times New Roman"/>
          <w:i/>
          <w:sz w:val="24"/>
          <w:szCs w:val="24"/>
        </w:rPr>
        <w:t>ік</w:t>
      </w:r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увана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відповідь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.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We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-документ</w:t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–</w:t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 це електронний документ, який має гіпертекстові посилання.)</w:t>
      </w:r>
    </w:p>
    <w:p w:rsidR="00221B7F" w:rsidRPr="00776ED1" w:rsidRDefault="00221B7F" w:rsidP="00221B7F">
      <w:pPr>
        <w:ind w:left="0" w:firstLine="0"/>
        <w:rPr>
          <w:rFonts w:ascii="Times New Roman" w:hAnsi="Times New Roman" w:cs="Times New Roman"/>
          <w:sz w:val="24"/>
          <w:szCs w:val="24"/>
          <w:lang w:val="ru-RU"/>
        </w:rPr>
      </w:pPr>
      <w:r w:rsidRPr="00776ED1">
        <w:rPr>
          <w:rFonts w:ascii="Times New Roman" w:hAnsi="Times New Roman" w:cs="Times New Roman"/>
          <w:sz w:val="24"/>
          <w:szCs w:val="24"/>
          <w:lang w:val="ru-RU"/>
        </w:rPr>
        <w:t xml:space="preserve">3.  Дайте </w:t>
      </w:r>
      <w:proofErr w:type="spellStart"/>
      <w:r w:rsidRPr="00776ED1">
        <w:rPr>
          <w:rFonts w:ascii="Times New Roman" w:hAnsi="Times New Roman" w:cs="Times New Roman"/>
          <w:sz w:val="24"/>
          <w:szCs w:val="24"/>
          <w:lang w:val="ru-RU"/>
        </w:rPr>
        <w:t>визначення</w:t>
      </w:r>
      <w:proofErr w:type="spellEnd"/>
      <w:r w:rsidRPr="00776ED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76ED1">
        <w:rPr>
          <w:rFonts w:ascii="Times New Roman" w:hAnsi="Times New Roman" w:cs="Times New Roman"/>
          <w:sz w:val="24"/>
          <w:szCs w:val="24"/>
          <w:lang w:val="ru-RU"/>
        </w:rPr>
        <w:t>поняття</w:t>
      </w:r>
      <w:proofErr w:type="spellEnd"/>
      <w:r w:rsidRPr="00776ED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76ED1">
        <w:rPr>
          <w:rFonts w:ascii="Times New Roman" w:hAnsi="Times New Roman" w:cs="Times New Roman"/>
          <w:sz w:val="24"/>
          <w:szCs w:val="24"/>
          <w:lang w:val="ru-RU"/>
        </w:rPr>
        <w:t>Web</w:t>
      </w:r>
      <w:proofErr w:type="spellEnd"/>
      <w:r w:rsidRPr="00776ED1">
        <w:rPr>
          <w:rFonts w:ascii="Times New Roman" w:hAnsi="Times New Roman" w:cs="Times New Roman"/>
          <w:sz w:val="24"/>
          <w:szCs w:val="24"/>
          <w:lang w:val="ru-RU"/>
        </w:rPr>
        <w:t>-сайт.</w:t>
      </w:r>
    </w:p>
    <w:p w:rsidR="00221B7F" w:rsidRPr="00776ED1" w:rsidRDefault="00221B7F" w:rsidP="00221B7F">
      <w:pPr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(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Очікувана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відповідь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.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We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-</w:t>
      </w:r>
      <w:proofErr w:type="gramStart"/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>сайт</w:t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  –</w:t>
      </w:r>
      <w:proofErr w:type="gramEnd"/>
      <w:r w:rsidRPr="00776ED1">
        <w:rPr>
          <w:rFonts w:ascii="Times New Roman" w:hAnsi="Times New Roman" w:cs="Times New Roman"/>
          <w:i/>
          <w:sz w:val="24"/>
          <w:szCs w:val="24"/>
        </w:rPr>
        <w:t xml:space="preserve"> це певна сукупність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</w:rPr>
        <w:t>Web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</w:rPr>
        <w:t xml:space="preserve"> сторінок, об’єднаних за змістом.)</w:t>
      </w:r>
    </w:p>
    <w:p w:rsidR="00221B7F" w:rsidRPr="00776ED1" w:rsidRDefault="00221B7F" w:rsidP="00221B7F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4. Дати визначення поняття  гіпертекст.</w:t>
      </w:r>
    </w:p>
    <w:p w:rsidR="00221B7F" w:rsidRPr="00776ED1" w:rsidRDefault="00221B7F" w:rsidP="00221B7F">
      <w:pPr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</w:rPr>
        <w:t>(Очікувана відповідь. Інтернет  – це текст із виділеними місцями  – посиланнями, що визначають відповідні дії, наприклад відкриття іншого документа, показ зображення.)</w:t>
      </w:r>
    </w:p>
    <w:p w:rsidR="00221B7F" w:rsidRPr="00776ED1" w:rsidRDefault="00221B7F" w:rsidP="00221B7F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5. За яким протоколом працює служба WWW?</w:t>
      </w:r>
    </w:p>
    <w:p w:rsidR="00221B7F" w:rsidRPr="00776ED1" w:rsidRDefault="00221B7F" w:rsidP="00221B7F">
      <w:pPr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</w:rPr>
        <w:t>(Очікувана відповідь. Служба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WWW</w:t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 працює за протоколом </w:t>
      </w:r>
      <w:r w:rsidRPr="00776ED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HTTP</w:t>
      </w:r>
      <w:r w:rsidRPr="00776ED1">
        <w:rPr>
          <w:rFonts w:ascii="Times New Roman" w:hAnsi="Times New Roman" w:cs="Times New Roman"/>
          <w:i/>
          <w:sz w:val="24"/>
          <w:szCs w:val="24"/>
        </w:rPr>
        <w:t>.)</w:t>
      </w:r>
    </w:p>
    <w:p w:rsidR="00221B7F" w:rsidRPr="00776ED1" w:rsidRDefault="00221B7F" w:rsidP="00221B7F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6. Що таке браузер ?</w:t>
      </w:r>
    </w:p>
    <w:p w:rsidR="00221B7F" w:rsidRPr="00776ED1" w:rsidRDefault="00221B7F" w:rsidP="00221B7F">
      <w:pPr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776ED1">
        <w:rPr>
          <w:rFonts w:ascii="Times New Roman" w:hAnsi="Times New Roman" w:cs="Times New Roman"/>
          <w:i/>
          <w:sz w:val="24"/>
          <w:szCs w:val="24"/>
        </w:rPr>
        <w:t>(Очікувана відповідь. Браузер  – це програма перегляду Web-сторінок.)</w:t>
      </w:r>
    </w:p>
    <w:p w:rsidR="00221B7F" w:rsidRPr="00776ED1" w:rsidRDefault="00221B7F" w:rsidP="00221B7F">
      <w:pPr>
        <w:ind w:left="0" w:firstLine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76ED1">
        <w:rPr>
          <w:rFonts w:ascii="Times New Roman" w:hAnsi="Times New Roman" w:cs="Times New Roman"/>
          <w:sz w:val="24"/>
          <w:szCs w:val="24"/>
        </w:rPr>
        <w:t>7. Які найбільш популярні ви знаєте браузери.</w:t>
      </w:r>
      <w:r w:rsidRPr="00776ED1">
        <w:rPr>
          <w:rFonts w:ascii="Times New Roman" w:hAnsi="Times New Roman" w:cs="Times New Roman"/>
          <w:sz w:val="24"/>
          <w:szCs w:val="24"/>
        </w:rPr>
        <w:br/>
      </w:r>
      <w:r w:rsidRPr="00776ED1">
        <w:rPr>
          <w:rFonts w:ascii="Times New Roman" w:hAnsi="Times New Roman" w:cs="Times New Roman"/>
          <w:i/>
          <w:sz w:val="24"/>
          <w:szCs w:val="24"/>
        </w:rPr>
        <w:t xml:space="preserve">(Очікувана відповідь.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</w:rPr>
        <w:t>Internet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</w:rPr>
        <w:t>Explor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 xml:space="preserve">e, Opera, </w:t>
      </w:r>
      <w:proofErr w:type="spellStart"/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Mozila</w:t>
      </w:r>
      <w:proofErr w:type="spellEnd"/>
      <w:r w:rsidRPr="00776ED1">
        <w:rPr>
          <w:rFonts w:ascii="Times New Roman" w:hAnsi="Times New Roman" w:cs="Times New Roman"/>
          <w:i/>
          <w:sz w:val="24"/>
          <w:szCs w:val="24"/>
          <w:lang w:val="en-US"/>
        </w:rPr>
        <w:t>.)</w:t>
      </w:r>
    </w:p>
    <w:p w:rsidR="000A6FC7" w:rsidRPr="00776ED1" w:rsidRDefault="00221B7F" w:rsidP="00221B7F">
      <w:p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776ED1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V</w:t>
      </w:r>
      <w:r w:rsidRPr="00776ED1">
        <w:rPr>
          <w:rFonts w:ascii="Times New Roman" w:hAnsi="Times New Roman" w:cs="Times New Roman"/>
          <w:b/>
          <w:sz w:val="24"/>
          <w:szCs w:val="24"/>
        </w:rPr>
        <w:t>І</w:t>
      </w:r>
      <w:r w:rsidR="000A6FC7" w:rsidRPr="00776ED1">
        <w:rPr>
          <w:rFonts w:ascii="Times New Roman" w:hAnsi="Times New Roman" w:cs="Times New Roman"/>
          <w:b/>
          <w:sz w:val="24"/>
          <w:szCs w:val="24"/>
        </w:rPr>
        <w:t>.Підбиття підсумків уроку</w:t>
      </w:r>
    </w:p>
    <w:p w:rsidR="000A6FC7" w:rsidRPr="00776ED1" w:rsidRDefault="000A6FC7" w:rsidP="00221B7F">
      <w:pPr>
        <w:ind w:left="0" w:firstLine="0"/>
        <w:rPr>
          <w:rStyle w:val="c0c20"/>
          <w:rFonts w:ascii="Times New Roman" w:hAnsi="Times New Roman" w:cs="Times New Roman"/>
          <w:bCs/>
          <w:color w:val="000000"/>
          <w:sz w:val="24"/>
          <w:szCs w:val="24"/>
        </w:rPr>
      </w:pPr>
      <w:r w:rsidRPr="00776ED1">
        <w:rPr>
          <w:rStyle w:val="c0c20"/>
          <w:rFonts w:ascii="Times New Roman" w:hAnsi="Times New Roman" w:cs="Times New Roman"/>
          <w:bCs/>
          <w:color w:val="000000"/>
          <w:sz w:val="24"/>
          <w:szCs w:val="24"/>
        </w:rPr>
        <w:t xml:space="preserve">Проводиться оцінювання роботи учнів. </w:t>
      </w:r>
    </w:p>
    <w:p w:rsidR="000A6FC7" w:rsidRPr="00776ED1" w:rsidRDefault="00221B7F" w:rsidP="00221B7F">
      <w:p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776ED1">
        <w:rPr>
          <w:rFonts w:ascii="Times New Roman" w:hAnsi="Times New Roman" w:cs="Times New Roman"/>
          <w:color w:val="000000"/>
          <w:sz w:val="24"/>
          <w:szCs w:val="24"/>
          <w:lang w:val="en-US"/>
        </w:rPr>
        <w:t>V</w:t>
      </w:r>
      <w:r w:rsidRPr="00776ED1">
        <w:rPr>
          <w:rFonts w:ascii="Times New Roman" w:hAnsi="Times New Roman" w:cs="Times New Roman"/>
          <w:color w:val="000000"/>
          <w:sz w:val="24"/>
          <w:szCs w:val="24"/>
        </w:rPr>
        <w:t>І</w:t>
      </w:r>
      <w:r w:rsidRPr="00776ED1">
        <w:rPr>
          <w:rFonts w:ascii="Times New Roman" w:hAnsi="Times New Roman" w:cs="Times New Roman"/>
          <w:sz w:val="24"/>
          <w:szCs w:val="24"/>
        </w:rPr>
        <w:t xml:space="preserve">І. </w:t>
      </w:r>
      <w:r w:rsidR="000A6FC7" w:rsidRPr="00776ED1">
        <w:rPr>
          <w:rFonts w:ascii="Times New Roman" w:hAnsi="Times New Roman" w:cs="Times New Roman"/>
          <w:b/>
          <w:sz w:val="24"/>
          <w:szCs w:val="24"/>
        </w:rPr>
        <w:t>Домашнє завдання.</w:t>
      </w:r>
    </w:p>
    <w:p w:rsidR="000A6FC7" w:rsidRPr="00776ED1" w:rsidRDefault="000A6FC7" w:rsidP="000A6FC7">
      <w:pPr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1.Вивч</w:t>
      </w:r>
      <w:r w:rsidR="00221B7F" w:rsidRPr="00776ED1">
        <w:rPr>
          <w:rFonts w:ascii="Times New Roman" w:hAnsi="Times New Roman" w:cs="Times New Roman"/>
          <w:sz w:val="24"/>
          <w:szCs w:val="24"/>
        </w:rPr>
        <w:t>ити</w:t>
      </w:r>
      <w:r w:rsidRPr="00776ED1">
        <w:rPr>
          <w:rFonts w:ascii="Times New Roman" w:hAnsi="Times New Roman" w:cs="Times New Roman"/>
          <w:sz w:val="24"/>
          <w:szCs w:val="24"/>
        </w:rPr>
        <w:t xml:space="preserve">  теоретичн</w:t>
      </w:r>
      <w:r w:rsidR="00A71183" w:rsidRPr="00776ED1">
        <w:rPr>
          <w:rFonts w:ascii="Times New Roman" w:hAnsi="Times New Roman" w:cs="Times New Roman"/>
          <w:sz w:val="24"/>
          <w:szCs w:val="24"/>
        </w:rPr>
        <w:t>ий</w:t>
      </w:r>
      <w:r w:rsidRPr="00776ED1">
        <w:rPr>
          <w:rFonts w:ascii="Times New Roman" w:hAnsi="Times New Roman" w:cs="Times New Roman"/>
          <w:sz w:val="24"/>
          <w:szCs w:val="24"/>
        </w:rPr>
        <w:t xml:space="preserve"> матеріал по даній темі.</w:t>
      </w:r>
    </w:p>
    <w:p w:rsidR="00221B7F" w:rsidRPr="00776ED1" w:rsidRDefault="00221B7F" w:rsidP="000A6FC7">
      <w:pPr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2. Підготувати презентацію по даній темі.</w:t>
      </w:r>
    </w:p>
    <w:p w:rsidR="00221B7F" w:rsidRPr="00776ED1" w:rsidRDefault="00221B7F" w:rsidP="00221B7F">
      <w:pPr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ED1">
        <w:rPr>
          <w:rFonts w:ascii="Times New Roman" w:hAnsi="Times New Roman" w:cs="Times New Roman"/>
          <w:b/>
          <w:sz w:val="24"/>
          <w:szCs w:val="24"/>
        </w:rPr>
        <w:t>Використана література.</w:t>
      </w:r>
    </w:p>
    <w:p w:rsidR="00221B7F" w:rsidRPr="00776ED1" w:rsidRDefault="00221B7F" w:rsidP="00221B7F">
      <w:pPr>
        <w:pStyle w:val="ac"/>
        <w:numPr>
          <w:ilvl w:val="0"/>
          <w:numId w:val="9"/>
        </w:num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 xml:space="preserve">Основи будування сайтів, під </w:t>
      </w:r>
      <w:proofErr w:type="spellStart"/>
      <w:r w:rsidRPr="00776ED1">
        <w:rPr>
          <w:rFonts w:ascii="Times New Roman" w:hAnsi="Times New Roman" w:cs="Times New Roman"/>
          <w:sz w:val="24"/>
          <w:szCs w:val="24"/>
        </w:rPr>
        <w:t>редак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76ED1">
        <w:rPr>
          <w:rFonts w:ascii="Times New Roman" w:hAnsi="Times New Roman" w:cs="Times New Roman"/>
          <w:sz w:val="24"/>
          <w:szCs w:val="24"/>
        </w:rPr>
        <w:t>Манако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 xml:space="preserve"> В., – Київ, Видавничий дім «Шкільний світ»,2006</w:t>
      </w:r>
    </w:p>
    <w:p w:rsidR="00221B7F" w:rsidRPr="00776ED1" w:rsidRDefault="00221B7F" w:rsidP="00221B7F">
      <w:pPr>
        <w:pStyle w:val="ac"/>
        <w:numPr>
          <w:ilvl w:val="0"/>
          <w:numId w:val="9"/>
        </w:num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Гаєвський Ю.А.Інформатика 10-110класи, Навчальний посібник, –</w:t>
      </w:r>
      <w:proofErr w:type="spellStart"/>
      <w:r w:rsidRPr="00776ED1">
        <w:rPr>
          <w:rFonts w:ascii="Times New Roman" w:hAnsi="Times New Roman" w:cs="Times New Roman"/>
          <w:sz w:val="24"/>
          <w:szCs w:val="24"/>
        </w:rPr>
        <w:t>Київ:«А.С.К</w:t>
      </w:r>
      <w:proofErr w:type="spellEnd"/>
      <w:r w:rsidRPr="00776ED1">
        <w:rPr>
          <w:rFonts w:ascii="Times New Roman" w:hAnsi="Times New Roman" w:cs="Times New Roman"/>
          <w:sz w:val="24"/>
          <w:szCs w:val="24"/>
        </w:rPr>
        <w:t>.», 2006</w:t>
      </w:r>
    </w:p>
    <w:p w:rsidR="00221B7F" w:rsidRPr="00776ED1" w:rsidRDefault="00221B7F" w:rsidP="00221B7F">
      <w:pPr>
        <w:pStyle w:val="ac"/>
        <w:numPr>
          <w:ilvl w:val="0"/>
          <w:numId w:val="9"/>
        </w:num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Інформатика 11 клас, під редакцією Морзе Н. В., – Київ.:Школяр, 2011</w:t>
      </w:r>
    </w:p>
    <w:p w:rsidR="00A71183" w:rsidRPr="00776ED1" w:rsidRDefault="00A71183" w:rsidP="00221B7F">
      <w:pPr>
        <w:pStyle w:val="ac"/>
        <w:numPr>
          <w:ilvl w:val="0"/>
          <w:numId w:val="9"/>
        </w:num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76ED1">
        <w:rPr>
          <w:rFonts w:ascii="Times New Roman" w:hAnsi="Times New Roman" w:cs="Times New Roman"/>
          <w:sz w:val="24"/>
          <w:szCs w:val="24"/>
        </w:rPr>
        <w:t>Інтернет ресурси.</w:t>
      </w:r>
    </w:p>
    <w:sectPr w:rsidR="00A71183" w:rsidRPr="00776ED1" w:rsidSect="0072591B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04EA3"/>
    <w:multiLevelType w:val="hybridMultilevel"/>
    <w:tmpl w:val="2B26D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848DE"/>
    <w:multiLevelType w:val="hybridMultilevel"/>
    <w:tmpl w:val="4534727C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3A4C15"/>
    <w:multiLevelType w:val="hybridMultilevel"/>
    <w:tmpl w:val="F6BC1C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DD030B"/>
    <w:multiLevelType w:val="hybridMultilevel"/>
    <w:tmpl w:val="DF3A6C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C62816"/>
    <w:multiLevelType w:val="hybridMultilevel"/>
    <w:tmpl w:val="08BC5DF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E566F88"/>
    <w:multiLevelType w:val="hybridMultilevel"/>
    <w:tmpl w:val="2EEC5C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2D1EE2"/>
    <w:multiLevelType w:val="hybridMultilevel"/>
    <w:tmpl w:val="2A624FC4"/>
    <w:lvl w:ilvl="0" w:tplc="9BB6371A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361BC5"/>
    <w:multiLevelType w:val="hybridMultilevel"/>
    <w:tmpl w:val="1860A0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D57C07"/>
    <w:multiLevelType w:val="hybridMultilevel"/>
    <w:tmpl w:val="F7FAC740"/>
    <w:lvl w:ilvl="0" w:tplc="CAA0037C">
      <w:start w:val="4"/>
      <w:numFmt w:val="bullet"/>
      <w:lvlText w:val="-"/>
      <w:lvlJc w:val="left"/>
      <w:pPr>
        <w:tabs>
          <w:tab w:val="num" w:pos="1636"/>
        </w:tabs>
        <w:ind w:left="16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6"/>
        </w:tabs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6"/>
        </w:tabs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6"/>
        </w:tabs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6"/>
        </w:tabs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6"/>
        </w:tabs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6"/>
        </w:tabs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6"/>
        </w:tabs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6"/>
        </w:tabs>
        <w:ind w:left="7396" w:hanging="360"/>
      </w:pPr>
      <w:rPr>
        <w:rFonts w:ascii="Wingdings" w:hAnsi="Wingdings" w:hint="default"/>
      </w:rPr>
    </w:lvl>
  </w:abstractNum>
  <w:abstractNum w:abstractNumId="9">
    <w:nsid w:val="5938725E"/>
    <w:multiLevelType w:val="hybridMultilevel"/>
    <w:tmpl w:val="B5B448D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C697D87"/>
    <w:multiLevelType w:val="hybridMultilevel"/>
    <w:tmpl w:val="D7F445E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E5412E8"/>
    <w:multiLevelType w:val="hybridMultilevel"/>
    <w:tmpl w:val="6D689A90"/>
    <w:lvl w:ilvl="0" w:tplc="429E037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6D407882"/>
    <w:multiLevelType w:val="hybridMultilevel"/>
    <w:tmpl w:val="26D05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AA5E17"/>
    <w:multiLevelType w:val="hybridMultilevel"/>
    <w:tmpl w:val="42B8FE2C"/>
    <w:lvl w:ilvl="0" w:tplc="6BA2A45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9F27BD"/>
    <w:multiLevelType w:val="hybridMultilevel"/>
    <w:tmpl w:val="77E0386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11"/>
  </w:num>
  <w:num w:numId="5">
    <w:abstractNumId w:val="8"/>
  </w:num>
  <w:num w:numId="6">
    <w:abstractNumId w:val="12"/>
  </w:num>
  <w:num w:numId="7">
    <w:abstractNumId w:val="6"/>
  </w:num>
  <w:num w:numId="8">
    <w:abstractNumId w:val="3"/>
  </w:num>
  <w:num w:numId="9">
    <w:abstractNumId w:val="0"/>
  </w:num>
  <w:num w:numId="10">
    <w:abstractNumId w:val="9"/>
  </w:num>
  <w:num w:numId="11">
    <w:abstractNumId w:val="4"/>
  </w:num>
  <w:num w:numId="12">
    <w:abstractNumId w:val="2"/>
  </w:num>
  <w:num w:numId="13">
    <w:abstractNumId w:val="14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34A8"/>
    <w:rsid w:val="000153B3"/>
    <w:rsid w:val="00031BBC"/>
    <w:rsid w:val="0009317D"/>
    <w:rsid w:val="000A53C5"/>
    <w:rsid w:val="000A6FC7"/>
    <w:rsid w:val="000E2E68"/>
    <w:rsid w:val="000E78EC"/>
    <w:rsid w:val="00110324"/>
    <w:rsid w:val="00221B7F"/>
    <w:rsid w:val="00294BD5"/>
    <w:rsid w:val="00387CBF"/>
    <w:rsid w:val="003C7CFA"/>
    <w:rsid w:val="003E4CC8"/>
    <w:rsid w:val="004071BE"/>
    <w:rsid w:val="004B77FD"/>
    <w:rsid w:val="00521569"/>
    <w:rsid w:val="005F1CA3"/>
    <w:rsid w:val="006545BE"/>
    <w:rsid w:val="0072591B"/>
    <w:rsid w:val="00776ED1"/>
    <w:rsid w:val="00831355"/>
    <w:rsid w:val="00836AA4"/>
    <w:rsid w:val="00862BD1"/>
    <w:rsid w:val="008823EC"/>
    <w:rsid w:val="008934A8"/>
    <w:rsid w:val="008A2308"/>
    <w:rsid w:val="008A5C72"/>
    <w:rsid w:val="00A71183"/>
    <w:rsid w:val="00AA2A86"/>
    <w:rsid w:val="00BE2651"/>
    <w:rsid w:val="00C056CF"/>
    <w:rsid w:val="00EB7F26"/>
    <w:rsid w:val="00EF0748"/>
    <w:rsid w:val="00F20661"/>
    <w:rsid w:val="00F31B42"/>
    <w:rsid w:val="00F53050"/>
    <w:rsid w:val="00F76D1D"/>
    <w:rsid w:val="00FF0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  <o:rules v:ext="edit">
        <o:r id="V:Rule13" type="connector" idref="#_x0000_s1047"/>
        <o:r id="V:Rule14" type="connector" idref="#_x0000_s1051"/>
        <o:r id="V:Rule15" type="connector" idref="#_x0000_s1044"/>
        <o:r id="V:Rule16" type="connector" idref="#_x0000_s1040"/>
        <o:r id="V:Rule17" type="connector" idref="#_x0000_s1050"/>
        <o:r id="V:Rule18" type="connector" idref="#_x0000_s1048"/>
        <o:r id="V:Rule19" type="connector" idref="#_x0000_s1046"/>
        <o:r id="V:Rule20" type="connector" idref="#_x0000_s1041"/>
        <o:r id="V:Rule21" type="connector" idref="#_x0000_s1043"/>
        <o:r id="V:Rule22" type="connector" idref="#_x0000_s1045"/>
        <o:r id="V:Rule23" type="connector" idref="#_x0000_s1049"/>
        <o:r id="V:Rule24" type="connector" idref="#_x0000_s1042"/>
      </o:rules>
    </o:shapelayout>
  </w:shapeDefaults>
  <w:decimalSymbol w:val=","/>
  <w:listSeparator w:val=";"/>
  <w15:docId w15:val="{D05C6452-FDAA-4C6A-9CBC-E5FD43FB8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76" w:lineRule="auto"/>
        <w:ind w:left="851" w:hanging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E68"/>
  </w:style>
  <w:style w:type="paragraph" w:styleId="1">
    <w:name w:val="heading 1"/>
    <w:basedOn w:val="a"/>
    <w:next w:val="a"/>
    <w:link w:val="10"/>
    <w:uiPriority w:val="9"/>
    <w:qFormat/>
    <w:rsid w:val="000E2E6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E2E6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E2E6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F07F09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2E6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F07F09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2E6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773F04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2E6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773F04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2E6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2E6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2E6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2E68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E2E68"/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E2E68"/>
    <w:rPr>
      <w:rFonts w:asciiTheme="majorHAnsi" w:eastAsiaTheme="majorEastAsia" w:hAnsiTheme="majorHAnsi" w:cstheme="majorBidi"/>
      <w:b/>
      <w:bCs/>
      <w:color w:val="F07F09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E2E68"/>
    <w:rPr>
      <w:rFonts w:asciiTheme="majorHAnsi" w:eastAsiaTheme="majorEastAsia" w:hAnsiTheme="majorHAnsi" w:cstheme="majorBidi"/>
      <w:b/>
      <w:bCs/>
      <w:i/>
      <w:iCs/>
      <w:color w:val="F07F09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0E2E68"/>
    <w:rPr>
      <w:rFonts w:asciiTheme="majorHAnsi" w:eastAsiaTheme="majorEastAsia" w:hAnsiTheme="majorHAnsi" w:cstheme="majorBidi"/>
      <w:color w:val="773F04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0E2E68"/>
    <w:rPr>
      <w:rFonts w:asciiTheme="majorHAnsi" w:eastAsiaTheme="majorEastAsia" w:hAnsiTheme="majorHAnsi" w:cstheme="majorBidi"/>
      <w:i/>
      <w:iCs/>
      <w:color w:val="773F04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0E2E6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0E2E6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E2E6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E2E68"/>
    <w:pPr>
      <w:spacing w:line="240" w:lineRule="auto"/>
    </w:pPr>
    <w:rPr>
      <w:b/>
      <w:bCs/>
      <w:color w:val="F07F09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E2E68"/>
    <w:pPr>
      <w:pBdr>
        <w:bottom w:val="single" w:sz="8" w:space="4" w:color="F07F0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252525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E2E68"/>
    <w:rPr>
      <w:rFonts w:asciiTheme="majorHAnsi" w:eastAsiaTheme="majorEastAsia" w:hAnsiTheme="majorHAnsi" w:cstheme="majorBidi"/>
      <w:color w:val="252525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E2E68"/>
    <w:pPr>
      <w:numPr>
        <w:ilvl w:val="1"/>
      </w:numPr>
      <w:ind w:left="851" w:hanging="284"/>
    </w:pPr>
    <w:rPr>
      <w:rFonts w:asciiTheme="majorHAnsi" w:eastAsiaTheme="majorEastAsia" w:hAnsiTheme="majorHAnsi" w:cstheme="majorBidi"/>
      <w:i/>
      <w:iCs/>
      <w:color w:val="F07F09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E2E68"/>
    <w:rPr>
      <w:rFonts w:asciiTheme="majorHAnsi" w:eastAsiaTheme="majorEastAsia" w:hAnsiTheme="majorHAnsi" w:cstheme="majorBidi"/>
      <w:i/>
      <w:iCs/>
      <w:color w:val="F07F09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0E2E68"/>
    <w:rPr>
      <w:b/>
      <w:bCs/>
    </w:rPr>
  </w:style>
  <w:style w:type="character" w:styleId="a9">
    <w:name w:val="Emphasis"/>
    <w:uiPriority w:val="20"/>
    <w:qFormat/>
    <w:rsid w:val="000E2E68"/>
    <w:rPr>
      <w:i/>
      <w:iCs/>
    </w:rPr>
  </w:style>
  <w:style w:type="paragraph" w:styleId="aa">
    <w:name w:val="No Spacing"/>
    <w:basedOn w:val="a"/>
    <w:link w:val="ab"/>
    <w:uiPriority w:val="1"/>
    <w:qFormat/>
    <w:rsid w:val="000E2E68"/>
    <w:pPr>
      <w:spacing w:line="240" w:lineRule="auto"/>
    </w:pPr>
  </w:style>
  <w:style w:type="paragraph" w:styleId="ac">
    <w:name w:val="List Paragraph"/>
    <w:basedOn w:val="a"/>
    <w:uiPriority w:val="34"/>
    <w:qFormat/>
    <w:rsid w:val="000E2E6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E2E68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E2E68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0E2E68"/>
    <w:pPr>
      <w:pBdr>
        <w:bottom w:val="single" w:sz="4" w:space="4" w:color="F07F09" w:themeColor="accent1"/>
      </w:pBdr>
      <w:spacing w:before="200" w:after="280"/>
      <w:ind w:left="936" w:right="936"/>
    </w:pPr>
    <w:rPr>
      <w:b/>
      <w:bCs/>
      <w:i/>
      <w:iCs/>
      <w:color w:val="F07F09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0E2E68"/>
    <w:rPr>
      <w:b/>
      <w:bCs/>
      <w:i/>
      <w:iCs/>
      <w:color w:val="F07F09" w:themeColor="accent1"/>
    </w:rPr>
  </w:style>
  <w:style w:type="character" w:styleId="af">
    <w:name w:val="Subtle Emphasis"/>
    <w:uiPriority w:val="19"/>
    <w:qFormat/>
    <w:rsid w:val="000E2E68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0E2E68"/>
    <w:rPr>
      <w:b/>
      <w:bCs/>
      <w:i/>
      <w:iCs/>
      <w:color w:val="F07F09" w:themeColor="accent1"/>
    </w:rPr>
  </w:style>
  <w:style w:type="character" w:styleId="af1">
    <w:name w:val="Subtle Reference"/>
    <w:uiPriority w:val="31"/>
    <w:qFormat/>
    <w:rsid w:val="000E2E68"/>
    <w:rPr>
      <w:smallCaps/>
      <w:color w:val="9F2936" w:themeColor="accent2"/>
      <w:u w:val="single"/>
    </w:rPr>
  </w:style>
  <w:style w:type="character" w:styleId="af2">
    <w:name w:val="Intense Reference"/>
    <w:basedOn w:val="a0"/>
    <w:uiPriority w:val="32"/>
    <w:qFormat/>
    <w:rsid w:val="000E2E68"/>
    <w:rPr>
      <w:b/>
      <w:bCs/>
      <w:smallCaps/>
      <w:color w:val="9F2936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0E2E68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0E2E68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0E2E68"/>
  </w:style>
  <w:style w:type="paragraph" w:customStyle="1" w:styleId="11">
    <w:name w:val="Стиль1"/>
    <w:basedOn w:val="a"/>
    <w:qFormat/>
    <w:rsid w:val="000E2E68"/>
    <w:pPr>
      <w:jc w:val="center"/>
    </w:pPr>
    <w:rPr>
      <w:rFonts w:ascii="Monotype Corsiva" w:hAnsi="Monotype Corsiva"/>
      <w:b/>
      <w:i/>
      <w:sz w:val="48"/>
    </w:rPr>
  </w:style>
  <w:style w:type="paragraph" w:customStyle="1" w:styleId="af5">
    <w:name w:val="Анна"/>
    <w:basedOn w:val="a"/>
    <w:qFormat/>
    <w:rsid w:val="000E2E68"/>
    <w:pPr>
      <w:spacing w:line="360" w:lineRule="auto"/>
      <w:ind w:firstLine="708"/>
      <w:jc w:val="both"/>
    </w:pPr>
    <w:rPr>
      <w:rFonts w:ascii="Monotype Corsiva" w:hAnsi="Monotype Corsiva" w:cs="Times New Roman"/>
      <w:color w:val="0070C0"/>
      <w:sz w:val="36"/>
      <w:szCs w:val="36"/>
    </w:rPr>
  </w:style>
  <w:style w:type="character" w:styleId="af6">
    <w:name w:val="annotation reference"/>
    <w:basedOn w:val="a0"/>
    <w:uiPriority w:val="99"/>
    <w:semiHidden/>
    <w:unhideWhenUsed/>
    <w:rsid w:val="00862BD1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862BD1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862BD1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862BD1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862BD1"/>
    <w:rPr>
      <w:b/>
      <w:bCs/>
      <w:sz w:val="20"/>
      <w:szCs w:val="20"/>
    </w:rPr>
  </w:style>
  <w:style w:type="paragraph" w:styleId="afb">
    <w:name w:val="Balloon Text"/>
    <w:basedOn w:val="a"/>
    <w:link w:val="afc"/>
    <w:uiPriority w:val="99"/>
    <w:semiHidden/>
    <w:unhideWhenUsed/>
    <w:rsid w:val="00862B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862BD1"/>
    <w:rPr>
      <w:rFonts w:ascii="Tahoma" w:hAnsi="Tahoma" w:cs="Tahoma"/>
      <w:sz w:val="16"/>
      <w:szCs w:val="16"/>
    </w:rPr>
  </w:style>
  <w:style w:type="character" w:customStyle="1" w:styleId="c0c20">
    <w:name w:val="c0 c20"/>
    <w:basedOn w:val="a0"/>
    <w:rsid w:val="000A6FC7"/>
  </w:style>
  <w:style w:type="paragraph" w:styleId="afd">
    <w:name w:val="Body Text"/>
    <w:basedOn w:val="a"/>
    <w:link w:val="afe"/>
    <w:semiHidden/>
    <w:rsid w:val="000A6FC7"/>
    <w:pPr>
      <w:spacing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fe">
    <w:name w:val="Основной текст Знак"/>
    <w:basedOn w:val="a0"/>
    <w:link w:val="afd"/>
    <w:semiHidden/>
    <w:rsid w:val="000A6FC7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ff">
    <w:name w:val="Normal (Web)"/>
    <w:basedOn w:val="a"/>
    <w:uiPriority w:val="99"/>
    <w:rsid w:val="000A6FC7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googqs-tidbitgoogqs-tidbit-1">
    <w:name w:val="goog_qs-tidbit goog_qs-tidbit-1"/>
    <w:basedOn w:val="a0"/>
    <w:rsid w:val="000A6FC7"/>
  </w:style>
  <w:style w:type="table" w:styleId="aff0">
    <w:name w:val="Table Grid"/>
    <w:basedOn w:val="a1"/>
    <w:uiPriority w:val="59"/>
    <w:rsid w:val="000A6FC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Аспект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9D6E2-C698-4647-80A3-48C236749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4</Pages>
  <Words>1522</Words>
  <Characters>8680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Maria</cp:lastModifiedBy>
  <cp:revision>4</cp:revision>
  <dcterms:created xsi:type="dcterms:W3CDTF">2018-11-19T09:43:00Z</dcterms:created>
  <dcterms:modified xsi:type="dcterms:W3CDTF">2018-11-19T20:45:00Z</dcterms:modified>
</cp:coreProperties>
</file>