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50A" w:rsidRPr="00EC1CCF" w:rsidRDefault="001C450A" w:rsidP="001C450A">
      <w:pPr>
        <w:spacing w:after="0" w:line="240" w:lineRule="auto"/>
        <w:jc w:val="center"/>
        <w:rPr>
          <w:rFonts w:ascii="Times New Roman" w:hAnsi="Times New Roman" w:cs="Times New Roman"/>
          <w:sz w:val="28"/>
          <w:szCs w:val="28"/>
        </w:rPr>
      </w:pPr>
      <w:r w:rsidRPr="00EC1CCF">
        <w:rPr>
          <w:rFonts w:ascii="Times New Roman" w:hAnsi="Times New Roman" w:cs="Times New Roman"/>
          <w:sz w:val="28"/>
          <w:szCs w:val="28"/>
        </w:rPr>
        <w:t>Рівненський навчально-виховний комплекс №12</w:t>
      </w:r>
    </w:p>
    <w:p w:rsidR="001C450A" w:rsidRPr="00EC1CCF" w:rsidRDefault="001C450A" w:rsidP="001C450A">
      <w:pPr>
        <w:spacing w:after="0" w:line="240" w:lineRule="auto"/>
        <w:ind w:firstLine="284"/>
        <w:jc w:val="center"/>
        <w:rPr>
          <w:rFonts w:ascii="Times New Roman" w:hAnsi="Times New Roman" w:cs="Times New Roman"/>
          <w:sz w:val="28"/>
          <w:szCs w:val="28"/>
        </w:rPr>
      </w:pPr>
      <w:r w:rsidRPr="00EC1CCF">
        <w:rPr>
          <w:rFonts w:ascii="Times New Roman" w:hAnsi="Times New Roman" w:cs="Times New Roman"/>
          <w:sz w:val="28"/>
          <w:szCs w:val="28"/>
        </w:rPr>
        <w:t>Рівненської міської ради</w:t>
      </w:r>
    </w:p>
    <w:p w:rsidR="001C450A" w:rsidRPr="00EC1CCF" w:rsidRDefault="001C450A" w:rsidP="001C450A">
      <w:pPr>
        <w:spacing w:after="0" w:line="240" w:lineRule="auto"/>
        <w:ind w:firstLine="284"/>
        <w:rPr>
          <w:rFonts w:ascii="Times New Roman" w:hAnsi="Times New Roman" w:cs="Times New Roman"/>
          <w:sz w:val="28"/>
          <w:szCs w:val="28"/>
        </w:rPr>
      </w:pPr>
    </w:p>
    <w:p w:rsidR="001C450A" w:rsidRPr="00EC1CCF" w:rsidRDefault="001C450A" w:rsidP="001C450A">
      <w:pPr>
        <w:spacing w:after="0" w:line="240" w:lineRule="auto"/>
        <w:ind w:firstLine="284"/>
        <w:jc w:val="center"/>
        <w:rPr>
          <w:rFonts w:ascii="Times New Roman" w:hAnsi="Times New Roman" w:cs="Times New Roman"/>
          <w:sz w:val="28"/>
          <w:szCs w:val="28"/>
          <w:lang w:val="ru-RU"/>
        </w:rPr>
      </w:pPr>
    </w:p>
    <w:p w:rsidR="001C450A" w:rsidRPr="00EC1CCF" w:rsidRDefault="001C450A" w:rsidP="001C450A">
      <w:pPr>
        <w:spacing w:after="0" w:line="240" w:lineRule="auto"/>
        <w:ind w:firstLine="284"/>
        <w:jc w:val="center"/>
        <w:rPr>
          <w:rFonts w:ascii="Times New Roman" w:hAnsi="Times New Roman" w:cs="Times New Roman"/>
          <w:sz w:val="28"/>
          <w:szCs w:val="28"/>
          <w:lang w:val="ru-RU"/>
        </w:rPr>
      </w:pPr>
    </w:p>
    <w:p w:rsidR="001C450A" w:rsidRPr="00EC1CCF" w:rsidRDefault="001C450A" w:rsidP="001C450A">
      <w:pPr>
        <w:spacing w:after="0" w:line="240" w:lineRule="auto"/>
        <w:ind w:firstLine="284"/>
        <w:jc w:val="center"/>
        <w:rPr>
          <w:rFonts w:ascii="Times New Roman" w:hAnsi="Times New Roman" w:cs="Times New Roman"/>
          <w:sz w:val="28"/>
          <w:szCs w:val="28"/>
          <w:lang w:val="ru-RU"/>
        </w:rPr>
      </w:pPr>
    </w:p>
    <w:p w:rsidR="001C450A" w:rsidRPr="00EC1CCF" w:rsidRDefault="001C450A" w:rsidP="001C450A">
      <w:pPr>
        <w:spacing w:after="0" w:line="240" w:lineRule="auto"/>
        <w:ind w:firstLine="284"/>
        <w:jc w:val="center"/>
        <w:rPr>
          <w:rFonts w:ascii="Times New Roman" w:hAnsi="Times New Roman" w:cs="Times New Roman"/>
          <w:sz w:val="28"/>
          <w:szCs w:val="28"/>
          <w:lang w:val="ru-RU"/>
        </w:rPr>
      </w:pPr>
    </w:p>
    <w:p w:rsidR="001C450A" w:rsidRPr="00EC1CCF" w:rsidRDefault="001C450A" w:rsidP="001C450A">
      <w:pPr>
        <w:spacing w:after="0" w:line="240" w:lineRule="auto"/>
        <w:ind w:firstLine="284"/>
        <w:jc w:val="center"/>
        <w:rPr>
          <w:rFonts w:ascii="Times New Roman" w:hAnsi="Times New Roman" w:cs="Times New Roman"/>
          <w:sz w:val="28"/>
          <w:szCs w:val="28"/>
          <w:lang w:val="ru-RU"/>
        </w:rPr>
      </w:pPr>
    </w:p>
    <w:p w:rsidR="001C450A" w:rsidRDefault="001C450A" w:rsidP="001C450A">
      <w:pPr>
        <w:pStyle w:val="a5"/>
        <w:spacing w:after="0" w:line="240" w:lineRule="auto"/>
        <w:ind w:left="0"/>
        <w:jc w:val="center"/>
        <w:rPr>
          <w:rFonts w:ascii="Times New Roman" w:hAnsi="Times New Roman" w:cs="Times New Roman"/>
          <w:b/>
          <w:sz w:val="32"/>
          <w:szCs w:val="28"/>
          <w:shd w:val="clear" w:color="auto" w:fill="FFFFFF"/>
        </w:rPr>
      </w:pPr>
    </w:p>
    <w:p w:rsidR="001C450A" w:rsidRDefault="001C450A" w:rsidP="001C450A">
      <w:pPr>
        <w:pStyle w:val="a5"/>
        <w:spacing w:after="0" w:line="240" w:lineRule="auto"/>
        <w:ind w:left="0"/>
        <w:jc w:val="center"/>
        <w:rPr>
          <w:rFonts w:ascii="Times New Roman" w:hAnsi="Times New Roman" w:cs="Times New Roman"/>
          <w:b/>
          <w:sz w:val="32"/>
          <w:szCs w:val="28"/>
          <w:shd w:val="clear" w:color="auto" w:fill="FFFFFF"/>
        </w:rPr>
      </w:pPr>
    </w:p>
    <w:p w:rsidR="001C450A" w:rsidRDefault="001C450A" w:rsidP="001C450A">
      <w:pPr>
        <w:pStyle w:val="a5"/>
        <w:spacing w:after="0" w:line="240" w:lineRule="auto"/>
        <w:ind w:left="0"/>
        <w:jc w:val="center"/>
        <w:rPr>
          <w:rFonts w:ascii="Times New Roman" w:hAnsi="Times New Roman" w:cs="Times New Roman"/>
          <w:b/>
          <w:sz w:val="32"/>
          <w:szCs w:val="28"/>
          <w:shd w:val="clear" w:color="auto" w:fill="FFFFFF"/>
        </w:rPr>
      </w:pPr>
      <w:r w:rsidRPr="00251E33">
        <w:rPr>
          <w:rFonts w:ascii="Times New Roman" w:hAnsi="Times New Roman" w:cs="Times New Roman"/>
          <w:b/>
          <w:sz w:val="32"/>
          <w:szCs w:val="28"/>
          <w:shd w:val="clear" w:color="auto" w:fill="FFFFFF"/>
        </w:rPr>
        <w:t xml:space="preserve">Методична розробка </w:t>
      </w:r>
    </w:p>
    <w:p w:rsidR="001C450A" w:rsidRPr="00EC1CCF" w:rsidRDefault="001C450A" w:rsidP="001C450A">
      <w:pPr>
        <w:spacing w:after="0" w:line="240" w:lineRule="auto"/>
        <w:ind w:firstLine="284"/>
        <w:jc w:val="center"/>
        <w:rPr>
          <w:rFonts w:ascii="Times New Roman" w:hAnsi="Times New Roman" w:cs="Times New Roman"/>
          <w:sz w:val="28"/>
          <w:szCs w:val="28"/>
          <w:lang w:val="ru-RU"/>
        </w:rPr>
      </w:pPr>
    </w:p>
    <w:p w:rsidR="001C450A" w:rsidRPr="00EC1CCF" w:rsidRDefault="001C450A" w:rsidP="001C450A">
      <w:pPr>
        <w:spacing w:after="0" w:line="240" w:lineRule="auto"/>
        <w:ind w:firstLine="284"/>
        <w:jc w:val="center"/>
        <w:rPr>
          <w:rFonts w:ascii="Times New Roman" w:hAnsi="Times New Roman" w:cs="Times New Roman"/>
          <w:sz w:val="28"/>
          <w:szCs w:val="28"/>
          <w:lang w:val="ru-RU"/>
        </w:rPr>
      </w:pPr>
    </w:p>
    <w:p w:rsidR="001C450A" w:rsidRPr="00EC1CCF" w:rsidRDefault="001C450A" w:rsidP="001C450A">
      <w:pPr>
        <w:spacing w:after="0" w:line="240" w:lineRule="auto"/>
        <w:ind w:firstLine="284"/>
        <w:jc w:val="center"/>
        <w:rPr>
          <w:rFonts w:ascii="Times New Roman" w:hAnsi="Times New Roman" w:cs="Times New Roman"/>
          <w:sz w:val="28"/>
          <w:szCs w:val="28"/>
          <w:lang w:val="ru-RU"/>
        </w:rPr>
      </w:pPr>
    </w:p>
    <w:p w:rsidR="001C450A" w:rsidRPr="00EC1CCF" w:rsidRDefault="001C450A" w:rsidP="001C450A">
      <w:pPr>
        <w:spacing w:after="0" w:line="240" w:lineRule="auto"/>
        <w:ind w:firstLine="284"/>
        <w:jc w:val="center"/>
        <w:rPr>
          <w:rFonts w:ascii="Times New Roman" w:hAnsi="Times New Roman" w:cs="Times New Roman"/>
          <w:b/>
          <w:sz w:val="36"/>
          <w:szCs w:val="28"/>
        </w:rPr>
      </w:pPr>
      <w:r w:rsidRPr="00EC1CCF">
        <w:rPr>
          <w:rFonts w:ascii="Times New Roman" w:hAnsi="Times New Roman" w:cs="Times New Roman"/>
          <w:b/>
          <w:sz w:val="36"/>
          <w:szCs w:val="28"/>
        </w:rPr>
        <w:t>Розвиток у школярів</w:t>
      </w:r>
    </w:p>
    <w:p w:rsidR="001C450A" w:rsidRPr="00EC1CCF" w:rsidRDefault="001C450A" w:rsidP="001C450A">
      <w:pPr>
        <w:spacing w:after="0" w:line="240" w:lineRule="auto"/>
        <w:ind w:firstLine="284"/>
        <w:jc w:val="center"/>
        <w:rPr>
          <w:rFonts w:ascii="Times New Roman" w:hAnsi="Times New Roman" w:cs="Times New Roman"/>
          <w:b/>
          <w:sz w:val="36"/>
          <w:szCs w:val="28"/>
          <w:lang w:val="ru-RU"/>
        </w:rPr>
      </w:pPr>
      <w:r w:rsidRPr="00EC1CCF">
        <w:rPr>
          <w:rFonts w:ascii="Times New Roman" w:hAnsi="Times New Roman" w:cs="Times New Roman"/>
          <w:b/>
          <w:sz w:val="36"/>
          <w:szCs w:val="28"/>
        </w:rPr>
        <w:t xml:space="preserve"> ключової компетентності «Уміння вчитися» </w:t>
      </w:r>
    </w:p>
    <w:p w:rsidR="001C450A" w:rsidRPr="00EC1CCF" w:rsidRDefault="001C450A" w:rsidP="001C450A">
      <w:pPr>
        <w:spacing w:after="0" w:line="240" w:lineRule="auto"/>
        <w:ind w:firstLine="284"/>
        <w:jc w:val="center"/>
        <w:rPr>
          <w:rFonts w:ascii="Times New Roman" w:hAnsi="Times New Roman" w:cs="Times New Roman"/>
          <w:b/>
          <w:sz w:val="36"/>
          <w:szCs w:val="28"/>
        </w:rPr>
      </w:pPr>
      <w:r w:rsidRPr="00EC1CCF">
        <w:rPr>
          <w:rFonts w:ascii="Times New Roman" w:hAnsi="Times New Roman" w:cs="Times New Roman"/>
          <w:b/>
          <w:sz w:val="36"/>
          <w:szCs w:val="28"/>
        </w:rPr>
        <w:t xml:space="preserve">шляхом використання ментальних </w:t>
      </w:r>
      <w:r>
        <w:rPr>
          <w:rFonts w:ascii="Times New Roman" w:hAnsi="Times New Roman" w:cs="Times New Roman"/>
          <w:b/>
          <w:sz w:val="36"/>
          <w:szCs w:val="28"/>
        </w:rPr>
        <w:t>карт</w:t>
      </w:r>
      <w:r w:rsidRPr="00EC1CCF">
        <w:rPr>
          <w:rFonts w:ascii="Times New Roman" w:hAnsi="Times New Roman" w:cs="Times New Roman"/>
          <w:b/>
          <w:sz w:val="36"/>
          <w:szCs w:val="28"/>
        </w:rPr>
        <w:t xml:space="preserve"> </w:t>
      </w:r>
    </w:p>
    <w:p w:rsidR="001C450A" w:rsidRPr="00EC1CCF" w:rsidRDefault="001C450A" w:rsidP="001C450A">
      <w:pPr>
        <w:spacing w:after="0" w:line="240" w:lineRule="auto"/>
        <w:ind w:firstLine="284"/>
        <w:jc w:val="center"/>
        <w:rPr>
          <w:rFonts w:ascii="Times New Roman" w:hAnsi="Times New Roman" w:cs="Times New Roman"/>
          <w:b/>
          <w:sz w:val="36"/>
          <w:szCs w:val="28"/>
          <w:lang w:val="ru-RU"/>
        </w:rPr>
      </w:pPr>
      <w:r w:rsidRPr="00EC1CCF">
        <w:rPr>
          <w:rFonts w:ascii="Times New Roman" w:hAnsi="Times New Roman" w:cs="Times New Roman"/>
          <w:b/>
          <w:sz w:val="36"/>
          <w:szCs w:val="28"/>
        </w:rPr>
        <w:t>як одного із візуальних засобів</w:t>
      </w:r>
    </w:p>
    <w:p w:rsidR="001C450A" w:rsidRPr="00EC1CCF" w:rsidRDefault="001C450A" w:rsidP="001C450A">
      <w:pPr>
        <w:spacing w:after="0" w:line="240" w:lineRule="auto"/>
        <w:ind w:firstLine="284"/>
        <w:jc w:val="center"/>
        <w:rPr>
          <w:rFonts w:ascii="Times New Roman" w:hAnsi="Times New Roman" w:cs="Times New Roman"/>
          <w:b/>
          <w:sz w:val="36"/>
          <w:szCs w:val="28"/>
        </w:rPr>
      </w:pPr>
      <w:r w:rsidRPr="00EC1CCF">
        <w:rPr>
          <w:rFonts w:ascii="Times New Roman" w:hAnsi="Times New Roman" w:cs="Times New Roman"/>
          <w:b/>
          <w:sz w:val="36"/>
          <w:szCs w:val="28"/>
        </w:rPr>
        <w:t>інтерактивного навчання на уроках інформатики</w:t>
      </w:r>
    </w:p>
    <w:p w:rsidR="001C450A" w:rsidRPr="00EC1CCF" w:rsidRDefault="001C450A" w:rsidP="001C450A">
      <w:pPr>
        <w:spacing w:after="0" w:line="240" w:lineRule="auto"/>
        <w:ind w:firstLine="284"/>
        <w:rPr>
          <w:rFonts w:ascii="Times New Roman" w:hAnsi="Times New Roman" w:cs="Times New Roman"/>
          <w:b/>
          <w:sz w:val="36"/>
          <w:szCs w:val="28"/>
        </w:rPr>
      </w:pPr>
    </w:p>
    <w:p w:rsidR="001C450A" w:rsidRPr="00EC1CCF" w:rsidRDefault="001C450A" w:rsidP="001C450A">
      <w:pPr>
        <w:spacing w:after="0" w:line="240" w:lineRule="auto"/>
        <w:ind w:firstLine="284"/>
        <w:jc w:val="center"/>
        <w:rPr>
          <w:rFonts w:ascii="Times New Roman" w:hAnsi="Times New Roman" w:cs="Times New Roman"/>
          <w:b/>
          <w:sz w:val="36"/>
          <w:szCs w:val="28"/>
        </w:rPr>
      </w:pPr>
    </w:p>
    <w:p w:rsidR="001C450A" w:rsidRPr="00EC1CCF" w:rsidRDefault="001C450A" w:rsidP="001C450A">
      <w:pPr>
        <w:spacing w:after="0" w:line="240" w:lineRule="auto"/>
        <w:ind w:firstLine="284"/>
        <w:jc w:val="center"/>
        <w:rPr>
          <w:rFonts w:ascii="Times New Roman" w:hAnsi="Times New Roman" w:cs="Times New Roman"/>
          <w:b/>
          <w:sz w:val="36"/>
          <w:szCs w:val="28"/>
          <w:lang w:val="ru-RU"/>
        </w:rPr>
      </w:pPr>
    </w:p>
    <w:p w:rsidR="001C450A" w:rsidRPr="00EC1CCF" w:rsidRDefault="001C450A" w:rsidP="001C450A">
      <w:pPr>
        <w:spacing w:after="0" w:line="240" w:lineRule="auto"/>
        <w:ind w:firstLine="284"/>
        <w:jc w:val="center"/>
        <w:rPr>
          <w:rFonts w:ascii="Times New Roman" w:hAnsi="Times New Roman" w:cs="Times New Roman"/>
          <w:b/>
          <w:sz w:val="36"/>
          <w:szCs w:val="28"/>
          <w:lang w:val="ru-RU"/>
        </w:rPr>
      </w:pPr>
    </w:p>
    <w:p w:rsidR="001C450A" w:rsidRPr="00EC1CCF" w:rsidRDefault="001C450A" w:rsidP="001C450A">
      <w:pPr>
        <w:spacing w:after="0" w:line="240" w:lineRule="auto"/>
        <w:rPr>
          <w:rFonts w:ascii="Times New Roman" w:hAnsi="Times New Roman" w:cs="Times New Roman"/>
          <w:b/>
          <w:sz w:val="36"/>
          <w:szCs w:val="28"/>
          <w:lang w:val="ru-RU"/>
        </w:rPr>
      </w:pPr>
    </w:p>
    <w:p w:rsidR="001C450A" w:rsidRPr="00EC1CCF" w:rsidRDefault="001C450A" w:rsidP="001C450A">
      <w:pPr>
        <w:spacing w:after="0" w:line="240" w:lineRule="auto"/>
        <w:ind w:firstLine="284"/>
        <w:rPr>
          <w:rFonts w:ascii="Times New Roman" w:hAnsi="Times New Roman" w:cs="Times New Roman"/>
          <w:sz w:val="28"/>
          <w:szCs w:val="28"/>
        </w:rPr>
      </w:pPr>
    </w:p>
    <w:p w:rsidR="001C450A" w:rsidRPr="00EC1CCF" w:rsidRDefault="001C450A" w:rsidP="001C450A">
      <w:pPr>
        <w:spacing w:after="0" w:line="240" w:lineRule="auto"/>
        <w:ind w:firstLine="284"/>
        <w:rPr>
          <w:rFonts w:ascii="Times New Roman" w:hAnsi="Times New Roman" w:cs="Times New Roman"/>
          <w:sz w:val="28"/>
          <w:szCs w:val="28"/>
        </w:rPr>
      </w:pPr>
    </w:p>
    <w:p w:rsidR="001C450A" w:rsidRPr="00EC1CCF" w:rsidRDefault="001C450A" w:rsidP="001C450A">
      <w:pPr>
        <w:spacing w:after="0" w:line="240" w:lineRule="auto"/>
        <w:ind w:firstLine="284"/>
        <w:rPr>
          <w:rFonts w:ascii="Times New Roman" w:hAnsi="Times New Roman" w:cs="Times New Roman"/>
          <w:sz w:val="28"/>
          <w:szCs w:val="28"/>
          <w:lang w:val="ru-RU"/>
        </w:rPr>
      </w:pPr>
    </w:p>
    <w:p w:rsidR="001C450A" w:rsidRPr="00EC1CCF" w:rsidRDefault="001C450A" w:rsidP="001C450A">
      <w:pPr>
        <w:spacing w:after="0" w:line="240" w:lineRule="auto"/>
        <w:rPr>
          <w:rFonts w:ascii="Times New Roman" w:hAnsi="Times New Roman" w:cs="Times New Roman"/>
          <w:sz w:val="28"/>
          <w:szCs w:val="28"/>
          <w:lang w:val="ru-RU"/>
        </w:rPr>
      </w:pPr>
    </w:p>
    <w:p w:rsidR="001C450A" w:rsidRPr="00EC1CCF" w:rsidRDefault="001C450A" w:rsidP="001C450A">
      <w:pPr>
        <w:spacing w:after="0" w:line="240" w:lineRule="auto"/>
        <w:ind w:firstLine="284"/>
        <w:rPr>
          <w:rFonts w:ascii="Times New Roman" w:hAnsi="Times New Roman" w:cs="Times New Roman"/>
          <w:sz w:val="28"/>
          <w:szCs w:val="28"/>
          <w:lang w:val="ru-RU"/>
        </w:rPr>
      </w:pPr>
    </w:p>
    <w:p w:rsidR="001C450A" w:rsidRPr="00EC1CCF" w:rsidRDefault="001C450A" w:rsidP="001C450A">
      <w:pPr>
        <w:spacing w:after="0" w:line="240" w:lineRule="auto"/>
        <w:ind w:left="5103" w:firstLine="284"/>
        <w:rPr>
          <w:rFonts w:ascii="Times New Roman" w:hAnsi="Times New Roman" w:cs="Times New Roman"/>
          <w:sz w:val="28"/>
          <w:szCs w:val="28"/>
        </w:rPr>
      </w:pPr>
      <w:r w:rsidRPr="00EC1CCF">
        <w:rPr>
          <w:rFonts w:ascii="Times New Roman" w:hAnsi="Times New Roman" w:cs="Times New Roman"/>
          <w:sz w:val="28"/>
          <w:szCs w:val="28"/>
        </w:rPr>
        <w:t xml:space="preserve">Досвід роботи </w:t>
      </w:r>
    </w:p>
    <w:p w:rsidR="001C450A" w:rsidRPr="00EC1CCF" w:rsidRDefault="001C450A" w:rsidP="001C450A">
      <w:pPr>
        <w:spacing w:after="0" w:line="240" w:lineRule="auto"/>
        <w:ind w:left="5103" w:firstLine="284"/>
        <w:rPr>
          <w:rFonts w:ascii="Times New Roman" w:hAnsi="Times New Roman" w:cs="Times New Roman"/>
          <w:sz w:val="28"/>
          <w:szCs w:val="28"/>
        </w:rPr>
      </w:pPr>
      <w:r w:rsidRPr="00EC1CCF">
        <w:rPr>
          <w:rFonts w:ascii="Times New Roman" w:hAnsi="Times New Roman" w:cs="Times New Roman"/>
          <w:sz w:val="28"/>
          <w:szCs w:val="28"/>
        </w:rPr>
        <w:t>вчителя інформатики</w:t>
      </w:r>
    </w:p>
    <w:p w:rsidR="001C450A" w:rsidRPr="00EC1CCF" w:rsidRDefault="001C450A" w:rsidP="001C450A">
      <w:pPr>
        <w:spacing w:after="0" w:line="240" w:lineRule="auto"/>
        <w:ind w:left="5103" w:firstLine="284"/>
        <w:rPr>
          <w:rFonts w:ascii="Times New Roman" w:hAnsi="Times New Roman" w:cs="Times New Roman"/>
          <w:sz w:val="28"/>
          <w:szCs w:val="28"/>
        </w:rPr>
      </w:pPr>
      <w:r w:rsidRPr="00EC1CCF">
        <w:rPr>
          <w:rFonts w:ascii="Times New Roman" w:hAnsi="Times New Roman" w:cs="Times New Roman"/>
          <w:sz w:val="28"/>
          <w:szCs w:val="28"/>
        </w:rPr>
        <w:t>Рівненського НВК №12</w:t>
      </w:r>
    </w:p>
    <w:p w:rsidR="00337FC4" w:rsidRDefault="001C450A" w:rsidP="001C450A">
      <w:pPr>
        <w:spacing w:after="0" w:line="240" w:lineRule="auto"/>
        <w:ind w:left="5103" w:firstLine="284"/>
        <w:rPr>
          <w:rFonts w:ascii="Times New Roman" w:hAnsi="Times New Roman" w:cs="Times New Roman"/>
          <w:sz w:val="28"/>
          <w:szCs w:val="28"/>
        </w:rPr>
      </w:pPr>
      <w:r w:rsidRPr="00EC1CCF">
        <w:rPr>
          <w:rFonts w:ascii="Times New Roman" w:hAnsi="Times New Roman" w:cs="Times New Roman"/>
          <w:sz w:val="28"/>
          <w:szCs w:val="28"/>
        </w:rPr>
        <w:t>Чернової О</w:t>
      </w:r>
      <w:r>
        <w:rPr>
          <w:rFonts w:ascii="Times New Roman" w:hAnsi="Times New Roman" w:cs="Times New Roman"/>
          <w:sz w:val="28"/>
          <w:szCs w:val="28"/>
        </w:rPr>
        <w:t>льги Ігорівни</w:t>
      </w:r>
    </w:p>
    <w:p w:rsidR="001B2222" w:rsidRDefault="001B2222" w:rsidP="001C450A">
      <w:pPr>
        <w:spacing w:after="0" w:line="240" w:lineRule="auto"/>
        <w:ind w:left="5103" w:firstLine="284"/>
        <w:rPr>
          <w:rFonts w:ascii="Times New Roman" w:hAnsi="Times New Roman" w:cs="Times New Roman"/>
          <w:sz w:val="28"/>
          <w:szCs w:val="28"/>
        </w:rPr>
      </w:pPr>
    </w:p>
    <w:p w:rsidR="001B2222" w:rsidRDefault="001B2222" w:rsidP="001C450A">
      <w:pPr>
        <w:spacing w:after="0" w:line="240" w:lineRule="auto"/>
        <w:ind w:left="5103" w:firstLine="284"/>
        <w:rPr>
          <w:rFonts w:ascii="Times New Roman" w:hAnsi="Times New Roman" w:cs="Times New Roman"/>
          <w:sz w:val="28"/>
          <w:szCs w:val="28"/>
        </w:rPr>
      </w:pPr>
    </w:p>
    <w:p w:rsidR="001B2222" w:rsidRDefault="001B2222" w:rsidP="001C450A">
      <w:pPr>
        <w:spacing w:after="0" w:line="240" w:lineRule="auto"/>
        <w:ind w:left="5103" w:firstLine="284"/>
        <w:rPr>
          <w:rFonts w:ascii="Times New Roman" w:hAnsi="Times New Roman" w:cs="Times New Roman"/>
          <w:sz w:val="28"/>
          <w:szCs w:val="28"/>
        </w:rPr>
      </w:pPr>
    </w:p>
    <w:p w:rsidR="001B2222" w:rsidRDefault="001B2222" w:rsidP="001C450A">
      <w:pPr>
        <w:spacing w:after="0" w:line="240" w:lineRule="auto"/>
        <w:ind w:left="5103" w:firstLine="284"/>
        <w:rPr>
          <w:rFonts w:ascii="Times New Roman" w:hAnsi="Times New Roman" w:cs="Times New Roman"/>
          <w:sz w:val="28"/>
          <w:szCs w:val="28"/>
        </w:rPr>
      </w:pPr>
    </w:p>
    <w:p w:rsidR="001B2222" w:rsidRDefault="001B2222" w:rsidP="001C450A">
      <w:pPr>
        <w:spacing w:after="0" w:line="240" w:lineRule="auto"/>
        <w:ind w:left="5103" w:firstLine="284"/>
        <w:rPr>
          <w:rFonts w:ascii="Times New Roman" w:hAnsi="Times New Roman" w:cs="Times New Roman"/>
          <w:sz w:val="28"/>
          <w:szCs w:val="28"/>
        </w:rPr>
      </w:pPr>
    </w:p>
    <w:p w:rsidR="001B2222" w:rsidRDefault="001B2222" w:rsidP="001C450A">
      <w:pPr>
        <w:spacing w:after="0" w:line="240" w:lineRule="auto"/>
        <w:ind w:left="5103" w:firstLine="284"/>
        <w:rPr>
          <w:rFonts w:ascii="Times New Roman" w:hAnsi="Times New Roman" w:cs="Times New Roman"/>
          <w:sz w:val="28"/>
          <w:szCs w:val="28"/>
        </w:rPr>
      </w:pPr>
    </w:p>
    <w:p w:rsidR="001B2222" w:rsidRDefault="001B2222" w:rsidP="001B2222">
      <w:pPr>
        <w:spacing w:after="0" w:line="240" w:lineRule="auto"/>
        <w:ind w:firstLine="284"/>
        <w:jc w:val="center"/>
        <w:rPr>
          <w:rFonts w:ascii="Times New Roman" w:hAnsi="Times New Roman" w:cs="Times New Roman"/>
          <w:sz w:val="28"/>
          <w:szCs w:val="28"/>
        </w:rPr>
      </w:pPr>
      <w:bookmarkStart w:id="0" w:name="_GoBack"/>
      <w:bookmarkEnd w:id="0"/>
      <w:r>
        <w:rPr>
          <w:rFonts w:ascii="Times New Roman" w:hAnsi="Times New Roman" w:cs="Times New Roman"/>
          <w:sz w:val="28"/>
          <w:szCs w:val="28"/>
        </w:rPr>
        <w:t>Рівне-2019</w:t>
      </w:r>
    </w:p>
    <w:p w:rsidR="00337FC4" w:rsidRDefault="00337FC4">
      <w:pPr>
        <w:rPr>
          <w:rFonts w:ascii="Times New Roman" w:hAnsi="Times New Roman" w:cs="Times New Roman"/>
          <w:sz w:val="28"/>
          <w:szCs w:val="28"/>
        </w:rPr>
      </w:pPr>
      <w:r>
        <w:rPr>
          <w:rFonts w:ascii="Times New Roman" w:hAnsi="Times New Roman" w:cs="Times New Roman"/>
          <w:sz w:val="28"/>
          <w:szCs w:val="28"/>
        </w:rPr>
        <w:br w:type="page"/>
      </w:r>
    </w:p>
    <w:p w:rsidR="001B2222" w:rsidRDefault="001B2222">
      <w:pPr>
        <w:rPr>
          <w:rFonts w:ascii="Times New Roman" w:hAnsi="Times New Roman" w:cs="Times New Roman"/>
          <w:sz w:val="28"/>
          <w:szCs w:val="28"/>
        </w:rPr>
      </w:pPr>
    </w:p>
    <w:p w:rsidR="00C25B9B" w:rsidRDefault="00C25B9B" w:rsidP="00337FC4">
      <w:pPr>
        <w:spacing w:after="0" w:line="240" w:lineRule="auto"/>
        <w:ind w:firstLine="284"/>
        <w:jc w:val="both"/>
        <w:rPr>
          <w:rFonts w:ascii="Times New Roman" w:hAnsi="Times New Roman" w:cs="Times New Roman"/>
          <w:sz w:val="28"/>
          <w:szCs w:val="28"/>
        </w:rPr>
      </w:pPr>
    </w:p>
    <w:p w:rsidR="00C25B9B" w:rsidRPr="007A2E27" w:rsidRDefault="00C25B9B" w:rsidP="00C25B9B">
      <w:pPr>
        <w:spacing w:after="0" w:line="240" w:lineRule="auto"/>
        <w:ind w:firstLine="284"/>
        <w:jc w:val="both"/>
        <w:rPr>
          <w:rFonts w:ascii="Times New Roman" w:hAnsi="Times New Roman" w:cs="Times New Roman"/>
          <w:sz w:val="28"/>
          <w:szCs w:val="28"/>
          <w:lang w:val="ru-RU"/>
        </w:rPr>
      </w:pPr>
      <w:r w:rsidRPr="00EC1CCF">
        <w:rPr>
          <w:rFonts w:ascii="Times New Roman" w:hAnsi="Times New Roman" w:cs="Times New Roman"/>
          <w:sz w:val="28"/>
          <w:szCs w:val="28"/>
        </w:rPr>
        <w:t>Чернова О.І.  Розвиток у школярів ключової компетентності «Уміння вч</w:t>
      </w:r>
      <w:r w:rsidRPr="00EC1CCF">
        <w:rPr>
          <w:rFonts w:ascii="Times New Roman" w:hAnsi="Times New Roman" w:cs="Times New Roman"/>
          <w:sz w:val="28"/>
          <w:szCs w:val="28"/>
        </w:rPr>
        <w:t>и</w:t>
      </w:r>
      <w:r w:rsidRPr="00EC1CCF">
        <w:rPr>
          <w:rFonts w:ascii="Times New Roman" w:hAnsi="Times New Roman" w:cs="Times New Roman"/>
          <w:sz w:val="28"/>
          <w:szCs w:val="28"/>
        </w:rPr>
        <w:t>тися» шляхом використання ментальних карт як одного із візуальних засобів інтерактивного навчання на уроках інформатики</w:t>
      </w:r>
      <w:r w:rsidRPr="007A2E27">
        <w:rPr>
          <w:rFonts w:ascii="Times New Roman" w:hAnsi="Times New Roman" w:cs="Times New Roman"/>
          <w:sz w:val="28"/>
          <w:szCs w:val="28"/>
          <w:lang w:val="ru-RU"/>
        </w:rPr>
        <w:t>.</w:t>
      </w:r>
    </w:p>
    <w:p w:rsidR="00C25B9B" w:rsidRDefault="00C25B9B" w:rsidP="00337FC4">
      <w:pPr>
        <w:spacing w:after="0" w:line="240" w:lineRule="auto"/>
        <w:ind w:firstLine="284"/>
        <w:jc w:val="both"/>
        <w:rPr>
          <w:rFonts w:ascii="Times New Roman" w:hAnsi="Times New Roman" w:cs="Times New Roman"/>
          <w:sz w:val="28"/>
          <w:szCs w:val="28"/>
          <w:lang w:val="ru-RU"/>
        </w:rPr>
      </w:pPr>
    </w:p>
    <w:p w:rsidR="00C25B9B" w:rsidRDefault="00C25B9B" w:rsidP="00337FC4">
      <w:pPr>
        <w:spacing w:after="0" w:line="240" w:lineRule="auto"/>
        <w:ind w:firstLine="284"/>
        <w:jc w:val="both"/>
        <w:rPr>
          <w:rFonts w:ascii="Times New Roman" w:hAnsi="Times New Roman" w:cs="Times New Roman"/>
          <w:sz w:val="28"/>
          <w:szCs w:val="28"/>
          <w:lang w:val="ru-RU"/>
        </w:rPr>
      </w:pPr>
    </w:p>
    <w:p w:rsidR="00337FC4" w:rsidRPr="00EC1CCF" w:rsidRDefault="00337FC4" w:rsidP="00337FC4">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У методичній розробці подано матеріали з досвіду роботи вчителя інфо</w:t>
      </w:r>
      <w:r w:rsidRPr="00EC1CCF">
        <w:rPr>
          <w:rFonts w:ascii="Times New Roman" w:hAnsi="Times New Roman" w:cs="Times New Roman"/>
          <w:sz w:val="28"/>
          <w:szCs w:val="28"/>
        </w:rPr>
        <w:t>р</w:t>
      </w:r>
      <w:r w:rsidRPr="00EC1CCF">
        <w:rPr>
          <w:rFonts w:ascii="Times New Roman" w:hAnsi="Times New Roman" w:cs="Times New Roman"/>
          <w:sz w:val="28"/>
          <w:szCs w:val="28"/>
        </w:rPr>
        <w:t>матики Рівненського НВК №12 Чернової О.І. щодо розвитку в школярів кл</w:t>
      </w:r>
      <w:r w:rsidRPr="00EC1CCF">
        <w:rPr>
          <w:rFonts w:ascii="Times New Roman" w:hAnsi="Times New Roman" w:cs="Times New Roman"/>
          <w:sz w:val="28"/>
          <w:szCs w:val="28"/>
        </w:rPr>
        <w:t>ю</w:t>
      </w:r>
      <w:r w:rsidRPr="00EC1CCF">
        <w:rPr>
          <w:rFonts w:ascii="Times New Roman" w:hAnsi="Times New Roman" w:cs="Times New Roman"/>
          <w:sz w:val="28"/>
          <w:szCs w:val="28"/>
        </w:rPr>
        <w:t>чової компетентності «Уміння вчитися» шляхом використання ментальних карт  як одного із візуальних засобів інтерактивного навчання. Зроблено опис досвіду та запропоновані розробки уроків інформатики, які ілюструють пра</w:t>
      </w:r>
      <w:r w:rsidRPr="00EC1CCF">
        <w:rPr>
          <w:rFonts w:ascii="Times New Roman" w:hAnsi="Times New Roman" w:cs="Times New Roman"/>
          <w:sz w:val="28"/>
          <w:szCs w:val="28"/>
        </w:rPr>
        <w:t>к</w:t>
      </w:r>
      <w:r w:rsidRPr="00EC1CCF">
        <w:rPr>
          <w:rFonts w:ascii="Times New Roman" w:hAnsi="Times New Roman" w:cs="Times New Roman"/>
          <w:sz w:val="28"/>
          <w:szCs w:val="28"/>
        </w:rPr>
        <w:t>тичні підходи учителя щодо реалізації теми досвіду.</w:t>
      </w:r>
    </w:p>
    <w:p w:rsidR="00337FC4" w:rsidRPr="00EC1CCF" w:rsidRDefault="00337FC4" w:rsidP="00337FC4">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У розробці запропоновано технологію використання ментальних карт як  одного із візуальних засобів інтерактивного навчання та вказано на переваги їх застосування у поєднанні із універсальним інструментом педагогіки ХХІ століття «</w:t>
      </w:r>
      <w:proofErr w:type="spellStart"/>
      <w:r w:rsidRPr="00EC1CCF">
        <w:rPr>
          <w:rFonts w:ascii="Times New Roman" w:hAnsi="Times New Roman" w:cs="Times New Roman"/>
          <w:sz w:val="28"/>
          <w:szCs w:val="28"/>
        </w:rPr>
        <w:t>ПАДагогічним</w:t>
      </w:r>
      <w:proofErr w:type="spellEnd"/>
      <w:r w:rsidRPr="00EC1CCF">
        <w:rPr>
          <w:rFonts w:ascii="Times New Roman" w:hAnsi="Times New Roman" w:cs="Times New Roman"/>
          <w:sz w:val="28"/>
          <w:szCs w:val="28"/>
        </w:rPr>
        <w:t xml:space="preserve"> колесом».</w:t>
      </w:r>
    </w:p>
    <w:p w:rsidR="00337FC4" w:rsidRPr="00EC1CCF" w:rsidRDefault="00337FC4" w:rsidP="00337FC4">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Упровадження досвіду спрямоване на практичне розв’язання ряду педаг</w:t>
      </w:r>
      <w:r w:rsidRPr="00EC1CCF">
        <w:rPr>
          <w:rFonts w:ascii="Times New Roman" w:hAnsi="Times New Roman" w:cs="Times New Roman"/>
          <w:sz w:val="28"/>
          <w:szCs w:val="28"/>
        </w:rPr>
        <w:t>о</w:t>
      </w:r>
      <w:r w:rsidRPr="00EC1CCF">
        <w:rPr>
          <w:rFonts w:ascii="Times New Roman" w:hAnsi="Times New Roman" w:cs="Times New Roman"/>
          <w:sz w:val="28"/>
          <w:szCs w:val="28"/>
        </w:rPr>
        <w:t>гічних завдань:</w:t>
      </w:r>
    </w:p>
    <w:p w:rsidR="00337FC4" w:rsidRPr="00EC1CCF" w:rsidRDefault="00337FC4" w:rsidP="001B2222">
      <w:pPr>
        <w:pStyle w:val="a5"/>
        <w:numPr>
          <w:ilvl w:val="0"/>
          <w:numId w:val="9"/>
        </w:numPr>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забезпечення інтенсифікації навчання;</w:t>
      </w:r>
    </w:p>
    <w:p w:rsidR="00337FC4" w:rsidRPr="00EC1CCF" w:rsidRDefault="00337FC4" w:rsidP="001B2222">
      <w:pPr>
        <w:pStyle w:val="a5"/>
        <w:numPr>
          <w:ilvl w:val="0"/>
          <w:numId w:val="9"/>
        </w:numPr>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підвищення мотивації, якості знань, конкурентоспроможності учнів;</w:t>
      </w:r>
    </w:p>
    <w:p w:rsidR="00337FC4" w:rsidRPr="00EC1CCF" w:rsidRDefault="00337FC4" w:rsidP="001B2222">
      <w:pPr>
        <w:pStyle w:val="a5"/>
        <w:numPr>
          <w:ilvl w:val="0"/>
          <w:numId w:val="9"/>
        </w:numPr>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активізації навчальної та пізнавальної діяльності;</w:t>
      </w:r>
    </w:p>
    <w:p w:rsidR="00337FC4" w:rsidRPr="00EC1CCF" w:rsidRDefault="00337FC4" w:rsidP="001B2222">
      <w:pPr>
        <w:pStyle w:val="a5"/>
        <w:numPr>
          <w:ilvl w:val="0"/>
          <w:numId w:val="9"/>
        </w:numPr>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 xml:space="preserve">розвиток комунікативних </w:t>
      </w:r>
      <w:proofErr w:type="spellStart"/>
      <w:r w:rsidRPr="00EC1CCF">
        <w:rPr>
          <w:rFonts w:ascii="Times New Roman" w:hAnsi="Times New Roman" w:cs="Times New Roman"/>
          <w:sz w:val="28"/>
          <w:szCs w:val="28"/>
        </w:rPr>
        <w:t>компетенцій</w:t>
      </w:r>
      <w:proofErr w:type="spellEnd"/>
      <w:r w:rsidRPr="00EC1CCF">
        <w:rPr>
          <w:rFonts w:ascii="Times New Roman" w:hAnsi="Times New Roman" w:cs="Times New Roman"/>
          <w:sz w:val="28"/>
          <w:szCs w:val="28"/>
        </w:rPr>
        <w:t>, творчих здібностей;</w:t>
      </w:r>
    </w:p>
    <w:p w:rsidR="00337FC4" w:rsidRPr="00EC1CCF" w:rsidRDefault="00337FC4" w:rsidP="001B2222">
      <w:pPr>
        <w:pStyle w:val="a5"/>
        <w:numPr>
          <w:ilvl w:val="0"/>
          <w:numId w:val="9"/>
        </w:numPr>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формування і розвиток всіх рівнів мислення, використовуючи для ць</w:t>
      </w:r>
      <w:r w:rsidRPr="00EC1CCF">
        <w:rPr>
          <w:rFonts w:ascii="Times New Roman" w:hAnsi="Times New Roman" w:cs="Times New Roman"/>
          <w:sz w:val="28"/>
          <w:szCs w:val="28"/>
        </w:rPr>
        <w:t>о</w:t>
      </w:r>
      <w:r w:rsidRPr="00EC1CCF">
        <w:rPr>
          <w:rFonts w:ascii="Times New Roman" w:hAnsi="Times New Roman" w:cs="Times New Roman"/>
          <w:sz w:val="28"/>
          <w:szCs w:val="28"/>
        </w:rPr>
        <w:t xml:space="preserve">го закономірності процесів </w:t>
      </w:r>
      <w:proofErr w:type="spellStart"/>
      <w:r w:rsidRPr="00EC1CCF">
        <w:rPr>
          <w:rFonts w:ascii="Times New Roman" w:hAnsi="Times New Roman" w:cs="Times New Roman"/>
          <w:sz w:val="28"/>
          <w:szCs w:val="28"/>
        </w:rPr>
        <w:t>радіантного</w:t>
      </w:r>
      <w:proofErr w:type="spellEnd"/>
      <w:r w:rsidRPr="00EC1CCF">
        <w:rPr>
          <w:rFonts w:ascii="Times New Roman" w:hAnsi="Times New Roman" w:cs="Times New Roman"/>
          <w:sz w:val="28"/>
          <w:szCs w:val="28"/>
        </w:rPr>
        <w:t xml:space="preserve"> мислення;</w:t>
      </w:r>
    </w:p>
    <w:p w:rsidR="00337FC4" w:rsidRPr="00EC1CCF" w:rsidRDefault="00337FC4" w:rsidP="001B2222">
      <w:pPr>
        <w:pStyle w:val="a5"/>
        <w:numPr>
          <w:ilvl w:val="0"/>
          <w:numId w:val="9"/>
        </w:numPr>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 xml:space="preserve">виявлення причин когнітивних труднощів; </w:t>
      </w:r>
    </w:p>
    <w:p w:rsidR="00337FC4" w:rsidRPr="00EC1CCF" w:rsidRDefault="00337FC4" w:rsidP="001B2222">
      <w:pPr>
        <w:pStyle w:val="a5"/>
        <w:numPr>
          <w:ilvl w:val="0"/>
          <w:numId w:val="9"/>
        </w:numPr>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 xml:space="preserve">розвиток розумових здібностей, шляхом залучення до пізнавального процесу </w:t>
      </w:r>
      <w:proofErr w:type="spellStart"/>
      <w:r w:rsidRPr="00EC1CCF">
        <w:rPr>
          <w:rFonts w:ascii="Times New Roman" w:hAnsi="Times New Roman" w:cs="Times New Roman"/>
          <w:sz w:val="28"/>
          <w:szCs w:val="28"/>
        </w:rPr>
        <w:t>обидвох</w:t>
      </w:r>
      <w:proofErr w:type="spellEnd"/>
      <w:r w:rsidRPr="00EC1CCF">
        <w:rPr>
          <w:rFonts w:ascii="Times New Roman" w:hAnsi="Times New Roman" w:cs="Times New Roman"/>
          <w:sz w:val="28"/>
          <w:szCs w:val="28"/>
        </w:rPr>
        <w:t xml:space="preserve"> півкуль головного мозку;</w:t>
      </w:r>
    </w:p>
    <w:p w:rsidR="00337FC4" w:rsidRPr="00EC1CCF" w:rsidRDefault="00337FC4" w:rsidP="001B2222">
      <w:pPr>
        <w:pStyle w:val="a5"/>
        <w:numPr>
          <w:ilvl w:val="0"/>
          <w:numId w:val="9"/>
        </w:numPr>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формування в учнів ключової компетентності «Уміння вчитись»;</w:t>
      </w:r>
    </w:p>
    <w:p w:rsidR="00337FC4" w:rsidRPr="00EC1CCF" w:rsidRDefault="00337FC4" w:rsidP="001B2222">
      <w:pPr>
        <w:pStyle w:val="a5"/>
        <w:numPr>
          <w:ilvl w:val="0"/>
          <w:numId w:val="9"/>
        </w:numPr>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формування особистості здатної до саморозвитку та адаптації до вимог сучасного світу.</w:t>
      </w:r>
    </w:p>
    <w:p w:rsidR="00337FC4" w:rsidRPr="00EC1CCF" w:rsidRDefault="00337FC4" w:rsidP="00337FC4">
      <w:pPr>
        <w:pStyle w:val="a5"/>
        <w:spacing w:after="0" w:line="240" w:lineRule="auto"/>
        <w:ind w:left="0" w:firstLine="284"/>
        <w:jc w:val="both"/>
        <w:rPr>
          <w:rFonts w:ascii="Times New Roman" w:hAnsi="Times New Roman" w:cs="Times New Roman"/>
          <w:sz w:val="28"/>
          <w:szCs w:val="28"/>
        </w:rPr>
      </w:pPr>
      <w:r w:rsidRPr="00EC1CCF">
        <w:rPr>
          <w:rFonts w:ascii="Times New Roman" w:hAnsi="Times New Roman" w:cs="Times New Roman"/>
          <w:sz w:val="28"/>
          <w:szCs w:val="28"/>
        </w:rPr>
        <w:t>Практична реалізація досвіду засвідчила важливість використання візуал</w:t>
      </w:r>
      <w:r w:rsidRPr="00EC1CCF">
        <w:rPr>
          <w:rFonts w:ascii="Times New Roman" w:hAnsi="Times New Roman" w:cs="Times New Roman"/>
          <w:sz w:val="28"/>
          <w:szCs w:val="28"/>
        </w:rPr>
        <w:t>ь</w:t>
      </w:r>
      <w:r w:rsidRPr="00EC1CCF">
        <w:rPr>
          <w:rFonts w:ascii="Times New Roman" w:hAnsi="Times New Roman" w:cs="Times New Roman"/>
          <w:sz w:val="28"/>
          <w:szCs w:val="28"/>
        </w:rPr>
        <w:t xml:space="preserve">ної підтримки під час навчання учнів. Освоєння інтерактивної технології </w:t>
      </w:r>
      <w:proofErr w:type="spellStart"/>
      <w:r w:rsidRPr="00EC1CCF">
        <w:rPr>
          <w:rFonts w:ascii="Times New Roman" w:hAnsi="Times New Roman" w:cs="Times New Roman"/>
          <w:sz w:val="28"/>
          <w:szCs w:val="28"/>
          <w:lang w:val="en-US"/>
        </w:rPr>
        <w:t>MindMaping</w:t>
      </w:r>
      <w:proofErr w:type="spellEnd"/>
      <w:r w:rsidRPr="00EC1CCF">
        <w:rPr>
          <w:rFonts w:ascii="Times New Roman" w:hAnsi="Times New Roman" w:cs="Times New Roman"/>
          <w:sz w:val="28"/>
          <w:szCs w:val="28"/>
        </w:rPr>
        <w:t xml:space="preserve"> сприяє утворенню продуктивних способів мислення, необхідних фахівцям при сучасних темпах розвитку науки, техніки та технологій. Мета і результат такого навчання – формування покоління молоді, що буде захищ</w:t>
      </w:r>
      <w:r w:rsidRPr="00EC1CCF">
        <w:rPr>
          <w:rFonts w:ascii="Times New Roman" w:hAnsi="Times New Roman" w:cs="Times New Roman"/>
          <w:sz w:val="28"/>
          <w:szCs w:val="28"/>
        </w:rPr>
        <w:t>е</w:t>
      </w:r>
      <w:r w:rsidRPr="00EC1CCF">
        <w:rPr>
          <w:rFonts w:ascii="Times New Roman" w:hAnsi="Times New Roman" w:cs="Times New Roman"/>
          <w:sz w:val="28"/>
          <w:szCs w:val="28"/>
        </w:rPr>
        <w:t>ним і мобільним на ринку праці, матиме необхідні знання, навички і комп</w:t>
      </w:r>
      <w:r w:rsidRPr="00EC1CCF">
        <w:rPr>
          <w:rFonts w:ascii="Times New Roman" w:hAnsi="Times New Roman" w:cs="Times New Roman"/>
          <w:sz w:val="28"/>
          <w:szCs w:val="28"/>
        </w:rPr>
        <w:t>е</w:t>
      </w:r>
      <w:r w:rsidRPr="00EC1CCF">
        <w:rPr>
          <w:rFonts w:ascii="Times New Roman" w:hAnsi="Times New Roman" w:cs="Times New Roman"/>
          <w:sz w:val="28"/>
          <w:szCs w:val="28"/>
        </w:rPr>
        <w:t>тентності для інтеграції їх в суспільство на різних рівнях, здатних до навча</w:t>
      </w:r>
      <w:r w:rsidRPr="00EC1CCF">
        <w:rPr>
          <w:rFonts w:ascii="Times New Roman" w:hAnsi="Times New Roman" w:cs="Times New Roman"/>
          <w:sz w:val="28"/>
          <w:szCs w:val="28"/>
        </w:rPr>
        <w:t>н</w:t>
      </w:r>
      <w:r w:rsidRPr="00EC1CCF">
        <w:rPr>
          <w:rFonts w:ascii="Times New Roman" w:hAnsi="Times New Roman" w:cs="Times New Roman"/>
          <w:sz w:val="28"/>
          <w:szCs w:val="28"/>
        </w:rPr>
        <w:t>ня упродовж життя.</w:t>
      </w:r>
    </w:p>
    <w:p w:rsidR="00337FC4" w:rsidRPr="00EC1CCF" w:rsidRDefault="00337FC4" w:rsidP="00337FC4">
      <w:pPr>
        <w:pStyle w:val="a5"/>
        <w:spacing w:after="0" w:line="240" w:lineRule="auto"/>
        <w:ind w:firstLine="284"/>
        <w:jc w:val="both"/>
        <w:rPr>
          <w:rFonts w:ascii="Times New Roman" w:hAnsi="Times New Roman" w:cs="Times New Roman"/>
          <w:sz w:val="28"/>
          <w:szCs w:val="28"/>
        </w:rPr>
      </w:pPr>
    </w:p>
    <w:p w:rsidR="00337FC4" w:rsidRPr="007A2E27" w:rsidRDefault="00337FC4" w:rsidP="00337FC4">
      <w:pPr>
        <w:spacing w:after="0" w:line="240" w:lineRule="auto"/>
        <w:ind w:firstLine="142"/>
        <w:jc w:val="both"/>
        <w:rPr>
          <w:rFonts w:ascii="Times New Roman" w:hAnsi="Times New Roman" w:cs="Times New Roman"/>
          <w:sz w:val="28"/>
          <w:szCs w:val="28"/>
        </w:rPr>
      </w:pPr>
      <w:r w:rsidRPr="007A2E27">
        <w:rPr>
          <w:rFonts w:ascii="Times New Roman" w:hAnsi="Times New Roman" w:cs="Times New Roman"/>
          <w:sz w:val="28"/>
          <w:szCs w:val="28"/>
        </w:rPr>
        <w:t>Рекомендовано вчителям інформатики для використання в практиці.</w:t>
      </w:r>
    </w:p>
    <w:p w:rsidR="001C450A" w:rsidRPr="00EC1CCF" w:rsidRDefault="001C450A" w:rsidP="001C450A">
      <w:pPr>
        <w:spacing w:after="0" w:line="240" w:lineRule="auto"/>
        <w:ind w:left="5103" w:firstLine="284"/>
        <w:rPr>
          <w:rFonts w:ascii="Times New Roman" w:hAnsi="Times New Roman" w:cs="Times New Roman"/>
          <w:sz w:val="28"/>
          <w:szCs w:val="28"/>
        </w:rPr>
      </w:pPr>
    </w:p>
    <w:p w:rsidR="00251E33" w:rsidRDefault="00251E33" w:rsidP="00FE2A00">
      <w:pPr>
        <w:pStyle w:val="a5"/>
        <w:spacing w:after="0" w:line="240" w:lineRule="auto"/>
        <w:ind w:left="3544"/>
        <w:jc w:val="right"/>
        <w:rPr>
          <w:rFonts w:ascii="Times New Roman" w:hAnsi="Times New Roman" w:cs="Times New Roman"/>
          <w:i/>
          <w:sz w:val="28"/>
          <w:szCs w:val="28"/>
          <w:shd w:val="clear" w:color="auto" w:fill="FFFFFF"/>
        </w:rPr>
      </w:pPr>
    </w:p>
    <w:p w:rsidR="00C25B9B" w:rsidRDefault="00C25B9B">
      <w:pPr>
        <w:rPr>
          <w:rFonts w:ascii="Times New Roman" w:hAnsi="Times New Roman" w:cs="Times New Roman"/>
          <w:i/>
          <w:sz w:val="28"/>
          <w:szCs w:val="28"/>
          <w:shd w:val="clear" w:color="auto" w:fill="FFFFFF"/>
        </w:rPr>
      </w:pPr>
      <w:r>
        <w:rPr>
          <w:rFonts w:ascii="Times New Roman" w:hAnsi="Times New Roman" w:cs="Times New Roman"/>
          <w:i/>
          <w:sz w:val="28"/>
          <w:szCs w:val="28"/>
          <w:shd w:val="clear" w:color="auto" w:fill="FFFFFF"/>
        </w:rPr>
        <w:br w:type="page"/>
      </w:r>
    </w:p>
    <w:p w:rsidR="00C25B9B" w:rsidRPr="00EC1CCF" w:rsidRDefault="00C25B9B" w:rsidP="00C25B9B">
      <w:pPr>
        <w:pStyle w:val="a5"/>
        <w:spacing w:after="0" w:line="240" w:lineRule="auto"/>
        <w:ind w:firstLine="284"/>
        <w:jc w:val="center"/>
        <w:rPr>
          <w:rFonts w:ascii="Times New Roman" w:hAnsi="Times New Roman" w:cs="Times New Roman"/>
          <w:b/>
          <w:sz w:val="28"/>
          <w:szCs w:val="28"/>
        </w:rPr>
      </w:pPr>
    </w:p>
    <w:p w:rsidR="00C25B9B" w:rsidRPr="00EC1CCF" w:rsidRDefault="00C25B9B" w:rsidP="00C25B9B">
      <w:pPr>
        <w:pStyle w:val="a5"/>
        <w:spacing w:after="0" w:line="240" w:lineRule="auto"/>
        <w:ind w:firstLine="284"/>
        <w:jc w:val="center"/>
        <w:rPr>
          <w:rFonts w:ascii="Times New Roman" w:hAnsi="Times New Roman" w:cs="Times New Roman"/>
          <w:b/>
          <w:sz w:val="28"/>
          <w:szCs w:val="28"/>
          <w:lang w:val="en-US"/>
        </w:rPr>
      </w:pPr>
      <w:r w:rsidRPr="00EC1CCF">
        <w:rPr>
          <w:rFonts w:ascii="Times New Roman" w:hAnsi="Times New Roman" w:cs="Times New Roman"/>
          <w:b/>
          <w:sz w:val="28"/>
          <w:szCs w:val="28"/>
        </w:rPr>
        <w:t>Зміст</w:t>
      </w:r>
    </w:p>
    <w:p w:rsidR="00C25B9B" w:rsidRPr="00EC1CCF" w:rsidRDefault="00C25B9B" w:rsidP="00C25B9B">
      <w:pPr>
        <w:pStyle w:val="a5"/>
        <w:spacing w:after="0" w:line="240" w:lineRule="auto"/>
        <w:ind w:firstLine="284"/>
        <w:rPr>
          <w:rFonts w:ascii="Times New Roman" w:hAnsi="Times New Roman" w:cs="Times New Roman"/>
          <w:sz w:val="28"/>
          <w:szCs w:val="28"/>
          <w:lang w:val="en-US"/>
        </w:rPr>
      </w:pPr>
    </w:p>
    <w:p w:rsidR="00C25B9B" w:rsidRPr="00EC1CCF" w:rsidRDefault="00C25B9B" w:rsidP="00C25B9B">
      <w:pPr>
        <w:pStyle w:val="a5"/>
        <w:spacing w:after="0" w:line="240" w:lineRule="auto"/>
        <w:ind w:firstLine="284"/>
        <w:rPr>
          <w:rFonts w:ascii="Times New Roman" w:hAnsi="Times New Roman" w:cs="Times New Roman"/>
          <w:sz w:val="28"/>
          <w:szCs w:val="28"/>
          <w:lang w:val="en-US"/>
        </w:rPr>
      </w:pPr>
    </w:p>
    <w:tbl>
      <w:tblPr>
        <w:tblStyle w:val="a6"/>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
        <w:gridCol w:w="8661"/>
        <w:gridCol w:w="709"/>
      </w:tblGrid>
      <w:tr w:rsidR="00C25B9B" w:rsidRPr="00EC1CCF" w:rsidTr="00662289">
        <w:tc>
          <w:tcPr>
            <w:tcW w:w="236" w:type="dxa"/>
          </w:tcPr>
          <w:p w:rsidR="00C25B9B" w:rsidRPr="00EC1CCF" w:rsidRDefault="00C25B9B" w:rsidP="00C25B9B">
            <w:pPr>
              <w:pStyle w:val="a5"/>
              <w:numPr>
                <w:ilvl w:val="0"/>
                <w:numId w:val="2"/>
              </w:numPr>
              <w:ind w:left="414" w:firstLine="284"/>
              <w:rPr>
                <w:rFonts w:ascii="Times New Roman" w:hAnsi="Times New Roman" w:cs="Times New Roman"/>
                <w:sz w:val="28"/>
                <w:szCs w:val="28"/>
              </w:rPr>
            </w:pPr>
          </w:p>
        </w:tc>
        <w:tc>
          <w:tcPr>
            <w:tcW w:w="8661" w:type="dxa"/>
          </w:tcPr>
          <w:p w:rsidR="00C25B9B" w:rsidRPr="00EC1CCF" w:rsidRDefault="00C25B9B" w:rsidP="00662289">
            <w:pPr>
              <w:pStyle w:val="a5"/>
              <w:ind w:left="34"/>
              <w:rPr>
                <w:rFonts w:ascii="Times New Roman" w:hAnsi="Times New Roman" w:cs="Times New Roman"/>
                <w:sz w:val="28"/>
                <w:szCs w:val="28"/>
              </w:rPr>
            </w:pPr>
            <w:r w:rsidRPr="00EC1CCF">
              <w:rPr>
                <w:rFonts w:ascii="Times New Roman" w:hAnsi="Times New Roman" w:cs="Times New Roman"/>
                <w:sz w:val="28"/>
                <w:szCs w:val="28"/>
              </w:rPr>
              <w:t>Анотація досвіду………………………………………………</w:t>
            </w:r>
            <w:r w:rsidRPr="00EC1CCF">
              <w:rPr>
                <w:rFonts w:ascii="Times New Roman" w:hAnsi="Times New Roman" w:cs="Times New Roman"/>
                <w:sz w:val="28"/>
                <w:szCs w:val="28"/>
                <w:lang w:val="en-US"/>
              </w:rPr>
              <w:t>….</w:t>
            </w:r>
            <w:r w:rsidRPr="00EC1CCF">
              <w:rPr>
                <w:rFonts w:ascii="Times New Roman" w:hAnsi="Times New Roman" w:cs="Times New Roman"/>
                <w:sz w:val="28"/>
                <w:szCs w:val="28"/>
              </w:rPr>
              <w:t>….…...</w:t>
            </w:r>
          </w:p>
        </w:tc>
        <w:tc>
          <w:tcPr>
            <w:tcW w:w="709" w:type="dxa"/>
          </w:tcPr>
          <w:p w:rsidR="00C25B9B" w:rsidRPr="00EC1CCF" w:rsidRDefault="00C25B9B" w:rsidP="00662289">
            <w:pPr>
              <w:pStyle w:val="a5"/>
              <w:ind w:left="0" w:firstLine="34"/>
              <w:rPr>
                <w:rFonts w:ascii="Times New Roman" w:hAnsi="Times New Roman" w:cs="Times New Roman"/>
                <w:sz w:val="28"/>
                <w:szCs w:val="28"/>
              </w:rPr>
            </w:pPr>
            <w:r>
              <w:rPr>
                <w:rFonts w:ascii="Times New Roman" w:hAnsi="Times New Roman" w:cs="Times New Roman"/>
                <w:sz w:val="28"/>
                <w:szCs w:val="28"/>
              </w:rPr>
              <w:t>2</w:t>
            </w:r>
          </w:p>
        </w:tc>
      </w:tr>
      <w:tr w:rsidR="00C25B9B" w:rsidRPr="00EC1CCF" w:rsidTr="00662289">
        <w:tc>
          <w:tcPr>
            <w:tcW w:w="236" w:type="dxa"/>
          </w:tcPr>
          <w:p w:rsidR="00C25B9B" w:rsidRPr="00EC1CCF" w:rsidRDefault="00C25B9B" w:rsidP="00C25B9B">
            <w:pPr>
              <w:pStyle w:val="a5"/>
              <w:numPr>
                <w:ilvl w:val="0"/>
                <w:numId w:val="2"/>
              </w:numPr>
              <w:ind w:left="414" w:firstLine="284"/>
              <w:rPr>
                <w:rFonts w:ascii="Times New Roman" w:hAnsi="Times New Roman" w:cs="Times New Roman"/>
                <w:sz w:val="28"/>
                <w:szCs w:val="28"/>
              </w:rPr>
            </w:pPr>
          </w:p>
        </w:tc>
        <w:tc>
          <w:tcPr>
            <w:tcW w:w="8661" w:type="dxa"/>
          </w:tcPr>
          <w:p w:rsidR="00C25B9B" w:rsidRPr="00EC1CCF" w:rsidRDefault="00C25B9B" w:rsidP="00662289">
            <w:pPr>
              <w:pStyle w:val="a5"/>
              <w:ind w:left="34"/>
              <w:rPr>
                <w:rFonts w:ascii="Times New Roman" w:hAnsi="Times New Roman" w:cs="Times New Roman"/>
                <w:sz w:val="28"/>
                <w:szCs w:val="28"/>
                <w:lang w:val="en-US"/>
              </w:rPr>
            </w:pPr>
            <w:r w:rsidRPr="00EC1CCF">
              <w:rPr>
                <w:rFonts w:ascii="Times New Roman" w:hAnsi="Times New Roman" w:cs="Times New Roman"/>
                <w:sz w:val="28"/>
                <w:szCs w:val="28"/>
              </w:rPr>
              <w:t>Зміст……………………………………………………………</w:t>
            </w:r>
            <w:r w:rsidRPr="00EC1CCF">
              <w:rPr>
                <w:rFonts w:ascii="Times New Roman" w:hAnsi="Times New Roman" w:cs="Times New Roman"/>
                <w:sz w:val="28"/>
                <w:szCs w:val="28"/>
                <w:lang w:val="en-US"/>
              </w:rPr>
              <w:t>….</w:t>
            </w:r>
            <w:r w:rsidRPr="00EC1CCF">
              <w:rPr>
                <w:rFonts w:ascii="Times New Roman" w:hAnsi="Times New Roman" w:cs="Times New Roman"/>
                <w:sz w:val="28"/>
                <w:szCs w:val="28"/>
              </w:rPr>
              <w:t>….……</w:t>
            </w:r>
          </w:p>
        </w:tc>
        <w:tc>
          <w:tcPr>
            <w:tcW w:w="709" w:type="dxa"/>
          </w:tcPr>
          <w:p w:rsidR="00C25B9B" w:rsidRPr="00EC1CCF" w:rsidRDefault="00C25B9B" w:rsidP="00662289">
            <w:pPr>
              <w:pStyle w:val="a5"/>
              <w:ind w:left="0" w:firstLine="34"/>
              <w:rPr>
                <w:rFonts w:ascii="Times New Roman" w:hAnsi="Times New Roman" w:cs="Times New Roman"/>
                <w:sz w:val="28"/>
                <w:szCs w:val="28"/>
              </w:rPr>
            </w:pPr>
            <w:r>
              <w:rPr>
                <w:rFonts w:ascii="Times New Roman" w:hAnsi="Times New Roman" w:cs="Times New Roman"/>
                <w:sz w:val="28"/>
                <w:szCs w:val="28"/>
              </w:rPr>
              <w:t>3</w:t>
            </w:r>
          </w:p>
        </w:tc>
      </w:tr>
      <w:tr w:rsidR="00C25B9B" w:rsidRPr="00EC1CCF" w:rsidTr="00662289">
        <w:tc>
          <w:tcPr>
            <w:tcW w:w="236" w:type="dxa"/>
          </w:tcPr>
          <w:p w:rsidR="00C25B9B" w:rsidRPr="00EC1CCF" w:rsidRDefault="00C25B9B" w:rsidP="00C25B9B">
            <w:pPr>
              <w:pStyle w:val="a5"/>
              <w:numPr>
                <w:ilvl w:val="0"/>
                <w:numId w:val="2"/>
              </w:numPr>
              <w:ind w:left="414" w:firstLine="284"/>
              <w:rPr>
                <w:rFonts w:ascii="Times New Roman" w:hAnsi="Times New Roman" w:cs="Times New Roman"/>
                <w:sz w:val="28"/>
                <w:szCs w:val="28"/>
              </w:rPr>
            </w:pPr>
          </w:p>
        </w:tc>
        <w:tc>
          <w:tcPr>
            <w:tcW w:w="8661" w:type="dxa"/>
          </w:tcPr>
          <w:p w:rsidR="00C25B9B" w:rsidRPr="00EC1CCF" w:rsidRDefault="00C25B9B" w:rsidP="00662289">
            <w:pPr>
              <w:pStyle w:val="a5"/>
              <w:ind w:left="34"/>
              <w:rPr>
                <w:rFonts w:ascii="Times New Roman" w:hAnsi="Times New Roman" w:cs="Times New Roman"/>
                <w:sz w:val="28"/>
                <w:szCs w:val="28"/>
                <w:lang w:val="en-US"/>
              </w:rPr>
            </w:pPr>
            <w:r w:rsidRPr="00EC1CCF">
              <w:rPr>
                <w:rFonts w:ascii="Times New Roman" w:hAnsi="Times New Roman" w:cs="Times New Roman"/>
                <w:sz w:val="28"/>
                <w:szCs w:val="28"/>
              </w:rPr>
              <w:t>Опис досвіду………………………………………………</w:t>
            </w:r>
            <w:r w:rsidRPr="00EC1CCF">
              <w:rPr>
                <w:rFonts w:ascii="Times New Roman" w:hAnsi="Times New Roman" w:cs="Times New Roman"/>
                <w:sz w:val="28"/>
                <w:szCs w:val="28"/>
                <w:lang w:val="en-US"/>
              </w:rPr>
              <w:t>…..</w:t>
            </w:r>
            <w:r w:rsidRPr="00EC1CCF">
              <w:rPr>
                <w:rFonts w:ascii="Times New Roman" w:hAnsi="Times New Roman" w:cs="Times New Roman"/>
                <w:sz w:val="28"/>
                <w:szCs w:val="28"/>
              </w:rPr>
              <w:t>…………...</w:t>
            </w:r>
          </w:p>
        </w:tc>
        <w:tc>
          <w:tcPr>
            <w:tcW w:w="709" w:type="dxa"/>
          </w:tcPr>
          <w:p w:rsidR="00C25B9B" w:rsidRPr="00EC1CCF" w:rsidRDefault="00C25B9B" w:rsidP="00662289">
            <w:pPr>
              <w:pStyle w:val="a5"/>
              <w:ind w:left="0" w:firstLine="34"/>
              <w:rPr>
                <w:rFonts w:ascii="Times New Roman" w:hAnsi="Times New Roman" w:cs="Times New Roman"/>
                <w:sz w:val="28"/>
                <w:szCs w:val="28"/>
              </w:rPr>
            </w:pPr>
            <w:r>
              <w:rPr>
                <w:rFonts w:ascii="Times New Roman" w:hAnsi="Times New Roman" w:cs="Times New Roman"/>
                <w:sz w:val="28"/>
                <w:szCs w:val="28"/>
              </w:rPr>
              <w:t>4</w:t>
            </w:r>
          </w:p>
        </w:tc>
      </w:tr>
      <w:tr w:rsidR="00C25B9B" w:rsidRPr="00EC1CCF" w:rsidTr="00662289">
        <w:tc>
          <w:tcPr>
            <w:tcW w:w="236" w:type="dxa"/>
          </w:tcPr>
          <w:p w:rsidR="00C25B9B" w:rsidRPr="00EC1CCF" w:rsidRDefault="00C25B9B" w:rsidP="00C25B9B">
            <w:pPr>
              <w:pStyle w:val="a5"/>
              <w:numPr>
                <w:ilvl w:val="0"/>
                <w:numId w:val="2"/>
              </w:numPr>
              <w:ind w:left="414" w:firstLine="284"/>
              <w:rPr>
                <w:rFonts w:ascii="Times New Roman" w:hAnsi="Times New Roman" w:cs="Times New Roman"/>
                <w:sz w:val="28"/>
                <w:szCs w:val="28"/>
              </w:rPr>
            </w:pPr>
          </w:p>
        </w:tc>
        <w:tc>
          <w:tcPr>
            <w:tcW w:w="8661" w:type="dxa"/>
          </w:tcPr>
          <w:p w:rsidR="00C25B9B" w:rsidRPr="00EC1CCF" w:rsidRDefault="00C25B9B" w:rsidP="00662289">
            <w:pPr>
              <w:pStyle w:val="a5"/>
              <w:ind w:left="34"/>
              <w:rPr>
                <w:rFonts w:ascii="Times New Roman" w:hAnsi="Times New Roman" w:cs="Times New Roman"/>
                <w:sz w:val="28"/>
                <w:szCs w:val="28"/>
                <w:lang w:val="ru-RU"/>
              </w:rPr>
            </w:pPr>
            <w:r w:rsidRPr="00EC1CCF">
              <w:rPr>
                <w:rFonts w:ascii="Times New Roman" w:hAnsi="Times New Roman" w:cs="Times New Roman"/>
                <w:sz w:val="28"/>
                <w:szCs w:val="28"/>
              </w:rPr>
              <w:t>Додатки……………………………………………………….…</w:t>
            </w:r>
            <w:r w:rsidRPr="00EC1CCF">
              <w:rPr>
                <w:rFonts w:ascii="Times New Roman" w:hAnsi="Times New Roman" w:cs="Times New Roman"/>
                <w:sz w:val="28"/>
                <w:szCs w:val="28"/>
                <w:lang w:val="en-US"/>
              </w:rPr>
              <w:t>…</w:t>
            </w:r>
            <w:r w:rsidRPr="00EC1CCF">
              <w:rPr>
                <w:rFonts w:ascii="Times New Roman" w:hAnsi="Times New Roman" w:cs="Times New Roman"/>
                <w:sz w:val="28"/>
                <w:szCs w:val="28"/>
              </w:rPr>
              <w:t>………</w:t>
            </w:r>
          </w:p>
        </w:tc>
        <w:tc>
          <w:tcPr>
            <w:tcW w:w="709" w:type="dxa"/>
          </w:tcPr>
          <w:p w:rsidR="00C25B9B" w:rsidRPr="00EC1CCF" w:rsidRDefault="00C25B9B" w:rsidP="00662289">
            <w:pPr>
              <w:pStyle w:val="a5"/>
              <w:ind w:left="0" w:firstLine="34"/>
              <w:rPr>
                <w:rFonts w:ascii="Times New Roman" w:hAnsi="Times New Roman" w:cs="Times New Roman"/>
                <w:sz w:val="28"/>
                <w:szCs w:val="28"/>
              </w:rPr>
            </w:pPr>
            <w:r>
              <w:rPr>
                <w:rFonts w:ascii="Times New Roman" w:hAnsi="Times New Roman" w:cs="Times New Roman"/>
                <w:sz w:val="28"/>
                <w:szCs w:val="28"/>
              </w:rPr>
              <w:t>1</w:t>
            </w:r>
            <w:r w:rsidRPr="00EC1CCF">
              <w:rPr>
                <w:rFonts w:ascii="Times New Roman" w:hAnsi="Times New Roman" w:cs="Times New Roman"/>
                <w:sz w:val="28"/>
                <w:szCs w:val="28"/>
              </w:rPr>
              <w:t>9</w:t>
            </w:r>
          </w:p>
        </w:tc>
      </w:tr>
      <w:tr w:rsidR="00C25B9B" w:rsidRPr="00EC1CCF" w:rsidTr="00662289">
        <w:tc>
          <w:tcPr>
            <w:tcW w:w="236" w:type="dxa"/>
          </w:tcPr>
          <w:p w:rsidR="00C25B9B" w:rsidRPr="00EC1CCF" w:rsidRDefault="00C25B9B" w:rsidP="00C25B9B">
            <w:pPr>
              <w:pStyle w:val="a5"/>
              <w:numPr>
                <w:ilvl w:val="0"/>
                <w:numId w:val="2"/>
              </w:numPr>
              <w:ind w:left="414" w:firstLine="284"/>
              <w:rPr>
                <w:rFonts w:ascii="Times New Roman" w:hAnsi="Times New Roman" w:cs="Times New Roman"/>
                <w:sz w:val="28"/>
                <w:szCs w:val="28"/>
              </w:rPr>
            </w:pPr>
          </w:p>
        </w:tc>
        <w:tc>
          <w:tcPr>
            <w:tcW w:w="8661" w:type="dxa"/>
          </w:tcPr>
          <w:p w:rsidR="00C25B9B" w:rsidRPr="00EC1CCF" w:rsidRDefault="00C25B9B" w:rsidP="00662289">
            <w:pPr>
              <w:pStyle w:val="a5"/>
              <w:ind w:left="34"/>
              <w:rPr>
                <w:rFonts w:ascii="Times New Roman" w:hAnsi="Times New Roman" w:cs="Times New Roman"/>
                <w:sz w:val="28"/>
                <w:szCs w:val="28"/>
                <w:lang w:val="ru-RU"/>
              </w:rPr>
            </w:pPr>
            <w:r w:rsidRPr="00EC1CCF">
              <w:rPr>
                <w:rFonts w:ascii="Times New Roman" w:hAnsi="Times New Roman" w:cs="Times New Roman"/>
                <w:sz w:val="28"/>
                <w:szCs w:val="28"/>
              </w:rPr>
              <w:t xml:space="preserve">Список літератури та </w:t>
            </w:r>
            <w:proofErr w:type="spellStart"/>
            <w:r w:rsidRPr="00EC1CCF">
              <w:rPr>
                <w:rFonts w:ascii="Times New Roman" w:hAnsi="Times New Roman" w:cs="Times New Roman"/>
                <w:sz w:val="28"/>
                <w:szCs w:val="28"/>
              </w:rPr>
              <w:t>інтернет</w:t>
            </w:r>
            <w:proofErr w:type="spellEnd"/>
            <w:r w:rsidRPr="00EC1CCF">
              <w:rPr>
                <w:rFonts w:ascii="Times New Roman" w:hAnsi="Times New Roman" w:cs="Times New Roman"/>
                <w:sz w:val="28"/>
                <w:szCs w:val="28"/>
              </w:rPr>
              <w:t xml:space="preserve"> ресурсів………</w:t>
            </w:r>
            <w:r w:rsidRPr="00EC1CCF">
              <w:rPr>
                <w:rFonts w:ascii="Times New Roman" w:hAnsi="Times New Roman" w:cs="Times New Roman"/>
                <w:sz w:val="28"/>
                <w:szCs w:val="28"/>
                <w:lang w:val="ru-RU"/>
              </w:rPr>
              <w:t>..</w:t>
            </w:r>
            <w:r w:rsidRPr="00EC1CCF">
              <w:rPr>
                <w:rFonts w:ascii="Times New Roman" w:hAnsi="Times New Roman" w:cs="Times New Roman"/>
                <w:sz w:val="28"/>
                <w:szCs w:val="28"/>
              </w:rPr>
              <w:t>……………………….</w:t>
            </w:r>
          </w:p>
        </w:tc>
        <w:tc>
          <w:tcPr>
            <w:tcW w:w="709" w:type="dxa"/>
          </w:tcPr>
          <w:p w:rsidR="00C25B9B" w:rsidRPr="00EC1CCF" w:rsidRDefault="00C25B9B" w:rsidP="00662289">
            <w:pPr>
              <w:pStyle w:val="a5"/>
              <w:ind w:left="0" w:firstLine="34"/>
              <w:rPr>
                <w:rFonts w:ascii="Times New Roman" w:hAnsi="Times New Roman" w:cs="Times New Roman"/>
                <w:sz w:val="28"/>
                <w:szCs w:val="28"/>
              </w:rPr>
            </w:pPr>
            <w:r>
              <w:rPr>
                <w:rFonts w:ascii="Times New Roman" w:hAnsi="Times New Roman" w:cs="Times New Roman"/>
                <w:sz w:val="28"/>
                <w:szCs w:val="28"/>
              </w:rPr>
              <w:t>39</w:t>
            </w:r>
          </w:p>
        </w:tc>
      </w:tr>
    </w:tbl>
    <w:p w:rsidR="001C450A" w:rsidRDefault="001C450A">
      <w:pPr>
        <w:rPr>
          <w:rFonts w:ascii="Times New Roman" w:hAnsi="Times New Roman" w:cs="Times New Roman"/>
          <w:i/>
          <w:sz w:val="28"/>
          <w:szCs w:val="28"/>
          <w:shd w:val="clear" w:color="auto" w:fill="FFFFFF"/>
        </w:rPr>
      </w:pPr>
      <w:r>
        <w:rPr>
          <w:rFonts w:ascii="Times New Roman" w:hAnsi="Times New Roman" w:cs="Times New Roman"/>
          <w:i/>
          <w:sz w:val="28"/>
          <w:szCs w:val="28"/>
          <w:shd w:val="clear" w:color="auto" w:fill="FFFFFF"/>
        </w:rPr>
        <w:br w:type="page"/>
      </w:r>
    </w:p>
    <w:p w:rsidR="00FE2A00" w:rsidRPr="00EC1CCF" w:rsidRDefault="00FE2A00" w:rsidP="00FE2A00">
      <w:pPr>
        <w:pStyle w:val="a5"/>
        <w:spacing w:after="0" w:line="240" w:lineRule="auto"/>
        <w:ind w:left="3544"/>
        <w:jc w:val="right"/>
        <w:rPr>
          <w:rFonts w:ascii="Times New Roman" w:hAnsi="Times New Roman" w:cs="Times New Roman"/>
          <w:i/>
          <w:sz w:val="28"/>
          <w:szCs w:val="28"/>
          <w:shd w:val="clear" w:color="auto" w:fill="FFFFFF"/>
        </w:rPr>
      </w:pPr>
      <w:proofErr w:type="spellStart"/>
      <w:r w:rsidRPr="00EC1CCF">
        <w:rPr>
          <w:rFonts w:ascii="Times New Roman" w:hAnsi="Times New Roman" w:cs="Times New Roman"/>
          <w:i/>
          <w:sz w:val="28"/>
          <w:szCs w:val="28"/>
          <w:shd w:val="clear" w:color="auto" w:fill="FFFFFF"/>
        </w:rPr>
        <w:lastRenderedPageBreak/>
        <w:t>„Безграмотні</w:t>
      </w:r>
      <w:proofErr w:type="spellEnd"/>
      <w:r w:rsidRPr="00EC1CCF">
        <w:rPr>
          <w:rFonts w:ascii="Times New Roman" w:hAnsi="Times New Roman" w:cs="Times New Roman"/>
          <w:i/>
          <w:sz w:val="28"/>
          <w:szCs w:val="28"/>
          <w:shd w:val="clear" w:color="auto" w:fill="FFFFFF"/>
        </w:rPr>
        <w:t xml:space="preserve"> в ХХІ столітті будуть не ті, хто не вміє читати, а ті, хто не вміє вчитись, розучуватись та переучуватись “ </w:t>
      </w:r>
    </w:p>
    <w:p w:rsidR="00FE2A00" w:rsidRPr="00EC1CCF" w:rsidRDefault="00FE2A00" w:rsidP="00FE2A00">
      <w:pPr>
        <w:pStyle w:val="a5"/>
        <w:spacing w:after="0" w:line="240" w:lineRule="auto"/>
        <w:ind w:left="3969"/>
        <w:jc w:val="right"/>
        <w:rPr>
          <w:rFonts w:ascii="Times New Roman" w:hAnsi="Times New Roman" w:cs="Times New Roman"/>
          <w:i/>
          <w:sz w:val="28"/>
          <w:szCs w:val="28"/>
        </w:rPr>
      </w:pPr>
      <w:proofErr w:type="spellStart"/>
      <w:r w:rsidRPr="00EC1CCF">
        <w:rPr>
          <w:rFonts w:ascii="Times New Roman" w:hAnsi="Times New Roman" w:cs="Times New Roman"/>
          <w:i/>
          <w:sz w:val="28"/>
          <w:szCs w:val="28"/>
          <w:shd w:val="clear" w:color="auto" w:fill="FFFFFF"/>
        </w:rPr>
        <w:t>Елвін</w:t>
      </w:r>
      <w:proofErr w:type="spellEnd"/>
      <w:r w:rsidRPr="00EC1CCF">
        <w:rPr>
          <w:rFonts w:ascii="Times New Roman" w:hAnsi="Times New Roman" w:cs="Times New Roman"/>
          <w:i/>
          <w:sz w:val="28"/>
          <w:szCs w:val="28"/>
          <w:shd w:val="clear" w:color="auto" w:fill="FFFFFF"/>
        </w:rPr>
        <w:t xml:space="preserve"> </w:t>
      </w:r>
      <w:proofErr w:type="spellStart"/>
      <w:r w:rsidRPr="00EC1CCF">
        <w:rPr>
          <w:rFonts w:ascii="Times New Roman" w:hAnsi="Times New Roman" w:cs="Times New Roman"/>
          <w:i/>
          <w:sz w:val="28"/>
          <w:szCs w:val="28"/>
          <w:shd w:val="clear" w:color="auto" w:fill="FFFFFF"/>
        </w:rPr>
        <w:t>Тоффлер</w:t>
      </w:r>
      <w:proofErr w:type="spellEnd"/>
      <w:r>
        <w:rPr>
          <w:rFonts w:ascii="Times New Roman" w:hAnsi="Times New Roman" w:cs="Times New Roman"/>
          <w:i/>
          <w:sz w:val="28"/>
          <w:szCs w:val="28"/>
          <w:shd w:val="clear" w:color="auto" w:fill="FFFFFF"/>
        </w:rPr>
        <w:t>.</w:t>
      </w:r>
    </w:p>
    <w:p w:rsidR="00FE2A00" w:rsidRPr="00EC1CCF" w:rsidRDefault="00FE2A00" w:rsidP="00FE2A00">
      <w:pPr>
        <w:pStyle w:val="a5"/>
        <w:spacing w:after="0" w:line="240" w:lineRule="auto"/>
        <w:ind w:left="0" w:firstLine="284"/>
        <w:jc w:val="center"/>
        <w:rPr>
          <w:rFonts w:ascii="Times New Roman" w:hAnsi="Times New Roman" w:cs="Times New Roman"/>
          <w:b/>
          <w:sz w:val="28"/>
          <w:szCs w:val="28"/>
        </w:rPr>
      </w:pPr>
      <w:r w:rsidRPr="00EC1CCF">
        <w:rPr>
          <w:rFonts w:ascii="Times New Roman" w:hAnsi="Times New Roman" w:cs="Times New Roman"/>
          <w:b/>
          <w:sz w:val="28"/>
          <w:szCs w:val="28"/>
        </w:rPr>
        <w:t>Опис досвіду</w:t>
      </w:r>
    </w:p>
    <w:p w:rsidR="00FE2A00" w:rsidRPr="00EC1CCF" w:rsidRDefault="00FE2A00" w:rsidP="00FE2A00">
      <w:pPr>
        <w:pStyle w:val="a5"/>
        <w:spacing w:after="0" w:line="240" w:lineRule="auto"/>
        <w:ind w:left="0" w:firstLine="284"/>
        <w:jc w:val="both"/>
        <w:rPr>
          <w:rFonts w:ascii="Times New Roman" w:hAnsi="Times New Roman" w:cs="Times New Roman"/>
          <w:sz w:val="28"/>
          <w:szCs w:val="28"/>
        </w:rPr>
      </w:pPr>
      <w:r w:rsidRPr="00EC1CCF">
        <w:rPr>
          <w:rFonts w:ascii="Times New Roman" w:hAnsi="Times New Roman" w:cs="Times New Roman"/>
          <w:sz w:val="28"/>
          <w:szCs w:val="28"/>
        </w:rPr>
        <w:t>Сучасне суспільство ставить перед освітою важливі завдання. На сьогодні випускник повинен не просто мати визначений багаж знань, він повинен уміти гнучко адаптуватися до викликів мінливого світу, вміти грамотно прац</w:t>
      </w:r>
      <w:r w:rsidRPr="00EC1CCF">
        <w:rPr>
          <w:rFonts w:ascii="Times New Roman" w:hAnsi="Times New Roman" w:cs="Times New Roman"/>
          <w:sz w:val="28"/>
          <w:szCs w:val="28"/>
        </w:rPr>
        <w:t>ю</w:t>
      </w:r>
      <w:r w:rsidRPr="00EC1CCF">
        <w:rPr>
          <w:rFonts w:ascii="Times New Roman" w:hAnsi="Times New Roman" w:cs="Times New Roman"/>
          <w:sz w:val="28"/>
          <w:szCs w:val="28"/>
        </w:rPr>
        <w:t>вати з інформацією, самостійно та творчо мислити, висувати нові ідеї. В тр</w:t>
      </w:r>
      <w:r w:rsidRPr="00EC1CCF">
        <w:rPr>
          <w:rFonts w:ascii="Times New Roman" w:hAnsi="Times New Roman" w:cs="Times New Roman"/>
          <w:sz w:val="28"/>
          <w:szCs w:val="28"/>
        </w:rPr>
        <w:t>а</w:t>
      </w:r>
      <w:r w:rsidRPr="00EC1CCF">
        <w:rPr>
          <w:rFonts w:ascii="Times New Roman" w:hAnsi="Times New Roman" w:cs="Times New Roman"/>
          <w:sz w:val="28"/>
          <w:szCs w:val="28"/>
        </w:rPr>
        <w:t>диційній педагогіці вчитель в основному виступав в ролі єдиного активного учасника процесу навчання, здійснював одноосібний контроль і відбір учб</w:t>
      </w:r>
      <w:r w:rsidRPr="00EC1CCF">
        <w:rPr>
          <w:rFonts w:ascii="Times New Roman" w:hAnsi="Times New Roman" w:cs="Times New Roman"/>
          <w:sz w:val="28"/>
          <w:szCs w:val="28"/>
        </w:rPr>
        <w:t>о</w:t>
      </w:r>
      <w:r w:rsidRPr="00EC1CCF">
        <w:rPr>
          <w:rFonts w:ascii="Times New Roman" w:hAnsi="Times New Roman" w:cs="Times New Roman"/>
          <w:sz w:val="28"/>
          <w:szCs w:val="28"/>
        </w:rPr>
        <w:t>вої інформації. В теперішній час необхідний інший підхід. Учень повинен стати головною фігурою освітнього процесу: діючою, активною, відкритою до пізнання нового. За цих умов для мене головна ціль навчання полягає т</w:t>
      </w:r>
      <w:r w:rsidRPr="00EC1CCF">
        <w:rPr>
          <w:rFonts w:ascii="Times New Roman" w:hAnsi="Times New Roman" w:cs="Times New Roman"/>
          <w:sz w:val="28"/>
          <w:szCs w:val="28"/>
        </w:rPr>
        <w:t>о</w:t>
      </w:r>
      <w:r w:rsidRPr="00EC1CCF">
        <w:rPr>
          <w:rFonts w:ascii="Times New Roman" w:hAnsi="Times New Roman" w:cs="Times New Roman"/>
          <w:sz w:val="28"/>
          <w:szCs w:val="28"/>
        </w:rPr>
        <w:t>му, щоб зробити учня здатним розвиватися самостійно. Саме на цьому ґру</w:t>
      </w:r>
      <w:r w:rsidRPr="00EC1CCF">
        <w:rPr>
          <w:rFonts w:ascii="Times New Roman" w:hAnsi="Times New Roman" w:cs="Times New Roman"/>
          <w:sz w:val="28"/>
          <w:szCs w:val="28"/>
        </w:rPr>
        <w:t>н</w:t>
      </w:r>
      <w:r w:rsidRPr="00EC1CCF">
        <w:rPr>
          <w:rFonts w:ascii="Times New Roman" w:hAnsi="Times New Roman" w:cs="Times New Roman"/>
          <w:sz w:val="28"/>
          <w:szCs w:val="28"/>
        </w:rPr>
        <w:t>ту</w:t>
      </w:r>
      <w:r>
        <w:rPr>
          <w:rFonts w:ascii="Times New Roman" w:hAnsi="Times New Roman" w:cs="Times New Roman"/>
          <w:sz w:val="28"/>
          <w:szCs w:val="28"/>
        </w:rPr>
        <w:t>є</w:t>
      </w:r>
      <w:r w:rsidRPr="00EC1CCF">
        <w:rPr>
          <w:rFonts w:ascii="Times New Roman" w:hAnsi="Times New Roman" w:cs="Times New Roman"/>
          <w:sz w:val="28"/>
          <w:szCs w:val="28"/>
        </w:rPr>
        <w:t>ться концепція Нової української школи, за якою модель випускника с</w:t>
      </w:r>
      <w:r w:rsidRPr="00EC1CCF">
        <w:rPr>
          <w:rFonts w:ascii="Times New Roman" w:hAnsi="Times New Roman" w:cs="Times New Roman"/>
          <w:sz w:val="28"/>
          <w:szCs w:val="28"/>
        </w:rPr>
        <w:t>е</w:t>
      </w:r>
      <w:r w:rsidRPr="00EC1CCF">
        <w:rPr>
          <w:rFonts w:ascii="Times New Roman" w:hAnsi="Times New Roman" w:cs="Times New Roman"/>
          <w:sz w:val="28"/>
          <w:szCs w:val="28"/>
        </w:rPr>
        <w:t xml:space="preserve">редньої школи це – особистість, патріот, </w:t>
      </w:r>
      <w:proofErr w:type="spellStart"/>
      <w:r w:rsidRPr="00EC1CCF">
        <w:rPr>
          <w:rFonts w:ascii="Times New Roman" w:hAnsi="Times New Roman" w:cs="Times New Roman"/>
          <w:sz w:val="28"/>
          <w:szCs w:val="28"/>
        </w:rPr>
        <w:t>інноватор</w:t>
      </w:r>
      <w:proofErr w:type="spellEnd"/>
      <w:r w:rsidRPr="00EC1CCF">
        <w:rPr>
          <w:rFonts w:ascii="Times New Roman" w:hAnsi="Times New Roman" w:cs="Times New Roman"/>
          <w:sz w:val="28"/>
          <w:szCs w:val="28"/>
        </w:rPr>
        <w:t>. «Центральне місце в си</w:t>
      </w:r>
      <w:r w:rsidRPr="00EC1CCF">
        <w:rPr>
          <w:rFonts w:ascii="Times New Roman" w:hAnsi="Times New Roman" w:cs="Times New Roman"/>
          <w:sz w:val="28"/>
          <w:szCs w:val="28"/>
        </w:rPr>
        <w:t>с</w:t>
      </w:r>
      <w:r w:rsidRPr="00EC1CCF">
        <w:rPr>
          <w:rFonts w:ascii="Times New Roman" w:hAnsi="Times New Roman" w:cs="Times New Roman"/>
          <w:sz w:val="28"/>
          <w:szCs w:val="28"/>
        </w:rPr>
        <w:t>темі освіти належить середній школі. У школі формується особистість, її громадянська позиція та моральні якості. Тут вирішується, чи людина захоче і чи зможе навчатися впродовж життя» [1]</w:t>
      </w:r>
      <w:r w:rsidRPr="00EC1CCF">
        <w:rPr>
          <w:rFonts w:ascii="Times New Roman" w:hAnsi="Times New Roman" w:cs="Times New Roman"/>
          <w:sz w:val="28"/>
          <w:szCs w:val="28"/>
          <w:lang w:val="ru-RU"/>
        </w:rPr>
        <w:t>.</w:t>
      </w:r>
      <w:r w:rsidRPr="00EC1CCF">
        <w:rPr>
          <w:rFonts w:ascii="Times New Roman" w:hAnsi="Times New Roman" w:cs="Times New Roman"/>
          <w:sz w:val="28"/>
          <w:szCs w:val="28"/>
        </w:rPr>
        <w:t xml:space="preserve"> Отож, випускники нової школи це «освічені українці, всебічно розвинені, відповідальні громадяни і патріоти, здатні до ризику та інновацій, – ось хто поведе українську економіку вперед у ХХІ столітті»[2].</w:t>
      </w:r>
    </w:p>
    <w:p w:rsidR="00FE2A00" w:rsidRPr="00EC1CCF" w:rsidRDefault="00FE2A00" w:rsidP="00FE2A00">
      <w:pPr>
        <w:pStyle w:val="a5"/>
        <w:spacing w:after="0" w:line="240" w:lineRule="auto"/>
        <w:ind w:left="0" w:firstLine="284"/>
        <w:jc w:val="both"/>
        <w:rPr>
          <w:rFonts w:ascii="Times New Roman" w:hAnsi="Times New Roman" w:cs="Times New Roman"/>
          <w:sz w:val="28"/>
          <w:szCs w:val="28"/>
          <w:lang w:val="ru-RU"/>
        </w:rPr>
      </w:pPr>
      <w:r w:rsidRPr="00EC1CCF">
        <w:rPr>
          <w:rFonts w:ascii="Times New Roman" w:hAnsi="Times New Roman" w:cs="Times New Roman"/>
          <w:sz w:val="28"/>
          <w:szCs w:val="28"/>
        </w:rPr>
        <w:t xml:space="preserve">У 1996 році у доповіді ЮНЕСКО Жака </w:t>
      </w:r>
      <w:proofErr w:type="spellStart"/>
      <w:r w:rsidRPr="00EC1CCF">
        <w:rPr>
          <w:rFonts w:ascii="Times New Roman" w:hAnsi="Times New Roman" w:cs="Times New Roman"/>
          <w:sz w:val="28"/>
          <w:szCs w:val="28"/>
        </w:rPr>
        <w:t>Делора</w:t>
      </w:r>
      <w:proofErr w:type="spellEnd"/>
      <w:r w:rsidRPr="00EC1CCF">
        <w:rPr>
          <w:rFonts w:ascii="Times New Roman" w:hAnsi="Times New Roman" w:cs="Times New Roman"/>
          <w:sz w:val="28"/>
          <w:szCs w:val="28"/>
        </w:rPr>
        <w:t xml:space="preserve"> щодо освіти для ХХІ ст</w:t>
      </w:r>
      <w:r w:rsidRPr="00EC1CCF">
        <w:rPr>
          <w:rFonts w:ascii="Times New Roman" w:hAnsi="Times New Roman" w:cs="Times New Roman"/>
          <w:sz w:val="28"/>
          <w:szCs w:val="28"/>
        </w:rPr>
        <w:t>о</w:t>
      </w:r>
      <w:r w:rsidRPr="00EC1CCF">
        <w:rPr>
          <w:rFonts w:ascii="Times New Roman" w:hAnsi="Times New Roman" w:cs="Times New Roman"/>
          <w:sz w:val="28"/>
          <w:szCs w:val="28"/>
        </w:rPr>
        <w:t>ліття було сформульовано чотири ціннісні напрями, за якими має розвиват</w:t>
      </w:r>
      <w:r w:rsidRPr="00EC1CCF">
        <w:rPr>
          <w:rFonts w:ascii="Times New Roman" w:hAnsi="Times New Roman" w:cs="Times New Roman"/>
          <w:sz w:val="28"/>
          <w:szCs w:val="28"/>
        </w:rPr>
        <w:t>и</w:t>
      </w:r>
      <w:r w:rsidRPr="00EC1CCF">
        <w:rPr>
          <w:rFonts w:ascii="Times New Roman" w:hAnsi="Times New Roman" w:cs="Times New Roman"/>
          <w:sz w:val="28"/>
          <w:szCs w:val="28"/>
        </w:rPr>
        <w:t xml:space="preserve">ся освіта. Це: вміння людей жити разом, вміння вчитися, вміння діяти, вміння бути. Вчені визнали, що, </w:t>
      </w:r>
      <w:proofErr w:type="spellStart"/>
      <w:r w:rsidRPr="00EC1CCF">
        <w:rPr>
          <w:rFonts w:ascii="Times New Roman" w:hAnsi="Times New Roman" w:cs="Times New Roman"/>
          <w:sz w:val="28"/>
          <w:szCs w:val="28"/>
        </w:rPr>
        <w:t>посуті</w:t>
      </w:r>
      <w:proofErr w:type="spellEnd"/>
      <w:r w:rsidRPr="00EC1CCF">
        <w:rPr>
          <w:rFonts w:ascii="Times New Roman" w:hAnsi="Times New Roman" w:cs="Times New Roman"/>
          <w:sz w:val="28"/>
          <w:szCs w:val="28"/>
        </w:rPr>
        <w:t>, це глобальні компетентності, які з часом н</w:t>
      </w:r>
      <w:r w:rsidRPr="00EC1CCF">
        <w:rPr>
          <w:rFonts w:ascii="Times New Roman" w:hAnsi="Times New Roman" w:cs="Times New Roman"/>
          <w:sz w:val="28"/>
          <w:szCs w:val="28"/>
        </w:rPr>
        <w:t>а</w:t>
      </w:r>
      <w:r w:rsidRPr="00EC1CCF">
        <w:rPr>
          <w:rFonts w:ascii="Times New Roman" w:hAnsi="Times New Roman" w:cs="Times New Roman"/>
          <w:sz w:val="28"/>
          <w:szCs w:val="28"/>
        </w:rPr>
        <w:t>бувають усе більшого значення для світу</w:t>
      </w:r>
      <w:r w:rsidRPr="00EC1CCF">
        <w:rPr>
          <w:rFonts w:ascii="Times New Roman" w:hAnsi="Times New Roman" w:cs="Times New Roman"/>
          <w:sz w:val="28"/>
          <w:szCs w:val="28"/>
          <w:lang w:val="ru-RU"/>
        </w:rPr>
        <w:t xml:space="preserve"> [3].</w:t>
      </w:r>
    </w:p>
    <w:p w:rsidR="00FE2A00" w:rsidRPr="00EC1CCF" w:rsidRDefault="00FE2A00" w:rsidP="00FE2A00">
      <w:pPr>
        <w:pStyle w:val="a5"/>
        <w:spacing w:after="0" w:line="240" w:lineRule="auto"/>
        <w:ind w:left="0" w:firstLine="284"/>
        <w:jc w:val="both"/>
        <w:rPr>
          <w:rFonts w:ascii="Times New Roman" w:hAnsi="Times New Roman" w:cs="Times New Roman"/>
          <w:sz w:val="28"/>
          <w:szCs w:val="28"/>
          <w:lang w:val="ru-RU"/>
        </w:rPr>
      </w:pPr>
      <w:r w:rsidRPr="00EC1CCF">
        <w:rPr>
          <w:rFonts w:ascii="Times New Roman" w:hAnsi="Times New Roman" w:cs="Times New Roman"/>
          <w:sz w:val="28"/>
          <w:szCs w:val="28"/>
        </w:rPr>
        <w:t>Наприкінці 90-х років Рада Європи запропонувала освітянам перелік з п'</w:t>
      </w:r>
      <w:r w:rsidRPr="00EC1CCF">
        <w:rPr>
          <w:rFonts w:ascii="Times New Roman" w:hAnsi="Times New Roman" w:cs="Times New Roman"/>
          <w:sz w:val="28"/>
          <w:szCs w:val="28"/>
        </w:rPr>
        <w:t>я</w:t>
      </w:r>
      <w:r w:rsidRPr="00EC1CCF">
        <w:rPr>
          <w:rFonts w:ascii="Times New Roman" w:hAnsi="Times New Roman" w:cs="Times New Roman"/>
          <w:sz w:val="28"/>
          <w:szCs w:val="28"/>
        </w:rPr>
        <w:t xml:space="preserve">ти груп ключових </w:t>
      </w:r>
      <w:proofErr w:type="spellStart"/>
      <w:r w:rsidRPr="00EC1CCF">
        <w:rPr>
          <w:rFonts w:ascii="Times New Roman" w:hAnsi="Times New Roman" w:cs="Times New Roman"/>
          <w:sz w:val="28"/>
          <w:szCs w:val="28"/>
        </w:rPr>
        <w:t>компетентностей</w:t>
      </w:r>
      <w:proofErr w:type="spellEnd"/>
      <w:r w:rsidRPr="00EC1CCF">
        <w:rPr>
          <w:rFonts w:ascii="Times New Roman" w:hAnsi="Times New Roman" w:cs="Times New Roman"/>
          <w:sz w:val="28"/>
          <w:szCs w:val="28"/>
        </w:rPr>
        <w:t>, якими мають володіти молоді європейці. Серед них також визначено компетентність «вміння вчитись» – як базис для навчання у професійному і соціальному контекстах</w:t>
      </w:r>
      <w:r w:rsidRPr="00EC1CCF">
        <w:rPr>
          <w:rFonts w:ascii="Times New Roman" w:hAnsi="Times New Roman" w:cs="Times New Roman"/>
          <w:sz w:val="28"/>
          <w:szCs w:val="28"/>
          <w:lang w:val="ru-RU"/>
        </w:rPr>
        <w:t xml:space="preserve"> [4].</w:t>
      </w:r>
    </w:p>
    <w:p w:rsidR="00FE2A00" w:rsidRPr="00EC1CCF" w:rsidRDefault="00FE2A00" w:rsidP="00FE2A00">
      <w:pPr>
        <w:pStyle w:val="a5"/>
        <w:spacing w:after="0" w:line="240" w:lineRule="auto"/>
        <w:ind w:left="0" w:firstLine="284"/>
        <w:jc w:val="both"/>
        <w:rPr>
          <w:rFonts w:ascii="Times New Roman" w:hAnsi="Times New Roman" w:cs="Times New Roman"/>
          <w:sz w:val="28"/>
          <w:szCs w:val="28"/>
        </w:rPr>
      </w:pPr>
      <w:r w:rsidRPr="00EC1CCF">
        <w:rPr>
          <w:rFonts w:ascii="Times New Roman" w:hAnsi="Times New Roman" w:cs="Times New Roman"/>
          <w:sz w:val="28"/>
          <w:szCs w:val="28"/>
        </w:rPr>
        <w:t xml:space="preserve">Згідно вимог до сучасної освіти, вміння вчитися проголошено як обов’язкову умову для навчання впродовж життя. Тому я, як вчитель </w:t>
      </w:r>
      <w:proofErr w:type="spellStart"/>
      <w:r w:rsidRPr="00EC1CCF">
        <w:rPr>
          <w:rFonts w:ascii="Times New Roman" w:hAnsi="Times New Roman" w:cs="Times New Roman"/>
          <w:sz w:val="28"/>
          <w:szCs w:val="28"/>
        </w:rPr>
        <w:t>предм</w:t>
      </w:r>
      <w:r w:rsidRPr="00EC1CCF">
        <w:rPr>
          <w:rFonts w:ascii="Times New Roman" w:hAnsi="Times New Roman" w:cs="Times New Roman"/>
          <w:sz w:val="28"/>
          <w:szCs w:val="28"/>
        </w:rPr>
        <w:t>е</w:t>
      </w:r>
      <w:r w:rsidRPr="00EC1CCF">
        <w:rPr>
          <w:rFonts w:ascii="Times New Roman" w:hAnsi="Times New Roman" w:cs="Times New Roman"/>
          <w:sz w:val="28"/>
          <w:szCs w:val="28"/>
        </w:rPr>
        <w:t>тник</w:t>
      </w:r>
      <w:proofErr w:type="spellEnd"/>
      <w:r w:rsidRPr="00EC1CCF">
        <w:rPr>
          <w:rFonts w:ascii="Times New Roman" w:hAnsi="Times New Roman" w:cs="Times New Roman"/>
          <w:sz w:val="28"/>
          <w:szCs w:val="28"/>
        </w:rPr>
        <w:t xml:space="preserve">, визначила своїм першочерговим завданням – </w:t>
      </w:r>
      <w:r w:rsidRPr="00BA653A">
        <w:rPr>
          <w:rFonts w:ascii="Times New Roman" w:hAnsi="Times New Roman" w:cs="Times New Roman"/>
          <w:sz w:val="28"/>
          <w:szCs w:val="28"/>
        </w:rPr>
        <w:t>розвивати в учнів ключ</w:t>
      </w:r>
      <w:r w:rsidRPr="00BA653A">
        <w:rPr>
          <w:rFonts w:ascii="Times New Roman" w:hAnsi="Times New Roman" w:cs="Times New Roman"/>
          <w:sz w:val="28"/>
          <w:szCs w:val="28"/>
        </w:rPr>
        <w:t>о</w:t>
      </w:r>
      <w:r w:rsidRPr="00BA653A">
        <w:rPr>
          <w:rFonts w:ascii="Times New Roman" w:hAnsi="Times New Roman" w:cs="Times New Roman"/>
          <w:sz w:val="28"/>
          <w:szCs w:val="28"/>
        </w:rPr>
        <w:t xml:space="preserve">ву компетентність </w:t>
      </w:r>
      <w:r w:rsidRPr="00EC1CCF">
        <w:rPr>
          <w:rFonts w:ascii="Times New Roman" w:hAnsi="Times New Roman" w:cs="Times New Roman"/>
          <w:sz w:val="28"/>
          <w:szCs w:val="28"/>
        </w:rPr>
        <w:t>«Вміння вчитися».</w:t>
      </w:r>
    </w:p>
    <w:p w:rsidR="00FE2A00" w:rsidRPr="00EC1CCF" w:rsidRDefault="00FE2A00" w:rsidP="00FE2A00">
      <w:pPr>
        <w:pStyle w:val="a5"/>
        <w:spacing w:after="0" w:line="240" w:lineRule="auto"/>
        <w:ind w:left="0" w:firstLine="284"/>
        <w:jc w:val="both"/>
        <w:rPr>
          <w:rFonts w:ascii="Times New Roman" w:hAnsi="Times New Roman" w:cs="Times New Roman"/>
          <w:b/>
          <w:sz w:val="28"/>
          <w:szCs w:val="28"/>
        </w:rPr>
      </w:pPr>
      <w:r w:rsidRPr="00EC1CCF">
        <w:rPr>
          <w:rFonts w:ascii="Times New Roman" w:hAnsi="Times New Roman" w:cs="Times New Roman"/>
          <w:b/>
          <w:sz w:val="28"/>
          <w:szCs w:val="28"/>
        </w:rPr>
        <w:t xml:space="preserve">Актуальність досвіду. </w:t>
      </w:r>
    </w:p>
    <w:p w:rsidR="00FE2A00" w:rsidRPr="00EC1CCF" w:rsidRDefault="00FE2A00" w:rsidP="00FE2A00">
      <w:pPr>
        <w:pStyle w:val="a5"/>
        <w:spacing w:after="0" w:line="240" w:lineRule="auto"/>
        <w:ind w:left="0" w:firstLine="284"/>
        <w:jc w:val="both"/>
        <w:rPr>
          <w:rFonts w:ascii="Times New Roman" w:hAnsi="Times New Roman" w:cs="Times New Roman"/>
          <w:sz w:val="28"/>
          <w:szCs w:val="28"/>
        </w:rPr>
      </w:pPr>
      <w:r w:rsidRPr="00EC1CCF">
        <w:rPr>
          <w:rFonts w:ascii="Times New Roman" w:hAnsi="Times New Roman" w:cs="Times New Roman"/>
          <w:sz w:val="28"/>
          <w:szCs w:val="28"/>
        </w:rPr>
        <w:t>Всім відомо, що інформаційний обмін між учасниками освітнього процесу відбувається в основному у вербальній та знаковій формах. Для мене очеви</w:t>
      </w:r>
      <w:r w:rsidRPr="00EC1CCF">
        <w:rPr>
          <w:rFonts w:ascii="Times New Roman" w:hAnsi="Times New Roman" w:cs="Times New Roman"/>
          <w:sz w:val="28"/>
          <w:szCs w:val="28"/>
        </w:rPr>
        <w:t>д</w:t>
      </w:r>
      <w:r w:rsidRPr="00EC1CCF">
        <w:rPr>
          <w:rFonts w:ascii="Times New Roman" w:hAnsi="Times New Roman" w:cs="Times New Roman"/>
          <w:sz w:val="28"/>
          <w:szCs w:val="28"/>
        </w:rPr>
        <w:t xml:space="preserve">но, що за таких умов у виграші учні з високим рівнем розвитку вербального і математичного інтелекту. </w:t>
      </w:r>
      <w:proofErr w:type="spellStart"/>
      <w:r w:rsidRPr="00EC1CCF">
        <w:rPr>
          <w:rFonts w:ascii="Times New Roman" w:hAnsi="Times New Roman" w:cs="Times New Roman"/>
          <w:sz w:val="28"/>
          <w:szCs w:val="28"/>
        </w:rPr>
        <w:t>Кінестетики</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візуали</w:t>
      </w:r>
      <w:proofErr w:type="spellEnd"/>
      <w:r w:rsidRPr="00EC1CCF">
        <w:rPr>
          <w:rFonts w:ascii="Times New Roman" w:hAnsi="Times New Roman" w:cs="Times New Roman"/>
          <w:sz w:val="28"/>
          <w:szCs w:val="28"/>
        </w:rPr>
        <w:t>, учні з розвинутими прост</w:t>
      </w:r>
      <w:r w:rsidRPr="00EC1CCF">
        <w:rPr>
          <w:rFonts w:ascii="Times New Roman" w:hAnsi="Times New Roman" w:cs="Times New Roman"/>
          <w:sz w:val="28"/>
          <w:szCs w:val="28"/>
        </w:rPr>
        <w:t>о</w:t>
      </w:r>
      <w:r w:rsidRPr="00EC1CCF">
        <w:rPr>
          <w:rFonts w:ascii="Times New Roman" w:hAnsi="Times New Roman" w:cs="Times New Roman"/>
          <w:sz w:val="28"/>
          <w:szCs w:val="28"/>
        </w:rPr>
        <w:t>ровими здібностями опиняються у явному програші, і вони швидко перетв</w:t>
      </w:r>
      <w:r w:rsidRPr="00EC1CCF">
        <w:rPr>
          <w:rFonts w:ascii="Times New Roman" w:hAnsi="Times New Roman" w:cs="Times New Roman"/>
          <w:sz w:val="28"/>
          <w:szCs w:val="28"/>
        </w:rPr>
        <w:t>о</w:t>
      </w:r>
      <w:r w:rsidRPr="00EC1CCF">
        <w:rPr>
          <w:rFonts w:ascii="Times New Roman" w:hAnsi="Times New Roman" w:cs="Times New Roman"/>
          <w:sz w:val="28"/>
          <w:szCs w:val="28"/>
        </w:rPr>
        <w:t xml:space="preserve">рюються на невстигаючих. Тому моє завдання як педагога ускладнюється: як навчити вчитись всіх здобувачів освіти? Американський письменник  </w:t>
      </w:r>
      <w:proofErr w:type="spellStart"/>
      <w:r w:rsidRPr="00EC1CCF">
        <w:rPr>
          <w:rFonts w:ascii="Times New Roman" w:hAnsi="Times New Roman" w:cs="Times New Roman"/>
          <w:sz w:val="28"/>
          <w:szCs w:val="28"/>
        </w:rPr>
        <w:t>Елвін</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Тоффлер</w:t>
      </w:r>
      <w:proofErr w:type="spellEnd"/>
      <w:r w:rsidRPr="00EC1CCF">
        <w:rPr>
          <w:rFonts w:ascii="Times New Roman" w:hAnsi="Times New Roman" w:cs="Times New Roman"/>
          <w:sz w:val="28"/>
          <w:szCs w:val="28"/>
        </w:rPr>
        <w:t>, один з авторів </w:t>
      </w:r>
      <w:hyperlink r:id="rId6" w:tooltip="Концепція постіндустріального суспільства" w:history="1">
        <w:r w:rsidRPr="00EC1CCF">
          <w:rPr>
            <w:rFonts w:ascii="Times New Roman" w:hAnsi="Times New Roman" w:cs="Times New Roman"/>
            <w:sz w:val="28"/>
            <w:szCs w:val="28"/>
          </w:rPr>
          <w:t xml:space="preserve">концепції «Інформаційної </w:t>
        </w:r>
        <w:r w:rsidRPr="00EC1CCF">
          <w:rPr>
            <w:rFonts w:ascii="Times New Roman" w:hAnsi="Times New Roman" w:cs="Times New Roman"/>
            <w:sz w:val="28"/>
            <w:szCs w:val="28"/>
          </w:rPr>
          <w:lastRenderedPageBreak/>
          <w:t>цивілізації»</w:t>
        </w:r>
      </w:hyperlink>
      <w:r w:rsidRPr="00EC1CCF">
        <w:rPr>
          <w:rFonts w:ascii="Times New Roman" w:hAnsi="Times New Roman" w:cs="Times New Roman"/>
          <w:sz w:val="28"/>
          <w:szCs w:val="28"/>
        </w:rPr>
        <w:t>, сформул</w:t>
      </w:r>
      <w:r w:rsidRPr="00EC1CCF">
        <w:rPr>
          <w:rFonts w:ascii="Times New Roman" w:hAnsi="Times New Roman" w:cs="Times New Roman"/>
          <w:sz w:val="28"/>
          <w:szCs w:val="28"/>
        </w:rPr>
        <w:t>ю</w:t>
      </w:r>
      <w:r w:rsidRPr="00EC1CCF">
        <w:rPr>
          <w:rFonts w:ascii="Times New Roman" w:hAnsi="Times New Roman" w:cs="Times New Roman"/>
          <w:sz w:val="28"/>
          <w:szCs w:val="28"/>
        </w:rPr>
        <w:t xml:space="preserve">вав стратегічну навчальну ціль  сьогодення: «Неграмотним в майбутньому буде не той, хто не вміє читати. Це буде той, хто не знає, як навчитись тому, як потрібно вчитись» </w:t>
      </w:r>
    </w:p>
    <w:p w:rsidR="00FE2A00" w:rsidRPr="00EC1CCF" w:rsidRDefault="00FE2A00" w:rsidP="00FE2A00">
      <w:pPr>
        <w:pStyle w:val="a5"/>
        <w:spacing w:after="0" w:line="240" w:lineRule="auto"/>
        <w:ind w:left="0" w:firstLine="284"/>
        <w:jc w:val="both"/>
        <w:rPr>
          <w:rFonts w:ascii="Times New Roman" w:hAnsi="Times New Roman" w:cs="Times New Roman"/>
          <w:sz w:val="28"/>
          <w:szCs w:val="28"/>
        </w:rPr>
      </w:pPr>
      <w:r w:rsidRPr="00EC1CCF">
        <w:rPr>
          <w:rFonts w:ascii="Times New Roman" w:hAnsi="Times New Roman" w:cs="Times New Roman"/>
          <w:sz w:val="28"/>
          <w:szCs w:val="28"/>
        </w:rPr>
        <w:t>Поставивши перед собою мету підвищити якість освітнього процесу, р</w:t>
      </w:r>
      <w:r w:rsidRPr="00EC1CCF">
        <w:rPr>
          <w:rFonts w:ascii="Times New Roman" w:hAnsi="Times New Roman" w:cs="Times New Roman"/>
          <w:sz w:val="28"/>
          <w:szCs w:val="28"/>
        </w:rPr>
        <w:t>і</w:t>
      </w:r>
      <w:r w:rsidRPr="00EC1CCF">
        <w:rPr>
          <w:rFonts w:ascii="Times New Roman" w:hAnsi="Times New Roman" w:cs="Times New Roman"/>
          <w:sz w:val="28"/>
          <w:szCs w:val="28"/>
        </w:rPr>
        <w:t xml:space="preserve">вень мотивації навчальної діяльності, розвиток інтелектуальних та творчих здібностей школярів, я спробувала застосовувати в педагогічній діяльності візуальний  засіб – ментальні карти, оскільки, припустила що саме вони сприяють активному залученню учнів до здобуття нових знань. Обравши за основу даного підходу розробку англійського психолога Тоні </w:t>
      </w:r>
      <w:proofErr w:type="spellStart"/>
      <w:r w:rsidRPr="00EC1CCF">
        <w:rPr>
          <w:rFonts w:ascii="Times New Roman" w:hAnsi="Times New Roman" w:cs="Times New Roman"/>
          <w:sz w:val="28"/>
          <w:szCs w:val="28"/>
        </w:rPr>
        <w:t>Б’юзена</w:t>
      </w:r>
      <w:proofErr w:type="spellEnd"/>
      <w:r w:rsidRPr="00EC1CCF">
        <w:rPr>
          <w:rFonts w:ascii="Times New Roman" w:hAnsi="Times New Roman" w:cs="Times New Roman"/>
          <w:sz w:val="28"/>
          <w:szCs w:val="28"/>
        </w:rPr>
        <w:t xml:space="preserve"> – </w:t>
      </w:r>
      <w:proofErr w:type="spellStart"/>
      <w:r w:rsidRPr="00EC1CCF">
        <w:rPr>
          <w:rFonts w:ascii="Times New Roman" w:hAnsi="Times New Roman" w:cs="Times New Roman"/>
          <w:sz w:val="28"/>
          <w:szCs w:val="28"/>
        </w:rPr>
        <w:t>Mind</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maps</w:t>
      </w:r>
      <w:proofErr w:type="spellEnd"/>
      <w:r w:rsidRPr="00EC1CCF">
        <w:rPr>
          <w:rFonts w:ascii="Times New Roman" w:hAnsi="Times New Roman" w:cs="Times New Roman"/>
          <w:sz w:val="28"/>
          <w:szCs w:val="28"/>
        </w:rPr>
        <w:t xml:space="preserve"> (ментальні карти) та його теорію </w:t>
      </w:r>
      <w:proofErr w:type="spellStart"/>
      <w:r w:rsidRPr="00EC1CCF">
        <w:rPr>
          <w:rFonts w:ascii="Times New Roman" w:hAnsi="Times New Roman" w:cs="Times New Roman"/>
          <w:sz w:val="28"/>
          <w:szCs w:val="28"/>
        </w:rPr>
        <w:t>радіантного</w:t>
      </w:r>
      <w:proofErr w:type="spellEnd"/>
      <w:r w:rsidRPr="00EC1CCF">
        <w:rPr>
          <w:rFonts w:ascii="Times New Roman" w:hAnsi="Times New Roman" w:cs="Times New Roman"/>
          <w:sz w:val="28"/>
          <w:szCs w:val="28"/>
        </w:rPr>
        <w:t xml:space="preserve"> мислення, я синтезувала дану технологію навчання із універсальним інструментом сучасної педагог</w:t>
      </w:r>
      <w:r w:rsidRPr="00EC1CCF">
        <w:rPr>
          <w:rFonts w:ascii="Times New Roman" w:hAnsi="Times New Roman" w:cs="Times New Roman"/>
          <w:sz w:val="28"/>
          <w:szCs w:val="28"/>
        </w:rPr>
        <w:t>і</w:t>
      </w:r>
      <w:r w:rsidRPr="00EC1CCF">
        <w:rPr>
          <w:rFonts w:ascii="Times New Roman" w:hAnsi="Times New Roman" w:cs="Times New Roman"/>
          <w:sz w:val="28"/>
          <w:szCs w:val="28"/>
        </w:rPr>
        <w:t xml:space="preserve">ки </w:t>
      </w:r>
      <w:r>
        <w:rPr>
          <w:rFonts w:ascii="Times New Roman" w:hAnsi="Times New Roman" w:cs="Times New Roman"/>
          <w:sz w:val="28"/>
          <w:szCs w:val="28"/>
        </w:rPr>
        <w:t>–</w:t>
      </w:r>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П</w:t>
      </w:r>
      <w:r>
        <w:rPr>
          <w:rFonts w:ascii="Times New Roman" w:hAnsi="Times New Roman" w:cs="Times New Roman"/>
          <w:sz w:val="28"/>
          <w:szCs w:val="28"/>
        </w:rPr>
        <w:t>АД</w:t>
      </w:r>
      <w:r w:rsidRPr="00EC1CCF">
        <w:rPr>
          <w:rFonts w:ascii="Times New Roman" w:hAnsi="Times New Roman" w:cs="Times New Roman"/>
          <w:sz w:val="28"/>
          <w:szCs w:val="28"/>
        </w:rPr>
        <w:t>агогічним</w:t>
      </w:r>
      <w:proofErr w:type="spellEnd"/>
      <w:r w:rsidRPr="00EC1CCF">
        <w:rPr>
          <w:rFonts w:ascii="Times New Roman" w:hAnsi="Times New Roman" w:cs="Times New Roman"/>
          <w:sz w:val="28"/>
          <w:szCs w:val="28"/>
        </w:rPr>
        <w:t xml:space="preserve"> колесом, для збільшення ефективності навчальної діял</w:t>
      </w:r>
      <w:r w:rsidRPr="00EC1CCF">
        <w:rPr>
          <w:rFonts w:ascii="Times New Roman" w:hAnsi="Times New Roman" w:cs="Times New Roman"/>
          <w:sz w:val="28"/>
          <w:szCs w:val="28"/>
        </w:rPr>
        <w:t>ь</w:t>
      </w:r>
      <w:r w:rsidRPr="00EC1CCF">
        <w:rPr>
          <w:rFonts w:ascii="Times New Roman" w:hAnsi="Times New Roman" w:cs="Times New Roman"/>
          <w:sz w:val="28"/>
          <w:szCs w:val="28"/>
        </w:rPr>
        <w:t>ності учнів на уроках.</w:t>
      </w:r>
    </w:p>
    <w:p w:rsidR="00FE2A00" w:rsidRPr="00EC1CCF" w:rsidRDefault="00FE2A00" w:rsidP="00FE2A00">
      <w:pPr>
        <w:pStyle w:val="a5"/>
        <w:spacing w:after="0" w:line="240" w:lineRule="auto"/>
        <w:ind w:left="0" w:firstLine="284"/>
        <w:jc w:val="both"/>
        <w:rPr>
          <w:rFonts w:ascii="Times New Roman" w:hAnsi="Times New Roman" w:cs="Times New Roman"/>
          <w:sz w:val="28"/>
          <w:szCs w:val="28"/>
        </w:rPr>
      </w:pPr>
      <w:r w:rsidRPr="00EC1CCF">
        <w:rPr>
          <w:rFonts w:ascii="Times New Roman" w:hAnsi="Times New Roman" w:cs="Times New Roman"/>
          <w:b/>
          <w:sz w:val="28"/>
          <w:szCs w:val="28"/>
        </w:rPr>
        <w:t>Практична значущість.</w:t>
      </w:r>
      <w:r w:rsidRPr="00EC1CCF">
        <w:rPr>
          <w:rFonts w:ascii="Times New Roman" w:hAnsi="Times New Roman" w:cs="Times New Roman"/>
          <w:sz w:val="28"/>
          <w:szCs w:val="28"/>
        </w:rPr>
        <w:t xml:space="preserve"> Використання ментальних карт на різних етапах освітнього процесу допомогло мені  практично розв'язати проблему активн</w:t>
      </w:r>
      <w:r w:rsidRPr="00EC1CCF">
        <w:rPr>
          <w:rFonts w:ascii="Times New Roman" w:hAnsi="Times New Roman" w:cs="Times New Roman"/>
          <w:sz w:val="28"/>
          <w:szCs w:val="28"/>
        </w:rPr>
        <w:t>о</w:t>
      </w:r>
      <w:r w:rsidRPr="00EC1CCF">
        <w:rPr>
          <w:rFonts w:ascii="Times New Roman" w:hAnsi="Times New Roman" w:cs="Times New Roman"/>
          <w:sz w:val="28"/>
          <w:szCs w:val="28"/>
        </w:rPr>
        <w:t>го залучення учнів до навчання та окреслити для учнів алгоритм самостійн</w:t>
      </w:r>
      <w:r w:rsidRPr="00EC1CCF">
        <w:rPr>
          <w:rFonts w:ascii="Times New Roman" w:hAnsi="Times New Roman" w:cs="Times New Roman"/>
          <w:sz w:val="28"/>
          <w:szCs w:val="28"/>
        </w:rPr>
        <w:t>о</w:t>
      </w:r>
      <w:r w:rsidRPr="00EC1CCF">
        <w:rPr>
          <w:rFonts w:ascii="Times New Roman" w:hAnsi="Times New Roman" w:cs="Times New Roman"/>
          <w:sz w:val="28"/>
          <w:szCs w:val="28"/>
        </w:rPr>
        <w:t>го здобуття знань, тим самим вдалося вплинути на розвиток в учнів компет</w:t>
      </w:r>
      <w:r w:rsidRPr="00EC1CCF">
        <w:rPr>
          <w:rFonts w:ascii="Times New Roman" w:hAnsi="Times New Roman" w:cs="Times New Roman"/>
          <w:sz w:val="28"/>
          <w:szCs w:val="28"/>
        </w:rPr>
        <w:t>е</w:t>
      </w:r>
      <w:r w:rsidRPr="00EC1CCF">
        <w:rPr>
          <w:rFonts w:ascii="Times New Roman" w:hAnsi="Times New Roman" w:cs="Times New Roman"/>
          <w:sz w:val="28"/>
          <w:szCs w:val="28"/>
        </w:rPr>
        <w:t>нтності «Вміння вчитись впродовж життя». Щоб створити сучасний освітній простір та ситуацію успіху при впроваджені цього методу,  я використовую інформаційні технології, зокрема, додатки для створення інтелект-карт.</w:t>
      </w:r>
    </w:p>
    <w:p w:rsidR="00FE2A00" w:rsidRPr="00EC1CCF" w:rsidRDefault="00FE2A00" w:rsidP="00FE2A00">
      <w:pPr>
        <w:pStyle w:val="a5"/>
        <w:spacing w:after="0" w:line="240" w:lineRule="auto"/>
        <w:ind w:left="0" w:firstLine="284"/>
        <w:jc w:val="both"/>
        <w:rPr>
          <w:rFonts w:ascii="Times New Roman" w:hAnsi="Times New Roman" w:cs="Times New Roman"/>
          <w:sz w:val="28"/>
          <w:szCs w:val="28"/>
        </w:rPr>
      </w:pPr>
      <w:r w:rsidRPr="00EC1CCF">
        <w:rPr>
          <w:rFonts w:ascii="Times New Roman" w:hAnsi="Times New Roman" w:cs="Times New Roman"/>
          <w:sz w:val="28"/>
          <w:szCs w:val="28"/>
        </w:rPr>
        <w:t xml:space="preserve">Практичне значення  досвіду за результатами моєї роботи над темою </w:t>
      </w:r>
      <w:proofErr w:type="spellStart"/>
      <w:r w:rsidRPr="00EC1CCF">
        <w:rPr>
          <w:rFonts w:ascii="Times New Roman" w:hAnsi="Times New Roman" w:cs="Times New Roman"/>
          <w:sz w:val="28"/>
          <w:szCs w:val="28"/>
        </w:rPr>
        <w:t>зре</w:t>
      </w:r>
      <w:r w:rsidRPr="00EC1CCF">
        <w:rPr>
          <w:rFonts w:ascii="Times New Roman" w:hAnsi="Times New Roman" w:cs="Times New Roman"/>
          <w:sz w:val="28"/>
          <w:szCs w:val="28"/>
        </w:rPr>
        <w:t>а</w:t>
      </w:r>
      <w:r w:rsidRPr="00EC1CCF">
        <w:rPr>
          <w:rFonts w:ascii="Times New Roman" w:hAnsi="Times New Roman" w:cs="Times New Roman"/>
          <w:sz w:val="28"/>
          <w:szCs w:val="28"/>
        </w:rPr>
        <w:t>лізовано</w:t>
      </w:r>
      <w:proofErr w:type="spellEnd"/>
      <w:r w:rsidRPr="00EC1CCF">
        <w:rPr>
          <w:rFonts w:ascii="Times New Roman" w:hAnsi="Times New Roman" w:cs="Times New Roman"/>
          <w:sz w:val="28"/>
          <w:szCs w:val="28"/>
        </w:rPr>
        <w:t xml:space="preserve"> у вигляді:</w:t>
      </w:r>
    </w:p>
    <w:p w:rsidR="00FE2A00" w:rsidRPr="00EC1CCF" w:rsidRDefault="00FE2A00" w:rsidP="001B2222">
      <w:pPr>
        <w:pStyle w:val="a5"/>
        <w:numPr>
          <w:ilvl w:val="0"/>
          <w:numId w:val="8"/>
        </w:numPr>
        <w:spacing w:after="0" w:line="240" w:lineRule="auto"/>
        <w:ind w:left="426" w:hanging="248"/>
        <w:jc w:val="both"/>
        <w:rPr>
          <w:rFonts w:ascii="Times New Roman" w:hAnsi="Times New Roman" w:cs="Times New Roman"/>
          <w:sz w:val="28"/>
          <w:szCs w:val="28"/>
        </w:rPr>
      </w:pPr>
      <w:r w:rsidRPr="00EC1CCF">
        <w:rPr>
          <w:rFonts w:ascii="Times New Roman" w:hAnsi="Times New Roman" w:cs="Times New Roman"/>
          <w:sz w:val="28"/>
          <w:szCs w:val="28"/>
        </w:rPr>
        <w:t>науково-методичної розробки «Розвиток у школярів ключової компетен</w:t>
      </w:r>
      <w:r w:rsidRPr="00EC1CCF">
        <w:rPr>
          <w:rFonts w:ascii="Times New Roman" w:hAnsi="Times New Roman" w:cs="Times New Roman"/>
          <w:sz w:val="28"/>
          <w:szCs w:val="28"/>
        </w:rPr>
        <w:t>т</w:t>
      </w:r>
      <w:r w:rsidRPr="00EC1CCF">
        <w:rPr>
          <w:rFonts w:ascii="Times New Roman" w:hAnsi="Times New Roman" w:cs="Times New Roman"/>
          <w:sz w:val="28"/>
          <w:szCs w:val="28"/>
        </w:rPr>
        <w:t>ності «Уміння вчитися» шляхом використання ментальних карт як одного із візуальних засобів інтерактивного навчання на уроках інформатики»;</w:t>
      </w:r>
    </w:p>
    <w:p w:rsidR="00FE2A00" w:rsidRPr="00EC1CCF" w:rsidRDefault="00FE2A00" w:rsidP="001B2222">
      <w:pPr>
        <w:pStyle w:val="a5"/>
        <w:numPr>
          <w:ilvl w:val="0"/>
          <w:numId w:val="8"/>
        </w:numPr>
        <w:spacing w:after="0" w:line="240" w:lineRule="auto"/>
        <w:ind w:left="426" w:hanging="248"/>
        <w:jc w:val="both"/>
        <w:rPr>
          <w:rFonts w:ascii="Times New Roman" w:hAnsi="Times New Roman" w:cs="Times New Roman"/>
          <w:sz w:val="28"/>
          <w:szCs w:val="28"/>
        </w:rPr>
      </w:pPr>
      <w:r>
        <w:rPr>
          <w:rFonts w:ascii="Times New Roman" w:hAnsi="Times New Roman" w:cs="Times New Roman"/>
          <w:sz w:val="28"/>
          <w:szCs w:val="28"/>
        </w:rPr>
        <w:t>моделі</w:t>
      </w:r>
      <w:r w:rsidRPr="00EC1CCF">
        <w:rPr>
          <w:rFonts w:ascii="Times New Roman" w:hAnsi="Times New Roman" w:cs="Times New Roman"/>
          <w:sz w:val="28"/>
          <w:szCs w:val="28"/>
        </w:rPr>
        <w:t xml:space="preserve">  педагогічної діяльності, для забезпечення розвитку компетентн</w:t>
      </w:r>
      <w:r w:rsidRPr="00EC1CCF">
        <w:rPr>
          <w:rFonts w:ascii="Times New Roman" w:hAnsi="Times New Roman" w:cs="Times New Roman"/>
          <w:sz w:val="28"/>
          <w:szCs w:val="28"/>
        </w:rPr>
        <w:t>о</w:t>
      </w:r>
      <w:r w:rsidRPr="00EC1CCF">
        <w:rPr>
          <w:rFonts w:ascii="Times New Roman" w:hAnsi="Times New Roman" w:cs="Times New Roman"/>
          <w:sz w:val="28"/>
          <w:szCs w:val="28"/>
        </w:rPr>
        <w:t>сті «Уміння вчитися» (с.9);</w:t>
      </w:r>
    </w:p>
    <w:p w:rsidR="00FE2A00" w:rsidRPr="00EC1CCF" w:rsidRDefault="00FE2A00" w:rsidP="001B2222">
      <w:pPr>
        <w:pStyle w:val="a5"/>
        <w:numPr>
          <w:ilvl w:val="0"/>
          <w:numId w:val="8"/>
        </w:numPr>
        <w:spacing w:after="0" w:line="240" w:lineRule="auto"/>
        <w:ind w:left="426" w:hanging="248"/>
        <w:jc w:val="both"/>
        <w:rPr>
          <w:rFonts w:ascii="Times New Roman" w:hAnsi="Times New Roman" w:cs="Times New Roman"/>
          <w:sz w:val="28"/>
          <w:szCs w:val="28"/>
        </w:rPr>
      </w:pPr>
      <w:r w:rsidRPr="00EC1CCF">
        <w:rPr>
          <w:rFonts w:ascii="Times New Roman" w:hAnsi="Times New Roman" w:cs="Times New Roman"/>
          <w:sz w:val="28"/>
          <w:szCs w:val="28"/>
        </w:rPr>
        <w:t>алгоритму впровадження ментальних карт у освітній процес (с.14);</w:t>
      </w:r>
    </w:p>
    <w:p w:rsidR="00FE2A00" w:rsidRPr="00EC1CCF" w:rsidRDefault="00FE2A00" w:rsidP="001B2222">
      <w:pPr>
        <w:pStyle w:val="a5"/>
        <w:numPr>
          <w:ilvl w:val="0"/>
          <w:numId w:val="8"/>
        </w:numPr>
        <w:spacing w:after="0" w:line="240" w:lineRule="auto"/>
        <w:ind w:left="426" w:hanging="248"/>
        <w:jc w:val="both"/>
        <w:rPr>
          <w:rFonts w:ascii="Times New Roman" w:hAnsi="Times New Roman" w:cs="Times New Roman"/>
          <w:sz w:val="28"/>
          <w:szCs w:val="28"/>
        </w:rPr>
      </w:pPr>
      <w:r w:rsidRPr="00EC1CCF">
        <w:rPr>
          <w:rFonts w:ascii="Times New Roman" w:hAnsi="Times New Roman" w:cs="Times New Roman"/>
          <w:sz w:val="28"/>
          <w:szCs w:val="28"/>
        </w:rPr>
        <w:t>методичних рекомендацій використання карт знань на різних рівнях та</w:t>
      </w:r>
      <w:r w:rsidRPr="00EC1CCF">
        <w:rPr>
          <w:rFonts w:ascii="Times New Roman" w:hAnsi="Times New Roman" w:cs="Times New Roman"/>
          <w:sz w:val="28"/>
          <w:szCs w:val="28"/>
        </w:rPr>
        <w:t>к</w:t>
      </w:r>
      <w:r w:rsidRPr="00EC1CCF">
        <w:rPr>
          <w:rFonts w:ascii="Times New Roman" w:hAnsi="Times New Roman" w:cs="Times New Roman"/>
          <w:sz w:val="28"/>
          <w:szCs w:val="28"/>
        </w:rPr>
        <w:t xml:space="preserve">сономії </w:t>
      </w:r>
      <w:proofErr w:type="spellStart"/>
      <w:r w:rsidRPr="00EC1CCF">
        <w:rPr>
          <w:rFonts w:ascii="Times New Roman" w:hAnsi="Times New Roman" w:cs="Times New Roman"/>
          <w:sz w:val="28"/>
          <w:szCs w:val="28"/>
        </w:rPr>
        <w:t>Блума</w:t>
      </w:r>
      <w:proofErr w:type="spellEnd"/>
      <w:r w:rsidRPr="00EC1CCF">
        <w:rPr>
          <w:rFonts w:ascii="Times New Roman" w:hAnsi="Times New Roman" w:cs="Times New Roman"/>
          <w:sz w:val="28"/>
          <w:szCs w:val="28"/>
        </w:rPr>
        <w:t xml:space="preserve"> (с.15);</w:t>
      </w:r>
    </w:p>
    <w:p w:rsidR="00FE2A00" w:rsidRPr="00EC1CCF" w:rsidRDefault="00FE2A00" w:rsidP="001B2222">
      <w:pPr>
        <w:pStyle w:val="a5"/>
        <w:numPr>
          <w:ilvl w:val="0"/>
          <w:numId w:val="8"/>
        </w:numPr>
        <w:spacing w:after="0" w:line="240" w:lineRule="auto"/>
        <w:ind w:left="426" w:hanging="248"/>
        <w:jc w:val="both"/>
        <w:rPr>
          <w:rFonts w:ascii="Times New Roman" w:hAnsi="Times New Roman" w:cs="Times New Roman"/>
          <w:sz w:val="28"/>
          <w:szCs w:val="28"/>
        </w:rPr>
      </w:pPr>
      <w:r w:rsidRPr="00EC1CCF">
        <w:rPr>
          <w:rFonts w:ascii="Times New Roman" w:hAnsi="Times New Roman" w:cs="Times New Roman"/>
          <w:sz w:val="28"/>
          <w:szCs w:val="28"/>
        </w:rPr>
        <w:t>методичних рекомендацій щодо вибору програмних засобів для створе</w:t>
      </w:r>
      <w:r w:rsidRPr="00EC1CCF">
        <w:rPr>
          <w:rFonts w:ascii="Times New Roman" w:hAnsi="Times New Roman" w:cs="Times New Roman"/>
          <w:sz w:val="28"/>
          <w:szCs w:val="28"/>
        </w:rPr>
        <w:t>н</w:t>
      </w:r>
      <w:r w:rsidRPr="00EC1CCF">
        <w:rPr>
          <w:rFonts w:ascii="Times New Roman" w:hAnsi="Times New Roman" w:cs="Times New Roman"/>
          <w:sz w:val="28"/>
          <w:szCs w:val="28"/>
        </w:rPr>
        <w:t xml:space="preserve">ня ментальних карт згідно вимог </w:t>
      </w:r>
      <w:r w:rsidRPr="00EC1CCF">
        <w:rPr>
          <w:rFonts w:ascii="Times New Roman" w:hAnsi="Times New Roman" w:cs="Times New Roman"/>
          <w:spacing w:val="-20"/>
          <w:sz w:val="28"/>
          <w:szCs w:val="28"/>
          <w:lang w:val="en-US"/>
        </w:rPr>
        <w:t>SAMR</w:t>
      </w:r>
      <w:proofErr w:type="spellStart"/>
      <w:r w:rsidRPr="00EC1CCF">
        <w:rPr>
          <w:rFonts w:ascii="Times New Roman" w:hAnsi="Times New Roman" w:cs="Times New Roman"/>
          <w:sz w:val="28"/>
          <w:szCs w:val="28"/>
        </w:rPr>
        <w:t>-</w:t>
      </w:r>
      <w:r w:rsidRPr="00EC1CCF">
        <w:rPr>
          <w:rFonts w:ascii="Times New Roman" w:hAnsi="Times New Roman" w:cs="Times New Roman"/>
          <w:spacing w:val="-16"/>
          <w:sz w:val="28"/>
          <w:szCs w:val="28"/>
        </w:rPr>
        <w:t>моделі</w:t>
      </w:r>
      <w:proofErr w:type="spellEnd"/>
      <w:r w:rsidRPr="00EC1CCF">
        <w:rPr>
          <w:rFonts w:ascii="Times New Roman" w:hAnsi="Times New Roman" w:cs="Times New Roman"/>
          <w:spacing w:val="-16"/>
          <w:sz w:val="28"/>
          <w:szCs w:val="28"/>
        </w:rPr>
        <w:t xml:space="preserve"> «</w:t>
      </w:r>
      <w:proofErr w:type="spellStart"/>
      <w:r w:rsidRPr="00EC1CCF">
        <w:rPr>
          <w:rFonts w:ascii="Times New Roman" w:hAnsi="Times New Roman" w:cs="Times New Roman"/>
          <w:spacing w:val="-16"/>
          <w:sz w:val="28"/>
          <w:szCs w:val="28"/>
        </w:rPr>
        <w:t>ПАДагогічного</w:t>
      </w:r>
      <w:proofErr w:type="spellEnd"/>
      <w:r w:rsidRPr="00EC1CCF">
        <w:rPr>
          <w:rFonts w:ascii="Times New Roman" w:hAnsi="Times New Roman" w:cs="Times New Roman"/>
          <w:spacing w:val="-16"/>
          <w:sz w:val="28"/>
          <w:szCs w:val="28"/>
        </w:rPr>
        <w:t xml:space="preserve"> колеса»</w:t>
      </w:r>
      <w:r w:rsidRPr="00EC1CCF">
        <w:rPr>
          <w:rFonts w:ascii="Times New Roman" w:hAnsi="Times New Roman" w:cs="Times New Roman"/>
          <w:sz w:val="28"/>
          <w:szCs w:val="28"/>
        </w:rPr>
        <w:t xml:space="preserve"> </w:t>
      </w:r>
      <w:r w:rsidRPr="00EC1CCF">
        <w:rPr>
          <w:rFonts w:ascii="Times New Roman" w:hAnsi="Times New Roman" w:cs="Times New Roman"/>
          <w:spacing w:val="-20"/>
          <w:sz w:val="28"/>
          <w:szCs w:val="28"/>
        </w:rPr>
        <w:t>(с.16);</w:t>
      </w:r>
    </w:p>
    <w:p w:rsidR="00FE2A00" w:rsidRPr="00EC1CCF" w:rsidRDefault="00FE2A00" w:rsidP="001B2222">
      <w:pPr>
        <w:pStyle w:val="a5"/>
        <w:numPr>
          <w:ilvl w:val="0"/>
          <w:numId w:val="8"/>
        </w:numPr>
        <w:spacing w:after="0" w:line="240" w:lineRule="auto"/>
        <w:ind w:left="426" w:hanging="248"/>
        <w:jc w:val="both"/>
        <w:rPr>
          <w:rFonts w:ascii="Times New Roman" w:hAnsi="Times New Roman" w:cs="Times New Roman"/>
          <w:sz w:val="28"/>
          <w:szCs w:val="28"/>
        </w:rPr>
      </w:pPr>
      <w:r w:rsidRPr="00EC1CCF">
        <w:rPr>
          <w:rFonts w:ascii="Times New Roman" w:hAnsi="Times New Roman" w:cs="Times New Roman"/>
          <w:sz w:val="28"/>
          <w:szCs w:val="28"/>
        </w:rPr>
        <w:t xml:space="preserve">рейтингової таблиці </w:t>
      </w:r>
      <w:proofErr w:type="spellStart"/>
      <w:r w:rsidRPr="00EC1CCF">
        <w:rPr>
          <w:rFonts w:ascii="Times New Roman" w:hAnsi="Times New Roman" w:cs="Times New Roman"/>
          <w:sz w:val="28"/>
          <w:szCs w:val="28"/>
        </w:rPr>
        <w:t>самооцінювання</w:t>
      </w:r>
      <w:proofErr w:type="spellEnd"/>
      <w:r w:rsidRPr="00EC1CCF">
        <w:rPr>
          <w:rFonts w:ascii="Times New Roman" w:hAnsi="Times New Roman" w:cs="Times New Roman"/>
          <w:sz w:val="28"/>
          <w:szCs w:val="28"/>
        </w:rPr>
        <w:t xml:space="preserve"> ментальної карти (Додаток </w:t>
      </w:r>
      <w:r w:rsidR="00251E33">
        <w:rPr>
          <w:rFonts w:ascii="Times New Roman" w:hAnsi="Times New Roman" w:cs="Times New Roman"/>
          <w:sz w:val="28"/>
          <w:szCs w:val="28"/>
        </w:rPr>
        <w:t>2</w:t>
      </w:r>
      <w:r w:rsidRPr="00EC1CCF">
        <w:rPr>
          <w:rFonts w:ascii="Times New Roman" w:hAnsi="Times New Roman" w:cs="Times New Roman"/>
          <w:sz w:val="28"/>
          <w:szCs w:val="28"/>
        </w:rPr>
        <w:t>);</w:t>
      </w:r>
    </w:p>
    <w:p w:rsidR="00FE2A00" w:rsidRPr="00EC1CCF" w:rsidRDefault="00FE2A00" w:rsidP="001B2222">
      <w:pPr>
        <w:pStyle w:val="a5"/>
        <w:numPr>
          <w:ilvl w:val="0"/>
          <w:numId w:val="8"/>
        </w:numPr>
        <w:spacing w:after="0" w:line="240" w:lineRule="auto"/>
        <w:ind w:left="426" w:hanging="248"/>
        <w:jc w:val="both"/>
        <w:rPr>
          <w:rFonts w:ascii="Times New Roman" w:hAnsi="Times New Roman" w:cs="Times New Roman"/>
          <w:sz w:val="28"/>
          <w:szCs w:val="28"/>
        </w:rPr>
      </w:pPr>
      <w:r w:rsidRPr="00EC1CCF">
        <w:rPr>
          <w:rFonts w:ascii="Times New Roman" w:hAnsi="Times New Roman" w:cs="Times New Roman"/>
          <w:sz w:val="28"/>
          <w:szCs w:val="28"/>
        </w:rPr>
        <w:t xml:space="preserve">критеріїв оцінювання ментальної карти (Додаток </w:t>
      </w:r>
      <w:r w:rsidR="00251E33">
        <w:rPr>
          <w:rFonts w:ascii="Times New Roman" w:hAnsi="Times New Roman" w:cs="Times New Roman"/>
          <w:sz w:val="28"/>
          <w:szCs w:val="28"/>
        </w:rPr>
        <w:t>3</w:t>
      </w:r>
      <w:r w:rsidRPr="00EC1CCF">
        <w:rPr>
          <w:rFonts w:ascii="Times New Roman" w:hAnsi="Times New Roman" w:cs="Times New Roman"/>
          <w:sz w:val="28"/>
          <w:szCs w:val="28"/>
        </w:rPr>
        <w:t>);</w:t>
      </w:r>
    </w:p>
    <w:p w:rsidR="00FE2A00" w:rsidRPr="00EC1CCF" w:rsidRDefault="00FE2A00" w:rsidP="001B2222">
      <w:pPr>
        <w:pStyle w:val="a5"/>
        <w:numPr>
          <w:ilvl w:val="0"/>
          <w:numId w:val="8"/>
        </w:numPr>
        <w:spacing w:after="0" w:line="240" w:lineRule="auto"/>
        <w:ind w:left="426" w:hanging="248"/>
        <w:jc w:val="both"/>
        <w:rPr>
          <w:rFonts w:ascii="Times New Roman" w:hAnsi="Times New Roman" w:cs="Times New Roman"/>
          <w:sz w:val="28"/>
          <w:szCs w:val="28"/>
        </w:rPr>
      </w:pPr>
      <w:r w:rsidRPr="00EC1CCF">
        <w:rPr>
          <w:rFonts w:ascii="Times New Roman" w:hAnsi="Times New Roman" w:cs="Times New Roman"/>
          <w:sz w:val="28"/>
          <w:szCs w:val="28"/>
        </w:rPr>
        <w:t xml:space="preserve">розроблених конспектів уроків з інформатики з використанням технології </w:t>
      </w:r>
      <w:proofErr w:type="spellStart"/>
      <w:r w:rsidRPr="00EC1CCF">
        <w:rPr>
          <w:rFonts w:ascii="Times New Roman" w:hAnsi="Times New Roman" w:cs="Times New Roman"/>
          <w:sz w:val="28"/>
          <w:szCs w:val="28"/>
          <w:lang w:val="en-US"/>
        </w:rPr>
        <w:t>MindMaping</w:t>
      </w:r>
      <w:proofErr w:type="spellEnd"/>
      <w:r w:rsidRPr="00EC1CCF">
        <w:rPr>
          <w:rFonts w:ascii="Times New Roman" w:hAnsi="Times New Roman" w:cs="Times New Roman"/>
          <w:sz w:val="28"/>
          <w:szCs w:val="28"/>
        </w:rPr>
        <w:t>.</w:t>
      </w:r>
    </w:p>
    <w:p w:rsidR="00FE2A00" w:rsidRPr="00EC1CCF" w:rsidRDefault="00FE2A00" w:rsidP="00FE2A00">
      <w:pPr>
        <w:pStyle w:val="a5"/>
        <w:spacing w:after="0" w:line="240" w:lineRule="auto"/>
        <w:ind w:left="0" w:firstLine="284"/>
        <w:jc w:val="both"/>
        <w:rPr>
          <w:rFonts w:ascii="Times New Roman" w:hAnsi="Times New Roman" w:cs="Times New Roman"/>
          <w:sz w:val="28"/>
          <w:szCs w:val="28"/>
        </w:rPr>
      </w:pPr>
      <w:r w:rsidRPr="00EC1CCF">
        <w:rPr>
          <w:rFonts w:ascii="Times New Roman" w:hAnsi="Times New Roman" w:cs="Times New Roman"/>
          <w:b/>
          <w:sz w:val="28"/>
          <w:szCs w:val="28"/>
        </w:rPr>
        <w:t>Провідна ідея досвіду</w:t>
      </w:r>
      <w:r w:rsidRPr="00EC1CCF">
        <w:rPr>
          <w:rFonts w:ascii="Times New Roman" w:hAnsi="Times New Roman" w:cs="Times New Roman"/>
          <w:sz w:val="28"/>
          <w:szCs w:val="28"/>
        </w:rPr>
        <w:t xml:space="preserve"> – навчити учнів вчитись, тобто виробити у них а</w:t>
      </w:r>
      <w:r w:rsidRPr="00EC1CCF">
        <w:rPr>
          <w:rFonts w:ascii="Times New Roman" w:hAnsi="Times New Roman" w:cs="Times New Roman"/>
          <w:sz w:val="28"/>
          <w:szCs w:val="28"/>
        </w:rPr>
        <w:t>л</w:t>
      </w:r>
      <w:r w:rsidRPr="00EC1CCF">
        <w:rPr>
          <w:rFonts w:ascii="Times New Roman" w:hAnsi="Times New Roman" w:cs="Times New Roman"/>
          <w:sz w:val="28"/>
          <w:szCs w:val="28"/>
        </w:rPr>
        <w:t xml:space="preserve">горитм самостійного здобуття знань. </w:t>
      </w:r>
    </w:p>
    <w:p w:rsidR="00FE2A00" w:rsidRPr="00EC1CCF" w:rsidRDefault="00FE2A00" w:rsidP="00FE2A00">
      <w:pPr>
        <w:pStyle w:val="a5"/>
        <w:spacing w:after="0" w:line="240" w:lineRule="auto"/>
        <w:ind w:left="0" w:firstLine="284"/>
        <w:jc w:val="both"/>
        <w:rPr>
          <w:rFonts w:ascii="Times New Roman" w:hAnsi="Times New Roman" w:cs="Times New Roman"/>
          <w:sz w:val="28"/>
          <w:szCs w:val="28"/>
        </w:rPr>
      </w:pPr>
      <w:r w:rsidRPr="00EC1CCF">
        <w:rPr>
          <w:rFonts w:ascii="Times New Roman" w:hAnsi="Times New Roman" w:cs="Times New Roman"/>
          <w:sz w:val="28"/>
          <w:szCs w:val="28"/>
        </w:rPr>
        <w:t>В останні роки в нашій країні відбувалася переоцінка цінностей в галузі освіти. На зміну репродуктивним методам стали приходити такі, які дозв</w:t>
      </w:r>
      <w:r w:rsidRPr="00EC1CCF">
        <w:rPr>
          <w:rFonts w:ascii="Times New Roman" w:hAnsi="Times New Roman" w:cs="Times New Roman"/>
          <w:sz w:val="28"/>
          <w:szCs w:val="28"/>
        </w:rPr>
        <w:t>о</w:t>
      </w:r>
      <w:r w:rsidRPr="00EC1CCF">
        <w:rPr>
          <w:rFonts w:ascii="Times New Roman" w:hAnsi="Times New Roman" w:cs="Times New Roman"/>
          <w:sz w:val="28"/>
          <w:szCs w:val="28"/>
        </w:rPr>
        <w:t>ляють активізувати діяльність школярів, включити їх в активний процес надбання знань. Для задоволення цих потреб, я вважаю, сприяє створення та в</w:t>
      </w:r>
      <w:r w:rsidRPr="00EC1CCF">
        <w:rPr>
          <w:rFonts w:ascii="Times New Roman" w:hAnsi="Times New Roman" w:cs="Times New Roman"/>
          <w:sz w:val="28"/>
          <w:szCs w:val="28"/>
        </w:rPr>
        <w:t>и</w:t>
      </w:r>
      <w:r w:rsidRPr="00EC1CCF">
        <w:rPr>
          <w:rFonts w:ascii="Times New Roman" w:hAnsi="Times New Roman" w:cs="Times New Roman"/>
          <w:sz w:val="28"/>
          <w:szCs w:val="28"/>
        </w:rPr>
        <w:t xml:space="preserve">користання ментальних карт. Даний метод передбачає узагальнення великих </w:t>
      </w:r>
      <w:r w:rsidRPr="00EC1CCF">
        <w:rPr>
          <w:rFonts w:ascii="Times New Roman" w:hAnsi="Times New Roman" w:cs="Times New Roman"/>
          <w:sz w:val="28"/>
          <w:szCs w:val="28"/>
        </w:rPr>
        <w:lastRenderedPageBreak/>
        <w:t>об’ємів інформації, її якісне графічне структурування, підключення крити</w:t>
      </w:r>
      <w:r w:rsidRPr="00EC1CCF">
        <w:rPr>
          <w:rFonts w:ascii="Times New Roman" w:hAnsi="Times New Roman" w:cs="Times New Roman"/>
          <w:sz w:val="28"/>
          <w:szCs w:val="28"/>
        </w:rPr>
        <w:t>ч</w:t>
      </w:r>
      <w:r w:rsidRPr="00EC1CCF">
        <w:rPr>
          <w:rFonts w:ascii="Times New Roman" w:hAnsi="Times New Roman" w:cs="Times New Roman"/>
          <w:sz w:val="28"/>
          <w:szCs w:val="28"/>
        </w:rPr>
        <w:t xml:space="preserve">ного, логічного, асоціативного, </w:t>
      </w:r>
      <w:proofErr w:type="spellStart"/>
      <w:r w:rsidRPr="00EC1CCF">
        <w:rPr>
          <w:rFonts w:ascii="Times New Roman" w:hAnsi="Times New Roman" w:cs="Times New Roman"/>
          <w:sz w:val="28"/>
          <w:szCs w:val="28"/>
        </w:rPr>
        <w:t>радіантного</w:t>
      </w:r>
      <w:proofErr w:type="spellEnd"/>
      <w:r w:rsidRPr="00EC1CCF">
        <w:rPr>
          <w:rFonts w:ascii="Times New Roman" w:hAnsi="Times New Roman" w:cs="Times New Roman"/>
          <w:spacing w:val="-18"/>
          <w:sz w:val="28"/>
          <w:szCs w:val="28"/>
        </w:rPr>
        <w:t xml:space="preserve"> (просторового)  </w:t>
      </w:r>
      <w:r w:rsidRPr="00EC1CCF">
        <w:rPr>
          <w:rFonts w:ascii="Times New Roman" w:hAnsi="Times New Roman" w:cs="Times New Roman"/>
          <w:sz w:val="28"/>
          <w:szCs w:val="28"/>
        </w:rPr>
        <w:t>мислення та органи сприйняття візуальної та вербальної інформації. Адже, переконана, що лише активні форми навчання збільшують відсоток засвоєння та усвідомлення м</w:t>
      </w:r>
      <w:r w:rsidRPr="00EC1CCF">
        <w:rPr>
          <w:rFonts w:ascii="Times New Roman" w:hAnsi="Times New Roman" w:cs="Times New Roman"/>
          <w:sz w:val="28"/>
          <w:szCs w:val="28"/>
        </w:rPr>
        <w:t>а</w:t>
      </w:r>
      <w:r w:rsidRPr="00EC1CCF">
        <w:rPr>
          <w:rFonts w:ascii="Times New Roman" w:hAnsi="Times New Roman" w:cs="Times New Roman"/>
          <w:sz w:val="28"/>
          <w:szCs w:val="28"/>
        </w:rPr>
        <w:t xml:space="preserve">теріалу, бо </w:t>
      </w:r>
      <w:proofErr w:type="spellStart"/>
      <w:r w:rsidRPr="00EC1CCF">
        <w:rPr>
          <w:rFonts w:ascii="Times New Roman" w:hAnsi="Times New Roman" w:cs="Times New Roman"/>
          <w:sz w:val="28"/>
          <w:szCs w:val="28"/>
        </w:rPr>
        <w:t>задіюють</w:t>
      </w:r>
      <w:proofErr w:type="spellEnd"/>
      <w:r w:rsidRPr="00EC1CCF">
        <w:rPr>
          <w:rFonts w:ascii="Times New Roman" w:hAnsi="Times New Roman" w:cs="Times New Roman"/>
          <w:sz w:val="28"/>
          <w:szCs w:val="28"/>
        </w:rPr>
        <w:t xml:space="preserve"> не лише свідомість учня, а і його почуття та волю, тобто включають у процес навчання «цілісну людину».</w:t>
      </w:r>
    </w:p>
    <w:p w:rsidR="00FE2A00" w:rsidRPr="00EC1CCF" w:rsidRDefault="00FE2A00" w:rsidP="00FE2A00">
      <w:pPr>
        <w:pStyle w:val="a5"/>
        <w:spacing w:after="0" w:line="240" w:lineRule="auto"/>
        <w:ind w:left="0" w:firstLine="284"/>
        <w:jc w:val="both"/>
        <w:rPr>
          <w:rFonts w:ascii="Times New Roman" w:hAnsi="Times New Roman" w:cs="Times New Roman"/>
          <w:sz w:val="28"/>
          <w:szCs w:val="28"/>
        </w:rPr>
      </w:pPr>
      <w:r w:rsidRPr="00EC1CCF">
        <w:rPr>
          <w:rFonts w:ascii="Times New Roman" w:hAnsi="Times New Roman" w:cs="Times New Roman"/>
          <w:sz w:val="28"/>
          <w:szCs w:val="28"/>
        </w:rPr>
        <w:t xml:space="preserve">В освіті цифрового століття поєднуються можливості мобільних додатків, трансформація навчання, мотивація, розвиток пізнавальних навичок та </w:t>
      </w:r>
      <w:proofErr w:type="spellStart"/>
      <w:r w:rsidRPr="00EC1CCF">
        <w:rPr>
          <w:rFonts w:ascii="Times New Roman" w:hAnsi="Times New Roman" w:cs="Times New Roman"/>
          <w:sz w:val="28"/>
          <w:szCs w:val="28"/>
        </w:rPr>
        <w:t>компетентностей</w:t>
      </w:r>
      <w:proofErr w:type="spellEnd"/>
      <w:r w:rsidRPr="00EC1CCF">
        <w:rPr>
          <w:rFonts w:ascii="Times New Roman" w:hAnsi="Times New Roman" w:cs="Times New Roman"/>
          <w:sz w:val="28"/>
          <w:szCs w:val="28"/>
        </w:rPr>
        <w:t xml:space="preserve"> учнів і перспективні цілі освіти. Створення сучасного освітнь</w:t>
      </w:r>
      <w:r w:rsidRPr="00EC1CCF">
        <w:rPr>
          <w:rFonts w:ascii="Times New Roman" w:hAnsi="Times New Roman" w:cs="Times New Roman"/>
          <w:sz w:val="28"/>
          <w:szCs w:val="28"/>
        </w:rPr>
        <w:t>о</w:t>
      </w:r>
      <w:r w:rsidRPr="00EC1CCF">
        <w:rPr>
          <w:rFonts w:ascii="Times New Roman" w:hAnsi="Times New Roman" w:cs="Times New Roman"/>
          <w:sz w:val="28"/>
          <w:szCs w:val="28"/>
        </w:rPr>
        <w:t>го середовища передбачає також «наскрізне застосування інформаційно-комунікаційних т</w:t>
      </w:r>
      <w:r>
        <w:rPr>
          <w:rFonts w:ascii="Times New Roman" w:hAnsi="Times New Roman" w:cs="Times New Roman"/>
          <w:sz w:val="28"/>
          <w:szCs w:val="28"/>
        </w:rPr>
        <w:t>ехнологій в освітньому процесі</w:t>
      </w:r>
      <w:r w:rsidRPr="00EC1CCF">
        <w:rPr>
          <w:rFonts w:ascii="Times New Roman" w:hAnsi="Times New Roman" w:cs="Times New Roman"/>
          <w:sz w:val="28"/>
          <w:szCs w:val="28"/>
        </w:rPr>
        <w:t>, таким чином формуючи в учня важливі для нашого сторіччя технологічні компетентності» [2].  Керу</w:t>
      </w:r>
      <w:r w:rsidRPr="00EC1CCF">
        <w:rPr>
          <w:rFonts w:ascii="Times New Roman" w:hAnsi="Times New Roman" w:cs="Times New Roman"/>
          <w:sz w:val="28"/>
          <w:szCs w:val="28"/>
        </w:rPr>
        <w:t>ю</w:t>
      </w:r>
      <w:r w:rsidRPr="00EC1CCF">
        <w:rPr>
          <w:rFonts w:ascii="Times New Roman" w:hAnsi="Times New Roman" w:cs="Times New Roman"/>
          <w:sz w:val="28"/>
          <w:szCs w:val="28"/>
        </w:rPr>
        <w:t>чись концептуальними засадами реформування середньої освіти «Нова укр</w:t>
      </w:r>
      <w:r w:rsidRPr="00EC1CCF">
        <w:rPr>
          <w:rFonts w:ascii="Times New Roman" w:hAnsi="Times New Roman" w:cs="Times New Roman"/>
          <w:sz w:val="28"/>
          <w:szCs w:val="28"/>
        </w:rPr>
        <w:t>а</w:t>
      </w:r>
      <w:r w:rsidRPr="00EC1CCF">
        <w:rPr>
          <w:rFonts w:ascii="Times New Roman" w:hAnsi="Times New Roman" w:cs="Times New Roman"/>
          <w:sz w:val="28"/>
          <w:szCs w:val="28"/>
        </w:rPr>
        <w:t>їнська школа», з метою  створення сучасного освітнього середовища за д</w:t>
      </w:r>
      <w:r w:rsidRPr="00EC1CCF">
        <w:rPr>
          <w:rFonts w:ascii="Times New Roman" w:hAnsi="Times New Roman" w:cs="Times New Roman"/>
          <w:sz w:val="28"/>
          <w:szCs w:val="28"/>
        </w:rPr>
        <w:t>о</w:t>
      </w:r>
      <w:r w:rsidRPr="00EC1CCF">
        <w:rPr>
          <w:rFonts w:ascii="Times New Roman" w:hAnsi="Times New Roman" w:cs="Times New Roman"/>
          <w:sz w:val="28"/>
          <w:szCs w:val="28"/>
        </w:rPr>
        <w:t>помогою інформаційно-комунікаційних технологій, при підготовці до уроку я  застосовую у своїй педагогічній діяльності  інноваційну модель освіти 21-го століття – «</w:t>
      </w:r>
      <w:proofErr w:type="spellStart"/>
      <w:r w:rsidRPr="00EC1CCF">
        <w:rPr>
          <w:rFonts w:ascii="Times New Roman" w:hAnsi="Times New Roman" w:cs="Times New Roman"/>
          <w:sz w:val="28"/>
          <w:szCs w:val="28"/>
        </w:rPr>
        <w:t>Падагогічне</w:t>
      </w:r>
      <w:proofErr w:type="spellEnd"/>
      <w:r w:rsidRPr="00EC1CCF">
        <w:rPr>
          <w:rFonts w:ascii="Times New Roman" w:hAnsi="Times New Roman" w:cs="Times New Roman"/>
          <w:sz w:val="28"/>
          <w:szCs w:val="28"/>
        </w:rPr>
        <w:t xml:space="preserve"> колесо» австралійського професора </w:t>
      </w:r>
      <w:proofErr w:type="spellStart"/>
      <w:r w:rsidRPr="00EC1CCF">
        <w:rPr>
          <w:rFonts w:ascii="Times New Roman" w:hAnsi="Times New Roman" w:cs="Times New Roman"/>
          <w:sz w:val="28"/>
          <w:szCs w:val="28"/>
        </w:rPr>
        <w:t>Аллана</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Карр</w:t>
      </w:r>
      <w:r w:rsidRPr="00EC1CCF">
        <w:rPr>
          <w:rFonts w:ascii="Times New Roman" w:hAnsi="Times New Roman" w:cs="Times New Roman"/>
          <w:sz w:val="28"/>
          <w:szCs w:val="28"/>
        </w:rPr>
        <w:t>і</w:t>
      </w:r>
      <w:r w:rsidRPr="00EC1CCF">
        <w:rPr>
          <w:rFonts w:ascii="Times New Roman" w:hAnsi="Times New Roman" w:cs="Times New Roman"/>
          <w:sz w:val="28"/>
          <w:szCs w:val="28"/>
        </w:rPr>
        <w:t>нгтона</w:t>
      </w:r>
      <w:proofErr w:type="spellEnd"/>
      <w:r w:rsidRPr="00EC1CCF">
        <w:rPr>
          <w:rFonts w:ascii="Times New Roman" w:hAnsi="Times New Roman" w:cs="Times New Roman"/>
          <w:sz w:val="28"/>
          <w:szCs w:val="28"/>
        </w:rPr>
        <w:t xml:space="preserve">. Головні засади </w:t>
      </w:r>
      <w:proofErr w:type="spellStart"/>
      <w:r w:rsidRPr="00EC1CCF">
        <w:rPr>
          <w:rFonts w:ascii="Times New Roman" w:hAnsi="Times New Roman" w:cs="Times New Roman"/>
          <w:sz w:val="28"/>
          <w:szCs w:val="28"/>
        </w:rPr>
        <w:t>падагогічного</w:t>
      </w:r>
      <w:proofErr w:type="spellEnd"/>
      <w:r w:rsidRPr="00EC1CCF">
        <w:rPr>
          <w:rFonts w:ascii="Times New Roman" w:hAnsi="Times New Roman" w:cs="Times New Roman"/>
          <w:sz w:val="28"/>
          <w:szCs w:val="28"/>
        </w:rPr>
        <w:t xml:space="preserve"> колеса ґрунтуються на положеннях  таксономії </w:t>
      </w:r>
      <w:proofErr w:type="spellStart"/>
      <w:r w:rsidRPr="00EC1CCF">
        <w:rPr>
          <w:rFonts w:ascii="Times New Roman" w:hAnsi="Times New Roman" w:cs="Times New Roman"/>
          <w:sz w:val="28"/>
          <w:szCs w:val="28"/>
        </w:rPr>
        <w:t>Бенжаміна</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Блума</w:t>
      </w:r>
      <w:proofErr w:type="spellEnd"/>
      <w:r w:rsidRPr="00EC1CCF">
        <w:rPr>
          <w:rFonts w:ascii="Times New Roman" w:hAnsi="Times New Roman" w:cs="Times New Roman"/>
          <w:sz w:val="28"/>
          <w:szCs w:val="28"/>
        </w:rPr>
        <w:t xml:space="preserve"> про доцільний підбір освітніх цілей  та твердже</w:t>
      </w:r>
      <w:r w:rsidRPr="00EC1CCF">
        <w:rPr>
          <w:rFonts w:ascii="Times New Roman" w:hAnsi="Times New Roman" w:cs="Times New Roman"/>
          <w:sz w:val="28"/>
          <w:szCs w:val="28"/>
        </w:rPr>
        <w:t>н</w:t>
      </w:r>
      <w:r w:rsidRPr="00EC1CCF">
        <w:rPr>
          <w:rFonts w:ascii="Times New Roman" w:hAnsi="Times New Roman" w:cs="Times New Roman"/>
          <w:sz w:val="28"/>
          <w:szCs w:val="28"/>
        </w:rPr>
        <w:t>ня, що саме педагогіка визначає вибір і використання того чи іншого прогр</w:t>
      </w:r>
      <w:r w:rsidRPr="00EC1CCF">
        <w:rPr>
          <w:rFonts w:ascii="Times New Roman" w:hAnsi="Times New Roman" w:cs="Times New Roman"/>
          <w:sz w:val="28"/>
          <w:szCs w:val="28"/>
        </w:rPr>
        <w:t>а</w:t>
      </w:r>
      <w:r w:rsidRPr="00EC1CCF">
        <w:rPr>
          <w:rFonts w:ascii="Times New Roman" w:hAnsi="Times New Roman" w:cs="Times New Roman"/>
          <w:sz w:val="28"/>
          <w:szCs w:val="28"/>
        </w:rPr>
        <w:t xml:space="preserve">много забезпечення чи </w:t>
      </w:r>
      <w:r w:rsidRPr="00EC1CCF">
        <w:rPr>
          <w:rFonts w:ascii="Times New Roman" w:hAnsi="Times New Roman" w:cs="Times New Roman"/>
          <w:sz w:val="28"/>
          <w:szCs w:val="28"/>
          <w:lang w:val="en-US"/>
        </w:rPr>
        <w:t>web</w:t>
      </w:r>
      <w:proofErr w:type="spellStart"/>
      <w:r w:rsidRPr="00EC1CCF">
        <w:rPr>
          <w:rFonts w:ascii="Times New Roman" w:hAnsi="Times New Roman" w:cs="Times New Roman"/>
          <w:sz w:val="28"/>
          <w:szCs w:val="28"/>
        </w:rPr>
        <w:t>-ресурсу</w:t>
      </w:r>
      <w:proofErr w:type="spellEnd"/>
      <w:r w:rsidRPr="00EC1CCF">
        <w:rPr>
          <w:rFonts w:ascii="Times New Roman" w:hAnsi="Times New Roman" w:cs="Times New Roman"/>
          <w:sz w:val="28"/>
          <w:szCs w:val="28"/>
        </w:rPr>
        <w:t xml:space="preserve"> для підтримки освітнього процесу. Тому під час планування практичної навчальної діяльності я дотримуюсь позиції що, лише вдумливе використання </w:t>
      </w:r>
      <w:proofErr w:type="spellStart"/>
      <w:r w:rsidRPr="00EC1CCF">
        <w:rPr>
          <w:rFonts w:ascii="Times New Roman" w:hAnsi="Times New Roman" w:cs="Times New Roman"/>
          <w:sz w:val="28"/>
          <w:szCs w:val="28"/>
        </w:rPr>
        <w:t>падагогічого</w:t>
      </w:r>
      <w:proofErr w:type="spellEnd"/>
      <w:r w:rsidRPr="00EC1CCF">
        <w:rPr>
          <w:rFonts w:ascii="Times New Roman" w:hAnsi="Times New Roman" w:cs="Times New Roman"/>
          <w:sz w:val="28"/>
          <w:szCs w:val="28"/>
        </w:rPr>
        <w:t xml:space="preserve"> колеса може вплинути і на розвиток </w:t>
      </w:r>
      <w:proofErr w:type="spellStart"/>
      <w:r w:rsidRPr="00EC1CCF">
        <w:rPr>
          <w:rFonts w:ascii="Times New Roman" w:hAnsi="Times New Roman" w:cs="Times New Roman"/>
          <w:sz w:val="28"/>
          <w:szCs w:val="28"/>
        </w:rPr>
        <w:t>компетентностей</w:t>
      </w:r>
      <w:proofErr w:type="spellEnd"/>
      <w:r w:rsidRPr="00EC1CCF">
        <w:rPr>
          <w:rFonts w:ascii="Times New Roman" w:hAnsi="Times New Roman" w:cs="Times New Roman"/>
          <w:sz w:val="28"/>
          <w:szCs w:val="28"/>
        </w:rPr>
        <w:t xml:space="preserve"> учня, і підвищити ефективність моєї діяльності як вчителя.</w:t>
      </w:r>
    </w:p>
    <w:p w:rsidR="00FE2A00" w:rsidRPr="00EC1CCF" w:rsidRDefault="00FE2A00" w:rsidP="00FE2A00">
      <w:pPr>
        <w:pStyle w:val="a5"/>
        <w:spacing w:after="0" w:line="240" w:lineRule="auto"/>
        <w:ind w:left="0" w:firstLine="284"/>
        <w:jc w:val="both"/>
        <w:rPr>
          <w:rFonts w:ascii="Times New Roman" w:hAnsi="Times New Roman" w:cs="Times New Roman"/>
          <w:sz w:val="28"/>
          <w:szCs w:val="28"/>
        </w:rPr>
      </w:pPr>
      <w:r w:rsidRPr="00EC1CCF">
        <w:rPr>
          <w:rFonts w:ascii="Times New Roman" w:hAnsi="Times New Roman" w:cs="Times New Roman"/>
          <w:b/>
          <w:sz w:val="28"/>
          <w:szCs w:val="28"/>
        </w:rPr>
        <w:t>Інноваційна значущість.</w:t>
      </w:r>
      <w:r w:rsidRPr="00EC1CCF">
        <w:rPr>
          <w:rFonts w:ascii="Times New Roman" w:hAnsi="Times New Roman" w:cs="Times New Roman"/>
          <w:sz w:val="28"/>
          <w:szCs w:val="28"/>
        </w:rPr>
        <w:t xml:space="preserve"> Вважаю, що для розвитку компетентності «Уміння вчитись»  доцільно поєднати таксономію </w:t>
      </w:r>
      <w:proofErr w:type="spellStart"/>
      <w:r w:rsidRPr="00EC1CCF">
        <w:rPr>
          <w:rFonts w:ascii="Times New Roman" w:hAnsi="Times New Roman" w:cs="Times New Roman"/>
          <w:sz w:val="28"/>
          <w:szCs w:val="28"/>
        </w:rPr>
        <w:t>Бенжаміна</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Блума</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Падаг</w:t>
      </w:r>
      <w:r w:rsidRPr="00EC1CCF">
        <w:rPr>
          <w:rFonts w:ascii="Times New Roman" w:hAnsi="Times New Roman" w:cs="Times New Roman"/>
          <w:sz w:val="28"/>
          <w:szCs w:val="28"/>
        </w:rPr>
        <w:t>о</w:t>
      </w:r>
      <w:r w:rsidRPr="00EC1CCF">
        <w:rPr>
          <w:rFonts w:ascii="Times New Roman" w:hAnsi="Times New Roman" w:cs="Times New Roman"/>
          <w:sz w:val="28"/>
          <w:szCs w:val="28"/>
        </w:rPr>
        <w:t>гічне</w:t>
      </w:r>
      <w:proofErr w:type="spellEnd"/>
      <w:r w:rsidRPr="00EC1CCF">
        <w:rPr>
          <w:rFonts w:ascii="Times New Roman" w:hAnsi="Times New Roman" w:cs="Times New Roman"/>
          <w:sz w:val="28"/>
          <w:szCs w:val="28"/>
        </w:rPr>
        <w:t xml:space="preserve"> колесо  </w:t>
      </w:r>
      <w:proofErr w:type="spellStart"/>
      <w:r w:rsidRPr="00EC1CCF">
        <w:rPr>
          <w:rFonts w:ascii="Times New Roman" w:hAnsi="Times New Roman" w:cs="Times New Roman"/>
          <w:sz w:val="28"/>
          <w:szCs w:val="28"/>
        </w:rPr>
        <w:t>Аллана</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Каррінгтона</w:t>
      </w:r>
      <w:proofErr w:type="spellEnd"/>
      <w:r w:rsidRPr="00EC1CCF">
        <w:rPr>
          <w:rFonts w:ascii="Times New Roman" w:hAnsi="Times New Roman" w:cs="Times New Roman"/>
          <w:sz w:val="28"/>
          <w:szCs w:val="28"/>
        </w:rPr>
        <w:t xml:space="preserve"> із візуальним методом навчання – технол</w:t>
      </w:r>
      <w:r w:rsidRPr="00EC1CCF">
        <w:rPr>
          <w:rFonts w:ascii="Times New Roman" w:hAnsi="Times New Roman" w:cs="Times New Roman"/>
          <w:sz w:val="28"/>
          <w:szCs w:val="28"/>
        </w:rPr>
        <w:t>о</w:t>
      </w:r>
      <w:r w:rsidRPr="00EC1CCF">
        <w:rPr>
          <w:rFonts w:ascii="Times New Roman" w:hAnsi="Times New Roman" w:cs="Times New Roman"/>
          <w:sz w:val="28"/>
          <w:szCs w:val="28"/>
        </w:rPr>
        <w:t xml:space="preserve">гією </w:t>
      </w:r>
      <w:proofErr w:type="spellStart"/>
      <w:r w:rsidRPr="00EC1CCF">
        <w:rPr>
          <w:rFonts w:ascii="Times New Roman" w:hAnsi="Times New Roman" w:cs="Times New Roman"/>
          <w:sz w:val="28"/>
          <w:szCs w:val="28"/>
          <w:lang w:val="en-US"/>
        </w:rPr>
        <w:t>MindMaping</w:t>
      </w:r>
      <w:proofErr w:type="spellEnd"/>
      <w:r w:rsidRPr="00EC1CCF">
        <w:rPr>
          <w:rFonts w:ascii="Times New Roman" w:hAnsi="Times New Roman" w:cs="Times New Roman"/>
          <w:sz w:val="28"/>
          <w:szCs w:val="28"/>
        </w:rPr>
        <w:t xml:space="preserve"> (ментальні карти), яка сприяє залученню до </w:t>
      </w:r>
      <w:proofErr w:type="spellStart"/>
      <w:r w:rsidRPr="00EC1CCF">
        <w:rPr>
          <w:rFonts w:ascii="Times New Roman" w:hAnsi="Times New Roman" w:cs="Times New Roman"/>
          <w:sz w:val="28"/>
          <w:szCs w:val="28"/>
        </w:rPr>
        <w:t>мисленнєвого</w:t>
      </w:r>
      <w:proofErr w:type="spellEnd"/>
      <w:r w:rsidRPr="00EC1CCF">
        <w:rPr>
          <w:rFonts w:ascii="Times New Roman" w:hAnsi="Times New Roman" w:cs="Times New Roman"/>
          <w:sz w:val="28"/>
          <w:szCs w:val="28"/>
        </w:rPr>
        <w:t xml:space="preserve"> процесу  обидві півкулі головного мозку, що в свою чергу позитивно впливає на розвиток пізнавальних здібностей учнів та їх мотивацію, ефективність освітнього процесу та є запорукою формування успішного випускника нової школи. </w:t>
      </w:r>
    </w:p>
    <w:p w:rsidR="00FE2A00" w:rsidRPr="00EC1CCF" w:rsidRDefault="00FE2A00" w:rsidP="00FE2A00">
      <w:pPr>
        <w:pStyle w:val="a5"/>
        <w:spacing w:after="0" w:line="240" w:lineRule="auto"/>
        <w:ind w:left="0" w:firstLine="284"/>
        <w:jc w:val="both"/>
        <w:rPr>
          <w:rFonts w:ascii="Times New Roman" w:hAnsi="Times New Roman" w:cs="Times New Roman"/>
          <w:sz w:val="28"/>
          <w:szCs w:val="28"/>
        </w:rPr>
      </w:pPr>
      <w:r w:rsidRPr="00EC1CCF">
        <w:rPr>
          <w:rFonts w:ascii="Times New Roman" w:hAnsi="Times New Roman" w:cs="Times New Roman"/>
          <w:b/>
          <w:sz w:val="28"/>
          <w:szCs w:val="28"/>
        </w:rPr>
        <w:t>Наукову теоретичну базу досвіду</w:t>
      </w:r>
      <w:r w:rsidRPr="00EC1CCF">
        <w:rPr>
          <w:rFonts w:ascii="Times New Roman" w:hAnsi="Times New Roman" w:cs="Times New Roman"/>
          <w:sz w:val="28"/>
          <w:szCs w:val="28"/>
        </w:rPr>
        <w:t xml:space="preserve"> становлять публікації англійського психолога Тоні </w:t>
      </w:r>
      <w:proofErr w:type="spellStart"/>
      <w:r w:rsidRPr="00EC1CCF">
        <w:rPr>
          <w:rFonts w:ascii="Times New Roman" w:hAnsi="Times New Roman" w:cs="Times New Roman"/>
          <w:sz w:val="28"/>
          <w:szCs w:val="28"/>
        </w:rPr>
        <w:t>Б’юзена</w:t>
      </w:r>
      <w:proofErr w:type="spellEnd"/>
      <w:r w:rsidRPr="00EC1CCF">
        <w:rPr>
          <w:rFonts w:ascii="Times New Roman" w:hAnsi="Times New Roman" w:cs="Times New Roman"/>
          <w:sz w:val="28"/>
          <w:szCs w:val="28"/>
        </w:rPr>
        <w:t xml:space="preserve">, американського психолога </w:t>
      </w:r>
      <w:proofErr w:type="spellStart"/>
      <w:r w:rsidRPr="00EC1CCF">
        <w:rPr>
          <w:rFonts w:ascii="Times New Roman" w:hAnsi="Times New Roman" w:cs="Times New Roman"/>
          <w:sz w:val="28"/>
          <w:szCs w:val="28"/>
        </w:rPr>
        <w:t>Бенжаміна</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Блума</w:t>
      </w:r>
      <w:proofErr w:type="spellEnd"/>
      <w:r w:rsidRPr="00EC1CCF">
        <w:rPr>
          <w:rFonts w:ascii="Times New Roman" w:hAnsi="Times New Roman" w:cs="Times New Roman"/>
          <w:sz w:val="28"/>
          <w:szCs w:val="28"/>
        </w:rPr>
        <w:t>, авс</w:t>
      </w:r>
      <w:r w:rsidRPr="00EC1CCF">
        <w:rPr>
          <w:rFonts w:ascii="Times New Roman" w:hAnsi="Times New Roman" w:cs="Times New Roman"/>
          <w:sz w:val="28"/>
          <w:szCs w:val="28"/>
        </w:rPr>
        <w:t>т</w:t>
      </w:r>
      <w:r w:rsidRPr="00EC1CCF">
        <w:rPr>
          <w:rFonts w:ascii="Times New Roman" w:hAnsi="Times New Roman" w:cs="Times New Roman"/>
          <w:sz w:val="28"/>
          <w:szCs w:val="28"/>
        </w:rPr>
        <w:t xml:space="preserve">ралійського професора </w:t>
      </w:r>
      <w:proofErr w:type="spellStart"/>
      <w:r w:rsidRPr="00EC1CCF">
        <w:rPr>
          <w:rFonts w:ascii="Times New Roman" w:hAnsi="Times New Roman" w:cs="Times New Roman"/>
          <w:sz w:val="28"/>
          <w:szCs w:val="28"/>
        </w:rPr>
        <w:t>Аллана</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Керінгтона</w:t>
      </w:r>
      <w:proofErr w:type="spellEnd"/>
      <w:r w:rsidRPr="00EC1CCF">
        <w:rPr>
          <w:rFonts w:ascii="Times New Roman" w:hAnsi="Times New Roman" w:cs="Times New Roman"/>
          <w:sz w:val="28"/>
          <w:szCs w:val="28"/>
        </w:rPr>
        <w:t>.</w:t>
      </w:r>
    </w:p>
    <w:p w:rsidR="00FE2A00" w:rsidRPr="00EC1CCF" w:rsidRDefault="00FE2A00" w:rsidP="00FE2A00">
      <w:pPr>
        <w:pStyle w:val="a5"/>
        <w:spacing w:after="0" w:line="240" w:lineRule="auto"/>
        <w:ind w:left="0" w:firstLine="284"/>
        <w:jc w:val="both"/>
        <w:rPr>
          <w:rFonts w:ascii="Times New Roman" w:hAnsi="Times New Roman" w:cs="Times New Roman"/>
          <w:b/>
          <w:sz w:val="28"/>
          <w:szCs w:val="28"/>
        </w:rPr>
      </w:pPr>
      <w:r w:rsidRPr="00EC1CCF">
        <w:rPr>
          <w:rFonts w:ascii="Times New Roman" w:hAnsi="Times New Roman" w:cs="Times New Roman"/>
          <w:b/>
          <w:sz w:val="28"/>
          <w:szCs w:val="28"/>
        </w:rPr>
        <w:t xml:space="preserve">Суть досвіду. </w:t>
      </w:r>
      <w:r w:rsidRPr="00EC1CCF">
        <w:rPr>
          <w:rFonts w:ascii="Times New Roman" w:hAnsi="Times New Roman" w:cs="Times New Roman"/>
          <w:sz w:val="28"/>
          <w:szCs w:val="28"/>
        </w:rPr>
        <w:t xml:space="preserve">Я впевнена, що сьогодні не існує такого вчителя, який би не замислювався над питаннями: </w:t>
      </w:r>
      <w:r w:rsidRPr="00EC1CCF">
        <w:rPr>
          <w:rFonts w:ascii="Times New Roman" w:hAnsi="Times New Roman" w:cs="Times New Roman"/>
          <w:sz w:val="28"/>
          <w:szCs w:val="28"/>
          <w:lang w:val="ru-RU"/>
        </w:rPr>
        <w:t>“</w:t>
      </w:r>
      <w:r w:rsidRPr="00EC1CCF">
        <w:rPr>
          <w:rFonts w:ascii="Times New Roman" w:hAnsi="Times New Roman" w:cs="Times New Roman"/>
          <w:sz w:val="28"/>
          <w:szCs w:val="28"/>
        </w:rPr>
        <w:t>Як зробити урок яскравим та цікавим? Як з</w:t>
      </w:r>
      <w:r w:rsidRPr="00EC1CCF">
        <w:rPr>
          <w:rFonts w:ascii="Times New Roman" w:hAnsi="Times New Roman" w:cs="Times New Roman"/>
          <w:sz w:val="28"/>
          <w:szCs w:val="28"/>
        </w:rPr>
        <w:t>а</w:t>
      </w:r>
      <w:r w:rsidRPr="00EC1CCF">
        <w:rPr>
          <w:rFonts w:ascii="Times New Roman" w:hAnsi="Times New Roman" w:cs="Times New Roman"/>
          <w:sz w:val="28"/>
          <w:szCs w:val="28"/>
        </w:rPr>
        <w:t>хопити дітей своїм предметом? Як створити на уроці ситуацію успіху для кожного учня?</w:t>
      </w:r>
      <w:r w:rsidRPr="00EC1CCF">
        <w:rPr>
          <w:rFonts w:ascii="Times New Roman" w:hAnsi="Times New Roman" w:cs="Times New Roman"/>
          <w:sz w:val="28"/>
          <w:szCs w:val="28"/>
          <w:lang w:val="ru-RU"/>
        </w:rPr>
        <w:t>”</w:t>
      </w:r>
      <w:r w:rsidRPr="00EC1CCF">
        <w:rPr>
          <w:rFonts w:ascii="Times New Roman" w:hAnsi="Times New Roman" w:cs="Times New Roman"/>
          <w:sz w:val="28"/>
          <w:szCs w:val="28"/>
        </w:rPr>
        <w:t xml:space="preserve"> Який сучасний вчитель не мріє про те, щоб учні на його з</w:t>
      </w:r>
      <w:r w:rsidRPr="00EC1CCF">
        <w:rPr>
          <w:rFonts w:ascii="Times New Roman" w:hAnsi="Times New Roman" w:cs="Times New Roman"/>
          <w:sz w:val="28"/>
          <w:szCs w:val="28"/>
        </w:rPr>
        <w:t>а</w:t>
      </w:r>
      <w:r w:rsidRPr="00EC1CCF">
        <w:rPr>
          <w:rFonts w:ascii="Times New Roman" w:hAnsi="Times New Roman" w:cs="Times New Roman"/>
          <w:sz w:val="28"/>
          <w:szCs w:val="28"/>
        </w:rPr>
        <w:t>няттях працювали без примусу, творчо; пізнавали предмет на максимальному для кожного рівні успішності? І це не випадково. Нова організація суспільс</w:t>
      </w:r>
      <w:r w:rsidRPr="00EC1CCF">
        <w:rPr>
          <w:rFonts w:ascii="Times New Roman" w:hAnsi="Times New Roman" w:cs="Times New Roman"/>
          <w:sz w:val="28"/>
          <w:szCs w:val="28"/>
        </w:rPr>
        <w:t>т</w:t>
      </w:r>
      <w:r w:rsidRPr="00EC1CCF">
        <w:rPr>
          <w:rFonts w:ascii="Times New Roman" w:hAnsi="Times New Roman" w:cs="Times New Roman"/>
          <w:sz w:val="28"/>
          <w:szCs w:val="28"/>
        </w:rPr>
        <w:t xml:space="preserve">ва, нове відношення до життя висувають і нові вимоги до навчання. </w:t>
      </w:r>
    </w:p>
    <w:p w:rsidR="00FE2A00" w:rsidRPr="00EC1CCF" w:rsidRDefault="00FE2A00" w:rsidP="00FE2A00">
      <w:pPr>
        <w:pStyle w:val="a5"/>
        <w:spacing w:after="0" w:line="240" w:lineRule="auto"/>
        <w:ind w:left="0" w:firstLine="284"/>
        <w:jc w:val="both"/>
        <w:rPr>
          <w:rFonts w:ascii="Times New Roman" w:hAnsi="Times New Roman" w:cs="Times New Roman"/>
          <w:sz w:val="28"/>
          <w:szCs w:val="28"/>
        </w:rPr>
      </w:pPr>
      <w:r w:rsidRPr="00EC1CCF">
        <w:rPr>
          <w:rFonts w:ascii="Times New Roman" w:hAnsi="Times New Roman" w:cs="Times New Roman"/>
          <w:sz w:val="28"/>
          <w:szCs w:val="28"/>
        </w:rPr>
        <w:t xml:space="preserve">Під час організації освітньої діяльності спираюсь на ключові компоненти формули Нової української школи , зокрема, такі: </w:t>
      </w:r>
    </w:p>
    <w:p w:rsidR="00FE2A00" w:rsidRPr="00EC1CCF" w:rsidRDefault="00FE2A00" w:rsidP="00FE2A00">
      <w:pPr>
        <w:pStyle w:val="a5"/>
        <w:numPr>
          <w:ilvl w:val="0"/>
          <w:numId w:val="1"/>
        </w:numPr>
        <w:spacing w:after="0" w:line="240" w:lineRule="auto"/>
        <w:ind w:hanging="294"/>
        <w:jc w:val="both"/>
        <w:rPr>
          <w:rFonts w:ascii="Times New Roman" w:hAnsi="Times New Roman" w:cs="Times New Roman"/>
          <w:sz w:val="28"/>
          <w:szCs w:val="28"/>
        </w:rPr>
      </w:pPr>
      <w:r w:rsidRPr="00EC1CCF">
        <w:rPr>
          <w:rFonts w:ascii="Times New Roman" w:hAnsi="Times New Roman" w:cs="Times New Roman"/>
          <w:sz w:val="28"/>
          <w:szCs w:val="28"/>
        </w:rPr>
        <w:lastRenderedPageBreak/>
        <w:t xml:space="preserve">формування </w:t>
      </w:r>
      <w:proofErr w:type="spellStart"/>
      <w:r w:rsidRPr="00EC1CCF">
        <w:rPr>
          <w:rFonts w:ascii="Times New Roman" w:hAnsi="Times New Roman" w:cs="Times New Roman"/>
          <w:sz w:val="28"/>
          <w:szCs w:val="28"/>
        </w:rPr>
        <w:t>компетентностей</w:t>
      </w:r>
      <w:proofErr w:type="spellEnd"/>
      <w:r w:rsidRPr="00EC1CCF">
        <w:rPr>
          <w:rFonts w:ascii="Times New Roman" w:hAnsi="Times New Roman" w:cs="Times New Roman"/>
          <w:sz w:val="28"/>
          <w:szCs w:val="28"/>
        </w:rPr>
        <w:t xml:space="preserve"> та наскрізних вмінь, потрібних для усп</w:t>
      </w:r>
      <w:r w:rsidRPr="00EC1CCF">
        <w:rPr>
          <w:rFonts w:ascii="Times New Roman" w:hAnsi="Times New Roman" w:cs="Times New Roman"/>
          <w:sz w:val="28"/>
          <w:szCs w:val="28"/>
        </w:rPr>
        <w:t>і</w:t>
      </w:r>
      <w:r w:rsidRPr="00EC1CCF">
        <w:rPr>
          <w:rFonts w:ascii="Times New Roman" w:hAnsi="Times New Roman" w:cs="Times New Roman"/>
          <w:sz w:val="28"/>
          <w:szCs w:val="28"/>
        </w:rPr>
        <w:t xml:space="preserve">шної самореалізації в суспільстві; </w:t>
      </w:r>
    </w:p>
    <w:p w:rsidR="00FE2A00" w:rsidRPr="00EC1CCF" w:rsidRDefault="00FE2A00" w:rsidP="00FE2A00">
      <w:pPr>
        <w:pStyle w:val="a5"/>
        <w:numPr>
          <w:ilvl w:val="0"/>
          <w:numId w:val="1"/>
        </w:numPr>
        <w:spacing w:after="0" w:line="240" w:lineRule="auto"/>
        <w:ind w:hanging="294"/>
        <w:jc w:val="both"/>
        <w:rPr>
          <w:rFonts w:ascii="Times New Roman" w:hAnsi="Times New Roman" w:cs="Times New Roman"/>
          <w:sz w:val="28"/>
          <w:szCs w:val="28"/>
        </w:rPr>
      </w:pPr>
      <w:r w:rsidRPr="00EC1CCF">
        <w:rPr>
          <w:rFonts w:ascii="Times New Roman" w:hAnsi="Times New Roman" w:cs="Times New Roman"/>
          <w:sz w:val="28"/>
          <w:szCs w:val="28"/>
        </w:rPr>
        <w:t xml:space="preserve">орієнтація на потреби учня в освітньому процесі, </w:t>
      </w:r>
      <w:proofErr w:type="spellStart"/>
      <w:r w:rsidRPr="00EC1CCF">
        <w:rPr>
          <w:rFonts w:ascii="Times New Roman" w:hAnsi="Times New Roman" w:cs="Times New Roman"/>
          <w:sz w:val="28"/>
          <w:szCs w:val="28"/>
        </w:rPr>
        <w:t>дитиноцентризм</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особистіно-орієнтоване</w:t>
      </w:r>
      <w:proofErr w:type="spellEnd"/>
      <w:r w:rsidRPr="00EC1CCF">
        <w:rPr>
          <w:rFonts w:ascii="Times New Roman" w:hAnsi="Times New Roman" w:cs="Times New Roman"/>
          <w:sz w:val="28"/>
          <w:szCs w:val="28"/>
        </w:rPr>
        <w:t xml:space="preserve"> навчання);</w:t>
      </w:r>
    </w:p>
    <w:p w:rsidR="00FE2A00" w:rsidRPr="00EC1CCF" w:rsidRDefault="00FE2A00" w:rsidP="00FE2A00">
      <w:pPr>
        <w:pStyle w:val="a5"/>
        <w:numPr>
          <w:ilvl w:val="0"/>
          <w:numId w:val="1"/>
        </w:numPr>
        <w:spacing w:after="0" w:line="240" w:lineRule="auto"/>
        <w:ind w:hanging="294"/>
        <w:jc w:val="both"/>
        <w:rPr>
          <w:rFonts w:ascii="Times New Roman" w:hAnsi="Times New Roman" w:cs="Times New Roman"/>
          <w:sz w:val="28"/>
          <w:szCs w:val="28"/>
        </w:rPr>
      </w:pPr>
      <w:r w:rsidRPr="00EC1CCF">
        <w:rPr>
          <w:rFonts w:ascii="Times New Roman" w:hAnsi="Times New Roman" w:cs="Times New Roman"/>
          <w:sz w:val="28"/>
          <w:szCs w:val="28"/>
        </w:rPr>
        <w:t>педагогіка партнерства;</w:t>
      </w:r>
    </w:p>
    <w:p w:rsidR="00FE2A00" w:rsidRPr="00EC1CCF" w:rsidRDefault="00FE2A00" w:rsidP="00FE2A00">
      <w:pPr>
        <w:pStyle w:val="a5"/>
        <w:numPr>
          <w:ilvl w:val="0"/>
          <w:numId w:val="1"/>
        </w:numPr>
        <w:spacing w:after="0" w:line="240" w:lineRule="auto"/>
        <w:ind w:hanging="294"/>
        <w:jc w:val="both"/>
        <w:rPr>
          <w:rFonts w:ascii="Times New Roman" w:hAnsi="Times New Roman" w:cs="Times New Roman"/>
          <w:sz w:val="28"/>
          <w:szCs w:val="28"/>
        </w:rPr>
      </w:pPr>
      <w:r w:rsidRPr="00EC1CCF">
        <w:rPr>
          <w:rFonts w:ascii="Times New Roman" w:hAnsi="Times New Roman" w:cs="Times New Roman"/>
          <w:sz w:val="28"/>
          <w:szCs w:val="28"/>
        </w:rPr>
        <w:t>створення сучасного освітнього середовища, яке забезпечить необхідні умови, засоби та технології для навчання учнів [2].</w:t>
      </w:r>
    </w:p>
    <w:p w:rsidR="00FE2A00" w:rsidRPr="00EC1CCF" w:rsidRDefault="00FE2A00" w:rsidP="00FE2A00">
      <w:pPr>
        <w:pStyle w:val="a5"/>
        <w:spacing w:after="0" w:line="240" w:lineRule="auto"/>
        <w:ind w:left="0" w:firstLine="284"/>
        <w:jc w:val="both"/>
        <w:rPr>
          <w:rFonts w:ascii="Times New Roman" w:hAnsi="Times New Roman" w:cs="Times New Roman"/>
          <w:sz w:val="28"/>
          <w:szCs w:val="28"/>
        </w:rPr>
      </w:pPr>
      <w:r w:rsidRPr="00EC1CCF">
        <w:rPr>
          <w:rFonts w:ascii="Times New Roman" w:hAnsi="Times New Roman" w:cs="Times New Roman"/>
          <w:sz w:val="28"/>
          <w:szCs w:val="28"/>
        </w:rPr>
        <w:t>Вважаю, що важливою є кожна із зазначених вище компонент, адже саме вони дають можливість створити умови для цілісного розвитку особистості, яка зростає.</w:t>
      </w:r>
    </w:p>
    <w:p w:rsidR="00FE2A00" w:rsidRPr="00EC1CCF" w:rsidRDefault="00FE2A00" w:rsidP="00FE2A00">
      <w:pPr>
        <w:pStyle w:val="a5"/>
        <w:spacing w:after="0" w:line="240" w:lineRule="auto"/>
        <w:ind w:left="0" w:firstLine="284"/>
        <w:jc w:val="both"/>
        <w:rPr>
          <w:rFonts w:ascii="Times New Roman" w:hAnsi="Times New Roman" w:cs="Times New Roman"/>
          <w:sz w:val="28"/>
          <w:szCs w:val="28"/>
        </w:rPr>
      </w:pPr>
      <w:r w:rsidRPr="00EC1CCF">
        <w:rPr>
          <w:rFonts w:ascii="Times New Roman" w:hAnsi="Times New Roman" w:cs="Times New Roman"/>
          <w:sz w:val="28"/>
          <w:szCs w:val="28"/>
        </w:rPr>
        <w:t>У зв’язку з цим пріоритетною ціллю навчання для себе обрала  не просто накопичення учнем певної сукупності знань, умінь навичок, але і підготовка його як самостійного суб’єкта освітньої діяльності. Для успішної реалізації даної цілі, я намагаюсь  вводити у практичну діяльність такі форми навчання, які дозволять «розбудити» приховану в кожній дитині жагу до знань.</w:t>
      </w:r>
    </w:p>
    <w:p w:rsidR="00FE2A00" w:rsidRPr="00EC1CCF" w:rsidRDefault="00FE2A00" w:rsidP="00FE2A00">
      <w:pPr>
        <w:pStyle w:val="a5"/>
        <w:spacing w:after="0" w:line="240" w:lineRule="auto"/>
        <w:ind w:left="0" w:firstLine="284"/>
        <w:jc w:val="both"/>
        <w:rPr>
          <w:rFonts w:ascii="Times New Roman" w:hAnsi="Times New Roman" w:cs="Times New Roman"/>
          <w:sz w:val="28"/>
          <w:szCs w:val="28"/>
        </w:rPr>
      </w:pPr>
      <w:r w:rsidRPr="00EC1CCF">
        <w:rPr>
          <w:rFonts w:ascii="Times New Roman" w:hAnsi="Times New Roman" w:cs="Times New Roman"/>
          <w:sz w:val="28"/>
          <w:szCs w:val="28"/>
        </w:rPr>
        <w:t xml:space="preserve"> У цих умовах актуальною для мене є </w:t>
      </w:r>
      <w:proofErr w:type="spellStart"/>
      <w:r w:rsidRPr="00EC1CCF">
        <w:rPr>
          <w:rFonts w:ascii="Times New Roman" w:hAnsi="Times New Roman" w:cs="Times New Roman"/>
          <w:sz w:val="28"/>
          <w:szCs w:val="28"/>
        </w:rPr>
        <w:t>особистісно</w:t>
      </w:r>
      <w:proofErr w:type="spellEnd"/>
      <w:r w:rsidRPr="00EC1CCF">
        <w:rPr>
          <w:rFonts w:ascii="Times New Roman" w:hAnsi="Times New Roman" w:cs="Times New Roman"/>
          <w:sz w:val="28"/>
          <w:szCs w:val="28"/>
        </w:rPr>
        <w:t xml:space="preserve"> орієнтована технологія навчання, оскільки саме вона складається з ланок - </w:t>
      </w:r>
      <w:proofErr w:type="spellStart"/>
      <w:r w:rsidRPr="00EC1CCF">
        <w:rPr>
          <w:rFonts w:ascii="Times New Roman" w:hAnsi="Times New Roman" w:cs="Times New Roman"/>
          <w:sz w:val="28"/>
          <w:szCs w:val="28"/>
        </w:rPr>
        <w:t>особистісно</w:t>
      </w:r>
      <w:proofErr w:type="spellEnd"/>
      <w:r w:rsidRPr="00EC1CCF">
        <w:rPr>
          <w:rFonts w:ascii="Times New Roman" w:hAnsi="Times New Roman" w:cs="Times New Roman"/>
          <w:sz w:val="28"/>
          <w:szCs w:val="28"/>
        </w:rPr>
        <w:t xml:space="preserve"> орієнтованих ситуацій, опинившись в яких, дитина повинна шукати сенс, пристосувати їх до своїх інтересів, створити образ чи модель свого життя, обрати творчий момент, дати критичну оцінку. Для вирішення такого завдання недостатньо наявних знань, потрібні пізнавальні пошуки. </w:t>
      </w:r>
      <w:r w:rsidRPr="00EC1CCF">
        <w:rPr>
          <w:rFonts w:ascii="Times New Roman" w:hAnsi="Times New Roman" w:cs="Times New Roman"/>
          <w:spacing w:val="-20"/>
          <w:sz w:val="28"/>
          <w:szCs w:val="28"/>
        </w:rPr>
        <w:t>Готуючись до занять,  я</w:t>
      </w:r>
      <w:r w:rsidRPr="00EC1CCF">
        <w:rPr>
          <w:rFonts w:ascii="Times New Roman" w:hAnsi="Times New Roman" w:cs="Times New Roman"/>
          <w:sz w:val="28"/>
          <w:szCs w:val="28"/>
        </w:rPr>
        <w:t xml:space="preserve"> </w:t>
      </w:r>
      <w:r w:rsidRPr="00EC1CCF">
        <w:rPr>
          <w:rFonts w:ascii="Times New Roman" w:hAnsi="Times New Roman" w:cs="Times New Roman"/>
          <w:spacing w:val="-20"/>
          <w:sz w:val="28"/>
          <w:szCs w:val="28"/>
        </w:rPr>
        <w:t>намагаюсь</w:t>
      </w:r>
      <w:r w:rsidRPr="00EC1CCF">
        <w:rPr>
          <w:rFonts w:ascii="Times New Roman" w:hAnsi="Times New Roman" w:cs="Times New Roman"/>
          <w:sz w:val="28"/>
          <w:szCs w:val="28"/>
        </w:rPr>
        <w:t xml:space="preserve"> обрати такі форми роботи на уроці,  щоб учень став суб’єкт</w:t>
      </w:r>
      <w:r>
        <w:rPr>
          <w:rFonts w:ascii="Times New Roman" w:hAnsi="Times New Roman" w:cs="Times New Roman"/>
          <w:sz w:val="28"/>
          <w:szCs w:val="28"/>
        </w:rPr>
        <w:t>ом</w:t>
      </w:r>
      <w:r w:rsidRPr="00EC1CCF">
        <w:rPr>
          <w:rFonts w:ascii="Times New Roman" w:hAnsi="Times New Roman" w:cs="Times New Roman"/>
          <w:sz w:val="28"/>
          <w:szCs w:val="28"/>
        </w:rPr>
        <w:t xml:space="preserve"> самоосвіти, самопізнання та самовиховання, а роль учителя була консультативна та така, що активізує процес самоосвіти.</w:t>
      </w:r>
    </w:p>
    <w:p w:rsidR="00FE2A00" w:rsidRPr="00EC1CCF" w:rsidRDefault="00FE2A00" w:rsidP="00FE2A00">
      <w:pPr>
        <w:pStyle w:val="a5"/>
        <w:spacing w:after="0" w:line="240" w:lineRule="auto"/>
        <w:ind w:left="0" w:firstLine="284"/>
        <w:jc w:val="both"/>
        <w:rPr>
          <w:rFonts w:ascii="Times New Roman" w:hAnsi="Times New Roman" w:cs="Times New Roman"/>
          <w:sz w:val="28"/>
          <w:szCs w:val="28"/>
        </w:rPr>
      </w:pPr>
      <w:r w:rsidRPr="00EC1CCF">
        <w:rPr>
          <w:rFonts w:ascii="Times New Roman" w:hAnsi="Times New Roman" w:cs="Times New Roman"/>
          <w:sz w:val="28"/>
          <w:szCs w:val="28"/>
        </w:rPr>
        <w:t>Використання пасивних, активних та інтерактивних методів широко пра</w:t>
      </w:r>
      <w:r w:rsidRPr="00EC1CCF">
        <w:rPr>
          <w:rFonts w:ascii="Times New Roman" w:hAnsi="Times New Roman" w:cs="Times New Roman"/>
          <w:sz w:val="28"/>
          <w:szCs w:val="28"/>
        </w:rPr>
        <w:t>к</w:t>
      </w:r>
      <w:r w:rsidRPr="00EC1CCF">
        <w:rPr>
          <w:rFonts w:ascii="Times New Roman" w:hAnsi="Times New Roman" w:cs="Times New Roman"/>
          <w:sz w:val="28"/>
          <w:szCs w:val="28"/>
        </w:rPr>
        <w:t>тикувалося в системах освіти багатьох країн. Американськими науковцями, за результатами досліджень, було розроблено схему, яка дістала назву «П</w:t>
      </w:r>
      <w:r w:rsidRPr="00EC1CCF">
        <w:rPr>
          <w:rFonts w:ascii="Times New Roman" w:hAnsi="Times New Roman" w:cs="Times New Roman"/>
          <w:sz w:val="28"/>
          <w:szCs w:val="28"/>
        </w:rPr>
        <w:t>і</w:t>
      </w:r>
      <w:r w:rsidRPr="00EC1CCF">
        <w:rPr>
          <w:rFonts w:ascii="Times New Roman" w:hAnsi="Times New Roman" w:cs="Times New Roman"/>
          <w:sz w:val="28"/>
          <w:szCs w:val="28"/>
        </w:rPr>
        <w:t>раміда навчання».</w:t>
      </w:r>
    </w:p>
    <w:p w:rsidR="00FE2A00" w:rsidRPr="00EC1CCF" w:rsidRDefault="00FE2A00" w:rsidP="00FE2A00">
      <w:pPr>
        <w:pStyle w:val="a5"/>
        <w:spacing w:after="0" w:line="240" w:lineRule="auto"/>
        <w:ind w:left="0" w:firstLine="284"/>
        <w:jc w:val="center"/>
        <w:rPr>
          <w:rFonts w:ascii="Times New Roman" w:hAnsi="Times New Roman" w:cs="Times New Roman"/>
          <w:sz w:val="28"/>
          <w:szCs w:val="28"/>
          <w:lang w:val="en-US"/>
        </w:rPr>
      </w:pPr>
      <w:r w:rsidRPr="00EC1CCF">
        <w:rPr>
          <w:rFonts w:ascii="Times New Roman" w:hAnsi="Times New Roman" w:cs="Times New Roman"/>
          <w:noProof/>
          <w:sz w:val="28"/>
          <w:szCs w:val="28"/>
          <w:lang w:val="ru-RU" w:eastAsia="ru-RU"/>
        </w:rPr>
        <w:drawing>
          <wp:inline distT="0" distB="0" distL="0" distR="0" wp14:anchorId="0EB46465" wp14:editId="397C40B9">
            <wp:extent cx="3526529" cy="2238704"/>
            <wp:effectExtent l="0" t="0" r="0" b="9525"/>
            <wp:docPr id="2" name="Рисунок 2" descr="http://multycourse.com.ua/public_html/files_uploaded/4_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multycourse.com.ua/public_html/files_uploaded/4_4_4.png"/>
                    <pic:cNvPicPr>
                      <a:picLocks noChangeAspect="1" noChangeArrowheads="1"/>
                    </pic:cNvPicPr>
                  </pic:nvPicPr>
                  <pic:blipFill rotWithShape="1">
                    <a:blip r:embed="rId7">
                      <a:extLst>
                        <a:ext uri="{28A0092B-C50C-407E-A947-70E740481C1C}">
                          <a14:useLocalDpi xmlns:a14="http://schemas.microsoft.com/office/drawing/2010/main" val="0"/>
                        </a:ext>
                      </a:extLst>
                    </a:blip>
                    <a:srcRect t="7692" b="4013"/>
                    <a:stretch/>
                  </pic:blipFill>
                  <pic:spPr bwMode="auto">
                    <a:xfrm>
                      <a:off x="0" y="0"/>
                      <a:ext cx="3549029" cy="2252987"/>
                    </a:xfrm>
                    <a:prstGeom prst="rect">
                      <a:avLst/>
                    </a:prstGeom>
                    <a:noFill/>
                    <a:ln>
                      <a:noFill/>
                    </a:ln>
                    <a:extLst>
                      <a:ext uri="{53640926-AAD7-44D8-BBD7-CCE9431645EC}">
                        <a14:shadowObscured xmlns:a14="http://schemas.microsoft.com/office/drawing/2010/main"/>
                      </a:ext>
                    </a:extLst>
                  </pic:spPr>
                </pic:pic>
              </a:graphicData>
            </a:graphic>
          </wp:inline>
        </w:drawing>
      </w:r>
    </w:p>
    <w:p w:rsidR="00FE2A00" w:rsidRPr="00EC1CCF" w:rsidRDefault="00FE2A00" w:rsidP="00FE2A00">
      <w:pPr>
        <w:spacing w:after="0" w:line="240" w:lineRule="auto"/>
        <w:ind w:firstLine="284"/>
        <w:rPr>
          <w:rFonts w:ascii="Times New Roman" w:hAnsi="Times New Roman" w:cs="Times New Roman"/>
          <w:sz w:val="28"/>
          <w:szCs w:val="28"/>
        </w:rPr>
      </w:pPr>
      <w:r w:rsidRPr="00EC1CCF">
        <w:rPr>
          <w:rFonts w:ascii="Times New Roman" w:hAnsi="Times New Roman" w:cs="Times New Roman"/>
          <w:sz w:val="28"/>
          <w:szCs w:val="28"/>
        </w:rPr>
        <w:t>Зі схеми піраміди зрозуміло, що найбільших результатів можна досягти за умов інтерактивного</w:t>
      </w:r>
      <w:r w:rsidRPr="001608E8">
        <w:rPr>
          <w:rFonts w:ascii="Times New Roman" w:hAnsi="Times New Roman" w:cs="Times New Roman"/>
          <w:sz w:val="28"/>
          <w:szCs w:val="28"/>
          <w:lang w:val="ru-RU"/>
        </w:rPr>
        <w:t xml:space="preserve"> </w:t>
      </w:r>
      <w:r>
        <w:rPr>
          <w:rFonts w:ascii="Times New Roman" w:hAnsi="Times New Roman" w:cs="Times New Roman"/>
          <w:sz w:val="28"/>
          <w:szCs w:val="28"/>
        </w:rPr>
        <w:t>навчання</w:t>
      </w:r>
      <w:r w:rsidRPr="00EC1CCF">
        <w:rPr>
          <w:rFonts w:ascii="Times New Roman" w:hAnsi="Times New Roman" w:cs="Times New Roman"/>
          <w:sz w:val="28"/>
          <w:szCs w:val="28"/>
        </w:rPr>
        <w:t xml:space="preserve"> (групова дискусія – 50 %, практичні вправи – 75 %, навчання інших або негайне застосування знань – 90 %) </w:t>
      </w:r>
      <w:r w:rsidRPr="001608E8">
        <w:rPr>
          <w:rFonts w:ascii="Times New Roman" w:hAnsi="Times New Roman" w:cs="Times New Roman"/>
          <w:sz w:val="28"/>
          <w:szCs w:val="28"/>
          <w:lang w:val="ru-RU"/>
        </w:rPr>
        <w:t>[5]</w:t>
      </w:r>
      <w:r w:rsidRPr="00EC1CCF">
        <w:rPr>
          <w:rFonts w:ascii="Times New Roman" w:hAnsi="Times New Roman" w:cs="Times New Roman"/>
          <w:sz w:val="28"/>
          <w:szCs w:val="28"/>
        </w:rPr>
        <w:t xml:space="preserve">. </w:t>
      </w:r>
    </w:p>
    <w:p w:rsidR="00FE2A00" w:rsidRPr="00EC1CCF" w:rsidRDefault="00FE2A00" w:rsidP="00FE2A00">
      <w:pPr>
        <w:pStyle w:val="a5"/>
        <w:spacing w:after="0" w:line="240" w:lineRule="auto"/>
        <w:ind w:left="0" w:firstLine="284"/>
        <w:jc w:val="both"/>
        <w:rPr>
          <w:rFonts w:ascii="Times New Roman" w:hAnsi="Times New Roman" w:cs="Times New Roman"/>
          <w:sz w:val="28"/>
          <w:szCs w:val="28"/>
        </w:rPr>
      </w:pPr>
      <w:r w:rsidRPr="00EC1CCF">
        <w:rPr>
          <w:rFonts w:ascii="Times New Roman" w:hAnsi="Times New Roman" w:cs="Times New Roman"/>
          <w:sz w:val="28"/>
          <w:szCs w:val="28"/>
        </w:rPr>
        <w:t>Тому навчальний матеріал подаю використовуючи можливості інтеракти</w:t>
      </w:r>
      <w:r w:rsidRPr="00EC1CCF">
        <w:rPr>
          <w:rFonts w:ascii="Times New Roman" w:hAnsi="Times New Roman" w:cs="Times New Roman"/>
          <w:sz w:val="28"/>
          <w:szCs w:val="28"/>
        </w:rPr>
        <w:t>в</w:t>
      </w:r>
      <w:r w:rsidRPr="00EC1CCF">
        <w:rPr>
          <w:rFonts w:ascii="Times New Roman" w:hAnsi="Times New Roman" w:cs="Times New Roman"/>
          <w:sz w:val="28"/>
          <w:szCs w:val="28"/>
        </w:rPr>
        <w:t>них технологій, і як наслідок  учні:</w:t>
      </w:r>
    </w:p>
    <w:p w:rsidR="00FE2A00" w:rsidRPr="00EC1CCF" w:rsidRDefault="00FE2A00" w:rsidP="00FE2A00">
      <w:pPr>
        <w:pStyle w:val="a5"/>
        <w:numPr>
          <w:ilvl w:val="0"/>
          <w:numId w:val="3"/>
        </w:numPr>
        <w:tabs>
          <w:tab w:val="left" w:pos="851"/>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lastRenderedPageBreak/>
        <w:t>аналізують навчальну інформацію, творчо підходять до засвоєння навчального матеріалу й у такий спосіб засвоєння знань стало доступн</w:t>
      </w:r>
      <w:r w:rsidRPr="00EC1CCF">
        <w:rPr>
          <w:rFonts w:ascii="Times New Roman" w:hAnsi="Times New Roman" w:cs="Times New Roman"/>
          <w:sz w:val="28"/>
          <w:szCs w:val="28"/>
        </w:rPr>
        <w:t>і</w:t>
      </w:r>
      <w:r w:rsidRPr="00EC1CCF">
        <w:rPr>
          <w:rFonts w:ascii="Times New Roman" w:hAnsi="Times New Roman" w:cs="Times New Roman"/>
          <w:sz w:val="28"/>
          <w:szCs w:val="28"/>
        </w:rPr>
        <w:t>шим;</w:t>
      </w:r>
    </w:p>
    <w:p w:rsidR="00FE2A00" w:rsidRPr="00EC1CCF" w:rsidRDefault="00FE2A00" w:rsidP="00FE2A00">
      <w:pPr>
        <w:pStyle w:val="a5"/>
        <w:numPr>
          <w:ilvl w:val="0"/>
          <w:numId w:val="3"/>
        </w:numPr>
        <w:tabs>
          <w:tab w:val="left" w:pos="851"/>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навчилися формулювати власну думку, правильно її висловлюють, д</w:t>
      </w:r>
      <w:r w:rsidRPr="00EC1CCF">
        <w:rPr>
          <w:rFonts w:ascii="Times New Roman" w:hAnsi="Times New Roman" w:cs="Times New Roman"/>
          <w:sz w:val="28"/>
          <w:szCs w:val="28"/>
        </w:rPr>
        <w:t>о</w:t>
      </w:r>
      <w:r w:rsidRPr="00EC1CCF">
        <w:rPr>
          <w:rFonts w:ascii="Times New Roman" w:hAnsi="Times New Roman" w:cs="Times New Roman"/>
          <w:sz w:val="28"/>
          <w:szCs w:val="28"/>
        </w:rPr>
        <w:t>водять власну позицію, намагаються аргументувати й дискутувати;</w:t>
      </w:r>
    </w:p>
    <w:p w:rsidR="00FE2A00" w:rsidRPr="00EC1CCF" w:rsidRDefault="00FE2A00" w:rsidP="00FE2A00">
      <w:pPr>
        <w:pStyle w:val="a5"/>
        <w:numPr>
          <w:ilvl w:val="0"/>
          <w:numId w:val="3"/>
        </w:numPr>
        <w:tabs>
          <w:tab w:val="left" w:pos="851"/>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навчилися слухати іншу людину, поважати альтернативну думку;</w:t>
      </w:r>
    </w:p>
    <w:p w:rsidR="00FE2A00" w:rsidRPr="00EC1CCF" w:rsidRDefault="00FE2A00" w:rsidP="00FE2A00">
      <w:pPr>
        <w:pStyle w:val="a5"/>
        <w:numPr>
          <w:ilvl w:val="0"/>
          <w:numId w:val="3"/>
        </w:numPr>
        <w:tabs>
          <w:tab w:val="left" w:pos="851"/>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моделюють різні соціальні ситуації, збагачуючи власний соціальний д</w:t>
      </w:r>
      <w:r w:rsidRPr="00EC1CCF">
        <w:rPr>
          <w:rFonts w:ascii="Times New Roman" w:hAnsi="Times New Roman" w:cs="Times New Roman"/>
          <w:sz w:val="28"/>
          <w:szCs w:val="28"/>
        </w:rPr>
        <w:t>о</w:t>
      </w:r>
      <w:r w:rsidRPr="00EC1CCF">
        <w:rPr>
          <w:rFonts w:ascii="Times New Roman" w:hAnsi="Times New Roman" w:cs="Times New Roman"/>
          <w:sz w:val="28"/>
          <w:szCs w:val="28"/>
        </w:rPr>
        <w:t>свід через включення в різні життєві ситуації;</w:t>
      </w:r>
    </w:p>
    <w:p w:rsidR="00FE2A00" w:rsidRPr="00EC1CCF" w:rsidRDefault="00FE2A00" w:rsidP="00FE2A00">
      <w:pPr>
        <w:pStyle w:val="a5"/>
        <w:numPr>
          <w:ilvl w:val="0"/>
          <w:numId w:val="3"/>
        </w:numPr>
        <w:tabs>
          <w:tab w:val="left" w:pos="851"/>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навчилися будувати конструктивні взаємини у групі, уникати конфлі</w:t>
      </w:r>
      <w:r w:rsidRPr="00EC1CCF">
        <w:rPr>
          <w:rFonts w:ascii="Times New Roman" w:hAnsi="Times New Roman" w:cs="Times New Roman"/>
          <w:sz w:val="28"/>
          <w:szCs w:val="28"/>
        </w:rPr>
        <w:t>к</w:t>
      </w:r>
      <w:r w:rsidRPr="00EC1CCF">
        <w:rPr>
          <w:rFonts w:ascii="Times New Roman" w:hAnsi="Times New Roman" w:cs="Times New Roman"/>
          <w:sz w:val="28"/>
          <w:szCs w:val="28"/>
        </w:rPr>
        <w:t>тів, розв’язувати їх, шукати компроміси, прагнуть діалогу та консенсусу;</w:t>
      </w:r>
    </w:p>
    <w:p w:rsidR="00FE2A00" w:rsidRPr="00EC1CCF" w:rsidRDefault="00FE2A00" w:rsidP="00FE2A00">
      <w:pPr>
        <w:pStyle w:val="a5"/>
        <w:numPr>
          <w:ilvl w:val="0"/>
          <w:numId w:val="3"/>
        </w:numPr>
        <w:tabs>
          <w:tab w:val="left" w:pos="851"/>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розвивають навички проектної діяльності, самостійної роботи, викона</w:t>
      </w:r>
      <w:r w:rsidRPr="00EC1CCF">
        <w:rPr>
          <w:rFonts w:ascii="Times New Roman" w:hAnsi="Times New Roman" w:cs="Times New Roman"/>
          <w:sz w:val="28"/>
          <w:szCs w:val="28"/>
        </w:rPr>
        <w:t>н</w:t>
      </w:r>
      <w:r w:rsidRPr="00EC1CCF">
        <w:rPr>
          <w:rFonts w:ascii="Times New Roman" w:hAnsi="Times New Roman" w:cs="Times New Roman"/>
          <w:sz w:val="28"/>
          <w:szCs w:val="28"/>
        </w:rPr>
        <w:t>ня творчих робіт.</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Розуміючи освітню діяльність як цілісний і водночас структурований багатофун</w:t>
      </w:r>
      <w:r>
        <w:rPr>
          <w:rFonts w:ascii="Times New Roman" w:hAnsi="Times New Roman" w:cs="Times New Roman"/>
          <w:sz w:val="28"/>
          <w:szCs w:val="28"/>
        </w:rPr>
        <w:t>кціональний процес та враховуюч</w:t>
      </w:r>
      <w:r w:rsidRPr="00EC1CCF">
        <w:rPr>
          <w:rFonts w:ascii="Times New Roman" w:hAnsi="Times New Roman" w:cs="Times New Roman"/>
          <w:sz w:val="28"/>
          <w:szCs w:val="28"/>
        </w:rPr>
        <w:t xml:space="preserve">и вплив </w:t>
      </w:r>
      <w:proofErr w:type="spellStart"/>
      <w:r>
        <w:rPr>
          <w:rFonts w:ascii="Times New Roman" w:hAnsi="Times New Roman" w:cs="Times New Roman"/>
          <w:sz w:val="28"/>
          <w:szCs w:val="28"/>
        </w:rPr>
        <w:t>особистісно</w:t>
      </w:r>
      <w:proofErr w:type="spellEnd"/>
      <w:r>
        <w:rPr>
          <w:rFonts w:ascii="Times New Roman" w:hAnsi="Times New Roman" w:cs="Times New Roman"/>
          <w:sz w:val="28"/>
          <w:szCs w:val="28"/>
        </w:rPr>
        <w:t xml:space="preserve"> і соціально зн</w:t>
      </w:r>
      <w:r>
        <w:rPr>
          <w:rFonts w:ascii="Times New Roman" w:hAnsi="Times New Roman" w:cs="Times New Roman"/>
          <w:sz w:val="28"/>
          <w:szCs w:val="28"/>
        </w:rPr>
        <w:t>а</w:t>
      </w:r>
      <w:r>
        <w:rPr>
          <w:rFonts w:ascii="Times New Roman" w:hAnsi="Times New Roman" w:cs="Times New Roman"/>
          <w:sz w:val="28"/>
          <w:szCs w:val="28"/>
        </w:rPr>
        <w:t>чущих</w:t>
      </w:r>
      <w:r w:rsidRPr="00EC1CCF">
        <w:rPr>
          <w:rFonts w:ascii="Times New Roman" w:hAnsi="Times New Roman" w:cs="Times New Roman"/>
          <w:sz w:val="28"/>
          <w:szCs w:val="28"/>
        </w:rPr>
        <w:t xml:space="preserve"> чинників</w:t>
      </w:r>
      <w:r>
        <w:rPr>
          <w:rFonts w:ascii="Times New Roman" w:hAnsi="Times New Roman" w:cs="Times New Roman"/>
          <w:sz w:val="28"/>
          <w:szCs w:val="28"/>
        </w:rPr>
        <w:t xml:space="preserve"> на мотивацію учня</w:t>
      </w:r>
      <w:r w:rsidRPr="00EC1CCF">
        <w:rPr>
          <w:rFonts w:ascii="Times New Roman" w:hAnsi="Times New Roman" w:cs="Times New Roman"/>
          <w:sz w:val="28"/>
          <w:szCs w:val="28"/>
        </w:rPr>
        <w:t xml:space="preserve">, при плануванні уроку я послуговуюсь розробкою Савченко О., що містить перелік навичок кожної компоненти компетентності «уміння вчитись» [6]: </w:t>
      </w:r>
    </w:p>
    <w:tbl>
      <w:tblPr>
        <w:tblStyle w:val="a6"/>
        <w:tblW w:w="9464" w:type="dxa"/>
        <w:jc w:val="center"/>
        <w:tblLook w:val="04A0" w:firstRow="1" w:lastRow="0" w:firstColumn="1" w:lastColumn="0" w:noHBand="0" w:noVBand="1"/>
      </w:tblPr>
      <w:tblGrid>
        <w:gridCol w:w="724"/>
        <w:gridCol w:w="3920"/>
        <w:gridCol w:w="4820"/>
      </w:tblGrid>
      <w:tr w:rsidR="00FE2A00" w:rsidRPr="00EC1CCF" w:rsidTr="00FE2A00">
        <w:trPr>
          <w:jc w:val="center"/>
        </w:trPr>
        <w:tc>
          <w:tcPr>
            <w:tcW w:w="724" w:type="dxa"/>
            <w:vMerge w:val="restart"/>
            <w:textDirection w:val="btLr"/>
            <w:vAlign w:val="center"/>
          </w:tcPr>
          <w:p w:rsidR="00FE2A00" w:rsidRPr="00EC1CCF" w:rsidRDefault="00FE2A00" w:rsidP="00FE2A00">
            <w:pPr>
              <w:pStyle w:val="a5"/>
              <w:ind w:left="113" w:right="113"/>
              <w:jc w:val="center"/>
              <w:rPr>
                <w:rFonts w:ascii="Times New Roman" w:hAnsi="Times New Roman" w:cs="Times New Roman"/>
                <w:sz w:val="24"/>
                <w:szCs w:val="28"/>
              </w:rPr>
            </w:pPr>
            <w:r w:rsidRPr="00EC1CCF">
              <w:rPr>
                <w:rFonts w:ascii="Times New Roman" w:hAnsi="Times New Roman" w:cs="Times New Roman"/>
                <w:sz w:val="24"/>
                <w:szCs w:val="28"/>
              </w:rPr>
              <w:t>Компоненти ключової компетентності «Уміння вч</w:t>
            </w:r>
            <w:r w:rsidRPr="00EC1CCF">
              <w:rPr>
                <w:rFonts w:ascii="Times New Roman" w:hAnsi="Times New Roman" w:cs="Times New Roman"/>
                <w:sz w:val="24"/>
                <w:szCs w:val="28"/>
              </w:rPr>
              <w:t>и</w:t>
            </w:r>
            <w:r w:rsidRPr="00EC1CCF">
              <w:rPr>
                <w:rFonts w:ascii="Times New Roman" w:hAnsi="Times New Roman" w:cs="Times New Roman"/>
                <w:sz w:val="24"/>
                <w:szCs w:val="28"/>
              </w:rPr>
              <w:t>тися»</w:t>
            </w:r>
          </w:p>
        </w:tc>
        <w:tc>
          <w:tcPr>
            <w:tcW w:w="3920" w:type="dxa"/>
            <w:vAlign w:val="center"/>
          </w:tcPr>
          <w:p w:rsidR="00FE2A00" w:rsidRPr="00EC1CCF" w:rsidRDefault="00FE2A00" w:rsidP="00FE2A00">
            <w:pPr>
              <w:pStyle w:val="a5"/>
              <w:ind w:left="0"/>
              <w:jc w:val="center"/>
              <w:rPr>
                <w:rFonts w:ascii="Times New Roman" w:hAnsi="Times New Roman" w:cs="Times New Roman"/>
                <w:sz w:val="24"/>
                <w:szCs w:val="28"/>
              </w:rPr>
            </w:pPr>
            <w:r w:rsidRPr="00EC1CCF">
              <w:rPr>
                <w:rFonts w:ascii="Times New Roman" w:hAnsi="Times New Roman" w:cs="Times New Roman"/>
                <w:sz w:val="24"/>
                <w:szCs w:val="28"/>
              </w:rPr>
              <w:t>Назва компоненти</w:t>
            </w:r>
          </w:p>
        </w:tc>
        <w:tc>
          <w:tcPr>
            <w:tcW w:w="4820" w:type="dxa"/>
            <w:vAlign w:val="center"/>
          </w:tcPr>
          <w:p w:rsidR="00FE2A00" w:rsidRPr="00EC1CCF" w:rsidRDefault="00FE2A00" w:rsidP="00FE2A00">
            <w:pPr>
              <w:pStyle w:val="a5"/>
              <w:tabs>
                <w:tab w:val="left" w:pos="350"/>
              </w:tabs>
              <w:ind w:left="0"/>
              <w:jc w:val="center"/>
              <w:rPr>
                <w:rFonts w:ascii="Times New Roman" w:hAnsi="Times New Roman" w:cs="Times New Roman"/>
                <w:sz w:val="24"/>
                <w:szCs w:val="28"/>
              </w:rPr>
            </w:pPr>
            <w:r w:rsidRPr="00EC1CCF">
              <w:rPr>
                <w:rFonts w:ascii="Times New Roman" w:hAnsi="Times New Roman" w:cs="Times New Roman"/>
                <w:sz w:val="24"/>
                <w:szCs w:val="28"/>
              </w:rPr>
              <w:t>Характеристики навичок «Уміння вчитися», що виробляються в учня</w:t>
            </w:r>
          </w:p>
        </w:tc>
      </w:tr>
      <w:tr w:rsidR="00FE2A00" w:rsidRPr="00EC1CCF" w:rsidTr="00FE2A00">
        <w:trPr>
          <w:jc w:val="center"/>
        </w:trPr>
        <w:tc>
          <w:tcPr>
            <w:tcW w:w="724" w:type="dxa"/>
            <w:vMerge/>
          </w:tcPr>
          <w:p w:rsidR="00FE2A00" w:rsidRPr="00EC1CCF" w:rsidRDefault="00FE2A00" w:rsidP="00FE2A00">
            <w:pPr>
              <w:pStyle w:val="a5"/>
              <w:ind w:left="0"/>
              <w:jc w:val="both"/>
              <w:rPr>
                <w:rFonts w:ascii="Times New Roman" w:hAnsi="Times New Roman" w:cs="Times New Roman"/>
                <w:sz w:val="24"/>
                <w:szCs w:val="28"/>
              </w:rPr>
            </w:pPr>
          </w:p>
        </w:tc>
        <w:tc>
          <w:tcPr>
            <w:tcW w:w="3920" w:type="dxa"/>
          </w:tcPr>
          <w:p w:rsidR="00FE2A00" w:rsidRPr="00EC1CCF" w:rsidRDefault="00FE2A00" w:rsidP="00FE2A00">
            <w:pPr>
              <w:ind w:left="175"/>
              <w:jc w:val="both"/>
              <w:rPr>
                <w:rFonts w:ascii="Times New Roman" w:hAnsi="Times New Roman" w:cs="Times New Roman"/>
                <w:sz w:val="24"/>
                <w:szCs w:val="28"/>
              </w:rPr>
            </w:pPr>
            <w:r w:rsidRPr="00EC1CCF">
              <w:rPr>
                <w:rFonts w:ascii="Times New Roman" w:hAnsi="Times New Roman" w:cs="Times New Roman"/>
                <w:b/>
                <w:bCs/>
                <w:sz w:val="24"/>
                <w:szCs w:val="28"/>
              </w:rPr>
              <w:t xml:space="preserve">Мотиваційний </w:t>
            </w:r>
            <w:r w:rsidRPr="00EC1CCF">
              <w:rPr>
                <w:rFonts w:ascii="Times New Roman" w:hAnsi="Times New Roman" w:cs="Times New Roman"/>
                <w:sz w:val="24"/>
                <w:szCs w:val="28"/>
              </w:rPr>
              <w:t>- ставлення і пр</w:t>
            </w:r>
            <w:r w:rsidRPr="00EC1CCF">
              <w:rPr>
                <w:rFonts w:ascii="Times New Roman" w:hAnsi="Times New Roman" w:cs="Times New Roman"/>
                <w:sz w:val="24"/>
                <w:szCs w:val="28"/>
              </w:rPr>
              <w:t>а</w:t>
            </w:r>
            <w:r w:rsidRPr="00EC1CCF">
              <w:rPr>
                <w:rFonts w:ascii="Times New Roman" w:hAnsi="Times New Roman" w:cs="Times New Roman"/>
                <w:sz w:val="24"/>
                <w:szCs w:val="28"/>
              </w:rPr>
              <w:t>гнення до навчання</w:t>
            </w:r>
          </w:p>
        </w:tc>
        <w:tc>
          <w:tcPr>
            <w:tcW w:w="4820" w:type="dxa"/>
          </w:tcPr>
          <w:p w:rsidR="00FE2A00" w:rsidRPr="00EC1CCF" w:rsidRDefault="00FE2A00" w:rsidP="00FE2A00">
            <w:pPr>
              <w:pStyle w:val="a5"/>
              <w:numPr>
                <w:ilvl w:val="0"/>
                <w:numId w:val="1"/>
              </w:numPr>
              <w:tabs>
                <w:tab w:val="left" w:pos="176"/>
              </w:tabs>
              <w:ind w:left="0" w:firstLine="0"/>
              <w:jc w:val="both"/>
              <w:rPr>
                <w:rFonts w:ascii="Times New Roman" w:hAnsi="Times New Roman" w:cs="Times New Roman"/>
                <w:sz w:val="24"/>
                <w:szCs w:val="28"/>
              </w:rPr>
            </w:pPr>
            <w:r w:rsidRPr="00EC1CCF">
              <w:rPr>
                <w:rFonts w:ascii="Times New Roman" w:hAnsi="Times New Roman" w:cs="Times New Roman"/>
                <w:sz w:val="24"/>
                <w:szCs w:val="28"/>
              </w:rPr>
              <w:t>сам визначає мету діяльності або приймає ту, яку ставить вчитель;</w:t>
            </w:r>
          </w:p>
          <w:p w:rsidR="00FE2A00" w:rsidRPr="00EC1CCF" w:rsidRDefault="00FE2A00" w:rsidP="00FE2A00">
            <w:pPr>
              <w:pStyle w:val="a5"/>
              <w:numPr>
                <w:ilvl w:val="0"/>
                <w:numId w:val="1"/>
              </w:numPr>
              <w:tabs>
                <w:tab w:val="left" w:pos="176"/>
              </w:tabs>
              <w:ind w:left="0" w:firstLine="0"/>
              <w:jc w:val="both"/>
              <w:rPr>
                <w:rFonts w:ascii="Times New Roman" w:hAnsi="Times New Roman" w:cs="Times New Roman"/>
                <w:sz w:val="24"/>
                <w:szCs w:val="28"/>
              </w:rPr>
            </w:pPr>
            <w:r w:rsidRPr="00EC1CCF">
              <w:rPr>
                <w:rFonts w:ascii="Times New Roman" w:hAnsi="Times New Roman" w:cs="Times New Roman"/>
                <w:sz w:val="24"/>
                <w:szCs w:val="28"/>
              </w:rPr>
              <w:t>виявляє зацікавленість навчанням, докл</w:t>
            </w:r>
            <w:r w:rsidRPr="00EC1CCF">
              <w:rPr>
                <w:rFonts w:ascii="Times New Roman" w:hAnsi="Times New Roman" w:cs="Times New Roman"/>
                <w:sz w:val="24"/>
                <w:szCs w:val="28"/>
              </w:rPr>
              <w:t>а</w:t>
            </w:r>
            <w:r w:rsidRPr="00EC1CCF">
              <w:rPr>
                <w:rFonts w:ascii="Times New Roman" w:hAnsi="Times New Roman" w:cs="Times New Roman"/>
                <w:sz w:val="24"/>
                <w:szCs w:val="28"/>
              </w:rPr>
              <w:t>дає вольових зусиль;</w:t>
            </w:r>
          </w:p>
        </w:tc>
      </w:tr>
      <w:tr w:rsidR="00FE2A00" w:rsidRPr="00EC1CCF" w:rsidTr="00FE2A00">
        <w:trPr>
          <w:jc w:val="center"/>
        </w:trPr>
        <w:tc>
          <w:tcPr>
            <w:tcW w:w="724" w:type="dxa"/>
            <w:vMerge/>
          </w:tcPr>
          <w:p w:rsidR="00FE2A00" w:rsidRPr="00EC1CCF" w:rsidRDefault="00FE2A00" w:rsidP="00FE2A00">
            <w:pPr>
              <w:pStyle w:val="a5"/>
              <w:ind w:left="0"/>
              <w:jc w:val="both"/>
              <w:rPr>
                <w:rFonts w:ascii="Times New Roman" w:hAnsi="Times New Roman" w:cs="Times New Roman"/>
                <w:sz w:val="24"/>
                <w:szCs w:val="28"/>
              </w:rPr>
            </w:pPr>
          </w:p>
        </w:tc>
        <w:tc>
          <w:tcPr>
            <w:tcW w:w="3920" w:type="dxa"/>
          </w:tcPr>
          <w:p w:rsidR="00FE2A00" w:rsidRPr="00EC1CCF" w:rsidRDefault="00FE2A00" w:rsidP="00FE2A00">
            <w:pPr>
              <w:ind w:left="175"/>
              <w:jc w:val="both"/>
              <w:rPr>
                <w:rFonts w:ascii="Times New Roman" w:hAnsi="Times New Roman" w:cs="Times New Roman"/>
                <w:sz w:val="24"/>
                <w:szCs w:val="28"/>
              </w:rPr>
            </w:pPr>
            <w:r w:rsidRPr="00EC1CCF">
              <w:rPr>
                <w:rFonts w:ascii="Times New Roman" w:hAnsi="Times New Roman" w:cs="Times New Roman"/>
                <w:b/>
                <w:bCs/>
                <w:sz w:val="24"/>
                <w:szCs w:val="28"/>
              </w:rPr>
              <w:t xml:space="preserve">Змістовий </w:t>
            </w:r>
            <w:r w:rsidRPr="00EC1CCF">
              <w:rPr>
                <w:rFonts w:ascii="Times New Roman" w:hAnsi="Times New Roman" w:cs="Times New Roman"/>
                <w:sz w:val="24"/>
                <w:szCs w:val="28"/>
              </w:rPr>
              <w:t>- відомі і нові знання, цінності, вміння, навички</w:t>
            </w:r>
          </w:p>
        </w:tc>
        <w:tc>
          <w:tcPr>
            <w:tcW w:w="4820" w:type="dxa"/>
          </w:tcPr>
          <w:p w:rsidR="00FE2A00" w:rsidRPr="00EC1CCF" w:rsidRDefault="00FE2A00" w:rsidP="00FE2A00">
            <w:pPr>
              <w:pStyle w:val="a5"/>
              <w:numPr>
                <w:ilvl w:val="0"/>
                <w:numId w:val="1"/>
              </w:numPr>
              <w:tabs>
                <w:tab w:val="left" w:pos="176"/>
              </w:tabs>
              <w:ind w:left="0" w:firstLine="0"/>
              <w:jc w:val="both"/>
              <w:rPr>
                <w:rFonts w:ascii="Times New Roman" w:hAnsi="Times New Roman" w:cs="Times New Roman"/>
                <w:sz w:val="24"/>
                <w:szCs w:val="28"/>
              </w:rPr>
            </w:pPr>
            <w:r w:rsidRPr="00EC1CCF">
              <w:rPr>
                <w:rFonts w:ascii="Times New Roman" w:hAnsi="Times New Roman" w:cs="Times New Roman"/>
                <w:sz w:val="24"/>
                <w:szCs w:val="28"/>
              </w:rPr>
              <w:t>добирає або знаходить потрібні знання, способи для розв’язання завдання;</w:t>
            </w:r>
          </w:p>
        </w:tc>
      </w:tr>
      <w:tr w:rsidR="00FE2A00" w:rsidRPr="00EC1CCF" w:rsidTr="00FE2A00">
        <w:trPr>
          <w:jc w:val="center"/>
        </w:trPr>
        <w:tc>
          <w:tcPr>
            <w:tcW w:w="724" w:type="dxa"/>
            <w:vMerge/>
          </w:tcPr>
          <w:p w:rsidR="00FE2A00" w:rsidRPr="00EC1CCF" w:rsidRDefault="00FE2A00" w:rsidP="00FE2A00">
            <w:pPr>
              <w:pStyle w:val="a5"/>
              <w:ind w:left="0"/>
              <w:jc w:val="both"/>
              <w:rPr>
                <w:rFonts w:ascii="Times New Roman" w:hAnsi="Times New Roman" w:cs="Times New Roman"/>
                <w:sz w:val="24"/>
                <w:szCs w:val="28"/>
              </w:rPr>
            </w:pPr>
          </w:p>
        </w:tc>
        <w:tc>
          <w:tcPr>
            <w:tcW w:w="3920" w:type="dxa"/>
          </w:tcPr>
          <w:p w:rsidR="00FE2A00" w:rsidRPr="00EC1CCF" w:rsidRDefault="00FE2A00" w:rsidP="00FE2A00">
            <w:pPr>
              <w:ind w:left="175"/>
              <w:jc w:val="both"/>
              <w:rPr>
                <w:rFonts w:ascii="Times New Roman" w:hAnsi="Times New Roman" w:cs="Times New Roman"/>
                <w:sz w:val="24"/>
                <w:szCs w:val="28"/>
              </w:rPr>
            </w:pPr>
            <w:proofErr w:type="spellStart"/>
            <w:r w:rsidRPr="00EC1CCF">
              <w:rPr>
                <w:rFonts w:ascii="Times New Roman" w:hAnsi="Times New Roman" w:cs="Times New Roman"/>
                <w:b/>
                <w:bCs/>
                <w:sz w:val="24"/>
                <w:szCs w:val="28"/>
              </w:rPr>
              <w:t>Діяльнісний</w:t>
            </w:r>
            <w:proofErr w:type="spellEnd"/>
            <w:r w:rsidRPr="00EC1CCF">
              <w:rPr>
                <w:rFonts w:ascii="Times New Roman" w:hAnsi="Times New Roman" w:cs="Times New Roman"/>
                <w:b/>
                <w:bCs/>
                <w:sz w:val="24"/>
                <w:szCs w:val="28"/>
              </w:rPr>
              <w:t xml:space="preserve"> </w:t>
            </w:r>
            <w:r w:rsidRPr="00EC1CCF">
              <w:rPr>
                <w:rFonts w:ascii="Times New Roman" w:hAnsi="Times New Roman" w:cs="Times New Roman"/>
                <w:sz w:val="24"/>
                <w:szCs w:val="28"/>
              </w:rPr>
              <w:t>- способи організ</w:t>
            </w:r>
            <w:r w:rsidRPr="00EC1CCF">
              <w:rPr>
                <w:rFonts w:ascii="Times New Roman" w:hAnsi="Times New Roman" w:cs="Times New Roman"/>
                <w:sz w:val="24"/>
                <w:szCs w:val="28"/>
              </w:rPr>
              <w:t>а</w:t>
            </w:r>
            <w:r w:rsidRPr="00EC1CCF">
              <w:rPr>
                <w:rFonts w:ascii="Times New Roman" w:hAnsi="Times New Roman" w:cs="Times New Roman"/>
                <w:sz w:val="24"/>
                <w:szCs w:val="28"/>
              </w:rPr>
              <w:t>ції виконання навчальної діяльн</w:t>
            </w:r>
            <w:r w:rsidRPr="00EC1CCF">
              <w:rPr>
                <w:rFonts w:ascii="Times New Roman" w:hAnsi="Times New Roman" w:cs="Times New Roman"/>
                <w:sz w:val="24"/>
                <w:szCs w:val="28"/>
              </w:rPr>
              <w:t>о</w:t>
            </w:r>
            <w:r w:rsidRPr="00EC1CCF">
              <w:rPr>
                <w:rFonts w:ascii="Times New Roman" w:hAnsi="Times New Roman" w:cs="Times New Roman"/>
                <w:sz w:val="24"/>
                <w:szCs w:val="28"/>
              </w:rPr>
              <w:t>сті різного рівня складності</w:t>
            </w:r>
          </w:p>
        </w:tc>
        <w:tc>
          <w:tcPr>
            <w:tcW w:w="4820" w:type="dxa"/>
          </w:tcPr>
          <w:p w:rsidR="00FE2A00" w:rsidRPr="00EC1CCF" w:rsidRDefault="00FE2A00" w:rsidP="00FE2A00">
            <w:pPr>
              <w:pStyle w:val="a5"/>
              <w:numPr>
                <w:ilvl w:val="0"/>
                <w:numId w:val="1"/>
              </w:numPr>
              <w:tabs>
                <w:tab w:val="left" w:pos="176"/>
              </w:tabs>
              <w:ind w:left="0" w:firstLine="0"/>
              <w:jc w:val="both"/>
              <w:rPr>
                <w:rFonts w:ascii="Times New Roman" w:hAnsi="Times New Roman" w:cs="Times New Roman"/>
                <w:sz w:val="24"/>
                <w:szCs w:val="28"/>
              </w:rPr>
            </w:pPr>
            <w:r w:rsidRPr="00EC1CCF">
              <w:rPr>
                <w:rFonts w:ascii="Times New Roman" w:hAnsi="Times New Roman" w:cs="Times New Roman"/>
                <w:sz w:val="24"/>
                <w:szCs w:val="28"/>
              </w:rPr>
              <w:t>організовує свою працю для досягнення результату;</w:t>
            </w:r>
          </w:p>
          <w:p w:rsidR="00FE2A00" w:rsidRPr="00EC1CCF" w:rsidRDefault="00FE2A00" w:rsidP="00FE2A00">
            <w:pPr>
              <w:pStyle w:val="a5"/>
              <w:numPr>
                <w:ilvl w:val="0"/>
                <w:numId w:val="1"/>
              </w:numPr>
              <w:tabs>
                <w:tab w:val="left" w:pos="176"/>
              </w:tabs>
              <w:ind w:left="0" w:firstLine="0"/>
              <w:jc w:val="both"/>
              <w:rPr>
                <w:rFonts w:ascii="Times New Roman" w:hAnsi="Times New Roman" w:cs="Times New Roman"/>
                <w:sz w:val="24"/>
                <w:szCs w:val="28"/>
              </w:rPr>
            </w:pPr>
            <w:r w:rsidRPr="00EC1CCF">
              <w:rPr>
                <w:rFonts w:ascii="Times New Roman" w:hAnsi="Times New Roman" w:cs="Times New Roman"/>
                <w:sz w:val="24"/>
                <w:szCs w:val="28"/>
              </w:rPr>
              <w:t>правильно використовує прийоми, вик</w:t>
            </w:r>
            <w:r w:rsidRPr="00EC1CCF">
              <w:rPr>
                <w:rFonts w:ascii="Times New Roman" w:hAnsi="Times New Roman" w:cs="Times New Roman"/>
                <w:sz w:val="24"/>
                <w:szCs w:val="28"/>
              </w:rPr>
              <w:t>о</w:t>
            </w:r>
            <w:r w:rsidRPr="00EC1CCF">
              <w:rPr>
                <w:rFonts w:ascii="Times New Roman" w:hAnsi="Times New Roman" w:cs="Times New Roman"/>
                <w:sz w:val="24"/>
                <w:szCs w:val="28"/>
              </w:rPr>
              <w:t>нує сенсорні, інтелектуальні або практичні дії, операції на репродуктивному і творчому рівнях;</w:t>
            </w:r>
          </w:p>
        </w:tc>
      </w:tr>
      <w:tr w:rsidR="00FE2A00" w:rsidRPr="00EC1CCF" w:rsidTr="00FE2A00">
        <w:trPr>
          <w:jc w:val="center"/>
        </w:trPr>
        <w:tc>
          <w:tcPr>
            <w:tcW w:w="724" w:type="dxa"/>
            <w:vMerge/>
          </w:tcPr>
          <w:p w:rsidR="00FE2A00" w:rsidRPr="00EC1CCF" w:rsidRDefault="00FE2A00" w:rsidP="00FE2A00">
            <w:pPr>
              <w:pStyle w:val="a5"/>
              <w:ind w:left="0"/>
              <w:jc w:val="both"/>
              <w:rPr>
                <w:rFonts w:ascii="Times New Roman" w:hAnsi="Times New Roman" w:cs="Times New Roman"/>
                <w:sz w:val="24"/>
                <w:szCs w:val="28"/>
              </w:rPr>
            </w:pPr>
          </w:p>
        </w:tc>
        <w:tc>
          <w:tcPr>
            <w:tcW w:w="3920" w:type="dxa"/>
          </w:tcPr>
          <w:p w:rsidR="00FE2A00" w:rsidRPr="00EC1CCF" w:rsidRDefault="00FE2A00" w:rsidP="00FE2A00">
            <w:pPr>
              <w:ind w:left="175"/>
              <w:jc w:val="both"/>
              <w:rPr>
                <w:rFonts w:ascii="Times New Roman" w:hAnsi="Times New Roman" w:cs="Times New Roman"/>
                <w:sz w:val="24"/>
                <w:szCs w:val="28"/>
              </w:rPr>
            </w:pPr>
            <w:r w:rsidRPr="00EC1CCF">
              <w:rPr>
                <w:rFonts w:ascii="Times New Roman" w:hAnsi="Times New Roman" w:cs="Times New Roman"/>
                <w:b/>
                <w:bCs/>
                <w:sz w:val="24"/>
                <w:szCs w:val="28"/>
              </w:rPr>
              <w:t>Контрольно-оцінний</w:t>
            </w:r>
            <w:r w:rsidRPr="00EC1CCF">
              <w:rPr>
                <w:rFonts w:ascii="Times New Roman" w:hAnsi="Times New Roman" w:cs="Times New Roman"/>
                <w:sz w:val="24"/>
                <w:szCs w:val="28"/>
              </w:rPr>
              <w:t xml:space="preserve"> - самоп</w:t>
            </w:r>
            <w:r w:rsidRPr="00EC1CCF">
              <w:rPr>
                <w:rFonts w:ascii="Times New Roman" w:hAnsi="Times New Roman" w:cs="Times New Roman"/>
                <w:sz w:val="24"/>
                <w:szCs w:val="28"/>
              </w:rPr>
              <w:t>е</w:t>
            </w:r>
            <w:r w:rsidRPr="00EC1CCF">
              <w:rPr>
                <w:rFonts w:ascii="Times New Roman" w:hAnsi="Times New Roman" w:cs="Times New Roman"/>
                <w:sz w:val="24"/>
                <w:szCs w:val="28"/>
              </w:rPr>
              <w:t>ревірка, самоконтроль своїх дос</w:t>
            </w:r>
            <w:r w:rsidRPr="00EC1CCF">
              <w:rPr>
                <w:rFonts w:ascii="Times New Roman" w:hAnsi="Times New Roman" w:cs="Times New Roman"/>
                <w:sz w:val="24"/>
                <w:szCs w:val="28"/>
              </w:rPr>
              <w:t>я</w:t>
            </w:r>
            <w:r w:rsidRPr="00EC1CCF">
              <w:rPr>
                <w:rFonts w:ascii="Times New Roman" w:hAnsi="Times New Roman" w:cs="Times New Roman"/>
                <w:sz w:val="24"/>
                <w:szCs w:val="28"/>
              </w:rPr>
              <w:t xml:space="preserve">гнень; </w:t>
            </w:r>
            <w:proofErr w:type="spellStart"/>
            <w:r w:rsidRPr="00EC1CCF">
              <w:rPr>
                <w:rFonts w:ascii="Times New Roman" w:hAnsi="Times New Roman" w:cs="Times New Roman"/>
                <w:sz w:val="24"/>
                <w:szCs w:val="28"/>
              </w:rPr>
              <w:t>самооцінювання</w:t>
            </w:r>
            <w:proofErr w:type="spellEnd"/>
          </w:p>
        </w:tc>
        <w:tc>
          <w:tcPr>
            <w:tcW w:w="4820" w:type="dxa"/>
          </w:tcPr>
          <w:p w:rsidR="00FE2A00" w:rsidRPr="00EC1CCF" w:rsidRDefault="00FE2A00" w:rsidP="00FE2A00">
            <w:pPr>
              <w:pStyle w:val="a5"/>
              <w:numPr>
                <w:ilvl w:val="0"/>
                <w:numId w:val="1"/>
              </w:numPr>
              <w:tabs>
                <w:tab w:val="left" w:pos="176"/>
              </w:tabs>
              <w:ind w:left="0" w:firstLine="0"/>
              <w:jc w:val="both"/>
              <w:rPr>
                <w:rFonts w:ascii="Times New Roman" w:hAnsi="Times New Roman" w:cs="Times New Roman"/>
                <w:sz w:val="24"/>
                <w:szCs w:val="28"/>
              </w:rPr>
            </w:pPr>
            <w:r w:rsidRPr="00EC1CCF">
              <w:rPr>
                <w:rFonts w:ascii="Times New Roman" w:hAnsi="Times New Roman" w:cs="Times New Roman"/>
                <w:sz w:val="24"/>
                <w:szCs w:val="28"/>
              </w:rPr>
              <w:t>усвідомлює, аналізує свою діяльність і прагне її удосконалити;</w:t>
            </w:r>
          </w:p>
        </w:tc>
      </w:tr>
      <w:tr w:rsidR="00FE2A00" w:rsidRPr="00EC1CCF" w:rsidTr="00FE2A00">
        <w:trPr>
          <w:jc w:val="center"/>
        </w:trPr>
        <w:tc>
          <w:tcPr>
            <w:tcW w:w="724" w:type="dxa"/>
            <w:vMerge/>
          </w:tcPr>
          <w:p w:rsidR="00FE2A00" w:rsidRPr="00EC1CCF" w:rsidRDefault="00FE2A00" w:rsidP="00FE2A00">
            <w:pPr>
              <w:pStyle w:val="a5"/>
              <w:ind w:left="0"/>
              <w:jc w:val="both"/>
              <w:rPr>
                <w:rFonts w:ascii="Times New Roman" w:hAnsi="Times New Roman" w:cs="Times New Roman"/>
                <w:sz w:val="24"/>
                <w:szCs w:val="28"/>
              </w:rPr>
            </w:pPr>
          </w:p>
        </w:tc>
        <w:tc>
          <w:tcPr>
            <w:tcW w:w="3920" w:type="dxa"/>
          </w:tcPr>
          <w:p w:rsidR="00FE2A00" w:rsidRPr="00EC1CCF" w:rsidRDefault="00FE2A00" w:rsidP="00FE2A00">
            <w:pPr>
              <w:ind w:left="175"/>
              <w:jc w:val="both"/>
              <w:rPr>
                <w:rFonts w:ascii="Times New Roman" w:hAnsi="Times New Roman" w:cs="Times New Roman"/>
                <w:sz w:val="24"/>
                <w:szCs w:val="28"/>
              </w:rPr>
            </w:pPr>
            <w:proofErr w:type="spellStart"/>
            <w:r w:rsidRPr="00EC1CCF">
              <w:rPr>
                <w:rFonts w:ascii="Times New Roman" w:hAnsi="Times New Roman" w:cs="Times New Roman"/>
                <w:b/>
                <w:bCs/>
                <w:sz w:val="24"/>
                <w:szCs w:val="28"/>
              </w:rPr>
              <w:t>Рефлексивно-корекційний</w:t>
            </w:r>
            <w:proofErr w:type="spellEnd"/>
            <w:r w:rsidRPr="00EC1CCF">
              <w:rPr>
                <w:rFonts w:ascii="Times New Roman" w:hAnsi="Times New Roman" w:cs="Times New Roman"/>
                <w:b/>
                <w:bCs/>
                <w:sz w:val="24"/>
                <w:szCs w:val="28"/>
              </w:rPr>
              <w:t xml:space="preserve"> </w:t>
            </w:r>
            <w:r w:rsidRPr="00EC1CCF">
              <w:rPr>
                <w:rFonts w:ascii="Times New Roman" w:hAnsi="Times New Roman" w:cs="Times New Roman"/>
                <w:sz w:val="24"/>
                <w:szCs w:val="28"/>
              </w:rPr>
              <w:t>- с</w:t>
            </w:r>
            <w:r w:rsidRPr="00EC1CCF">
              <w:rPr>
                <w:rFonts w:ascii="Times New Roman" w:hAnsi="Times New Roman" w:cs="Times New Roman"/>
                <w:sz w:val="24"/>
                <w:szCs w:val="28"/>
              </w:rPr>
              <w:t>а</w:t>
            </w:r>
            <w:r w:rsidRPr="00EC1CCF">
              <w:rPr>
                <w:rFonts w:ascii="Times New Roman" w:hAnsi="Times New Roman" w:cs="Times New Roman"/>
                <w:sz w:val="24"/>
                <w:szCs w:val="28"/>
              </w:rPr>
              <w:t>мопізнання і самоусвідомлення своїх пізнавальних можливостей, прагнення їх удосконалювати</w:t>
            </w:r>
          </w:p>
        </w:tc>
        <w:tc>
          <w:tcPr>
            <w:tcW w:w="4820" w:type="dxa"/>
          </w:tcPr>
          <w:p w:rsidR="00FE2A00" w:rsidRPr="00EC1CCF" w:rsidRDefault="00FE2A00" w:rsidP="00FE2A00">
            <w:pPr>
              <w:pStyle w:val="a5"/>
              <w:numPr>
                <w:ilvl w:val="0"/>
                <w:numId w:val="1"/>
              </w:numPr>
              <w:tabs>
                <w:tab w:val="left" w:pos="176"/>
              </w:tabs>
              <w:ind w:left="0" w:firstLine="0"/>
              <w:jc w:val="both"/>
              <w:rPr>
                <w:rFonts w:ascii="Times New Roman" w:hAnsi="Times New Roman" w:cs="Times New Roman"/>
                <w:sz w:val="24"/>
                <w:szCs w:val="28"/>
              </w:rPr>
            </w:pPr>
            <w:r w:rsidRPr="00EC1CCF">
              <w:rPr>
                <w:rFonts w:ascii="Times New Roman" w:hAnsi="Times New Roman" w:cs="Times New Roman"/>
                <w:sz w:val="24"/>
                <w:szCs w:val="28"/>
              </w:rPr>
              <w:t>володіє уміннями і навичками самокон</w:t>
            </w:r>
            <w:r w:rsidRPr="00EC1CCF">
              <w:rPr>
                <w:rFonts w:ascii="Times New Roman" w:hAnsi="Times New Roman" w:cs="Times New Roman"/>
                <w:sz w:val="24"/>
                <w:szCs w:val="28"/>
              </w:rPr>
              <w:t>т</w:t>
            </w:r>
            <w:r w:rsidRPr="00EC1CCF">
              <w:rPr>
                <w:rFonts w:ascii="Times New Roman" w:hAnsi="Times New Roman" w:cs="Times New Roman"/>
                <w:sz w:val="24"/>
                <w:szCs w:val="28"/>
              </w:rPr>
              <w:t xml:space="preserve">ролю і самооцінки. </w:t>
            </w:r>
          </w:p>
        </w:tc>
      </w:tr>
    </w:tbl>
    <w:p w:rsidR="00FE2A00" w:rsidRPr="00EC1CCF" w:rsidRDefault="00FE2A00" w:rsidP="00FE2A00">
      <w:pPr>
        <w:pStyle w:val="a5"/>
        <w:spacing w:after="0" w:line="240" w:lineRule="auto"/>
        <w:ind w:left="0" w:firstLine="284"/>
        <w:jc w:val="both"/>
        <w:rPr>
          <w:rFonts w:ascii="Times New Roman" w:hAnsi="Times New Roman" w:cs="Times New Roman"/>
          <w:sz w:val="28"/>
          <w:szCs w:val="28"/>
        </w:rPr>
      </w:pPr>
      <w:r w:rsidRPr="00EC1CCF">
        <w:rPr>
          <w:rFonts w:ascii="Times New Roman" w:hAnsi="Times New Roman" w:cs="Times New Roman"/>
          <w:sz w:val="28"/>
          <w:szCs w:val="28"/>
        </w:rPr>
        <w:t>Також  на основі даної таблиці  я розробила власну модель  педагогічної діяльності з розвитку компетентності «Уміння вчитись»  з наступним алгор</w:t>
      </w:r>
      <w:r w:rsidRPr="00EC1CCF">
        <w:rPr>
          <w:rFonts w:ascii="Times New Roman" w:hAnsi="Times New Roman" w:cs="Times New Roman"/>
          <w:sz w:val="28"/>
          <w:szCs w:val="28"/>
        </w:rPr>
        <w:t>и</w:t>
      </w:r>
      <w:r w:rsidRPr="00EC1CCF">
        <w:rPr>
          <w:rFonts w:ascii="Times New Roman" w:hAnsi="Times New Roman" w:cs="Times New Roman"/>
          <w:sz w:val="28"/>
          <w:szCs w:val="28"/>
        </w:rPr>
        <w:t>тмом роботи:</w:t>
      </w:r>
    </w:p>
    <w:p w:rsidR="00FE2A00" w:rsidRPr="00EC1CCF" w:rsidRDefault="00FE2A00" w:rsidP="001B2222">
      <w:pPr>
        <w:pStyle w:val="a5"/>
        <w:numPr>
          <w:ilvl w:val="0"/>
          <w:numId w:val="10"/>
        </w:numPr>
        <w:spacing w:after="0" w:line="240" w:lineRule="auto"/>
        <w:ind w:left="709" w:hanging="297"/>
        <w:jc w:val="both"/>
        <w:rPr>
          <w:rFonts w:ascii="Times New Roman" w:hAnsi="Times New Roman" w:cs="Times New Roman"/>
          <w:i/>
          <w:sz w:val="28"/>
          <w:szCs w:val="28"/>
        </w:rPr>
      </w:pPr>
      <w:r w:rsidRPr="00EC1CCF">
        <w:rPr>
          <w:rFonts w:ascii="Times New Roman" w:hAnsi="Times New Roman" w:cs="Times New Roman"/>
          <w:sz w:val="28"/>
          <w:szCs w:val="28"/>
        </w:rPr>
        <w:t xml:space="preserve">Стимулювати навчальні мотиви учнів </w:t>
      </w:r>
      <w:r w:rsidRPr="00EC1CCF">
        <w:rPr>
          <w:rFonts w:ascii="Times New Roman" w:hAnsi="Times New Roman" w:cs="Times New Roman"/>
          <w:i/>
          <w:sz w:val="28"/>
          <w:szCs w:val="28"/>
        </w:rPr>
        <w:t>(підбираю цікаве практично-значуще завдання).</w:t>
      </w:r>
    </w:p>
    <w:p w:rsidR="00FE2A00" w:rsidRPr="00EC1CCF" w:rsidRDefault="00FE2A00" w:rsidP="001B2222">
      <w:pPr>
        <w:pStyle w:val="a5"/>
        <w:numPr>
          <w:ilvl w:val="0"/>
          <w:numId w:val="10"/>
        </w:numPr>
        <w:spacing w:after="0" w:line="240" w:lineRule="auto"/>
        <w:ind w:left="709" w:hanging="297"/>
        <w:jc w:val="both"/>
        <w:rPr>
          <w:rFonts w:ascii="Times New Roman" w:hAnsi="Times New Roman" w:cs="Times New Roman"/>
          <w:sz w:val="28"/>
          <w:szCs w:val="28"/>
        </w:rPr>
      </w:pPr>
      <w:r w:rsidRPr="00EC1CCF">
        <w:rPr>
          <w:rFonts w:ascii="Times New Roman" w:hAnsi="Times New Roman" w:cs="Times New Roman"/>
          <w:sz w:val="28"/>
          <w:szCs w:val="28"/>
        </w:rPr>
        <w:t xml:space="preserve">Створити навчальну ситуацію </w:t>
      </w:r>
      <w:r w:rsidRPr="00EC1CCF">
        <w:rPr>
          <w:rFonts w:ascii="Times New Roman" w:hAnsi="Times New Roman" w:cs="Times New Roman"/>
          <w:i/>
          <w:sz w:val="28"/>
          <w:szCs w:val="28"/>
        </w:rPr>
        <w:t xml:space="preserve">(створюю умови для вільного доступу до джерел інформації або з метою економії часу  заздалегідь складаю для учнів перелік джерел, посилань, створюю </w:t>
      </w:r>
      <w:proofErr w:type="spellStart"/>
      <w:r w:rsidRPr="00EC1CCF">
        <w:rPr>
          <w:rFonts w:ascii="Times New Roman" w:hAnsi="Times New Roman" w:cs="Times New Roman"/>
          <w:i/>
          <w:sz w:val="28"/>
          <w:szCs w:val="28"/>
        </w:rPr>
        <w:t>відео-підбірку</w:t>
      </w:r>
      <w:proofErr w:type="spellEnd"/>
      <w:r w:rsidRPr="00EC1CCF">
        <w:rPr>
          <w:rFonts w:ascii="Times New Roman" w:hAnsi="Times New Roman" w:cs="Times New Roman"/>
          <w:i/>
          <w:sz w:val="28"/>
          <w:szCs w:val="28"/>
        </w:rPr>
        <w:t xml:space="preserve"> тощо).</w:t>
      </w:r>
    </w:p>
    <w:p w:rsidR="00FE2A00" w:rsidRPr="00EC1CCF" w:rsidRDefault="00FE2A00" w:rsidP="001B2222">
      <w:pPr>
        <w:pStyle w:val="a5"/>
        <w:numPr>
          <w:ilvl w:val="0"/>
          <w:numId w:val="10"/>
        </w:numPr>
        <w:spacing w:after="0" w:line="240" w:lineRule="auto"/>
        <w:ind w:left="709" w:hanging="297"/>
        <w:jc w:val="both"/>
        <w:rPr>
          <w:rFonts w:ascii="Times New Roman" w:hAnsi="Times New Roman" w:cs="Times New Roman"/>
          <w:sz w:val="28"/>
          <w:szCs w:val="28"/>
        </w:rPr>
      </w:pPr>
      <w:r w:rsidRPr="00EC1CCF">
        <w:rPr>
          <w:rFonts w:ascii="Times New Roman" w:hAnsi="Times New Roman" w:cs="Times New Roman"/>
          <w:sz w:val="28"/>
          <w:szCs w:val="28"/>
        </w:rPr>
        <w:lastRenderedPageBreak/>
        <w:t xml:space="preserve">Активувати навчальну ситуацію, спонукати до розв’язання проблеми </w:t>
      </w:r>
      <w:r w:rsidRPr="00EC1CCF">
        <w:rPr>
          <w:rFonts w:ascii="Times New Roman" w:hAnsi="Times New Roman" w:cs="Times New Roman"/>
          <w:i/>
          <w:sz w:val="28"/>
          <w:szCs w:val="28"/>
        </w:rPr>
        <w:t>(підбираючи завдання, попередньо створюю умови для вільного викор</w:t>
      </w:r>
      <w:r w:rsidRPr="00EC1CCF">
        <w:rPr>
          <w:rFonts w:ascii="Times New Roman" w:hAnsi="Times New Roman" w:cs="Times New Roman"/>
          <w:i/>
          <w:sz w:val="28"/>
          <w:szCs w:val="28"/>
        </w:rPr>
        <w:t>и</w:t>
      </w:r>
      <w:r w:rsidRPr="00EC1CCF">
        <w:rPr>
          <w:rFonts w:ascii="Times New Roman" w:hAnsi="Times New Roman" w:cs="Times New Roman"/>
          <w:i/>
          <w:sz w:val="28"/>
          <w:szCs w:val="28"/>
        </w:rPr>
        <w:t>стання засобів для виконання завдання).</w:t>
      </w:r>
    </w:p>
    <w:p w:rsidR="00FE2A00" w:rsidRPr="00EC1CCF" w:rsidRDefault="00FE2A00" w:rsidP="001B2222">
      <w:pPr>
        <w:pStyle w:val="a5"/>
        <w:numPr>
          <w:ilvl w:val="0"/>
          <w:numId w:val="10"/>
        </w:numPr>
        <w:spacing w:after="0" w:line="240" w:lineRule="auto"/>
        <w:ind w:left="709" w:hanging="297"/>
        <w:jc w:val="both"/>
        <w:rPr>
          <w:rFonts w:ascii="Times New Roman" w:hAnsi="Times New Roman" w:cs="Times New Roman"/>
          <w:sz w:val="28"/>
          <w:szCs w:val="28"/>
        </w:rPr>
      </w:pPr>
      <w:r w:rsidRPr="00EC1CCF">
        <w:rPr>
          <w:rFonts w:ascii="Times New Roman" w:hAnsi="Times New Roman" w:cs="Times New Roman"/>
          <w:sz w:val="28"/>
          <w:szCs w:val="28"/>
        </w:rPr>
        <w:t xml:space="preserve">Забезпечити створення умов навчальної рефлексії </w:t>
      </w:r>
      <w:r w:rsidRPr="00EC1CCF">
        <w:rPr>
          <w:rFonts w:ascii="Times New Roman" w:hAnsi="Times New Roman" w:cs="Times New Roman"/>
          <w:i/>
          <w:sz w:val="28"/>
          <w:szCs w:val="28"/>
        </w:rPr>
        <w:t xml:space="preserve">(розробила критерії </w:t>
      </w:r>
      <w:proofErr w:type="spellStart"/>
      <w:r w:rsidRPr="00EC1CCF">
        <w:rPr>
          <w:rFonts w:ascii="Times New Roman" w:hAnsi="Times New Roman" w:cs="Times New Roman"/>
          <w:i/>
          <w:sz w:val="28"/>
          <w:szCs w:val="28"/>
        </w:rPr>
        <w:t>самооцінювання</w:t>
      </w:r>
      <w:proofErr w:type="spellEnd"/>
      <w:r w:rsidRPr="00EC1CCF">
        <w:rPr>
          <w:rFonts w:ascii="Times New Roman" w:hAnsi="Times New Roman" w:cs="Times New Roman"/>
          <w:i/>
          <w:sz w:val="28"/>
          <w:szCs w:val="28"/>
        </w:rPr>
        <w:t xml:space="preserve"> та самоконтролю виконуваного завдання).</w:t>
      </w:r>
    </w:p>
    <w:p w:rsidR="00FE2A00" w:rsidRPr="00EC1CCF" w:rsidRDefault="00FE2A00" w:rsidP="001B2222">
      <w:pPr>
        <w:pStyle w:val="a5"/>
        <w:numPr>
          <w:ilvl w:val="0"/>
          <w:numId w:val="10"/>
        </w:numPr>
        <w:spacing w:after="0" w:line="240" w:lineRule="auto"/>
        <w:ind w:left="709" w:hanging="297"/>
        <w:jc w:val="both"/>
        <w:rPr>
          <w:rFonts w:ascii="Times New Roman" w:hAnsi="Times New Roman" w:cs="Times New Roman"/>
          <w:sz w:val="28"/>
          <w:szCs w:val="28"/>
        </w:rPr>
      </w:pPr>
      <w:r w:rsidRPr="00EC1CCF">
        <w:rPr>
          <w:rFonts w:ascii="Times New Roman" w:hAnsi="Times New Roman" w:cs="Times New Roman"/>
          <w:sz w:val="28"/>
          <w:szCs w:val="28"/>
        </w:rPr>
        <w:t>Здійснювати контроль за процесом і результатами навчальної діяльно</w:t>
      </w:r>
      <w:r w:rsidRPr="00EC1CCF">
        <w:rPr>
          <w:rFonts w:ascii="Times New Roman" w:hAnsi="Times New Roman" w:cs="Times New Roman"/>
          <w:sz w:val="28"/>
          <w:szCs w:val="28"/>
        </w:rPr>
        <w:t>с</w:t>
      </w:r>
      <w:r w:rsidRPr="00EC1CCF">
        <w:rPr>
          <w:rFonts w:ascii="Times New Roman" w:hAnsi="Times New Roman" w:cs="Times New Roman"/>
          <w:sz w:val="28"/>
          <w:szCs w:val="28"/>
        </w:rPr>
        <w:t xml:space="preserve">ті учнів </w:t>
      </w:r>
      <w:r w:rsidRPr="00EC1CCF">
        <w:rPr>
          <w:rFonts w:ascii="Times New Roman" w:hAnsi="Times New Roman" w:cs="Times New Roman"/>
          <w:i/>
          <w:sz w:val="28"/>
          <w:szCs w:val="28"/>
        </w:rPr>
        <w:t>(розробила вимоги до  виконання завдання та критерії оцін</w:t>
      </w:r>
      <w:r w:rsidRPr="00EC1CCF">
        <w:rPr>
          <w:rFonts w:ascii="Times New Roman" w:hAnsi="Times New Roman" w:cs="Times New Roman"/>
          <w:i/>
          <w:sz w:val="28"/>
          <w:szCs w:val="28"/>
        </w:rPr>
        <w:t>ю</w:t>
      </w:r>
      <w:r w:rsidRPr="00EC1CCF">
        <w:rPr>
          <w:rFonts w:ascii="Times New Roman" w:hAnsi="Times New Roman" w:cs="Times New Roman"/>
          <w:i/>
          <w:sz w:val="28"/>
          <w:szCs w:val="28"/>
        </w:rPr>
        <w:t>вання).</w:t>
      </w:r>
    </w:p>
    <w:p w:rsidR="00FE2A00" w:rsidRPr="00EC1CCF" w:rsidRDefault="00FE2A00" w:rsidP="00FE2A00">
      <w:pPr>
        <w:spacing w:after="0" w:line="240" w:lineRule="auto"/>
        <w:ind w:firstLine="284"/>
        <w:jc w:val="both"/>
        <w:rPr>
          <w:rFonts w:ascii="Times New Roman" w:hAnsi="Times New Roman" w:cs="Times New Roman"/>
          <w:spacing w:val="-20"/>
          <w:sz w:val="28"/>
          <w:szCs w:val="28"/>
        </w:rPr>
      </w:pPr>
      <w:r w:rsidRPr="00EC1CCF">
        <w:rPr>
          <w:rFonts w:ascii="Times New Roman" w:hAnsi="Times New Roman" w:cs="Times New Roman"/>
          <w:sz w:val="28"/>
          <w:szCs w:val="28"/>
        </w:rPr>
        <w:t>Щоб забезпечити якісну навчальну рефлексію та контролюючий етап мною складено відповідні критерії оцінювання та самоконтролю</w:t>
      </w:r>
      <w:r w:rsidRPr="00EC1CCF">
        <w:rPr>
          <w:rFonts w:ascii="Times New Roman" w:hAnsi="Times New Roman" w:cs="Times New Roman"/>
          <w:spacing w:val="-20"/>
          <w:sz w:val="28"/>
          <w:szCs w:val="28"/>
        </w:rPr>
        <w:t xml:space="preserve">. (Додатки </w:t>
      </w:r>
      <w:r w:rsidR="00251E33">
        <w:rPr>
          <w:rFonts w:ascii="Times New Roman" w:hAnsi="Times New Roman" w:cs="Times New Roman"/>
          <w:spacing w:val="-20"/>
          <w:sz w:val="28"/>
          <w:szCs w:val="28"/>
        </w:rPr>
        <w:t>2</w:t>
      </w:r>
      <w:r w:rsidRPr="00EC1CCF">
        <w:rPr>
          <w:rFonts w:ascii="Times New Roman" w:hAnsi="Times New Roman" w:cs="Times New Roman"/>
          <w:spacing w:val="-20"/>
          <w:sz w:val="28"/>
          <w:szCs w:val="28"/>
        </w:rPr>
        <w:t xml:space="preserve">, </w:t>
      </w:r>
      <w:r w:rsidR="00251E33">
        <w:rPr>
          <w:rFonts w:ascii="Times New Roman" w:hAnsi="Times New Roman" w:cs="Times New Roman"/>
          <w:spacing w:val="-20"/>
          <w:sz w:val="28"/>
          <w:szCs w:val="28"/>
        </w:rPr>
        <w:t>3</w:t>
      </w:r>
      <w:r w:rsidRPr="00EC1CCF">
        <w:rPr>
          <w:rFonts w:ascii="Times New Roman" w:hAnsi="Times New Roman" w:cs="Times New Roman"/>
          <w:spacing w:val="-20"/>
          <w:sz w:val="28"/>
          <w:szCs w:val="28"/>
        </w:rPr>
        <w:t>)</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Прагнучи сформувати у дітей компетентність «уміння вчитися»,  особливу увагу приділяю системному підходу. Також, вбачаю беззаперечну ефекти</w:t>
      </w:r>
      <w:r w:rsidRPr="00EC1CCF">
        <w:rPr>
          <w:rFonts w:ascii="Times New Roman" w:hAnsi="Times New Roman" w:cs="Times New Roman"/>
          <w:sz w:val="28"/>
          <w:szCs w:val="28"/>
        </w:rPr>
        <w:t>в</w:t>
      </w:r>
      <w:r w:rsidRPr="00EC1CCF">
        <w:rPr>
          <w:rFonts w:ascii="Times New Roman" w:hAnsi="Times New Roman" w:cs="Times New Roman"/>
          <w:sz w:val="28"/>
          <w:szCs w:val="28"/>
        </w:rPr>
        <w:t>ність при формуванні уміння вчитися, у  застосуванні одного із видів інтер</w:t>
      </w:r>
      <w:r w:rsidRPr="00EC1CCF">
        <w:rPr>
          <w:rFonts w:ascii="Times New Roman" w:hAnsi="Times New Roman" w:cs="Times New Roman"/>
          <w:sz w:val="28"/>
          <w:szCs w:val="28"/>
        </w:rPr>
        <w:t>а</w:t>
      </w:r>
      <w:r w:rsidRPr="00EC1CCF">
        <w:rPr>
          <w:rFonts w:ascii="Times New Roman" w:hAnsi="Times New Roman" w:cs="Times New Roman"/>
          <w:sz w:val="28"/>
          <w:szCs w:val="28"/>
        </w:rPr>
        <w:t xml:space="preserve">ктивного навчання – </w:t>
      </w:r>
      <w:proofErr w:type="spellStart"/>
      <w:r w:rsidRPr="00EC1CCF">
        <w:rPr>
          <w:rFonts w:ascii="Times New Roman" w:hAnsi="Times New Roman" w:cs="Times New Roman"/>
          <w:sz w:val="28"/>
          <w:szCs w:val="28"/>
        </w:rPr>
        <w:t>задачного</w:t>
      </w:r>
      <w:proofErr w:type="spellEnd"/>
      <w:r w:rsidRPr="00EC1CCF">
        <w:rPr>
          <w:rFonts w:ascii="Times New Roman" w:hAnsi="Times New Roman" w:cs="Times New Roman"/>
          <w:sz w:val="28"/>
          <w:szCs w:val="28"/>
        </w:rPr>
        <w:t xml:space="preserve"> підходу, який передбачає створення ситуацій розв'язання навчально-інтелектуальних, дослідницьких задач різного рівня складності.  При цьому для успішного здійснення аналізу змісту задачі, сп</w:t>
      </w:r>
      <w:r w:rsidRPr="00EC1CCF">
        <w:rPr>
          <w:rFonts w:ascii="Times New Roman" w:hAnsi="Times New Roman" w:cs="Times New Roman"/>
          <w:sz w:val="28"/>
          <w:szCs w:val="28"/>
        </w:rPr>
        <w:t>о</w:t>
      </w:r>
      <w:r w:rsidRPr="00EC1CCF">
        <w:rPr>
          <w:rFonts w:ascii="Times New Roman" w:hAnsi="Times New Roman" w:cs="Times New Roman"/>
          <w:sz w:val="28"/>
          <w:szCs w:val="28"/>
        </w:rPr>
        <w:t>собів її розв'язання, самоконтролю одержаних результатів поєдную дві стр</w:t>
      </w:r>
      <w:r w:rsidRPr="00EC1CCF">
        <w:rPr>
          <w:rFonts w:ascii="Times New Roman" w:hAnsi="Times New Roman" w:cs="Times New Roman"/>
          <w:sz w:val="28"/>
          <w:szCs w:val="28"/>
        </w:rPr>
        <w:t>а</w:t>
      </w:r>
      <w:r w:rsidRPr="00EC1CCF">
        <w:rPr>
          <w:rFonts w:ascii="Times New Roman" w:hAnsi="Times New Roman" w:cs="Times New Roman"/>
          <w:sz w:val="28"/>
          <w:szCs w:val="28"/>
        </w:rPr>
        <w:t>тегії: частково співпрацю учнів з учителем та між собою (педагогіка партне</w:t>
      </w:r>
      <w:r w:rsidRPr="00EC1CCF">
        <w:rPr>
          <w:rFonts w:ascii="Times New Roman" w:hAnsi="Times New Roman" w:cs="Times New Roman"/>
          <w:sz w:val="28"/>
          <w:szCs w:val="28"/>
        </w:rPr>
        <w:t>р</w:t>
      </w:r>
      <w:r w:rsidRPr="00EC1CCF">
        <w:rPr>
          <w:rFonts w:ascii="Times New Roman" w:hAnsi="Times New Roman" w:cs="Times New Roman"/>
          <w:sz w:val="28"/>
          <w:szCs w:val="28"/>
        </w:rPr>
        <w:t>ства), а частково  індивідуальну діяльність учня. Ланцюжок таких послідо</w:t>
      </w:r>
      <w:r w:rsidRPr="00EC1CCF">
        <w:rPr>
          <w:rFonts w:ascii="Times New Roman" w:hAnsi="Times New Roman" w:cs="Times New Roman"/>
          <w:sz w:val="28"/>
          <w:szCs w:val="28"/>
        </w:rPr>
        <w:t>в</w:t>
      </w:r>
      <w:r w:rsidRPr="00EC1CCF">
        <w:rPr>
          <w:rFonts w:ascii="Times New Roman" w:hAnsi="Times New Roman" w:cs="Times New Roman"/>
          <w:sz w:val="28"/>
          <w:szCs w:val="28"/>
        </w:rPr>
        <w:t>них  міркувань учнів «аналіз умови-спосіб розв’язку-самоконтроль», на мою думку, створює інтелектуальну основу учіння, сприяє формуванню алгори</w:t>
      </w:r>
      <w:r w:rsidRPr="00EC1CCF">
        <w:rPr>
          <w:rFonts w:ascii="Times New Roman" w:hAnsi="Times New Roman" w:cs="Times New Roman"/>
          <w:sz w:val="28"/>
          <w:szCs w:val="28"/>
        </w:rPr>
        <w:t>т</w:t>
      </w:r>
      <w:r w:rsidRPr="00EC1CCF">
        <w:rPr>
          <w:rFonts w:ascii="Times New Roman" w:hAnsi="Times New Roman" w:cs="Times New Roman"/>
          <w:sz w:val="28"/>
          <w:szCs w:val="28"/>
        </w:rPr>
        <w:t>му мислення при здобутті нових знань.</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Процеси мислення під час пізнання нового чи пошуку шляхів розв’язку завдання є дуже складними та багатогранними. Ця тема зацікавила америка</w:t>
      </w:r>
      <w:r w:rsidRPr="00EC1CCF">
        <w:rPr>
          <w:rFonts w:ascii="Times New Roman" w:hAnsi="Times New Roman" w:cs="Times New Roman"/>
          <w:sz w:val="28"/>
          <w:szCs w:val="28"/>
        </w:rPr>
        <w:t>н</w:t>
      </w:r>
      <w:r w:rsidRPr="00EC1CCF">
        <w:rPr>
          <w:rFonts w:ascii="Times New Roman" w:hAnsi="Times New Roman" w:cs="Times New Roman"/>
          <w:sz w:val="28"/>
          <w:szCs w:val="28"/>
        </w:rPr>
        <w:t xml:space="preserve">ського психолога </w:t>
      </w:r>
      <w:proofErr w:type="spellStart"/>
      <w:r w:rsidRPr="00EC1CCF">
        <w:rPr>
          <w:rFonts w:ascii="Times New Roman" w:hAnsi="Times New Roman" w:cs="Times New Roman"/>
          <w:sz w:val="28"/>
          <w:szCs w:val="28"/>
        </w:rPr>
        <w:t>Бенжаміна</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Блума</w:t>
      </w:r>
      <w:proofErr w:type="spellEnd"/>
      <w:r w:rsidRPr="00EC1CCF">
        <w:rPr>
          <w:rFonts w:ascii="Times New Roman" w:hAnsi="Times New Roman" w:cs="Times New Roman"/>
          <w:sz w:val="28"/>
          <w:szCs w:val="28"/>
        </w:rPr>
        <w:t xml:space="preserve">.  Саме він вперше (у 1956 році) спробував у  своїй фундаментальній праці «Таксономія освітніх цілей: сфера пізнання» сконструювати ієрархію освітніх цілей. У таксономії </w:t>
      </w:r>
      <w:proofErr w:type="spellStart"/>
      <w:r w:rsidRPr="00EC1CCF">
        <w:rPr>
          <w:rFonts w:ascii="Times New Roman" w:hAnsi="Times New Roman" w:cs="Times New Roman"/>
          <w:sz w:val="28"/>
          <w:szCs w:val="28"/>
        </w:rPr>
        <w:t>Блума</w:t>
      </w:r>
      <w:proofErr w:type="spellEnd"/>
      <w:r w:rsidRPr="00EC1CCF">
        <w:rPr>
          <w:rFonts w:ascii="Times New Roman" w:hAnsi="Times New Roman" w:cs="Times New Roman"/>
          <w:sz w:val="28"/>
          <w:szCs w:val="28"/>
        </w:rPr>
        <w:t>,  цілі навчання безпосередньо залежать від розумових процесів нижчого рівня (запам’ятовування/</w:t>
      </w:r>
      <w:proofErr w:type="spellStart"/>
      <w:r w:rsidRPr="00EC1CCF">
        <w:rPr>
          <w:rFonts w:ascii="Times New Roman" w:hAnsi="Times New Roman" w:cs="Times New Roman"/>
          <w:sz w:val="28"/>
          <w:szCs w:val="28"/>
        </w:rPr>
        <w:t>remembering</w:t>
      </w:r>
      <w:proofErr w:type="spellEnd"/>
      <w:r w:rsidRPr="00EC1CCF">
        <w:rPr>
          <w:rFonts w:ascii="Times New Roman" w:hAnsi="Times New Roman" w:cs="Times New Roman"/>
          <w:sz w:val="28"/>
          <w:szCs w:val="28"/>
        </w:rPr>
        <w:t>, розуміння/</w:t>
      </w:r>
      <w:proofErr w:type="spellStart"/>
      <w:r w:rsidRPr="00EC1CCF">
        <w:rPr>
          <w:rFonts w:ascii="Times New Roman" w:hAnsi="Times New Roman" w:cs="Times New Roman"/>
          <w:sz w:val="28"/>
          <w:szCs w:val="28"/>
        </w:rPr>
        <w:t>understanding</w:t>
      </w:r>
      <w:proofErr w:type="spellEnd"/>
      <w:r w:rsidRPr="00EC1CCF">
        <w:rPr>
          <w:rFonts w:ascii="Times New Roman" w:hAnsi="Times New Roman" w:cs="Times New Roman"/>
          <w:sz w:val="28"/>
          <w:szCs w:val="28"/>
        </w:rPr>
        <w:t>, застосування/</w:t>
      </w:r>
      <w:proofErr w:type="spellStart"/>
      <w:r w:rsidRPr="00EC1CCF">
        <w:rPr>
          <w:rFonts w:ascii="Times New Roman" w:hAnsi="Times New Roman" w:cs="Times New Roman"/>
          <w:sz w:val="28"/>
          <w:szCs w:val="28"/>
        </w:rPr>
        <w:t>applying</w:t>
      </w:r>
      <w:proofErr w:type="spellEnd"/>
      <w:r w:rsidRPr="00EC1CCF">
        <w:rPr>
          <w:rFonts w:ascii="Times New Roman" w:hAnsi="Times New Roman" w:cs="Times New Roman"/>
          <w:sz w:val="28"/>
          <w:szCs w:val="28"/>
        </w:rPr>
        <w:t>) та вищого рівня (аналіз/</w:t>
      </w:r>
      <w:proofErr w:type="spellStart"/>
      <w:r w:rsidRPr="00EC1CCF">
        <w:rPr>
          <w:rFonts w:ascii="Times New Roman" w:hAnsi="Times New Roman" w:cs="Times New Roman"/>
          <w:sz w:val="28"/>
          <w:szCs w:val="28"/>
        </w:rPr>
        <w:t>analizing</w:t>
      </w:r>
      <w:proofErr w:type="spellEnd"/>
      <w:r w:rsidRPr="00EC1CCF">
        <w:rPr>
          <w:rFonts w:ascii="Times New Roman" w:hAnsi="Times New Roman" w:cs="Times New Roman"/>
          <w:sz w:val="28"/>
          <w:szCs w:val="28"/>
        </w:rPr>
        <w:t>, синтез/</w:t>
      </w:r>
      <w:proofErr w:type="spellStart"/>
      <w:r w:rsidRPr="00EC1CCF">
        <w:rPr>
          <w:rFonts w:ascii="Times New Roman" w:hAnsi="Times New Roman" w:cs="Times New Roman"/>
          <w:sz w:val="28"/>
          <w:szCs w:val="28"/>
        </w:rPr>
        <w:t>creating</w:t>
      </w:r>
      <w:proofErr w:type="spellEnd"/>
      <w:r w:rsidRPr="00EC1CCF">
        <w:rPr>
          <w:rFonts w:ascii="Times New Roman" w:hAnsi="Times New Roman" w:cs="Times New Roman"/>
          <w:sz w:val="28"/>
          <w:szCs w:val="28"/>
        </w:rPr>
        <w:t>, оці</w:t>
      </w:r>
      <w:r w:rsidRPr="00EC1CCF">
        <w:rPr>
          <w:rFonts w:ascii="Times New Roman" w:hAnsi="Times New Roman" w:cs="Times New Roman"/>
          <w:sz w:val="28"/>
          <w:szCs w:val="28"/>
        </w:rPr>
        <w:t>н</w:t>
      </w:r>
      <w:r w:rsidRPr="00EC1CCF">
        <w:rPr>
          <w:rFonts w:ascii="Times New Roman" w:hAnsi="Times New Roman" w:cs="Times New Roman"/>
          <w:sz w:val="28"/>
          <w:szCs w:val="28"/>
        </w:rPr>
        <w:t>ка/</w:t>
      </w:r>
      <w:proofErr w:type="spellStart"/>
      <w:r w:rsidRPr="00EC1CCF">
        <w:rPr>
          <w:rFonts w:ascii="Times New Roman" w:hAnsi="Times New Roman" w:cs="Times New Roman"/>
          <w:sz w:val="28"/>
          <w:szCs w:val="28"/>
        </w:rPr>
        <w:t>evaluating</w:t>
      </w:r>
      <w:proofErr w:type="spellEnd"/>
      <w:r w:rsidRPr="00EC1CCF">
        <w:rPr>
          <w:rFonts w:ascii="Times New Roman" w:hAnsi="Times New Roman" w:cs="Times New Roman"/>
          <w:sz w:val="28"/>
          <w:szCs w:val="28"/>
        </w:rPr>
        <w:t>) [7].</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 xml:space="preserve">Використовуючи на уроках систему </w:t>
      </w:r>
      <w:proofErr w:type="spellStart"/>
      <w:r w:rsidRPr="00EC1CCF">
        <w:rPr>
          <w:rFonts w:ascii="Times New Roman" w:hAnsi="Times New Roman" w:cs="Times New Roman"/>
          <w:sz w:val="28"/>
          <w:szCs w:val="28"/>
        </w:rPr>
        <w:t>Бенжаміна</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Блума</w:t>
      </w:r>
      <w:proofErr w:type="spellEnd"/>
      <w:r w:rsidRPr="00EC1CCF">
        <w:rPr>
          <w:rFonts w:ascii="Times New Roman" w:hAnsi="Times New Roman" w:cs="Times New Roman"/>
          <w:sz w:val="28"/>
          <w:szCs w:val="28"/>
        </w:rPr>
        <w:t>,  я намагаюся зал</w:t>
      </w:r>
      <w:r w:rsidRPr="00EC1CCF">
        <w:rPr>
          <w:rFonts w:ascii="Times New Roman" w:hAnsi="Times New Roman" w:cs="Times New Roman"/>
          <w:sz w:val="28"/>
          <w:szCs w:val="28"/>
        </w:rPr>
        <w:t>е</w:t>
      </w:r>
      <w:r w:rsidRPr="00EC1CCF">
        <w:rPr>
          <w:rFonts w:ascii="Times New Roman" w:hAnsi="Times New Roman" w:cs="Times New Roman"/>
          <w:sz w:val="28"/>
          <w:szCs w:val="28"/>
        </w:rPr>
        <w:t>жно від рівня когнітивного процесу чітко окреслити цілі кожного заняття та виміряти результативність виконаних завдань. Самі завдання будую на осн</w:t>
      </w:r>
      <w:r w:rsidRPr="00EC1CCF">
        <w:rPr>
          <w:rFonts w:ascii="Times New Roman" w:hAnsi="Times New Roman" w:cs="Times New Roman"/>
          <w:sz w:val="28"/>
          <w:szCs w:val="28"/>
        </w:rPr>
        <w:t>о</w:t>
      </w:r>
      <w:r w:rsidRPr="00EC1CCF">
        <w:rPr>
          <w:rFonts w:ascii="Times New Roman" w:hAnsi="Times New Roman" w:cs="Times New Roman"/>
          <w:sz w:val="28"/>
          <w:szCs w:val="28"/>
        </w:rPr>
        <w:t>ві спеціальних дієслів, що</w:t>
      </w:r>
      <w:r w:rsidRPr="00EC1CCF">
        <w:rPr>
          <w:rFonts w:ascii="Times New Roman" w:hAnsi="Times New Roman" w:cs="Times New Roman"/>
          <w:bCs/>
          <w:sz w:val="28"/>
          <w:szCs w:val="28"/>
        </w:rPr>
        <w:t xml:space="preserve"> допомагають мені «програмувати» </w:t>
      </w:r>
      <w:proofErr w:type="spellStart"/>
      <w:r w:rsidRPr="00EC1CCF">
        <w:rPr>
          <w:rFonts w:ascii="Times New Roman" w:hAnsi="Times New Roman" w:cs="Times New Roman"/>
          <w:bCs/>
          <w:sz w:val="28"/>
          <w:szCs w:val="28"/>
        </w:rPr>
        <w:t>мисленнєву</w:t>
      </w:r>
      <w:proofErr w:type="spellEnd"/>
      <w:r w:rsidRPr="00EC1CCF">
        <w:rPr>
          <w:rFonts w:ascii="Times New Roman" w:hAnsi="Times New Roman" w:cs="Times New Roman"/>
          <w:bCs/>
          <w:sz w:val="28"/>
          <w:szCs w:val="28"/>
        </w:rPr>
        <w:t xml:space="preserve"> д</w:t>
      </w:r>
      <w:r w:rsidRPr="00EC1CCF">
        <w:rPr>
          <w:rFonts w:ascii="Times New Roman" w:hAnsi="Times New Roman" w:cs="Times New Roman"/>
          <w:bCs/>
          <w:sz w:val="28"/>
          <w:szCs w:val="28"/>
        </w:rPr>
        <w:t>і</w:t>
      </w:r>
      <w:r w:rsidRPr="00EC1CCF">
        <w:rPr>
          <w:rFonts w:ascii="Times New Roman" w:hAnsi="Times New Roman" w:cs="Times New Roman"/>
          <w:bCs/>
          <w:sz w:val="28"/>
          <w:szCs w:val="28"/>
        </w:rPr>
        <w:t>яльність учнів певного рівня</w:t>
      </w:r>
      <w:r w:rsidRPr="00EC1CCF">
        <w:rPr>
          <w:rFonts w:ascii="Times New Roman" w:hAnsi="Times New Roman" w:cs="Times New Roman"/>
          <w:sz w:val="28"/>
          <w:szCs w:val="28"/>
        </w:rPr>
        <w:t xml:space="preserve">.  </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 xml:space="preserve"> Намагаючись створити на своїх уроках сучасне освітнє середовище та досліджуючи нові підходи до технологій навчання, я переконалась, що такс</w:t>
      </w:r>
      <w:r w:rsidRPr="00EC1CCF">
        <w:rPr>
          <w:rFonts w:ascii="Times New Roman" w:hAnsi="Times New Roman" w:cs="Times New Roman"/>
          <w:sz w:val="28"/>
          <w:szCs w:val="28"/>
        </w:rPr>
        <w:t>о</w:t>
      </w:r>
      <w:r w:rsidRPr="00EC1CCF">
        <w:rPr>
          <w:rFonts w:ascii="Times New Roman" w:hAnsi="Times New Roman" w:cs="Times New Roman"/>
          <w:sz w:val="28"/>
          <w:szCs w:val="28"/>
        </w:rPr>
        <w:t>номія і сьогодні не втрачає своєї актуальності. Більш того, її можна викори</w:t>
      </w:r>
      <w:r w:rsidRPr="00EC1CCF">
        <w:rPr>
          <w:rFonts w:ascii="Times New Roman" w:hAnsi="Times New Roman" w:cs="Times New Roman"/>
          <w:sz w:val="28"/>
          <w:szCs w:val="28"/>
        </w:rPr>
        <w:t>с</w:t>
      </w:r>
      <w:r w:rsidRPr="00EC1CCF">
        <w:rPr>
          <w:rFonts w:ascii="Times New Roman" w:hAnsi="Times New Roman" w:cs="Times New Roman"/>
          <w:sz w:val="28"/>
          <w:szCs w:val="28"/>
        </w:rPr>
        <w:t>товувати не тільки в рамках традиційної освіти, а й в абсолютно нових мод</w:t>
      </w:r>
      <w:r w:rsidRPr="00EC1CCF">
        <w:rPr>
          <w:rFonts w:ascii="Times New Roman" w:hAnsi="Times New Roman" w:cs="Times New Roman"/>
          <w:sz w:val="28"/>
          <w:szCs w:val="28"/>
        </w:rPr>
        <w:t>е</w:t>
      </w:r>
      <w:r w:rsidRPr="00EC1CCF">
        <w:rPr>
          <w:rFonts w:ascii="Times New Roman" w:hAnsi="Times New Roman" w:cs="Times New Roman"/>
          <w:sz w:val="28"/>
          <w:szCs w:val="28"/>
        </w:rPr>
        <w:t xml:space="preserve">лях, які передбачають </w:t>
      </w:r>
      <w:proofErr w:type="spellStart"/>
      <w:r w:rsidRPr="00EC1CCF">
        <w:rPr>
          <w:rFonts w:ascii="Times New Roman" w:hAnsi="Times New Roman" w:cs="Times New Roman"/>
          <w:sz w:val="28"/>
          <w:szCs w:val="28"/>
        </w:rPr>
        <w:t>інтерактивність</w:t>
      </w:r>
      <w:proofErr w:type="spellEnd"/>
      <w:r w:rsidRPr="00EC1CCF">
        <w:rPr>
          <w:rFonts w:ascii="Times New Roman" w:hAnsi="Times New Roman" w:cs="Times New Roman"/>
          <w:sz w:val="28"/>
          <w:szCs w:val="28"/>
        </w:rPr>
        <w:t xml:space="preserve"> навчання і його відкритість новим   технологіям. Цифрова доба змінює усі сфери життя людини, зокрема, проп</w:t>
      </w:r>
      <w:r w:rsidRPr="00EC1CCF">
        <w:rPr>
          <w:rFonts w:ascii="Times New Roman" w:hAnsi="Times New Roman" w:cs="Times New Roman"/>
          <w:sz w:val="28"/>
          <w:szCs w:val="28"/>
        </w:rPr>
        <w:t>о</w:t>
      </w:r>
      <w:r w:rsidRPr="00EC1CCF">
        <w:rPr>
          <w:rFonts w:ascii="Times New Roman" w:hAnsi="Times New Roman" w:cs="Times New Roman"/>
          <w:sz w:val="28"/>
          <w:szCs w:val="28"/>
        </w:rPr>
        <w:t xml:space="preserve">нує нові інструменти для навчання. Викладач, дизайнер навчання та освітній консультант </w:t>
      </w:r>
      <w:proofErr w:type="spellStart"/>
      <w:r w:rsidRPr="00EC1CCF">
        <w:rPr>
          <w:rFonts w:ascii="Times New Roman" w:hAnsi="Times New Roman" w:cs="Times New Roman"/>
          <w:sz w:val="28"/>
          <w:szCs w:val="28"/>
        </w:rPr>
        <w:t>Аллан</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Каррінгтон</w:t>
      </w:r>
      <w:proofErr w:type="spellEnd"/>
      <w:r w:rsidRPr="00EC1CCF">
        <w:rPr>
          <w:rFonts w:ascii="Times New Roman" w:hAnsi="Times New Roman" w:cs="Times New Roman"/>
          <w:sz w:val="28"/>
          <w:szCs w:val="28"/>
        </w:rPr>
        <w:t xml:space="preserve"> розробив «</w:t>
      </w:r>
      <w:proofErr w:type="spellStart"/>
      <w:r w:rsidRPr="00EC1CCF">
        <w:rPr>
          <w:rFonts w:ascii="Times New Roman" w:hAnsi="Times New Roman" w:cs="Times New Roman"/>
          <w:sz w:val="28"/>
          <w:szCs w:val="28"/>
        </w:rPr>
        <w:t>ПАДагогічне</w:t>
      </w:r>
      <w:proofErr w:type="spellEnd"/>
      <w:r w:rsidRPr="00EC1CCF">
        <w:rPr>
          <w:rFonts w:ascii="Times New Roman" w:hAnsi="Times New Roman" w:cs="Times New Roman"/>
          <w:sz w:val="28"/>
          <w:szCs w:val="28"/>
        </w:rPr>
        <w:t xml:space="preserve"> колесо» (</w:t>
      </w:r>
      <w:hyperlink r:id="rId8" w:history="1">
        <w:r w:rsidRPr="00EC1CCF">
          <w:rPr>
            <w:rFonts w:ascii="Times New Roman" w:hAnsi="Times New Roman" w:cs="Times New Roman"/>
            <w:sz w:val="28"/>
            <w:szCs w:val="28"/>
          </w:rPr>
          <w:t xml:space="preserve">від слів </w:t>
        </w:r>
        <w:proofErr w:type="spellStart"/>
        <w:r w:rsidRPr="00EC1CCF">
          <w:rPr>
            <w:rFonts w:ascii="Times New Roman" w:hAnsi="Times New Roman" w:cs="Times New Roman"/>
            <w:sz w:val="28"/>
            <w:szCs w:val="28"/>
          </w:rPr>
          <w:t>а</w:t>
        </w:r>
        <w:r w:rsidRPr="00EC1CCF">
          <w:rPr>
            <w:rFonts w:ascii="Times New Roman" w:hAnsi="Times New Roman" w:cs="Times New Roman"/>
            <w:sz w:val="28"/>
            <w:szCs w:val="28"/>
          </w:rPr>
          <w:t>й</w:t>
        </w:r>
        <w:r w:rsidRPr="00EC1CCF">
          <w:rPr>
            <w:rFonts w:ascii="Times New Roman" w:hAnsi="Times New Roman" w:cs="Times New Roman"/>
            <w:sz w:val="28"/>
            <w:szCs w:val="28"/>
          </w:rPr>
          <w:t>пад+педагогіка</w:t>
        </w:r>
        <w:proofErr w:type="spellEnd"/>
      </w:hyperlink>
      <w:r w:rsidRPr="00EC1CCF">
        <w:rPr>
          <w:rFonts w:ascii="Times New Roman" w:hAnsi="Times New Roman" w:cs="Times New Roman"/>
          <w:sz w:val="28"/>
          <w:szCs w:val="28"/>
        </w:rPr>
        <w:t>) – модель, що дозволяє вдосконалювати навчальний процес за допомогою додатків</w:t>
      </w:r>
      <w:r>
        <w:rPr>
          <w:rFonts w:ascii="Times New Roman" w:hAnsi="Times New Roman" w:cs="Times New Roman"/>
          <w:sz w:val="28"/>
          <w:szCs w:val="28"/>
        </w:rPr>
        <w:t xml:space="preserve"> та </w:t>
      </w:r>
      <w:proofErr w:type="spellStart"/>
      <w:r>
        <w:rPr>
          <w:rFonts w:ascii="Times New Roman" w:hAnsi="Times New Roman" w:cs="Times New Roman"/>
          <w:sz w:val="28"/>
          <w:szCs w:val="28"/>
        </w:rPr>
        <w:t>веб-сервісів</w:t>
      </w:r>
      <w:proofErr w:type="spellEnd"/>
      <w:r w:rsidRPr="00EC1CCF">
        <w:rPr>
          <w:rFonts w:ascii="Times New Roman" w:hAnsi="Times New Roman" w:cs="Times New Roman"/>
          <w:sz w:val="28"/>
          <w:szCs w:val="28"/>
        </w:rPr>
        <w:t xml:space="preserve">. </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lastRenderedPageBreak/>
        <w:t>Готуючись до проведення уроку, обов’язково послуговуюсь  ідеями закладеними в «</w:t>
      </w:r>
      <w:proofErr w:type="spellStart"/>
      <w:r w:rsidRPr="00EC1CCF">
        <w:rPr>
          <w:rFonts w:ascii="Times New Roman" w:hAnsi="Times New Roman" w:cs="Times New Roman"/>
          <w:sz w:val="28"/>
          <w:szCs w:val="28"/>
        </w:rPr>
        <w:t>Падагогічне</w:t>
      </w:r>
      <w:proofErr w:type="spellEnd"/>
      <w:r w:rsidRPr="00EC1CCF">
        <w:rPr>
          <w:rFonts w:ascii="Times New Roman" w:hAnsi="Times New Roman" w:cs="Times New Roman"/>
          <w:sz w:val="28"/>
          <w:szCs w:val="28"/>
        </w:rPr>
        <w:t xml:space="preserve"> колесо», оскільки вони стали для мене одним із шл</w:t>
      </w:r>
      <w:r w:rsidRPr="00EC1CCF">
        <w:rPr>
          <w:rFonts w:ascii="Times New Roman" w:hAnsi="Times New Roman" w:cs="Times New Roman"/>
          <w:sz w:val="28"/>
          <w:szCs w:val="28"/>
        </w:rPr>
        <w:t>я</w:t>
      </w:r>
      <w:r w:rsidRPr="00EC1CCF">
        <w:rPr>
          <w:rFonts w:ascii="Times New Roman" w:hAnsi="Times New Roman" w:cs="Times New Roman"/>
          <w:sz w:val="28"/>
          <w:szCs w:val="28"/>
        </w:rPr>
        <w:t>хів вирішення проблеми підвищення мотивації учнів.</w:t>
      </w:r>
    </w:p>
    <w:p w:rsidR="00FE2A00" w:rsidRPr="00EC1CCF" w:rsidRDefault="00FE2A00" w:rsidP="00FE2A00">
      <w:pPr>
        <w:pStyle w:val="a5"/>
        <w:spacing w:after="0" w:line="240" w:lineRule="auto"/>
        <w:ind w:left="42" w:firstLine="284"/>
        <w:jc w:val="both"/>
        <w:rPr>
          <w:rFonts w:ascii="Times New Roman" w:hAnsi="Times New Roman" w:cs="Times New Roman"/>
          <w:sz w:val="28"/>
          <w:szCs w:val="28"/>
        </w:rPr>
      </w:pPr>
      <w:r w:rsidRPr="00EC1CCF">
        <w:rPr>
          <w:rFonts w:ascii="Times New Roman" w:hAnsi="Times New Roman" w:cs="Times New Roman"/>
          <w:sz w:val="28"/>
          <w:szCs w:val="28"/>
        </w:rPr>
        <w:t xml:space="preserve">«Базові сектори моделі А. </w:t>
      </w:r>
      <w:proofErr w:type="spellStart"/>
      <w:r w:rsidRPr="00EC1CCF">
        <w:rPr>
          <w:rFonts w:ascii="Times New Roman" w:hAnsi="Times New Roman" w:cs="Times New Roman"/>
          <w:sz w:val="28"/>
          <w:szCs w:val="28"/>
        </w:rPr>
        <w:t>Каррінгтона</w:t>
      </w:r>
      <w:proofErr w:type="spellEnd"/>
      <w:r w:rsidRPr="00EC1CCF">
        <w:rPr>
          <w:rFonts w:ascii="Times New Roman" w:hAnsi="Times New Roman" w:cs="Times New Roman"/>
          <w:sz w:val="28"/>
          <w:szCs w:val="28"/>
        </w:rPr>
        <w:t xml:space="preserve"> Знання – Розуміння – Застосування – Аналіз – Оцінювання </w:t>
      </w:r>
      <w:proofErr w:type="spellStart"/>
      <w:r w:rsidRPr="00EC1CCF">
        <w:rPr>
          <w:rFonts w:ascii="Times New Roman" w:hAnsi="Times New Roman" w:cs="Times New Roman"/>
          <w:sz w:val="28"/>
          <w:szCs w:val="28"/>
        </w:rPr>
        <w:t>–Створення</w:t>
      </w:r>
      <w:proofErr w:type="spellEnd"/>
      <w:r w:rsidRPr="00EC1CCF">
        <w:rPr>
          <w:rFonts w:ascii="Times New Roman" w:hAnsi="Times New Roman" w:cs="Times New Roman"/>
          <w:sz w:val="28"/>
          <w:szCs w:val="28"/>
        </w:rPr>
        <w:t xml:space="preserve"> пов’язані з відповідними рівнями </w:t>
      </w:r>
      <w:proofErr w:type="spellStart"/>
      <w:r w:rsidRPr="00EC1CCF">
        <w:rPr>
          <w:rFonts w:ascii="Times New Roman" w:hAnsi="Times New Roman" w:cs="Times New Roman"/>
          <w:sz w:val="28"/>
          <w:szCs w:val="28"/>
        </w:rPr>
        <w:t>таксо-номії</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Блума</w:t>
      </w:r>
      <w:proofErr w:type="spellEnd"/>
      <w:r w:rsidRPr="00EC1CCF">
        <w:rPr>
          <w:rFonts w:ascii="Times New Roman" w:hAnsi="Times New Roman" w:cs="Times New Roman"/>
          <w:sz w:val="28"/>
          <w:szCs w:val="28"/>
        </w:rPr>
        <w:t>, а також інноваційною моделлю SAMR як сучасним способом оцінювання ступеня досягнення педагогічної мети, спрямованої на ефекти</w:t>
      </w:r>
      <w:r w:rsidRPr="00EC1CCF">
        <w:rPr>
          <w:rFonts w:ascii="Times New Roman" w:hAnsi="Times New Roman" w:cs="Times New Roman"/>
          <w:sz w:val="28"/>
          <w:szCs w:val="28"/>
        </w:rPr>
        <w:t>в</w:t>
      </w:r>
      <w:r w:rsidRPr="00EC1CCF">
        <w:rPr>
          <w:rFonts w:ascii="Times New Roman" w:hAnsi="Times New Roman" w:cs="Times New Roman"/>
          <w:sz w:val="28"/>
          <w:szCs w:val="28"/>
        </w:rPr>
        <w:t xml:space="preserve">не формування системи освітніх </w:t>
      </w:r>
      <w:proofErr w:type="spellStart"/>
      <w:r w:rsidRPr="00EC1CCF">
        <w:rPr>
          <w:rFonts w:ascii="Times New Roman" w:hAnsi="Times New Roman" w:cs="Times New Roman"/>
          <w:sz w:val="28"/>
          <w:szCs w:val="28"/>
        </w:rPr>
        <w:t>компетентностей</w:t>
      </w:r>
      <w:proofErr w:type="spellEnd"/>
      <w:r w:rsidRPr="00EC1CCF">
        <w:rPr>
          <w:rFonts w:ascii="Times New Roman" w:hAnsi="Times New Roman" w:cs="Times New Roman"/>
          <w:sz w:val="28"/>
          <w:szCs w:val="28"/>
        </w:rPr>
        <w:t xml:space="preserve"> випускника ХХІ століття. Доцільні інформаційні технології як інструментарій функціонування евол</w:t>
      </w:r>
      <w:r w:rsidRPr="00EC1CCF">
        <w:rPr>
          <w:rFonts w:ascii="Times New Roman" w:hAnsi="Times New Roman" w:cs="Times New Roman"/>
          <w:sz w:val="28"/>
          <w:szCs w:val="28"/>
        </w:rPr>
        <w:t>ю</w:t>
      </w:r>
      <w:r w:rsidRPr="00EC1CCF">
        <w:rPr>
          <w:rFonts w:ascii="Times New Roman" w:hAnsi="Times New Roman" w:cs="Times New Roman"/>
          <w:sz w:val="28"/>
          <w:szCs w:val="28"/>
        </w:rPr>
        <w:t>ційно-процесуальних ступенів моделі SAMR (</w:t>
      </w:r>
      <w:r w:rsidRPr="00EC1CCF">
        <w:rPr>
          <w:rFonts w:ascii="Times New Roman" w:hAnsi="Times New Roman" w:cs="Times New Roman"/>
          <w:sz w:val="28"/>
          <w:szCs w:val="28"/>
          <w:shd w:val="clear" w:color="auto" w:fill="FFFFFF"/>
        </w:rPr>
        <w:t>Заміщення/</w:t>
      </w:r>
      <w:proofErr w:type="spellStart"/>
      <w:r w:rsidRPr="00EC1CCF">
        <w:rPr>
          <w:rFonts w:ascii="Times New Roman" w:hAnsi="Times New Roman" w:cs="Times New Roman"/>
          <w:sz w:val="28"/>
          <w:szCs w:val="28"/>
          <w:shd w:val="clear" w:color="auto" w:fill="FFFFFF"/>
        </w:rPr>
        <w:t>substitution</w:t>
      </w:r>
      <w:proofErr w:type="spellEnd"/>
      <w:r w:rsidRPr="00EC1CCF">
        <w:rPr>
          <w:rFonts w:ascii="Times New Roman" w:hAnsi="Times New Roman" w:cs="Times New Roman"/>
          <w:sz w:val="28"/>
          <w:szCs w:val="28"/>
          <w:shd w:val="clear" w:color="auto" w:fill="FFFFFF"/>
        </w:rPr>
        <w:t>, Розш</w:t>
      </w:r>
      <w:r w:rsidRPr="00EC1CCF">
        <w:rPr>
          <w:rFonts w:ascii="Times New Roman" w:hAnsi="Times New Roman" w:cs="Times New Roman"/>
          <w:sz w:val="28"/>
          <w:szCs w:val="28"/>
          <w:shd w:val="clear" w:color="auto" w:fill="FFFFFF"/>
        </w:rPr>
        <w:t>и</w:t>
      </w:r>
      <w:r w:rsidRPr="00EC1CCF">
        <w:rPr>
          <w:rFonts w:ascii="Times New Roman" w:hAnsi="Times New Roman" w:cs="Times New Roman"/>
          <w:sz w:val="28"/>
          <w:szCs w:val="28"/>
          <w:shd w:val="clear" w:color="auto" w:fill="FFFFFF"/>
        </w:rPr>
        <w:t>рення/</w:t>
      </w:r>
      <w:proofErr w:type="spellStart"/>
      <w:r w:rsidRPr="00EC1CCF">
        <w:rPr>
          <w:rFonts w:ascii="Times New Roman" w:hAnsi="Times New Roman" w:cs="Times New Roman"/>
          <w:sz w:val="28"/>
          <w:szCs w:val="28"/>
          <w:shd w:val="clear" w:color="auto" w:fill="FFFFFF"/>
        </w:rPr>
        <w:t>augmentation</w:t>
      </w:r>
      <w:proofErr w:type="spellEnd"/>
      <w:r w:rsidRPr="00EC1CCF">
        <w:rPr>
          <w:rFonts w:ascii="Times New Roman" w:hAnsi="Times New Roman" w:cs="Times New Roman"/>
          <w:sz w:val="28"/>
          <w:szCs w:val="28"/>
          <w:shd w:val="clear" w:color="auto" w:fill="FFFFFF"/>
        </w:rPr>
        <w:t>, Модифікація/</w:t>
      </w:r>
      <w:proofErr w:type="spellStart"/>
      <w:r w:rsidRPr="00EC1CCF">
        <w:rPr>
          <w:rFonts w:ascii="Times New Roman" w:hAnsi="Times New Roman" w:cs="Times New Roman"/>
          <w:sz w:val="28"/>
          <w:szCs w:val="28"/>
          <w:shd w:val="clear" w:color="auto" w:fill="FFFFFF"/>
        </w:rPr>
        <w:t>modification</w:t>
      </w:r>
      <w:proofErr w:type="spellEnd"/>
      <w:r w:rsidRPr="00EC1CCF">
        <w:rPr>
          <w:rFonts w:ascii="Times New Roman" w:hAnsi="Times New Roman" w:cs="Times New Roman"/>
          <w:sz w:val="28"/>
          <w:szCs w:val="28"/>
          <w:shd w:val="clear" w:color="auto" w:fill="FFFFFF"/>
        </w:rPr>
        <w:t xml:space="preserve">, </w:t>
      </w:r>
      <w:proofErr w:type="spellStart"/>
      <w:r w:rsidRPr="00EC1CCF">
        <w:rPr>
          <w:rFonts w:ascii="Times New Roman" w:hAnsi="Times New Roman" w:cs="Times New Roman"/>
          <w:sz w:val="28"/>
          <w:szCs w:val="28"/>
          <w:shd w:val="clear" w:color="auto" w:fill="FFFFFF"/>
        </w:rPr>
        <w:t>Перевизначення</w:t>
      </w:r>
      <w:proofErr w:type="spellEnd"/>
      <w:r w:rsidRPr="00EC1CCF">
        <w:rPr>
          <w:rFonts w:ascii="Times New Roman" w:hAnsi="Times New Roman" w:cs="Times New Roman"/>
          <w:sz w:val="28"/>
          <w:szCs w:val="28"/>
          <w:shd w:val="clear" w:color="auto" w:fill="FFFFFF"/>
        </w:rPr>
        <w:t>/</w:t>
      </w:r>
      <w:proofErr w:type="spellStart"/>
      <w:r w:rsidRPr="00EC1CCF">
        <w:rPr>
          <w:rFonts w:ascii="Times New Roman" w:hAnsi="Times New Roman" w:cs="Times New Roman"/>
          <w:sz w:val="28"/>
          <w:szCs w:val="28"/>
          <w:shd w:val="clear" w:color="auto" w:fill="FFFFFF"/>
        </w:rPr>
        <w:t>redifinition</w:t>
      </w:r>
      <w:proofErr w:type="spellEnd"/>
      <w:r w:rsidRPr="00EC1CCF">
        <w:rPr>
          <w:rFonts w:ascii="Times New Roman" w:hAnsi="Times New Roman" w:cs="Times New Roman"/>
          <w:sz w:val="28"/>
          <w:szCs w:val="28"/>
        </w:rPr>
        <w:t>) дозволяють переглянути критерії оцінювання результатів навчання та мет</w:t>
      </w:r>
      <w:r w:rsidRPr="00EC1CCF">
        <w:rPr>
          <w:rFonts w:ascii="Times New Roman" w:hAnsi="Times New Roman" w:cs="Times New Roman"/>
          <w:sz w:val="28"/>
          <w:szCs w:val="28"/>
        </w:rPr>
        <w:t>о</w:t>
      </w:r>
      <w:r w:rsidRPr="00EC1CCF">
        <w:rPr>
          <w:rFonts w:ascii="Times New Roman" w:hAnsi="Times New Roman" w:cs="Times New Roman"/>
          <w:sz w:val="28"/>
          <w:szCs w:val="28"/>
        </w:rPr>
        <w:t>дів його організації, що сприяє успішній підготовці як дітей, так і дорослих до мотивованого учіння протягом усього життя з метою досягнення успіху.» - О.Марченко[8].</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 xml:space="preserve">Проаналізувавши таксономію </w:t>
      </w:r>
      <w:proofErr w:type="spellStart"/>
      <w:r w:rsidRPr="00EC1CCF">
        <w:rPr>
          <w:rFonts w:ascii="Times New Roman" w:hAnsi="Times New Roman" w:cs="Times New Roman"/>
          <w:sz w:val="28"/>
          <w:szCs w:val="28"/>
        </w:rPr>
        <w:t>Блума</w:t>
      </w:r>
      <w:proofErr w:type="spellEnd"/>
      <w:r w:rsidRPr="00EC1CCF">
        <w:rPr>
          <w:rFonts w:ascii="Times New Roman" w:hAnsi="Times New Roman" w:cs="Times New Roman"/>
          <w:sz w:val="28"/>
          <w:szCs w:val="28"/>
        </w:rPr>
        <w:t xml:space="preserve"> та </w:t>
      </w:r>
      <w:proofErr w:type="spellStart"/>
      <w:r w:rsidRPr="00EC1CCF">
        <w:rPr>
          <w:rFonts w:ascii="Times New Roman" w:hAnsi="Times New Roman" w:cs="Times New Roman"/>
          <w:sz w:val="28"/>
          <w:szCs w:val="28"/>
        </w:rPr>
        <w:t>падагогічне</w:t>
      </w:r>
      <w:proofErr w:type="spellEnd"/>
      <w:r w:rsidRPr="00EC1CCF">
        <w:rPr>
          <w:rFonts w:ascii="Times New Roman" w:hAnsi="Times New Roman" w:cs="Times New Roman"/>
          <w:sz w:val="28"/>
          <w:szCs w:val="28"/>
        </w:rPr>
        <w:t xml:space="preserve"> колесо </w:t>
      </w:r>
      <w:proofErr w:type="spellStart"/>
      <w:r w:rsidRPr="00EC1CCF">
        <w:rPr>
          <w:rFonts w:ascii="Times New Roman" w:hAnsi="Times New Roman" w:cs="Times New Roman"/>
          <w:sz w:val="28"/>
          <w:szCs w:val="28"/>
        </w:rPr>
        <w:t>Каррінгтона</w:t>
      </w:r>
      <w:proofErr w:type="spellEnd"/>
      <w:r w:rsidRPr="00EC1CCF">
        <w:rPr>
          <w:rFonts w:ascii="Times New Roman" w:hAnsi="Times New Roman" w:cs="Times New Roman"/>
          <w:sz w:val="28"/>
          <w:szCs w:val="28"/>
        </w:rPr>
        <w:t xml:space="preserve">, я впевнилася у тому, що пасивні методи навчання орієнтовані, як правило, на розвиток лише нижчих рівнів  «Знання» і «Розуміння», інтерактивні ж – </w:t>
      </w:r>
      <w:proofErr w:type="spellStart"/>
      <w:r w:rsidRPr="00EC1CCF">
        <w:rPr>
          <w:rFonts w:ascii="Times New Roman" w:hAnsi="Times New Roman" w:cs="Times New Roman"/>
          <w:sz w:val="28"/>
          <w:szCs w:val="28"/>
        </w:rPr>
        <w:t>з</w:t>
      </w:r>
      <w:r w:rsidRPr="00EC1CCF">
        <w:rPr>
          <w:rFonts w:ascii="Times New Roman" w:hAnsi="Times New Roman" w:cs="Times New Roman"/>
          <w:sz w:val="28"/>
          <w:szCs w:val="28"/>
        </w:rPr>
        <w:t>а</w:t>
      </w:r>
      <w:r w:rsidRPr="00EC1CCF">
        <w:rPr>
          <w:rFonts w:ascii="Times New Roman" w:hAnsi="Times New Roman" w:cs="Times New Roman"/>
          <w:sz w:val="28"/>
          <w:szCs w:val="28"/>
        </w:rPr>
        <w:t>діюють</w:t>
      </w:r>
      <w:proofErr w:type="spellEnd"/>
      <w:r w:rsidRPr="00EC1CCF">
        <w:rPr>
          <w:rFonts w:ascii="Times New Roman" w:hAnsi="Times New Roman" w:cs="Times New Roman"/>
          <w:sz w:val="28"/>
          <w:szCs w:val="28"/>
        </w:rPr>
        <w:t xml:space="preserve"> всі рівні пізнання.</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Процес навчання індивідуальний, але людський мозок сприймає нову і</w:t>
      </w:r>
      <w:r w:rsidRPr="00EC1CCF">
        <w:rPr>
          <w:rFonts w:ascii="Times New Roman" w:hAnsi="Times New Roman" w:cs="Times New Roman"/>
          <w:sz w:val="28"/>
          <w:szCs w:val="28"/>
        </w:rPr>
        <w:t>н</w:t>
      </w:r>
      <w:r w:rsidRPr="00EC1CCF">
        <w:rPr>
          <w:rFonts w:ascii="Times New Roman" w:hAnsi="Times New Roman" w:cs="Times New Roman"/>
          <w:sz w:val="28"/>
          <w:szCs w:val="28"/>
        </w:rPr>
        <w:t>формацію однаково. Якщо знатимемо, як він працює, зможемо обрати   найефективнішу методику для вивчення речей, про які не знали раніше. Не</w:t>
      </w:r>
      <w:r w:rsidRPr="00EC1CCF">
        <w:rPr>
          <w:rFonts w:ascii="Times New Roman" w:hAnsi="Times New Roman" w:cs="Times New Roman"/>
          <w:sz w:val="28"/>
          <w:szCs w:val="28"/>
        </w:rPr>
        <w:t>й</w:t>
      </w:r>
      <w:r w:rsidRPr="00EC1CCF">
        <w:rPr>
          <w:rFonts w:ascii="Times New Roman" w:hAnsi="Times New Roman" w:cs="Times New Roman"/>
          <w:sz w:val="28"/>
          <w:szCs w:val="28"/>
        </w:rPr>
        <w:t>рофізіологи встановили функціональну асиметрію півкуль головного мозку людини. Права півкуля «відповідає» за образне мислення, просторову уяву, візуальне сприйняття, ліва – за мову, логіку. При ознайомленні з текстом, виконанні творчих проектних робіт (на перших етапах пошуку інформації) пр</w:t>
      </w:r>
      <w:r w:rsidRPr="00EC1CCF">
        <w:rPr>
          <w:rFonts w:ascii="Times New Roman" w:hAnsi="Times New Roman" w:cs="Times New Roman"/>
          <w:sz w:val="28"/>
          <w:szCs w:val="28"/>
        </w:rPr>
        <w:t>а</w:t>
      </w:r>
      <w:r w:rsidRPr="00EC1CCF">
        <w:rPr>
          <w:rFonts w:ascii="Times New Roman" w:hAnsi="Times New Roman" w:cs="Times New Roman"/>
          <w:sz w:val="28"/>
          <w:szCs w:val="28"/>
        </w:rPr>
        <w:t>цює ліва півкуля. Однак для цілісного сприйняття і пізнання нового потрібно підключати і праву півкулю головного мозку.</w:t>
      </w:r>
    </w:p>
    <w:p w:rsidR="00FE2A00" w:rsidRPr="00EC1CCF" w:rsidRDefault="00FE2A00" w:rsidP="00FE2A00">
      <w:pPr>
        <w:pStyle w:val="listparagraph"/>
        <w:spacing w:before="0" w:beforeAutospacing="0" w:after="0" w:afterAutospacing="0"/>
        <w:ind w:firstLine="284"/>
        <w:jc w:val="both"/>
        <w:rPr>
          <w:rFonts w:eastAsiaTheme="minorHAnsi"/>
          <w:sz w:val="28"/>
          <w:szCs w:val="28"/>
          <w:lang w:eastAsia="en-US"/>
        </w:rPr>
      </w:pPr>
      <w:r w:rsidRPr="00EC1CCF">
        <w:rPr>
          <w:rFonts w:eastAsiaTheme="minorHAnsi"/>
          <w:sz w:val="28"/>
          <w:szCs w:val="28"/>
          <w:lang w:eastAsia="en-US"/>
        </w:rPr>
        <w:t>З позицій філософії, процес пізнання інтерпретується як відображення об’єктивної дійсності в нашій свідомості. Вчені довели що, відображення у людини починається з відчуття, без якого неможливе формування в свідом</w:t>
      </w:r>
      <w:r w:rsidRPr="00EC1CCF">
        <w:rPr>
          <w:rFonts w:eastAsiaTheme="minorHAnsi"/>
          <w:sz w:val="28"/>
          <w:szCs w:val="28"/>
          <w:lang w:eastAsia="en-US"/>
        </w:rPr>
        <w:t>о</w:t>
      </w:r>
      <w:r w:rsidRPr="00EC1CCF">
        <w:rPr>
          <w:rFonts w:eastAsiaTheme="minorHAnsi"/>
          <w:sz w:val="28"/>
          <w:szCs w:val="28"/>
          <w:lang w:eastAsia="en-US"/>
        </w:rPr>
        <w:t>сті якихось образів, знань. Тому органи чуттів і створені на їх основі почу</w:t>
      </w:r>
      <w:r w:rsidRPr="00EC1CCF">
        <w:rPr>
          <w:rFonts w:eastAsiaTheme="minorHAnsi"/>
          <w:sz w:val="28"/>
          <w:szCs w:val="28"/>
          <w:lang w:eastAsia="en-US"/>
        </w:rPr>
        <w:t>т</w:t>
      </w:r>
      <w:r w:rsidRPr="00EC1CCF">
        <w:rPr>
          <w:rFonts w:eastAsiaTheme="minorHAnsi"/>
          <w:sz w:val="28"/>
          <w:szCs w:val="28"/>
          <w:lang w:eastAsia="en-US"/>
        </w:rPr>
        <w:t xml:space="preserve">тєві методи пізнання являють собою канал, через який інформація від об’єкта пізнання прямує до свідомості [9]. </w:t>
      </w:r>
    </w:p>
    <w:p w:rsidR="00FE2A00" w:rsidRPr="00404840" w:rsidRDefault="00FE2A00" w:rsidP="00FE2A00">
      <w:pPr>
        <w:spacing w:after="0" w:line="240" w:lineRule="auto"/>
        <w:ind w:firstLine="284"/>
        <w:rPr>
          <w:rFonts w:ascii="Times New Roman" w:hAnsi="Times New Roman" w:cs="Times New Roman"/>
          <w:sz w:val="28"/>
          <w:szCs w:val="28"/>
        </w:rPr>
      </w:pPr>
      <w:r w:rsidRPr="00404840">
        <w:rPr>
          <w:rFonts w:ascii="Times New Roman" w:hAnsi="Times New Roman" w:cs="Times New Roman"/>
          <w:sz w:val="28"/>
          <w:szCs w:val="28"/>
        </w:rPr>
        <w:t xml:space="preserve">Із основоположних принципів </w:t>
      </w:r>
      <w:proofErr w:type="spellStart"/>
      <w:r w:rsidRPr="00404840">
        <w:rPr>
          <w:rFonts w:ascii="Times New Roman" w:hAnsi="Times New Roman" w:cs="Times New Roman"/>
          <w:sz w:val="28"/>
          <w:szCs w:val="28"/>
        </w:rPr>
        <w:t>особистісно</w:t>
      </w:r>
      <w:proofErr w:type="spellEnd"/>
      <w:r w:rsidRPr="00404840">
        <w:rPr>
          <w:rFonts w:ascii="Times New Roman" w:hAnsi="Times New Roman" w:cs="Times New Roman"/>
          <w:sz w:val="28"/>
          <w:szCs w:val="28"/>
        </w:rPr>
        <w:t xml:space="preserve"> орієнтованого навчання </w:t>
      </w:r>
      <w:r w:rsidRPr="00EC1CCF">
        <w:rPr>
          <w:rFonts w:ascii="Times New Roman" w:hAnsi="Times New Roman" w:cs="Times New Roman"/>
          <w:sz w:val="28"/>
          <w:szCs w:val="28"/>
        </w:rPr>
        <w:t>осо</w:t>
      </w:r>
      <w:r w:rsidRPr="00EC1CCF">
        <w:rPr>
          <w:rFonts w:ascii="Times New Roman" w:hAnsi="Times New Roman" w:cs="Times New Roman"/>
          <w:sz w:val="28"/>
          <w:szCs w:val="28"/>
        </w:rPr>
        <w:t>б</w:t>
      </w:r>
      <w:r w:rsidRPr="00EC1CCF">
        <w:rPr>
          <w:rFonts w:ascii="Times New Roman" w:hAnsi="Times New Roman" w:cs="Times New Roman"/>
          <w:sz w:val="28"/>
          <w:szCs w:val="28"/>
        </w:rPr>
        <w:t xml:space="preserve">ливо значимим для мене </w:t>
      </w:r>
      <w:r w:rsidRPr="00404840">
        <w:rPr>
          <w:rFonts w:ascii="Times New Roman" w:hAnsi="Times New Roman" w:cs="Times New Roman"/>
          <w:sz w:val="28"/>
          <w:szCs w:val="28"/>
        </w:rPr>
        <w:t xml:space="preserve">є принцип </w:t>
      </w:r>
      <w:proofErr w:type="spellStart"/>
      <w:r w:rsidRPr="00404840">
        <w:rPr>
          <w:rFonts w:ascii="Times New Roman" w:hAnsi="Times New Roman" w:cs="Times New Roman"/>
          <w:sz w:val="28"/>
          <w:szCs w:val="28"/>
        </w:rPr>
        <w:t>природовідповідності</w:t>
      </w:r>
      <w:proofErr w:type="spellEnd"/>
      <w:r w:rsidRPr="00404840">
        <w:rPr>
          <w:rFonts w:ascii="Times New Roman" w:hAnsi="Times New Roman" w:cs="Times New Roman"/>
          <w:sz w:val="28"/>
          <w:szCs w:val="28"/>
        </w:rPr>
        <w:t>. До його визнач</w:t>
      </w:r>
      <w:r w:rsidRPr="00404840">
        <w:rPr>
          <w:rFonts w:ascii="Times New Roman" w:hAnsi="Times New Roman" w:cs="Times New Roman"/>
          <w:sz w:val="28"/>
          <w:szCs w:val="28"/>
        </w:rPr>
        <w:t>а</w:t>
      </w:r>
      <w:r w:rsidRPr="00404840">
        <w:rPr>
          <w:rFonts w:ascii="Times New Roman" w:hAnsi="Times New Roman" w:cs="Times New Roman"/>
          <w:sz w:val="28"/>
          <w:szCs w:val="28"/>
        </w:rPr>
        <w:t xml:space="preserve">льних ознак зараховують: створення максимально сприятливих умов для прояву природних здібностей особистості; обмеження методів навчання не тільки змістом освіти, а й природними здібностями особистості, своєрідністю її суб’єктивного досвіду у сприйнятті, засвоєнні та використанні інформації; спрямованість на всебічний розвиток; самоконтроль, </w:t>
      </w:r>
      <w:proofErr w:type="spellStart"/>
      <w:r w:rsidRPr="00404840">
        <w:rPr>
          <w:rFonts w:ascii="Times New Roman" w:hAnsi="Times New Roman" w:cs="Times New Roman"/>
          <w:sz w:val="28"/>
          <w:szCs w:val="28"/>
        </w:rPr>
        <w:t>самокорекцію</w:t>
      </w:r>
      <w:proofErr w:type="spellEnd"/>
      <w:r w:rsidRPr="00404840">
        <w:rPr>
          <w:rFonts w:ascii="Times New Roman" w:hAnsi="Times New Roman" w:cs="Times New Roman"/>
          <w:sz w:val="28"/>
          <w:szCs w:val="28"/>
        </w:rPr>
        <w:t>, саморе</w:t>
      </w:r>
      <w:r w:rsidRPr="00404840">
        <w:rPr>
          <w:rFonts w:ascii="Times New Roman" w:hAnsi="Times New Roman" w:cs="Times New Roman"/>
          <w:sz w:val="28"/>
          <w:szCs w:val="28"/>
        </w:rPr>
        <w:t>а</w:t>
      </w:r>
      <w:r w:rsidRPr="00404840">
        <w:rPr>
          <w:rFonts w:ascii="Times New Roman" w:hAnsi="Times New Roman" w:cs="Times New Roman"/>
          <w:sz w:val="28"/>
          <w:szCs w:val="28"/>
        </w:rPr>
        <w:t>лізацію [</w:t>
      </w:r>
      <w:bookmarkStart w:id="1" w:name="bookmark463"/>
      <w:r w:rsidRPr="00404840">
        <w:rPr>
          <w:rFonts w:ascii="Times New Roman" w:hAnsi="Times New Roman" w:cs="Times New Roman"/>
          <w:sz w:val="28"/>
          <w:szCs w:val="28"/>
        </w:rPr>
        <w:t xml:space="preserve">10]. </w:t>
      </w:r>
      <w:bookmarkEnd w:id="1"/>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Вирішуючи для себе питання</w:t>
      </w:r>
      <w:r w:rsidRPr="00EC1CCF">
        <w:rPr>
          <w:rFonts w:ascii="Times New Roman" w:hAnsi="Times New Roman" w:cs="Times New Roman"/>
          <w:b/>
          <w:bCs/>
          <w:sz w:val="28"/>
          <w:szCs w:val="28"/>
        </w:rPr>
        <w:t xml:space="preserve"> «</w:t>
      </w:r>
      <w:r w:rsidRPr="00EC1CCF">
        <w:rPr>
          <w:rFonts w:ascii="Times New Roman" w:hAnsi="Times New Roman" w:cs="Times New Roman"/>
          <w:sz w:val="28"/>
          <w:szCs w:val="28"/>
        </w:rPr>
        <w:t>У якій формі подання є найбільша концен</w:t>
      </w:r>
      <w:r w:rsidRPr="00EC1CCF">
        <w:rPr>
          <w:rFonts w:ascii="Times New Roman" w:hAnsi="Times New Roman" w:cs="Times New Roman"/>
          <w:sz w:val="28"/>
          <w:szCs w:val="28"/>
        </w:rPr>
        <w:t>т</w:t>
      </w:r>
      <w:r w:rsidRPr="00EC1CCF">
        <w:rPr>
          <w:rFonts w:ascii="Times New Roman" w:hAnsi="Times New Roman" w:cs="Times New Roman"/>
          <w:sz w:val="28"/>
          <w:szCs w:val="28"/>
        </w:rPr>
        <w:t xml:space="preserve">рація інформації? Як змусити ліву півкулю головного мозку працювати разом з правою? Як зробити складне простим і візуально доступним?», я </w:t>
      </w:r>
      <w:r w:rsidRPr="00EC1CCF">
        <w:rPr>
          <w:rFonts w:ascii="Times New Roman" w:hAnsi="Times New Roman" w:cs="Times New Roman"/>
          <w:sz w:val="28"/>
          <w:szCs w:val="28"/>
        </w:rPr>
        <w:lastRenderedPageBreak/>
        <w:t>відшукала, на мою думку, ефективний візуальний засіб передачі знань, який  забезпечує і стимулює виконання психічно-пізнавальних процесів (сприйняття, з</w:t>
      </w:r>
      <w:r w:rsidRPr="00EC1CCF">
        <w:rPr>
          <w:rFonts w:ascii="Times New Roman" w:hAnsi="Times New Roman" w:cs="Times New Roman"/>
          <w:sz w:val="28"/>
          <w:szCs w:val="28"/>
        </w:rPr>
        <w:t>а</w:t>
      </w:r>
      <w:r w:rsidRPr="00EC1CCF">
        <w:rPr>
          <w:rFonts w:ascii="Times New Roman" w:hAnsi="Times New Roman" w:cs="Times New Roman"/>
          <w:sz w:val="28"/>
          <w:szCs w:val="28"/>
        </w:rPr>
        <w:t xml:space="preserve">пам’ятовування, відтворення) на високому рівні і активізує процес навчання. Це технологія </w:t>
      </w:r>
      <w:proofErr w:type="spellStart"/>
      <w:r w:rsidRPr="00EC1CCF">
        <w:rPr>
          <w:rFonts w:ascii="Times New Roman" w:hAnsi="Times New Roman" w:cs="Times New Roman"/>
          <w:sz w:val="28"/>
          <w:szCs w:val="28"/>
          <w:lang w:val="en-US"/>
        </w:rPr>
        <w:t>MindMaping</w:t>
      </w:r>
      <w:proofErr w:type="spellEnd"/>
      <w:r w:rsidRPr="00EC1CCF">
        <w:rPr>
          <w:rFonts w:ascii="Times New Roman" w:hAnsi="Times New Roman" w:cs="Times New Roman"/>
          <w:sz w:val="28"/>
          <w:szCs w:val="28"/>
        </w:rPr>
        <w:t xml:space="preserve"> — візуальне подання інформації, </w:t>
      </w:r>
      <w:r>
        <w:rPr>
          <w:rFonts w:ascii="Times New Roman" w:hAnsi="Times New Roman" w:cs="Times New Roman"/>
          <w:sz w:val="28"/>
          <w:szCs w:val="28"/>
        </w:rPr>
        <w:t xml:space="preserve">що полягає у </w:t>
      </w:r>
      <w:r w:rsidRPr="00EC1CCF">
        <w:rPr>
          <w:rFonts w:ascii="Times New Roman" w:hAnsi="Times New Roman" w:cs="Times New Roman"/>
          <w:sz w:val="28"/>
          <w:szCs w:val="28"/>
        </w:rPr>
        <w:t>поєднанн</w:t>
      </w:r>
      <w:r>
        <w:rPr>
          <w:rFonts w:ascii="Times New Roman" w:hAnsi="Times New Roman" w:cs="Times New Roman"/>
          <w:sz w:val="28"/>
          <w:szCs w:val="28"/>
        </w:rPr>
        <w:t>і</w:t>
      </w:r>
      <w:r w:rsidRPr="00EC1CCF">
        <w:rPr>
          <w:rFonts w:ascii="Times New Roman" w:hAnsi="Times New Roman" w:cs="Times New Roman"/>
          <w:sz w:val="28"/>
          <w:szCs w:val="28"/>
        </w:rPr>
        <w:t xml:space="preserve"> текс</w:t>
      </w:r>
      <w:r>
        <w:rPr>
          <w:rFonts w:ascii="Times New Roman" w:hAnsi="Times New Roman" w:cs="Times New Roman"/>
          <w:sz w:val="28"/>
          <w:szCs w:val="28"/>
        </w:rPr>
        <w:t>ту та графіки асоціативними зв’язками.</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За означенням психолога В.П.Зінченка, візуальне мислення – це людська діяльність, продуктом якої є породження нових образів, створення нових в</w:t>
      </w:r>
      <w:r w:rsidRPr="00EC1CCF">
        <w:rPr>
          <w:rFonts w:ascii="Times New Roman" w:hAnsi="Times New Roman" w:cs="Times New Roman"/>
          <w:sz w:val="28"/>
          <w:szCs w:val="28"/>
        </w:rPr>
        <w:t>і</w:t>
      </w:r>
      <w:r w:rsidRPr="00EC1CCF">
        <w:rPr>
          <w:rFonts w:ascii="Times New Roman" w:hAnsi="Times New Roman" w:cs="Times New Roman"/>
          <w:sz w:val="28"/>
          <w:szCs w:val="28"/>
        </w:rPr>
        <w:t xml:space="preserve">зуальних форм, що несуть певне смислове навантаження і роблять знання видимими. </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Актуальність використання технологій візуалізації безсумнівна. Існує багато тез на підтримку важливості її</w:t>
      </w:r>
      <w:r w:rsidR="00251E33">
        <w:rPr>
          <w:rFonts w:ascii="Times New Roman" w:hAnsi="Times New Roman" w:cs="Times New Roman"/>
          <w:sz w:val="28"/>
          <w:szCs w:val="28"/>
        </w:rPr>
        <w:t xml:space="preserve"> використання під час навчання. </w:t>
      </w:r>
      <w:r w:rsidRPr="00EC1CCF">
        <w:rPr>
          <w:rFonts w:ascii="Times New Roman" w:hAnsi="Times New Roman" w:cs="Times New Roman"/>
          <w:sz w:val="28"/>
          <w:szCs w:val="28"/>
        </w:rPr>
        <w:t xml:space="preserve">Останнім часом все частіше можна почути про активну роль ейдетики в сучасних технологіях навчання. Грецьке слово </w:t>
      </w:r>
      <w:proofErr w:type="spellStart"/>
      <w:r w:rsidRPr="00EC1CCF">
        <w:rPr>
          <w:rFonts w:ascii="Times New Roman" w:hAnsi="Times New Roman" w:cs="Times New Roman"/>
          <w:sz w:val="28"/>
          <w:szCs w:val="28"/>
        </w:rPr>
        <w:t>ейдос</w:t>
      </w:r>
      <w:proofErr w:type="spellEnd"/>
      <w:r w:rsidRPr="00EC1CCF">
        <w:rPr>
          <w:rFonts w:ascii="Times New Roman" w:hAnsi="Times New Roman" w:cs="Times New Roman"/>
          <w:sz w:val="28"/>
          <w:szCs w:val="28"/>
        </w:rPr>
        <w:t xml:space="preserve"> означає «образ». Е</w:t>
      </w:r>
      <w:r w:rsidRPr="00EC1CCF">
        <w:rPr>
          <w:rFonts w:ascii="Times New Roman" w:hAnsi="Times New Roman" w:cs="Times New Roman"/>
          <w:sz w:val="28"/>
          <w:szCs w:val="28"/>
        </w:rPr>
        <w:t>й</w:t>
      </w:r>
      <w:r w:rsidRPr="00EC1CCF">
        <w:rPr>
          <w:rFonts w:ascii="Times New Roman" w:hAnsi="Times New Roman" w:cs="Times New Roman"/>
          <w:sz w:val="28"/>
          <w:szCs w:val="28"/>
        </w:rPr>
        <w:t>детизм –</w:t>
      </w:r>
      <w:r>
        <w:rPr>
          <w:rFonts w:ascii="Times New Roman" w:hAnsi="Times New Roman" w:cs="Times New Roman"/>
          <w:sz w:val="28"/>
          <w:szCs w:val="28"/>
        </w:rPr>
        <w:t xml:space="preserve"> </w:t>
      </w:r>
      <w:r w:rsidRPr="00EC1CCF">
        <w:rPr>
          <w:rFonts w:ascii="Times New Roman" w:hAnsi="Times New Roman" w:cs="Times New Roman"/>
          <w:sz w:val="28"/>
          <w:szCs w:val="28"/>
        </w:rPr>
        <w:t xml:space="preserve">це різновид образної пам’яті і </w:t>
      </w:r>
      <w:proofErr w:type="spellStart"/>
      <w:r w:rsidRPr="00EC1CCF">
        <w:rPr>
          <w:rFonts w:ascii="Times New Roman" w:hAnsi="Times New Roman" w:cs="Times New Roman"/>
          <w:sz w:val="28"/>
          <w:szCs w:val="28"/>
        </w:rPr>
        <w:t>врождена</w:t>
      </w:r>
      <w:proofErr w:type="spellEnd"/>
      <w:r w:rsidRPr="00EC1CCF">
        <w:rPr>
          <w:rFonts w:ascii="Times New Roman" w:hAnsi="Times New Roman" w:cs="Times New Roman"/>
          <w:sz w:val="28"/>
          <w:szCs w:val="28"/>
        </w:rPr>
        <w:t xml:space="preserve"> здатність бачити, мислити, запам’ятовувати образно. </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Українські педагоги-новатори також ефективно використовують засоби в</w:t>
      </w:r>
      <w:r w:rsidRPr="00EC1CCF">
        <w:rPr>
          <w:rFonts w:ascii="Times New Roman" w:hAnsi="Times New Roman" w:cs="Times New Roman"/>
          <w:sz w:val="28"/>
          <w:szCs w:val="28"/>
        </w:rPr>
        <w:t>і</w:t>
      </w:r>
      <w:r w:rsidRPr="00EC1CCF">
        <w:rPr>
          <w:rFonts w:ascii="Times New Roman" w:hAnsi="Times New Roman" w:cs="Times New Roman"/>
          <w:sz w:val="28"/>
          <w:szCs w:val="28"/>
        </w:rPr>
        <w:t xml:space="preserve">зуалізації. Так, зокрема, В.Ф. </w:t>
      </w:r>
      <w:proofErr w:type="spellStart"/>
      <w:r w:rsidRPr="00EC1CCF">
        <w:rPr>
          <w:rFonts w:ascii="Times New Roman" w:hAnsi="Times New Roman" w:cs="Times New Roman"/>
          <w:sz w:val="28"/>
          <w:szCs w:val="28"/>
        </w:rPr>
        <w:t>Шаталов</w:t>
      </w:r>
      <w:proofErr w:type="spellEnd"/>
      <w:r w:rsidRPr="00EC1CCF">
        <w:rPr>
          <w:rFonts w:ascii="Times New Roman" w:hAnsi="Times New Roman" w:cs="Times New Roman"/>
          <w:sz w:val="28"/>
          <w:szCs w:val="28"/>
        </w:rPr>
        <w:t>, заслужений вчитель України, творець технології інтенсивного навчання, у своїй методичній системі застосовує для викладу учбового матеріалу плакати з опорними сигналами, що є графічною трансформацією головних понять теми та взаємозв’язків між ними.</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У педагогіці використовуються різні прийоми, які базуються на застос</w:t>
      </w:r>
      <w:r w:rsidRPr="00EC1CCF">
        <w:rPr>
          <w:rFonts w:ascii="Times New Roman" w:hAnsi="Times New Roman" w:cs="Times New Roman"/>
          <w:sz w:val="28"/>
          <w:szCs w:val="28"/>
        </w:rPr>
        <w:t>у</w:t>
      </w:r>
      <w:r w:rsidRPr="00EC1CCF">
        <w:rPr>
          <w:rFonts w:ascii="Times New Roman" w:hAnsi="Times New Roman" w:cs="Times New Roman"/>
          <w:sz w:val="28"/>
          <w:szCs w:val="28"/>
        </w:rPr>
        <w:t>ванні візуальних підходів. Один із цікавих методів, який я впроваджую на уроках,—</w:t>
      </w:r>
      <w:r w:rsidRPr="00EC1CCF">
        <w:rPr>
          <w:rFonts w:ascii="Times New Roman" w:hAnsi="Times New Roman" w:cs="Times New Roman"/>
          <w:i/>
          <w:iCs/>
          <w:sz w:val="28"/>
          <w:szCs w:val="28"/>
        </w:rPr>
        <w:t xml:space="preserve"> ментальні</w:t>
      </w:r>
      <w:r w:rsidRPr="00EC1CCF">
        <w:rPr>
          <w:rFonts w:ascii="Times New Roman" w:hAnsi="Times New Roman" w:cs="Times New Roman"/>
          <w:sz w:val="28"/>
          <w:szCs w:val="28"/>
        </w:rPr>
        <w:t xml:space="preserve"> </w:t>
      </w:r>
      <w:r w:rsidRPr="00EC1CCF">
        <w:rPr>
          <w:rFonts w:ascii="Times New Roman" w:hAnsi="Times New Roman" w:cs="Times New Roman"/>
          <w:i/>
          <w:iCs/>
          <w:sz w:val="28"/>
          <w:szCs w:val="28"/>
        </w:rPr>
        <w:t xml:space="preserve">карти </w:t>
      </w:r>
      <w:r w:rsidRPr="00EC1CCF">
        <w:rPr>
          <w:rFonts w:ascii="Times New Roman" w:hAnsi="Times New Roman" w:cs="Times New Roman"/>
          <w:sz w:val="28"/>
          <w:szCs w:val="28"/>
        </w:rPr>
        <w:t xml:space="preserve">(англ. </w:t>
      </w:r>
      <w:proofErr w:type="spellStart"/>
      <w:r w:rsidRPr="00EC1CCF">
        <w:rPr>
          <w:rFonts w:ascii="Times New Roman" w:hAnsi="Times New Roman" w:cs="Times New Roman"/>
          <w:sz w:val="28"/>
          <w:szCs w:val="28"/>
        </w:rPr>
        <w:t>MindMap</w:t>
      </w:r>
      <w:proofErr w:type="spellEnd"/>
      <w:r w:rsidRPr="00EC1CCF">
        <w:rPr>
          <w:rFonts w:ascii="Times New Roman" w:hAnsi="Times New Roman" w:cs="Times New Roman"/>
          <w:sz w:val="28"/>
          <w:szCs w:val="28"/>
        </w:rPr>
        <w:t>,  перекладається як «карта роз</w:t>
      </w:r>
      <w:r w:rsidRPr="00EC1CCF">
        <w:rPr>
          <w:rFonts w:ascii="Times New Roman" w:hAnsi="Times New Roman" w:cs="Times New Roman"/>
          <w:sz w:val="28"/>
          <w:szCs w:val="28"/>
        </w:rPr>
        <w:t>у</w:t>
      </w:r>
      <w:r w:rsidRPr="00EC1CCF">
        <w:rPr>
          <w:rFonts w:ascii="Times New Roman" w:hAnsi="Times New Roman" w:cs="Times New Roman"/>
          <w:sz w:val="28"/>
          <w:szCs w:val="28"/>
        </w:rPr>
        <w:t>му», можливі назви «ментальна карта», «</w:t>
      </w:r>
      <w:proofErr w:type="spellStart"/>
      <w:r w:rsidRPr="00EC1CCF">
        <w:rPr>
          <w:rFonts w:ascii="Times New Roman" w:hAnsi="Times New Roman" w:cs="Times New Roman"/>
          <w:sz w:val="28"/>
          <w:szCs w:val="28"/>
        </w:rPr>
        <w:t>карта</w:t>
      </w:r>
      <w:proofErr w:type="spellEnd"/>
      <w:r w:rsidRPr="00EC1CCF">
        <w:rPr>
          <w:rFonts w:ascii="Times New Roman" w:hAnsi="Times New Roman" w:cs="Times New Roman"/>
          <w:sz w:val="28"/>
          <w:szCs w:val="28"/>
        </w:rPr>
        <w:t xml:space="preserve"> мислення» або «інтелект-карта»</w:t>
      </w:r>
      <w:r>
        <w:rPr>
          <w:rFonts w:ascii="Times New Roman" w:hAnsi="Times New Roman" w:cs="Times New Roman"/>
          <w:sz w:val="28"/>
          <w:szCs w:val="28"/>
        </w:rPr>
        <w:t>),</w:t>
      </w:r>
      <w:r w:rsidRPr="00EC1CCF">
        <w:rPr>
          <w:rFonts w:ascii="Times New Roman" w:hAnsi="Times New Roman" w:cs="Times New Roman"/>
          <w:sz w:val="28"/>
          <w:szCs w:val="28"/>
        </w:rPr>
        <w:t xml:space="preserve"> </w:t>
      </w:r>
      <w:r>
        <w:rPr>
          <w:rFonts w:ascii="Times New Roman" w:hAnsi="Times New Roman" w:cs="Times New Roman"/>
          <w:sz w:val="28"/>
          <w:szCs w:val="28"/>
        </w:rPr>
        <w:t>о</w:t>
      </w:r>
      <w:r w:rsidRPr="00EC1CCF">
        <w:rPr>
          <w:rFonts w:ascii="Times New Roman" w:hAnsi="Times New Roman" w:cs="Times New Roman"/>
          <w:sz w:val="28"/>
          <w:szCs w:val="28"/>
        </w:rPr>
        <w:t>скільки, це цілісний інструмент мислення, який допомагає поєднати елементи логічного та образного мислення, тим самим залучити до роботи обидві півкулі головного мозку. Я передбачаю, як результат використання ментальних карт – набагато вищий ступінь засвоєння матеріалу, краще від</w:t>
      </w:r>
      <w:r w:rsidRPr="00EC1CCF">
        <w:rPr>
          <w:rFonts w:ascii="Times New Roman" w:hAnsi="Times New Roman" w:cs="Times New Roman"/>
          <w:sz w:val="28"/>
          <w:szCs w:val="28"/>
        </w:rPr>
        <w:t>т</w:t>
      </w:r>
      <w:r w:rsidRPr="00EC1CCF">
        <w:rPr>
          <w:rFonts w:ascii="Times New Roman" w:hAnsi="Times New Roman" w:cs="Times New Roman"/>
          <w:sz w:val="28"/>
          <w:szCs w:val="28"/>
        </w:rPr>
        <w:t>ворення отриманих знань, розвиток мислення та креативності, формування стійкої пам’яті та уміння вчитись.</w:t>
      </w:r>
    </w:p>
    <w:p w:rsidR="00FE2A00" w:rsidRPr="00EC1CCF" w:rsidRDefault="00FE2A00" w:rsidP="00FE2A00">
      <w:pPr>
        <w:spacing w:after="0" w:line="240" w:lineRule="auto"/>
        <w:ind w:firstLine="284"/>
        <w:jc w:val="both"/>
        <w:rPr>
          <w:rFonts w:ascii="Times New Roman" w:hAnsi="Times New Roman" w:cs="Times New Roman"/>
          <w:b/>
          <w:bCs/>
          <w:sz w:val="28"/>
          <w:szCs w:val="28"/>
        </w:rPr>
      </w:pPr>
      <w:r w:rsidRPr="00EC1CCF">
        <w:rPr>
          <w:rFonts w:ascii="Times New Roman" w:hAnsi="Times New Roman" w:cs="Times New Roman"/>
          <w:sz w:val="28"/>
          <w:szCs w:val="28"/>
        </w:rPr>
        <w:t xml:space="preserve">Автор методу інтелект-карт Тоні </w:t>
      </w:r>
      <w:proofErr w:type="spellStart"/>
      <w:r w:rsidRPr="00EC1CCF">
        <w:rPr>
          <w:rFonts w:ascii="Times New Roman" w:hAnsi="Times New Roman" w:cs="Times New Roman"/>
          <w:sz w:val="28"/>
          <w:szCs w:val="28"/>
        </w:rPr>
        <w:t>Б’юзен</w:t>
      </w:r>
      <w:proofErr w:type="spellEnd"/>
      <w:r w:rsidRPr="00EC1CCF">
        <w:rPr>
          <w:rFonts w:ascii="Times New Roman" w:hAnsi="Times New Roman" w:cs="Times New Roman"/>
          <w:sz w:val="28"/>
          <w:szCs w:val="28"/>
        </w:rPr>
        <w:t xml:space="preserve"> у своїй книзі  «</w:t>
      </w:r>
      <w:proofErr w:type="spellStart"/>
      <w:r w:rsidRPr="00EC1CCF">
        <w:rPr>
          <w:rFonts w:ascii="Times New Roman" w:hAnsi="Times New Roman" w:cs="Times New Roman"/>
          <w:sz w:val="28"/>
          <w:szCs w:val="28"/>
        </w:rPr>
        <w:t>Супермислення</w:t>
      </w:r>
      <w:proofErr w:type="spellEnd"/>
      <w:r w:rsidRPr="00EC1CCF">
        <w:rPr>
          <w:rFonts w:ascii="Times New Roman" w:hAnsi="Times New Roman" w:cs="Times New Roman"/>
          <w:sz w:val="28"/>
          <w:szCs w:val="28"/>
        </w:rPr>
        <w:t xml:space="preserve">» (1974р.) ставив ряд питань, щоб знайти причини недосконалої роботи мозку. Одне з них «Як навчитися вчитися?». Психолог, досліджуючи </w:t>
      </w:r>
      <w:proofErr w:type="spellStart"/>
      <w:r w:rsidRPr="00EC1CCF">
        <w:rPr>
          <w:rFonts w:ascii="Times New Roman" w:hAnsi="Times New Roman" w:cs="Times New Roman"/>
          <w:sz w:val="28"/>
          <w:szCs w:val="28"/>
        </w:rPr>
        <w:t>мисленнєву</w:t>
      </w:r>
      <w:proofErr w:type="spellEnd"/>
      <w:r w:rsidRPr="00EC1CCF">
        <w:rPr>
          <w:rFonts w:ascii="Times New Roman" w:hAnsi="Times New Roman" w:cs="Times New Roman"/>
          <w:sz w:val="28"/>
          <w:szCs w:val="28"/>
        </w:rPr>
        <w:t xml:space="preserve"> систему, винайшов чудовий спосіб як нам допомогти своєму мозку замість, того щоб боротися з собою. </w:t>
      </w:r>
      <w:proofErr w:type="spellStart"/>
      <w:r w:rsidRPr="00EC1CCF">
        <w:rPr>
          <w:rFonts w:ascii="Times New Roman" w:hAnsi="Times New Roman" w:cs="Times New Roman"/>
          <w:sz w:val="28"/>
          <w:szCs w:val="28"/>
        </w:rPr>
        <w:t>Б’юзен</w:t>
      </w:r>
      <w:proofErr w:type="spellEnd"/>
      <w:r w:rsidRPr="00EC1CCF">
        <w:rPr>
          <w:rFonts w:ascii="Times New Roman" w:hAnsi="Times New Roman" w:cs="Times New Roman"/>
          <w:sz w:val="28"/>
          <w:szCs w:val="28"/>
        </w:rPr>
        <w:t xml:space="preserve"> запропонував відмовитися від лінійних текстових записів на користь </w:t>
      </w:r>
      <w:proofErr w:type="spellStart"/>
      <w:r w:rsidRPr="00EC1CCF">
        <w:rPr>
          <w:rFonts w:ascii="Times New Roman" w:hAnsi="Times New Roman" w:cs="Times New Roman"/>
          <w:sz w:val="28"/>
          <w:szCs w:val="28"/>
        </w:rPr>
        <w:t>радіантного</w:t>
      </w:r>
      <w:proofErr w:type="spellEnd"/>
      <w:r w:rsidRPr="00EC1CCF">
        <w:rPr>
          <w:rFonts w:ascii="Times New Roman" w:hAnsi="Times New Roman" w:cs="Times New Roman"/>
          <w:sz w:val="28"/>
          <w:szCs w:val="28"/>
        </w:rPr>
        <w:t xml:space="preserve"> просторового запису, характерного для довготривалої пам’яті. Т</w:t>
      </w:r>
      <w:proofErr w:type="spellStart"/>
      <w:r w:rsidRPr="00EC1CCF">
        <w:rPr>
          <w:rFonts w:ascii="Times New Roman" w:hAnsi="Times New Roman" w:cs="Times New Roman"/>
          <w:sz w:val="28"/>
          <w:szCs w:val="28"/>
        </w:rPr>
        <w:t>ермін «ра</w:t>
      </w:r>
      <w:proofErr w:type="spellEnd"/>
      <w:r w:rsidRPr="00EC1CCF">
        <w:rPr>
          <w:rFonts w:ascii="Times New Roman" w:hAnsi="Times New Roman" w:cs="Times New Roman"/>
          <w:sz w:val="28"/>
          <w:szCs w:val="28"/>
        </w:rPr>
        <w:t>діантне мислення»  відноситься до ас</w:t>
      </w:r>
      <w:r w:rsidRPr="00EC1CCF">
        <w:rPr>
          <w:rFonts w:ascii="Times New Roman" w:hAnsi="Times New Roman" w:cs="Times New Roman"/>
          <w:sz w:val="28"/>
          <w:szCs w:val="28"/>
        </w:rPr>
        <w:t>о</w:t>
      </w:r>
      <w:r w:rsidRPr="00EC1CCF">
        <w:rPr>
          <w:rFonts w:ascii="Times New Roman" w:hAnsi="Times New Roman" w:cs="Times New Roman"/>
          <w:sz w:val="28"/>
          <w:szCs w:val="28"/>
        </w:rPr>
        <w:t xml:space="preserve">ціативних розумових процесів, відправною точкою, яких є центральний об’єкт. Практичним додатком концепції </w:t>
      </w:r>
      <w:proofErr w:type="spellStart"/>
      <w:r w:rsidRPr="00EC1CCF">
        <w:rPr>
          <w:rFonts w:ascii="Times New Roman" w:hAnsi="Times New Roman" w:cs="Times New Roman"/>
          <w:sz w:val="28"/>
          <w:szCs w:val="28"/>
        </w:rPr>
        <w:t>радіантного</w:t>
      </w:r>
      <w:proofErr w:type="spellEnd"/>
      <w:r w:rsidRPr="00EC1CCF">
        <w:rPr>
          <w:rFonts w:ascii="Times New Roman" w:hAnsi="Times New Roman" w:cs="Times New Roman"/>
          <w:sz w:val="28"/>
          <w:szCs w:val="28"/>
        </w:rPr>
        <w:t xml:space="preserve"> мислення  є метод інт</w:t>
      </w:r>
      <w:r w:rsidRPr="00EC1CCF">
        <w:rPr>
          <w:rFonts w:ascii="Times New Roman" w:hAnsi="Times New Roman" w:cs="Times New Roman"/>
          <w:sz w:val="28"/>
          <w:szCs w:val="28"/>
        </w:rPr>
        <w:t>е</w:t>
      </w:r>
      <w:r w:rsidRPr="00EC1CCF">
        <w:rPr>
          <w:rFonts w:ascii="Times New Roman" w:hAnsi="Times New Roman" w:cs="Times New Roman"/>
          <w:sz w:val="28"/>
          <w:szCs w:val="28"/>
        </w:rPr>
        <w:t>лект-карт</w:t>
      </w:r>
      <w:r w:rsidRPr="00EC1CCF">
        <w:rPr>
          <w:rFonts w:ascii="Times New Roman" w:hAnsi="Times New Roman" w:cs="Times New Roman"/>
          <w:b/>
          <w:bCs/>
          <w:sz w:val="28"/>
          <w:szCs w:val="28"/>
        </w:rPr>
        <w:t xml:space="preserve">. </w:t>
      </w:r>
      <w:r w:rsidRPr="00EC1CCF">
        <w:rPr>
          <w:rFonts w:ascii="Times New Roman" w:hAnsi="Times New Roman" w:cs="Times New Roman"/>
          <w:sz w:val="28"/>
          <w:szCs w:val="28"/>
        </w:rPr>
        <w:t>Даний метод називають «швейцарським армійським ножем для мозку», оскільки, він є багатофункціональни</w:t>
      </w:r>
      <w:r>
        <w:rPr>
          <w:rFonts w:ascii="Times New Roman" w:hAnsi="Times New Roman" w:cs="Times New Roman"/>
          <w:sz w:val="28"/>
          <w:szCs w:val="28"/>
        </w:rPr>
        <w:t>м</w:t>
      </w:r>
      <w:r w:rsidRPr="00AC51B4">
        <w:rPr>
          <w:rFonts w:ascii="Times New Roman" w:hAnsi="Times New Roman" w:cs="Times New Roman"/>
          <w:sz w:val="28"/>
          <w:szCs w:val="28"/>
        </w:rPr>
        <w:t xml:space="preserve"> </w:t>
      </w:r>
      <w:r>
        <w:rPr>
          <w:rFonts w:ascii="Times New Roman" w:hAnsi="Times New Roman" w:cs="Times New Roman"/>
          <w:sz w:val="28"/>
          <w:szCs w:val="28"/>
        </w:rPr>
        <w:t>засобом, що поєднує логіку  та креативність, відкриває нестандартні способи мислення, висуває нові ідеї</w:t>
      </w:r>
      <w:r w:rsidRPr="00EC1CCF">
        <w:rPr>
          <w:rFonts w:ascii="Times New Roman" w:hAnsi="Times New Roman" w:cs="Times New Roman"/>
          <w:sz w:val="28"/>
          <w:szCs w:val="28"/>
        </w:rPr>
        <w:t xml:space="preserve"> </w:t>
      </w:r>
      <w:r>
        <w:rPr>
          <w:rFonts w:ascii="Times New Roman" w:hAnsi="Times New Roman" w:cs="Times New Roman"/>
          <w:sz w:val="28"/>
          <w:szCs w:val="28"/>
        </w:rPr>
        <w:t xml:space="preserve"> та бачення розв’язання проблеми, </w:t>
      </w:r>
      <w:r w:rsidRPr="00EC1CCF">
        <w:rPr>
          <w:rFonts w:ascii="Times New Roman" w:hAnsi="Times New Roman" w:cs="Times New Roman"/>
          <w:sz w:val="28"/>
          <w:szCs w:val="28"/>
        </w:rPr>
        <w:t>може бути застосований у різних  професі</w:t>
      </w:r>
      <w:r w:rsidRPr="00EC1CCF">
        <w:rPr>
          <w:rFonts w:ascii="Times New Roman" w:hAnsi="Times New Roman" w:cs="Times New Roman"/>
          <w:sz w:val="28"/>
          <w:szCs w:val="28"/>
        </w:rPr>
        <w:t>й</w:t>
      </w:r>
      <w:r w:rsidRPr="00EC1CCF">
        <w:rPr>
          <w:rFonts w:ascii="Times New Roman" w:hAnsi="Times New Roman" w:cs="Times New Roman"/>
          <w:sz w:val="28"/>
          <w:szCs w:val="28"/>
        </w:rPr>
        <w:t xml:space="preserve">них сферах та навіть </w:t>
      </w:r>
      <w:r>
        <w:rPr>
          <w:rFonts w:ascii="Times New Roman" w:hAnsi="Times New Roman" w:cs="Times New Roman"/>
          <w:sz w:val="28"/>
          <w:szCs w:val="28"/>
        </w:rPr>
        <w:t>в особистих</w:t>
      </w:r>
      <w:r w:rsidRPr="00EC1CCF">
        <w:rPr>
          <w:rFonts w:ascii="Times New Roman" w:hAnsi="Times New Roman" w:cs="Times New Roman"/>
          <w:sz w:val="28"/>
          <w:szCs w:val="28"/>
        </w:rPr>
        <w:t xml:space="preserve">. Тому, на мою думку,  ментальні карти є одним із </w:t>
      </w:r>
      <w:r w:rsidRPr="00EC1CCF">
        <w:rPr>
          <w:rFonts w:ascii="Times New Roman" w:hAnsi="Times New Roman" w:cs="Times New Roman"/>
          <w:sz w:val="28"/>
          <w:szCs w:val="28"/>
        </w:rPr>
        <w:lastRenderedPageBreak/>
        <w:t>корисних інструментів, який допоможе підготувати школярів до с</w:t>
      </w:r>
      <w:r w:rsidRPr="00EC1CCF">
        <w:rPr>
          <w:rFonts w:ascii="Times New Roman" w:hAnsi="Times New Roman" w:cs="Times New Roman"/>
          <w:sz w:val="28"/>
          <w:szCs w:val="28"/>
        </w:rPr>
        <w:t>а</w:t>
      </w:r>
      <w:r w:rsidRPr="00EC1CCF">
        <w:rPr>
          <w:rFonts w:ascii="Times New Roman" w:hAnsi="Times New Roman" w:cs="Times New Roman"/>
          <w:sz w:val="28"/>
          <w:szCs w:val="28"/>
        </w:rPr>
        <w:t>мостійного дорослого життя</w:t>
      </w:r>
      <w:r>
        <w:rPr>
          <w:rFonts w:ascii="Times New Roman" w:hAnsi="Times New Roman" w:cs="Times New Roman"/>
          <w:sz w:val="28"/>
          <w:szCs w:val="28"/>
        </w:rPr>
        <w:t xml:space="preserve"> в сучасному світі</w:t>
      </w:r>
      <w:r w:rsidRPr="00EC1CCF">
        <w:rPr>
          <w:rFonts w:ascii="Times New Roman" w:hAnsi="Times New Roman" w:cs="Times New Roman"/>
          <w:sz w:val="28"/>
          <w:szCs w:val="28"/>
        </w:rPr>
        <w:t>.</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 xml:space="preserve">Вважаю, що досвід та знання виникають лише там, де є власна діяльність учня. Тому основою моїх уроків із застосуванням технології </w:t>
      </w:r>
      <w:proofErr w:type="spellStart"/>
      <w:r w:rsidRPr="00EC1CCF">
        <w:rPr>
          <w:rFonts w:ascii="Times New Roman" w:hAnsi="Times New Roman" w:cs="Times New Roman"/>
          <w:sz w:val="28"/>
          <w:szCs w:val="28"/>
          <w:lang w:val="en-US"/>
        </w:rPr>
        <w:t>MindMaping</w:t>
      </w:r>
      <w:proofErr w:type="spellEnd"/>
      <w:r w:rsidRPr="00EC1CCF">
        <w:rPr>
          <w:rFonts w:ascii="Times New Roman" w:hAnsi="Times New Roman" w:cs="Times New Roman"/>
          <w:sz w:val="28"/>
          <w:szCs w:val="28"/>
        </w:rPr>
        <w:t xml:space="preserve">  є </w:t>
      </w:r>
      <w:proofErr w:type="spellStart"/>
      <w:r w:rsidRPr="00EC1CCF">
        <w:rPr>
          <w:rFonts w:ascii="Times New Roman" w:hAnsi="Times New Roman" w:cs="Times New Roman"/>
          <w:sz w:val="28"/>
          <w:szCs w:val="28"/>
        </w:rPr>
        <w:t>діяльнісний</w:t>
      </w:r>
      <w:proofErr w:type="spellEnd"/>
      <w:r w:rsidRPr="00EC1CCF">
        <w:rPr>
          <w:rFonts w:ascii="Times New Roman" w:hAnsi="Times New Roman" w:cs="Times New Roman"/>
          <w:sz w:val="28"/>
          <w:szCs w:val="28"/>
        </w:rPr>
        <w:t xml:space="preserve"> підхід, який дозволяє мені змістити акценти на індивідуальну активну роботу учнів. За таких умов зрозуміло, що ментальні карти дозвол</w:t>
      </w:r>
      <w:r w:rsidRPr="00EC1CCF">
        <w:rPr>
          <w:rFonts w:ascii="Times New Roman" w:hAnsi="Times New Roman" w:cs="Times New Roman"/>
          <w:sz w:val="28"/>
          <w:szCs w:val="28"/>
        </w:rPr>
        <w:t>я</w:t>
      </w:r>
      <w:r w:rsidRPr="00EC1CCF">
        <w:rPr>
          <w:rFonts w:ascii="Times New Roman" w:hAnsi="Times New Roman" w:cs="Times New Roman"/>
          <w:sz w:val="28"/>
          <w:szCs w:val="28"/>
        </w:rPr>
        <w:t>ють зробити отриману інформацію для кожної дитини  особисто-значущою, адже це плід їхньої праці. Організовуючи таким чином роботу учнів на уроці, сприяю розвитку в школярів здібності самостійно ставити собі навчальні ц</w:t>
      </w:r>
      <w:r w:rsidRPr="00EC1CCF">
        <w:rPr>
          <w:rFonts w:ascii="Times New Roman" w:hAnsi="Times New Roman" w:cs="Times New Roman"/>
          <w:sz w:val="28"/>
          <w:szCs w:val="28"/>
        </w:rPr>
        <w:t>і</w:t>
      </w:r>
      <w:r w:rsidRPr="00EC1CCF">
        <w:rPr>
          <w:rFonts w:ascii="Times New Roman" w:hAnsi="Times New Roman" w:cs="Times New Roman"/>
          <w:sz w:val="28"/>
          <w:szCs w:val="28"/>
        </w:rPr>
        <w:t>лі, проектувати шляхи їх реалізації, контролювати та оцінювати свої дося</w:t>
      </w:r>
      <w:r w:rsidRPr="00EC1CCF">
        <w:rPr>
          <w:rFonts w:ascii="Times New Roman" w:hAnsi="Times New Roman" w:cs="Times New Roman"/>
          <w:sz w:val="28"/>
          <w:szCs w:val="28"/>
        </w:rPr>
        <w:t>г</w:t>
      </w:r>
      <w:r w:rsidRPr="00EC1CCF">
        <w:rPr>
          <w:rFonts w:ascii="Times New Roman" w:hAnsi="Times New Roman" w:cs="Times New Roman"/>
          <w:sz w:val="28"/>
          <w:szCs w:val="28"/>
        </w:rPr>
        <w:t>нення, інакше кажучи, даю можливість  учням виробити алгоритм отримання нових знань.</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Щоб учні створювали якісні інтелект-карти, звертаю їхню увагу на істотні риси таких карт: </w:t>
      </w:r>
    </w:p>
    <w:p w:rsidR="00FE2A00" w:rsidRPr="00EC1CCF" w:rsidRDefault="00FE2A00" w:rsidP="00FE2A00">
      <w:pPr>
        <w:tabs>
          <w:tab w:val="left" w:pos="567"/>
        </w:tabs>
        <w:spacing w:after="0" w:line="240" w:lineRule="auto"/>
        <w:ind w:left="567" w:hanging="239"/>
        <w:jc w:val="both"/>
        <w:rPr>
          <w:rFonts w:ascii="Times New Roman" w:hAnsi="Times New Roman" w:cs="Times New Roman"/>
          <w:sz w:val="28"/>
          <w:szCs w:val="28"/>
        </w:rPr>
      </w:pPr>
      <w:r w:rsidRPr="00EC1CCF">
        <w:rPr>
          <w:rFonts w:ascii="Times New Roman" w:hAnsi="Times New Roman" w:cs="Times New Roman"/>
          <w:sz w:val="28"/>
          <w:szCs w:val="28"/>
        </w:rPr>
        <w:t>а) об’єкт вивчення розміщений у центральному образі;</w:t>
      </w:r>
    </w:p>
    <w:p w:rsidR="00FE2A00" w:rsidRPr="00EC1CCF" w:rsidRDefault="00FE2A00" w:rsidP="00FE2A00">
      <w:pPr>
        <w:tabs>
          <w:tab w:val="left" w:pos="567"/>
        </w:tabs>
        <w:spacing w:after="0" w:line="240" w:lineRule="auto"/>
        <w:ind w:left="567" w:hanging="239"/>
        <w:jc w:val="both"/>
        <w:rPr>
          <w:rFonts w:ascii="Times New Roman" w:hAnsi="Times New Roman" w:cs="Times New Roman"/>
          <w:sz w:val="28"/>
          <w:szCs w:val="28"/>
        </w:rPr>
      </w:pPr>
      <w:r w:rsidRPr="00EC1CCF">
        <w:rPr>
          <w:rFonts w:ascii="Times New Roman" w:hAnsi="Times New Roman" w:cs="Times New Roman"/>
          <w:sz w:val="28"/>
          <w:szCs w:val="28"/>
        </w:rPr>
        <w:t>б) основні теми, пов’язані з об’єктом вивчення, розходяться від централ</w:t>
      </w:r>
      <w:r w:rsidRPr="00EC1CCF">
        <w:rPr>
          <w:rFonts w:ascii="Times New Roman" w:hAnsi="Times New Roman" w:cs="Times New Roman"/>
          <w:sz w:val="28"/>
          <w:szCs w:val="28"/>
        </w:rPr>
        <w:t>ь</w:t>
      </w:r>
      <w:r w:rsidRPr="00EC1CCF">
        <w:rPr>
          <w:rFonts w:ascii="Times New Roman" w:hAnsi="Times New Roman" w:cs="Times New Roman"/>
          <w:sz w:val="28"/>
          <w:szCs w:val="28"/>
        </w:rPr>
        <w:t xml:space="preserve">ного образу у вигляді гілок; </w:t>
      </w:r>
    </w:p>
    <w:p w:rsidR="00FE2A00" w:rsidRPr="00EC1CCF" w:rsidRDefault="00FE2A00" w:rsidP="00FE2A00">
      <w:pPr>
        <w:tabs>
          <w:tab w:val="left" w:pos="567"/>
        </w:tabs>
        <w:spacing w:after="0" w:line="240" w:lineRule="auto"/>
        <w:ind w:left="567" w:hanging="239"/>
        <w:jc w:val="both"/>
        <w:rPr>
          <w:rFonts w:ascii="Times New Roman" w:hAnsi="Times New Roman" w:cs="Times New Roman"/>
          <w:sz w:val="28"/>
          <w:szCs w:val="28"/>
        </w:rPr>
      </w:pPr>
      <w:r w:rsidRPr="00EC1CCF">
        <w:rPr>
          <w:rFonts w:ascii="Times New Roman" w:hAnsi="Times New Roman" w:cs="Times New Roman"/>
          <w:sz w:val="28"/>
          <w:szCs w:val="28"/>
        </w:rPr>
        <w:t xml:space="preserve">в) гілки, що набирають форми плавних ліній, позначаються і пояснюються </w:t>
      </w:r>
      <w:r>
        <w:rPr>
          <w:rFonts w:ascii="Times New Roman" w:hAnsi="Times New Roman" w:cs="Times New Roman"/>
          <w:sz w:val="28"/>
          <w:szCs w:val="28"/>
        </w:rPr>
        <w:t>ключовими словами чи образами; в</w:t>
      </w:r>
      <w:r w:rsidRPr="00EC1CCF">
        <w:rPr>
          <w:rFonts w:ascii="Times New Roman" w:hAnsi="Times New Roman" w:cs="Times New Roman"/>
          <w:sz w:val="28"/>
          <w:szCs w:val="28"/>
        </w:rPr>
        <w:t>торинні ідеї також зображуються у вигляді гілок, що відходять від гілок більш високого порядку; те ж спр</w:t>
      </w:r>
      <w:r w:rsidRPr="00EC1CCF">
        <w:rPr>
          <w:rFonts w:ascii="Times New Roman" w:hAnsi="Times New Roman" w:cs="Times New Roman"/>
          <w:sz w:val="28"/>
          <w:szCs w:val="28"/>
        </w:rPr>
        <w:t>а</w:t>
      </w:r>
      <w:r w:rsidRPr="00EC1CCF">
        <w:rPr>
          <w:rFonts w:ascii="Times New Roman" w:hAnsi="Times New Roman" w:cs="Times New Roman"/>
          <w:sz w:val="28"/>
          <w:szCs w:val="28"/>
        </w:rPr>
        <w:t>ведливо для третинних ідей і т. д.;</w:t>
      </w:r>
    </w:p>
    <w:p w:rsidR="00FE2A00" w:rsidRPr="00EC1CCF" w:rsidRDefault="00FE2A00" w:rsidP="00FE2A00">
      <w:pPr>
        <w:tabs>
          <w:tab w:val="left" w:pos="567"/>
        </w:tabs>
        <w:spacing w:after="0" w:line="240" w:lineRule="auto"/>
        <w:ind w:left="567" w:hanging="239"/>
        <w:jc w:val="both"/>
        <w:rPr>
          <w:rFonts w:ascii="Times New Roman" w:hAnsi="Times New Roman" w:cs="Times New Roman"/>
          <w:sz w:val="28"/>
          <w:szCs w:val="28"/>
        </w:rPr>
      </w:pPr>
      <w:r w:rsidRPr="00EC1CCF">
        <w:rPr>
          <w:rFonts w:ascii="Times New Roman" w:hAnsi="Times New Roman" w:cs="Times New Roman"/>
          <w:sz w:val="28"/>
          <w:szCs w:val="28"/>
        </w:rPr>
        <w:t xml:space="preserve"> г) гілки формують пов’язану вузлову систему.</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Спостерігаючи на уроці за діяльністю учнів, я зауважила, що їх свідомість максимально залучена під час створення ментальних карт. Моє переконання спирається на виявленому впливі  на школярів таких особливостей  компон</w:t>
      </w:r>
      <w:r w:rsidRPr="00EC1CCF">
        <w:rPr>
          <w:rFonts w:ascii="Times New Roman" w:hAnsi="Times New Roman" w:cs="Times New Roman"/>
          <w:sz w:val="28"/>
          <w:szCs w:val="28"/>
        </w:rPr>
        <w:t>е</w:t>
      </w:r>
      <w:r w:rsidRPr="00EC1CCF">
        <w:rPr>
          <w:rFonts w:ascii="Times New Roman" w:hAnsi="Times New Roman" w:cs="Times New Roman"/>
          <w:sz w:val="28"/>
          <w:szCs w:val="28"/>
        </w:rPr>
        <w:t>нтів карти:</w:t>
      </w:r>
    </w:p>
    <w:p w:rsidR="00FE2A00" w:rsidRPr="00EC1CCF" w:rsidRDefault="00FE2A00" w:rsidP="00FE2A00">
      <w:pPr>
        <w:pStyle w:val="a5"/>
        <w:numPr>
          <w:ilvl w:val="0"/>
          <w:numId w:val="1"/>
        </w:numPr>
        <w:spacing w:after="0" w:line="240" w:lineRule="auto"/>
        <w:ind w:left="426"/>
        <w:jc w:val="both"/>
        <w:rPr>
          <w:rFonts w:ascii="Times New Roman" w:hAnsi="Times New Roman" w:cs="Times New Roman"/>
          <w:sz w:val="28"/>
          <w:szCs w:val="28"/>
        </w:rPr>
      </w:pPr>
      <w:r w:rsidRPr="00EC1CCF">
        <w:rPr>
          <w:rFonts w:ascii="Times New Roman" w:hAnsi="Times New Roman" w:cs="Times New Roman"/>
          <w:sz w:val="28"/>
          <w:szCs w:val="28"/>
        </w:rPr>
        <w:t xml:space="preserve">ключові слова і зображення, підібрані самими учнями,  стають для них </w:t>
      </w:r>
      <w:proofErr w:type="spellStart"/>
      <w:r w:rsidRPr="00EC1CCF">
        <w:rPr>
          <w:rFonts w:ascii="Times New Roman" w:hAnsi="Times New Roman" w:cs="Times New Roman"/>
          <w:sz w:val="28"/>
          <w:szCs w:val="28"/>
        </w:rPr>
        <w:t>особистозначимими</w:t>
      </w:r>
      <w:proofErr w:type="spellEnd"/>
      <w:r w:rsidRPr="00EC1CCF">
        <w:rPr>
          <w:rFonts w:ascii="Times New Roman" w:hAnsi="Times New Roman" w:cs="Times New Roman"/>
          <w:sz w:val="28"/>
          <w:szCs w:val="28"/>
        </w:rPr>
        <w:t>, а тому діти краще запам’ятовують матеріал;</w:t>
      </w:r>
    </w:p>
    <w:p w:rsidR="00FE2A00" w:rsidRPr="00EC1CCF" w:rsidRDefault="00FE2A00" w:rsidP="00FE2A00">
      <w:pPr>
        <w:pStyle w:val="a5"/>
        <w:numPr>
          <w:ilvl w:val="0"/>
          <w:numId w:val="1"/>
        </w:numPr>
        <w:spacing w:after="0" w:line="240" w:lineRule="auto"/>
        <w:ind w:left="426"/>
        <w:jc w:val="both"/>
        <w:rPr>
          <w:rFonts w:ascii="Times New Roman" w:hAnsi="Times New Roman" w:cs="Times New Roman"/>
          <w:sz w:val="28"/>
          <w:szCs w:val="28"/>
        </w:rPr>
      </w:pPr>
      <w:r w:rsidRPr="00EC1CCF">
        <w:rPr>
          <w:rFonts w:ascii="Times New Roman" w:hAnsi="Times New Roman" w:cs="Times New Roman"/>
          <w:sz w:val="28"/>
          <w:szCs w:val="28"/>
        </w:rPr>
        <w:t xml:space="preserve">підписуючи гілки карти, експериментуючи з їх розміщенням, товщиною та кольорами, учні активізують </w:t>
      </w:r>
      <w:proofErr w:type="spellStart"/>
      <w:r w:rsidRPr="00EC1CCF">
        <w:rPr>
          <w:rFonts w:ascii="Times New Roman" w:hAnsi="Times New Roman" w:cs="Times New Roman"/>
          <w:sz w:val="28"/>
          <w:szCs w:val="28"/>
        </w:rPr>
        <w:t>мисленнєві</w:t>
      </w:r>
      <w:proofErr w:type="spellEnd"/>
      <w:r w:rsidRPr="00EC1CCF">
        <w:rPr>
          <w:rFonts w:ascii="Times New Roman" w:hAnsi="Times New Roman" w:cs="Times New Roman"/>
          <w:sz w:val="28"/>
          <w:szCs w:val="28"/>
        </w:rPr>
        <w:t xml:space="preserve"> процеси та не тільки встано</w:t>
      </w:r>
      <w:r w:rsidRPr="00EC1CCF">
        <w:rPr>
          <w:rFonts w:ascii="Times New Roman" w:hAnsi="Times New Roman" w:cs="Times New Roman"/>
          <w:sz w:val="28"/>
          <w:szCs w:val="28"/>
        </w:rPr>
        <w:t>в</w:t>
      </w:r>
      <w:r w:rsidRPr="00EC1CCF">
        <w:rPr>
          <w:rFonts w:ascii="Times New Roman" w:hAnsi="Times New Roman" w:cs="Times New Roman"/>
          <w:sz w:val="28"/>
          <w:szCs w:val="28"/>
        </w:rPr>
        <w:t>люють зв’язки між ключовими поняттями, а й створюють сприятливі умови для розвитку наступних асоціацій, тобто збільшують карту, а тим самим і свої знання.</w:t>
      </w:r>
    </w:p>
    <w:p w:rsidR="00FE2A00" w:rsidRPr="00EC1CCF" w:rsidRDefault="00FE2A00" w:rsidP="00FE2A00">
      <w:pPr>
        <w:spacing w:after="0" w:line="240" w:lineRule="auto"/>
        <w:ind w:firstLine="360"/>
        <w:jc w:val="both"/>
        <w:rPr>
          <w:rFonts w:ascii="Times New Roman" w:hAnsi="Times New Roman" w:cs="Times New Roman"/>
          <w:sz w:val="28"/>
          <w:szCs w:val="28"/>
        </w:rPr>
      </w:pPr>
      <w:r w:rsidRPr="00EC1CCF">
        <w:rPr>
          <w:rFonts w:ascii="Times New Roman" w:hAnsi="Times New Roman" w:cs="Times New Roman"/>
          <w:sz w:val="28"/>
          <w:szCs w:val="28"/>
        </w:rPr>
        <w:t>Такий візуальний засіб навчальної діяльності</w:t>
      </w:r>
      <w:r>
        <w:rPr>
          <w:rFonts w:ascii="Times New Roman" w:hAnsi="Times New Roman" w:cs="Times New Roman"/>
          <w:sz w:val="28"/>
          <w:szCs w:val="28"/>
        </w:rPr>
        <w:t xml:space="preserve"> як ментальні карти</w:t>
      </w:r>
      <w:r w:rsidRPr="00EC1CCF">
        <w:rPr>
          <w:rFonts w:ascii="Times New Roman" w:hAnsi="Times New Roman" w:cs="Times New Roman"/>
          <w:sz w:val="28"/>
          <w:szCs w:val="28"/>
        </w:rPr>
        <w:t>, який я використовую на заняттях, неодмінно дозволяє школярам  підключити до р</w:t>
      </w:r>
      <w:r w:rsidRPr="00EC1CCF">
        <w:rPr>
          <w:rFonts w:ascii="Times New Roman" w:hAnsi="Times New Roman" w:cs="Times New Roman"/>
          <w:sz w:val="28"/>
          <w:szCs w:val="28"/>
        </w:rPr>
        <w:t>о</w:t>
      </w:r>
      <w:r w:rsidRPr="00EC1CCF">
        <w:rPr>
          <w:rFonts w:ascii="Times New Roman" w:hAnsi="Times New Roman" w:cs="Times New Roman"/>
          <w:sz w:val="28"/>
          <w:szCs w:val="28"/>
        </w:rPr>
        <w:t>зумової діяльності обидві півкулі головного мозку. Ліва півкуля вибудовує логічну структуру карти, а права –  розблоковується  завдяки використанню графічних образів (зображень), кольору, пошуком гармонійного розташува</w:t>
      </w:r>
      <w:r w:rsidRPr="00EC1CCF">
        <w:rPr>
          <w:rFonts w:ascii="Times New Roman" w:hAnsi="Times New Roman" w:cs="Times New Roman"/>
          <w:sz w:val="28"/>
          <w:szCs w:val="28"/>
        </w:rPr>
        <w:t>н</w:t>
      </w:r>
      <w:r w:rsidRPr="00EC1CCF">
        <w:rPr>
          <w:rFonts w:ascii="Times New Roman" w:hAnsi="Times New Roman" w:cs="Times New Roman"/>
          <w:sz w:val="28"/>
          <w:szCs w:val="28"/>
        </w:rPr>
        <w:t>ня компонентів карти, тобто із залученням творчого підходу.</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Для досягнення навчальних результатів, я впроваджую технологію карт знань у різних формах роботи на уроці. А саме, як візуальний засіб для:</w:t>
      </w:r>
    </w:p>
    <w:p w:rsidR="00FE2A00" w:rsidRPr="00EC1CCF" w:rsidRDefault="00FE2A00" w:rsidP="00FE2A00">
      <w:pPr>
        <w:pStyle w:val="a5"/>
        <w:numPr>
          <w:ilvl w:val="0"/>
          <w:numId w:val="1"/>
        </w:numPr>
        <w:autoSpaceDE w:val="0"/>
        <w:autoSpaceDN w:val="0"/>
        <w:adjustRightInd w:val="0"/>
        <w:spacing w:after="0" w:line="240" w:lineRule="auto"/>
        <w:ind w:left="1162"/>
        <w:rPr>
          <w:rFonts w:ascii="Times New Roman" w:hAnsi="Times New Roman" w:cs="Times New Roman"/>
          <w:sz w:val="28"/>
          <w:szCs w:val="24"/>
        </w:rPr>
      </w:pPr>
      <w:r w:rsidRPr="00EC1CCF">
        <w:rPr>
          <w:rFonts w:ascii="Times New Roman" w:hAnsi="Times New Roman" w:cs="Times New Roman"/>
          <w:sz w:val="28"/>
          <w:szCs w:val="24"/>
        </w:rPr>
        <w:t>мозкового штурм</w:t>
      </w:r>
      <w:r>
        <w:rPr>
          <w:rFonts w:ascii="Times New Roman" w:hAnsi="Times New Roman" w:cs="Times New Roman"/>
          <w:sz w:val="28"/>
          <w:szCs w:val="24"/>
        </w:rPr>
        <w:t>у;</w:t>
      </w:r>
    </w:p>
    <w:p w:rsidR="00FE2A00" w:rsidRPr="00EC1CCF" w:rsidRDefault="00FE2A00" w:rsidP="00FE2A00">
      <w:pPr>
        <w:pStyle w:val="a5"/>
        <w:numPr>
          <w:ilvl w:val="0"/>
          <w:numId w:val="1"/>
        </w:numPr>
        <w:autoSpaceDE w:val="0"/>
        <w:autoSpaceDN w:val="0"/>
        <w:adjustRightInd w:val="0"/>
        <w:spacing w:after="0" w:line="240" w:lineRule="auto"/>
        <w:ind w:left="1162"/>
        <w:rPr>
          <w:rFonts w:ascii="Times New Roman" w:hAnsi="Times New Roman" w:cs="Times New Roman"/>
          <w:sz w:val="28"/>
          <w:szCs w:val="24"/>
        </w:rPr>
      </w:pPr>
      <w:r w:rsidRPr="00EC1CCF">
        <w:rPr>
          <w:rFonts w:ascii="Times New Roman" w:hAnsi="Times New Roman" w:cs="Times New Roman"/>
          <w:sz w:val="28"/>
          <w:szCs w:val="24"/>
        </w:rPr>
        <w:t>конспектування текстових матеріалів</w:t>
      </w:r>
      <w:r>
        <w:rPr>
          <w:rFonts w:ascii="Times New Roman" w:hAnsi="Times New Roman" w:cs="Times New Roman"/>
          <w:sz w:val="28"/>
          <w:szCs w:val="24"/>
        </w:rPr>
        <w:t>;</w:t>
      </w:r>
    </w:p>
    <w:p w:rsidR="00FE2A00" w:rsidRPr="00EC1CCF" w:rsidRDefault="00FE2A00" w:rsidP="00FE2A00">
      <w:pPr>
        <w:pStyle w:val="a5"/>
        <w:numPr>
          <w:ilvl w:val="0"/>
          <w:numId w:val="1"/>
        </w:numPr>
        <w:autoSpaceDE w:val="0"/>
        <w:autoSpaceDN w:val="0"/>
        <w:adjustRightInd w:val="0"/>
        <w:spacing w:after="0" w:line="240" w:lineRule="auto"/>
        <w:ind w:left="1162"/>
        <w:rPr>
          <w:rFonts w:ascii="Times New Roman" w:hAnsi="Times New Roman" w:cs="Times New Roman"/>
          <w:sz w:val="28"/>
          <w:szCs w:val="24"/>
        </w:rPr>
      </w:pPr>
      <w:r w:rsidRPr="00EC1CCF">
        <w:rPr>
          <w:rFonts w:ascii="Times New Roman" w:hAnsi="Times New Roman" w:cs="Times New Roman"/>
          <w:sz w:val="28"/>
          <w:szCs w:val="24"/>
        </w:rPr>
        <w:t>аналізу проблемної теми</w:t>
      </w:r>
      <w:r>
        <w:rPr>
          <w:rFonts w:ascii="Times New Roman" w:hAnsi="Times New Roman" w:cs="Times New Roman"/>
          <w:sz w:val="28"/>
          <w:szCs w:val="24"/>
        </w:rPr>
        <w:t>;</w:t>
      </w:r>
    </w:p>
    <w:p w:rsidR="00FE2A00" w:rsidRPr="00EC1CCF" w:rsidRDefault="00FE2A00" w:rsidP="00FE2A00">
      <w:pPr>
        <w:pStyle w:val="a5"/>
        <w:numPr>
          <w:ilvl w:val="0"/>
          <w:numId w:val="1"/>
        </w:numPr>
        <w:autoSpaceDE w:val="0"/>
        <w:autoSpaceDN w:val="0"/>
        <w:adjustRightInd w:val="0"/>
        <w:spacing w:after="0" w:line="240" w:lineRule="auto"/>
        <w:ind w:left="1162"/>
        <w:rPr>
          <w:rFonts w:ascii="Times New Roman" w:hAnsi="Times New Roman" w:cs="Times New Roman"/>
          <w:sz w:val="28"/>
          <w:szCs w:val="24"/>
        </w:rPr>
      </w:pPr>
      <w:r w:rsidRPr="00EC1CCF">
        <w:rPr>
          <w:rFonts w:ascii="Times New Roman" w:hAnsi="Times New Roman" w:cs="Times New Roman"/>
          <w:sz w:val="28"/>
          <w:szCs w:val="24"/>
        </w:rPr>
        <w:t>планування</w:t>
      </w:r>
      <w:r>
        <w:rPr>
          <w:rFonts w:ascii="Times New Roman" w:hAnsi="Times New Roman" w:cs="Times New Roman"/>
          <w:sz w:val="28"/>
          <w:szCs w:val="24"/>
        </w:rPr>
        <w:t>;</w:t>
      </w:r>
    </w:p>
    <w:p w:rsidR="00FE2A00" w:rsidRPr="00EC1CCF" w:rsidRDefault="00FE2A00" w:rsidP="00FE2A00">
      <w:pPr>
        <w:pStyle w:val="a5"/>
        <w:numPr>
          <w:ilvl w:val="0"/>
          <w:numId w:val="1"/>
        </w:numPr>
        <w:autoSpaceDE w:val="0"/>
        <w:autoSpaceDN w:val="0"/>
        <w:adjustRightInd w:val="0"/>
        <w:spacing w:after="0" w:line="240" w:lineRule="auto"/>
        <w:ind w:left="1162"/>
        <w:rPr>
          <w:rFonts w:ascii="Times New Roman" w:hAnsi="Times New Roman" w:cs="Times New Roman"/>
          <w:sz w:val="28"/>
          <w:szCs w:val="24"/>
        </w:rPr>
      </w:pPr>
      <w:r w:rsidRPr="00EC1CCF">
        <w:rPr>
          <w:rFonts w:ascii="Times New Roman" w:hAnsi="Times New Roman" w:cs="Times New Roman"/>
          <w:sz w:val="28"/>
          <w:szCs w:val="24"/>
        </w:rPr>
        <w:lastRenderedPageBreak/>
        <w:t>прийняття рішень</w:t>
      </w:r>
      <w:r>
        <w:rPr>
          <w:rFonts w:ascii="Times New Roman" w:hAnsi="Times New Roman" w:cs="Times New Roman"/>
          <w:sz w:val="28"/>
          <w:szCs w:val="24"/>
        </w:rPr>
        <w:t>;</w:t>
      </w:r>
    </w:p>
    <w:p w:rsidR="00FE2A00" w:rsidRPr="00EC1CCF" w:rsidRDefault="00FE2A00" w:rsidP="00FE2A00">
      <w:pPr>
        <w:pStyle w:val="a5"/>
        <w:numPr>
          <w:ilvl w:val="0"/>
          <w:numId w:val="6"/>
        </w:numPr>
        <w:autoSpaceDE w:val="0"/>
        <w:autoSpaceDN w:val="0"/>
        <w:adjustRightInd w:val="0"/>
        <w:spacing w:after="0" w:line="240" w:lineRule="auto"/>
        <w:ind w:left="1162"/>
        <w:rPr>
          <w:rFonts w:ascii="Times New Roman" w:hAnsi="Times New Roman" w:cs="Times New Roman"/>
          <w:sz w:val="28"/>
          <w:szCs w:val="24"/>
        </w:rPr>
      </w:pPr>
      <w:r w:rsidRPr="00EC1CCF">
        <w:rPr>
          <w:rFonts w:ascii="Times New Roman" w:hAnsi="Times New Roman" w:cs="Times New Roman"/>
          <w:sz w:val="28"/>
          <w:szCs w:val="24"/>
        </w:rPr>
        <w:t>представлення тем</w:t>
      </w:r>
      <w:r>
        <w:rPr>
          <w:rFonts w:ascii="Times New Roman" w:hAnsi="Times New Roman" w:cs="Times New Roman"/>
          <w:sz w:val="28"/>
          <w:szCs w:val="24"/>
        </w:rPr>
        <w:t>и повністю, наочно і зрозуміло;</w:t>
      </w:r>
    </w:p>
    <w:p w:rsidR="00FE2A00" w:rsidRPr="00EC1CCF" w:rsidRDefault="00FE2A00" w:rsidP="00FE2A00">
      <w:pPr>
        <w:pStyle w:val="a5"/>
        <w:numPr>
          <w:ilvl w:val="0"/>
          <w:numId w:val="6"/>
        </w:numPr>
        <w:autoSpaceDE w:val="0"/>
        <w:autoSpaceDN w:val="0"/>
        <w:adjustRightInd w:val="0"/>
        <w:spacing w:after="0" w:line="240" w:lineRule="auto"/>
        <w:ind w:left="1162"/>
        <w:rPr>
          <w:rFonts w:ascii="Times New Roman" w:hAnsi="Times New Roman" w:cs="Times New Roman"/>
          <w:sz w:val="28"/>
          <w:szCs w:val="24"/>
        </w:rPr>
      </w:pPr>
      <w:r w:rsidRPr="00EC1CCF">
        <w:rPr>
          <w:rFonts w:ascii="Times New Roman" w:hAnsi="Times New Roman" w:cs="Times New Roman"/>
          <w:sz w:val="28"/>
          <w:szCs w:val="24"/>
        </w:rPr>
        <w:t>написання доповіді, реферату, науково-дослідницької роботи</w:t>
      </w:r>
      <w:r>
        <w:rPr>
          <w:rFonts w:ascii="Times New Roman" w:hAnsi="Times New Roman" w:cs="Times New Roman"/>
          <w:sz w:val="28"/>
          <w:szCs w:val="24"/>
        </w:rPr>
        <w:t>;</w:t>
      </w:r>
    </w:p>
    <w:p w:rsidR="00FE2A00" w:rsidRPr="00EC1CCF" w:rsidRDefault="00FE2A00" w:rsidP="00FE2A00">
      <w:pPr>
        <w:pStyle w:val="a5"/>
        <w:numPr>
          <w:ilvl w:val="0"/>
          <w:numId w:val="6"/>
        </w:numPr>
        <w:autoSpaceDE w:val="0"/>
        <w:autoSpaceDN w:val="0"/>
        <w:adjustRightInd w:val="0"/>
        <w:spacing w:after="0" w:line="240" w:lineRule="auto"/>
        <w:ind w:left="1162"/>
        <w:rPr>
          <w:rFonts w:ascii="Times New Roman" w:eastAsia="Times New Roman" w:hAnsi="Times New Roman" w:cs="Times New Roman"/>
          <w:sz w:val="28"/>
          <w:szCs w:val="24"/>
          <w:lang w:eastAsia="uk-UA"/>
        </w:rPr>
      </w:pPr>
      <w:r w:rsidRPr="00EC1CCF">
        <w:rPr>
          <w:rFonts w:ascii="Times New Roman" w:hAnsi="Times New Roman" w:cs="Times New Roman"/>
          <w:sz w:val="28"/>
          <w:szCs w:val="24"/>
        </w:rPr>
        <w:t>підготовки проекту, презентації.</w:t>
      </w:r>
    </w:p>
    <w:p w:rsidR="00FE2A00" w:rsidRPr="00EC1CCF" w:rsidRDefault="00FE2A00" w:rsidP="00FE2A00">
      <w:pPr>
        <w:autoSpaceDE w:val="0"/>
        <w:autoSpaceDN w:val="0"/>
        <w:adjustRightInd w:val="0"/>
        <w:spacing w:after="0" w:line="240" w:lineRule="auto"/>
        <w:ind w:firstLine="284"/>
        <w:rPr>
          <w:rFonts w:ascii="Times New Roman" w:hAnsi="Times New Roman" w:cs="Times New Roman"/>
          <w:sz w:val="28"/>
          <w:szCs w:val="24"/>
        </w:rPr>
      </w:pPr>
      <w:r w:rsidRPr="00EC1CCF">
        <w:rPr>
          <w:rFonts w:ascii="Times New Roman" w:hAnsi="Times New Roman" w:cs="Times New Roman"/>
          <w:sz w:val="28"/>
          <w:szCs w:val="24"/>
        </w:rPr>
        <w:t>Слід зауважити, що розробляти карти можна і індивідуальні. Але щоб ро</w:t>
      </w:r>
      <w:r w:rsidRPr="00EC1CCF">
        <w:rPr>
          <w:rFonts w:ascii="Times New Roman" w:hAnsi="Times New Roman" w:cs="Times New Roman"/>
          <w:sz w:val="28"/>
          <w:szCs w:val="24"/>
        </w:rPr>
        <w:t>з</w:t>
      </w:r>
      <w:r w:rsidRPr="00EC1CCF">
        <w:rPr>
          <w:rFonts w:ascii="Times New Roman" w:hAnsi="Times New Roman" w:cs="Times New Roman"/>
          <w:sz w:val="28"/>
          <w:szCs w:val="24"/>
        </w:rPr>
        <w:t>винути наскрізні вміння: робота в команді, уміння доносити думку, логічний захист позиції, я залучаю учнів і до колективної розробки ментальних карт.</w:t>
      </w:r>
    </w:p>
    <w:p w:rsidR="00FE2A00" w:rsidRPr="00EC1CCF" w:rsidRDefault="00FE2A00" w:rsidP="00FE2A00">
      <w:pPr>
        <w:autoSpaceDE w:val="0"/>
        <w:autoSpaceDN w:val="0"/>
        <w:adjustRightInd w:val="0"/>
        <w:spacing w:after="0" w:line="240" w:lineRule="auto"/>
        <w:ind w:firstLine="284"/>
        <w:rPr>
          <w:rFonts w:ascii="Times New Roman" w:hAnsi="Times New Roman" w:cs="Times New Roman"/>
          <w:sz w:val="28"/>
          <w:szCs w:val="24"/>
        </w:rPr>
      </w:pPr>
      <w:r>
        <w:rPr>
          <w:rFonts w:ascii="Times New Roman" w:hAnsi="Times New Roman" w:cs="Times New Roman"/>
          <w:sz w:val="28"/>
          <w:szCs w:val="24"/>
        </w:rPr>
        <w:t xml:space="preserve">Доречним є </w:t>
      </w:r>
      <w:r w:rsidRPr="00EC1CCF">
        <w:rPr>
          <w:rFonts w:ascii="Times New Roman" w:hAnsi="Times New Roman" w:cs="Times New Roman"/>
          <w:sz w:val="28"/>
          <w:szCs w:val="24"/>
        </w:rPr>
        <w:t xml:space="preserve"> застосування методу інтелект - карт на різних типах і формах уроку:</w:t>
      </w:r>
    </w:p>
    <w:p w:rsidR="00FE2A00" w:rsidRPr="00EC1CCF" w:rsidRDefault="00FE2A00" w:rsidP="00FE2A00">
      <w:pPr>
        <w:pStyle w:val="a5"/>
        <w:numPr>
          <w:ilvl w:val="0"/>
          <w:numId w:val="6"/>
        </w:numPr>
        <w:autoSpaceDE w:val="0"/>
        <w:autoSpaceDN w:val="0"/>
        <w:adjustRightInd w:val="0"/>
        <w:spacing w:after="0" w:line="240" w:lineRule="auto"/>
        <w:ind w:left="284" w:hanging="218"/>
        <w:jc w:val="both"/>
        <w:rPr>
          <w:rFonts w:ascii="Times New Roman" w:hAnsi="Times New Roman" w:cs="Times New Roman"/>
          <w:sz w:val="28"/>
          <w:szCs w:val="28"/>
        </w:rPr>
      </w:pPr>
      <w:r w:rsidRPr="00EC1CCF">
        <w:rPr>
          <w:rFonts w:ascii="Times New Roman" w:hAnsi="Times New Roman" w:cs="Times New Roman"/>
          <w:sz w:val="28"/>
          <w:szCs w:val="28"/>
        </w:rPr>
        <w:t xml:space="preserve">під час </w:t>
      </w:r>
      <w:r w:rsidRPr="00EC1CCF">
        <w:rPr>
          <w:rFonts w:ascii="Times New Roman" w:hAnsi="Times New Roman" w:cs="Times New Roman"/>
          <w:i/>
          <w:sz w:val="28"/>
          <w:szCs w:val="28"/>
        </w:rPr>
        <w:t>уроку</w:t>
      </w:r>
      <w:r w:rsidRPr="00EC1CCF">
        <w:rPr>
          <w:rFonts w:ascii="Times New Roman" w:hAnsi="Times New Roman" w:cs="Times New Roman"/>
          <w:sz w:val="28"/>
          <w:szCs w:val="28"/>
        </w:rPr>
        <w:t xml:space="preserve"> </w:t>
      </w:r>
      <w:r w:rsidRPr="00EC1CCF">
        <w:rPr>
          <w:rFonts w:ascii="Times New Roman" w:hAnsi="Times New Roman" w:cs="Times New Roman"/>
          <w:i/>
          <w:sz w:val="28"/>
          <w:szCs w:val="28"/>
        </w:rPr>
        <w:t>вивчення нового матеріалу</w:t>
      </w:r>
      <w:r w:rsidRPr="00EC1CCF">
        <w:rPr>
          <w:rFonts w:ascii="Times New Roman" w:hAnsi="Times New Roman" w:cs="Times New Roman"/>
          <w:sz w:val="28"/>
          <w:szCs w:val="28"/>
        </w:rPr>
        <w:t xml:space="preserve">  застосування цих карт допомагає мені донести до учнів чітке узагальнене уявлення того матеріалу, який в</w:t>
      </w:r>
      <w:r w:rsidRPr="00EC1CCF">
        <w:rPr>
          <w:rFonts w:ascii="Times New Roman" w:hAnsi="Times New Roman" w:cs="Times New Roman"/>
          <w:sz w:val="28"/>
          <w:szCs w:val="28"/>
        </w:rPr>
        <w:t>и</w:t>
      </w:r>
      <w:r w:rsidRPr="00EC1CCF">
        <w:rPr>
          <w:rFonts w:ascii="Times New Roman" w:hAnsi="Times New Roman" w:cs="Times New Roman"/>
          <w:sz w:val="28"/>
          <w:szCs w:val="28"/>
        </w:rPr>
        <w:t>вчається; знижується ризик неправильної інтерпретації важливих понять;</w:t>
      </w:r>
      <w:r w:rsidRPr="00EC1CCF">
        <w:rPr>
          <w:rFonts w:ascii="Times New Roman" w:hAnsi="Times New Roman" w:cs="Times New Roman"/>
          <w:sz w:val="24"/>
          <w:szCs w:val="24"/>
        </w:rPr>
        <w:t xml:space="preserve"> </w:t>
      </w:r>
      <w:r w:rsidRPr="00EC1CCF">
        <w:rPr>
          <w:rFonts w:ascii="Times New Roman" w:hAnsi="Times New Roman" w:cs="Times New Roman"/>
          <w:sz w:val="28"/>
          <w:szCs w:val="24"/>
        </w:rPr>
        <w:t>в подальшому підготовлені ментальні карти можуть бути використані при підготовці до уроку, контрольної роботи, екзамену;</w:t>
      </w:r>
    </w:p>
    <w:p w:rsidR="00FE2A00" w:rsidRPr="00EC1CCF" w:rsidRDefault="00FE2A00" w:rsidP="00FE2A00">
      <w:pPr>
        <w:pStyle w:val="a5"/>
        <w:numPr>
          <w:ilvl w:val="0"/>
          <w:numId w:val="6"/>
        </w:numPr>
        <w:autoSpaceDE w:val="0"/>
        <w:autoSpaceDN w:val="0"/>
        <w:adjustRightInd w:val="0"/>
        <w:spacing w:after="0" w:line="240" w:lineRule="auto"/>
        <w:ind w:left="284" w:hanging="218"/>
        <w:jc w:val="both"/>
        <w:rPr>
          <w:rFonts w:ascii="Times New Roman" w:hAnsi="Times New Roman" w:cs="Times New Roman"/>
          <w:sz w:val="28"/>
          <w:szCs w:val="28"/>
        </w:rPr>
      </w:pPr>
      <w:r w:rsidRPr="00EC1CCF">
        <w:rPr>
          <w:rFonts w:ascii="Times New Roman" w:hAnsi="Times New Roman" w:cs="Times New Roman"/>
          <w:sz w:val="28"/>
          <w:szCs w:val="28"/>
        </w:rPr>
        <w:t xml:space="preserve">для </w:t>
      </w:r>
      <w:r w:rsidRPr="00EC1CCF">
        <w:rPr>
          <w:rFonts w:ascii="Times New Roman" w:hAnsi="Times New Roman" w:cs="Times New Roman"/>
          <w:i/>
          <w:sz w:val="28"/>
          <w:szCs w:val="28"/>
        </w:rPr>
        <w:t>уроку закріплення матеріалу</w:t>
      </w:r>
      <w:r w:rsidRPr="00EC1CCF">
        <w:rPr>
          <w:rFonts w:ascii="Times New Roman" w:hAnsi="Times New Roman" w:cs="Times New Roman"/>
          <w:sz w:val="28"/>
          <w:szCs w:val="28"/>
        </w:rPr>
        <w:t xml:space="preserve"> використовую карти розуму, як засіб в</w:t>
      </w:r>
      <w:r w:rsidRPr="00EC1CCF">
        <w:rPr>
          <w:rFonts w:ascii="Times New Roman" w:hAnsi="Times New Roman" w:cs="Times New Roman"/>
          <w:sz w:val="28"/>
          <w:szCs w:val="28"/>
        </w:rPr>
        <w:t>і</w:t>
      </w:r>
      <w:r w:rsidRPr="00EC1CCF">
        <w:rPr>
          <w:rFonts w:ascii="Times New Roman" w:hAnsi="Times New Roman" w:cs="Times New Roman"/>
          <w:sz w:val="28"/>
          <w:szCs w:val="28"/>
        </w:rPr>
        <w:t>зуалізації ключових понять та узагальнення їх взаємозв’язків;</w:t>
      </w:r>
    </w:p>
    <w:p w:rsidR="00FE2A00" w:rsidRPr="00EC1CCF" w:rsidRDefault="00FE2A00" w:rsidP="00FE2A00">
      <w:pPr>
        <w:pStyle w:val="a5"/>
        <w:numPr>
          <w:ilvl w:val="0"/>
          <w:numId w:val="6"/>
        </w:numPr>
        <w:autoSpaceDE w:val="0"/>
        <w:autoSpaceDN w:val="0"/>
        <w:adjustRightInd w:val="0"/>
        <w:spacing w:after="0" w:line="240" w:lineRule="auto"/>
        <w:ind w:left="284" w:hanging="218"/>
        <w:jc w:val="both"/>
        <w:rPr>
          <w:rFonts w:ascii="Times New Roman" w:hAnsi="Times New Roman" w:cs="Times New Roman"/>
          <w:sz w:val="28"/>
          <w:szCs w:val="28"/>
        </w:rPr>
      </w:pPr>
      <w:r w:rsidRPr="00EC1CCF">
        <w:rPr>
          <w:rFonts w:ascii="Times New Roman" w:hAnsi="Times New Roman" w:cs="Times New Roman"/>
          <w:sz w:val="28"/>
          <w:szCs w:val="28"/>
        </w:rPr>
        <w:t xml:space="preserve">під час </w:t>
      </w:r>
      <w:r w:rsidRPr="00EC1CCF">
        <w:rPr>
          <w:rFonts w:ascii="Times New Roman" w:hAnsi="Times New Roman" w:cs="Times New Roman"/>
          <w:i/>
          <w:sz w:val="28"/>
          <w:szCs w:val="28"/>
        </w:rPr>
        <w:t>уроку</w:t>
      </w:r>
      <w:r w:rsidRPr="00EC1CCF">
        <w:rPr>
          <w:rFonts w:ascii="Times New Roman" w:hAnsi="Times New Roman" w:cs="Times New Roman"/>
          <w:sz w:val="28"/>
          <w:szCs w:val="28"/>
        </w:rPr>
        <w:t xml:space="preserve"> </w:t>
      </w:r>
      <w:r w:rsidRPr="00EC1CCF">
        <w:rPr>
          <w:rFonts w:ascii="Times New Roman" w:hAnsi="Times New Roman" w:cs="Times New Roman"/>
          <w:i/>
          <w:sz w:val="28"/>
          <w:szCs w:val="28"/>
        </w:rPr>
        <w:t>узагальнення матеріалу</w:t>
      </w:r>
      <w:r w:rsidRPr="00EC1CCF">
        <w:rPr>
          <w:rFonts w:ascii="Times New Roman" w:hAnsi="Times New Roman" w:cs="Times New Roman"/>
          <w:sz w:val="28"/>
          <w:szCs w:val="28"/>
        </w:rPr>
        <w:t xml:space="preserve"> готові ментальні карти дають можливість дітям швидко та якісно пригадати матеріал, узагальнити та сист</w:t>
      </w:r>
      <w:r w:rsidRPr="00EC1CCF">
        <w:rPr>
          <w:rFonts w:ascii="Times New Roman" w:hAnsi="Times New Roman" w:cs="Times New Roman"/>
          <w:sz w:val="28"/>
          <w:szCs w:val="28"/>
        </w:rPr>
        <w:t>е</w:t>
      </w:r>
      <w:r w:rsidRPr="00EC1CCF">
        <w:rPr>
          <w:rFonts w:ascii="Times New Roman" w:hAnsi="Times New Roman" w:cs="Times New Roman"/>
          <w:sz w:val="28"/>
          <w:szCs w:val="28"/>
        </w:rPr>
        <w:t>матизувати знання;</w:t>
      </w:r>
    </w:p>
    <w:p w:rsidR="00FE2A00" w:rsidRPr="00EC1CCF" w:rsidRDefault="00FE2A00" w:rsidP="00FE2A00">
      <w:pPr>
        <w:pStyle w:val="a5"/>
        <w:numPr>
          <w:ilvl w:val="0"/>
          <w:numId w:val="6"/>
        </w:numPr>
        <w:autoSpaceDE w:val="0"/>
        <w:autoSpaceDN w:val="0"/>
        <w:adjustRightInd w:val="0"/>
        <w:spacing w:after="0" w:line="240" w:lineRule="auto"/>
        <w:ind w:left="284" w:hanging="218"/>
        <w:jc w:val="both"/>
        <w:rPr>
          <w:rFonts w:ascii="Times New Roman" w:hAnsi="Times New Roman" w:cs="Times New Roman"/>
          <w:sz w:val="28"/>
          <w:szCs w:val="28"/>
        </w:rPr>
      </w:pPr>
      <w:r w:rsidRPr="00EC1CCF">
        <w:rPr>
          <w:rFonts w:ascii="Times New Roman" w:hAnsi="Times New Roman" w:cs="Times New Roman"/>
          <w:sz w:val="28"/>
          <w:szCs w:val="28"/>
        </w:rPr>
        <w:t xml:space="preserve">використовуючи технологію </w:t>
      </w:r>
      <w:proofErr w:type="spellStart"/>
      <w:r w:rsidRPr="00EC1CCF">
        <w:rPr>
          <w:rFonts w:ascii="Times New Roman" w:hAnsi="Times New Roman" w:cs="Times New Roman"/>
          <w:sz w:val="28"/>
          <w:szCs w:val="28"/>
          <w:lang w:val="en-US"/>
        </w:rPr>
        <w:t>MindMaping</w:t>
      </w:r>
      <w:proofErr w:type="spellEnd"/>
      <w:r w:rsidRPr="00EC1CCF">
        <w:rPr>
          <w:rFonts w:ascii="Times New Roman" w:hAnsi="Times New Roman" w:cs="Times New Roman"/>
          <w:sz w:val="28"/>
          <w:szCs w:val="28"/>
        </w:rPr>
        <w:t xml:space="preserve">  у </w:t>
      </w:r>
      <w:r w:rsidRPr="00EC1CCF">
        <w:rPr>
          <w:rFonts w:ascii="Times New Roman" w:hAnsi="Times New Roman" w:cs="Times New Roman"/>
          <w:i/>
          <w:sz w:val="28"/>
          <w:szCs w:val="28"/>
        </w:rPr>
        <w:t>проектній діяльності</w:t>
      </w:r>
      <w:r w:rsidRPr="00EC1CCF">
        <w:rPr>
          <w:rFonts w:ascii="Times New Roman" w:hAnsi="Times New Roman" w:cs="Times New Roman"/>
          <w:sz w:val="28"/>
          <w:szCs w:val="28"/>
        </w:rPr>
        <w:t>,  школ</w:t>
      </w:r>
      <w:r w:rsidRPr="00EC1CCF">
        <w:rPr>
          <w:rFonts w:ascii="Times New Roman" w:hAnsi="Times New Roman" w:cs="Times New Roman"/>
          <w:sz w:val="28"/>
          <w:szCs w:val="28"/>
        </w:rPr>
        <w:t>я</w:t>
      </w:r>
      <w:r w:rsidRPr="00EC1CCF">
        <w:rPr>
          <w:rFonts w:ascii="Times New Roman" w:hAnsi="Times New Roman" w:cs="Times New Roman"/>
          <w:sz w:val="28"/>
          <w:szCs w:val="28"/>
        </w:rPr>
        <w:t>рі ефективно планують роботу над проектом, здійснюють розподіл ролей між учасниками проекту, вибудовують стратегію виконання завдання;</w:t>
      </w:r>
    </w:p>
    <w:p w:rsidR="00FE2A00" w:rsidRPr="00EC1CCF" w:rsidRDefault="00FE2A00" w:rsidP="00FE2A00">
      <w:pPr>
        <w:pStyle w:val="a5"/>
        <w:numPr>
          <w:ilvl w:val="0"/>
          <w:numId w:val="6"/>
        </w:numPr>
        <w:autoSpaceDE w:val="0"/>
        <w:autoSpaceDN w:val="0"/>
        <w:adjustRightInd w:val="0"/>
        <w:spacing w:after="0" w:line="240" w:lineRule="auto"/>
        <w:ind w:left="284" w:hanging="218"/>
        <w:jc w:val="both"/>
        <w:rPr>
          <w:rFonts w:ascii="Times New Roman" w:hAnsi="Times New Roman" w:cs="Times New Roman"/>
          <w:sz w:val="24"/>
          <w:szCs w:val="24"/>
        </w:rPr>
      </w:pPr>
      <w:r w:rsidRPr="00EC1CCF">
        <w:rPr>
          <w:rFonts w:ascii="Times New Roman" w:hAnsi="Times New Roman" w:cs="Times New Roman"/>
          <w:sz w:val="28"/>
          <w:szCs w:val="28"/>
        </w:rPr>
        <w:t>навчаючись за</w:t>
      </w:r>
      <w:r w:rsidRPr="00EC1CCF">
        <w:rPr>
          <w:rFonts w:ascii="Times New Roman" w:hAnsi="Times New Roman" w:cs="Times New Roman"/>
          <w:i/>
          <w:sz w:val="28"/>
          <w:szCs w:val="28"/>
        </w:rPr>
        <w:t xml:space="preserve"> технологією випереджального навчання або «Перевернутий клас»</w:t>
      </w:r>
      <w:r w:rsidRPr="00EC1CCF">
        <w:rPr>
          <w:rFonts w:ascii="Times New Roman" w:hAnsi="Times New Roman" w:cs="Times New Roman"/>
          <w:sz w:val="28"/>
          <w:szCs w:val="28"/>
        </w:rPr>
        <w:t xml:space="preserve">, учні розробляють карти знань для </w:t>
      </w:r>
      <w:proofErr w:type="spellStart"/>
      <w:r w:rsidRPr="00EC1CCF">
        <w:rPr>
          <w:rFonts w:ascii="Times New Roman" w:hAnsi="Times New Roman" w:cs="Times New Roman"/>
          <w:sz w:val="28"/>
          <w:szCs w:val="28"/>
        </w:rPr>
        <w:t>самоопрацювання</w:t>
      </w:r>
      <w:proofErr w:type="spellEnd"/>
      <w:r w:rsidRPr="00EC1CCF">
        <w:rPr>
          <w:rFonts w:ascii="Times New Roman" w:hAnsi="Times New Roman" w:cs="Times New Roman"/>
          <w:sz w:val="28"/>
          <w:szCs w:val="28"/>
        </w:rPr>
        <w:t xml:space="preserve"> навчального матеріалу при підготовці до заняття.</w:t>
      </w:r>
    </w:p>
    <w:p w:rsidR="00FE2A00" w:rsidRPr="00EC1CCF" w:rsidRDefault="00FE2A00" w:rsidP="00FE2A00">
      <w:pPr>
        <w:pStyle w:val="a5"/>
        <w:autoSpaceDE w:val="0"/>
        <w:autoSpaceDN w:val="0"/>
        <w:adjustRightInd w:val="0"/>
        <w:spacing w:after="0" w:line="240" w:lineRule="auto"/>
        <w:ind w:left="0" w:firstLine="349"/>
        <w:jc w:val="both"/>
        <w:rPr>
          <w:rFonts w:ascii="Times New Roman" w:hAnsi="Times New Roman" w:cs="Times New Roman"/>
          <w:sz w:val="28"/>
          <w:szCs w:val="24"/>
        </w:rPr>
      </w:pPr>
      <w:r w:rsidRPr="00EC1CCF">
        <w:rPr>
          <w:rFonts w:ascii="Times New Roman" w:hAnsi="Times New Roman" w:cs="Times New Roman"/>
          <w:sz w:val="28"/>
          <w:szCs w:val="24"/>
        </w:rPr>
        <w:t>Використання цих карт також  допомагає мені  при оцінюванні рівня засвоєних знань  або контролю проміжних успіхів учнів на певному етапі вивчення теми. Для цього пропоную учням скласти ментальну карту, у якій вони повинні виділити області зовсім незасвоєного матеріалу, частково засво</w:t>
      </w:r>
      <w:r w:rsidRPr="00EC1CCF">
        <w:rPr>
          <w:rFonts w:ascii="Times New Roman" w:hAnsi="Times New Roman" w:cs="Times New Roman"/>
          <w:sz w:val="28"/>
          <w:szCs w:val="24"/>
        </w:rPr>
        <w:t>є</w:t>
      </w:r>
      <w:r w:rsidRPr="00EC1CCF">
        <w:rPr>
          <w:rFonts w:ascii="Times New Roman" w:hAnsi="Times New Roman" w:cs="Times New Roman"/>
          <w:sz w:val="28"/>
          <w:szCs w:val="24"/>
        </w:rPr>
        <w:t xml:space="preserve">ного і повністю засвоєного. Це дає можливість дітям проаналізувати свої </w:t>
      </w:r>
      <w:r w:rsidRPr="00EC1CCF">
        <w:rPr>
          <w:rFonts w:ascii="Times New Roman" w:hAnsi="Times New Roman" w:cs="Times New Roman"/>
          <w:spacing w:val="-20"/>
          <w:sz w:val="28"/>
          <w:szCs w:val="24"/>
        </w:rPr>
        <w:t>про</w:t>
      </w:r>
      <w:r w:rsidRPr="00EC1CCF">
        <w:rPr>
          <w:rFonts w:ascii="Times New Roman" w:hAnsi="Times New Roman" w:cs="Times New Roman"/>
          <w:sz w:val="28"/>
          <w:szCs w:val="24"/>
        </w:rPr>
        <w:t xml:space="preserve">галини, а мені – вибудувати відповідну </w:t>
      </w:r>
      <w:proofErr w:type="spellStart"/>
      <w:r w:rsidRPr="00EC1CCF">
        <w:rPr>
          <w:rFonts w:ascii="Times New Roman" w:hAnsi="Times New Roman" w:cs="Times New Roman"/>
          <w:sz w:val="28"/>
          <w:szCs w:val="24"/>
        </w:rPr>
        <w:t>корекційну</w:t>
      </w:r>
      <w:proofErr w:type="spellEnd"/>
      <w:r w:rsidRPr="00EC1CCF">
        <w:rPr>
          <w:rFonts w:ascii="Times New Roman" w:hAnsi="Times New Roman" w:cs="Times New Roman"/>
          <w:sz w:val="28"/>
          <w:szCs w:val="24"/>
        </w:rPr>
        <w:t xml:space="preserve"> роботу. Крім того, мент</w:t>
      </w:r>
      <w:r w:rsidRPr="00EC1CCF">
        <w:rPr>
          <w:rFonts w:ascii="Times New Roman" w:hAnsi="Times New Roman" w:cs="Times New Roman"/>
          <w:sz w:val="28"/>
          <w:szCs w:val="24"/>
        </w:rPr>
        <w:t>а</w:t>
      </w:r>
      <w:r w:rsidRPr="00EC1CCF">
        <w:rPr>
          <w:rFonts w:ascii="Times New Roman" w:hAnsi="Times New Roman" w:cs="Times New Roman"/>
          <w:sz w:val="28"/>
          <w:szCs w:val="24"/>
        </w:rPr>
        <w:t>льна карта дозволяє  буквально з першого погляду визначити ті питання, у наочній сфері яких асоціативний ланцюжок в учня з якихось причин вияви</w:t>
      </w:r>
      <w:r w:rsidRPr="00EC1CCF">
        <w:rPr>
          <w:rFonts w:ascii="Times New Roman" w:hAnsi="Times New Roman" w:cs="Times New Roman"/>
          <w:sz w:val="28"/>
          <w:szCs w:val="24"/>
        </w:rPr>
        <w:t>в</w:t>
      </w:r>
      <w:r w:rsidRPr="00EC1CCF">
        <w:rPr>
          <w:rFonts w:ascii="Times New Roman" w:hAnsi="Times New Roman" w:cs="Times New Roman"/>
          <w:sz w:val="28"/>
          <w:szCs w:val="24"/>
        </w:rPr>
        <w:t xml:space="preserve">ся порушеним. Працюючи з ментальними картами як формою оцінювання, я отримую  ясне і об’єктивне уявлення про знання, </w:t>
      </w:r>
      <w:r w:rsidRPr="00EC1CCF">
        <w:rPr>
          <w:rFonts w:ascii="Times New Roman" w:hAnsi="Times New Roman" w:cs="Times New Roman"/>
          <w:spacing w:val="-20"/>
          <w:sz w:val="28"/>
          <w:szCs w:val="24"/>
        </w:rPr>
        <w:t>які</w:t>
      </w:r>
      <w:r w:rsidRPr="00EC1CCF">
        <w:rPr>
          <w:rFonts w:ascii="Times New Roman" w:hAnsi="Times New Roman" w:cs="Times New Roman"/>
          <w:sz w:val="28"/>
          <w:szCs w:val="24"/>
        </w:rPr>
        <w:t xml:space="preserve"> засвоюють </w:t>
      </w:r>
      <w:r w:rsidRPr="00EC1CCF">
        <w:rPr>
          <w:rFonts w:ascii="Times New Roman" w:hAnsi="Times New Roman" w:cs="Times New Roman"/>
          <w:spacing w:val="-20"/>
          <w:sz w:val="28"/>
          <w:szCs w:val="24"/>
        </w:rPr>
        <w:t>мої</w:t>
      </w:r>
      <w:r w:rsidRPr="00EC1CCF">
        <w:rPr>
          <w:rFonts w:ascii="Times New Roman" w:hAnsi="Times New Roman" w:cs="Times New Roman"/>
          <w:sz w:val="28"/>
          <w:szCs w:val="24"/>
        </w:rPr>
        <w:t xml:space="preserve"> вихованці. </w:t>
      </w:r>
    </w:p>
    <w:p w:rsidR="00FE2A00" w:rsidRPr="00EC1CCF" w:rsidRDefault="00FE2A00" w:rsidP="00FE2A00">
      <w:pPr>
        <w:pStyle w:val="a5"/>
        <w:autoSpaceDE w:val="0"/>
        <w:autoSpaceDN w:val="0"/>
        <w:adjustRightInd w:val="0"/>
        <w:spacing w:after="0" w:line="240" w:lineRule="auto"/>
        <w:ind w:left="0" w:firstLine="349"/>
        <w:rPr>
          <w:rFonts w:ascii="Times New Roman" w:hAnsi="Times New Roman" w:cs="Times New Roman"/>
          <w:sz w:val="28"/>
          <w:szCs w:val="28"/>
        </w:rPr>
      </w:pPr>
      <w:r w:rsidRPr="00EC1CCF">
        <w:rPr>
          <w:rFonts w:ascii="Times New Roman" w:hAnsi="Times New Roman" w:cs="Times New Roman"/>
          <w:sz w:val="28"/>
          <w:szCs w:val="24"/>
        </w:rPr>
        <w:t xml:space="preserve">Спираючись на власний досвід застосування на уроках </w:t>
      </w:r>
      <w:r w:rsidRPr="00EC1CCF">
        <w:rPr>
          <w:rFonts w:ascii="Times New Roman" w:hAnsi="Times New Roman" w:cs="Times New Roman"/>
          <w:sz w:val="28"/>
          <w:szCs w:val="28"/>
        </w:rPr>
        <w:t xml:space="preserve">технології </w:t>
      </w:r>
      <w:proofErr w:type="spellStart"/>
      <w:r w:rsidRPr="00EC1CCF">
        <w:rPr>
          <w:rFonts w:ascii="Times New Roman" w:hAnsi="Times New Roman" w:cs="Times New Roman"/>
          <w:sz w:val="28"/>
          <w:szCs w:val="28"/>
          <w:lang w:val="en-US"/>
        </w:rPr>
        <w:t>Min</w:t>
      </w:r>
      <w:r w:rsidRPr="00EC1CCF">
        <w:rPr>
          <w:rFonts w:ascii="Times New Roman" w:hAnsi="Times New Roman" w:cs="Times New Roman"/>
          <w:sz w:val="28"/>
          <w:szCs w:val="28"/>
          <w:lang w:val="en-US"/>
        </w:rPr>
        <w:t>d</w:t>
      </w:r>
      <w:r w:rsidRPr="00EC1CCF">
        <w:rPr>
          <w:rFonts w:ascii="Times New Roman" w:hAnsi="Times New Roman" w:cs="Times New Roman"/>
          <w:sz w:val="28"/>
          <w:szCs w:val="28"/>
          <w:lang w:val="en-US"/>
        </w:rPr>
        <w:t>Maping</w:t>
      </w:r>
      <w:proofErr w:type="spellEnd"/>
      <w:r w:rsidRPr="00EC1CCF">
        <w:rPr>
          <w:rFonts w:ascii="Times New Roman" w:hAnsi="Times New Roman" w:cs="Times New Roman"/>
          <w:sz w:val="28"/>
          <w:szCs w:val="28"/>
        </w:rPr>
        <w:t>, я ви</w:t>
      </w:r>
      <w:r>
        <w:rPr>
          <w:rFonts w:ascii="Times New Roman" w:hAnsi="Times New Roman" w:cs="Times New Roman"/>
          <w:sz w:val="28"/>
          <w:szCs w:val="28"/>
        </w:rPr>
        <w:t>бу</w:t>
      </w:r>
      <w:r w:rsidRPr="00EC1CCF">
        <w:rPr>
          <w:rFonts w:ascii="Times New Roman" w:hAnsi="Times New Roman" w:cs="Times New Roman"/>
          <w:sz w:val="28"/>
          <w:szCs w:val="28"/>
        </w:rPr>
        <w:t>дувала та дотримуюсь наступного алгоритму впровадження ментальних карт в освітній процес:</w:t>
      </w:r>
    </w:p>
    <w:tbl>
      <w:tblPr>
        <w:tblStyle w:val="a6"/>
        <w:tblW w:w="0" w:type="auto"/>
        <w:tblLayout w:type="fixed"/>
        <w:tblLook w:val="04A0" w:firstRow="1" w:lastRow="0" w:firstColumn="1" w:lastColumn="0" w:noHBand="0" w:noVBand="1"/>
      </w:tblPr>
      <w:tblGrid>
        <w:gridCol w:w="365"/>
        <w:gridCol w:w="1444"/>
        <w:gridCol w:w="142"/>
        <w:gridCol w:w="7619"/>
      </w:tblGrid>
      <w:tr w:rsidR="00FE2A00" w:rsidRPr="00EC1CCF" w:rsidTr="00FE2A00">
        <w:tc>
          <w:tcPr>
            <w:tcW w:w="365" w:type="dxa"/>
          </w:tcPr>
          <w:p w:rsidR="00FE2A00" w:rsidRPr="00EC1CCF" w:rsidRDefault="00FE2A00" w:rsidP="00FE2A00">
            <w:pPr>
              <w:autoSpaceDE w:val="0"/>
              <w:autoSpaceDN w:val="0"/>
              <w:adjustRightInd w:val="0"/>
              <w:rPr>
                <w:rFonts w:ascii="Times New Roman" w:hAnsi="Times New Roman" w:cs="Times New Roman"/>
                <w:sz w:val="24"/>
                <w:szCs w:val="24"/>
              </w:rPr>
            </w:pPr>
            <w:r w:rsidRPr="00EC1CCF">
              <w:rPr>
                <w:rFonts w:ascii="Times New Roman" w:hAnsi="Times New Roman" w:cs="Times New Roman"/>
                <w:sz w:val="24"/>
                <w:szCs w:val="24"/>
              </w:rPr>
              <w:t>№</w:t>
            </w:r>
          </w:p>
        </w:tc>
        <w:tc>
          <w:tcPr>
            <w:tcW w:w="1444" w:type="dxa"/>
          </w:tcPr>
          <w:p w:rsidR="00FE2A00" w:rsidRPr="00EC1CCF" w:rsidRDefault="00FE2A00" w:rsidP="00FE2A00">
            <w:pPr>
              <w:pStyle w:val="a5"/>
              <w:autoSpaceDE w:val="0"/>
              <w:autoSpaceDN w:val="0"/>
              <w:adjustRightInd w:val="0"/>
              <w:ind w:left="0"/>
              <w:rPr>
                <w:rFonts w:ascii="Times New Roman" w:hAnsi="Times New Roman" w:cs="Times New Roman"/>
                <w:sz w:val="24"/>
                <w:szCs w:val="24"/>
              </w:rPr>
            </w:pPr>
            <w:r w:rsidRPr="00EC1CCF">
              <w:rPr>
                <w:rFonts w:ascii="Times New Roman" w:hAnsi="Times New Roman" w:cs="Times New Roman"/>
                <w:sz w:val="24"/>
                <w:szCs w:val="24"/>
              </w:rPr>
              <w:t>Назва етапу</w:t>
            </w:r>
          </w:p>
        </w:tc>
        <w:tc>
          <w:tcPr>
            <w:tcW w:w="7761" w:type="dxa"/>
            <w:gridSpan w:val="2"/>
          </w:tcPr>
          <w:p w:rsidR="00FE2A00" w:rsidRPr="00EC1CCF" w:rsidRDefault="00FE2A00" w:rsidP="00FE2A00">
            <w:pPr>
              <w:pStyle w:val="a5"/>
              <w:autoSpaceDE w:val="0"/>
              <w:autoSpaceDN w:val="0"/>
              <w:adjustRightInd w:val="0"/>
              <w:ind w:left="0"/>
              <w:rPr>
                <w:rFonts w:ascii="Times New Roman" w:hAnsi="Times New Roman" w:cs="Times New Roman"/>
                <w:sz w:val="24"/>
                <w:szCs w:val="24"/>
              </w:rPr>
            </w:pPr>
            <w:r w:rsidRPr="00EC1CCF">
              <w:rPr>
                <w:rFonts w:ascii="Times New Roman" w:hAnsi="Times New Roman" w:cs="Times New Roman"/>
                <w:sz w:val="24"/>
                <w:szCs w:val="24"/>
              </w:rPr>
              <w:t>Дії</w:t>
            </w:r>
          </w:p>
        </w:tc>
      </w:tr>
      <w:tr w:rsidR="00FE2A00" w:rsidRPr="00EC1CCF" w:rsidTr="00FE2A00">
        <w:tc>
          <w:tcPr>
            <w:tcW w:w="365" w:type="dxa"/>
          </w:tcPr>
          <w:p w:rsidR="00FE2A00" w:rsidRPr="00EC1CCF" w:rsidRDefault="00FE2A00" w:rsidP="001B2222">
            <w:pPr>
              <w:pStyle w:val="a5"/>
              <w:numPr>
                <w:ilvl w:val="0"/>
                <w:numId w:val="34"/>
              </w:numPr>
              <w:autoSpaceDE w:val="0"/>
              <w:autoSpaceDN w:val="0"/>
              <w:adjustRightInd w:val="0"/>
              <w:rPr>
                <w:rFonts w:ascii="Times New Roman" w:hAnsi="Times New Roman" w:cs="Times New Roman"/>
                <w:sz w:val="24"/>
                <w:szCs w:val="24"/>
              </w:rPr>
            </w:pPr>
          </w:p>
        </w:tc>
        <w:tc>
          <w:tcPr>
            <w:tcW w:w="1444" w:type="dxa"/>
          </w:tcPr>
          <w:p w:rsidR="00FE2A00" w:rsidRPr="00EC1CCF" w:rsidRDefault="00FE2A00" w:rsidP="00FE2A00">
            <w:pPr>
              <w:pStyle w:val="a5"/>
              <w:autoSpaceDE w:val="0"/>
              <w:autoSpaceDN w:val="0"/>
              <w:adjustRightInd w:val="0"/>
              <w:ind w:left="0"/>
              <w:rPr>
                <w:rFonts w:ascii="Times New Roman" w:hAnsi="Times New Roman" w:cs="Times New Roman"/>
                <w:sz w:val="24"/>
                <w:szCs w:val="24"/>
              </w:rPr>
            </w:pPr>
            <w:r w:rsidRPr="00EC1CCF">
              <w:rPr>
                <w:rFonts w:ascii="Times New Roman" w:hAnsi="Times New Roman" w:cs="Times New Roman"/>
                <w:sz w:val="24"/>
                <w:szCs w:val="24"/>
              </w:rPr>
              <w:t>Доповне</w:t>
            </w:r>
            <w:r w:rsidRPr="00EC1CCF">
              <w:rPr>
                <w:rFonts w:ascii="Times New Roman" w:hAnsi="Times New Roman" w:cs="Times New Roman"/>
                <w:sz w:val="24"/>
                <w:szCs w:val="24"/>
              </w:rPr>
              <w:t>н</w:t>
            </w:r>
            <w:r w:rsidRPr="00EC1CCF">
              <w:rPr>
                <w:rFonts w:ascii="Times New Roman" w:hAnsi="Times New Roman" w:cs="Times New Roman"/>
                <w:sz w:val="24"/>
                <w:szCs w:val="24"/>
              </w:rPr>
              <w:t>ня зразка</w:t>
            </w:r>
          </w:p>
        </w:tc>
        <w:tc>
          <w:tcPr>
            <w:tcW w:w="7761" w:type="dxa"/>
            <w:gridSpan w:val="2"/>
          </w:tcPr>
          <w:p w:rsidR="00FE2A00" w:rsidRPr="00EC1CCF" w:rsidRDefault="00FE2A00" w:rsidP="00251E33">
            <w:pPr>
              <w:autoSpaceDE w:val="0"/>
              <w:autoSpaceDN w:val="0"/>
              <w:adjustRightInd w:val="0"/>
              <w:jc w:val="both"/>
              <w:rPr>
                <w:rFonts w:ascii="Times New Roman" w:hAnsi="Times New Roman" w:cs="Times New Roman"/>
                <w:sz w:val="24"/>
                <w:szCs w:val="24"/>
              </w:rPr>
            </w:pPr>
            <w:r w:rsidRPr="00EC1CCF">
              <w:rPr>
                <w:rFonts w:ascii="Times New Roman" w:eastAsia="Times New Roman" w:hAnsi="Times New Roman" w:cs="Times New Roman"/>
                <w:sz w:val="24"/>
                <w:szCs w:val="24"/>
                <w:lang w:eastAsia="uk-UA"/>
              </w:rPr>
              <w:t>При першому знайомстві учнів з ментальними картами повідомляю дітям основні принципи створення ментальних карт. Обов’язково нагол</w:t>
            </w:r>
            <w:r w:rsidRPr="00EC1CCF">
              <w:rPr>
                <w:rFonts w:ascii="Times New Roman" w:eastAsia="Times New Roman" w:hAnsi="Times New Roman" w:cs="Times New Roman"/>
                <w:sz w:val="24"/>
                <w:szCs w:val="24"/>
                <w:lang w:eastAsia="uk-UA"/>
              </w:rPr>
              <w:t>о</w:t>
            </w:r>
            <w:r w:rsidRPr="00EC1CCF">
              <w:rPr>
                <w:rFonts w:ascii="Times New Roman" w:eastAsia="Times New Roman" w:hAnsi="Times New Roman" w:cs="Times New Roman"/>
                <w:sz w:val="24"/>
                <w:szCs w:val="24"/>
                <w:lang w:eastAsia="uk-UA"/>
              </w:rPr>
              <w:t>шую на доцільності використання малюнків для наочності та застос</w:t>
            </w:r>
            <w:r w:rsidRPr="00EC1CCF">
              <w:rPr>
                <w:rFonts w:ascii="Times New Roman" w:eastAsia="Times New Roman" w:hAnsi="Times New Roman" w:cs="Times New Roman"/>
                <w:sz w:val="24"/>
                <w:szCs w:val="24"/>
                <w:lang w:eastAsia="uk-UA"/>
              </w:rPr>
              <w:t>у</w:t>
            </w:r>
            <w:r w:rsidRPr="00EC1CCF">
              <w:rPr>
                <w:rFonts w:ascii="Times New Roman" w:eastAsia="Times New Roman" w:hAnsi="Times New Roman" w:cs="Times New Roman"/>
                <w:sz w:val="24"/>
                <w:szCs w:val="24"/>
                <w:lang w:eastAsia="uk-UA"/>
              </w:rPr>
              <w:t>вання різнокольорових олівців для виділення певних зв’язків. Також р</w:t>
            </w:r>
            <w:r w:rsidRPr="00EC1CCF">
              <w:rPr>
                <w:rFonts w:ascii="Times New Roman" w:eastAsia="Times New Roman" w:hAnsi="Times New Roman" w:cs="Times New Roman"/>
                <w:sz w:val="24"/>
                <w:szCs w:val="24"/>
                <w:lang w:eastAsia="uk-UA"/>
              </w:rPr>
              <w:t>о</w:t>
            </w:r>
            <w:r w:rsidRPr="00EC1CCF">
              <w:rPr>
                <w:rFonts w:ascii="Times New Roman" w:eastAsia="Times New Roman" w:hAnsi="Times New Roman" w:cs="Times New Roman"/>
                <w:sz w:val="24"/>
                <w:szCs w:val="24"/>
                <w:lang w:eastAsia="uk-UA"/>
              </w:rPr>
              <w:t>здаю кожній дитині пам’ятку по створенню самих ментальних карт. (Д</w:t>
            </w:r>
            <w:r w:rsidRPr="00EC1CCF">
              <w:rPr>
                <w:rFonts w:ascii="Times New Roman" w:eastAsia="Times New Roman" w:hAnsi="Times New Roman" w:cs="Times New Roman"/>
                <w:sz w:val="24"/>
                <w:szCs w:val="24"/>
                <w:lang w:eastAsia="uk-UA"/>
              </w:rPr>
              <w:t>о</w:t>
            </w:r>
            <w:r w:rsidRPr="00EC1CCF">
              <w:rPr>
                <w:rFonts w:ascii="Times New Roman" w:eastAsia="Times New Roman" w:hAnsi="Times New Roman" w:cs="Times New Roman"/>
                <w:sz w:val="24"/>
                <w:szCs w:val="24"/>
                <w:lang w:eastAsia="uk-UA"/>
              </w:rPr>
              <w:t xml:space="preserve">даток </w:t>
            </w:r>
            <w:r w:rsidR="00251E33">
              <w:rPr>
                <w:rFonts w:ascii="Times New Roman" w:eastAsia="Times New Roman" w:hAnsi="Times New Roman" w:cs="Times New Roman"/>
                <w:sz w:val="24"/>
                <w:szCs w:val="24"/>
                <w:lang w:eastAsia="uk-UA"/>
              </w:rPr>
              <w:t>4</w:t>
            </w:r>
            <w:r w:rsidRPr="00EC1CCF">
              <w:rPr>
                <w:rFonts w:ascii="Times New Roman" w:eastAsia="Times New Roman" w:hAnsi="Times New Roman" w:cs="Times New Roman"/>
                <w:sz w:val="24"/>
                <w:szCs w:val="24"/>
                <w:lang w:eastAsia="uk-UA"/>
              </w:rPr>
              <w:t>)</w:t>
            </w:r>
            <w:proofErr w:type="spellStart"/>
            <w:r w:rsidRPr="00EC1CCF">
              <w:rPr>
                <w:rFonts w:ascii="Times New Roman" w:eastAsia="Times New Roman" w:hAnsi="Times New Roman" w:cs="Times New Roman"/>
                <w:sz w:val="24"/>
                <w:szCs w:val="24"/>
                <w:lang w:eastAsia="uk-UA"/>
              </w:rPr>
              <w:t>.Переваги</w:t>
            </w:r>
            <w:proofErr w:type="spellEnd"/>
            <w:r w:rsidRPr="00EC1CCF">
              <w:rPr>
                <w:rFonts w:ascii="Times New Roman" w:eastAsia="Times New Roman" w:hAnsi="Times New Roman" w:cs="Times New Roman"/>
                <w:sz w:val="24"/>
                <w:szCs w:val="24"/>
                <w:lang w:eastAsia="uk-UA"/>
              </w:rPr>
              <w:t xml:space="preserve"> використання карт демонструю на прикладі уже гот</w:t>
            </w:r>
            <w:r w:rsidRPr="00EC1CCF">
              <w:rPr>
                <w:rFonts w:ascii="Times New Roman" w:eastAsia="Times New Roman" w:hAnsi="Times New Roman" w:cs="Times New Roman"/>
                <w:sz w:val="24"/>
                <w:szCs w:val="24"/>
                <w:lang w:eastAsia="uk-UA"/>
              </w:rPr>
              <w:t>о</w:t>
            </w:r>
            <w:r w:rsidRPr="00EC1CCF">
              <w:rPr>
                <w:rFonts w:ascii="Times New Roman" w:eastAsia="Times New Roman" w:hAnsi="Times New Roman" w:cs="Times New Roman"/>
                <w:sz w:val="24"/>
                <w:szCs w:val="24"/>
                <w:lang w:eastAsia="uk-UA"/>
              </w:rPr>
              <w:t xml:space="preserve">вої карти (наприклад, с.20-21), яку я </w:t>
            </w:r>
            <w:r w:rsidRPr="00EC1CCF">
              <w:rPr>
                <w:rFonts w:ascii="Times New Roman" w:hAnsi="Times New Roman" w:cs="Times New Roman"/>
                <w:sz w:val="24"/>
                <w:szCs w:val="24"/>
              </w:rPr>
              <w:t>пропоную</w:t>
            </w:r>
            <w:r w:rsidRPr="00EC1CCF">
              <w:rPr>
                <w:rFonts w:ascii="Times New Roman" w:eastAsia="Times New Roman" w:hAnsi="Times New Roman" w:cs="Times New Roman"/>
                <w:sz w:val="24"/>
                <w:szCs w:val="24"/>
                <w:lang w:eastAsia="uk-UA"/>
              </w:rPr>
              <w:t xml:space="preserve"> дітям дещо </w:t>
            </w:r>
            <w:proofErr w:type="spellStart"/>
            <w:r w:rsidRPr="00EC1CCF">
              <w:rPr>
                <w:rFonts w:ascii="Times New Roman" w:eastAsia="Times New Roman" w:hAnsi="Times New Roman" w:cs="Times New Roman"/>
                <w:sz w:val="24"/>
                <w:szCs w:val="24"/>
                <w:lang w:eastAsia="uk-UA"/>
              </w:rPr>
              <w:lastRenderedPageBreak/>
              <w:t>дооформити</w:t>
            </w:r>
            <w:proofErr w:type="spellEnd"/>
            <w:r w:rsidRPr="00EC1CCF">
              <w:rPr>
                <w:rFonts w:ascii="Times New Roman" w:eastAsia="Times New Roman" w:hAnsi="Times New Roman" w:cs="Times New Roman"/>
                <w:sz w:val="24"/>
                <w:szCs w:val="24"/>
                <w:lang w:eastAsia="uk-UA"/>
              </w:rPr>
              <w:t xml:space="preserve">: </w:t>
            </w:r>
            <w:r w:rsidRPr="00EC1CCF">
              <w:rPr>
                <w:rFonts w:ascii="Times New Roman" w:hAnsi="Times New Roman" w:cs="Times New Roman"/>
                <w:sz w:val="24"/>
                <w:szCs w:val="24"/>
              </w:rPr>
              <w:t>розфарбувати гілки ка</w:t>
            </w:r>
            <w:r>
              <w:rPr>
                <w:rFonts w:ascii="Times New Roman" w:hAnsi="Times New Roman" w:cs="Times New Roman"/>
                <w:sz w:val="24"/>
                <w:szCs w:val="24"/>
              </w:rPr>
              <w:t xml:space="preserve">рти, окремі підтеми виокремити </w:t>
            </w:r>
            <w:r w:rsidRPr="00EC1CCF">
              <w:rPr>
                <w:rFonts w:ascii="Times New Roman" w:hAnsi="Times New Roman" w:cs="Times New Roman"/>
                <w:sz w:val="24"/>
                <w:szCs w:val="24"/>
              </w:rPr>
              <w:t>контурами-хмаринами.</w:t>
            </w:r>
          </w:p>
        </w:tc>
      </w:tr>
      <w:tr w:rsidR="00FE2A00" w:rsidRPr="00EC1CCF" w:rsidTr="00FE2A00">
        <w:tc>
          <w:tcPr>
            <w:tcW w:w="365" w:type="dxa"/>
          </w:tcPr>
          <w:p w:rsidR="00FE2A00" w:rsidRPr="00EC1CCF" w:rsidRDefault="00FE2A00" w:rsidP="001B2222">
            <w:pPr>
              <w:pStyle w:val="a5"/>
              <w:numPr>
                <w:ilvl w:val="0"/>
                <w:numId w:val="34"/>
              </w:numPr>
              <w:autoSpaceDE w:val="0"/>
              <w:autoSpaceDN w:val="0"/>
              <w:adjustRightInd w:val="0"/>
              <w:rPr>
                <w:rFonts w:ascii="Times New Roman" w:hAnsi="Times New Roman" w:cs="Times New Roman"/>
                <w:sz w:val="24"/>
                <w:szCs w:val="24"/>
              </w:rPr>
            </w:pPr>
          </w:p>
        </w:tc>
        <w:tc>
          <w:tcPr>
            <w:tcW w:w="1586" w:type="dxa"/>
            <w:gridSpan w:val="2"/>
          </w:tcPr>
          <w:p w:rsidR="00FE2A00" w:rsidRPr="00EC1CCF" w:rsidRDefault="00FE2A00" w:rsidP="00FE2A00">
            <w:pPr>
              <w:pStyle w:val="a5"/>
              <w:autoSpaceDE w:val="0"/>
              <w:autoSpaceDN w:val="0"/>
              <w:adjustRightInd w:val="0"/>
              <w:ind w:left="0"/>
              <w:rPr>
                <w:rFonts w:ascii="Times New Roman" w:hAnsi="Times New Roman" w:cs="Times New Roman"/>
                <w:sz w:val="24"/>
                <w:szCs w:val="24"/>
              </w:rPr>
            </w:pPr>
            <w:r w:rsidRPr="00EC1CCF">
              <w:rPr>
                <w:rFonts w:ascii="Times New Roman" w:hAnsi="Times New Roman" w:cs="Times New Roman"/>
                <w:sz w:val="24"/>
                <w:szCs w:val="24"/>
              </w:rPr>
              <w:t>Заповнення та офор</w:t>
            </w:r>
            <w:r w:rsidRPr="00EC1CCF">
              <w:rPr>
                <w:rFonts w:ascii="Times New Roman" w:hAnsi="Times New Roman" w:cs="Times New Roman"/>
                <w:sz w:val="24"/>
                <w:szCs w:val="24"/>
              </w:rPr>
              <w:t>м</w:t>
            </w:r>
            <w:r w:rsidRPr="00EC1CCF">
              <w:rPr>
                <w:rFonts w:ascii="Times New Roman" w:hAnsi="Times New Roman" w:cs="Times New Roman"/>
                <w:sz w:val="24"/>
                <w:szCs w:val="24"/>
              </w:rPr>
              <w:t>лення ша</w:t>
            </w:r>
            <w:r w:rsidRPr="00EC1CCF">
              <w:rPr>
                <w:rFonts w:ascii="Times New Roman" w:hAnsi="Times New Roman" w:cs="Times New Roman"/>
                <w:sz w:val="24"/>
                <w:szCs w:val="24"/>
              </w:rPr>
              <w:t>б</w:t>
            </w:r>
            <w:r w:rsidRPr="00EC1CCF">
              <w:rPr>
                <w:rFonts w:ascii="Times New Roman" w:hAnsi="Times New Roman" w:cs="Times New Roman"/>
                <w:sz w:val="24"/>
                <w:szCs w:val="24"/>
              </w:rPr>
              <w:t>лону під к</w:t>
            </w:r>
            <w:r w:rsidRPr="00EC1CCF">
              <w:rPr>
                <w:rFonts w:ascii="Times New Roman" w:hAnsi="Times New Roman" w:cs="Times New Roman"/>
                <w:sz w:val="24"/>
                <w:szCs w:val="24"/>
              </w:rPr>
              <w:t>е</w:t>
            </w:r>
            <w:r w:rsidRPr="00EC1CCF">
              <w:rPr>
                <w:rFonts w:ascii="Times New Roman" w:hAnsi="Times New Roman" w:cs="Times New Roman"/>
                <w:sz w:val="24"/>
                <w:szCs w:val="24"/>
              </w:rPr>
              <w:t>рівництвом вчителя</w:t>
            </w:r>
          </w:p>
        </w:tc>
        <w:tc>
          <w:tcPr>
            <w:tcW w:w="7619" w:type="dxa"/>
          </w:tcPr>
          <w:p w:rsidR="00FE2A00" w:rsidRPr="00EC1CCF" w:rsidRDefault="00FE2A00" w:rsidP="00FE2A00">
            <w:pPr>
              <w:autoSpaceDE w:val="0"/>
              <w:autoSpaceDN w:val="0"/>
              <w:adjustRightInd w:val="0"/>
              <w:jc w:val="both"/>
              <w:rPr>
                <w:rFonts w:ascii="Times New Roman" w:hAnsi="Times New Roman" w:cs="Times New Roman"/>
                <w:sz w:val="24"/>
                <w:szCs w:val="24"/>
              </w:rPr>
            </w:pPr>
            <w:r w:rsidRPr="00EC1CCF">
              <w:rPr>
                <w:rFonts w:ascii="Times New Roman" w:hAnsi="Times New Roman" w:cs="Times New Roman"/>
                <w:sz w:val="24"/>
                <w:szCs w:val="24"/>
              </w:rPr>
              <w:t xml:space="preserve">Наступне завдання – заповнити </w:t>
            </w:r>
            <w:r>
              <w:rPr>
                <w:rFonts w:ascii="Times New Roman" w:hAnsi="Times New Roman" w:cs="Times New Roman"/>
                <w:sz w:val="24"/>
                <w:szCs w:val="24"/>
              </w:rPr>
              <w:t xml:space="preserve">шаблони, що містять лише основу </w:t>
            </w:r>
            <w:r w:rsidRPr="00EC1CCF">
              <w:rPr>
                <w:rFonts w:ascii="Times New Roman" w:hAnsi="Times New Roman" w:cs="Times New Roman"/>
                <w:sz w:val="24"/>
                <w:szCs w:val="24"/>
              </w:rPr>
              <w:t>схем</w:t>
            </w:r>
            <w:r>
              <w:rPr>
                <w:rFonts w:ascii="Times New Roman" w:hAnsi="Times New Roman" w:cs="Times New Roman"/>
                <w:sz w:val="24"/>
                <w:szCs w:val="24"/>
              </w:rPr>
              <w:t>и</w:t>
            </w:r>
            <w:r w:rsidRPr="00EC1CCF">
              <w:rPr>
                <w:rFonts w:ascii="Times New Roman" w:hAnsi="Times New Roman" w:cs="Times New Roman"/>
                <w:sz w:val="24"/>
                <w:szCs w:val="24"/>
              </w:rPr>
              <w:t xml:space="preserve"> ментальної карти без підписів ключових понять та зв’язків між ними.  Учні під моїм керівництвом фіксують знання, які отримують  </w:t>
            </w:r>
            <w:proofErr w:type="spellStart"/>
            <w:r w:rsidRPr="00EC1CCF">
              <w:rPr>
                <w:rFonts w:ascii="Times New Roman" w:hAnsi="Times New Roman" w:cs="Times New Roman"/>
                <w:sz w:val="24"/>
                <w:szCs w:val="24"/>
              </w:rPr>
              <w:t>напротязі</w:t>
            </w:r>
            <w:proofErr w:type="spellEnd"/>
            <w:r w:rsidRPr="00EC1CCF">
              <w:rPr>
                <w:rFonts w:ascii="Times New Roman" w:hAnsi="Times New Roman" w:cs="Times New Roman"/>
                <w:sz w:val="24"/>
                <w:szCs w:val="24"/>
              </w:rPr>
              <w:t xml:space="preserve"> уроку. На рефлексивно-оцінювальному етапі, ми разом з учн</w:t>
            </w:r>
            <w:r w:rsidRPr="00EC1CCF">
              <w:rPr>
                <w:rFonts w:ascii="Times New Roman" w:hAnsi="Times New Roman" w:cs="Times New Roman"/>
                <w:sz w:val="24"/>
                <w:szCs w:val="24"/>
              </w:rPr>
              <w:t>я</w:t>
            </w:r>
            <w:r w:rsidRPr="00EC1CCF">
              <w:rPr>
                <w:rFonts w:ascii="Times New Roman" w:hAnsi="Times New Roman" w:cs="Times New Roman"/>
                <w:sz w:val="24"/>
                <w:szCs w:val="24"/>
              </w:rPr>
              <w:t>ми переглядаємо заповнену карту, коментуючи ключові поняття теми уроку. Домашнє завдання: попрацювати над дизайном карти.</w:t>
            </w:r>
          </w:p>
        </w:tc>
      </w:tr>
      <w:tr w:rsidR="00FE2A00" w:rsidRPr="00EC1CCF" w:rsidTr="00FE2A00">
        <w:tc>
          <w:tcPr>
            <w:tcW w:w="365" w:type="dxa"/>
          </w:tcPr>
          <w:p w:rsidR="00FE2A00" w:rsidRPr="00EC1CCF" w:rsidRDefault="00FE2A00" w:rsidP="001B2222">
            <w:pPr>
              <w:pStyle w:val="a5"/>
              <w:numPr>
                <w:ilvl w:val="0"/>
                <w:numId w:val="34"/>
              </w:numPr>
              <w:autoSpaceDE w:val="0"/>
              <w:autoSpaceDN w:val="0"/>
              <w:adjustRightInd w:val="0"/>
              <w:rPr>
                <w:rFonts w:ascii="Times New Roman" w:hAnsi="Times New Roman" w:cs="Times New Roman"/>
                <w:sz w:val="24"/>
                <w:szCs w:val="24"/>
              </w:rPr>
            </w:pPr>
          </w:p>
        </w:tc>
        <w:tc>
          <w:tcPr>
            <w:tcW w:w="1586" w:type="dxa"/>
            <w:gridSpan w:val="2"/>
          </w:tcPr>
          <w:p w:rsidR="00FE2A00" w:rsidRPr="00EC1CCF" w:rsidRDefault="00FE2A00" w:rsidP="00FE2A00">
            <w:pPr>
              <w:pStyle w:val="a5"/>
              <w:autoSpaceDE w:val="0"/>
              <w:autoSpaceDN w:val="0"/>
              <w:adjustRightInd w:val="0"/>
              <w:ind w:left="0"/>
              <w:rPr>
                <w:rFonts w:ascii="Times New Roman" w:hAnsi="Times New Roman" w:cs="Times New Roman"/>
                <w:sz w:val="24"/>
                <w:szCs w:val="24"/>
              </w:rPr>
            </w:pPr>
            <w:r w:rsidRPr="00EC1CCF">
              <w:rPr>
                <w:rFonts w:ascii="Times New Roman" w:hAnsi="Times New Roman" w:cs="Times New Roman"/>
                <w:sz w:val="24"/>
                <w:szCs w:val="24"/>
              </w:rPr>
              <w:t>Самостійне заповнення шаблону</w:t>
            </w:r>
          </w:p>
        </w:tc>
        <w:tc>
          <w:tcPr>
            <w:tcW w:w="7619" w:type="dxa"/>
          </w:tcPr>
          <w:p w:rsidR="00FE2A00" w:rsidRPr="00EC1CCF" w:rsidRDefault="00FE2A00" w:rsidP="00FE2A00">
            <w:pPr>
              <w:autoSpaceDE w:val="0"/>
              <w:autoSpaceDN w:val="0"/>
              <w:adjustRightInd w:val="0"/>
              <w:jc w:val="both"/>
              <w:rPr>
                <w:rFonts w:ascii="Times New Roman" w:hAnsi="Times New Roman" w:cs="Times New Roman"/>
                <w:sz w:val="24"/>
                <w:szCs w:val="24"/>
              </w:rPr>
            </w:pPr>
            <w:r w:rsidRPr="00EC1CCF">
              <w:rPr>
                <w:rFonts w:ascii="Times New Roman" w:hAnsi="Times New Roman" w:cs="Times New Roman"/>
                <w:sz w:val="24"/>
                <w:szCs w:val="24"/>
              </w:rPr>
              <w:t>На протязі другого заняття діти самостійно заповнюють простим олі</w:t>
            </w:r>
            <w:r w:rsidRPr="00EC1CCF">
              <w:rPr>
                <w:rFonts w:ascii="Times New Roman" w:hAnsi="Times New Roman" w:cs="Times New Roman"/>
                <w:sz w:val="24"/>
                <w:szCs w:val="24"/>
              </w:rPr>
              <w:t>в</w:t>
            </w:r>
            <w:r w:rsidRPr="00EC1CCF">
              <w:rPr>
                <w:rFonts w:ascii="Times New Roman" w:hAnsi="Times New Roman" w:cs="Times New Roman"/>
                <w:sz w:val="24"/>
                <w:szCs w:val="24"/>
              </w:rPr>
              <w:t>цем шаблони, що містять лише основу-схему ментальної карти без пі</w:t>
            </w:r>
            <w:r w:rsidRPr="00EC1CCF">
              <w:rPr>
                <w:rFonts w:ascii="Times New Roman" w:hAnsi="Times New Roman" w:cs="Times New Roman"/>
                <w:sz w:val="24"/>
                <w:szCs w:val="24"/>
              </w:rPr>
              <w:t>д</w:t>
            </w:r>
            <w:r w:rsidRPr="00EC1CCF">
              <w:rPr>
                <w:rFonts w:ascii="Times New Roman" w:hAnsi="Times New Roman" w:cs="Times New Roman"/>
                <w:sz w:val="24"/>
                <w:szCs w:val="24"/>
              </w:rPr>
              <w:t>писів ключових понять та зв’язків між ними.  І, як підсумок уроку</w:t>
            </w:r>
            <w:r>
              <w:rPr>
                <w:rFonts w:ascii="Times New Roman" w:hAnsi="Times New Roman" w:cs="Times New Roman"/>
                <w:sz w:val="24"/>
                <w:szCs w:val="24"/>
              </w:rPr>
              <w:t>,</w:t>
            </w:r>
            <w:r w:rsidRPr="00EC1CCF">
              <w:rPr>
                <w:rFonts w:ascii="Times New Roman" w:hAnsi="Times New Roman" w:cs="Times New Roman"/>
                <w:sz w:val="24"/>
                <w:szCs w:val="24"/>
              </w:rPr>
              <w:t xml:space="preserve"> на </w:t>
            </w:r>
            <w:r>
              <w:rPr>
                <w:rFonts w:ascii="Times New Roman" w:hAnsi="Times New Roman" w:cs="Times New Roman"/>
                <w:sz w:val="24"/>
                <w:szCs w:val="24"/>
              </w:rPr>
              <w:t>рефлексивно-оцінювальному етапі</w:t>
            </w:r>
            <w:r w:rsidRPr="00EC1CCF">
              <w:rPr>
                <w:rFonts w:ascii="Times New Roman" w:hAnsi="Times New Roman" w:cs="Times New Roman"/>
                <w:sz w:val="24"/>
                <w:szCs w:val="24"/>
              </w:rPr>
              <w:t xml:space="preserve"> ми з учнями переглядаємо розро</w:t>
            </w:r>
            <w:r w:rsidRPr="00EC1CCF">
              <w:rPr>
                <w:rFonts w:ascii="Times New Roman" w:hAnsi="Times New Roman" w:cs="Times New Roman"/>
                <w:sz w:val="24"/>
                <w:szCs w:val="24"/>
              </w:rPr>
              <w:t>б</w:t>
            </w:r>
            <w:r w:rsidRPr="00EC1CCF">
              <w:rPr>
                <w:rFonts w:ascii="Times New Roman" w:hAnsi="Times New Roman" w:cs="Times New Roman"/>
                <w:sz w:val="24"/>
                <w:szCs w:val="24"/>
              </w:rPr>
              <w:t>лені карти та корегуємо їх за необхідності. Домашнє завдання: коль</w:t>
            </w:r>
            <w:r w:rsidRPr="00EC1CCF">
              <w:rPr>
                <w:rFonts w:ascii="Times New Roman" w:hAnsi="Times New Roman" w:cs="Times New Roman"/>
                <w:sz w:val="24"/>
                <w:szCs w:val="24"/>
              </w:rPr>
              <w:t>о</w:t>
            </w:r>
            <w:r w:rsidRPr="00EC1CCF">
              <w:rPr>
                <w:rFonts w:ascii="Times New Roman" w:hAnsi="Times New Roman" w:cs="Times New Roman"/>
                <w:sz w:val="24"/>
                <w:szCs w:val="24"/>
              </w:rPr>
              <w:t>рове та графічне оформлення створеної карти, доповнення ключових понять коментарями-означеннями.</w:t>
            </w:r>
          </w:p>
        </w:tc>
      </w:tr>
      <w:tr w:rsidR="00FE2A00" w:rsidRPr="00EC1CCF" w:rsidTr="00FE2A00">
        <w:tc>
          <w:tcPr>
            <w:tcW w:w="365" w:type="dxa"/>
          </w:tcPr>
          <w:p w:rsidR="00FE2A00" w:rsidRPr="00EC1CCF" w:rsidRDefault="00FE2A00" w:rsidP="001B2222">
            <w:pPr>
              <w:pStyle w:val="a5"/>
              <w:numPr>
                <w:ilvl w:val="0"/>
                <w:numId w:val="34"/>
              </w:numPr>
              <w:autoSpaceDE w:val="0"/>
              <w:autoSpaceDN w:val="0"/>
              <w:adjustRightInd w:val="0"/>
              <w:rPr>
                <w:rFonts w:ascii="Times New Roman" w:hAnsi="Times New Roman" w:cs="Times New Roman"/>
                <w:sz w:val="24"/>
                <w:szCs w:val="24"/>
              </w:rPr>
            </w:pPr>
          </w:p>
        </w:tc>
        <w:tc>
          <w:tcPr>
            <w:tcW w:w="1586" w:type="dxa"/>
            <w:gridSpan w:val="2"/>
          </w:tcPr>
          <w:p w:rsidR="00FE2A00" w:rsidRPr="00EC1CCF" w:rsidRDefault="00FE2A00" w:rsidP="00FE2A00">
            <w:pPr>
              <w:pStyle w:val="a5"/>
              <w:autoSpaceDE w:val="0"/>
              <w:autoSpaceDN w:val="0"/>
              <w:adjustRightInd w:val="0"/>
              <w:ind w:left="0"/>
              <w:rPr>
                <w:rFonts w:ascii="Times New Roman" w:hAnsi="Times New Roman" w:cs="Times New Roman"/>
                <w:sz w:val="24"/>
                <w:szCs w:val="24"/>
              </w:rPr>
            </w:pPr>
            <w:r w:rsidRPr="00EC1CCF">
              <w:rPr>
                <w:rFonts w:ascii="Times New Roman" w:hAnsi="Times New Roman" w:cs="Times New Roman"/>
                <w:sz w:val="24"/>
                <w:szCs w:val="24"/>
              </w:rPr>
              <w:t>Самостійне складання карти</w:t>
            </w:r>
          </w:p>
        </w:tc>
        <w:tc>
          <w:tcPr>
            <w:tcW w:w="7619" w:type="dxa"/>
          </w:tcPr>
          <w:p w:rsidR="00FE2A00" w:rsidRPr="00EC1CCF" w:rsidRDefault="00FE2A00" w:rsidP="00FE2A00">
            <w:pPr>
              <w:autoSpaceDE w:val="0"/>
              <w:autoSpaceDN w:val="0"/>
              <w:adjustRightInd w:val="0"/>
              <w:jc w:val="both"/>
              <w:rPr>
                <w:rFonts w:ascii="Times New Roman" w:hAnsi="Times New Roman" w:cs="Times New Roman"/>
                <w:sz w:val="24"/>
                <w:szCs w:val="24"/>
              </w:rPr>
            </w:pPr>
            <w:r w:rsidRPr="00EC1CCF">
              <w:rPr>
                <w:rFonts w:ascii="Times New Roman" w:hAnsi="Times New Roman" w:cs="Times New Roman"/>
                <w:sz w:val="24"/>
                <w:szCs w:val="24"/>
              </w:rPr>
              <w:t>Після проведення декількох занять з використанням ментальних карт, даю можливість дітям розробити власну карту.  Вважаю, що це завда</w:t>
            </w:r>
            <w:r w:rsidRPr="00EC1CCF">
              <w:rPr>
                <w:rFonts w:ascii="Times New Roman" w:hAnsi="Times New Roman" w:cs="Times New Roman"/>
                <w:sz w:val="24"/>
                <w:szCs w:val="24"/>
              </w:rPr>
              <w:t>н</w:t>
            </w:r>
            <w:r w:rsidRPr="00EC1CCF">
              <w:rPr>
                <w:rFonts w:ascii="Times New Roman" w:hAnsi="Times New Roman" w:cs="Times New Roman"/>
                <w:sz w:val="24"/>
                <w:szCs w:val="24"/>
              </w:rPr>
              <w:t>ня краще задати додому, щоб у кожного учня було достатньо часу проаналізувати всю інформацію, виділити головні поняття та вза</w:t>
            </w:r>
            <w:r w:rsidRPr="00EC1CCF">
              <w:rPr>
                <w:rFonts w:ascii="Times New Roman" w:hAnsi="Times New Roman" w:cs="Times New Roman"/>
                <w:sz w:val="24"/>
                <w:szCs w:val="24"/>
              </w:rPr>
              <w:t>є</w:t>
            </w:r>
            <w:r w:rsidRPr="00EC1CCF">
              <w:rPr>
                <w:rFonts w:ascii="Times New Roman" w:hAnsi="Times New Roman" w:cs="Times New Roman"/>
                <w:sz w:val="24"/>
                <w:szCs w:val="24"/>
              </w:rPr>
              <w:t xml:space="preserve">мозв’язки між ними, а тоді вирішити як буде виглядати його карта. </w:t>
            </w:r>
          </w:p>
        </w:tc>
      </w:tr>
      <w:tr w:rsidR="00FE2A00" w:rsidRPr="00EC1CCF" w:rsidTr="00FE2A00">
        <w:tc>
          <w:tcPr>
            <w:tcW w:w="365" w:type="dxa"/>
          </w:tcPr>
          <w:p w:rsidR="00FE2A00" w:rsidRPr="00EC1CCF" w:rsidRDefault="00FE2A00" w:rsidP="001B2222">
            <w:pPr>
              <w:pStyle w:val="a5"/>
              <w:numPr>
                <w:ilvl w:val="0"/>
                <w:numId w:val="34"/>
              </w:numPr>
              <w:autoSpaceDE w:val="0"/>
              <w:autoSpaceDN w:val="0"/>
              <w:adjustRightInd w:val="0"/>
              <w:rPr>
                <w:rFonts w:ascii="Times New Roman" w:hAnsi="Times New Roman" w:cs="Times New Roman"/>
                <w:sz w:val="24"/>
                <w:szCs w:val="24"/>
              </w:rPr>
            </w:pPr>
          </w:p>
        </w:tc>
        <w:tc>
          <w:tcPr>
            <w:tcW w:w="1586" w:type="dxa"/>
            <w:gridSpan w:val="2"/>
          </w:tcPr>
          <w:p w:rsidR="00FE2A00" w:rsidRPr="00EC1CCF" w:rsidRDefault="00FE2A00" w:rsidP="00FE2A00">
            <w:pPr>
              <w:pStyle w:val="a5"/>
              <w:autoSpaceDE w:val="0"/>
              <w:autoSpaceDN w:val="0"/>
              <w:adjustRightInd w:val="0"/>
              <w:ind w:left="0"/>
              <w:rPr>
                <w:rFonts w:ascii="Times New Roman" w:hAnsi="Times New Roman" w:cs="Times New Roman"/>
                <w:sz w:val="24"/>
                <w:szCs w:val="24"/>
              </w:rPr>
            </w:pPr>
            <w:r w:rsidRPr="00EC1CCF">
              <w:rPr>
                <w:rFonts w:ascii="Times New Roman" w:hAnsi="Times New Roman" w:cs="Times New Roman"/>
                <w:sz w:val="24"/>
                <w:szCs w:val="24"/>
              </w:rPr>
              <w:t>Демонстр</w:t>
            </w:r>
            <w:r w:rsidRPr="00EC1CCF">
              <w:rPr>
                <w:rFonts w:ascii="Times New Roman" w:hAnsi="Times New Roman" w:cs="Times New Roman"/>
                <w:sz w:val="24"/>
                <w:szCs w:val="24"/>
              </w:rPr>
              <w:t>а</w:t>
            </w:r>
            <w:r w:rsidRPr="00EC1CCF">
              <w:rPr>
                <w:rFonts w:ascii="Times New Roman" w:hAnsi="Times New Roman" w:cs="Times New Roman"/>
                <w:sz w:val="24"/>
                <w:szCs w:val="24"/>
              </w:rPr>
              <w:t>ція, обгов</w:t>
            </w:r>
            <w:r w:rsidRPr="00EC1CCF">
              <w:rPr>
                <w:rFonts w:ascii="Times New Roman" w:hAnsi="Times New Roman" w:cs="Times New Roman"/>
                <w:sz w:val="24"/>
                <w:szCs w:val="24"/>
              </w:rPr>
              <w:t>о</w:t>
            </w:r>
            <w:r w:rsidRPr="00EC1CCF">
              <w:rPr>
                <w:rFonts w:ascii="Times New Roman" w:hAnsi="Times New Roman" w:cs="Times New Roman"/>
                <w:sz w:val="24"/>
                <w:szCs w:val="24"/>
              </w:rPr>
              <w:t>рення, оц</w:t>
            </w:r>
            <w:r w:rsidRPr="00EC1CCF">
              <w:rPr>
                <w:rFonts w:ascii="Times New Roman" w:hAnsi="Times New Roman" w:cs="Times New Roman"/>
                <w:sz w:val="24"/>
                <w:szCs w:val="24"/>
              </w:rPr>
              <w:t>і</w:t>
            </w:r>
            <w:r w:rsidRPr="00EC1CCF">
              <w:rPr>
                <w:rFonts w:ascii="Times New Roman" w:hAnsi="Times New Roman" w:cs="Times New Roman"/>
                <w:sz w:val="24"/>
                <w:szCs w:val="24"/>
              </w:rPr>
              <w:t>нювання карт</w:t>
            </w:r>
          </w:p>
        </w:tc>
        <w:tc>
          <w:tcPr>
            <w:tcW w:w="7619" w:type="dxa"/>
          </w:tcPr>
          <w:p w:rsidR="00FE2A00" w:rsidRPr="00EC1CCF" w:rsidRDefault="00FE2A00" w:rsidP="00FE2A00">
            <w:pPr>
              <w:autoSpaceDE w:val="0"/>
              <w:autoSpaceDN w:val="0"/>
              <w:adjustRightInd w:val="0"/>
              <w:jc w:val="both"/>
              <w:rPr>
                <w:rFonts w:ascii="Times New Roman" w:hAnsi="Times New Roman" w:cs="Times New Roman"/>
                <w:sz w:val="24"/>
                <w:szCs w:val="24"/>
              </w:rPr>
            </w:pPr>
            <w:r w:rsidRPr="00EC1CCF">
              <w:rPr>
                <w:rFonts w:ascii="Times New Roman" w:hAnsi="Times New Roman" w:cs="Times New Roman"/>
                <w:sz w:val="24"/>
                <w:szCs w:val="24"/>
              </w:rPr>
              <w:t xml:space="preserve">На </w:t>
            </w:r>
            <w:r>
              <w:rPr>
                <w:rFonts w:ascii="Times New Roman" w:hAnsi="Times New Roman" w:cs="Times New Roman"/>
                <w:sz w:val="24"/>
                <w:szCs w:val="24"/>
              </w:rPr>
              <w:t>завершально</w:t>
            </w:r>
            <w:r w:rsidRPr="00EC1CCF">
              <w:rPr>
                <w:rFonts w:ascii="Times New Roman" w:hAnsi="Times New Roman" w:cs="Times New Roman"/>
                <w:sz w:val="24"/>
                <w:szCs w:val="24"/>
              </w:rPr>
              <w:t xml:space="preserve">му уроці </w:t>
            </w:r>
            <w:r>
              <w:rPr>
                <w:rFonts w:ascii="Times New Roman" w:hAnsi="Times New Roman" w:cs="Times New Roman"/>
                <w:sz w:val="24"/>
                <w:szCs w:val="24"/>
              </w:rPr>
              <w:t xml:space="preserve">теми </w:t>
            </w:r>
            <w:r w:rsidRPr="00EC1CCF">
              <w:rPr>
                <w:rFonts w:ascii="Times New Roman" w:hAnsi="Times New Roman" w:cs="Times New Roman"/>
                <w:sz w:val="24"/>
                <w:szCs w:val="24"/>
              </w:rPr>
              <w:t>обов’язково організовую показ учнівс</w:t>
            </w:r>
            <w:r w:rsidRPr="00EC1CCF">
              <w:rPr>
                <w:rFonts w:ascii="Times New Roman" w:hAnsi="Times New Roman" w:cs="Times New Roman"/>
                <w:sz w:val="24"/>
                <w:szCs w:val="24"/>
              </w:rPr>
              <w:t>ь</w:t>
            </w:r>
            <w:r w:rsidRPr="00EC1CCF">
              <w:rPr>
                <w:rFonts w:ascii="Times New Roman" w:hAnsi="Times New Roman" w:cs="Times New Roman"/>
                <w:sz w:val="24"/>
                <w:szCs w:val="24"/>
              </w:rPr>
              <w:t xml:space="preserve">ких карт розуму та їх колективне обговорення </w:t>
            </w:r>
            <w:r w:rsidRPr="00EC1CCF">
              <w:rPr>
                <w:rFonts w:ascii="Times New Roman" w:hAnsi="Times New Roman" w:cs="Times New Roman"/>
                <w:spacing w:val="-18"/>
                <w:sz w:val="24"/>
                <w:szCs w:val="24"/>
              </w:rPr>
              <w:t>(усіх або декількох, залежно від обсягу вільного часу).</w:t>
            </w:r>
            <w:r w:rsidRPr="00EC1CCF">
              <w:rPr>
                <w:rFonts w:ascii="Times New Roman" w:hAnsi="Times New Roman" w:cs="Times New Roman"/>
                <w:sz w:val="24"/>
                <w:szCs w:val="24"/>
              </w:rPr>
              <w:t xml:space="preserve"> Кожен школяр не просто продемонструє свою карту, а аргументує свою точку зору. В процесі обговорення намага</w:t>
            </w:r>
            <w:r w:rsidRPr="00EC1CCF">
              <w:rPr>
                <w:rFonts w:ascii="Times New Roman" w:hAnsi="Times New Roman" w:cs="Times New Roman"/>
                <w:sz w:val="24"/>
                <w:szCs w:val="24"/>
              </w:rPr>
              <w:t>є</w:t>
            </w:r>
            <w:r w:rsidRPr="00EC1CCF">
              <w:rPr>
                <w:rFonts w:ascii="Times New Roman" w:hAnsi="Times New Roman" w:cs="Times New Roman"/>
                <w:sz w:val="24"/>
                <w:szCs w:val="24"/>
              </w:rPr>
              <w:t>мось усі разом виявити переваги та недоліки кожної представленої ка</w:t>
            </w:r>
            <w:r w:rsidRPr="00EC1CCF">
              <w:rPr>
                <w:rFonts w:ascii="Times New Roman" w:hAnsi="Times New Roman" w:cs="Times New Roman"/>
                <w:sz w:val="24"/>
                <w:szCs w:val="24"/>
              </w:rPr>
              <w:t>р</w:t>
            </w:r>
            <w:r w:rsidRPr="00EC1CCF">
              <w:rPr>
                <w:rFonts w:ascii="Times New Roman" w:hAnsi="Times New Roman" w:cs="Times New Roman"/>
                <w:sz w:val="24"/>
                <w:szCs w:val="24"/>
              </w:rPr>
              <w:t xml:space="preserve">ти знань, за необхідності вносимо корективи. </w:t>
            </w:r>
            <w:r w:rsidRPr="00EC1CCF">
              <w:rPr>
                <w:rFonts w:ascii="Times New Roman" w:hAnsi="Times New Roman" w:cs="Times New Roman"/>
                <w:spacing w:val="-18"/>
                <w:sz w:val="24"/>
                <w:szCs w:val="24"/>
              </w:rPr>
              <w:t>Здійснюємо оцінювання</w:t>
            </w:r>
            <w:r w:rsidRPr="00EC1CCF">
              <w:rPr>
                <w:rFonts w:ascii="Times New Roman" w:hAnsi="Times New Roman" w:cs="Times New Roman"/>
                <w:sz w:val="24"/>
                <w:szCs w:val="24"/>
              </w:rPr>
              <w:t xml:space="preserve"> </w:t>
            </w:r>
            <w:r w:rsidRPr="00EC1CCF">
              <w:rPr>
                <w:rFonts w:ascii="Times New Roman" w:hAnsi="Times New Roman" w:cs="Times New Roman"/>
                <w:spacing w:val="-18"/>
                <w:sz w:val="24"/>
                <w:szCs w:val="24"/>
              </w:rPr>
              <w:t>карт.</w:t>
            </w:r>
          </w:p>
        </w:tc>
      </w:tr>
    </w:tbl>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На мою думку, із переваг використання інтелект-карт на уроках інформ</w:t>
      </w:r>
      <w:r w:rsidRPr="00EC1CCF">
        <w:rPr>
          <w:rFonts w:ascii="Times New Roman" w:hAnsi="Times New Roman" w:cs="Times New Roman"/>
          <w:sz w:val="28"/>
          <w:szCs w:val="28"/>
        </w:rPr>
        <w:t>а</w:t>
      </w:r>
      <w:r w:rsidRPr="00EC1CCF">
        <w:rPr>
          <w:rFonts w:ascii="Times New Roman" w:hAnsi="Times New Roman" w:cs="Times New Roman"/>
          <w:sz w:val="28"/>
          <w:szCs w:val="28"/>
        </w:rPr>
        <w:t xml:space="preserve">тики є їх інформаційна ємність, універсальність та </w:t>
      </w:r>
      <w:proofErr w:type="spellStart"/>
      <w:r w:rsidRPr="00EC1CCF">
        <w:rPr>
          <w:rFonts w:ascii="Times New Roman" w:hAnsi="Times New Roman" w:cs="Times New Roman"/>
          <w:sz w:val="28"/>
          <w:szCs w:val="28"/>
        </w:rPr>
        <w:t>інтегративність</w:t>
      </w:r>
      <w:proofErr w:type="spellEnd"/>
      <w:r w:rsidRPr="00EC1CCF">
        <w:rPr>
          <w:rFonts w:ascii="Times New Roman" w:hAnsi="Times New Roman" w:cs="Times New Roman"/>
          <w:sz w:val="28"/>
          <w:szCs w:val="28"/>
        </w:rPr>
        <w:t>. А процес встановлення зв’язків між відомими поняттями і новими, спричиняє вини</w:t>
      </w:r>
      <w:r w:rsidRPr="00EC1CCF">
        <w:rPr>
          <w:rFonts w:ascii="Times New Roman" w:hAnsi="Times New Roman" w:cs="Times New Roman"/>
          <w:sz w:val="28"/>
          <w:szCs w:val="28"/>
        </w:rPr>
        <w:t>к</w:t>
      </w:r>
      <w:r w:rsidRPr="00EC1CCF">
        <w:rPr>
          <w:rFonts w:ascii="Times New Roman" w:hAnsi="Times New Roman" w:cs="Times New Roman"/>
          <w:sz w:val="28"/>
          <w:szCs w:val="28"/>
        </w:rPr>
        <w:t>ненню структури нового знання.</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Оскільки</w:t>
      </w:r>
      <w:r w:rsidRPr="00EC1CCF">
        <w:rPr>
          <w:rFonts w:ascii="Times New Roman" w:hAnsi="Times New Roman" w:cs="Times New Roman"/>
          <w:spacing w:val="-18"/>
          <w:sz w:val="28"/>
          <w:szCs w:val="28"/>
        </w:rPr>
        <w:t xml:space="preserve">, технологія </w:t>
      </w:r>
      <w:proofErr w:type="spellStart"/>
      <w:r w:rsidRPr="00EC1CCF">
        <w:rPr>
          <w:rFonts w:ascii="Times New Roman" w:hAnsi="Times New Roman" w:cs="Times New Roman"/>
          <w:spacing w:val="-18"/>
          <w:sz w:val="28"/>
          <w:szCs w:val="28"/>
          <w:lang w:val="en-US"/>
        </w:rPr>
        <w:t>MindMaping</w:t>
      </w:r>
      <w:proofErr w:type="spellEnd"/>
      <w:r w:rsidRPr="00EC1CCF">
        <w:rPr>
          <w:rFonts w:ascii="Times New Roman" w:hAnsi="Times New Roman" w:cs="Times New Roman"/>
          <w:sz w:val="28"/>
          <w:szCs w:val="28"/>
        </w:rPr>
        <w:t xml:space="preserve"> базується на закономірностях нашого ми</w:t>
      </w:r>
      <w:r w:rsidRPr="00EC1CCF">
        <w:rPr>
          <w:rFonts w:ascii="Times New Roman" w:hAnsi="Times New Roman" w:cs="Times New Roman"/>
          <w:sz w:val="28"/>
          <w:szCs w:val="28"/>
        </w:rPr>
        <w:t>с</w:t>
      </w:r>
      <w:r w:rsidRPr="00EC1CCF">
        <w:rPr>
          <w:rFonts w:ascii="Times New Roman" w:hAnsi="Times New Roman" w:cs="Times New Roman"/>
          <w:sz w:val="28"/>
          <w:szCs w:val="28"/>
        </w:rPr>
        <w:t xml:space="preserve">лення та покликана його розвинути, я вирішила синтезувати її принципи із рівнями мислення таксономії </w:t>
      </w:r>
      <w:proofErr w:type="spellStart"/>
      <w:r w:rsidRPr="00EC1CCF">
        <w:rPr>
          <w:rFonts w:ascii="Times New Roman" w:hAnsi="Times New Roman" w:cs="Times New Roman"/>
          <w:spacing w:val="-18"/>
          <w:sz w:val="28"/>
          <w:szCs w:val="28"/>
        </w:rPr>
        <w:t>Блума</w:t>
      </w:r>
      <w:proofErr w:type="spellEnd"/>
      <w:r w:rsidRPr="00EC1CCF">
        <w:rPr>
          <w:rFonts w:ascii="Times New Roman" w:hAnsi="Times New Roman" w:cs="Times New Roman"/>
          <w:spacing w:val="-18"/>
          <w:sz w:val="28"/>
          <w:szCs w:val="28"/>
        </w:rPr>
        <w:t>.</w:t>
      </w:r>
      <w:r w:rsidRPr="00EC1CCF">
        <w:rPr>
          <w:rFonts w:ascii="Times New Roman" w:hAnsi="Times New Roman" w:cs="Times New Roman"/>
          <w:sz w:val="28"/>
          <w:szCs w:val="28"/>
        </w:rPr>
        <w:t xml:space="preserve"> У результаті я розробила</w:t>
      </w:r>
      <w:r w:rsidRPr="00EC1CCF">
        <w:rPr>
          <w:rFonts w:ascii="Times New Roman" w:hAnsi="Times New Roman" w:cs="Times New Roman"/>
          <w:spacing w:val="-18"/>
          <w:sz w:val="28"/>
          <w:szCs w:val="28"/>
        </w:rPr>
        <w:t xml:space="preserve"> та дію </w:t>
      </w:r>
      <w:r w:rsidRPr="00EC1CCF">
        <w:rPr>
          <w:rFonts w:ascii="Times New Roman" w:hAnsi="Times New Roman" w:cs="Times New Roman"/>
          <w:sz w:val="28"/>
          <w:szCs w:val="28"/>
        </w:rPr>
        <w:t>згідно т</w:t>
      </w:r>
      <w:r w:rsidRPr="00EC1CCF">
        <w:rPr>
          <w:rFonts w:ascii="Times New Roman" w:hAnsi="Times New Roman" w:cs="Times New Roman"/>
          <w:sz w:val="28"/>
          <w:szCs w:val="28"/>
        </w:rPr>
        <w:t>а</w:t>
      </w:r>
      <w:r w:rsidRPr="00EC1CCF">
        <w:rPr>
          <w:rFonts w:ascii="Times New Roman" w:hAnsi="Times New Roman" w:cs="Times New Roman"/>
          <w:sz w:val="28"/>
          <w:szCs w:val="28"/>
        </w:rPr>
        <w:t>ких рекомендацій використання карт знань на різних етапах таксономії</w:t>
      </w:r>
      <w:r w:rsidRPr="00EC1CCF">
        <w:rPr>
          <w:rFonts w:ascii="Times New Roman" w:hAnsi="Times New Roman" w:cs="Times New Roman"/>
          <w:spacing w:val="-18"/>
          <w:sz w:val="28"/>
          <w:szCs w:val="28"/>
        </w:rPr>
        <w:t xml:space="preserve"> </w:t>
      </w:r>
      <w:proofErr w:type="spellStart"/>
      <w:r w:rsidRPr="00EC1CCF">
        <w:rPr>
          <w:rFonts w:ascii="Times New Roman" w:hAnsi="Times New Roman" w:cs="Times New Roman"/>
          <w:spacing w:val="-18"/>
          <w:sz w:val="28"/>
          <w:szCs w:val="28"/>
        </w:rPr>
        <w:t>Блума</w:t>
      </w:r>
      <w:proofErr w:type="spellEnd"/>
      <w:r w:rsidRPr="00EC1CCF">
        <w:rPr>
          <w:rFonts w:ascii="Times New Roman" w:hAnsi="Times New Roman" w:cs="Times New Roman"/>
          <w:spacing w:val="-18"/>
          <w:sz w:val="28"/>
          <w:szCs w:val="28"/>
        </w:rPr>
        <w:t>:</w:t>
      </w:r>
    </w:p>
    <w:tbl>
      <w:tblPr>
        <w:tblStyle w:val="a6"/>
        <w:tblW w:w="9498" w:type="dxa"/>
        <w:tblInd w:w="-34" w:type="dxa"/>
        <w:tblLayout w:type="fixed"/>
        <w:tblLook w:val="04A0" w:firstRow="1" w:lastRow="0" w:firstColumn="1" w:lastColumn="0" w:noHBand="0" w:noVBand="1"/>
      </w:tblPr>
      <w:tblGrid>
        <w:gridCol w:w="1418"/>
        <w:gridCol w:w="1174"/>
        <w:gridCol w:w="385"/>
        <w:gridCol w:w="721"/>
        <w:gridCol w:w="839"/>
        <w:gridCol w:w="4914"/>
        <w:gridCol w:w="47"/>
      </w:tblGrid>
      <w:tr w:rsidR="00FE2A00" w:rsidRPr="00EC1CCF" w:rsidTr="00251E33">
        <w:tc>
          <w:tcPr>
            <w:tcW w:w="1418" w:type="dxa"/>
          </w:tcPr>
          <w:p w:rsidR="00FE2A00" w:rsidRPr="00EC1CCF" w:rsidRDefault="00FE2A00" w:rsidP="00FE2A00">
            <w:pPr>
              <w:jc w:val="both"/>
              <w:rPr>
                <w:rFonts w:ascii="Times New Roman" w:hAnsi="Times New Roman" w:cs="Times New Roman"/>
                <w:b/>
                <w:sz w:val="24"/>
                <w:szCs w:val="24"/>
              </w:rPr>
            </w:pPr>
            <w:r w:rsidRPr="00EC1CCF">
              <w:rPr>
                <w:rFonts w:ascii="Times New Roman" w:hAnsi="Times New Roman" w:cs="Times New Roman"/>
                <w:b/>
                <w:sz w:val="24"/>
                <w:szCs w:val="24"/>
              </w:rPr>
              <w:t>Назва рівня мислення за такс</w:t>
            </w:r>
            <w:r w:rsidRPr="00EC1CCF">
              <w:rPr>
                <w:rFonts w:ascii="Times New Roman" w:hAnsi="Times New Roman" w:cs="Times New Roman"/>
                <w:b/>
                <w:sz w:val="24"/>
                <w:szCs w:val="24"/>
              </w:rPr>
              <w:t>о</w:t>
            </w:r>
            <w:r w:rsidRPr="00EC1CCF">
              <w:rPr>
                <w:rFonts w:ascii="Times New Roman" w:hAnsi="Times New Roman" w:cs="Times New Roman"/>
                <w:b/>
                <w:sz w:val="24"/>
                <w:szCs w:val="24"/>
              </w:rPr>
              <w:t xml:space="preserve">номією </w:t>
            </w:r>
            <w:proofErr w:type="spellStart"/>
            <w:r w:rsidRPr="00EC1CCF">
              <w:rPr>
                <w:rFonts w:ascii="Times New Roman" w:hAnsi="Times New Roman" w:cs="Times New Roman"/>
                <w:b/>
                <w:sz w:val="24"/>
                <w:szCs w:val="24"/>
              </w:rPr>
              <w:t>Блума</w:t>
            </w:r>
            <w:proofErr w:type="spellEnd"/>
          </w:p>
        </w:tc>
        <w:tc>
          <w:tcPr>
            <w:tcW w:w="1174" w:type="dxa"/>
          </w:tcPr>
          <w:p w:rsidR="00FE2A00" w:rsidRPr="00EC1CCF" w:rsidRDefault="00FE2A00" w:rsidP="00FE2A00">
            <w:pPr>
              <w:tabs>
                <w:tab w:val="left" w:pos="245"/>
              </w:tabs>
              <w:ind w:left="-52" w:right="-52"/>
              <w:jc w:val="both"/>
              <w:rPr>
                <w:rFonts w:ascii="Times New Roman" w:hAnsi="Times New Roman" w:cs="Times New Roman"/>
                <w:b/>
                <w:sz w:val="24"/>
                <w:szCs w:val="24"/>
              </w:rPr>
            </w:pPr>
            <w:r w:rsidRPr="00EC1CCF">
              <w:rPr>
                <w:rFonts w:ascii="Times New Roman" w:hAnsi="Times New Roman" w:cs="Times New Roman"/>
                <w:b/>
                <w:sz w:val="24"/>
                <w:szCs w:val="24"/>
              </w:rPr>
              <w:t>Ключове завдання для дося</w:t>
            </w:r>
            <w:r w:rsidRPr="00EC1CCF">
              <w:rPr>
                <w:rFonts w:ascii="Times New Roman" w:hAnsi="Times New Roman" w:cs="Times New Roman"/>
                <w:b/>
                <w:sz w:val="24"/>
                <w:szCs w:val="24"/>
              </w:rPr>
              <w:t>г</w:t>
            </w:r>
            <w:r w:rsidRPr="00EC1CCF">
              <w:rPr>
                <w:rFonts w:ascii="Times New Roman" w:hAnsi="Times New Roman" w:cs="Times New Roman"/>
                <w:b/>
                <w:sz w:val="24"/>
                <w:szCs w:val="24"/>
              </w:rPr>
              <w:t>нення н</w:t>
            </w:r>
            <w:r w:rsidRPr="00EC1CCF">
              <w:rPr>
                <w:rFonts w:ascii="Times New Roman" w:hAnsi="Times New Roman" w:cs="Times New Roman"/>
                <w:b/>
                <w:sz w:val="24"/>
                <w:szCs w:val="24"/>
              </w:rPr>
              <w:t>а</w:t>
            </w:r>
            <w:r w:rsidRPr="00EC1CCF">
              <w:rPr>
                <w:rFonts w:ascii="Times New Roman" w:hAnsi="Times New Roman" w:cs="Times New Roman"/>
                <w:b/>
                <w:sz w:val="24"/>
                <w:szCs w:val="24"/>
              </w:rPr>
              <w:t>вчального результату учня</w:t>
            </w:r>
          </w:p>
        </w:tc>
        <w:tc>
          <w:tcPr>
            <w:tcW w:w="1945" w:type="dxa"/>
            <w:gridSpan w:val="3"/>
          </w:tcPr>
          <w:p w:rsidR="00FE2A00" w:rsidRPr="00EC1CCF" w:rsidRDefault="00FE2A00" w:rsidP="00FE2A00">
            <w:pPr>
              <w:tabs>
                <w:tab w:val="left" w:pos="245"/>
              </w:tabs>
              <w:jc w:val="both"/>
              <w:rPr>
                <w:rFonts w:ascii="Times New Roman" w:hAnsi="Times New Roman" w:cs="Times New Roman"/>
                <w:b/>
                <w:sz w:val="24"/>
                <w:szCs w:val="24"/>
              </w:rPr>
            </w:pPr>
            <w:r w:rsidRPr="00EC1CCF">
              <w:rPr>
                <w:rFonts w:ascii="Times New Roman" w:hAnsi="Times New Roman" w:cs="Times New Roman"/>
                <w:b/>
                <w:sz w:val="24"/>
                <w:szCs w:val="24"/>
              </w:rPr>
              <w:t>Інтерактивні форми роботи, що ефективно впливають на розвиток дан</w:t>
            </w:r>
            <w:r w:rsidRPr="00EC1CCF">
              <w:rPr>
                <w:rFonts w:ascii="Times New Roman" w:hAnsi="Times New Roman" w:cs="Times New Roman"/>
                <w:b/>
                <w:sz w:val="24"/>
                <w:szCs w:val="24"/>
              </w:rPr>
              <w:t>о</w:t>
            </w:r>
            <w:r w:rsidRPr="00EC1CCF">
              <w:rPr>
                <w:rFonts w:ascii="Times New Roman" w:hAnsi="Times New Roman" w:cs="Times New Roman"/>
                <w:b/>
                <w:sz w:val="24"/>
                <w:szCs w:val="24"/>
              </w:rPr>
              <w:t>го рівня ми</w:t>
            </w:r>
            <w:r w:rsidRPr="00EC1CCF">
              <w:rPr>
                <w:rFonts w:ascii="Times New Roman" w:hAnsi="Times New Roman" w:cs="Times New Roman"/>
                <w:b/>
                <w:sz w:val="24"/>
                <w:szCs w:val="24"/>
              </w:rPr>
              <w:t>с</w:t>
            </w:r>
            <w:r w:rsidRPr="00EC1CCF">
              <w:rPr>
                <w:rFonts w:ascii="Times New Roman" w:hAnsi="Times New Roman" w:cs="Times New Roman"/>
                <w:b/>
                <w:sz w:val="24"/>
                <w:szCs w:val="24"/>
              </w:rPr>
              <w:t>лення</w:t>
            </w:r>
          </w:p>
        </w:tc>
        <w:tc>
          <w:tcPr>
            <w:tcW w:w="4961" w:type="dxa"/>
            <w:gridSpan w:val="2"/>
          </w:tcPr>
          <w:p w:rsidR="00FE2A00" w:rsidRPr="00EC1CCF" w:rsidRDefault="00FE2A00" w:rsidP="00FE2A00">
            <w:pPr>
              <w:tabs>
                <w:tab w:val="left" w:pos="175"/>
              </w:tabs>
              <w:jc w:val="both"/>
              <w:rPr>
                <w:rFonts w:ascii="Times New Roman" w:hAnsi="Times New Roman" w:cs="Times New Roman"/>
                <w:b/>
                <w:sz w:val="24"/>
                <w:szCs w:val="24"/>
              </w:rPr>
            </w:pPr>
            <w:r w:rsidRPr="00EC1CCF">
              <w:rPr>
                <w:rFonts w:ascii="Times New Roman" w:hAnsi="Times New Roman" w:cs="Times New Roman"/>
                <w:b/>
                <w:sz w:val="24"/>
                <w:szCs w:val="24"/>
              </w:rPr>
              <w:t>Етапи використання ментальних карт для освітньої діяльності, які доцільно викори</w:t>
            </w:r>
            <w:r w:rsidRPr="00EC1CCF">
              <w:rPr>
                <w:rFonts w:ascii="Times New Roman" w:hAnsi="Times New Roman" w:cs="Times New Roman"/>
                <w:b/>
                <w:sz w:val="24"/>
                <w:szCs w:val="24"/>
              </w:rPr>
              <w:t>с</w:t>
            </w:r>
            <w:r w:rsidRPr="00EC1CCF">
              <w:rPr>
                <w:rFonts w:ascii="Times New Roman" w:hAnsi="Times New Roman" w:cs="Times New Roman"/>
                <w:b/>
                <w:sz w:val="24"/>
                <w:szCs w:val="24"/>
              </w:rPr>
              <w:t>товувати  для розвитку даного рівня ми</w:t>
            </w:r>
            <w:r w:rsidRPr="00EC1CCF">
              <w:rPr>
                <w:rFonts w:ascii="Times New Roman" w:hAnsi="Times New Roman" w:cs="Times New Roman"/>
                <w:b/>
                <w:sz w:val="24"/>
                <w:szCs w:val="24"/>
              </w:rPr>
              <w:t>с</w:t>
            </w:r>
            <w:r w:rsidRPr="00EC1CCF">
              <w:rPr>
                <w:rFonts w:ascii="Times New Roman" w:hAnsi="Times New Roman" w:cs="Times New Roman"/>
                <w:b/>
                <w:sz w:val="24"/>
                <w:szCs w:val="24"/>
              </w:rPr>
              <w:t>лення</w:t>
            </w:r>
          </w:p>
        </w:tc>
      </w:tr>
      <w:tr w:rsidR="00FE2A00" w:rsidRPr="00EC1CCF" w:rsidTr="00251E33">
        <w:trPr>
          <w:cantSplit/>
          <w:trHeight w:val="1134"/>
        </w:trPr>
        <w:tc>
          <w:tcPr>
            <w:tcW w:w="1418" w:type="dxa"/>
          </w:tcPr>
          <w:p w:rsidR="00FE2A00" w:rsidRPr="00EC1CCF" w:rsidRDefault="00FE2A00" w:rsidP="00FE2A00">
            <w:pPr>
              <w:jc w:val="both"/>
              <w:rPr>
                <w:rFonts w:ascii="Times New Roman" w:hAnsi="Times New Roman" w:cs="Times New Roman"/>
                <w:b/>
                <w:sz w:val="24"/>
                <w:szCs w:val="24"/>
              </w:rPr>
            </w:pPr>
            <w:proofErr w:type="spellStart"/>
            <w:r w:rsidRPr="00EC1CCF">
              <w:rPr>
                <w:rFonts w:ascii="Times New Roman" w:hAnsi="Times New Roman" w:cs="Times New Roman"/>
                <w:b/>
                <w:sz w:val="24"/>
                <w:szCs w:val="24"/>
              </w:rPr>
              <w:lastRenderedPageBreak/>
              <w:t>З</w:t>
            </w:r>
            <w:r w:rsidRPr="00EC1CCF">
              <w:rPr>
                <w:rFonts w:ascii="Times New Roman" w:hAnsi="Times New Roman" w:cs="Times New Roman"/>
                <w:b/>
                <w:sz w:val="24"/>
                <w:szCs w:val="24"/>
              </w:rPr>
              <w:t>а</w:t>
            </w:r>
            <w:r w:rsidRPr="00EC1CCF">
              <w:rPr>
                <w:rFonts w:ascii="Times New Roman" w:hAnsi="Times New Roman" w:cs="Times New Roman"/>
                <w:b/>
                <w:sz w:val="24"/>
                <w:szCs w:val="24"/>
              </w:rPr>
              <w:t>пам’ято-вування</w:t>
            </w:r>
            <w:proofErr w:type="spellEnd"/>
            <w:r w:rsidRPr="00EC1CCF">
              <w:rPr>
                <w:rFonts w:ascii="Times New Roman" w:hAnsi="Times New Roman" w:cs="Times New Roman"/>
                <w:b/>
                <w:sz w:val="24"/>
                <w:szCs w:val="24"/>
              </w:rPr>
              <w:t xml:space="preserve"> (знання)</w:t>
            </w:r>
          </w:p>
        </w:tc>
        <w:tc>
          <w:tcPr>
            <w:tcW w:w="1174" w:type="dxa"/>
          </w:tcPr>
          <w:p w:rsidR="00FE2A00" w:rsidRPr="00EC1CCF" w:rsidRDefault="00FE2A00" w:rsidP="00FE2A00">
            <w:pPr>
              <w:pStyle w:val="a5"/>
              <w:tabs>
                <w:tab w:val="left" w:pos="245"/>
              </w:tabs>
              <w:ind w:left="0"/>
              <w:jc w:val="both"/>
              <w:rPr>
                <w:rFonts w:ascii="Times New Roman" w:hAnsi="Times New Roman" w:cs="Times New Roman"/>
                <w:sz w:val="24"/>
                <w:szCs w:val="24"/>
              </w:rPr>
            </w:pPr>
            <w:r w:rsidRPr="00EC1CCF">
              <w:rPr>
                <w:rFonts w:ascii="Times New Roman" w:hAnsi="Times New Roman" w:cs="Times New Roman"/>
                <w:sz w:val="24"/>
                <w:szCs w:val="24"/>
              </w:rPr>
              <w:t>Назви</w:t>
            </w:r>
          </w:p>
        </w:tc>
        <w:tc>
          <w:tcPr>
            <w:tcW w:w="1106" w:type="dxa"/>
            <w:gridSpan w:val="2"/>
          </w:tcPr>
          <w:p w:rsidR="00FE2A00" w:rsidRPr="00EC1CCF" w:rsidRDefault="00FE2A00" w:rsidP="00FE2A00">
            <w:pPr>
              <w:pStyle w:val="a5"/>
              <w:numPr>
                <w:ilvl w:val="0"/>
                <w:numId w:val="6"/>
              </w:numPr>
              <w:tabs>
                <w:tab w:val="left" w:pos="133"/>
              </w:tabs>
              <w:ind w:left="0" w:firstLine="0"/>
              <w:jc w:val="both"/>
              <w:rPr>
                <w:rFonts w:ascii="Times New Roman" w:hAnsi="Times New Roman" w:cs="Times New Roman"/>
                <w:sz w:val="24"/>
                <w:szCs w:val="24"/>
              </w:rPr>
            </w:pPr>
            <w:r w:rsidRPr="00EC1CCF">
              <w:rPr>
                <w:rFonts w:ascii="Times New Roman" w:hAnsi="Times New Roman" w:cs="Times New Roman"/>
                <w:sz w:val="24"/>
                <w:szCs w:val="24"/>
              </w:rPr>
              <w:t>Бесіда</w:t>
            </w:r>
          </w:p>
          <w:p w:rsidR="00FE2A00" w:rsidRPr="00EC1CCF" w:rsidRDefault="00FE2A00" w:rsidP="00FE2A00">
            <w:pPr>
              <w:pStyle w:val="a5"/>
              <w:numPr>
                <w:ilvl w:val="0"/>
                <w:numId w:val="6"/>
              </w:numPr>
              <w:tabs>
                <w:tab w:val="left" w:pos="133"/>
              </w:tabs>
              <w:ind w:left="0" w:firstLine="0"/>
              <w:jc w:val="both"/>
              <w:rPr>
                <w:rFonts w:ascii="Times New Roman" w:hAnsi="Times New Roman" w:cs="Times New Roman"/>
                <w:sz w:val="24"/>
                <w:szCs w:val="24"/>
              </w:rPr>
            </w:pPr>
            <w:r w:rsidRPr="00EC1CCF">
              <w:rPr>
                <w:rFonts w:ascii="Times New Roman" w:hAnsi="Times New Roman" w:cs="Times New Roman"/>
                <w:sz w:val="24"/>
                <w:szCs w:val="24"/>
              </w:rPr>
              <w:t>Ажу</w:t>
            </w:r>
            <w:r w:rsidRPr="00EC1CCF">
              <w:rPr>
                <w:rFonts w:ascii="Times New Roman" w:hAnsi="Times New Roman" w:cs="Times New Roman"/>
                <w:sz w:val="24"/>
                <w:szCs w:val="24"/>
              </w:rPr>
              <w:t>р</w:t>
            </w:r>
            <w:r w:rsidRPr="00EC1CCF">
              <w:rPr>
                <w:rFonts w:ascii="Times New Roman" w:hAnsi="Times New Roman" w:cs="Times New Roman"/>
                <w:sz w:val="24"/>
                <w:szCs w:val="24"/>
              </w:rPr>
              <w:t>на пи</w:t>
            </w:r>
            <w:r w:rsidRPr="00EC1CCF">
              <w:rPr>
                <w:rFonts w:ascii="Times New Roman" w:hAnsi="Times New Roman" w:cs="Times New Roman"/>
                <w:sz w:val="24"/>
                <w:szCs w:val="24"/>
              </w:rPr>
              <w:t>л</w:t>
            </w:r>
            <w:r w:rsidRPr="00EC1CCF">
              <w:rPr>
                <w:rFonts w:ascii="Times New Roman" w:hAnsi="Times New Roman" w:cs="Times New Roman"/>
                <w:sz w:val="24"/>
                <w:szCs w:val="24"/>
              </w:rPr>
              <w:t>ка</w:t>
            </w:r>
          </w:p>
          <w:p w:rsidR="00FE2A00" w:rsidRPr="00EC1CCF" w:rsidRDefault="00FE2A00" w:rsidP="00FE2A00">
            <w:pPr>
              <w:pStyle w:val="a5"/>
              <w:numPr>
                <w:ilvl w:val="0"/>
                <w:numId w:val="6"/>
              </w:numPr>
              <w:tabs>
                <w:tab w:val="left" w:pos="133"/>
              </w:tabs>
              <w:ind w:left="0" w:firstLine="0"/>
              <w:jc w:val="both"/>
              <w:rPr>
                <w:rFonts w:ascii="Times New Roman" w:hAnsi="Times New Roman" w:cs="Times New Roman"/>
                <w:sz w:val="24"/>
                <w:szCs w:val="24"/>
              </w:rPr>
            </w:pPr>
            <w:r w:rsidRPr="00EC1CCF">
              <w:rPr>
                <w:rFonts w:ascii="Times New Roman" w:hAnsi="Times New Roman" w:cs="Times New Roman"/>
                <w:sz w:val="24"/>
                <w:szCs w:val="24"/>
              </w:rPr>
              <w:t>Нез</w:t>
            </w:r>
            <w:r w:rsidRPr="00EC1CCF">
              <w:rPr>
                <w:rFonts w:ascii="Times New Roman" w:hAnsi="Times New Roman" w:cs="Times New Roman"/>
                <w:sz w:val="24"/>
                <w:szCs w:val="24"/>
              </w:rPr>
              <w:t>а</w:t>
            </w:r>
            <w:r w:rsidRPr="00EC1CCF">
              <w:rPr>
                <w:rFonts w:ascii="Times New Roman" w:hAnsi="Times New Roman" w:cs="Times New Roman"/>
                <w:sz w:val="24"/>
                <w:szCs w:val="24"/>
              </w:rPr>
              <w:t>кінчені речення</w:t>
            </w:r>
          </w:p>
          <w:p w:rsidR="00FE2A00" w:rsidRPr="00EC1CCF" w:rsidRDefault="00FE2A00" w:rsidP="00FE2A00">
            <w:pPr>
              <w:pStyle w:val="a5"/>
              <w:tabs>
                <w:tab w:val="left" w:pos="133"/>
              </w:tabs>
              <w:ind w:left="0"/>
              <w:jc w:val="both"/>
              <w:rPr>
                <w:rFonts w:ascii="Times New Roman" w:hAnsi="Times New Roman" w:cs="Times New Roman"/>
                <w:sz w:val="24"/>
                <w:szCs w:val="24"/>
              </w:rPr>
            </w:pPr>
          </w:p>
        </w:tc>
        <w:tc>
          <w:tcPr>
            <w:tcW w:w="5800" w:type="dxa"/>
            <w:gridSpan w:val="3"/>
          </w:tcPr>
          <w:p w:rsidR="00FE2A00" w:rsidRPr="00EC1CCF" w:rsidRDefault="00FE2A00" w:rsidP="00FE2A00">
            <w:pPr>
              <w:pStyle w:val="a5"/>
              <w:numPr>
                <w:ilvl w:val="0"/>
                <w:numId w:val="6"/>
              </w:numPr>
              <w:tabs>
                <w:tab w:val="left" w:pos="175"/>
              </w:tabs>
              <w:ind w:left="0" w:firstLine="0"/>
              <w:jc w:val="both"/>
              <w:rPr>
                <w:rFonts w:ascii="Times New Roman" w:hAnsi="Times New Roman" w:cs="Times New Roman"/>
                <w:sz w:val="24"/>
                <w:szCs w:val="24"/>
              </w:rPr>
            </w:pPr>
            <w:r w:rsidRPr="00EC1CCF">
              <w:rPr>
                <w:rFonts w:ascii="Times New Roman" w:hAnsi="Times New Roman" w:cs="Times New Roman"/>
                <w:sz w:val="24"/>
                <w:szCs w:val="24"/>
              </w:rPr>
              <w:t xml:space="preserve">Роздаю дітям заготовки </w:t>
            </w:r>
            <w:r w:rsidRPr="00476240">
              <w:rPr>
                <w:rFonts w:ascii="Times New Roman" w:hAnsi="Times New Roman" w:cs="Times New Roman"/>
                <w:spacing w:val="-18"/>
                <w:sz w:val="24"/>
                <w:szCs w:val="24"/>
              </w:rPr>
              <w:t>(паперові чи електронний вар</w:t>
            </w:r>
            <w:r w:rsidRPr="00476240">
              <w:rPr>
                <w:rFonts w:ascii="Times New Roman" w:hAnsi="Times New Roman" w:cs="Times New Roman"/>
                <w:spacing w:val="-18"/>
                <w:sz w:val="24"/>
                <w:szCs w:val="24"/>
              </w:rPr>
              <w:t>і</w:t>
            </w:r>
            <w:r w:rsidRPr="00476240">
              <w:rPr>
                <w:rFonts w:ascii="Times New Roman" w:hAnsi="Times New Roman" w:cs="Times New Roman"/>
                <w:spacing w:val="-18"/>
                <w:sz w:val="24"/>
                <w:szCs w:val="24"/>
              </w:rPr>
              <w:t xml:space="preserve">ант) </w:t>
            </w:r>
            <w:r w:rsidRPr="00EC1CCF">
              <w:rPr>
                <w:rFonts w:ascii="Times New Roman" w:hAnsi="Times New Roman" w:cs="Times New Roman"/>
                <w:sz w:val="24"/>
                <w:szCs w:val="24"/>
              </w:rPr>
              <w:t>з основою карти знань, яку вони заповнюють та виділяють кольоровими олівцями зв’язки між об’єктами</w:t>
            </w:r>
            <w:r>
              <w:rPr>
                <w:rFonts w:ascii="Times New Roman" w:hAnsi="Times New Roman" w:cs="Times New Roman"/>
                <w:sz w:val="24"/>
                <w:szCs w:val="24"/>
              </w:rPr>
              <w:t>.</w:t>
            </w:r>
          </w:p>
          <w:p w:rsidR="00FE2A00" w:rsidRPr="00EC1CCF" w:rsidRDefault="00FE2A00" w:rsidP="00FE2A00">
            <w:pPr>
              <w:pStyle w:val="a5"/>
              <w:numPr>
                <w:ilvl w:val="0"/>
                <w:numId w:val="6"/>
              </w:numPr>
              <w:tabs>
                <w:tab w:val="left" w:pos="175"/>
              </w:tabs>
              <w:ind w:left="0" w:firstLine="0"/>
              <w:jc w:val="both"/>
              <w:rPr>
                <w:rFonts w:ascii="Times New Roman" w:hAnsi="Times New Roman" w:cs="Times New Roman"/>
                <w:sz w:val="24"/>
                <w:szCs w:val="24"/>
              </w:rPr>
            </w:pPr>
            <w:r w:rsidRPr="00EC1CCF">
              <w:rPr>
                <w:rFonts w:ascii="Times New Roman" w:hAnsi="Times New Roman" w:cs="Times New Roman"/>
                <w:sz w:val="24"/>
                <w:szCs w:val="24"/>
              </w:rPr>
              <w:t>Готую карту, у якій основа містить визначення основних понять теми; учням необхідно вписати озн</w:t>
            </w:r>
            <w:r w:rsidRPr="00EC1CCF">
              <w:rPr>
                <w:rFonts w:ascii="Times New Roman" w:hAnsi="Times New Roman" w:cs="Times New Roman"/>
                <w:sz w:val="24"/>
                <w:szCs w:val="24"/>
              </w:rPr>
              <w:t>а</w:t>
            </w:r>
            <w:r w:rsidRPr="00EC1CCF">
              <w:rPr>
                <w:rFonts w:ascii="Times New Roman" w:hAnsi="Times New Roman" w:cs="Times New Roman"/>
                <w:sz w:val="24"/>
                <w:szCs w:val="24"/>
              </w:rPr>
              <w:t>чення термінів цих</w:t>
            </w:r>
            <w:r>
              <w:rPr>
                <w:rFonts w:ascii="Times New Roman" w:hAnsi="Times New Roman" w:cs="Times New Roman"/>
                <w:sz w:val="24"/>
                <w:szCs w:val="24"/>
              </w:rPr>
              <w:t xml:space="preserve"> понять.</w:t>
            </w:r>
          </w:p>
          <w:p w:rsidR="00FE2A00" w:rsidRPr="00EC1CCF" w:rsidRDefault="00FE2A00" w:rsidP="00FE2A00">
            <w:pPr>
              <w:pStyle w:val="a5"/>
              <w:numPr>
                <w:ilvl w:val="0"/>
                <w:numId w:val="6"/>
              </w:numPr>
              <w:tabs>
                <w:tab w:val="left" w:pos="175"/>
              </w:tabs>
              <w:ind w:left="0" w:firstLine="0"/>
              <w:jc w:val="both"/>
              <w:rPr>
                <w:rFonts w:ascii="Times New Roman" w:hAnsi="Times New Roman" w:cs="Times New Roman"/>
                <w:sz w:val="24"/>
                <w:szCs w:val="24"/>
              </w:rPr>
            </w:pPr>
            <w:r w:rsidRPr="00EC1CCF">
              <w:rPr>
                <w:rFonts w:ascii="Times New Roman" w:hAnsi="Times New Roman" w:cs="Times New Roman"/>
                <w:sz w:val="24"/>
                <w:szCs w:val="24"/>
              </w:rPr>
              <w:t>Видаю карти-заготов</w:t>
            </w:r>
            <w:r>
              <w:rPr>
                <w:rFonts w:ascii="Times New Roman" w:hAnsi="Times New Roman" w:cs="Times New Roman"/>
                <w:sz w:val="24"/>
                <w:szCs w:val="24"/>
              </w:rPr>
              <w:t>к</w:t>
            </w:r>
            <w:r w:rsidRPr="00EC1CCF">
              <w:rPr>
                <w:rFonts w:ascii="Times New Roman" w:hAnsi="Times New Roman" w:cs="Times New Roman"/>
                <w:sz w:val="24"/>
                <w:szCs w:val="24"/>
              </w:rPr>
              <w:t xml:space="preserve">и та перелік термінів теми та декілька </w:t>
            </w:r>
            <w:r>
              <w:rPr>
                <w:rFonts w:ascii="Times New Roman" w:hAnsi="Times New Roman" w:cs="Times New Roman"/>
                <w:sz w:val="24"/>
                <w:szCs w:val="24"/>
              </w:rPr>
              <w:t xml:space="preserve">понять, </w:t>
            </w:r>
            <w:r w:rsidRPr="00EC1CCF">
              <w:rPr>
                <w:rFonts w:ascii="Times New Roman" w:hAnsi="Times New Roman" w:cs="Times New Roman"/>
                <w:sz w:val="24"/>
                <w:szCs w:val="24"/>
              </w:rPr>
              <w:t>що не стосуються даної теми; діти обирають необхідні терміни та вписують їх у карти, при цьому аргументують свій в</w:t>
            </w:r>
            <w:r>
              <w:rPr>
                <w:rFonts w:ascii="Times New Roman" w:hAnsi="Times New Roman" w:cs="Times New Roman"/>
                <w:sz w:val="24"/>
                <w:szCs w:val="24"/>
              </w:rPr>
              <w:t>ибір, дають означення терміну</w:t>
            </w:r>
            <w:r w:rsidRPr="00EC1CCF">
              <w:rPr>
                <w:rFonts w:ascii="Times New Roman" w:hAnsi="Times New Roman" w:cs="Times New Roman"/>
                <w:sz w:val="24"/>
                <w:szCs w:val="24"/>
              </w:rPr>
              <w:t>.</w:t>
            </w:r>
          </w:p>
        </w:tc>
      </w:tr>
      <w:tr w:rsidR="00FE2A00" w:rsidRPr="00EC1CCF" w:rsidTr="00251E33">
        <w:trPr>
          <w:gridAfter w:val="1"/>
          <w:wAfter w:w="47" w:type="dxa"/>
          <w:cantSplit/>
          <w:trHeight w:val="1134"/>
        </w:trPr>
        <w:tc>
          <w:tcPr>
            <w:tcW w:w="1418" w:type="dxa"/>
          </w:tcPr>
          <w:p w:rsidR="00FE2A00" w:rsidRPr="00EC1CCF" w:rsidRDefault="00FE2A00" w:rsidP="00FE2A00">
            <w:pPr>
              <w:jc w:val="both"/>
              <w:rPr>
                <w:rFonts w:ascii="Times New Roman" w:hAnsi="Times New Roman" w:cs="Times New Roman"/>
                <w:b/>
                <w:sz w:val="24"/>
                <w:szCs w:val="24"/>
              </w:rPr>
            </w:pPr>
            <w:r w:rsidRPr="00EC1CCF">
              <w:rPr>
                <w:rFonts w:ascii="Times New Roman" w:hAnsi="Times New Roman" w:cs="Times New Roman"/>
                <w:b/>
                <w:sz w:val="24"/>
                <w:szCs w:val="24"/>
              </w:rPr>
              <w:t>Розумі</w:t>
            </w:r>
            <w:r w:rsidRPr="00EC1CCF">
              <w:rPr>
                <w:rFonts w:ascii="Times New Roman" w:hAnsi="Times New Roman" w:cs="Times New Roman"/>
                <w:b/>
                <w:sz w:val="24"/>
                <w:szCs w:val="24"/>
              </w:rPr>
              <w:t>н</w:t>
            </w:r>
            <w:r w:rsidRPr="00EC1CCF">
              <w:rPr>
                <w:rFonts w:ascii="Times New Roman" w:hAnsi="Times New Roman" w:cs="Times New Roman"/>
                <w:b/>
                <w:sz w:val="24"/>
                <w:szCs w:val="24"/>
              </w:rPr>
              <w:t>ня</w:t>
            </w:r>
          </w:p>
        </w:tc>
        <w:tc>
          <w:tcPr>
            <w:tcW w:w="1559" w:type="dxa"/>
            <w:gridSpan w:val="2"/>
          </w:tcPr>
          <w:p w:rsidR="00FE2A00" w:rsidRPr="00EC1CCF" w:rsidRDefault="00FE2A00" w:rsidP="00FE2A00">
            <w:pPr>
              <w:pStyle w:val="a5"/>
              <w:tabs>
                <w:tab w:val="left" w:pos="245"/>
              </w:tabs>
              <w:ind w:left="0"/>
              <w:jc w:val="both"/>
              <w:rPr>
                <w:rFonts w:ascii="Times New Roman" w:hAnsi="Times New Roman" w:cs="Times New Roman"/>
                <w:sz w:val="24"/>
                <w:szCs w:val="24"/>
              </w:rPr>
            </w:pPr>
            <w:r w:rsidRPr="00EC1CCF">
              <w:rPr>
                <w:rFonts w:ascii="Times New Roman" w:hAnsi="Times New Roman" w:cs="Times New Roman"/>
                <w:sz w:val="24"/>
                <w:szCs w:val="24"/>
              </w:rPr>
              <w:t>Встанови</w:t>
            </w:r>
          </w:p>
        </w:tc>
        <w:tc>
          <w:tcPr>
            <w:tcW w:w="1560" w:type="dxa"/>
            <w:gridSpan w:val="2"/>
          </w:tcPr>
          <w:p w:rsidR="00FE2A00" w:rsidRPr="00EC1CCF" w:rsidRDefault="00FE2A00" w:rsidP="00FE2A00">
            <w:pPr>
              <w:pStyle w:val="a5"/>
              <w:numPr>
                <w:ilvl w:val="0"/>
                <w:numId w:val="6"/>
              </w:numPr>
              <w:tabs>
                <w:tab w:val="left" w:pos="133"/>
              </w:tabs>
              <w:ind w:left="0" w:firstLine="0"/>
              <w:jc w:val="both"/>
              <w:rPr>
                <w:rFonts w:ascii="Times New Roman" w:hAnsi="Times New Roman" w:cs="Times New Roman"/>
                <w:sz w:val="24"/>
                <w:szCs w:val="24"/>
              </w:rPr>
            </w:pPr>
            <w:r w:rsidRPr="00EC1CCF">
              <w:rPr>
                <w:rFonts w:ascii="Times New Roman" w:hAnsi="Times New Roman" w:cs="Times New Roman"/>
                <w:sz w:val="24"/>
                <w:szCs w:val="24"/>
              </w:rPr>
              <w:t>Дерево рішень</w:t>
            </w:r>
          </w:p>
          <w:p w:rsidR="00FE2A00" w:rsidRPr="00EC1CCF" w:rsidRDefault="00FE2A00" w:rsidP="00FE2A00">
            <w:pPr>
              <w:pStyle w:val="a5"/>
              <w:numPr>
                <w:ilvl w:val="0"/>
                <w:numId w:val="6"/>
              </w:numPr>
              <w:tabs>
                <w:tab w:val="left" w:pos="133"/>
              </w:tabs>
              <w:ind w:left="0" w:firstLine="0"/>
              <w:jc w:val="both"/>
              <w:rPr>
                <w:rFonts w:ascii="Times New Roman" w:hAnsi="Times New Roman" w:cs="Times New Roman"/>
                <w:sz w:val="24"/>
                <w:szCs w:val="24"/>
              </w:rPr>
            </w:pPr>
            <w:r w:rsidRPr="00EC1CCF">
              <w:rPr>
                <w:rFonts w:ascii="Times New Roman" w:hAnsi="Times New Roman" w:cs="Times New Roman"/>
                <w:sz w:val="24"/>
                <w:szCs w:val="24"/>
              </w:rPr>
              <w:t>Асоціати</w:t>
            </w:r>
            <w:r w:rsidRPr="00EC1CCF">
              <w:rPr>
                <w:rFonts w:ascii="Times New Roman" w:hAnsi="Times New Roman" w:cs="Times New Roman"/>
                <w:sz w:val="24"/>
                <w:szCs w:val="24"/>
              </w:rPr>
              <w:t>в</w:t>
            </w:r>
            <w:r w:rsidRPr="00EC1CCF">
              <w:rPr>
                <w:rFonts w:ascii="Times New Roman" w:hAnsi="Times New Roman" w:cs="Times New Roman"/>
                <w:sz w:val="24"/>
                <w:szCs w:val="24"/>
              </w:rPr>
              <w:t>ний кущ</w:t>
            </w:r>
          </w:p>
          <w:p w:rsidR="00FE2A00" w:rsidRPr="00EC1CCF" w:rsidRDefault="00FE2A00" w:rsidP="00FE2A00">
            <w:pPr>
              <w:pStyle w:val="a5"/>
              <w:numPr>
                <w:ilvl w:val="0"/>
                <w:numId w:val="6"/>
              </w:numPr>
              <w:tabs>
                <w:tab w:val="left" w:pos="133"/>
              </w:tabs>
              <w:ind w:left="0" w:firstLine="0"/>
              <w:jc w:val="both"/>
              <w:rPr>
                <w:rFonts w:ascii="Times New Roman" w:hAnsi="Times New Roman" w:cs="Times New Roman"/>
                <w:sz w:val="24"/>
                <w:szCs w:val="24"/>
              </w:rPr>
            </w:pPr>
            <w:r w:rsidRPr="00EC1CCF">
              <w:rPr>
                <w:rFonts w:ascii="Times New Roman" w:hAnsi="Times New Roman" w:cs="Times New Roman"/>
                <w:sz w:val="24"/>
                <w:szCs w:val="24"/>
              </w:rPr>
              <w:t>Карусель запитань</w:t>
            </w:r>
          </w:p>
        </w:tc>
        <w:tc>
          <w:tcPr>
            <w:tcW w:w="4914" w:type="dxa"/>
          </w:tcPr>
          <w:p w:rsidR="00FE2A00" w:rsidRPr="00EC1CCF" w:rsidRDefault="00FE2A00" w:rsidP="00FE2A00">
            <w:pPr>
              <w:pStyle w:val="a5"/>
              <w:tabs>
                <w:tab w:val="left" w:pos="175"/>
              </w:tabs>
              <w:ind w:left="0"/>
              <w:jc w:val="both"/>
              <w:rPr>
                <w:rFonts w:ascii="Times New Roman" w:hAnsi="Times New Roman" w:cs="Times New Roman"/>
                <w:sz w:val="24"/>
                <w:szCs w:val="24"/>
              </w:rPr>
            </w:pPr>
            <w:r w:rsidRPr="00EC1CCF">
              <w:rPr>
                <w:rFonts w:ascii="Times New Roman" w:hAnsi="Times New Roman" w:cs="Times New Roman"/>
                <w:sz w:val="24"/>
                <w:szCs w:val="24"/>
              </w:rPr>
              <w:t xml:space="preserve">Видаю заготовки з назвами термінів теми; учні повинні самостійно скласти з них </w:t>
            </w:r>
            <w:r>
              <w:rPr>
                <w:rFonts w:ascii="Times New Roman" w:hAnsi="Times New Roman" w:cs="Times New Roman"/>
                <w:sz w:val="24"/>
                <w:szCs w:val="24"/>
              </w:rPr>
              <w:t>карту, тобто встановити зв’язки. І</w:t>
            </w:r>
            <w:r w:rsidRPr="00EC1CCF">
              <w:rPr>
                <w:rFonts w:ascii="Times New Roman" w:hAnsi="Times New Roman" w:cs="Times New Roman"/>
                <w:sz w:val="24"/>
                <w:szCs w:val="24"/>
              </w:rPr>
              <w:t>нколи додаю д</w:t>
            </w:r>
            <w:r w:rsidRPr="00EC1CCF">
              <w:rPr>
                <w:rFonts w:ascii="Times New Roman" w:hAnsi="Times New Roman" w:cs="Times New Roman"/>
                <w:sz w:val="24"/>
                <w:szCs w:val="24"/>
              </w:rPr>
              <w:t>е</w:t>
            </w:r>
            <w:r w:rsidRPr="00EC1CCF">
              <w:rPr>
                <w:rFonts w:ascii="Times New Roman" w:hAnsi="Times New Roman" w:cs="Times New Roman"/>
                <w:sz w:val="24"/>
                <w:szCs w:val="24"/>
              </w:rPr>
              <w:t>кілька зайвих назв, щоб школярі знайшли терміни, які сто</w:t>
            </w:r>
            <w:r>
              <w:rPr>
                <w:rFonts w:ascii="Times New Roman" w:hAnsi="Times New Roman" w:cs="Times New Roman"/>
                <w:sz w:val="24"/>
                <w:szCs w:val="24"/>
              </w:rPr>
              <w:t>суються даної теми</w:t>
            </w:r>
            <w:r w:rsidRPr="00EC1CCF">
              <w:rPr>
                <w:rFonts w:ascii="Times New Roman" w:hAnsi="Times New Roman" w:cs="Times New Roman"/>
                <w:sz w:val="24"/>
                <w:szCs w:val="24"/>
              </w:rPr>
              <w:t>.</w:t>
            </w:r>
          </w:p>
        </w:tc>
      </w:tr>
      <w:tr w:rsidR="00FE2A00" w:rsidRPr="00EC1CCF" w:rsidTr="00251E33">
        <w:trPr>
          <w:gridAfter w:val="1"/>
          <w:wAfter w:w="47" w:type="dxa"/>
          <w:cantSplit/>
          <w:trHeight w:val="1134"/>
        </w:trPr>
        <w:tc>
          <w:tcPr>
            <w:tcW w:w="1418" w:type="dxa"/>
          </w:tcPr>
          <w:p w:rsidR="00FE2A00" w:rsidRPr="00EC1CCF" w:rsidRDefault="00FE2A00" w:rsidP="00FE2A00">
            <w:pPr>
              <w:jc w:val="both"/>
              <w:rPr>
                <w:rFonts w:ascii="Times New Roman" w:hAnsi="Times New Roman" w:cs="Times New Roman"/>
                <w:b/>
                <w:sz w:val="24"/>
                <w:szCs w:val="24"/>
              </w:rPr>
            </w:pPr>
            <w:r w:rsidRPr="00EC1CCF">
              <w:rPr>
                <w:rFonts w:ascii="Times New Roman" w:hAnsi="Times New Roman" w:cs="Times New Roman"/>
                <w:b/>
                <w:sz w:val="24"/>
                <w:szCs w:val="24"/>
              </w:rPr>
              <w:t>Застос</w:t>
            </w:r>
            <w:r w:rsidRPr="00EC1CCF">
              <w:rPr>
                <w:rFonts w:ascii="Times New Roman" w:hAnsi="Times New Roman" w:cs="Times New Roman"/>
                <w:b/>
                <w:sz w:val="24"/>
                <w:szCs w:val="24"/>
              </w:rPr>
              <w:t>у</w:t>
            </w:r>
            <w:r w:rsidRPr="00EC1CCF">
              <w:rPr>
                <w:rFonts w:ascii="Times New Roman" w:hAnsi="Times New Roman" w:cs="Times New Roman"/>
                <w:b/>
                <w:sz w:val="24"/>
                <w:szCs w:val="24"/>
              </w:rPr>
              <w:t>вання</w:t>
            </w:r>
          </w:p>
        </w:tc>
        <w:tc>
          <w:tcPr>
            <w:tcW w:w="1559" w:type="dxa"/>
            <w:gridSpan w:val="2"/>
          </w:tcPr>
          <w:p w:rsidR="00FE2A00" w:rsidRPr="00EC1CCF" w:rsidRDefault="00FE2A00" w:rsidP="00FE2A00">
            <w:pPr>
              <w:pStyle w:val="a5"/>
              <w:tabs>
                <w:tab w:val="left" w:pos="245"/>
              </w:tabs>
              <w:ind w:left="0"/>
              <w:jc w:val="both"/>
              <w:rPr>
                <w:rFonts w:ascii="Times New Roman" w:hAnsi="Times New Roman" w:cs="Times New Roman"/>
                <w:sz w:val="24"/>
                <w:szCs w:val="24"/>
              </w:rPr>
            </w:pPr>
            <w:r w:rsidRPr="00EC1CCF">
              <w:rPr>
                <w:rFonts w:ascii="Times New Roman" w:hAnsi="Times New Roman" w:cs="Times New Roman"/>
                <w:sz w:val="24"/>
                <w:szCs w:val="24"/>
              </w:rPr>
              <w:t>Поясни</w:t>
            </w:r>
          </w:p>
        </w:tc>
        <w:tc>
          <w:tcPr>
            <w:tcW w:w="1560" w:type="dxa"/>
            <w:gridSpan w:val="2"/>
          </w:tcPr>
          <w:p w:rsidR="00FE2A00" w:rsidRPr="00EC1CCF" w:rsidRDefault="00FE2A00" w:rsidP="00FE2A00">
            <w:pPr>
              <w:pStyle w:val="a5"/>
              <w:numPr>
                <w:ilvl w:val="0"/>
                <w:numId w:val="6"/>
              </w:numPr>
              <w:tabs>
                <w:tab w:val="left" w:pos="133"/>
              </w:tabs>
              <w:ind w:left="0" w:firstLine="0"/>
              <w:jc w:val="both"/>
              <w:rPr>
                <w:rFonts w:ascii="Times New Roman" w:hAnsi="Times New Roman" w:cs="Times New Roman"/>
                <w:sz w:val="24"/>
                <w:szCs w:val="24"/>
              </w:rPr>
            </w:pPr>
            <w:proofErr w:type="spellStart"/>
            <w:r w:rsidRPr="00EC1CCF">
              <w:rPr>
                <w:rFonts w:ascii="Times New Roman" w:hAnsi="Times New Roman" w:cs="Times New Roman"/>
                <w:sz w:val="24"/>
                <w:szCs w:val="24"/>
              </w:rPr>
              <w:t>Метаплан</w:t>
            </w:r>
            <w:proofErr w:type="spellEnd"/>
          </w:p>
          <w:p w:rsidR="00FE2A00" w:rsidRPr="00EC1CCF" w:rsidRDefault="00FE2A00" w:rsidP="00FE2A00">
            <w:pPr>
              <w:pStyle w:val="a5"/>
              <w:numPr>
                <w:ilvl w:val="0"/>
                <w:numId w:val="6"/>
              </w:numPr>
              <w:tabs>
                <w:tab w:val="left" w:pos="133"/>
              </w:tabs>
              <w:ind w:left="0" w:firstLine="0"/>
              <w:jc w:val="both"/>
              <w:rPr>
                <w:rFonts w:ascii="Times New Roman" w:hAnsi="Times New Roman" w:cs="Times New Roman"/>
                <w:sz w:val="24"/>
                <w:szCs w:val="24"/>
              </w:rPr>
            </w:pPr>
            <w:r w:rsidRPr="00EC1CCF">
              <w:rPr>
                <w:rStyle w:val="aa"/>
                <w:rFonts w:ascii="Times New Roman" w:hAnsi="Times New Roman" w:cs="Times New Roman"/>
                <w:sz w:val="24"/>
                <w:szCs w:val="24"/>
                <w:shd w:val="clear" w:color="auto" w:fill="FFFFFF"/>
              </w:rPr>
              <w:t>Банк ідей</w:t>
            </w:r>
          </w:p>
        </w:tc>
        <w:tc>
          <w:tcPr>
            <w:tcW w:w="4914" w:type="dxa"/>
          </w:tcPr>
          <w:p w:rsidR="00FE2A00" w:rsidRPr="00EC1CCF" w:rsidRDefault="00FE2A00" w:rsidP="00FE2A00">
            <w:pPr>
              <w:pStyle w:val="a5"/>
              <w:tabs>
                <w:tab w:val="left" w:pos="175"/>
              </w:tabs>
              <w:ind w:left="0"/>
              <w:jc w:val="both"/>
              <w:rPr>
                <w:rFonts w:ascii="Times New Roman" w:hAnsi="Times New Roman" w:cs="Times New Roman"/>
                <w:sz w:val="24"/>
                <w:szCs w:val="24"/>
              </w:rPr>
            </w:pPr>
            <w:r w:rsidRPr="00EC1CCF">
              <w:rPr>
                <w:rFonts w:ascii="Times New Roman" w:hAnsi="Times New Roman" w:cs="Times New Roman"/>
                <w:sz w:val="24"/>
                <w:szCs w:val="24"/>
              </w:rPr>
              <w:t>Розробляємо карту спільно із учнями у класі, доповнюючи її протягом уроку; для підкрі</w:t>
            </w:r>
            <w:r w:rsidRPr="00EC1CCF">
              <w:rPr>
                <w:rFonts w:ascii="Times New Roman" w:hAnsi="Times New Roman" w:cs="Times New Roman"/>
                <w:sz w:val="24"/>
                <w:szCs w:val="24"/>
              </w:rPr>
              <w:t>п</w:t>
            </w:r>
            <w:r w:rsidRPr="00EC1CCF">
              <w:rPr>
                <w:rFonts w:ascii="Times New Roman" w:hAnsi="Times New Roman" w:cs="Times New Roman"/>
                <w:sz w:val="24"/>
                <w:szCs w:val="24"/>
              </w:rPr>
              <w:t xml:space="preserve">лення та уточнення певних пунктів-термінів карти додаємо коментарі, що приховуються,  та посилання на файли і  </w:t>
            </w:r>
            <w:r w:rsidRPr="00EC1CCF">
              <w:rPr>
                <w:rFonts w:ascii="Times New Roman" w:hAnsi="Times New Roman" w:cs="Times New Roman"/>
                <w:sz w:val="24"/>
                <w:szCs w:val="24"/>
                <w:lang w:val="en-US"/>
              </w:rPr>
              <w:t>web</w:t>
            </w:r>
            <w:r w:rsidRPr="00EC1CCF">
              <w:rPr>
                <w:rFonts w:ascii="Times New Roman" w:hAnsi="Times New Roman" w:cs="Times New Roman"/>
                <w:sz w:val="24"/>
                <w:szCs w:val="24"/>
              </w:rPr>
              <w:t>-ресурси.</w:t>
            </w:r>
          </w:p>
        </w:tc>
      </w:tr>
      <w:tr w:rsidR="00FE2A00" w:rsidRPr="00EC1CCF" w:rsidTr="00251E33">
        <w:trPr>
          <w:gridAfter w:val="1"/>
          <w:wAfter w:w="47" w:type="dxa"/>
          <w:cantSplit/>
          <w:trHeight w:val="1134"/>
        </w:trPr>
        <w:tc>
          <w:tcPr>
            <w:tcW w:w="1418" w:type="dxa"/>
          </w:tcPr>
          <w:p w:rsidR="00FE2A00" w:rsidRPr="00EC1CCF" w:rsidRDefault="00FE2A00" w:rsidP="00FE2A00">
            <w:pPr>
              <w:jc w:val="both"/>
              <w:rPr>
                <w:rFonts w:ascii="Times New Roman" w:hAnsi="Times New Roman" w:cs="Times New Roman"/>
                <w:b/>
                <w:sz w:val="24"/>
                <w:szCs w:val="24"/>
              </w:rPr>
            </w:pPr>
            <w:r w:rsidRPr="00EC1CCF">
              <w:rPr>
                <w:rFonts w:ascii="Times New Roman" w:hAnsi="Times New Roman" w:cs="Times New Roman"/>
                <w:b/>
                <w:sz w:val="24"/>
                <w:szCs w:val="24"/>
              </w:rPr>
              <w:t>Аналіз</w:t>
            </w:r>
          </w:p>
        </w:tc>
        <w:tc>
          <w:tcPr>
            <w:tcW w:w="1559" w:type="dxa"/>
            <w:gridSpan w:val="2"/>
          </w:tcPr>
          <w:p w:rsidR="00FE2A00" w:rsidRPr="00A265D6" w:rsidRDefault="00FE2A00" w:rsidP="00FE2A00">
            <w:pPr>
              <w:pStyle w:val="a5"/>
              <w:tabs>
                <w:tab w:val="left" w:pos="245"/>
              </w:tabs>
              <w:ind w:left="0"/>
              <w:jc w:val="both"/>
              <w:rPr>
                <w:rFonts w:ascii="Times New Roman" w:hAnsi="Times New Roman" w:cs="Times New Roman"/>
                <w:sz w:val="24"/>
                <w:szCs w:val="24"/>
              </w:rPr>
            </w:pPr>
            <w:r w:rsidRPr="00A265D6">
              <w:rPr>
                <w:rFonts w:ascii="Times New Roman" w:hAnsi="Times New Roman" w:cs="Times New Roman"/>
                <w:sz w:val="24"/>
                <w:szCs w:val="24"/>
              </w:rPr>
              <w:t>Запропонуй</w:t>
            </w:r>
          </w:p>
        </w:tc>
        <w:tc>
          <w:tcPr>
            <w:tcW w:w="1560" w:type="dxa"/>
            <w:gridSpan w:val="2"/>
          </w:tcPr>
          <w:p w:rsidR="00FE2A00" w:rsidRPr="00EC1CCF" w:rsidRDefault="00FE2A00" w:rsidP="00FE2A00">
            <w:pPr>
              <w:pStyle w:val="a5"/>
              <w:numPr>
                <w:ilvl w:val="0"/>
                <w:numId w:val="6"/>
              </w:numPr>
              <w:tabs>
                <w:tab w:val="left" w:pos="133"/>
              </w:tabs>
              <w:ind w:left="0" w:firstLine="0"/>
              <w:jc w:val="both"/>
              <w:rPr>
                <w:rFonts w:ascii="Times New Roman" w:hAnsi="Times New Roman" w:cs="Times New Roman"/>
                <w:sz w:val="24"/>
                <w:szCs w:val="24"/>
              </w:rPr>
            </w:pPr>
            <w:r w:rsidRPr="00EC1CCF">
              <w:rPr>
                <w:rFonts w:ascii="Times New Roman" w:hAnsi="Times New Roman" w:cs="Times New Roman"/>
                <w:sz w:val="24"/>
                <w:szCs w:val="24"/>
              </w:rPr>
              <w:t>Дискусії</w:t>
            </w:r>
          </w:p>
          <w:p w:rsidR="00FE2A00" w:rsidRPr="00EC1CCF" w:rsidRDefault="00FE2A00" w:rsidP="00FE2A00">
            <w:pPr>
              <w:pStyle w:val="a5"/>
              <w:numPr>
                <w:ilvl w:val="0"/>
                <w:numId w:val="6"/>
              </w:numPr>
              <w:tabs>
                <w:tab w:val="left" w:pos="133"/>
              </w:tabs>
              <w:ind w:left="0" w:firstLine="0"/>
              <w:jc w:val="both"/>
              <w:rPr>
                <w:rFonts w:ascii="Times New Roman" w:hAnsi="Times New Roman" w:cs="Times New Roman"/>
                <w:sz w:val="24"/>
                <w:szCs w:val="24"/>
              </w:rPr>
            </w:pPr>
            <w:r w:rsidRPr="00EC1CCF">
              <w:rPr>
                <w:rFonts w:ascii="Times New Roman" w:hAnsi="Times New Roman" w:cs="Times New Roman"/>
                <w:sz w:val="24"/>
                <w:szCs w:val="24"/>
              </w:rPr>
              <w:t>Мозкові штурми</w:t>
            </w:r>
          </w:p>
          <w:p w:rsidR="00FE2A00" w:rsidRPr="00EC1CCF" w:rsidRDefault="00FE2A00" w:rsidP="00FE2A00">
            <w:pPr>
              <w:pStyle w:val="a5"/>
              <w:numPr>
                <w:ilvl w:val="0"/>
                <w:numId w:val="6"/>
              </w:numPr>
              <w:tabs>
                <w:tab w:val="left" w:pos="133"/>
              </w:tabs>
              <w:ind w:left="0" w:firstLine="0"/>
              <w:jc w:val="both"/>
              <w:rPr>
                <w:rFonts w:ascii="Times New Roman" w:hAnsi="Times New Roman" w:cs="Times New Roman"/>
                <w:sz w:val="24"/>
                <w:szCs w:val="24"/>
              </w:rPr>
            </w:pPr>
            <w:r w:rsidRPr="00EC1CCF">
              <w:rPr>
                <w:rFonts w:ascii="Times New Roman" w:hAnsi="Times New Roman" w:cs="Times New Roman"/>
                <w:sz w:val="24"/>
                <w:szCs w:val="24"/>
              </w:rPr>
              <w:t>Коло ідей</w:t>
            </w:r>
          </w:p>
          <w:p w:rsidR="00FE2A00" w:rsidRPr="00EC1CCF" w:rsidRDefault="00FE2A00" w:rsidP="00FE2A00">
            <w:pPr>
              <w:pStyle w:val="a5"/>
              <w:numPr>
                <w:ilvl w:val="0"/>
                <w:numId w:val="6"/>
              </w:numPr>
              <w:tabs>
                <w:tab w:val="left" w:pos="133"/>
              </w:tabs>
              <w:ind w:left="0" w:firstLine="0"/>
              <w:jc w:val="both"/>
              <w:rPr>
                <w:rFonts w:ascii="Times New Roman" w:hAnsi="Times New Roman" w:cs="Times New Roman"/>
                <w:sz w:val="24"/>
                <w:szCs w:val="24"/>
              </w:rPr>
            </w:pPr>
            <w:r w:rsidRPr="00EC1CCF">
              <w:rPr>
                <w:rFonts w:ascii="Times New Roman" w:hAnsi="Times New Roman" w:cs="Times New Roman"/>
                <w:sz w:val="24"/>
                <w:szCs w:val="24"/>
              </w:rPr>
              <w:t>Аналіз с</w:t>
            </w:r>
            <w:r w:rsidRPr="00EC1CCF">
              <w:rPr>
                <w:rFonts w:ascii="Times New Roman" w:hAnsi="Times New Roman" w:cs="Times New Roman"/>
                <w:sz w:val="24"/>
                <w:szCs w:val="24"/>
              </w:rPr>
              <w:t>и</w:t>
            </w:r>
            <w:r w:rsidRPr="00EC1CCF">
              <w:rPr>
                <w:rFonts w:ascii="Times New Roman" w:hAnsi="Times New Roman" w:cs="Times New Roman"/>
                <w:sz w:val="24"/>
                <w:szCs w:val="24"/>
              </w:rPr>
              <w:t>туацій.</w:t>
            </w:r>
          </w:p>
        </w:tc>
        <w:tc>
          <w:tcPr>
            <w:tcW w:w="4914" w:type="dxa"/>
          </w:tcPr>
          <w:p w:rsidR="00FE2A00" w:rsidRPr="00EC1CCF" w:rsidRDefault="00FE2A00" w:rsidP="00FE2A00">
            <w:pPr>
              <w:pStyle w:val="a5"/>
              <w:tabs>
                <w:tab w:val="left" w:pos="175"/>
              </w:tabs>
              <w:ind w:left="0"/>
              <w:jc w:val="both"/>
              <w:rPr>
                <w:rFonts w:ascii="Times New Roman" w:hAnsi="Times New Roman" w:cs="Times New Roman"/>
                <w:sz w:val="24"/>
                <w:szCs w:val="24"/>
              </w:rPr>
            </w:pPr>
            <w:r w:rsidRPr="00EC1CCF">
              <w:rPr>
                <w:rFonts w:ascii="Times New Roman" w:hAnsi="Times New Roman" w:cs="Times New Roman"/>
                <w:sz w:val="24"/>
                <w:szCs w:val="24"/>
              </w:rPr>
              <w:t>Діти самостійно складають  карту знань із понять, які вивчались на уроці: визначають головні та другорядні поняття-об’єкти, вст</w:t>
            </w:r>
            <w:r w:rsidRPr="00EC1CCF">
              <w:rPr>
                <w:rFonts w:ascii="Times New Roman" w:hAnsi="Times New Roman" w:cs="Times New Roman"/>
                <w:sz w:val="24"/>
                <w:szCs w:val="24"/>
              </w:rPr>
              <w:t>а</w:t>
            </w:r>
            <w:r w:rsidRPr="00EC1CCF">
              <w:rPr>
                <w:rFonts w:ascii="Times New Roman" w:hAnsi="Times New Roman" w:cs="Times New Roman"/>
                <w:sz w:val="24"/>
                <w:szCs w:val="24"/>
              </w:rPr>
              <w:t>новлюють між ними зв’язки, об’єднують к</w:t>
            </w:r>
            <w:r w:rsidRPr="00EC1CCF">
              <w:rPr>
                <w:rFonts w:ascii="Times New Roman" w:hAnsi="Times New Roman" w:cs="Times New Roman"/>
                <w:sz w:val="24"/>
                <w:szCs w:val="24"/>
              </w:rPr>
              <w:t>о</w:t>
            </w:r>
            <w:r w:rsidRPr="00EC1CCF">
              <w:rPr>
                <w:rFonts w:ascii="Times New Roman" w:hAnsi="Times New Roman" w:cs="Times New Roman"/>
                <w:sz w:val="24"/>
                <w:szCs w:val="24"/>
              </w:rPr>
              <w:t>нтурами у групи, працю</w:t>
            </w:r>
            <w:r>
              <w:rPr>
                <w:rFonts w:ascii="Times New Roman" w:hAnsi="Times New Roman" w:cs="Times New Roman"/>
                <w:sz w:val="24"/>
                <w:szCs w:val="24"/>
              </w:rPr>
              <w:t xml:space="preserve">ють над </w:t>
            </w:r>
            <w:r w:rsidRPr="00EC1CCF">
              <w:rPr>
                <w:rFonts w:ascii="Times New Roman" w:hAnsi="Times New Roman" w:cs="Times New Roman"/>
                <w:sz w:val="24"/>
                <w:szCs w:val="24"/>
              </w:rPr>
              <w:t>дизайном та кольоровим оформленням.</w:t>
            </w:r>
          </w:p>
        </w:tc>
      </w:tr>
      <w:tr w:rsidR="00FE2A00" w:rsidRPr="00EC1CCF" w:rsidTr="00251E33">
        <w:trPr>
          <w:gridAfter w:val="1"/>
          <w:wAfter w:w="47" w:type="dxa"/>
          <w:cantSplit/>
          <w:trHeight w:val="1134"/>
        </w:trPr>
        <w:tc>
          <w:tcPr>
            <w:tcW w:w="1418" w:type="dxa"/>
          </w:tcPr>
          <w:p w:rsidR="00FE2A00" w:rsidRPr="00EC1CCF" w:rsidRDefault="00FE2A00" w:rsidP="00FE2A00">
            <w:pPr>
              <w:jc w:val="both"/>
              <w:rPr>
                <w:rFonts w:ascii="Times New Roman" w:hAnsi="Times New Roman" w:cs="Times New Roman"/>
                <w:b/>
                <w:sz w:val="24"/>
                <w:szCs w:val="24"/>
              </w:rPr>
            </w:pPr>
            <w:r w:rsidRPr="00EC1CCF">
              <w:rPr>
                <w:rFonts w:ascii="Times New Roman" w:hAnsi="Times New Roman" w:cs="Times New Roman"/>
                <w:b/>
                <w:sz w:val="24"/>
                <w:szCs w:val="24"/>
              </w:rPr>
              <w:t>Оцін</w:t>
            </w:r>
            <w:r w:rsidRPr="00EC1CCF">
              <w:rPr>
                <w:rFonts w:ascii="Times New Roman" w:hAnsi="Times New Roman" w:cs="Times New Roman"/>
                <w:b/>
                <w:sz w:val="24"/>
                <w:szCs w:val="24"/>
              </w:rPr>
              <w:t>ю</w:t>
            </w:r>
            <w:r w:rsidRPr="00EC1CCF">
              <w:rPr>
                <w:rFonts w:ascii="Times New Roman" w:hAnsi="Times New Roman" w:cs="Times New Roman"/>
                <w:b/>
                <w:sz w:val="24"/>
                <w:szCs w:val="24"/>
              </w:rPr>
              <w:t>вання</w:t>
            </w:r>
          </w:p>
        </w:tc>
        <w:tc>
          <w:tcPr>
            <w:tcW w:w="1559" w:type="dxa"/>
            <w:gridSpan w:val="2"/>
          </w:tcPr>
          <w:p w:rsidR="00FE2A00" w:rsidRPr="00A265D6" w:rsidRDefault="00FE2A00" w:rsidP="00FE2A00">
            <w:pPr>
              <w:pStyle w:val="a5"/>
              <w:tabs>
                <w:tab w:val="left" w:pos="245"/>
              </w:tabs>
              <w:ind w:left="0"/>
              <w:jc w:val="both"/>
              <w:rPr>
                <w:iCs/>
              </w:rPr>
            </w:pPr>
            <w:r w:rsidRPr="00A265D6">
              <w:rPr>
                <w:rFonts w:ascii="Times New Roman" w:hAnsi="Times New Roman" w:cs="Times New Roman"/>
                <w:sz w:val="24"/>
                <w:szCs w:val="24"/>
              </w:rPr>
              <w:t>Поділись св</w:t>
            </w:r>
            <w:r w:rsidRPr="00A265D6">
              <w:rPr>
                <w:rFonts w:ascii="Times New Roman" w:hAnsi="Times New Roman" w:cs="Times New Roman"/>
                <w:sz w:val="24"/>
                <w:szCs w:val="24"/>
              </w:rPr>
              <w:t>о</w:t>
            </w:r>
            <w:r w:rsidRPr="00A265D6">
              <w:rPr>
                <w:rFonts w:ascii="Times New Roman" w:hAnsi="Times New Roman" w:cs="Times New Roman"/>
                <w:sz w:val="24"/>
                <w:szCs w:val="24"/>
              </w:rPr>
              <w:t>їм баченням</w:t>
            </w:r>
          </w:p>
        </w:tc>
        <w:tc>
          <w:tcPr>
            <w:tcW w:w="1560" w:type="dxa"/>
            <w:gridSpan w:val="2"/>
          </w:tcPr>
          <w:p w:rsidR="00FE2A00" w:rsidRPr="00EC1CCF" w:rsidRDefault="00FE2A00" w:rsidP="00FE2A00">
            <w:pPr>
              <w:pStyle w:val="a5"/>
              <w:numPr>
                <w:ilvl w:val="0"/>
                <w:numId w:val="6"/>
              </w:numPr>
              <w:tabs>
                <w:tab w:val="left" w:pos="133"/>
              </w:tabs>
              <w:ind w:left="0" w:firstLine="0"/>
              <w:jc w:val="both"/>
              <w:rPr>
                <w:rFonts w:ascii="Times New Roman" w:hAnsi="Times New Roman" w:cs="Times New Roman"/>
                <w:iCs/>
                <w:sz w:val="24"/>
              </w:rPr>
            </w:pPr>
            <w:r w:rsidRPr="00EC1CCF">
              <w:rPr>
                <w:rFonts w:ascii="Times New Roman" w:hAnsi="Times New Roman" w:cs="Times New Roman"/>
                <w:iCs/>
                <w:sz w:val="24"/>
              </w:rPr>
              <w:t>Шкала д</w:t>
            </w:r>
            <w:r w:rsidRPr="00EC1CCF">
              <w:rPr>
                <w:rFonts w:ascii="Times New Roman" w:hAnsi="Times New Roman" w:cs="Times New Roman"/>
                <w:iCs/>
                <w:sz w:val="24"/>
              </w:rPr>
              <w:t>у</w:t>
            </w:r>
            <w:r w:rsidRPr="00EC1CCF">
              <w:rPr>
                <w:rFonts w:ascii="Times New Roman" w:hAnsi="Times New Roman" w:cs="Times New Roman"/>
                <w:iCs/>
                <w:sz w:val="24"/>
              </w:rPr>
              <w:t>мок</w:t>
            </w:r>
          </w:p>
          <w:p w:rsidR="00FE2A00" w:rsidRPr="00EC1CCF" w:rsidRDefault="00FE2A00" w:rsidP="00FE2A00">
            <w:pPr>
              <w:pStyle w:val="a5"/>
              <w:numPr>
                <w:ilvl w:val="0"/>
                <w:numId w:val="6"/>
              </w:numPr>
              <w:tabs>
                <w:tab w:val="left" w:pos="133"/>
              </w:tabs>
              <w:ind w:left="0" w:firstLine="0"/>
              <w:jc w:val="both"/>
              <w:rPr>
                <w:rFonts w:ascii="Times New Roman" w:hAnsi="Times New Roman" w:cs="Times New Roman"/>
                <w:iCs/>
                <w:sz w:val="24"/>
              </w:rPr>
            </w:pPr>
            <w:r w:rsidRPr="00EC1CCF">
              <w:rPr>
                <w:rFonts w:ascii="Times New Roman" w:hAnsi="Times New Roman" w:cs="Times New Roman"/>
                <w:iCs/>
                <w:sz w:val="24"/>
              </w:rPr>
              <w:t>За – проти</w:t>
            </w:r>
          </w:p>
          <w:p w:rsidR="00FE2A00" w:rsidRPr="00EC1CCF" w:rsidRDefault="00FE2A00" w:rsidP="00FE2A00">
            <w:pPr>
              <w:pStyle w:val="a5"/>
              <w:numPr>
                <w:ilvl w:val="0"/>
                <w:numId w:val="6"/>
              </w:numPr>
              <w:tabs>
                <w:tab w:val="left" w:pos="133"/>
              </w:tabs>
              <w:ind w:left="0" w:firstLine="0"/>
              <w:jc w:val="both"/>
              <w:rPr>
                <w:rFonts w:ascii="Times New Roman" w:hAnsi="Times New Roman" w:cs="Times New Roman"/>
                <w:sz w:val="24"/>
                <w:szCs w:val="24"/>
              </w:rPr>
            </w:pPr>
            <w:r w:rsidRPr="00EC1CCF">
              <w:rPr>
                <w:rFonts w:ascii="Times New Roman" w:hAnsi="Times New Roman" w:cs="Times New Roman"/>
                <w:iCs/>
                <w:sz w:val="24"/>
              </w:rPr>
              <w:t>Суд</w:t>
            </w:r>
          </w:p>
        </w:tc>
        <w:tc>
          <w:tcPr>
            <w:tcW w:w="4914" w:type="dxa"/>
          </w:tcPr>
          <w:p w:rsidR="00FE2A00" w:rsidRPr="00EC1CCF" w:rsidRDefault="00FE2A00" w:rsidP="00FE2A00">
            <w:pPr>
              <w:pStyle w:val="a5"/>
              <w:tabs>
                <w:tab w:val="left" w:pos="175"/>
              </w:tabs>
              <w:ind w:left="0"/>
              <w:jc w:val="both"/>
              <w:rPr>
                <w:rFonts w:ascii="Times New Roman" w:hAnsi="Times New Roman" w:cs="Times New Roman"/>
                <w:sz w:val="24"/>
                <w:szCs w:val="24"/>
              </w:rPr>
            </w:pPr>
            <w:r w:rsidRPr="00EC1CCF">
              <w:rPr>
                <w:rFonts w:ascii="Times New Roman" w:hAnsi="Times New Roman" w:cs="Times New Roman"/>
                <w:iCs/>
                <w:sz w:val="24"/>
              </w:rPr>
              <w:t>Учні викладають карту у комп’ютерних м</w:t>
            </w:r>
            <w:r w:rsidRPr="00EC1CCF">
              <w:rPr>
                <w:rFonts w:ascii="Times New Roman" w:hAnsi="Times New Roman" w:cs="Times New Roman"/>
                <w:iCs/>
                <w:sz w:val="24"/>
              </w:rPr>
              <w:t>е</w:t>
            </w:r>
            <w:r w:rsidRPr="00EC1CCF">
              <w:rPr>
                <w:rFonts w:ascii="Times New Roman" w:hAnsi="Times New Roman" w:cs="Times New Roman"/>
                <w:iCs/>
                <w:sz w:val="24"/>
              </w:rPr>
              <w:t>режах і надають спільний доступ до неї з метою подальшого  колективного обгов</w:t>
            </w:r>
            <w:r w:rsidRPr="00EC1CCF">
              <w:rPr>
                <w:rFonts w:ascii="Times New Roman" w:hAnsi="Times New Roman" w:cs="Times New Roman"/>
                <w:iCs/>
                <w:sz w:val="24"/>
              </w:rPr>
              <w:t>о</w:t>
            </w:r>
            <w:r w:rsidRPr="00EC1CCF">
              <w:rPr>
                <w:rFonts w:ascii="Times New Roman" w:hAnsi="Times New Roman" w:cs="Times New Roman"/>
                <w:iCs/>
                <w:sz w:val="24"/>
              </w:rPr>
              <w:t>рення та корегування.</w:t>
            </w:r>
          </w:p>
        </w:tc>
      </w:tr>
      <w:tr w:rsidR="00FE2A00" w:rsidRPr="00EC1CCF" w:rsidTr="00251E33">
        <w:trPr>
          <w:gridAfter w:val="1"/>
          <w:wAfter w:w="47" w:type="dxa"/>
          <w:cantSplit/>
          <w:trHeight w:val="855"/>
        </w:trPr>
        <w:tc>
          <w:tcPr>
            <w:tcW w:w="1418" w:type="dxa"/>
          </w:tcPr>
          <w:p w:rsidR="00FE2A00" w:rsidRPr="00EC1CCF" w:rsidRDefault="00FE2A00" w:rsidP="00FE2A00">
            <w:pPr>
              <w:jc w:val="both"/>
              <w:rPr>
                <w:rFonts w:ascii="Times New Roman" w:hAnsi="Times New Roman" w:cs="Times New Roman"/>
                <w:b/>
                <w:sz w:val="24"/>
                <w:szCs w:val="24"/>
              </w:rPr>
            </w:pPr>
            <w:r w:rsidRPr="00EC1CCF">
              <w:rPr>
                <w:rFonts w:ascii="Times New Roman" w:hAnsi="Times New Roman" w:cs="Times New Roman"/>
                <w:b/>
                <w:sz w:val="24"/>
                <w:szCs w:val="24"/>
              </w:rPr>
              <w:t>Створе</w:t>
            </w:r>
            <w:r w:rsidRPr="00EC1CCF">
              <w:rPr>
                <w:rFonts w:ascii="Times New Roman" w:hAnsi="Times New Roman" w:cs="Times New Roman"/>
                <w:b/>
                <w:sz w:val="24"/>
                <w:szCs w:val="24"/>
              </w:rPr>
              <w:t>н</w:t>
            </w:r>
            <w:r w:rsidRPr="00EC1CCF">
              <w:rPr>
                <w:rFonts w:ascii="Times New Roman" w:hAnsi="Times New Roman" w:cs="Times New Roman"/>
                <w:b/>
                <w:sz w:val="24"/>
                <w:szCs w:val="24"/>
              </w:rPr>
              <w:t>ня (си</w:t>
            </w:r>
            <w:r w:rsidRPr="00EC1CCF">
              <w:rPr>
                <w:rFonts w:ascii="Times New Roman" w:hAnsi="Times New Roman" w:cs="Times New Roman"/>
                <w:b/>
                <w:sz w:val="24"/>
                <w:szCs w:val="24"/>
              </w:rPr>
              <w:t>н</w:t>
            </w:r>
            <w:r w:rsidRPr="00EC1CCF">
              <w:rPr>
                <w:rFonts w:ascii="Times New Roman" w:hAnsi="Times New Roman" w:cs="Times New Roman"/>
                <w:b/>
                <w:sz w:val="24"/>
                <w:szCs w:val="24"/>
              </w:rPr>
              <w:t>тез)</w:t>
            </w:r>
          </w:p>
        </w:tc>
        <w:tc>
          <w:tcPr>
            <w:tcW w:w="1559" w:type="dxa"/>
            <w:gridSpan w:val="2"/>
          </w:tcPr>
          <w:p w:rsidR="00FE2A00" w:rsidRPr="00A265D6" w:rsidRDefault="00FE2A00" w:rsidP="00FE2A00">
            <w:pPr>
              <w:pStyle w:val="a5"/>
              <w:tabs>
                <w:tab w:val="left" w:pos="245"/>
              </w:tabs>
              <w:ind w:left="0"/>
              <w:jc w:val="both"/>
              <w:rPr>
                <w:rFonts w:ascii="Times New Roman" w:hAnsi="Times New Roman" w:cs="Times New Roman"/>
                <w:sz w:val="24"/>
                <w:szCs w:val="24"/>
              </w:rPr>
            </w:pPr>
            <w:r w:rsidRPr="00A265D6">
              <w:rPr>
                <w:rFonts w:ascii="Times New Roman" w:hAnsi="Times New Roman" w:cs="Times New Roman"/>
                <w:sz w:val="24"/>
                <w:szCs w:val="24"/>
              </w:rPr>
              <w:t>Придумай</w:t>
            </w:r>
          </w:p>
        </w:tc>
        <w:tc>
          <w:tcPr>
            <w:tcW w:w="1560" w:type="dxa"/>
            <w:gridSpan w:val="2"/>
            <w:shd w:val="clear" w:color="auto" w:fill="auto"/>
          </w:tcPr>
          <w:p w:rsidR="00FE2A00" w:rsidRPr="00EC1CCF" w:rsidRDefault="00FE2A00" w:rsidP="00FE2A00">
            <w:pPr>
              <w:pStyle w:val="a5"/>
              <w:numPr>
                <w:ilvl w:val="0"/>
                <w:numId w:val="6"/>
              </w:numPr>
              <w:tabs>
                <w:tab w:val="left" w:pos="133"/>
              </w:tabs>
              <w:ind w:left="0" w:firstLine="0"/>
              <w:jc w:val="both"/>
              <w:rPr>
                <w:rFonts w:ascii="Times New Roman" w:hAnsi="Times New Roman" w:cs="Times New Roman"/>
                <w:iCs/>
                <w:spacing w:val="-20"/>
                <w:sz w:val="24"/>
              </w:rPr>
            </w:pPr>
            <w:r w:rsidRPr="00EC1CCF">
              <w:rPr>
                <w:rFonts w:ascii="Times New Roman" w:hAnsi="Times New Roman" w:cs="Times New Roman"/>
                <w:iCs/>
                <w:spacing w:val="-20"/>
                <w:sz w:val="24"/>
              </w:rPr>
              <w:t>Рольові ігри</w:t>
            </w:r>
          </w:p>
          <w:p w:rsidR="00FE2A00" w:rsidRPr="00EC1CCF" w:rsidRDefault="00FE2A00" w:rsidP="00FE2A00">
            <w:pPr>
              <w:pStyle w:val="a5"/>
              <w:numPr>
                <w:ilvl w:val="0"/>
                <w:numId w:val="6"/>
              </w:numPr>
              <w:tabs>
                <w:tab w:val="left" w:pos="133"/>
              </w:tabs>
              <w:ind w:left="0" w:firstLine="0"/>
              <w:jc w:val="both"/>
              <w:rPr>
                <w:rFonts w:ascii="Times New Roman" w:hAnsi="Times New Roman" w:cs="Times New Roman"/>
                <w:iCs/>
                <w:sz w:val="24"/>
              </w:rPr>
            </w:pPr>
            <w:r w:rsidRPr="00EC1CCF">
              <w:rPr>
                <w:rFonts w:ascii="Times New Roman" w:hAnsi="Times New Roman" w:cs="Times New Roman"/>
                <w:iCs/>
                <w:sz w:val="24"/>
              </w:rPr>
              <w:t>Проектна діяльність</w:t>
            </w:r>
          </w:p>
        </w:tc>
        <w:tc>
          <w:tcPr>
            <w:tcW w:w="4914" w:type="dxa"/>
          </w:tcPr>
          <w:p w:rsidR="00FE2A00" w:rsidRPr="00EC1CCF" w:rsidRDefault="00FE2A00" w:rsidP="00FE2A00">
            <w:pPr>
              <w:pStyle w:val="a5"/>
              <w:numPr>
                <w:ilvl w:val="0"/>
                <w:numId w:val="6"/>
              </w:numPr>
              <w:tabs>
                <w:tab w:val="left" w:pos="0"/>
                <w:tab w:val="left" w:pos="247"/>
              </w:tabs>
              <w:ind w:left="0" w:firstLine="29"/>
              <w:jc w:val="both"/>
              <w:rPr>
                <w:rFonts w:ascii="Times New Roman" w:hAnsi="Times New Roman" w:cs="Times New Roman"/>
                <w:sz w:val="24"/>
                <w:szCs w:val="24"/>
              </w:rPr>
            </w:pPr>
            <w:r w:rsidRPr="00EC1CCF">
              <w:rPr>
                <w:rStyle w:val="aa"/>
                <w:rFonts w:ascii="Times New Roman" w:hAnsi="Times New Roman" w:cs="Times New Roman"/>
                <w:sz w:val="24"/>
                <w:szCs w:val="24"/>
                <w:shd w:val="clear" w:color="auto" w:fill="FFFFFF"/>
              </w:rPr>
              <w:t>Школярі укладають комплексну карту цілого розділу з розроблених раніше на окр</w:t>
            </w:r>
            <w:r w:rsidRPr="00EC1CCF">
              <w:rPr>
                <w:rStyle w:val="aa"/>
                <w:rFonts w:ascii="Times New Roman" w:hAnsi="Times New Roman" w:cs="Times New Roman"/>
                <w:sz w:val="24"/>
                <w:szCs w:val="24"/>
                <w:shd w:val="clear" w:color="auto" w:fill="FFFFFF"/>
              </w:rPr>
              <w:t>е</w:t>
            </w:r>
            <w:r w:rsidRPr="00EC1CCF">
              <w:rPr>
                <w:rStyle w:val="aa"/>
                <w:rFonts w:ascii="Times New Roman" w:hAnsi="Times New Roman" w:cs="Times New Roman"/>
                <w:sz w:val="24"/>
                <w:szCs w:val="24"/>
                <w:shd w:val="clear" w:color="auto" w:fill="FFFFFF"/>
              </w:rPr>
              <w:t>мих підтемах карт  .</w:t>
            </w:r>
          </w:p>
        </w:tc>
      </w:tr>
    </w:tbl>
    <w:p w:rsidR="00FE2A00" w:rsidRDefault="00FE2A00" w:rsidP="00FE2A00">
      <w:pPr>
        <w:spacing w:after="0" w:line="240" w:lineRule="auto"/>
        <w:jc w:val="both"/>
        <w:rPr>
          <w:rFonts w:ascii="Times New Roman" w:eastAsia="Times New Roman" w:hAnsi="Times New Roman" w:cs="Times New Roman"/>
          <w:bCs/>
          <w:sz w:val="28"/>
          <w:szCs w:val="28"/>
          <w:lang w:eastAsia="uk-UA"/>
        </w:rPr>
      </w:pPr>
      <w:r w:rsidRPr="00EC1CCF">
        <w:rPr>
          <w:rFonts w:ascii="Times New Roman" w:eastAsia="Times New Roman" w:hAnsi="Times New Roman" w:cs="Times New Roman"/>
          <w:bCs/>
          <w:sz w:val="28"/>
          <w:szCs w:val="28"/>
          <w:lang w:eastAsia="uk-UA"/>
        </w:rPr>
        <w:t>Я вважаю, що з метою створення умов сучасного освітнього середовища та збільшення навчальної мотивації учнів, при поступовому вивченні програ</w:t>
      </w:r>
      <w:r w:rsidRPr="00EC1CCF">
        <w:rPr>
          <w:rFonts w:ascii="Times New Roman" w:eastAsia="Times New Roman" w:hAnsi="Times New Roman" w:cs="Times New Roman"/>
          <w:bCs/>
          <w:sz w:val="28"/>
          <w:szCs w:val="28"/>
          <w:lang w:eastAsia="uk-UA"/>
        </w:rPr>
        <w:t>м</w:t>
      </w:r>
      <w:r w:rsidRPr="00EC1CCF">
        <w:rPr>
          <w:rFonts w:ascii="Times New Roman" w:eastAsia="Times New Roman" w:hAnsi="Times New Roman" w:cs="Times New Roman"/>
          <w:bCs/>
          <w:sz w:val="28"/>
          <w:szCs w:val="28"/>
          <w:lang w:eastAsia="uk-UA"/>
        </w:rPr>
        <w:t>ного забезпечення у шкільному курсі інформатики, роботу з картами доціл</w:t>
      </w:r>
      <w:r w:rsidRPr="00EC1CCF">
        <w:rPr>
          <w:rFonts w:ascii="Times New Roman" w:eastAsia="Times New Roman" w:hAnsi="Times New Roman" w:cs="Times New Roman"/>
          <w:bCs/>
          <w:sz w:val="28"/>
          <w:szCs w:val="28"/>
          <w:lang w:eastAsia="uk-UA"/>
        </w:rPr>
        <w:t>ь</w:t>
      </w:r>
      <w:r w:rsidRPr="00EC1CCF">
        <w:rPr>
          <w:rFonts w:ascii="Times New Roman" w:eastAsia="Times New Roman" w:hAnsi="Times New Roman" w:cs="Times New Roman"/>
          <w:bCs/>
          <w:sz w:val="28"/>
          <w:szCs w:val="28"/>
          <w:lang w:eastAsia="uk-UA"/>
        </w:rPr>
        <w:t>но урізноманітнити застосовуючи у навчальному процесі універсальний і</w:t>
      </w:r>
      <w:r w:rsidRPr="00EC1CCF">
        <w:rPr>
          <w:rFonts w:ascii="Times New Roman" w:eastAsia="Times New Roman" w:hAnsi="Times New Roman" w:cs="Times New Roman"/>
          <w:bCs/>
          <w:sz w:val="28"/>
          <w:szCs w:val="28"/>
          <w:lang w:eastAsia="uk-UA"/>
        </w:rPr>
        <w:t>н</w:t>
      </w:r>
      <w:r w:rsidRPr="00EC1CCF">
        <w:rPr>
          <w:rFonts w:ascii="Times New Roman" w:eastAsia="Times New Roman" w:hAnsi="Times New Roman" w:cs="Times New Roman"/>
          <w:bCs/>
          <w:sz w:val="28"/>
          <w:szCs w:val="28"/>
          <w:lang w:eastAsia="uk-UA"/>
        </w:rPr>
        <w:t>струмент педагога ХХІ століття «</w:t>
      </w:r>
      <w:proofErr w:type="spellStart"/>
      <w:r w:rsidRPr="00EC1CCF">
        <w:rPr>
          <w:rFonts w:ascii="Times New Roman" w:eastAsia="Times New Roman" w:hAnsi="Times New Roman" w:cs="Times New Roman"/>
          <w:bCs/>
          <w:sz w:val="28"/>
          <w:szCs w:val="28"/>
          <w:lang w:eastAsia="uk-UA"/>
        </w:rPr>
        <w:t>ПАДагогічне</w:t>
      </w:r>
      <w:proofErr w:type="spellEnd"/>
      <w:r w:rsidRPr="00EC1CCF">
        <w:rPr>
          <w:rFonts w:ascii="Times New Roman" w:eastAsia="Times New Roman" w:hAnsi="Times New Roman" w:cs="Times New Roman"/>
          <w:bCs/>
          <w:sz w:val="28"/>
          <w:szCs w:val="28"/>
          <w:lang w:eastAsia="uk-UA"/>
        </w:rPr>
        <w:t xml:space="preserve"> колесо». Тому у своїй роботі при створенні та розробці ментальних карт з учнями я керуюсь принципами «</w:t>
      </w:r>
      <w:proofErr w:type="spellStart"/>
      <w:r w:rsidRPr="00EC1CCF">
        <w:rPr>
          <w:rFonts w:ascii="Times New Roman" w:eastAsia="Times New Roman" w:hAnsi="Times New Roman" w:cs="Times New Roman"/>
          <w:bCs/>
          <w:sz w:val="28"/>
          <w:szCs w:val="28"/>
          <w:lang w:eastAsia="uk-UA"/>
        </w:rPr>
        <w:t>ПАДагогічного</w:t>
      </w:r>
      <w:proofErr w:type="spellEnd"/>
      <w:r w:rsidRPr="00EC1CCF">
        <w:rPr>
          <w:rFonts w:ascii="Times New Roman" w:eastAsia="Times New Roman" w:hAnsi="Times New Roman" w:cs="Times New Roman"/>
          <w:bCs/>
          <w:sz w:val="28"/>
          <w:szCs w:val="28"/>
          <w:lang w:eastAsia="uk-UA"/>
        </w:rPr>
        <w:t xml:space="preserve"> колеса» та вимогами </w:t>
      </w:r>
      <w:r w:rsidRPr="00EC1CCF">
        <w:rPr>
          <w:rFonts w:ascii="Times New Roman" w:eastAsia="Times New Roman" w:hAnsi="Times New Roman" w:cs="Times New Roman"/>
          <w:bCs/>
          <w:sz w:val="28"/>
          <w:szCs w:val="28"/>
          <w:lang w:val="en-US" w:eastAsia="uk-UA"/>
        </w:rPr>
        <w:t>SAMR</w:t>
      </w:r>
      <w:proofErr w:type="spellStart"/>
      <w:r w:rsidRPr="00EC1CCF">
        <w:rPr>
          <w:rFonts w:ascii="Times New Roman" w:eastAsia="Times New Roman" w:hAnsi="Times New Roman" w:cs="Times New Roman"/>
          <w:bCs/>
          <w:sz w:val="28"/>
          <w:szCs w:val="28"/>
          <w:lang w:eastAsia="uk-UA"/>
        </w:rPr>
        <w:t>-моделі</w:t>
      </w:r>
      <w:proofErr w:type="spellEnd"/>
      <w:r w:rsidRPr="00EC1CCF">
        <w:rPr>
          <w:rFonts w:ascii="Times New Roman" w:eastAsia="Times New Roman" w:hAnsi="Times New Roman" w:cs="Times New Roman"/>
          <w:bCs/>
          <w:sz w:val="28"/>
          <w:szCs w:val="28"/>
          <w:lang w:eastAsia="uk-UA"/>
        </w:rPr>
        <w:t xml:space="preserve">, які, як відомо, тісно пов’язані з таксономією </w:t>
      </w:r>
      <w:proofErr w:type="spellStart"/>
      <w:r w:rsidRPr="00EC1CCF">
        <w:rPr>
          <w:rFonts w:ascii="Times New Roman" w:eastAsia="Times New Roman" w:hAnsi="Times New Roman" w:cs="Times New Roman"/>
          <w:bCs/>
          <w:sz w:val="28"/>
          <w:szCs w:val="28"/>
          <w:lang w:eastAsia="uk-UA"/>
        </w:rPr>
        <w:t>Блума</w:t>
      </w:r>
      <w:proofErr w:type="spellEnd"/>
      <w:r w:rsidRPr="00EC1CCF">
        <w:rPr>
          <w:rFonts w:ascii="Times New Roman" w:eastAsia="Times New Roman" w:hAnsi="Times New Roman" w:cs="Times New Roman"/>
          <w:bCs/>
          <w:sz w:val="28"/>
          <w:szCs w:val="28"/>
          <w:lang w:eastAsia="uk-UA"/>
        </w:rPr>
        <w:t>. Таким чином:</w:t>
      </w:r>
    </w:p>
    <w:tbl>
      <w:tblPr>
        <w:tblStyle w:val="a6"/>
        <w:tblW w:w="9463" w:type="dxa"/>
        <w:tblInd w:w="-46" w:type="dxa"/>
        <w:tblLayout w:type="fixed"/>
        <w:tblLook w:val="04A0" w:firstRow="1" w:lastRow="0" w:firstColumn="1" w:lastColumn="0" w:noHBand="0" w:noVBand="1"/>
      </w:tblPr>
      <w:tblGrid>
        <w:gridCol w:w="1694"/>
        <w:gridCol w:w="6369"/>
        <w:gridCol w:w="1400"/>
      </w:tblGrid>
      <w:tr w:rsidR="00FE2A00" w:rsidRPr="00EC1CCF" w:rsidTr="00FE2A00">
        <w:trPr>
          <w:trHeight w:val="560"/>
        </w:trPr>
        <w:tc>
          <w:tcPr>
            <w:tcW w:w="1694" w:type="dxa"/>
          </w:tcPr>
          <w:p w:rsidR="00FE2A00" w:rsidRPr="00C87D4E" w:rsidRDefault="00FE2A00" w:rsidP="00FE2A00">
            <w:pPr>
              <w:jc w:val="both"/>
              <w:rPr>
                <w:rFonts w:ascii="Times New Roman" w:eastAsia="Times New Roman" w:hAnsi="Times New Roman" w:cs="Times New Roman"/>
                <w:bCs/>
                <w:sz w:val="24"/>
                <w:szCs w:val="26"/>
                <w:lang w:eastAsia="uk-UA"/>
              </w:rPr>
            </w:pPr>
            <w:r>
              <w:rPr>
                <w:rFonts w:ascii="Times New Roman" w:eastAsia="Times New Roman" w:hAnsi="Times New Roman" w:cs="Times New Roman"/>
                <w:bCs/>
                <w:sz w:val="24"/>
                <w:szCs w:val="26"/>
                <w:lang w:eastAsia="uk-UA"/>
              </w:rPr>
              <w:t xml:space="preserve">Назва етапу </w:t>
            </w:r>
            <w:r>
              <w:rPr>
                <w:rFonts w:ascii="Times New Roman" w:eastAsia="Times New Roman" w:hAnsi="Times New Roman" w:cs="Times New Roman"/>
                <w:bCs/>
                <w:sz w:val="24"/>
                <w:szCs w:val="26"/>
                <w:lang w:val="en-US" w:eastAsia="uk-UA"/>
              </w:rPr>
              <w:t>SAMR</w:t>
            </w:r>
            <w:proofErr w:type="spellStart"/>
            <w:r>
              <w:rPr>
                <w:rFonts w:ascii="Times New Roman" w:eastAsia="Times New Roman" w:hAnsi="Times New Roman" w:cs="Times New Roman"/>
                <w:bCs/>
                <w:sz w:val="24"/>
                <w:szCs w:val="26"/>
                <w:lang w:eastAsia="uk-UA"/>
              </w:rPr>
              <w:t>-моделі</w:t>
            </w:r>
            <w:proofErr w:type="spellEnd"/>
          </w:p>
        </w:tc>
        <w:tc>
          <w:tcPr>
            <w:tcW w:w="6369" w:type="dxa"/>
          </w:tcPr>
          <w:p w:rsidR="00FE2A00" w:rsidRPr="00C87D4E" w:rsidRDefault="00FE2A00" w:rsidP="00FE2A00">
            <w:pPr>
              <w:tabs>
                <w:tab w:val="left" w:pos="175"/>
              </w:tabs>
              <w:jc w:val="both"/>
              <w:rPr>
                <w:rFonts w:ascii="Times New Roman" w:eastAsia="Times New Roman" w:hAnsi="Times New Roman" w:cs="Times New Roman"/>
                <w:bCs/>
                <w:sz w:val="24"/>
                <w:szCs w:val="26"/>
                <w:lang w:eastAsia="uk-UA"/>
              </w:rPr>
            </w:pPr>
            <w:r>
              <w:rPr>
                <w:rFonts w:ascii="Times New Roman" w:eastAsia="Times New Roman" w:hAnsi="Times New Roman" w:cs="Times New Roman"/>
                <w:bCs/>
                <w:sz w:val="24"/>
                <w:szCs w:val="26"/>
                <w:lang w:eastAsia="uk-UA"/>
              </w:rPr>
              <w:t>Вид діяльності</w:t>
            </w:r>
          </w:p>
        </w:tc>
        <w:tc>
          <w:tcPr>
            <w:tcW w:w="1400" w:type="dxa"/>
          </w:tcPr>
          <w:p w:rsidR="00FE2A00" w:rsidRPr="00EC1CCF" w:rsidRDefault="00FE2A00" w:rsidP="00FE2A00">
            <w:pPr>
              <w:jc w:val="both"/>
              <w:rPr>
                <w:rFonts w:ascii="Times New Roman" w:eastAsia="Times New Roman" w:hAnsi="Times New Roman" w:cs="Times New Roman"/>
                <w:bCs/>
                <w:sz w:val="24"/>
                <w:szCs w:val="26"/>
                <w:lang w:eastAsia="uk-UA"/>
              </w:rPr>
            </w:pPr>
            <w:r>
              <w:rPr>
                <w:rFonts w:ascii="Times New Roman" w:eastAsia="Times New Roman" w:hAnsi="Times New Roman" w:cs="Times New Roman"/>
                <w:bCs/>
                <w:sz w:val="24"/>
                <w:szCs w:val="26"/>
                <w:lang w:eastAsia="uk-UA"/>
              </w:rPr>
              <w:t>Класи</w:t>
            </w:r>
          </w:p>
        </w:tc>
      </w:tr>
      <w:tr w:rsidR="00FE2A00" w:rsidRPr="00EC1CCF" w:rsidTr="00FE2A00">
        <w:trPr>
          <w:trHeight w:val="889"/>
        </w:trPr>
        <w:tc>
          <w:tcPr>
            <w:tcW w:w="1694" w:type="dxa"/>
          </w:tcPr>
          <w:p w:rsidR="00FE2A00" w:rsidRPr="00C87D4E" w:rsidRDefault="00FE2A00" w:rsidP="00FE2A00">
            <w:pPr>
              <w:ind w:left="66"/>
              <w:jc w:val="both"/>
              <w:rPr>
                <w:rFonts w:ascii="Times New Roman" w:eastAsia="Times New Roman" w:hAnsi="Times New Roman" w:cs="Times New Roman"/>
                <w:bCs/>
                <w:sz w:val="24"/>
                <w:szCs w:val="26"/>
                <w:lang w:eastAsia="uk-UA"/>
              </w:rPr>
            </w:pPr>
            <w:r>
              <w:rPr>
                <w:rFonts w:ascii="Times New Roman" w:eastAsia="Times New Roman" w:hAnsi="Times New Roman" w:cs="Times New Roman"/>
                <w:bCs/>
                <w:i/>
                <w:sz w:val="24"/>
                <w:szCs w:val="26"/>
                <w:lang w:eastAsia="uk-UA"/>
              </w:rPr>
              <w:t>Заміщення ПЗ</w:t>
            </w:r>
          </w:p>
        </w:tc>
        <w:tc>
          <w:tcPr>
            <w:tcW w:w="6369" w:type="dxa"/>
          </w:tcPr>
          <w:p w:rsidR="00FE2A00" w:rsidRPr="00C87D4E" w:rsidRDefault="00FE2A00" w:rsidP="001B2222">
            <w:pPr>
              <w:pStyle w:val="a5"/>
              <w:numPr>
                <w:ilvl w:val="0"/>
                <w:numId w:val="7"/>
              </w:numPr>
              <w:tabs>
                <w:tab w:val="left" w:pos="175"/>
              </w:tabs>
              <w:ind w:left="175" w:hanging="175"/>
              <w:jc w:val="both"/>
              <w:rPr>
                <w:rFonts w:ascii="Times New Roman" w:eastAsia="Times New Roman" w:hAnsi="Times New Roman" w:cs="Times New Roman"/>
                <w:bCs/>
                <w:sz w:val="24"/>
                <w:szCs w:val="26"/>
                <w:lang w:eastAsia="uk-UA"/>
              </w:rPr>
            </w:pPr>
            <w:r w:rsidRPr="00EC1CCF">
              <w:rPr>
                <w:rFonts w:ascii="Times New Roman" w:eastAsia="Times New Roman" w:hAnsi="Times New Roman" w:cs="Times New Roman"/>
                <w:bCs/>
                <w:sz w:val="24"/>
                <w:szCs w:val="26"/>
                <w:lang w:eastAsia="uk-UA"/>
              </w:rPr>
              <w:t xml:space="preserve">використовуємо програми для роботи з </w:t>
            </w:r>
            <w:r w:rsidRPr="00C87D4E">
              <w:rPr>
                <w:rFonts w:ascii="Times New Roman" w:eastAsia="Times New Roman" w:hAnsi="Times New Roman" w:cs="Times New Roman"/>
                <w:bCs/>
                <w:sz w:val="24"/>
                <w:szCs w:val="26"/>
                <w:lang w:eastAsia="uk-UA"/>
              </w:rPr>
              <w:t>растровою або векторною комп’ютерною графікою (</w:t>
            </w:r>
            <w:r w:rsidRPr="00C87D4E">
              <w:rPr>
                <w:rFonts w:ascii="Times New Roman" w:eastAsia="Times New Roman" w:hAnsi="Times New Roman" w:cs="Times New Roman"/>
                <w:bCs/>
                <w:sz w:val="24"/>
                <w:szCs w:val="26"/>
                <w:lang w:val="en-US" w:eastAsia="uk-UA"/>
              </w:rPr>
              <w:t>Paint</w:t>
            </w:r>
            <w:r w:rsidRPr="00C87D4E">
              <w:rPr>
                <w:rFonts w:ascii="Times New Roman" w:eastAsia="Times New Roman" w:hAnsi="Times New Roman" w:cs="Times New Roman"/>
                <w:bCs/>
                <w:sz w:val="24"/>
                <w:szCs w:val="26"/>
                <w:lang w:eastAsia="uk-UA"/>
              </w:rPr>
              <w:t xml:space="preserve">, </w:t>
            </w:r>
            <w:r w:rsidRPr="00C87D4E">
              <w:rPr>
                <w:rFonts w:ascii="Times New Roman" w:eastAsia="Times New Roman" w:hAnsi="Times New Roman" w:cs="Times New Roman"/>
                <w:bCs/>
                <w:sz w:val="24"/>
                <w:szCs w:val="26"/>
                <w:lang w:val="en-US" w:eastAsia="uk-UA"/>
              </w:rPr>
              <w:t>MS</w:t>
            </w:r>
            <w:r w:rsidRPr="00C87D4E">
              <w:rPr>
                <w:rFonts w:ascii="Times New Roman" w:eastAsia="Times New Roman" w:hAnsi="Times New Roman" w:cs="Times New Roman"/>
                <w:bCs/>
                <w:sz w:val="24"/>
                <w:szCs w:val="26"/>
                <w:lang w:eastAsia="uk-UA"/>
              </w:rPr>
              <w:t xml:space="preserve"> </w:t>
            </w:r>
            <w:r w:rsidRPr="00C87D4E">
              <w:rPr>
                <w:rFonts w:ascii="Times New Roman" w:eastAsia="Times New Roman" w:hAnsi="Times New Roman" w:cs="Times New Roman"/>
                <w:bCs/>
                <w:sz w:val="24"/>
                <w:szCs w:val="26"/>
                <w:lang w:val="en-US" w:eastAsia="uk-UA"/>
              </w:rPr>
              <w:t>Word</w:t>
            </w:r>
            <w:r w:rsidRPr="00C87D4E">
              <w:rPr>
                <w:rFonts w:ascii="Times New Roman" w:eastAsia="Times New Roman" w:hAnsi="Times New Roman" w:cs="Times New Roman"/>
                <w:bCs/>
                <w:sz w:val="24"/>
                <w:szCs w:val="26"/>
                <w:lang w:eastAsia="uk-UA"/>
              </w:rPr>
              <w:t xml:space="preserve">, </w:t>
            </w:r>
            <w:r w:rsidRPr="00C87D4E">
              <w:rPr>
                <w:rFonts w:ascii="Times New Roman" w:eastAsia="Times New Roman" w:hAnsi="Times New Roman" w:cs="Times New Roman"/>
                <w:bCs/>
                <w:sz w:val="24"/>
                <w:szCs w:val="26"/>
                <w:lang w:val="en-US" w:eastAsia="uk-UA"/>
              </w:rPr>
              <w:t>MS</w:t>
            </w:r>
            <w:r w:rsidRPr="00C87D4E">
              <w:rPr>
                <w:rFonts w:ascii="Times New Roman" w:eastAsia="Times New Roman" w:hAnsi="Times New Roman" w:cs="Times New Roman"/>
                <w:bCs/>
                <w:sz w:val="24"/>
                <w:szCs w:val="26"/>
                <w:lang w:eastAsia="uk-UA"/>
              </w:rPr>
              <w:t xml:space="preserve"> </w:t>
            </w:r>
            <w:r w:rsidRPr="00C87D4E">
              <w:rPr>
                <w:rFonts w:ascii="Times New Roman" w:eastAsia="Times New Roman" w:hAnsi="Times New Roman" w:cs="Times New Roman"/>
                <w:bCs/>
                <w:sz w:val="24"/>
                <w:szCs w:val="26"/>
                <w:lang w:val="en-US" w:eastAsia="uk-UA"/>
              </w:rPr>
              <w:t>PowerPoint</w:t>
            </w:r>
            <w:r w:rsidRPr="00C87D4E">
              <w:rPr>
                <w:rFonts w:ascii="Times New Roman" w:eastAsia="Times New Roman" w:hAnsi="Times New Roman" w:cs="Times New Roman"/>
                <w:bCs/>
                <w:sz w:val="24"/>
                <w:szCs w:val="26"/>
                <w:lang w:eastAsia="uk-UA"/>
              </w:rPr>
              <w:t>).</w:t>
            </w:r>
          </w:p>
        </w:tc>
        <w:tc>
          <w:tcPr>
            <w:tcW w:w="1400" w:type="dxa"/>
          </w:tcPr>
          <w:p w:rsidR="00FE2A00" w:rsidRPr="00EC1CCF" w:rsidRDefault="00FE2A00" w:rsidP="00FE2A00">
            <w:pPr>
              <w:jc w:val="both"/>
              <w:rPr>
                <w:rFonts w:ascii="Times New Roman" w:eastAsia="Times New Roman" w:hAnsi="Times New Roman" w:cs="Times New Roman"/>
                <w:bCs/>
                <w:sz w:val="24"/>
                <w:szCs w:val="26"/>
                <w:lang w:eastAsia="uk-UA"/>
              </w:rPr>
            </w:pPr>
            <w:r w:rsidRPr="00EC1CCF">
              <w:rPr>
                <w:rFonts w:ascii="Times New Roman" w:eastAsia="Times New Roman" w:hAnsi="Times New Roman" w:cs="Times New Roman"/>
                <w:bCs/>
                <w:sz w:val="24"/>
                <w:szCs w:val="26"/>
                <w:lang w:eastAsia="uk-UA"/>
              </w:rPr>
              <w:t>5-6 класи</w:t>
            </w:r>
          </w:p>
        </w:tc>
      </w:tr>
      <w:tr w:rsidR="00FE2A00" w:rsidRPr="00EC1CCF" w:rsidTr="00FE2A00">
        <w:trPr>
          <w:trHeight w:val="889"/>
        </w:trPr>
        <w:tc>
          <w:tcPr>
            <w:tcW w:w="1694" w:type="dxa"/>
          </w:tcPr>
          <w:p w:rsidR="00FE2A00" w:rsidRPr="00C87D4E" w:rsidRDefault="00FE2A00" w:rsidP="00FE2A00">
            <w:pPr>
              <w:ind w:left="66"/>
              <w:jc w:val="both"/>
              <w:rPr>
                <w:rFonts w:ascii="Times New Roman" w:eastAsia="Times New Roman" w:hAnsi="Times New Roman" w:cs="Times New Roman"/>
                <w:bCs/>
                <w:sz w:val="24"/>
                <w:szCs w:val="26"/>
                <w:lang w:eastAsia="uk-UA"/>
              </w:rPr>
            </w:pPr>
            <w:r>
              <w:rPr>
                <w:rFonts w:ascii="Times New Roman" w:eastAsia="Times New Roman" w:hAnsi="Times New Roman" w:cs="Times New Roman"/>
                <w:bCs/>
                <w:i/>
                <w:sz w:val="24"/>
                <w:szCs w:val="26"/>
                <w:lang w:eastAsia="uk-UA"/>
              </w:rPr>
              <w:lastRenderedPageBreak/>
              <w:t>Розширення функцій ПЗ</w:t>
            </w:r>
          </w:p>
        </w:tc>
        <w:tc>
          <w:tcPr>
            <w:tcW w:w="6369" w:type="dxa"/>
          </w:tcPr>
          <w:p w:rsidR="00FE2A00" w:rsidRPr="00C87D4E" w:rsidRDefault="00FE2A00" w:rsidP="001B2222">
            <w:pPr>
              <w:pStyle w:val="a5"/>
              <w:numPr>
                <w:ilvl w:val="0"/>
                <w:numId w:val="7"/>
              </w:numPr>
              <w:ind w:left="175" w:hanging="175"/>
              <w:jc w:val="both"/>
              <w:rPr>
                <w:rFonts w:ascii="Times New Roman" w:eastAsia="Times New Roman" w:hAnsi="Times New Roman" w:cs="Times New Roman"/>
                <w:bCs/>
                <w:sz w:val="24"/>
                <w:szCs w:val="26"/>
                <w:lang w:eastAsia="uk-UA"/>
              </w:rPr>
            </w:pPr>
            <w:r w:rsidRPr="00EC1CCF">
              <w:rPr>
                <w:rFonts w:ascii="Times New Roman" w:eastAsia="Times New Roman" w:hAnsi="Times New Roman" w:cs="Times New Roman"/>
                <w:bCs/>
                <w:sz w:val="24"/>
                <w:szCs w:val="26"/>
                <w:lang w:eastAsia="uk-UA"/>
              </w:rPr>
              <w:t xml:space="preserve">застосовуємо можливості </w:t>
            </w:r>
            <w:r w:rsidRPr="00C87D4E">
              <w:rPr>
                <w:rFonts w:ascii="Times New Roman" w:eastAsia="Times New Roman" w:hAnsi="Times New Roman" w:cs="Times New Roman"/>
                <w:bCs/>
                <w:sz w:val="24"/>
                <w:szCs w:val="26"/>
                <w:lang w:val="en-US" w:eastAsia="uk-UA"/>
              </w:rPr>
              <w:t>SmartArt</w:t>
            </w:r>
            <w:r w:rsidRPr="00C87D4E">
              <w:rPr>
                <w:rFonts w:ascii="Times New Roman" w:eastAsia="Times New Roman" w:hAnsi="Times New Roman" w:cs="Times New Roman"/>
                <w:bCs/>
                <w:sz w:val="24"/>
                <w:szCs w:val="26"/>
                <w:lang w:eastAsia="uk-UA"/>
              </w:rPr>
              <w:t xml:space="preserve"> діаграм (</w:t>
            </w:r>
            <w:r w:rsidRPr="00C87D4E">
              <w:rPr>
                <w:rFonts w:ascii="Times New Roman" w:eastAsia="Times New Roman" w:hAnsi="Times New Roman" w:cs="Times New Roman"/>
                <w:bCs/>
                <w:sz w:val="24"/>
                <w:szCs w:val="26"/>
                <w:lang w:val="en-US" w:eastAsia="uk-UA"/>
              </w:rPr>
              <w:t>MS</w:t>
            </w:r>
            <w:r w:rsidRPr="00C87D4E">
              <w:rPr>
                <w:rFonts w:ascii="Times New Roman" w:eastAsia="Times New Roman" w:hAnsi="Times New Roman" w:cs="Times New Roman"/>
                <w:bCs/>
                <w:sz w:val="24"/>
                <w:szCs w:val="26"/>
                <w:lang w:eastAsia="uk-UA"/>
              </w:rPr>
              <w:t xml:space="preserve"> </w:t>
            </w:r>
            <w:r w:rsidRPr="00C87D4E">
              <w:rPr>
                <w:rFonts w:ascii="Times New Roman" w:eastAsia="Times New Roman" w:hAnsi="Times New Roman" w:cs="Times New Roman"/>
                <w:bCs/>
                <w:sz w:val="24"/>
                <w:szCs w:val="26"/>
                <w:lang w:val="en-US" w:eastAsia="uk-UA"/>
              </w:rPr>
              <w:t>Word</w:t>
            </w:r>
            <w:r w:rsidRPr="00C87D4E">
              <w:rPr>
                <w:rFonts w:ascii="Times New Roman" w:eastAsia="Times New Roman" w:hAnsi="Times New Roman" w:cs="Times New Roman"/>
                <w:bCs/>
                <w:sz w:val="24"/>
                <w:szCs w:val="26"/>
                <w:lang w:eastAsia="uk-UA"/>
              </w:rPr>
              <w:t xml:space="preserve">, </w:t>
            </w:r>
            <w:r w:rsidRPr="00C87D4E">
              <w:rPr>
                <w:rFonts w:ascii="Times New Roman" w:eastAsia="Times New Roman" w:hAnsi="Times New Roman" w:cs="Times New Roman"/>
                <w:bCs/>
                <w:sz w:val="24"/>
                <w:szCs w:val="26"/>
                <w:lang w:val="en-US" w:eastAsia="uk-UA"/>
              </w:rPr>
              <w:t>MS</w:t>
            </w:r>
            <w:r w:rsidRPr="00C87D4E">
              <w:rPr>
                <w:rFonts w:ascii="Times New Roman" w:eastAsia="Times New Roman" w:hAnsi="Times New Roman" w:cs="Times New Roman"/>
                <w:bCs/>
                <w:sz w:val="24"/>
                <w:szCs w:val="26"/>
                <w:lang w:eastAsia="uk-UA"/>
              </w:rPr>
              <w:t xml:space="preserve"> </w:t>
            </w:r>
            <w:r w:rsidRPr="00C87D4E">
              <w:rPr>
                <w:rFonts w:ascii="Times New Roman" w:eastAsia="Times New Roman" w:hAnsi="Times New Roman" w:cs="Times New Roman"/>
                <w:bCs/>
                <w:sz w:val="24"/>
                <w:szCs w:val="26"/>
                <w:lang w:val="en-US" w:eastAsia="uk-UA"/>
              </w:rPr>
              <w:t>PowerPoint</w:t>
            </w:r>
            <w:r w:rsidRPr="00C87D4E">
              <w:rPr>
                <w:rFonts w:ascii="Times New Roman" w:eastAsia="Times New Roman" w:hAnsi="Times New Roman" w:cs="Times New Roman"/>
                <w:bCs/>
                <w:sz w:val="24"/>
                <w:szCs w:val="26"/>
                <w:lang w:eastAsia="uk-UA"/>
              </w:rPr>
              <w:t>) та програми для ст</w:t>
            </w:r>
            <w:r>
              <w:rPr>
                <w:rFonts w:ascii="Times New Roman" w:eastAsia="Times New Roman" w:hAnsi="Times New Roman" w:cs="Times New Roman"/>
                <w:bCs/>
                <w:sz w:val="24"/>
                <w:szCs w:val="26"/>
                <w:lang w:eastAsia="uk-UA"/>
              </w:rPr>
              <w:t>в</w:t>
            </w:r>
            <w:r w:rsidRPr="00C87D4E">
              <w:rPr>
                <w:rFonts w:ascii="Times New Roman" w:eastAsia="Times New Roman" w:hAnsi="Times New Roman" w:cs="Times New Roman"/>
                <w:bCs/>
                <w:sz w:val="24"/>
                <w:szCs w:val="26"/>
                <w:lang w:eastAsia="uk-UA"/>
              </w:rPr>
              <w:t xml:space="preserve">орення карт знань, але ще без приєднання коментарів та посилань (наприклад, </w:t>
            </w:r>
            <w:proofErr w:type="spellStart"/>
            <w:r w:rsidRPr="00C87D4E">
              <w:rPr>
                <w:rFonts w:ascii="Times New Roman" w:eastAsia="Times New Roman" w:hAnsi="Times New Roman" w:cs="Times New Roman"/>
                <w:bCs/>
                <w:sz w:val="24"/>
                <w:szCs w:val="26"/>
                <w:lang w:eastAsia="uk-UA"/>
              </w:rPr>
              <w:t>XMind</w:t>
            </w:r>
            <w:proofErr w:type="spellEnd"/>
            <w:r w:rsidRPr="00C87D4E">
              <w:rPr>
                <w:rFonts w:ascii="Times New Roman" w:eastAsia="Times New Roman" w:hAnsi="Times New Roman" w:cs="Times New Roman"/>
                <w:bCs/>
                <w:sz w:val="24"/>
                <w:szCs w:val="26"/>
                <w:lang w:eastAsia="uk-UA"/>
              </w:rPr>
              <w:t>)</w:t>
            </w:r>
          </w:p>
        </w:tc>
        <w:tc>
          <w:tcPr>
            <w:tcW w:w="1400" w:type="dxa"/>
          </w:tcPr>
          <w:p w:rsidR="00FE2A00" w:rsidRPr="00EC1CCF" w:rsidRDefault="00FE2A00" w:rsidP="00FE2A00">
            <w:pPr>
              <w:jc w:val="both"/>
              <w:rPr>
                <w:rFonts w:ascii="Times New Roman" w:eastAsia="Times New Roman" w:hAnsi="Times New Roman" w:cs="Times New Roman"/>
                <w:bCs/>
                <w:sz w:val="24"/>
                <w:szCs w:val="26"/>
                <w:lang w:eastAsia="uk-UA"/>
              </w:rPr>
            </w:pPr>
            <w:r w:rsidRPr="00EC1CCF">
              <w:rPr>
                <w:rFonts w:ascii="Times New Roman" w:eastAsia="Times New Roman" w:hAnsi="Times New Roman" w:cs="Times New Roman"/>
                <w:bCs/>
                <w:sz w:val="24"/>
                <w:szCs w:val="26"/>
                <w:lang w:eastAsia="uk-UA"/>
              </w:rPr>
              <w:t>7-8 класи</w:t>
            </w:r>
          </w:p>
        </w:tc>
      </w:tr>
      <w:tr w:rsidR="00FE2A00" w:rsidRPr="00EC1CCF" w:rsidTr="00FE2A00">
        <w:trPr>
          <w:trHeight w:val="1192"/>
        </w:trPr>
        <w:tc>
          <w:tcPr>
            <w:tcW w:w="1694" w:type="dxa"/>
          </w:tcPr>
          <w:p w:rsidR="00FE2A00" w:rsidRPr="00C87D4E" w:rsidRDefault="00FE2A00" w:rsidP="00FE2A00">
            <w:pPr>
              <w:ind w:left="66"/>
              <w:jc w:val="both"/>
              <w:rPr>
                <w:rFonts w:ascii="Times New Roman" w:eastAsia="Times New Roman" w:hAnsi="Times New Roman" w:cs="Times New Roman"/>
                <w:bCs/>
                <w:sz w:val="24"/>
                <w:szCs w:val="26"/>
                <w:lang w:eastAsia="uk-UA"/>
              </w:rPr>
            </w:pPr>
            <w:r w:rsidRPr="00EC1CCF">
              <w:rPr>
                <w:rFonts w:ascii="Times New Roman" w:eastAsia="Times New Roman" w:hAnsi="Times New Roman" w:cs="Times New Roman"/>
                <w:bCs/>
                <w:i/>
                <w:sz w:val="24"/>
                <w:szCs w:val="26"/>
                <w:lang w:eastAsia="uk-UA"/>
              </w:rPr>
              <w:t>Модифікаці</w:t>
            </w:r>
            <w:r>
              <w:rPr>
                <w:rFonts w:ascii="Times New Roman" w:eastAsia="Times New Roman" w:hAnsi="Times New Roman" w:cs="Times New Roman"/>
                <w:bCs/>
                <w:i/>
                <w:sz w:val="24"/>
                <w:szCs w:val="26"/>
                <w:lang w:eastAsia="uk-UA"/>
              </w:rPr>
              <w:t>я</w:t>
            </w:r>
          </w:p>
          <w:p w:rsidR="00FE2A00" w:rsidRPr="00C87D4E" w:rsidRDefault="00FE2A00" w:rsidP="00FE2A00">
            <w:pPr>
              <w:ind w:left="66"/>
              <w:jc w:val="both"/>
              <w:rPr>
                <w:rFonts w:ascii="Times New Roman" w:hAnsi="Times New Roman" w:cs="Times New Roman"/>
                <w:sz w:val="24"/>
                <w:szCs w:val="26"/>
              </w:rPr>
            </w:pPr>
          </w:p>
          <w:p w:rsidR="00FE2A00" w:rsidRPr="00C87D4E" w:rsidRDefault="00FE2A00" w:rsidP="00FE2A00">
            <w:pPr>
              <w:jc w:val="both"/>
              <w:rPr>
                <w:rFonts w:ascii="Times New Roman" w:eastAsia="Times New Roman" w:hAnsi="Times New Roman" w:cs="Times New Roman"/>
                <w:bCs/>
                <w:sz w:val="24"/>
                <w:szCs w:val="26"/>
                <w:lang w:eastAsia="uk-UA"/>
              </w:rPr>
            </w:pPr>
          </w:p>
        </w:tc>
        <w:tc>
          <w:tcPr>
            <w:tcW w:w="6369" w:type="dxa"/>
          </w:tcPr>
          <w:p w:rsidR="00FE2A00" w:rsidRPr="00C87D4E" w:rsidRDefault="00FE2A00" w:rsidP="001B2222">
            <w:pPr>
              <w:pStyle w:val="a5"/>
              <w:numPr>
                <w:ilvl w:val="0"/>
                <w:numId w:val="7"/>
              </w:numPr>
              <w:ind w:left="175" w:hanging="175"/>
              <w:jc w:val="both"/>
              <w:rPr>
                <w:rFonts w:ascii="Times New Roman" w:eastAsia="Times New Roman" w:hAnsi="Times New Roman" w:cs="Times New Roman"/>
                <w:bCs/>
                <w:sz w:val="24"/>
                <w:szCs w:val="26"/>
                <w:lang w:eastAsia="uk-UA"/>
              </w:rPr>
            </w:pPr>
            <w:proofErr w:type="spellStart"/>
            <w:r w:rsidRPr="00EC1CCF">
              <w:rPr>
                <w:rFonts w:ascii="Times New Roman" w:eastAsia="Times New Roman" w:hAnsi="Times New Roman" w:cs="Times New Roman"/>
                <w:bCs/>
                <w:sz w:val="24"/>
                <w:szCs w:val="26"/>
                <w:lang w:eastAsia="uk-UA"/>
              </w:rPr>
              <w:t>задіюємо</w:t>
            </w:r>
            <w:proofErr w:type="spellEnd"/>
            <w:r w:rsidRPr="00EC1CCF">
              <w:rPr>
                <w:rFonts w:ascii="Times New Roman" w:eastAsia="Times New Roman" w:hAnsi="Times New Roman" w:cs="Times New Roman"/>
                <w:bCs/>
                <w:sz w:val="24"/>
                <w:szCs w:val="26"/>
                <w:lang w:eastAsia="uk-UA"/>
              </w:rPr>
              <w:t xml:space="preserve"> </w:t>
            </w:r>
            <w:r w:rsidRPr="00C87D4E">
              <w:rPr>
                <w:rFonts w:ascii="Times New Roman" w:eastAsia="Times New Roman" w:hAnsi="Times New Roman" w:cs="Times New Roman"/>
                <w:bCs/>
                <w:sz w:val="24"/>
                <w:szCs w:val="26"/>
                <w:lang w:eastAsia="uk-UA"/>
              </w:rPr>
              <w:t xml:space="preserve">редактори карт знань, обов’язково </w:t>
            </w:r>
            <w:r w:rsidRPr="00C87D4E">
              <w:rPr>
                <w:rFonts w:ascii="Times New Roman" w:hAnsi="Times New Roman" w:cs="Times New Roman"/>
                <w:sz w:val="24"/>
                <w:szCs w:val="26"/>
              </w:rPr>
              <w:t>додаємо к</w:t>
            </w:r>
            <w:r w:rsidRPr="00C87D4E">
              <w:rPr>
                <w:rFonts w:ascii="Times New Roman" w:hAnsi="Times New Roman" w:cs="Times New Roman"/>
                <w:sz w:val="24"/>
                <w:szCs w:val="26"/>
              </w:rPr>
              <w:t>о</w:t>
            </w:r>
            <w:r w:rsidRPr="00C87D4E">
              <w:rPr>
                <w:rFonts w:ascii="Times New Roman" w:hAnsi="Times New Roman" w:cs="Times New Roman"/>
                <w:sz w:val="24"/>
                <w:szCs w:val="26"/>
              </w:rPr>
              <w:t xml:space="preserve">ментарі та посилання на файли і  </w:t>
            </w:r>
            <w:r w:rsidRPr="00C87D4E">
              <w:rPr>
                <w:rFonts w:ascii="Times New Roman" w:hAnsi="Times New Roman" w:cs="Times New Roman"/>
                <w:sz w:val="24"/>
                <w:szCs w:val="26"/>
                <w:lang w:val="en-US"/>
              </w:rPr>
              <w:t>web</w:t>
            </w:r>
            <w:proofErr w:type="spellStart"/>
            <w:r w:rsidRPr="00C87D4E">
              <w:rPr>
                <w:rFonts w:ascii="Times New Roman" w:hAnsi="Times New Roman" w:cs="Times New Roman"/>
                <w:sz w:val="24"/>
                <w:szCs w:val="26"/>
              </w:rPr>
              <w:t>-ресурси</w:t>
            </w:r>
            <w:proofErr w:type="spellEnd"/>
            <w:r w:rsidRPr="00C87D4E">
              <w:rPr>
                <w:rFonts w:ascii="Times New Roman" w:hAnsi="Times New Roman" w:cs="Times New Roman"/>
                <w:sz w:val="24"/>
                <w:szCs w:val="26"/>
              </w:rPr>
              <w:t xml:space="preserve"> для підкр</w:t>
            </w:r>
            <w:r w:rsidRPr="00C87D4E">
              <w:rPr>
                <w:rFonts w:ascii="Times New Roman" w:hAnsi="Times New Roman" w:cs="Times New Roman"/>
                <w:sz w:val="24"/>
                <w:szCs w:val="26"/>
              </w:rPr>
              <w:t>і</w:t>
            </w:r>
            <w:r w:rsidRPr="00C87D4E">
              <w:rPr>
                <w:rFonts w:ascii="Times New Roman" w:hAnsi="Times New Roman" w:cs="Times New Roman"/>
                <w:sz w:val="24"/>
                <w:szCs w:val="26"/>
              </w:rPr>
              <w:t>плення та уточнення певних пунктів-термінів карти (</w:t>
            </w:r>
            <w:proofErr w:type="spellStart"/>
            <w:r w:rsidRPr="00C87D4E">
              <w:rPr>
                <w:rFonts w:ascii="Times New Roman" w:hAnsi="Times New Roman" w:cs="Times New Roman"/>
                <w:sz w:val="24"/>
                <w:szCs w:val="26"/>
                <w:lang w:val="en-US"/>
              </w:rPr>
              <w:t>FreeMind</w:t>
            </w:r>
            <w:proofErr w:type="spellEnd"/>
            <w:r w:rsidRPr="00C87D4E">
              <w:rPr>
                <w:rFonts w:ascii="Times New Roman" w:hAnsi="Times New Roman" w:cs="Times New Roman"/>
                <w:sz w:val="24"/>
                <w:szCs w:val="26"/>
              </w:rPr>
              <w:t xml:space="preserve">, </w:t>
            </w:r>
            <w:proofErr w:type="spellStart"/>
            <w:r w:rsidRPr="00C87D4E">
              <w:rPr>
                <w:rFonts w:ascii="Times New Roman" w:hAnsi="Times New Roman" w:cs="Times New Roman"/>
                <w:sz w:val="24"/>
                <w:szCs w:val="26"/>
                <w:lang w:val="en-US"/>
              </w:rPr>
              <w:t>Edraw</w:t>
            </w:r>
            <w:proofErr w:type="spellEnd"/>
            <w:r w:rsidRPr="00C87D4E">
              <w:rPr>
                <w:rFonts w:ascii="Times New Roman" w:hAnsi="Times New Roman" w:cs="Times New Roman"/>
                <w:sz w:val="24"/>
                <w:szCs w:val="26"/>
              </w:rPr>
              <w:t xml:space="preserve"> </w:t>
            </w:r>
            <w:r w:rsidRPr="00C87D4E">
              <w:rPr>
                <w:rFonts w:ascii="Times New Roman" w:hAnsi="Times New Roman" w:cs="Times New Roman"/>
                <w:sz w:val="24"/>
                <w:szCs w:val="26"/>
                <w:lang w:val="en-US"/>
              </w:rPr>
              <w:t>Mind</w:t>
            </w:r>
            <w:r w:rsidRPr="00C87D4E">
              <w:rPr>
                <w:rFonts w:ascii="Times New Roman" w:hAnsi="Times New Roman" w:cs="Times New Roman"/>
                <w:sz w:val="24"/>
                <w:szCs w:val="26"/>
              </w:rPr>
              <w:t xml:space="preserve"> </w:t>
            </w:r>
            <w:r w:rsidRPr="00C87D4E">
              <w:rPr>
                <w:rFonts w:ascii="Times New Roman" w:hAnsi="Times New Roman" w:cs="Times New Roman"/>
                <w:sz w:val="24"/>
                <w:szCs w:val="26"/>
                <w:lang w:val="en-US"/>
              </w:rPr>
              <w:t>Map</w:t>
            </w:r>
            <w:r w:rsidRPr="00C87D4E">
              <w:rPr>
                <w:rFonts w:ascii="Times New Roman" w:hAnsi="Times New Roman" w:cs="Times New Roman"/>
                <w:sz w:val="24"/>
                <w:szCs w:val="26"/>
              </w:rPr>
              <w:t xml:space="preserve"> )</w:t>
            </w:r>
          </w:p>
        </w:tc>
        <w:tc>
          <w:tcPr>
            <w:tcW w:w="1400" w:type="dxa"/>
            <w:vMerge w:val="restart"/>
          </w:tcPr>
          <w:p w:rsidR="00FE2A00" w:rsidRPr="00EC1CCF" w:rsidRDefault="00FE2A00" w:rsidP="00FE2A00">
            <w:pPr>
              <w:jc w:val="both"/>
              <w:rPr>
                <w:rFonts w:ascii="Times New Roman" w:eastAsia="Times New Roman" w:hAnsi="Times New Roman" w:cs="Times New Roman"/>
                <w:bCs/>
                <w:sz w:val="24"/>
                <w:szCs w:val="26"/>
                <w:lang w:eastAsia="uk-UA"/>
              </w:rPr>
            </w:pPr>
            <w:r w:rsidRPr="00EC1CCF">
              <w:rPr>
                <w:rFonts w:ascii="Times New Roman" w:eastAsia="Times New Roman" w:hAnsi="Times New Roman" w:cs="Times New Roman"/>
                <w:bCs/>
                <w:sz w:val="24"/>
                <w:szCs w:val="26"/>
                <w:lang w:eastAsia="uk-UA"/>
              </w:rPr>
              <w:t>9-11 класи</w:t>
            </w:r>
          </w:p>
        </w:tc>
      </w:tr>
      <w:tr w:rsidR="00FE2A00" w:rsidRPr="00EC1CCF" w:rsidTr="00FE2A00">
        <w:trPr>
          <w:trHeight w:val="1216"/>
        </w:trPr>
        <w:tc>
          <w:tcPr>
            <w:tcW w:w="1694" w:type="dxa"/>
          </w:tcPr>
          <w:p w:rsidR="00FE2A00" w:rsidRPr="00C87D4E" w:rsidRDefault="00FE2A00" w:rsidP="00FE2A00">
            <w:pPr>
              <w:jc w:val="both"/>
              <w:rPr>
                <w:rFonts w:ascii="Times New Roman" w:hAnsi="Times New Roman" w:cs="Times New Roman"/>
                <w:sz w:val="24"/>
                <w:szCs w:val="26"/>
              </w:rPr>
            </w:pPr>
            <w:proofErr w:type="spellStart"/>
            <w:r>
              <w:rPr>
                <w:rFonts w:ascii="Times New Roman" w:hAnsi="Times New Roman" w:cs="Times New Roman"/>
                <w:i/>
                <w:sz w:val="24"/>
                <w:szCs w:val="26"/>
              </w:rPr>
              <w:t>Перевизн</w:t>
            </w:r>
            <w:r>
              <w:rPr>
                <w:rFonts w:ascii="Times New Roman" w:hAnsi="Times New Roman" w:cs="Times New Roman"/>
                <w:i/>
                <w:sz w:val="24"/>
                <w:szCs w:val="26"/>
              </w:rPr>
              <w:t>а</w:t>
            </w:r>
            <w:r>
              <w:rPr>
                <w:rFonts w:ascii="Times New Roman" w:hAnsi="Times New Roman" w:cs="Times New Roman"/>
                <w:i/>
                <w:sz w:val="24"/>
                <w:szCs w:val="26"/>
              </w:rPr>
              <w:t>чення</w:t>
            </w:r>
            <w:proofErr w:type="spellEnd"/>
          </w:p>
        </w:tc>
        <w:tc>
          <w:tcPr>
            <w:tcW w:w="6369" w:type="dxa"/>
          </w:tcPr>
          <w:p w:rsidR="00FE2A00" w:rsidRPr="00C87D4E" w:rsidRDefault="00FE2A00" w:rsidP="001B2222">
            <w:pPr>
              <w:pStyle w:val="a5"/>
              <w:numPr>
                <w:ilvl w:val="0"/>
                <w:numId w:val="7"/>
              </w:numPr>
              <w:ind w:left="175" w:hanging="175"/>
              <w:jc w:val="both"/>
              <w:rPr>
                <w:rFonts w:ascii="Times New Roman" w:hAnsi="Times New Roman" w:cs="Times New Roman"/>
                <w:sz w:val="24"/>
                <w:szCs w:val="26"/>
              </w:rPr>
            </w:pPr>
            <w:r w:rsidRPr="00EC1CCF">
              <w:rPr>
                <w:rFonts w:ascii="Times New Roman" w:hAnsi="Times New Roman" w:cs="Times New Roman"/>
                <w:sz w:val="24"/>
                <w:szCs w:val="26"/>
              </w:rPr>
              <w:t>спільн</w:t>
            </w:r>
            <w:r>
              <w:rPr>
                <w:rFonts w:ascii="Times New Roman" w:hAnsi="Times New Roman" w:cs="Times New Roman"/>
                <w:sz w:val="24"/>
                <w:szCs w:val="26"/>
              </w:rPr>
              <w:t>е</w:t>
            </w:r>
            <w:r w:rsidRPr="00EC1CCF">
              <w:rPr>
                <w:rFonts w:ascii="Times New Roman" w:hAnsi="Times New Roman" w:cs="Times New Roman"/>
                <w:sz w:val="24"/>
                <w:szCs w:val="26"/>
              </w:rPr>
              <w:t xml:space="preserve"> створення, </w:t>
            </w:r>
            <w:r w:rsidRPr="00C87D4E">
              <w:rPr>
                <w:rFonts w:ascii="Times New Roman" w:hAnsi="Times New Roman" w:cs="Times New Roman"/>
                <w:sz w:val="24"/>
                <w:szCs w:val="26"/>
              </w:rPr>
              <w:t>обговорення та корегування карт р</w:t>
            </w:r>
            <w:r w:rsidRPr="00C87D4E">
              <w:rPr>
                <w:rFonts w:ascii="Times New Roman" w:hAnsi="Times New Roman" w:cs="Times New Roman"/>
                <w:sz w:val="24"/>
                <w:szCs w:val="26"/>
              </w:rPr>
              <w:t>о</w:t>
            </w:r>
            <w:r w:rsidRPr="00C87D4E">
              <w:rPr>
                <w:rFonts w:ascii="Times New Roman" w:hAnsi="Times New Roman" w:cs="Times New Roman"/>
                <w:sz w:val="24"/>
                <w:szCs w:val="26"/>
              </w:rPr>
              <w:t xml:space="preserve">зуму у комп’ютерних мережах. А для цього залучаємо </w:t>
            </w:r>
            <w:proofErr w:type="spellStart"/>
            <w:r w:rsidRPr="00C87D4E">
              <w:rPr>
                <w:rFonts w:ascii="Times New Roman" w:hAnsi="Times New Roman" w:cs="Times New Roman"/>
                <w:sz w:val="24"/>
                <w:szCs w:val="26"/>
              </w:rPr>
              <w:t>онлайн</w:t>
            </w:r>
            <w:proofErr w:type="spellEnd"/>
            <w:r w:rsidRPr="00C87D4E">
              <w:rPr>
                <w:rFonts w:ascii="Times New Roman" w:hAnsi="Times New Roman" w:cs="Times New Roman"/>
                <w:sz w:val="24"/>
                <w:szCs w:val="26"/>
              </w:rPr>
              <w:t xml:space="preserve"> ресурси для створення карт або мережеві додатки (</w:t>
            </w:r>
            <w:proofErr w:type="spellStart"/>
            <w:r w:rsidRPr="00C87D4E">
              <w:rPr>
                <w:rFonts w:ascii="Times New Roman" w:hAnsi="Times New Roman" w:cs="Times New Roman"/>
                <w:spacing w:val="-20"/>
                <w:sz w:val="24"/>
                <w:szCs w:val="26"/>
              </w:rPr>
              <w:t>MindMeister</w:t>
            </w:r>
            <w:proofErr w:type="spellEnd"/>
            <w:r w:rsidRPr="00C87D4E">
              <w:rPr>
                <w:rFonts w:ascii="Times New Roman" w:hAnsi="Times New Roman" w:cs="Times New Roman"/>
                <w:spacing w:val="-20"/>
                <w:sz w:val="24"/>
                <w:szCs w:val="26"/>
              </w:rPr>
              <w:t xml:space="preserve">, </w:t>
            </w:r>
            <w:r w:rsidRPr="00C87D4E">
              <w:rPr>
                <w:rFonts w:ascii="Times New Roman" w:hAnsi="Times New Roman" w:cs="Times New Roman"/>
                <w:spacing w:val="-20"/>
                <w:sz w:val="24"/>
                <w:szCs w:val="26"/>
                <w:lang w:val="en-US"/>
              </w:rPr>
              <w:t>Mind</w:t>
            </w:r>
            <w:r w:rsidRPr="00C87D4E">
              <w:rPr>
                <w:rFonts w:ascii="Times New Roman" w:hAnsi="Times New Roman" w:cs="Times New Roman"/>
                <w:spacing w:val="-20"/>
                <w:sz w:val="24"/>
                <w:szCs w:val="26"/>
              </w:rPr>
              <w:t>42.</w:t>
            </w:r>
            <w:r w:rsidRPr="00C87D4E">
              <w:rPr>
                <w:rFonts w:ascii="Times New Roman" w:hAnsi="Times New Roman" w:cs="Times New Roman"/>
                <w:spacing w:val="-20"/>
                <w:sz w:val="24"/>
                <w:szCs w:val="26"/>
                <w:lang w:val="en-US"/>
              </w:rPr>
              <w:t>com</w:t>
            </w:r>
            <w:r w:rsidRPr="00C87D4E">
              <w:rPr>
                <w:rFonts w:ascii="Times New Roman" w:hAnsi="Times New Roman" w:cs="Times New Roman"/>
                <w:spacing w:val="-20"/>
                <w:sz w:val="24"/>
                <w:szCs w:val="26"/>
              </w:rPr>
              <w:t xml:space="preserve">, </w:t>
            </w:r>
            <w:proofErr w:type="spellStart"/>
            <w:r w:rsidRPr="00C87D4E">
              <w:rPr>
                <w:rFonts w:ascii="Times New Roman" w:hAnsi="Times New Roman" w:cs="Times New Roman"/>
                <w:spacing w:val="-20"/>
                <w:sz w:val="24"/>
                <w:szCs w:val="26"/>
                <w:lang w:val="en-US"/>
              </w:rPr>
              <w:t>bubbl</w:t>
            </w:r>
            <w:proofErr w:type="spellEnd"/>
            <w:r w:rsidRPr="00C87D4E">
              <w:rPr>
                <w:rFonts w:ascii="Times New Roman" w:hAnsi="Times New Roman" w:cs="Times New Roman"/>
                <w:spacing w:val="-20"/>
                <w:sz w:val="24"/>
                <w:szCs w:val="26"/>
              </w:rPr>
              <w:t>.</w:t>
            </w:r>
            <w:r w:rsidRPr="00C87D4E">
              <w:rPr>
                <w:rFonts w:ascii="Times New Roman" w:hAnsi="Times New Roman" w:cs="Times New Roman"/>
                <w:spacing w:val="-20"/>
                <w:sz w:val="24"/>
                <w:szCs w:val="26"/>
                <w:lang w:val="en-US"/>
              </w:rPr>
              <w:t>us</w:t>
            </w:r>
            <w:r w:rsidRPr="00C87D4E">
              <w:rPr>
                <w:rFonts w:ascii="Times New Roman" w:hAnsi="Times New Roman" w:cs="Times New Roman"/>
                <w:spacing w:val="-20"/>
                <w:sz w:val="24"/>
                <w:szCs w:val="26"/>
              </w:rPr>
              <w:t xml:space="preserve">, </w:t>
            </w:r>
            <w:proofErr w:type="spellStart"/>
            <w:r w:rsidRPr="00C87D4E">
              <w:rPr>
                <w:rFonts w:ascii="Times New Roman" w:hAnsi="Times New Roman" w:cs="Times New Roman"/>
                <w:spacing w:val="-20"/>
                <w:sz w:val="24"/>
                <w:szCs w:val="26"/>
                <w:lang w:val="en-US"/>
              </w:rPr>
              <w:t>glinkr</w:t>
            </w:r>
            <w:proofErr w:type="spellEnd"/>
            <w:r w:rsidRPr="00C87D4E">
              <w:rPr>
                <w:rFonts w:ascii="Times New Roman" w:hAnsi="Times New Roman" w:cs="Times New Roman"/>
                <w:spacing w:val="-20"/>
                <w:sz w:val="24"/>
                <w:szCs w:val="26"/>
              </w:rPr>
              <w:t>.</w:t>
            </w:r>
            <w:r w:rsidRPr="00C87D4E">
              <w:rPr>
                <w:rFonts w:ascii="Times New Roman" w:hAnsi="Times New Roman" w:cs="Times New Roman"/>
                <w:spacing w:val="-20"/>
                <w:sz w:val="24"/>
                <w:szCs w:val="26"/>
                <w:lang w:val="en-US"/>
              </w:rPr>
              <w:t>net</w:t>
            </w:r>
            <w:r w:rsidRPr="00C87D4E">
              <w:rPr>
                <w:rFonts w:ascii="Times New Roman" w:hAnsi="Times New Roman" w:cs="Times New Roman"/>
                <w:spacing w:val="-20"/>
                <w:sz w:val="24"/>
                <w:szCs w:val="26"/>
              </w:rPr>
              <w:t xml:space="preserve">, </w:t>
            </w:r>
            <w:proofErr w:type="spellStart"/>
            <w:r w:rsidRPr="00C87D4E">
              <w:rPr>
                <w:rFonts w:ascii="Times New Roman" w:hAnsi="Times New Roman" w:cs="Times New Roman"/>
                <w:spacing w:val="-20"/>
                <w:sz w:val="24"/>
                <w:szCs w:val="26"/>
                <w:lang w:val="en-US"/>
              </w:rPr>
              <w:t>coggle</w:t>
            </w:r>
            <w:proofErr w:type="spellEnd"/>
            <w:r>
              <w:rPr>
                <w:rFonts w:ascii="Times New Roman" w:hAnsi="Times New Roman" w:cs="Times New Roman"/>
                <w:spacing w:val="-20"/>
                <w:sz w:val="24"/>
                <w:szCs w:val="26"/>
              </w:rPr>
              <w:t xml:space="preserve"> ) </w:t>
            </w:r>
            <w:r w:rsidR="00251E33">
              <w:rPr>
                <w:rFonts w:ascii="Times New Roman" w:hAnsi="Times New Roman" w:cs="Times New Roman"/>
                <w:spacing w:val="-20"/>
                <w:sz w:val="24"/>
                <w:szCs w:val="26"/>
              </w:rPr>
              <w:t>(Додаток 5)</w:t>
            </w:r>
          </w:p>
        </w:tc>
        <w:tc>
          <w:tcPr>
            <w:tcW w:w="1400" w:type="dxa"/>
            <w:vMerge/>
          </w:tcPr>
          <w:p w:rsidR="00FE2A00" w:rsidRPr="00EC1CCF" w:rsidRDefault="00FE2A00" w:rsidP="00FE2A00">
            <w:pPr>
              <w:pStyle w:val="a5"/>
              <w:rPr>
                <w:rFonts w:ascii="Times New Roman" w:eastAsia="Times New Roman" w:hAnsi="Times New Roman" w:cs="Times New Roman"/>
                <w:bCs/>
                <w:sz w:val="24"/>
                <w:szCs w:val="26"/>
                <w:lang w:eastAsia="uk-UA"/>
              </w:rPr>
            </w:pPr>
          </w:p>
        </w:tc>
      </w:tr>
    </w:tbl>
    <w:p w:rsidR="00FE2A00" w:rsidRPr="00EC1CCF" w:rsidRDefault="00FE2A00" w:rsidP="00FE2A00">
      <w:pPr>
        <w:pStyle w:val="a5"/>
        <w:spacing w:after="0" w:line="240" w:lineRule="auto"/>
        <w:ind w:left="0" w:firstLine="284"/>
        <w:rPr>
          <w:rFonts w:ascii="Times New Roman" w:hAnsi="Times New Roman" w:cs="Times New Roman"/>
          <w:noProof/>
          <w:lang w:eastAsia="uk-UA"/>
        </w:rPr>
      </w:pPr>
      <w:r w:rsidRPr="00EC1CCF">
        <w:rPr>
          <w:rFonts w:ascii="Times New Roman" w:hAnsi="Times New Roman" w:cs="Times New Roman"/>
          <w:b/>
          <w:sz w:val="28"/>
          <w:szCs w:val="28"/>
        </w:rPr>
        <w:t>Результативність досвіду.</w:t>
      </w:r>
      <w:r w:rsidRPr="00EC1CCF">
        <w:rPr>
          <w:rFonts w:ascii="Times New Roman" w:hAnsi="Times New Roman" w:cs="Times New Roman"/>
          <w:noProof/>
          <w:lang w:eastAsia="uk-UA"/>
        </w:rPr>
        <w:t xml:space="preserve"> </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Як показує досвід, розробка ментальних карт викликає зацікавленість в школярів. Узагальнюючи спостереження за учнівською діяльністю на уроках, можу стверджувати, що під час роботи з ментальними картами діти, опр</w:t>
      </w:r>
      <w:r w:rsidRPr="00EC1CCF">
        <w:rPr>
          <w:rFonts w:ascii="Times New Roman" w:hAnsi="Times New Roman" w:cs="Times New Roman"/>
          <w:sz w:val="28"/>
          <w:szCs w:val="28"/>
        </w:rPr>
        <w:t>а</w:t>
      </w:r>
      <w:r w:rsidRPr="00EC1CCF">
        <w:rPr>
          <w:rFonts w:ascii="Times New Roman" w:hAnsi="Times New Roman" w:cs="Times New Roman"/>
          <w:sz w:val="28"/>
          <w:szCs w:val="28"/>
        </w:rPr>
        <w:t xml:space="preserve">цьовуючи та структуруючи великі об’єми інформації, </w:t>
      </w:r>
      <w:proofErr w:type="spellStart"/>
      <w:r w:rsidRPr="00EC1CCF">
        <w:rPr>
          <w:rFonts w:ascii="Times New Roman" w:hAnsi="Times New Roman" w:cs="Times New Roman"/>
          <w:sz w:val="28"/>
          <w:szCs w:val="28"/>
        </w:rPr>
        <w:t>задіюють</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мисленнєві</w:t>
      </w:r>
      <w:proofErr w:type="spellEnd"/>
      <w:r w:rsidRPr="00EC1CCF">
        <w:rPr>
          <w:rFonts w:ascii="Times New Roman" w:hAnsi="Times New Roman" w:cs="Times New Roman"/>
          <w:sz w:val="28"/>
          <w:szCs w:val="28"/>
        </w:rPr>
        <w:t xml:space="preserve"> навички не тільки низького, а й високого рівня, </w:t>
      </w:r>
      <w:r>
        <w:rPr>
          <w:rFonts w:ascii="Times New Roman" w:hAnsi="Times New Roman" w:cs="Times New Roman"/>
          <w:sz w:val="28"/>
          <w:szCs w:val="28"/>
        </w:rPr>
        <w:t>і тому школярі набувають:</w:t>
      </w:r>
    </w:p>
    <w:p w:rsidR="00FE2A00" w:rsidRPr="00EC1CCF" w:rsidRDefault="00FE2A00" w:rsidP="00FE2A00">
      <w:pPr>
        <w:pStyle w:val="a5"/>
        <w:numPr>
          <w:ilvl w:val="0"/>
          <w:numId w:val="1"/>
        </w:numPr>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вміння осмислено вивчити матеріал, виділяючи у ньому головне та ві</w:t>
      </w:r>
      <w:r w:rsidRPr="00EC1CCF">
        <w:rPr>
          <w:rFonts w:ascii="Times New Roman" w:hAnsi="Times New Roman" w:cs="Times New Roman"/>
          <w:sz w:val="28"/>
          <w:szCs w:val="28"/>
        </w:rPr>
        <w:t>д</w:t>
      </w:r>
      <w:r w:rsidRPr="00EC1CCF">
        <w:rPr>
          <w:rFonts w:ascii="Times New Roman" w:hAnsi="Times New Roman" w:cs="Times New Roman"/>
          <w:sz w:val="28"/>
          <w:szCs w:val="28"/>
        </w:rPr>
        <w:t>кидаючи другорядне;</w:t>
      </w:r>
    </w:p>
    <w:p w:rsidR="00FE2A00" w:rsidRPr="00EC1CCF" w:rsidRDefault="00FE2A00" w:rsidP="00FE2A00">
      <w:pPr>
        <w:pStyle w:val="a5"/>
        <w:numPr>
          <w:ilvl w:val="0"/>
          <w:numId w:val="1"/>
        </w:numPr>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вміння аналізувати, порівнювати, класифікувати, встановлювати пр</w:t>
      </w:r>
      <w:r w:rsidRPr="00EC1CCF">
        <w:rPr>
          <w:rFonts w:ascii="Times New Roman" w:hAnsi="Times New Roman" w:cs="Times New Roman"/>
          <w:sz w:val="28"/>
          <w:szCs w:val="28"/>
        </w:rPr>
        <w:t>и</w:t>
      </w:r>
      <w:r w:rsidRPr="00EC1CCF">
        <w:rPr>
          <w:rFonts w:ascii="Times New Roman" w:hAnsi="Times New Roman" w:cs="Times New Roman"/>
          <w:sz w:val="28"/>
          <w:szCs w:val="28"/>
        </w:rPr>
        <w:t>чинно-наслідкові зв’язки;</w:t>
      </w:r>
    </w:p>
    <w:p w:rsidR="00FE2A00" w:rsidRPr="00EC1CCF" w:rsidRDefault="00FE2A00" w:rsidP="00FE2A00">
      <w:pPr>
        <w:pStyle w:val="a5"/>
        <w:numPr>
          <w:ilvl w:val="0"/>
          <w:numId w:val="1"/>
        </w:numPr>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 xml:space="preserve">уміння формулювати висновки; </w:t>
      </w:r>
    </w:p>
    <w:p w:rsidR="00FE2A00" w:rsidRPr="00EC1CCF" w:rsidRDefault="00FE2A00" w:rsidP="00FE2A00">
      <w:pPr>
        <w:pStyle w:val="a5"/>
        <w:numPr>
          <w:ilvl w:val="0"/>
          <w:numId w:val="1"/>
        </w:numPr>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вміння складати план дій, самостійного прийняття рішень.</w:t>
      </w:r>
    </w:p>
    <w:p w:rsidR="00FE2A00" w:rsidRPr="00EC1CCF" w:rsidRDefault="00FE2A00" w:rsidP="00FE2A00">
      <w:pPr>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Таким чином в учнів простежується чітке вибудовування алгоритму здобуття нових знань та розвиток усіх компонент ключової компетентності «Уміння вчитись».</w:t>
      </w:r>
    </w:p>
    <w:p w:rsidR="00FE2A00" w:rsidRPr="00EC1CCF" w:rsidRDefault="00FE2A00" w:rsidP="00FE2A00">
      <w:pPr>
        <w:pStyle w:val="a5"/>
        <w:spacing w:after="0" w:line="240" w:lineRule="auto"/>
        <w:ind w:left="0" w:firstLine="284"/>
        <w:rPr>
          <w:rFonts w:ascii="Times New Roman" w:hAnsi="Times New Roman" w:cs="Times New Roman"/>
          <w:sz w:val="28"/>
          <w:szCs w:val="28"/>
        </w:rPr>
      </w:pPr>
      <w:r w:rsidRPr="00EC1CCF">
        <w:rPr>
          <w:rFonts w:ascii="Times New Roman" w:hAnsi="Times New Roman" w:cs="Times New Roman"/>
          <w:sz w:val="28"/>
          <w:szCs w:val="28"/>
        </w:rPr>
        <w:t>Також при колективній роботі з картами, спостерігається формування в д</w:t>
      </w:r>
      <w:r w:rsidRPr="00EC1CCF">
        <w:rPr>
          <w:rFonts w:ascii="Times New Roman" w:hAnsi="Times New Roman" w:cs="Times New Roman"/>
          <w:sz w:val="28"/>
          <w:szCs w:val="28"/>
        </w:rPr>
        <w:t>і</w:t>
      </w:r>
      <w:r w:rsidRPr="00EC1CCF">
        <w:rPr>
          <w:rFonts w:ascii="Times New Roman" w:hAnsi="Times New Roman" w:cs="Times New Roman"/>
          <w:sz w:val="28"/>
          <w:szCs w:val="28"/>
        </w:rPr>
        <w:t xml:space="preserve">тей наскрізних вмінь, таких як: </w:t>
      </w:r>
    </w:p>
    <w:p w:rsidR="00FE2A00" w:rsidRPr="00EC1CCF" w:rsidRDefault="00FE2A00" w:rsidP="00FE2A00">
      <w:pPr>
        <w:pStyle w:val="a5"/>
        <w:numPr>
          <w:ilvl w:val="0"/>
          <w:numId w:val="1"/>
        </w:numPr>
        <w:spacing w:after="0" w:line="240" w:lineRule="auto"/>
        <w:rPr>
          <w:rFonts w:ascii="Times New Roman" w:hAnsi="Times New Roman" w:cs="Times New Roman"/>
          <w:sz w:val="28"/>
          <w:szCs w:val="28"/>
        </w:rPr>
      </w:pPr>
      <w:r w:rsidRPr="00EC1CCF">
        <w:rPr>
          <w:rFonts w:ascii="Times New Roman" w:hAnsi="Times New Roman" w:cs="Times New Roman"/>
          <w:sz w:val="28"/>
          <w:szCs w:val="28"/>
        </w:rPr>
        <w:t>готовність до розв’язування проблеми;</w:t>
      </w:r>
    </w:p>
    <w:p w:rsidR="00FE2A00" w:rsidRPr="00EC1CCF" w:rsidRDefault="00FE2A00" w:rsidP="00FE2A00">
      <w:pPr>
        <w:pStyle w:val="a5"/>
        <w:numPr>
          <w:ilvl w:val="0"/>
          <w:numId w:val="1"/>
        </w:numPr>
        <w:spacing w:after="0" w:line="240" w:lineRule="auto"/>
        <w:rPr>
          <w:rFonts w:ascii="Times New Roman" w:hAnsi="Times New Roman" w:cs="Times New Roman"/>
          <w:sz w:val="28"/>
          <w:szCs w:val="28"/>
        </w:rPr>
      </w:pPr>
      <w:r w:rsidRPr="00EC1CCF">
        <w:rPr>
          <w:rFonts w:ascii="Times New Roman" w:hAnsi="Times New Roman" w:cs="Times New Roman"/>
          <w:sz w:val="28"/>
          <w:szCs w:val="28"/>
        </w:rPr>
        <w:t>робота з різними видами інформації та доцільне застосування інформ</w:t>
      </w:r>
      <w:r w:rsidRPr="00EC1CCF">
        <w:rPr>
          <w:rFonts w:ascii="Times New Roman" w:hAnsi="Times New Roman" w:cs="Times New Roman"/>
          <w:sz w:val="28"/>
          <w:szCs w:val="28"/>
        </w:rPr>
        <w:t>а</w:t>
      </w:r>
      <w:r w:rsidRPr="00EC1CCF">
        <w:rPr>
          <w:rFonts w:ascii="Times New Roman" w:hAnsi="Times New Roman" w:cs="Times New Roman"/>
          <w:sz w:val="28"/>
          <w:szCs w:val="28"/>
        </w:rPr>
        <w:t>ційних технологій;</w:t>
      </w:r>
    </w:p>
    <w:p w:rsidR="00FE2A00" w:rsidRPr="00EC1CCF" w:rsidRDefault="00FE2A00" w:rsidP="00FE2A00">
      <w:pPr>
        <w:pStyle w:val="a5"/>
        <w:numPr>
          <w:ilvl w:val="0"/>
          <w:numId w:val="1"/>
        </w:numPr>
        <w:spacing w:after="0" w:line="240" w:lineRule="auto"/>
        <w:rPr>
          <w:rFonts w:ascii="Times New Roman" w:hAnsi="Times New Roman" w:cs="Times New Roman"/>
          <w:sz w:val="28"/>
          <w:szCs w:val="28"/>
        </w:rPr>
      </w:pPr>
      <w:proofErr w:type="spellStart"/>
      <w:r w:rsidRPr="00EC1CCF">
        <w:rPr>
          <w:rFonts w:ascii="Times New Roman" w:hAnsi="Times New Roman" w:cs="Times New Roman"/>
          <w:sz w:val="28"/>
          <w:szCs w:val="28"/>
        </w:rPr>
        <w:t>комунікативність</w:t>
      </w:r>
      <w:proofErr w:type="spellEnd"/>
      <w:r w:rsidRPr="00EC1CCF">
        <w:rPr>
          <w:rFonts w:ascii="Times New Roman" w:hAnsi="Times New Roman" w:cs="Times New Roman"/>
          <w:sz w:val="28"/>
          <w:szCs w:val="28"/>
        </w:rPr>
        <w:t>, готовність працювати у групах, готовність сприйм</w:t>
      </w:r>
      <w:r w:rsidRPr="00EC1CCF">
        <w:rPr>
          <w:rFonts w:ascii="Times New Roman" w:hAnsi="Times New Roman" w:cs="Times New Roman"/>
          <w:sz w:val="28"/>
          <w:szCs w:val="28"/>
        </w:rPr>
        <w:t>а</w:t>
      </w:r>
      <w:r w:rsidRPr="00EC1CCF">
        <w:rPr>
          <w:rFonts w:ascii="Times New Roman" w:hAnsi="Times New Roman" w:cs="Times New Roman"/>
          <w:sz w:val="28"/>
          <w:szCs w:val="28"/>
        </w:rPr>
        <w:t>ти та брати до уваги погляди інших;</w:t>
      </w:r>
    </w:p>
    <w:p w:rsidR="00FE2A00" w:rsidRPr="00EC1CCF" w:rsidRDefault="00FE2A00" w:rsidP="00FE2A00">
      <w:pPr>
        <w:pStyle w:val="a5"/>
        <w:numPr>
          <w:ilvl w:val="0"/>
          <w:numId w:val="1"/>
        </w:numPr>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вміння логічно та творчо мислити;</w:t>
      </w:r>
    </w:p>
    <w:p w:rsidR="00FE2A00" w:rsidRPr="00EC1CCF" w:rsidRDefault="00FE2A00" w:rsidP="00FE2A00">
      <w:pPr>
        <w:pStyle w:val="a5"/>
        <w:numPr>
          <w:ilvl w:val="0"/>
          <w:numId w:val="1"/>
        </w:numPr>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вміння оцінювати свою діяльність</w:t>
      </w:r>
    </w:p>
    <w:p w:rsidR="00FE2A00" w:rsidRPr="00EC1CCF" w:rsidRDefault="00FE2A00" w:rsidP="00FE2A00">
      <w:pPr>
        <w:pStyle w:val="a5"/>
        <w:numPr>
          <w:ilvl w:val="0"/>
          <w:numId w:val="1"/>
        </w:numPr>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вміння доводити справу до кінця</w:t>
      </w:r>
    </w:p>
    <w:p w:rsidR="00FE2A00" w:rsidRPr="00EC1CCF" w:rsidRDefault="00FE2A00" w:rsidP="00FE2A00">
      <w:pPr>
        <w:spacing w:after="0" w:line="240" w:lineRule="auto"/>
        <w:ind w:firstLine="360"/>
        <w:rPr>
          <w:rFonts w:ascii="Times New Roman" w:hAnsi="Times New Roman" w:cs="Times New Roman"/>
          <w:spacing w:val="-10"/>
          <w:sz w:val="28"/>
          <w:szCs w:val="28"/>
        </w:rPr>
      </w:pPr>
      <w:r w:rsidRPr="00EC1CCF">
        <w:rPr>
          <w:rFonts w:ascii="Times New Roman" w:hAnsi="Times New Roman" w:cs="Times New Roman"/>
          <w:sz w:val="28"/>
          <w:szCs w:val="28"/>
        </w:rPr>
        <w:t xml:space="preserve">Ці вміння створюють </w:t>
      </w:r>
      <w:r w:rsidRPr="00EC1CCF">
        <w:rPr>
          <w:rFonts w:ascii="Times New Roman" w:hAnsi="Times New Roman" w:cs="Times New Roman"/>
          <w:spacing w:val="-20"/>
          <w:sz w:val="28"/>
          <w:szCs w:val="28"/>
        </w:rPr>
        <w:t>«Канву»</w:t>
      </w:r>
      <w:r w:rsidRPr="00EC1CCF">
        <w:rPr>
          <w:rFonts w:ascii="Times New Roman" w:hAnsi="Times New Roman" w:cs="Times New Roman"/>
          <w:sz w:val="28"/>
          <w:szCs w:val="28"/>
        </w:rPr>
        <w:t xml:space="preserve"> розвитку сучасного школяра [2] і  є основою для успішної самореалізації учня – як особистості, громадянина, фахівця. Що є підтвердженням слів </w:t>
      </w:r>
      <w:r w:rsidRPr="00EC1CCF">
        <w:rPr>
          <w:rFonts w:ascii="Times New Roman" w:hAnsi="Times New Roman" w:cs="Times New Roman"/>
          <w:spacing w:val="-20"/>
          <w:sz w:val="28"/>
          <w:szCs w:val="28"/>
        </w:rPr>
        <w:t xml:space="preserve">Т. </w:t>
      </w:r>
      <w:proofErr w:type="spellStart"/>
      <w:r w:rsidRPr="00EC1CCF">
        <w:rPr>
          <w:rFonts w:ascii="Times New Roman" w:hAnsi="Times New Roman" w:cs="Times New Roman"/>
          <w:spacing w:val="-20"/>
          <w:sz w:val="28"/>
          <w:szCs w:val="28"/>
        </w:rPr>
        <w:t>Б’юзена</w:t>
      </w:r>
      <w:proofErr w:type="spellEnd"/>
      <w:r w:rsidRPr="00EC1CCF">
        <w:rPr>
          <w:rFonts w:ascii="Times New Roman" w:hAnsi="Times New Roman" w:cs="Times New Roman"/>
          <w:spacing w:val="-20"/>
          <w:sz w:val="28"/>
          <w:szCs w:val="28"/>
        </w:rPr>
        <w:t>:</w:t>
      </w:r>
      <w:r w:rsidRPr="00EC1CCF">
        <w:rPr>
          <w:rFonts w:ascii="Times New Roman" w:hAnsi="Times New Roman" w:cs="Times New Roman"/>
          <w:sz w:val="28"/>
          <w:szCs w:val="28"/>
        </w:rPr>
        <w:t xml:space="preserve"> “Картографування мислення характерно для століття космічних досліджень і комп’ютеризації так само, як </w:t>
      </w:r>
      <w:proofErr w:type="spellStart"/>
      <w:r w:rsidRPr="00EC1CCF">
        <w:rPr>
          <w:rFonts w:ascii="Times New Roman" w:hAnsi="Times New Roman" w:cs="Times New Roman"/>
          <w:sz w:val="28"/>
          <w:szCs w:val="28"/>
        </w:rPr>
        <w:t>лінійноструктуровані</w:t>
      </w:r>
      <w:proofErr w:type="spellEnd"/>
      <w:r w:rsidRPr="00EC1CCF">
        <w:rPr>
          <w:rFonts w:ascii="Times New Roman" w:hAnsi="Times New Roman" w:cs="Times New Roman"/>
          <w:sz w:val="28"/>
          <w:szCs w:val="28"/>
        </w:rPr>
        <w:t xml:space="preserve"> конспекти – </w:t>
      </w:r>
      <w:r w:rsidRPr="00EC1CCF">
        <w:rPr>
          <w:rFonts w:ascii="Times New Roman" w:hAnsi="Times New Roman" w:cs="Times New Roman"/>
          <w:spacing w:val="-10"/>
          <w:sz w:val="28"/>
          <w:szCs w:val="28"/>
        </w:rPr>
        <w:t>для Середньовіччя та століття промисловості.”</w:t>
      </w:r>
    </w:p>
    <w:p w:rsidR="00FE2A00" w:rsidRPr="00EC1CCF" w:rsidRDefault="00FE2A00" w:rsidP="00FE2A00">
      <w:pPr>
        <w:pStyle w:val="a5"/>
        <w:spacing w:after="0" w:line="240" w:lineRule="auto"/>
        <w:ind w:left="0" w:firstLine="284"/>
        <w:rPr>
          <w:rFonts w:ascii="Times New Roman" w:hAnsi="Times New Roman" w:cs="Times New Roman"/>
          <w:b/>
          <w:sz w:val="28"/>
          <w:szCs w:val="28"/>
        </w:rPr>
      </w:pPr>
      <w:r w:rsidRPr="00EC1CCF">
        <w:rPr>
          <w:rFonts w:ascii="Times New Roman" w:hAnsi="Times New Roman" w:cs="Times New Roman"/>
          <w:b/>
          <w:sz w:val="28"/>
          <w:szCs w:val="28"/>
        </w:rPr>
        <w:t xml:space="preserve">Ефективність. </w:t>
      </w:r>
    </w:p>
    <w:p w:rsidR="00FE2A00" w:rsidRPr="00EC1CCF" w:rsidRDefault="00FE2A00" w:rsidP="00FE2A00">
      <w:pPr>
        <w:autoSpaceDE w:val="0"/>
        <w:autoSpaceDN w:val="0"/>
        <w:adjustRightInd w:val="0"/>
        <w:spacing w:after="0" w:line="240" w:lineRule="auto"/>
        <w:rPr>
          <w:rFonts w:ascii="Times New Roman" w:hAnsi="Times New Roman" w:cs="Times New Roman"/>
          <w:sz w:val="28"/>
          <w:szCs w:val="28"/>
        </w:rPr>
      </w:pPr>
      <w:r w:rsidRPr="00EC1CCF">
        <w:rPr>
          <w:rFonts w:ascii="Times New Roman" w:hAnsi="Times New Roman" w:cs="Times New Roman"/>
          <w:sz w:val="28"/>
          <w:szCs w:val="28"/>
        </w:rPr>
        <w:t>Спираючись на свій досвід використання ментальних карт під час відпові</w:t>
      </w:r>
      <w:r w:rsidRPr="00EC1CCF">
        <w:rPr>
          <w:rFonts w:ascii="Times New Roman" w:hAnsi="Times New Roman" w:cs="Times New Roman"/>
          <w:sz w:val="28"/>
          <w:szCs w:val="28"/>
        </w:rPr>
        <w:t>д</w:t>
      </w:r>
      <w:r w:rsidRPr="00EC1CCF">
        <w:rPr>
          <w:rFonts w:ascii="Times New Roman" w:hAnsi="Times New Roman" w:cs="Times New Roman"/>
          <w:sz w:val="28"/>
          <w:szCs w:val="28"/>
        </w:rPr>
        <w:t xml:space="preserve">них етапів уроку, ефективність </w:t>
      </w:r>
      <w:r w:rsidRPr="00EC1CCF">
        <w:rPr>
          <w:rFonts w:ascii="Times New Roman" w:eastAsia="Times New Roman" w:hAnsi="Times New Roman" w:cs="Times New Roman"/>
          <w:bCs/>
          <w:sz w:val="28"/>
          <w:szCs w:val="28"/>
          <w:lang w:eastAsia="uk-UA"/>
        </w:rPr>
        <w:t>інтелект - карт</w:t>
      </w:r>
      <w:r w:rsidRPr="00EC1CCF">
        <w:rPr>
          <w:rFonts w:ascii="Times New Roman" w:hAnsi="Times New Roman" w:cs="Times New Roman"/>
          <w:sz w:val="28"/>
          <w:szCs w:val="28"/>
        </w:rPr>
        <w:t xml:space="preserve"> вбачаю у такому:</w:t>
      </w:r>
    </w:p>
    <w:p w:rsidR="00FE2A00" w:rsidRPr="00EC1CCF" w:rsidRDefault="00FE2A00" w:rsidP="001B2222">
      <w:pPr>
        <w:numPr>
          <w:ilvl w:val="0"/>
          <w:numId w:val="12"/>
        </w:numPr>
        <w:spacing w:after="0" w:line="240" w:lineRule="auto"/>
        <w:jc w:val="both"/>
        <w:rPr>
          <w:rFonts w:ascii="Times New Roman" w:eastAsia="Times New Roman" w:hAnsi="Times New Roman" w:cs="Times New Roman"/>
          <w:sz w:val="28"/>
          <w:szCs w:val="28"/>
          <w:lang w:eastAsia="uk-UA"/>
        </w:rPr>
      </w:pPr>
      <w:r w:rsidRPr="00EC1CCF">
        <w:rPr>
          <w:rFonts w:ascii="Times New Roman" w:eastAsia="Times New Roman" w:hAnsi="Times New Roman" w:cs="Times New Roman"/>
          <w:sz w:val="28"/>
          <w:szCs w:val="28"/>
          <w:lang w:eastAsia="uk-UA"/>
        </w:rPr>
        <w:lastRenderedPageBreak/>
        <w:t>Наочність. (Всю тему з її числе</w:t>
      </w:r>
      <w:r>
        <w:rPr>
          <w:rFonts w:ascii="Times New Roman" w:eastAsia="Times New Roman" w:hAnsi="Times New Roman" w:cs="Times New Roman"/>
          <w:sz w:val="28"/>
          <w:szCs w:val="28"/>
          <w:lang w:eastAsia="uk-UA"/>
        </w:rPr>
        <w:t>н</w:t>
      </w:r>
      <w:r w:rsidRPr="00EC1CCF">
        <w:rPr>
          <w:rFonts w:ascii="Times New Roman" w:eastAsia="Times New Roman" w:hAnsi="Times New Roman" w:cs="Times New Roman"/>
          <w:sz w:val="28"/>
          <w:szCs w:val="28"/>
          <w:lang w:eastAsia="uk-UA"/>
        </w:rPr>
        <w:t xml:space="preserve">ними сторонами діти можуть </w:t>
      </w:r>
      <w:r>
        <w:rPr>
          <w:rFonts w:ascii="Times New Roman" w:eastAsia="Times New Roman" w:hAnsi="Times New Roman" w:cs="Times New Roman"/>
          <w:sz w:val="28"/>
          <w:szCs w:val="28"/>
          <w:lang w:eastAsia="uk-UA"/>
        </w:rPr>
        <w:t>охопити</w:t>
      </w:r>
      <w:r w:rsidRPr="00EC1CCF">
        <w:rPr>
          <w:rFonts w:ascii="Times New Roman" w:eastAsia="Times New Roman" w:hAnsi="Times New Roman" w:cs="Times New Roman"/>
          <w:sz w:val="28"/>
          <w:szCs w:val="28"/>
          <w:lang w:eastAsia="uk-UA"/>
        </w:rPr>
        <w:t xml:space="preserve"> одним поглядом.)</w:t>
      </w:r>
    </w:p>
    <w:p w:rsidR="00FE2A00" w:rsidRPr="00EC1CCF" w:rsidRDefault="00FE2A00" w:rsidP="001B2222">
      <w:pPr>
        <w:numPr>
          <w:ilvl w:val="0"/>
          <w:numId w:val="12"/>
        </w:numPr>
        <w:spacing w:after="0" w:line="240" w:lineRule="auto"/>
        <w:jc w:val="both"/>
        <w:rPr>
          <w:rFonts w:ascii="Times New Roman" w:eastAsia="Times New Roman" w:hAnsi="Times New Roman" w:cs="Times New Roman"/>
          <w:sz w:val="28"/>
          <w:szCs w:val="28"/>
          <w:lang w:eastAsia="uk-UA"/>
        </w:rPr>
      </w:pPr>
      <w:proofErr w:type="spellStart"/>
      <w:r w:rsidRPr="00EC1CCF">
        <w:rPr>
          <w:rFonts w:ascii="Times New Roman" w:eastAsia="Times New Roman" w:hAnsi="Times New Roman" w:cs="Times New Roman"/>
          <w:sz w:val="28"/>
          <w:szCs w:val="28"/>
          <w:lang w:eastAsia="uk-UA"/>
        </w:rPr>
        <w:t>Запам'ятовуваність</w:t>
      </w:r>
      <w:proofErr w:type="spellEnd"/>
      <w:r w:rsidRPr="00EC1CCF">
        <w:rPr>
          <w:rFonts w:ascii="Times New Roman" w:eastAsia="Times New Roman" w:hAnsi="Times New Roman" w:cs="Times New Roman"/>
          <w:sz w:val="28"/>
          <w:szCs w:val="28"/>
          <w:lang w:eastAsia="uk-UA"/>
        </w:rPr>
        <w:t>. (Завдяки роботі обох півкуль мозку, використання образів і кольору інтелект-карт школярі легко запам'ятовують.)</w:t>
      </w:r>
    </w:p>
    <w:p w:rsidR="00FE2A00" w:rsidRPr="00EC1CCF" w:rsidRDefault="00FE2A00" w:rsidP="001B2222">
      <w:pPr>
        <w:numPr>
          <w:ilvl w:val="0"/>
          <w:numId w:val="12"/>
        </w:numPr>
        <w:spacing w:after="0" w:line="240" w:lineRule="auto"/>
        <w:jc w:val="both"/>
        <w:rPr>
          <w:rFonts w:ascii="Times New Roman" w:eastAsia="Times New Roman" w:hAnsi="Times New Roman" w:cs="Times New Roman"/>
          <w:sz w:val="28"/>
          <w:szCs w:val="28"/>
          <w:lang w:eastAsia="uk-UA"/>
        </w:rPr>
      </w:pPr>
      <w:r w:rsidRPr="00EC1CCF">
        <w:rPr>
          <w:rFonts w:ascii="Times New Roman" w:eastAsia="Times New Roman" w:hAnsi="Times New Roman" w:cs="Times New Roman"/>
          <w:sz w:val="28"/>
          <w:szCs w:val="28"/>
          <w:lang w:eastAsia="uk-UA"/>
        </w:rPr>
        <w:t>Своєчасність. (Інтелект-карта допомагає і учням, і вчителю виявити недолік інформації і зрозуміти, якої інформації не вистачає.)</w:t>
      </w:r>
    </w:p>
    <w:p w:rsidR="00FE2A00" w:rsidRPr="00EC1CCF" w:rsidRDefault="00FE2A00" w:rsidP="001B2222">
      <w:pPr>
        <w:numPr>
          <w:ilvl w:val="0"/>
          <w:numId w:val="12"/>
        </w:numPr>
        <w:spacing w:after="0" w:line="240" w:lineRule="auto"/>
        <w:jc w:val="both"/>
        <w:rPr>
          <w:rFonts w:ascii="Times New Roman" w:eastAsia="Times New Roman" w:hAnsi="Times New Roman" w:cs="Times New Roman"/>
          <w:sz w:val="28"/>
          <w:szCs w:val="28"/>
          <w:lang w:eastAsia="uk-UA"/>
        </w:rPr>
      </w:pPr>
      <w:r w:rsidRPr="00EC1CCF">
        <w:rPr>
          <w:rFonts w:ascii="Times New Roman" w:eastAsia="Times New Roman" w:hAnsi="Times New Roman" w:cs="Times New Roman"/>
          <w:sz w:val="28"/>
          <w:szCs w:val="28"/>
          <w:lang w:eastAsia="uk-UA"/>
        </w:rPr>
        <w:t>Творчість. (Інтелект-карта стимулює творчість, допомагає дітям знайти нестандартні шляхи вирішення завдання.)</w:t>
      </w:r>
    </w:p>
    <w:p w:rsidR="00FE2A00" w:rsidRPr="00EC1CCF" w:rsidRDefault="00FE2A00" w:rsidP="001B2222">
      <w:pPr>
        <w:numPr>
          <w:ilvl w:val="0"/>
          <w:numId w:val="12"/>
        </w:numPr>
        <w:spacing w:after="0" w:line="240" w:lineRule="auto"/>
        <w:jc w:val="both"/>
        <w:rPr>
          <w:rFonts w:ascii="Times New Roman" w:eastAsia="Times New Roman" w:hAnsi="Times New Roman" w:cs="Times New Roman"/>
          <w:sz w:val="28"/>
          <w:szCs w:val="28"/>
          <w:lang w:eastAsia="uk-UA"/>
        </w:rPr>
      </w:pPr>
      <w:r w:rsidRPr="00EC1CCF">
        <w:rPr>
          <w:rFonts w:ascii="Times New Roman" w:eastAsia="Times New Roman" w:hAnsi="Times New Roman" w:cs="Times New Roman"/>
          <w:sz w:val="28"/>
          <w:szCs w:val="28"/>
          <w:lang w:eastAsia="uk-UA"/>
        </w:rPr>
        <w:t>Можливість редагування. (Перегляд інтелект - карт через деякий час допомагає учням засвоїти картину в цілому, запам'ятати її, а також п</w:t>
      </w:r>
      <w:r w:rsidRPr="00EC1CCF">
        <w:rPr>
          <w:rFonts w:ascii="Times New Roman" w:eastAsia="Times New Roman" w:hAnsi="Times New Roman" w:cs="Times New Roman"/>
          <w:sz w:val="28"/>
          <w:szCs w:val="28"/>
          <w:lang w:eastAsia="uk-UA"/>
        </w:rPr>
        <w:t>о</w:t>
      </w:r>
      <w:r w:rsidRPr="00EC1CCF">
        <w:rPr>
          <w:rFonts w:ascii="Times New Roman" w:eastAsia="Times New Roman" w:hAnsi="Times New Roman" w:cs="Times New Roman"/>
          <w:sz w:val="28"/>
          <w:szCs w:val="28"/>
          <w:lang w:eastAsia="uk-UA"/>
        </w:rPr>
        <w:t xml:space="preserve">бачити нові ідеї та доповнити чи </w:t>
      </w:r>
      <w:proofErr w:type="spellStart"/>
      <w:r w:rsidRPr="00EC1CCF">
        <w:rPr>
          <w:rFonts w:ascii="Times New Roman" w:eastAsia="Times New Roman" w:hAnsi="Times New Roman" w:cs="Times New Roman"/>
          <w:sz w:val="28"/>
          <w:szCs w:val="28"/>
          <w:lang w:eastAsia="uk-UA"/>
        </w:rPr>
        <w:t>підкорегувати</w:t>
      </w:r>
      <w:proofErr w:type="spellEnd"/>
      <w:r w:rsidRPr="00EC1CCF">
        <w:rPr>
          <w:rFonts w:ascii="Times New Roman" w:eastAsia="Times New Roman" w:hAnsi="Times New Roman" w:cs="Times New Roman"/>
          <w:sz w:val="28"/>
          <w:szCs w:val="28"/>
          <w:lang w:eastAsia="uk-UA"/>
        </w:rPr>
        <w:t xml:space="preserve"> карту.)</w:t>
      </w:r>
    </w:p>
    <w:p w:rsidR="00FE2A00" w:rsidRPr="00EC1CCF" w:rsidRDefault="00FE2A00" w:rsidP="001B2222">
      <w:pPr>
        <w:numPr>
          <w:ilvl w:val="0"/>
          <w:numId w:val="12"/>
        </w:numPr>
        <w:spacing w:after="0" w:line="240" w:lineRule="auto"/>
        <w:jc w:val="both"/>
        <w:rPr>
          <w:rFonts w:ascii="Times New Roman" w:eastAsia="Times New Roman" w:hAnsi="Times New Roman" w:cs="Times New Roman"/>
          <w:sz w:val="28"/>
          <w:szCs w:val="28"/>
          <w:lang w:eastAsia="uk-UA"/>
        </w:rPr>
      </w:pPr>
      <w:r w:rsidRPr="00EC1CCF">
        <w:rPr>
          <w:rFonts w:ascii="Times New Roman" w:eastAsia="Times New Roman" w:hAnsi="Times New Roman" w:cs="Times New Roman"/>
          <w:sz w:val="28"/>
          <w:szCs w:val="28"/>
          <w:lang w:eastAsia="uk-UA"/>
        </w:rPr>
        <w:t>Привабливість. (Хороша інтелект-карта має свою естетику, і тому роз</w:t>
      </w:r>
      <w:r w:rsidRPr="00EC1CCF">
        <w:rPr>
          <w:rFonts w:ascii="Times New Roman" w:eastAsia="Times New Roman" w:hAnsi="Times New Roman" w:cs="Times New Roman"/>
          <w:sz w:val="28"/>
          <w:szCs w:val="28"/>
          <w:lang w:eastAsia="uk-UA"/>
        </w:rPr>
        <w:t>г</w:t>
      </w:r>
      <w:r w:rsidRPr="00EC1CCF">
        <w:rPr>
          <w:rFonts w:ascii="Times New Roman" w:eastAsia="Times New Roman" w:hAnsi="Times New Roman" w:cs="Times New Roman"/>
          <w:sz w:val="28"/>
          <w:szCs w:val="28"/>
          <w:lang w:eastAsia="uk-UA"/>
        </w:rPr>
        <w:t xml:space="preserve">лядати її не тільки цікаво, а й приємно.) </w:t>
      </w:r>
    </w:p>
    <w:p w:rsidR="00FE2A00" w:rsidRPr="00EC1CCF" w:rsidRDefault="00FE2A00" w:rsidP="00FE2A00">
      <w:pPr>
        <w:spacing w:after="0" w:line="240" w:lineRule="auto"/>
        <w:ind w:firstLine="90"/>
        <w:rPr>
          <w:rFonts w:ascii="Times New Roman" w:hAnsi="Times New Roman" w:cs="Times New Roman"/>
          <w:sz w:val="28"/>
          <w:szCs w:val="28"/>
        </w:rPr>
      </w:pPr>
      <w:r w:rsidRPr="00EC1CCF">
        <w:rPr>
          <w:rFonts w:ascii="Times New Roman" w:hAnsi="Times New Roman" w:cs="Times New Roman"/>
          <w:sz w:val="28"/>
          <w:szCs w:val="28"/>
        </w:rPr>
        <w:t>Створені таким чином навчальні матеріали, ми з дітьми  використовуємо під час проведення уроків різних типів та на різних їх етапах, а також у позаур</w:t>
      </w:r>
      <w:r w:rsidRPr="00EC1CCF">
        <w:rPr>
          <w:rFonts w:ascii="Times New Roman" w:hAnsi="Times New Roman" w:cs="Times New Roman"/>
          <w:sz w:val="28"/>
          <w:szCs w:val="28"/>
        </w:rPr>
        <w:t>о</w:t>
      </w:r>
      <w:r w:rsidRPr="00EC1CCF">
        <w:rPr>
          <w:rFonts w:ascii="Times New Roman" w:hAnsi="Times New Roman" w:cs="Times New Roman"/>
          <w:sz w:val="28"/>
          <w:szCs w:val="28"/>
        </w:rPr>
        <w:t>чній і самостійній роботі учнів. Це робить навчальний процес захоплюючим, а запам’ятовування легким.</w:t>
      </w:r>
    </w:p>
    <w:p w:rsidR="00FE2A00" w:rsidRPr="00EC1CCF" w:rsidRDefault="00FE2A00" w:rsidP="00FE2A00">
      <w:pPr>
        <w:autoSpaceDE w:val="0"/>
        <w:autoSpaceDN w:val="0"/>
        <w:adjustRightInd w:val="0"/>
        <w:spacing w:after="0" w:line="240" w:lineRule="auto"/>
        <w:rPr>
          <w:rFonts w:ascii="Times New Roman" w:hAnsi="Times New Roman" w:cs="Times New Roman"/>
          <w:sz w:val="14"/>
          <w:szCs w:val="28"/>
        </w:rPr>
      </w:pPr>
    </w:p>
    <w:tbl>
      <w:tblPr>
        <w:tblStyle w:val="a6"/>
        <w:tblW w:w="9806" w:type="dxa"/>
        <w:tblLook w:val="04A0" w:firstRow="1" w:lastRow="0" w:firstColumn="1" w:lastColumn="0" w:noHBand="0" w:noVBand="1"/>
      </w:tblPr>
      <w:tblGrid>
        <w:gridCol w:w="4503"/>
        <w:gridCol w:w="5303"/>
      </w:tblGrid>
      <w:tr w:rsidR="00FE2A00" w:rsidRPr="00EC1CCF" w:rsidTr="00FE2A00">
        <w:tc>
          <w:tcPr>
            <w:tcW w:w="4503" w:type="dxa"/>
            <w:vAlign w:val="center"/>
          </w:tcPr>
          <w:p w:rsidR="00FE2A00" w:rsidRPr="00EC1CCF" w:rsidRDefault="00FE2A00" w:rsidP="00FE2A00">
            <w:pPr>
              <w:spacing w:line="276" w:lineRule="auto"/>
              <w:jc w:val="center"/>
              <w:rPr>
                <w:rFonts w:ascii="Times New Roman" w:eastAsia="Times New Roman" w:hAnsi="Times New Roman" w:cs="Times New Roman"/>
                <w:sz w:val="24"/>
                <w:szCs w:val="24"/>
                <w:lang w:eastAsia="uk-UA"/>
              </w:rPr>
            </w:pPr>
            <w:r w:rsidRPr="00EC1CCF">
              <w:rPr>
                <w:rFonts w:ascii="Times New Roman" w:eastAsia="Times New Roman" w:hAnsi="Times New Roman" w:cs="Times New Roman"/>
                <w:b/>
                <w:bCs/>
                <w:sz w:val="24"/>
                <w:szCs w:val="24"/>
                <w:lang w:eastAsia="uk-UA"/>
              </w:rPr>
              <w:t>Даний метод дає можливість вчителю:</w:t>
            </w:r>
          </w:p>
        </w:tc>
        <w:tc>
          <w:tcPr>
            <w:tcW w:w="5303" w:type="dxa"/>
            <w:vAlign w:val="center"/>
          </w:tcPr>
          <w:p w:rsidR="00FE2A00" w:rsidRPr="00EC1CCF" w:rsidRDefault="00FE2A00" w:rsidP="00FE2A00">
            <w:pPr>
              <w:spacing w:line="276" w:lineRule="auto"/>
              <w:jc w:val="center"/>
              <w:rPr>
                <w:rFonts w:ascii="Times New Roman" w:eastAsia="Times New Roman" w:hAnsi="Times New Roman" w:cs="Times New Roman"/>
                <w:sz w:val="24"/>
                <w:szCs w:val="24"/>
                <w:lang w:eastAsia="uk-UA"/>
              </w:rPr>
            </w:pPr>
            <w:r w:rsidRPr="00EC1CCF">
              <w:rPr>
                <w:rFonts w:ascii="Times New Roman" w:eastAsia="Times New Roman" w:hAnsi="Times New Roman" w:cs="Times New Roman"/>
                <w:b/>
                <w:bCs/>
                <w:sz w:val="24"/>
                <w:szCs w:val="24"/>
                <w:lang w:eastAsia="uk-UA"/>
              </w:rPr>
              <w:t>Даний метод дає можливість учням:</w:t>
            </w:r>
          </w:p>
        </w:tc>
      </w:tr>
      <w:tr w:rsidR="00FE2A00" w:rsidRPr="00EC1CCF" w:rsidTr="00FE2A00">
        <w:tc>
          <w:tcPr>
            <w:tcW w:w="4503" w:type="dxa"/>
          </w:tcPr>
          <w:p w:rsidR="00FE2A00" w:rsidRPr="00EC1CCF" w:rsidRDefault="00FE2A00" w:rsidP="00FE2A00">
            <w:pPr>
              <w:numPr>
                <w:ilvl w:val="0"/>
                <w:numId w:val="5"/>
              </w:numPr>
              <w:tabs>
                <w:tab w:val="clear" w:pos="720"/>
                <w:tab w:val="num" w:pos="426"/>
              </w:tabs>
              <w:ind w:left="426"/>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підвищувати мотивацію, якість знань, конкурентоспроможність у</w:t>
            </w:r>
            <w:r w:rsidRPr="00EC1CCF">
              <w:rPr>
                <w:rFonts w:ascii="Times New Roman" w:eastAsia="Times New Roman" w:hAnsi="Times New Roman" w:cs="Times New Roman"/>
                <w:sz w:val="24"/>
                <w:szCs w:val="24"/>
                <w:lang w:eastAsia="uk-UA"/>
              </w:rPr>
              <w:t>ч</w:t>
            </w:r>
            <w:r w:rsidRPr="00EC1CCF">
              <w:rPr>
                <w:rFonts w:ascii="Times New Roman" w:eastAsia="Times New Roman" w:hAnsi="Times New Roman" w:cs="Times New Roman"/>
                <w:sz w:val="24"/>
                <w:szCs w:val="24"/>
                <w:lang w:eastAsia="uk-UA"/>
              </w:rPr>
              <w:t>нів;</w:t>
            </w:r>
          </w:p>
          <w:p w:rsidR="00FE2A00" w:rsidRPr="00EC1CCF" w:rsidRDefault="00FE2A00" w:rsidP="00FE2A00">
            <w:pPr>
              <w:numPr>
                <w:ilvl w:val="0"/>
                <w:numId w:val="5"/>
              </w:numPr>
              <w:tabs>
                <w:tab w:val="clear" w:pos="720"/>
                <w:tab w:val="num" w:pos="426"/>
              </w:tabs>
              <w:ind w:left="426"/>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активізувати освітню діяльність;</w:t>
            </w:r>
          </w:p>
          <w:p w:rsidR="00FE2A00" w:rsidRPr="00EC1CCF" w:rsidRDefault="00FE2A00" w:rsidP="00FE2A00">
            <w:pPr>
              <w:numPr>
                <w:ilvl w:val="0"/>
                <w:numId w:val="5"/>
              </w:numPr>
              <w:tabs>
                <w:tab w:val="clear" w:pos="720"/>
                <w:tab w:val="num" w:pos="426"/>
              </w:tabs>
              <w:ind w:left="426"/>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виявляти причини когнітивних тру</w:t>
            </w:r>
            <w:r w:rsidRPr="00EC1CCF">
              <w:rPr>
                <w:rFonts w:ascii="Times New Roman" w:eastAsia="Times New Roman" w:hAnsi="Times New Roman" w:cs="Times New Roman"/>
                <w:sz w:val="24"/>
                <w:szCs w:val="24"/>
                <w:lang w:eastAsia="uk-UA"/>
              </w:rPr>
              <w:t>д</w:t>
            </w:r>
            <w:r w:rsidRPr="00EC1CCF">
              <w:rPr>
                <w:rFonts w:ascii="Times New Roman" w:eastAsia="Times New Roman" w:hAnsi="Times New Roman" w:cs="Times New Roman"/>
                <w:sz w:val="24"/>
                <w:szCs w:val="24"/>
                <w:lang w:eastAsia="uk-UA"/>
              </w:rPr>
              <w:t>нощів;</w:t>
            </w:r>
          </w:p>
          <w:p w:rsidR="00FE2A00" w:rsidRPr="00EC1CCF" w:rsidRDefault="00FE2A00" w:rsidP="00FE2A00">
            <w:pPr>
              <w:numPr>
                <w:ilvl w:val="0"/>
                <w:numId w:val="5"/>
              </w:numPr>
              <w:tabs>
                <w:tab w:val="clear" w:pos="720"/>
                <w:tab w:val="num" w:pos="426"/>
              </w:tabs>
              <w:ind w:left="426"/>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коригувати знання учнів;</w:t>
            </w:r>
          </w:p>
          <w:p w:rsidR="00FE2A00" w:rsidRDefault="00FE2A00" w:rsidP="00FE2A00">
            <w:pPr>
              <w:numPr>
                <w:ilvl w:val="0"/>
                <w:numId w:val="5"/>
              </w:numPr>
              <w:tabs>
                <w:tab w:val="clear" w:pos="720"/>
                <w:tab w:val="num" w:pos="426"/>
              </w:tabs>
              <w:ind w:left="426"/>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організовувати інтерактивне навча</w:t>
            </w:r>
            <w:r w:rsidRPr="00EC1CCF">
              <w:rPr>
                <w:rFonts w:ascii="Times New Roman" w:eastAsia="Times New Roman" w:hAnsi="Times New Roman" w:cs="Times New Roman"/>
                <w:sz w:val="24"/>
                <w:szCs w:val="24"/>
                <w:lang w:eastAsia="uk-UA"/>
              </w:rPr>
              <w:t>н</w:t>
            </w:r>
            <w:r w:rsidRPr="00EC1CCF">
              <w:rPr>
                <w:rFonts w:ascii="Times New Roman" w:eastAsia="Times New Roman" w:hAnsi="Times New Roman" w:cs="Times New Roman"/>
                <w:sz w:val="24"/>
                <w:szCs w:val="24"/>
                <w:lang w:eastAsia="uk-UA"/>
              </w:rPr>
              <w:t>ня;</w:t>
            </w:r>
          </w:p>
          <w:p w:rsidR="00FE2A00" w:rsidRPr="00EC1CCF" w:rsidRDefault="00FE2A00" w:rsidP="00FE2A00">
            <w:pPr>
              <w:numPr>
                <w:ilvl w:val="0"/>
                <w:numId w:val="5"/>
              </w:numPr>
              <w:tabs>
                <w:tab w:val="clear" w:pos="720"/>
                <w:tab w:val="num" w:pos="426"/>
              </w:tabs>
              <w:ind w:left="426"/>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здійснювати освітній процес згідно принципу </w:t>
            </w:r>
            <w:proofErr w:type="spellStart"/>
            <w:r>
              <w:rPr>
                <w:rFonts w:ascii="Times New Roman" w:eastAsia="Times New Roman" w:hAnsi="Times New Roman" w:cs="Times New Roman"/>
                <w:sz w:val="24"/>
                <w:szCs w:val="24"/>
                <w:lang w:eastAsia="uk-UA"/>
              </w:rPr>
              <w:t>природовідповідності</w:t>
            </w:r>
            <w:proofErr w:type="spellEnd"/>
            <w:r>
              <w:rPr>
                <w:rFonts w:ascii="Times New Roman" w:eastAsia="Times New Roman" w:hAnsi="Times New Roman" w:cs="Times New Roman"/>
                <w:sz w:val="24"/>
                <w:szCs w:val="24"/>
                <w:lang w:eastAsia="uk-UA"/>
              </w:rPr>
              <w:t>;</w:t>
            </w:r>
          </w:p>
          <w:p w:rsidR="00FE2A00" w:rsidRPr="00EC1CCF" w:rsidRDefault="00FE2A00" w:rsidP="00FE2A00">
            <w:pPr>
              <w:numPr>
                <w:ilvl w:val="0"/>
                <w:numId w:val="5"/>
              </w:numPr>
              <w:tabs>
                <w:tab w:val="clear" w:pos="720"/>
                <w:tab w:val="num" w:pos="426"/>
              </w:tabs>
              <w:ind w:left="426"/>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організовувати індивідуальну, гр</w:t>
            </w:r>
            <w:r w:rsidRPr="00EC1CCF">
              <w:rPr>
                <w:rFonts w:ascii="Times New Roman" w:eastAsia="Times New Roman" w:hAnsi="Times New Roman" w:cs="Times New Roman"/>
                <w:sz w:val="24"/>
                <w:szCs w:val="24"/>
                <w:lang w:eastAsia="uk-UA"/>
              </w:rPr>
              <w:t>у</w:t>
            </w:r>
            <w:r w:rsidRPr="00EC1CCF">
              <w:rPr>
                <w:rFonts w:ascii="Times New Roman" w:eastAsia="Times New Roman" w:hAnsi="Times New Roman" w:cs="Times New Roman"/>
                <w:sz w:val="24"/>
                <w:szCs w:val="24"/>
                <w:lang w:eastAsia="uk-UA"/>
              </w:rPr>
              <w:t>пову і колективну форми роботи;</w:t>
            </w:r>
          </w:p>
          <w:p w:rsidR="00FE2A00" w:rsidRPr="00EC1CCF" w:rsidRDefault="00FE2A00" w:rsidP="00FE2A00">
            <w:pPr>
              <w:numPr>
                <w:ilvl w:val="0"/>
                <w:numId w:val="5"/>
              </w:numPr>
              <w:tabs>
                <w:tab w:val="clear" w:pos="720"/>
                <w:tab w:val="num" w:pos="426"/>
              </w:tabs>
              <w:ind w:left="426"/>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конструювати навчальний зміст у відповідності з віковими особливо</w:t>
            </w:r>
            <w:r w:rsidRPr="00EC1CCF">
              <w:rPr>
                <w:rFonts w:ascii="Times New Roman" w:eastAsia="Times New Roman" w:hAnsi="Times New Roman" w:cs="Times New Roman"/>
                <w:sz w:val="24"/>
                <w:szCs w:val="24"/>
                <w:lang w:eastAsia="uk-UA"/>
              </w:rPr>
              <w:t>с</w:t>
            </w:r>
            <w:r w:rsidRPr="00EC1CCF">
              <w:rPr>
                <w:rFonts w:ascii="Times New Roman" w:eastAsia="Times New Roman" w:hAnsi="Times New Roman" w:cs="Times New Roman"/>
                <w:sz w:val="24"/>
                <w:szCs w:val="24"/>
                <w:lang w:eastAsia="uk-UA"/>
              </w:rPr>
              <w:t>тями учнів;</w:t>
            </w:r>
          </w:p>
          <w:p w:rsidR="00FE2A00" w:rsidRPr="00EC1CCF" w:rsidRDefault="00FE2A00" w:rsidP="00FE2A00">
            <w:pPr>
              <w:numPr>
                <w:ilvl w:val="0"/>
                <w:numId w:val="5"/>
              </w:numPr>
              <w:tabs>
                <w:tab w:val="clear" w:pos="720"/>
                <w:tab w:val="num" w:pos="426"/>
              </w:tabs>
              <w:ind w:left="426"/>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здійснювати диференційований пі</w:t>
            </w:r>
            <w:r w:rsidRPr="00EC1CCF">
              <w:rPr>
                <w:rFonts w:ascii="Times New Roman" w:eastAsia="Times New Roman" w:hAnsi="Times New Roman" w:cs="Times New Roman"/>
                <w:sz w:val="24"/>
                <w:szCs w:val="24"/>
                <w:lang w:eastAsia="uk-UA"/>
              </w:rPr>
              <w:t>д</w:t>
            </w:r>
            <w:r w:rsidRPr="00EC1CCF">
              <w:rPr>
                <w:rFonts w:ascii="Times New Roman" w:eastAsia="Times New Roman" w:hAnsi="Times New Roman" w:cs="Times New Roman"/>
                <w:sz w:val="24"/>
                <w:szCs w:val="24"/>
                <w:lang w:eastAsia="uk-UA"/>
              </w:rPr>
              <w:t>хід до учнів;</w:t>
            </w:r>
          </w:p>
          <w:p w:rsidR="00FE2A00" w:rsidRPr="00EC1CCF" w:rsidRDefault="00FE2A00" w:rsidP="00FE2A00">
            <w:pPr>
              <w:numPr>
                <w:ilvl w:val="0"/>
                <w:numId w:val="5"/>
              </w:numPr>
              <w:tabs>
                <w:tab w:val="clear" w:pos="720"/>
                <w:tab w:val="num" w:pos="426"/>
              </w:tabs>
              <w:ind w:left="426"/>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організовувати проектне навчання;</w:t>
            </w:r>
          </w:p>
          <w:p w:rsidR="00FE2A00" w:rsidRPr="00EC1CCF" w:rsidRDefault="00FE2A00" w:rsidP="00FE2A00">
            <w:pPr>
              <w:numPr>
                <w:ilvl w:val="0"/>
                <w:numId w:val="5"/>
              </w:numPr>
              <w:tabs>
                <w:tab w:val="clear" w:pos="720"/>
                <w:tab w:val="num" w:pos="426"/>
              </w:tabs>
              <w:ind w:left="426"/>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пришвидшувати процес навчання.</w:t>
            </w:r>
          </w:p>
        </w:tc>
        <w:tc>
          <w:tcPr>
            <w:tcW w:w="5303" w:type="dxa"/>
          </w:tcPr>
          <w:p w:rsidR="00FE2A00" w:rsidRPr="00EC1CCF" w:rsidRDefault="00FE2A00" w:rsidP="00FE2A00">
            <w:pPr>
              <w:numPr>
                <w:ilvl w:val="0"/>
                <w:numId w:val="4"/>
              </w:numPr>
              <w:ind w:left="450"/>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економити 50% часу на конспект;</w:t>
            </w:r>
          </w:p>
          <w:p w:rsidR="00FE2A00" w:rsidRPr="00EC1CCF" w:rsidRDefault="00FE2A00" w:rsidP="00FE2A00">
            <w:pPr>
              <w:numPr>
                <w:ilvl w:val="0"/>
                <w:numId w:val="4"/>
              </w:numPr>
              <w:ind w:left="450"/>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концентрувати інформацію;</w:t>
            </w:r>
          </w:p>
          <w:p w:rsidR="00FE2A00" w:rsidRPr="00EC1CCF" w:rsidRDefault="00FE2A00" w:rsidP="00FE2A00">
            <w:pPr>
              <w:numPr>
                <w:ilvl w:val="0"/>
                <w:numId w:val="4"/>
              </w:numPr>
              <w:ind w:left="450"/>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встановлювати </w:t>
            </w:r>
            <w:r w:rsidRPr="00EC1CCF">
              <w:rPr>
                <w:rFonts w:ascii="Times New Roman" w:eastAsia="Times New Roman" w:hAnsi="Times New Roman" w:cs="Times New Roman"/>
                <w:sz w:val="24"/>
                <w:szCs w:val="24"/>
                <w:lang w:eastAsia="uk-UA"/>
              </w:rPr>
              <w:t>візуально чіткі асоціації;</w:t>
            </w:r>
          </w:p>
          <w:p w:rsidR="00FE2A00" w:rsidRPr="00EC1CCF" w:rsidRDefault="00FE2A00" w:rsidP="00FE2A00">
            <w:pPr>
              <w:numPr>
                <w:ilvl w:val="0"/>
                <w:numId w:val="4"/>
              </w:numPr>
              <w:ind w:left="450"/>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покращити запам'ятовування;</w:t>
            </w:r>
          </w:p>
          <w:p w:rsidR="00FE2A00" w:rsidRPr="00EC1CCF" w:rsidRDefault="00FE2A00" w:rsidP="00FE2A00">
            <w:pPr>
              <w:numPr>
                <w:ilvl w:val="0"/>
                <w:numId w:val="4"/>
              </w:numPr>
              <w:ind w:left="450"/>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швидко повторити матеріал;</w:t>
            </w:r>
          </w:p>
          <w:p w:rsidR="00FE2A00" w:rsidRPr="00EC1CCF" w:rsidRDefault="00FE2A00" w:rsidP="00FE2A00">
            <w:pPr>
              <w:numPr>
                <w:ilvl w:val="0"/>
                <w:numId w:val="4"/>
              </w:numPr>
              <w:ind w:left="450"/>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осмислено відтворити інформацію;</w:t>
            </w:r>
          </w:p>
          <w:p w:rsidR="00FE2A00" w:rsidRPr="00EC1CCF" w:rsidRDefault="00FE2A00" w:rsidP="00FE2A00">
            <w:pPr>
              <w:numPr>
                <w:ilvl w:val="0"/>
                <w:numId w:val="4"/>
              </w:numPr>
              <w:ind w:left="450"/>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пришвидшити процес навчання;</w:t>
            </w:r>
          </w:p>
          <w:p w:rsidR="00FE2A00" w:rsidRPr="00EC1CCF" w:rsidRDefault="00FE2A00" w:rsidP="00FE2A00">
            <w:pPr>
              <w:numPr>
                <w:ilvl w:val="0"/>
                <w:numId w:val="4"/>
              </w:numPr>
              <w:ind w:left="450"/>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сформувати </w:t>
            </w:r>
            <w:r w:rsidRPr="00EC1CCF">
              <w:rPr>
                <w:rFonts w:ascii="Times New Roman" w:eastAsia="Times New Roman" w:hAnsi="Times New Roman" w:cs="Times New Roman"/>
                <w:sz w:val="24"/>
                <w:szCs w:val="24"/>
                <w:lang w:eastAsia="uk-UA"/>
              </w:rPr>
              <w:t>вміння працювати з паперовими та електронними джерелами інформації;</w:t>
            </w:r>
          </w:p>
          <w:p w:rsidR="00FE2A00" w:rsidRPr="00EC1CCF" w:rsidRDefault="00FE2A00" w:rsidP="00FE2A00">
            <w:pPr>
              <w:numPr>
                <w:ilvl w:val="0"/>
                <w:numId w:val="4"/>
              </w:numPr>
              <w:ind w:left="450"/>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розвивати творчі та інтелектуальні здібності</w:t>
            </w:r>
          </w:p>
          <w:p w:rsidR="00FE2A00" w:rsidRPr="00EC1CCF" w:rsidRDefault="00FE2A00" w:rsidP="00FE2A00">
            <w:pPr>
              <w:numPr>
                <w:ilvl w:val="0"/>
                <w:numId w:val="4"/>
              </w:numPr>
              <w:ind w:left="450"/>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розвивати пам'ять;</w:t>
            </w:r>
          </w:p>
          <w:p w:rsidR="00FE2A00" w:rsidRPr="00EC1CCF" w:rsidRDefault="00FE2A00" w:rsidP="00FE2A00">
            <w:pPr>
              <w:numPr>
                <w:ilvl w:val="0"/>
                <w:numId w:val="4"/>
              </w:numPr>
              <w:ind w:left="450"/>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розвивати критичне, логічне, асоціативне мислення та всі його рівні;</w:t>
            </w:r>
          </w:p>
          <w:p w:rsidR="00FE2A00" w:rsidRPr="00EC1CCF" w:rsidRDefault="00FE2A00" w:rsidP="00FE2A00">
            <w:pPr>
              <w:numPr>
                <w:ilvl w:val="0"/>
                <w:numId w:val="4"/>
              </w:numPr>
              <w:ind w:left="450"/>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розвивати предметні та комунікативні ко</w:t>
            </w:r>
            <w:r w:rsidRPr="00EC1CCF">
              <w:rPr>
                <w:rFonts w:ascii="Times New Roman" w:eastAsia="Times New Roman" w:hAnsi="Times New Roman" w:cs="Times New Roman"/>
                <w:sz w:val="24"/>
                <w:szCs w:val="24"/>
                <w:lang w:eastAsia="uk-UA"/>
              </w:rPr>
              <w:t>м</w:t>
            </w:r>
            <w:r w:rsidRPr="00EC1CCF">
              <w:rPr>
                <w:rFonts w:ascii="Times New Roman" w:eastAsia="Times New Roman" w:hAnsi="Times New Roman" w:cs="Times New Roman"/>
                <w:sz w:val="24"/>
                <w:szCs w:val="24"/>
                <w:lang w:eastAsia="uk-UA"/>
              </w:rPr>
              <w:t>петенції;</w:t>
            </w:r>
          </w:p>
          <w:p w:rsidR="00FE2A00" w:rsidRPr="00EC1CCF" w:rsidRDefault="00FE2A00" w:rsidP="00FE2A00">
            <w:pPr>
              <w:numPr>
                <w:ilvl w:val="0"/>
                <w:numId w:val="4"/>
              </w:numPr>
              <w:ind w:left="450"/>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формувати вміння планувати та  організув</w:t>
            </w:r>
            <w:r w:rsidRPr="00EC1CCF">
              <w:rPr>
                <w:rFonts w:ascii="Times New Roman" w:eastAsia="Times New Roman" w:hAnsi="Times New Roman" w:cs="Times New Roman"/>
                <w:sz w:val="24"/>
                <w:szCs w:val="24"/>
                <w:lang w:eastAsia="uk-UA"/>
              </w:rPr>
              <w:t>а</w:t>
            </w:r>
            <w:r w:rsidRPr="00EC1CCF">
              <w:rPr>
                <w:rFonts w:ascii="Times New Roman" w:eastAsia="Times New Roman" w:hAnsi="Times New Roman" w:cs="Times New Roman"/>
                <w:sz w:val="24"/>
                <w:szCs w:val="24"/>
                <w:lang w:eastAsia="uk-UA"/>
              </w:rPr>
              <w:t>ти робочу діяльність;</w:t>
            </w:r>
          </w:p>
          <w:p w:rsidR="00FE2A00" w:rsidRPr="00EC1CCF" w:rsidRDefault="00FE2A00" w:rsidP="00FE2A00">
            <w:pPr>
              <w:numPr>
                <w:ilvl w:val="0"/>
                <w:numId w:val="4"/>
              </w:numPr>
              <w:ind w:left="450"/>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відповідальність;</w:t>
            </w:r>
          </w:p>
          <w:p w:rsidR="00FE2A00" w:rsidRPr="00EC1CCF" w:rsidRDefault="00FE2A00" w:rsidP="00FE2A00">
            <w:pPr>
              <w:numPr>
                <w:ilvl w:val="0"/>
                <w:numId w:val="4"/>
              </w:numPr>
              <w:ind w:left="450"/>
              <w:jc w:val="both"/>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розвивати вміння вчитись.</w:t>
            </w:r>
          </w:p>
        </w:tc>
      </w:tr>
    </w:tbl>
    <w:p w:rsidR="00FE2A00" w:rsidRPr="00EC1CCF" w:rsidRDefault="00FE2A00" w:rsidP="00FE2A00">
      <w:pPr>
        <w:pStyle w:val="a5"/>
        <w:spacing w:after="0" w:line="240" w:lineRule="auto"/>
        <w:ind w:left="0" w:firstLine="284"/>
        <w:jc w:val="both"/>
        <w:rPr>
          <w:rFonts w:ascii="Times New Roman" w:hAnsi="Times New Roman" w:cs="Times New Roman"/>
          <w:b/>
          <w:sz w:val="28"/>
          <w:szCs w:val="28"/>
        </w:rPr>
      </w:pPr>
      <w:r w:rsidRPr="00EC1CCF">
        <w:rPr>
          <w:rFonts w:ascii="Times New Roman" w:hAnsi="Times New Roman" w:cs="Times New Roman"/>
          <w:b/>
          <w:sz w:val="28"/>
          <w:szCs w:val="28"/>
        </w:rPr>
        <w:t>Труднощі.</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Слабкі сторони інтелект-карт проявляються у тому, що  потрібен час для освоєння технології розробки карт та програмного забезпечення для їх ств</w:t>
      </w:r>
      <w:r w:rsidRPr="00EC1CCF">
        <w:rPr>
          <w:rFonts w:ascii="Times New Roman" w:hAnsi="Times New Roman" w:cs="Times New Roman"/>
          <w:sz w:val="28"/>
          <w:szCs w:val="28"/>
        </w:rPr>
        <w:t>о</w:t>
      </w:r>
      <w:r w:rsidRPr="00EC1CCF">
        <w:rPr>
          <w:rFonts w:ascii="Times New Roman" w:hAnsi="Times New Roman" w:cs="Times New Roman"/>
          <w:sz w:val="28"/>
          <w:szCs w:val="28"/>
        </w:rPr>
        <w:t xml:space="preserve">рення. Результати роботи учнів </w:t>
      </w:r>
      <w:r>
        <w:rPr>
          <w:rFonts w:ascii="Times New Roman" w:hAnsi="Times New Roman" w:cs="Times New Roman"/>
          <w:sz w:val="28"/>
          <w:szCs w:val="28"/>
        </w:rPr>
        <w:t>інколи</w:t>
      </w:r>
      <w:r w:rsidRPr="00EC1CCF">
        <w:rPr>
          <w:rFonts w:ascii="Times New Roman" w:hAnsi="Times New Roman" w:cs="Times New Roman"/>
          <w:sz w:val="28"/>
          <w:szCs w:val="28"/>
        </w:rPr>
        <w:t xml:space="preserve"> складно передбачити. Часто виникає необхідність подальшої корекції знань, умінь та навичок. </w:t>
      </w:r>
    </w:p>
    <w:p w:rsidR="00FE2A00" w:rsidRPr="00EC1CCF" w:rsidRDefault="00FE2A00" w:rsidP="00FE2A00">
      <w:pPr>
        <w:pStyle w:val="a5"/>
        <w:spacing w:after="0" w:line="240" w:lineRule="auto"/>
        <w:ind w:left="0" w:firstLine="284"/>
        <w:jc w:val="both"/>
        <w:rPr>
          <w:rFonts w:ascii="Times New Roman" w:hAnsi="Times New Roman" w:cs="Times New Roman"/>
          <w:b/>
          <w:sz w:val="28"/>
          <w:szCs w:val="28"/>
        </w:rPr>
      </w:pPr>
      <w:r w:rsidRPr="00EC1CCF">
        <w:rPr>
          <w:rFonts w:ascii="Times New Roman" w:hAnsi="Times New Roman" w:cs="Times New Roman"/>
          <w:sz w:val="28"/>
          <w:szCs w:val="28"/>
        </w:rPr>
        <w:t>Щоб уникнути труднощів під час застосування карт знань, їх варто ввод</w:t>
      </w:r>
      <w:r w:rsidRPr="00EC1CCF">
        <w:rPr>
          <w:rFonts w:ascii="Times New Roman" w:hAnsi="Times New Roman" w:cs="Times New Roman"/>
          <w:sz w:val="28"/>
          <w:szCs w:val="28"/>
        </w:rPr>
        <w:t>и</w:t>
      </w:r>
      <w:r w:rsidRPr="00EC1CCF">
        <w:rPr>
          <w:rFonts w:ascii="Times New Roman" w:hAnsi="Times New Roman" w:cs="Times New Roman"/>
          <w:sz w:val="28"/>
          <w:szCs w:val="28"/>
        </w:rPr>
        <w:t xml:space="preserve">ти в практику поступово. Також намагатись доцільно підбирати завдання, форми роботи на уроці, програмне забезпечення.  Хочу наголосити на тому, що інтелект карти не повинні стати самоціллю – вони мають бути засобом для </w:t>
      </w:r>
      <w:r w:rsidRPr="00EC1CCF">
        <w:rPr>
          <w:rFonts w:ascii="Times New Roman" w:hAnsi="Times New Roman" w:cs="Times New Roman"/>
          <w:sz w:val="28"/>
          <w:szCs w:val="28"/>
        </w:rPr>
        <w:lastRenderedPageBreak/>
        <w:t xml:space="preserve">створення комфортної атмосфери, яка дасть змогу реалізувати </w:t>
      </w:r>
      <w:proofErr w:type="spellStart"/>
      <w:r w:rsidRPr="00EC1CCF">
        <w:rPr>
          <w:rFonts w:ascii="Times New Roman" w:hAnsi="Times New Roman" w:cs="Times New Roman"/>
          <w:sz w:val="28"/>
          <w:szCs w:val="28"/>
        </w:rPr>
        <w:t>особисті</w:t>
      </w:r>
      <w:r w:rsidRPr="00EC1CCF">
        <w:rPr>
          <w:rFonts w:ascii="Times New Roman" w:hAnsi="Times New Roman" w:cs="Times New Roman"/>
          <w:sz w:val="28"/>
          <w:szCs w:val="28"/>
        </w:rPr>
        <w:t>с</w:t>
      </w:r>
      <w:r w:rsidRPr="00EC1CCF">
        <w:rPr>
          <w:rFonts w:ascii="Times New Roman" w:hAnsi="Times New Roman" w:cs="Times New Roman"/>
          <w:sz w:val="28"/>
          <w:szCs w:val="28"/>
        </w:rPr>
        <w:t>но</w:t>
      </w:r>
      <w:proofErr w:type="spellEnd"/>
      <w:r w:rsidRPr="00EC1CCF">
        <w:rPr>
          <w:rFonts w:ascii="Times New Roman" w:hAnsi="Times New Roman" w:cs="Times New Roman"/>
          <w:sz w:val="28"/>
          <w:szCs w:val="28"/>
        </w:rPr>
        <w:t xml:space="preserve"> орієнтований підхід у навчанні (Додаток </w:t>
      </w:r>
      <w:r w:rsidR="00251E33">
        <w:rPr>
          <w:rFonts w:ascii="Times New Roman" w:hAnsi="Times New Roman" w:cs="Times New Roman"/>
          <w:sz w:val="28"/>
          <w:szCs w:val="28"/>
        </w:rPr>
        <w:t>6</w:t>
      </w:r>
      <w:r w:rsidRPr="00EC1CCF">
        <w:rPr>
          <w:rFonts w:ascii="Times New Roman" w:hAnsi="Times New Roman" w:cs="Times New Roman"/>
          <w:sz w:val="28"/>
          <w:szCs w:val="28"/>
        </w:rPr>
        <w:t>).</w:t>
      </w:r>
    </w:p>
    <w:p w:rsidR="00FE2A00" w:rsidRPr="00EC1CCF" w:rsidRDefault="00FE2A00" w:rsidP="00FE2A00">
      <w:pPr>
        <w:spacing w:after="0" w:line="240" w:lineRule="auto"/>
        <w:ind w:firstLine="284"/>
        <w:jc w:val="both"/>
        <w:rPr>
          <w:rFonts w:ascii="Times New Roman" w:hAnsi="Times New Roman" w:cs="Times New Roman"/>
          <w:sz w:val="28"/>
          <w:szCs w:val="28"/>
          <w:lang w:val="ru-RU"/>
        </w:rPr>
      </w:pPr>
      <w:r w:rsidRPr="00EC1CCF">
        <w:rPr>
          <w:rFonts w:ascii="Times New Roman" w:hAnsi="Times New Roman" w:cs="Times New Roman"/>
          <w:sz w:val="28"/>
          <w:szCs w:val="28"/>
        </w:rPr>
        <w:t xml:space="preserve">Для мене словами підтримки впевненого у руху в правильному напрямку, під час застосування технології </w:t>
      </w:r>
      <w:proofErr w:type="spellStart"/>
      <w:r w:rsidRPr="00EC1CCF">
        <w:rPr>
          <w:rFonts w:ascii="Times New Roman" w:hAnsi="Times New Roman" w:cs="Times New Roman"/>
          <w:sz w:val="28"/>
          <w:szCs w:val="28"/>
          <w:lang w:val="en-US"/>
        </w:rPr>
        <w:t>MindMaping</w:t>
      </w:r>
      <w:proofErr w:type="spellEnd"/>
      <w:r w:rsidRPr="00EC1CCF">
        <w:rPr>
          <w:rFonts w:ascii="Times New Roman" w:hAnsi="Times New Roman" w:cs="Times New Roman"/>
          <w:sz w:val="28"/>
          <w:szCs w:val="28"/>
        </w:rPr>
        <w:t xml:space="preserve"> у освітньому процесі, є слова автора технології Т.</w:t>
      </w:r>
      <w:proofErr w:type="spellStart"/>
      <w:r w:rsidRPr="00EC1CCF">
        <w:rPr>
          <w:rFonts w:ascii="Times New Roman" w:hAnsi="Times New Roman" w:cs="Times New Roman"/>
          <w:sz w:val="28"/>
          <w:szCs w:val="28"/>
        </w:rPr>
        <w:t>Б’юзена</w:t>
      </w:r>
      <w:proofErr w:type="spellEnd"/>
      <w:r w:rsidRPr="00EC1CCF">
        <w:rPr>
          <w:rFonts w:ascii="Times New Roman" w:hAnsi="Times New Roman" w:cs="Times New Roman"/>
          <w:sz w:val="28"/>
          <w:szCs w:val="28"/>
        </w:rPr>
        <w:t>: “Замість того щоб зрозуміти, що мозок здатний на будь-які звершення за умови завзятої праці,  люди приймають початкову непідготовленість за фундаментальну нездатність, розглядаючи до того ж її як міру власного таланту. Таким чином, вони самі прирікають себе на заг</w:t>
      </w:r>
      <w:r w:rsidRPr="00EC1CCF">
        <w:rPr>
          <w:rFonts w:ascii="Times New Roman" w:hAnsi="Times New Roman" w:cs="Times New Roman"/>
          <w:sz w:val="28"/>
          <w:szCs w:val="28"/>
        </w:rPr>
        <w:t>и</w:t>
      </w:r>
      <w:r w:rsidRPr="00EC1CCF">
        <w:rPr>
          <w:rFonts w:ascii="Times New Roman" w:hAnsi="Times New Roman" w:cs="Times New Roman"/>
          <w:sz w:val="28"/>
          <w:szCs w:val="28"/>
        </w:rPr>
        <w:t>бель ментальної здатності, яка могла б розквітнути</w:t>
      </w:r>
      <w:r w:rsidRPr="00EC1CCF">
        <w:rPr>
          <w:rFonts w:ascii="Times New Roman" w:hAnsi="Times New Roman" w:cs="Times New Roman"/>
          <w:sz w:val="28"/>
          <w:szCs w:val="28"/>
          <w:lang w:val="ru-RU"/>
        </w:rPr>
        <w:t xml:space="preserve"> [11]</w:t>
      </w:r>
      <w:r w:rsidRPr="00EC1CCF">
        <w:rPr>
          <w:rFonts w:ascii="Times New Roman" w:hAnsi="Times New Roman" w:cs="Times New Roman"/>
          <w:sz w:val="28"/>
          <w:szCs w:val="28"/>
        </w:rPr>
        <w:t xml:space="preserve"> .</w:t>
      </w:r>
      <w:r w:rsidRPr="00EC1CCF">
        <w:rPr>
          <w:rFonts w:ascii="Times New Roman" w:hAnsi="Times New Roman" w:cs="Times New Roman"/>
          <w:sz w:val="28"/>
          <w:szCs w:val="28"/>
          <w:lang w:val="ru-RU"/>
        </w:rPr>
        <w:t>”</w:t>
      </w:r>
    </w:p>
    <w:p w:rsidR="00544859" w:rsidRDefault="00544859">
      <w:pPr>
        <w:rPr>
          <w:lang w:val="en-US"/>
        </w:rPr>
      </w:pPr>
    </w:p>
    <w:p w:rsidR="00FE2A00" w:rsidRDefault="00FE2A00">
      <w:pPr>
        <w:rPr>
          <w:lang w:val="en-US"/>
        </w:rPr>
      </w:pPr>
      <w:r>
        <w:rPr>
          <w:lang w:val="en-US"/>
        </w:rPr>
        <w:br w:type="page"/>
      </w:r>
    </w:p>
    <w:p w:rsidR="00FE2A00" w:rsidRDefault="00FE2A00" w:rsidP="00FE2A00">
      <w:pPr>
        <w:spacing w:after="0"/>
        <w:jc w:val="center"/>
        <w:rPr>
          <w:rFonts w:ascii="Times New Roman" w:hAnsi="Times New Roman" w:cs="Times New Roman"/>
          <w:b/>
          <w:sz w:val="32"/>
        </w:rPr>
      </w:pPr>
      <w:r w:rsidRPr="00FE2A00">
        <w:rPr>
          <w:rFonts w:ascii="Times New Roman" w:hAnsi="Times New Roman" w:cs="Times New Roman"/>
          <w:b/>
          <w:sz w:val="32"/>
        </w:rPr>
        <w:lastRenderedPageBreak/>
        <w:t>Додатки</w:t>
      </w:r>
    </w:p>
    <w:p w:rsidR="00FE2A00" w:rsidRPr="00FE2A00" w:rsidRDefault="00FE2A00" w:rsidP="00FE2A00">
      <w:pPr>
        <w:spacing w:after="0"/>
        <w:jc w:val="right"/>
        <w:rPr>
          <w:rFonts w:ascii="Times New Roman" w:hAnsi="Times New Roman" w:cs="Times New Roman"/>
          <w:b/>
          <w:sz w:val="32"/>
        </w:rPr>
      </w:pPr>
      <w:r w:rsidRPr="00FE2A00">
        <w:rPr>
          <w:rFonts w:ascii="Times New Roman" w:hAnsi="Times New Roman" w:cs="Times New Roman"/>
          <w:b/>
          <w:sz w:val="32"/>
        </w:rPr>
        <w:t>Додат</w:t>
      </w:r>
      <w:r>
        <w:rPr>
          <w:rFonts w:ascii="Times New Roman" w:hAnsi="Times New Roman" w:cs="Times New Roman"/>
          <w:b/>
          <w:sz w:val="32"/>
        </w:rPr>
        <w:t>о</w:t>
      </w:r>
      <w:r w:rsidRPr="00FE2A00">
        <w:rPr>
          <w:rFonts w:ascii="Times New Roman" w:hAnsi="Times New Roman" w:cs="Times New Roman"/>
          <w:b/>
          <w:sz w:val="32"/>
        </w:rPr>
        <w:t>к</w:t>
      </w:r>
      <w:r>
        <w:rPr>
          <w:rFonts w:ascii="Times New Roman" w:hAnsi="Times New Roman" w:cs="Times New Roman"/>
          <w:b/>
          <w:sz w:val="32"/>
        </w:rPr>
        <w:t xml:space="preserve"> 1</w:t>
      </w:r>
    </w:p>
    <w:p w:rsidR="00FE2A00" w:rsidRPr="00EC1CCF" w:rsidRDefault="00FE2A00" w:rsidP="00FE2A00">
      <w:pPr>
        <w:pStyle w:val="1"/>
        <w:spacing w:before="0" w:beforeAutospacing="0" w:after="0" w:afterAutospacing="0"/>
        <w:jc w:val="center"/>
        <w:rPr>
          <w:i/>
          <w:sz w:val="28"/>
          <w:szCs w:val="28"/>
        </w:rPr>
      </w:pPr>
      <w:bookmarkStart w:id="2" w:name="_Toc504427790"/>
      <w:r w:rsidRPr="00EC1CCF">
        <w:rPr>
          <w:sz w:val="28"/>
          <w:szCs w:val="28"/>
          <w:u w:val="single"/>
        </w:rPr>
        <w:t>Тема</w:t>
      </w:r>
      <w:r w:rsidR="00251E33">
        <w:rPr>
          <w:sz w:val="28"/>
          <w:szCs w:val="28"/>
          <w:u w:val="single"/>
        </w:rPr>
        <w:t xml:space="preserve"> уроку</w:t>
      </w:r>
      <w:r w:rsidRPr="00EC1CCF">
        <w:rPr>
          <w:sz w:val="28"/>
          <w:szCs w:val="28"/>
          <w:u w:val="single"/>
        </w:rPr>
        <w:t>:</w:t>
      </w:r>
      <w:r w:rsidRPr="00EC1CCF">
        <w:rPr>
          <w:sz w:val="28"/>
          <w:szCs w:val="28"/>
        </w:rPr>
        <w:t xml:space="preserve">  </w:t>
      </w:r>
      <w:r w:rsidRPr="00EC1CCF">
        <w:rPr>
          <w:i/>
          <w:sz w:val="28"/>
          <w:szCs w:val="28"/>
        </w:rPr>
        <w:t>Сортування, пошук та фільтрація даних</w:t>
      </w:r>
      <w:r w:rsidR="00251E33">
        <w:rPr>
          <w:i/>
          <w:sz w:val="28"/>
          <w:szCs w:val="28"/>
        </w:rPr>
        <w:t xml:space="preserve"> у СУБД </w:t>
      </w:r>
      <w:r w:rsidR="00251E33" w:rsidRPr="00EC1CCF">
        <w:rPr>
          <w:sz w:val="28"/>
          <w:szCs w:val="28"/>
          <w:lang w:val="en-US"/>
        </w:rPr>
        <w:t>MS</w:t>
      </w:r>
      <w:r w:rsidR="00251E33" w:rsidRPr="00EC1CCF">
        <w:rPr>
          <w:sz w:val="28"/>
          <w:szCs w:val="28"/>
        </w:rPr>
        <w:t xml:space="preserve"> </w:t>
      </w:r>
      <w:r w:rsidR="00251E33" w:rsidRPr="00EC1CCF">
        <w:rPr>
          <w:sz w:val="28"/>
          <w:szCs w:val="28"/>
          <w:lang w:val="en-US"/>
        </w:rPr>
        <w:t>Access</w:t>
      </w:r>
      <w:r w:rsidRPr="00EC1CCF">
        <w:rPr>
          <w:i/>
          <w:sz w:val="28"/>
          <w:szCs w:val="28"/>
        </w:rPr>
        <w:t>.</w:t>
      </w:r>
      <w:bookmarkEnd w:id="2"/>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Мета:</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i/>
          <w:sz w:val="28"/>
          <w:szCs w:val="28"/>
        </w:rPr>
        <w:t>Навчальна</w:t>
      </w:r>
      <w:r w:rsidRPr="00EC1CCF">
        <w:rPr>
          <w:rFonts w:ascii="Times New Roman" w:hAnsi="Times New Roman" w:cs="Times New Roman"/>
          <w:sz w:val="28"/>
          <w:szCs w:val="28"/>
        </w:rPr>
        <w:t>: оволодіти  методами пошуку інформації в базі даних, ознай</w:t>
      </w:r>
      <w:r w:rsidRPr="00EC1CCF">
        <w:rPr>
          <w:rFonts w:ascii="Times New Roman" w:hAnsi="Times New Roman" w:cs="Times New Roman"/>
          <w:sz w:val="28"/>
          <w:szCs w:val="28"/>
        </w:rPr>
        <w:t>о</w:t>
      </w:r>
      <w:r w:rsidRPr="00EC1CCF">
        <w:rPr>
          <w:rFonts w:ascii="Times New Roman" w:hAnsi="Times New Roman" w:cs="Times New Roman"/>
          <w:sz w:val="28"/>
          <w:szCs w:val="28"/>
        </w:rPr>
        <w:t>митись із засобами упорядкування та фільтрації даних</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i/>
          <w:sz w:val="28"/>
          <w:szCs w:val="28"/>
        </w:rPr>
        <w:t>Розвиваюча</w:t>
      </w:r>
      <w:r w:rsidRPr="00EC1CCF">
        <w:rPr>
          <w:rFonts w:ascii="Times New Roman" w:hAnsi="Times New Roman" w:cs="Times New Roman"/>
          <w:sz w:val="28"/>
          <w:szCs w:val="28"/>
        </w:rPr>
        <w:t>:  розвивати логічне  та креативне мислення, вміння осмислено вивчати матеріал,  узагальнювати, систематизувати отриману інформацію та виокремлювати окремі судження із цілого, виділяючи головне та відкидаючи другорядне,  навички застосовувати знання на практиці, розвивати комунік</w:t>
      </w:r>
      <w:r w:rsidRPr="00EC1CCF">
        <w:rPr>
          <w:rFonts w:ascii="Times New Roman" w:hAnsi="Times New Roman" w:cs="Times New Roman"/>
          <w:sz w:val="28"/>
          <w:szCs w:val="28"/>
        </w:rPr>
        <w:t>а</w:t>
      </w:r>
      <w:r w:rsidRPr="00EC1CCF">
        <w:rPr>
          <w:rFonts w:ascii="Times New Roman" w:hAnsi="Times New Roman" w:cs="Times New Roman"/>
          <w:sz w:val="28"/>
          <w:szCs w:val="28"/>
        </w:rPr>
        <w:t>тивну компетентність.</w:t>
      </w:r>
    </w:p>
    <w:p w:rsidR="00FE2A00" w:rsidRPr="00EC1CCF" w:rsidRDefault="00FE2A00" w:rsidP="00FE2A00">
      <w:pPr>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i/>
          <w:sz w:val="28"/>
          <w:szCs w:val="28"/>
        </w:rPr>
        <w:t>Виховна</w:t>
      </w:r>
      <w:r w:rsidRPr="00EC1CCF">
        <w:rPr>
          <w:rFonts w:ascii="Times New Roman" w:hAnsi="Times New Roman" w:cs="Times New Roman"/>
          <w:sz w:val="28"/>
          <w:szCs w:val="28"/>
        </w:rPr>
        <w:t xml:space="preserve">: виховувати інформаційну культуру; допитливість, </w:t>
      </w:r>
      <w:proofErr w:type="spellStart"/>
      <w:r w:rsidRPr="00EC1CCF">
        <w:rPr>
          <w:rFonts w:ascii="Times New Roman" w:hAnsi="Times New Roman" w:cs="Times New Roman"/>
          <w:sz w:val="28"/>
          <w:szCs w:val="28"/>
        </w:rPr>
        <w:t>наполегливсть</w:t>
      </w:r>
      <w:proofErr w:type="spellEnd"/>
      <w:r w:rsidRPr="00EC1CCF">
        <w:rPr>
          <w:rFonts w:ascii="Times New Roman" w:hAnsi="Times New Roman" w:cs="Times New Roman"/>
          <w:sz w:val="28"/>
          <w:szCs w:val="28"/>
        </w:rPr>
        <w:t>, уміння мотивувати себе до навчальної діяльності; уважність, дисциплінов</w:t>
      </w:r>
      <w:r w:rsidRPr="00EC1CCF">
        <w:rPr>
          <w:rFonts w:ascii="Times New Roman" w:hAnsi="Times New Roman" w:cs="Times New Roman"/>
          <w:sz w:val="28"/>
          <w:szCs w:val="28"/>
        </w:rPr>
        <w:t>а</w:t>
      </w:r>
      <w:r w:rsidRPr="00EC1CCF">
        <w:rPr>
          <w:rFonts w:ascii="Times New Roman" w:hAnsi="Times New Roman" w:cs="Times New Roman"/>
          <w:sz w:val="28"/>
          <w:szCs w:val="28"/>
        </w:rPr>
        <w:t>ність під час роботи за ПК.</w:t>
      </w:r>
    </w:p>
    <w:p w:rsidR="00FE2A00" w:rsidRPr="00EC1CCF" w:rsidRDefault="00FE2A00" w:rsidP="00FE2A00">
      <w:pPr>
        <w:spacing w:after="0" w:line="240" w:lineRule="auto"/>
        <w:ind w:firstLine="284"/>
        <w:rPr>
          <w:rFonts w:ascii="Times New Roman" w:hAnsi="Times New Roman" w:cs="Times New Roman"/>
          <w:sz w:val="28"/>
          <w:szCs w:val="28"/>
        </w:rPr>
      </w:pPr>
      <w:r w:rsidRPr="00EC1CCF">
        <w:rPr>
          <w:rFonts w:ascii="Times New Roman" w:hAnsi="Times New Roman" w:cs="Times New Roman"/>
          <w:i/>
          <w:sz w:val="28"/>
          <w:szCs w:val="28"/>
        </w:rPr>
        <w:t>Методичне забезпечення уроку:</w:t>
      </w:r>
      <w:r w:rsidRPr="00EC1CCF">
        <w:rPr>
          <w:rFonts w:ascii="Times New Roman" w:hAnsi="Times New Roman" w:cs="Times New Roman"/>
          <w:sz w:val="28"/>
          <w:szCs w:val="28"/>
        </w:rPr>
        <w:t xml:space="preserve"> програми – </w:t>
      </w:r>
      <w:r w:rsidRPr="00EC1CCF">
        <w:rPr>
          <w:rFonts w:ascii="Times New Roman" w:hAnsi="Times New Roman" w:cs="Times New Roman"/>
          <w:sz w:val="28"/>
          <w:szCs w:val="28"/>
          <w:lang w:val="en-US"/>
        </w:rPr>
        <w:t>MS</w:t>
      </w:r>
      <w:r w:rsidRPr="00EC1CCF">
        <w:rPr>
          <w:rFonts w:ascii="Times New Roman" w:hAnsi="Times New Roman" w:cs="Times New Roman"/>
          <w:sz w:val="28"/>
          <w:szCs w:val="28"/>
        </w:rPr>
        <w:t xml:space="preserve"> </w:t>
      </w:r>
      <w:r w:rsidRPr="00EC1CCF">
        <w:rPr>
          <w:rFonts w:ascii="Times New Roman" w:hAnsi="Times New Roman" w:cs="Times New Roman"/>
          <w:sz w:val="28"/>
          <w:szCs w:val="28"/>
          <w:lang w:val="en-US"/>
        </w:rPr>
        <w:t>Access</w:t>
      </w:r>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lang w:val="en-US"/>
        </w:rPr>
        <w:t>FreeMind</w:t>
      </w:r>
      <w:proofErr w:type="spellEnd"/>
      <w:r w:rsidRPr="00EC1CCF">
        <w:rPr>
          <w:rFonts w:ascii="Times New Roman" w:hAnsi="Times New Roman" w:cs="Times New Roman"/>
          <w:sz w:val="28"/>
          <w:szCs w:val="28"/>
        </w:rPr>
        <w:t>; файли –УЧНІ.</w:t>
      </w:r>
      <w:proofErr w:type="spellStart"/>
      <w:r w:rsidRPr="00EC1CCF">
        <w:rPr>
          <w:rFonts w:ascii="Times New Roman" w:hAnsi="Times New Roman" w:cs="Times New Roman"/>
          <w:sz w:val="28"/>
          <w:szCs w:val="28"/>
          <w:lang w:val="en-US"/>
        </w:rPr>
        <w:t>accdb</w:t>
      </w:r>
      <w:proofErr w:type="spellEnd"/>
      <w:r w:rsidRPr="00EC1CCF">
        <w:rPr>
          <w:rFonts w:ascii="Times New Roman" w:hAnsi="Times New Roman" w:cs="Times New Roman"/>
          <w:sz w:val="28"/>
          <w:szCs w:val="28"/>
        </w:rPr>
        <w:t>.</w:t>
      </w:r>
    </w:p>
    <w:p w:rsidR="00FE2A00" w:rsidRPr="00EC1CCF" w:rsidRDefault="00FE2A00" w:rsidP="00FE2A00">
      <w:pPr>
        <w:spacing w:after="0" w:line="240" w:lineRule="auto"/>
        <w:ind w:firstLine="284"/>
        <w:jc w:val="center"/>
        <w:rPr>
          <w:rFonts w:ascii="Times New Roman" w:hAnsi="Times New Roman" w:cs="Times New Roman"/>
          <w:sz w:val="28"/>
          <w:szCs w:val="28"/>
        </w:rPr>
      </w:pPr>
      <w:r w:rsidRPr="00EC1CCF">
        <w:rPr>
          <w:rFonts w:ascii="Times New Roman" w:hAnsi="Times New Roman" w:cs="Times New Roman"/>
          <w:sz w:val="28"/>
          <w:szCs w:val="28"/>
        </w:rPr>
        <w:t>Хід уроку</w:t>
      </w:r>
    </w:p>
    <w:p w:rsidR="00FE2A00" w:rsidRPr="00EC1CCF" w:rsidRDefault="00FE2A00" w:rsidP="001B2222">
      <w:pPr>
        <w:pStyle w:val="a5"/>
        <w:numPr>
          <w:ilvl w:val="0"/>
          <w:numId w:val="21"/>
        </w:numPr>
        <w:tabs>
          <w:tab w:val="left" w:pos="851"/>
        </w:tabs>
        <w:spacing w:after="0" w:line="240" w:lineRule="auto"/>
        <w:jc w:val="both"/>
        <w:rPr>
          <w:rFonts w:ascii="Times New Roman" w:hAnsi="Times New Roman" w:cs="Times New Roman"/>
          <w:b/>
          <w:sz w:val="28"/>
          <w:szCs w:val="28"/>
        </w:rPr>
      </w:pPr>
      <w:r w:rsidRPr="00EC1CCF">
        <w:rPr>
          <w:rFonts w:ascii="Times New Roman" w:hAnsi="Times New Roman" w:cs="Times New Roman"/>
          <w:b/>
          <w:sz w:val="28"/>
          <w:szCs w:val="28"/>
        </w:rPr>
        <w:t>Мотиваційний етап.</w:t>
      </w:r>
    </w:p>
    <w:p w:rsidR="00FE2A00" w:rsidRPr="00EC1CCF" w:rsidRDefault="00FE2A00" w:rsidP="001B2222">
      <w:pPr>
        <w:pStyle w:val="a5"/>
        <w:numPr>
          <w:ilvl w:val="1"/>
          <w:numId w:val="21"/>
        </w:numPr>
        <w:tabs>
          <w:tab w:val="left" w:pos="851"/>
        </w:tabs>
        <w:spacing w:after="0" w:line="240" w:lineRule="auto"/>
        <w:ind w:left="851"/>
        <w:jc w:val="both"/>
        <w:rPr>
          <w:rFonts w:ascii="Times New Roman" w:hAnsi="Times New Roman" w:cs="Times New Roman"/>
          <w:b/>
          <w:sz w:val="28"/>
          <w:szCs w:val="28"/>
        </w:rPr>
      </w:pPr>
      <w:r w:rsidRPr="00EC1CCF">
        <w:rPr>
          <w:rFonts w:ascii="Times New Roman" w:hAnsi="Times New Roman" w:cs="Times New Roman"/>
          <w:b/>
          <w:sz w:val="28"/>
          <w:szCs w:val="28"/>
        </w:rPr>
        <w:t>З’ясування емоційної готовності до уроку.</w:t>
      </w:r>
    </w:p>
    <w:p w:rsidR="00FE2A00" w:rsidRPr="00EC1CCF" w:rsidRDefault="00FE2A00" w:rsidP="001B2222">
      <w:pPr>
        <w:pStyle w:val="a5"/>
        <w:numPr>
          <w:ilvl w:val="1"/>
          <w:numId w:val="21"/>
        </w:numPr>
        <w:tabs>
          <w:tab w:val="left" w:pos="851"/>
        </w:tabs>
        <w:spacing w:after="0" w:line="240" w:lineRule="auto"/>
        <w:ind w:left="851"/>
        <w:jc w:val="both"/>
        <w:rPr>
          <w:rFonts w:ascii="Times New Roman" w:hAnsi="Times New Roman" w:cs="Times New Roman"/>
          <w:b/>
          <w:sz w:val="28"/>
          <w:szCs w:val="28"/>
        </w:rPr>
      </w:pPr>
      <w:r w:rsidRPr="00EC1CCF">
        <w:rPr>
          <w:rFonts w:ascii="Times New Roman" w:hAnsi="Times New Roman" w:cs="Times New Roman"/>
          <w:b/>
          <w:sz w:val="28"/>
          <w:szCs w:val="28"/>
        </w:rPr>
        <w:t>Виявлення рівня засвоєння знань отриманих на попередньому уроці.</w:t>
      </w:r>
    </w:p>
    <w:p w:rsidR="00FE2A00" w:rsidRPr="00EC1CCF" w:rsidRDefault="00FE2A00" w:rsidP="00FE2A00">
      <w:pPr>
        <w:pStyle w:val="a5"/>
        <w:tabs>
          <w:tab w:val="left" w:pos="851"/>
        </w:tabs>
        <w:spacing w:after="0" w:line="240" w:lineRule="auto"/>
        <w:ind w:left="851"/>
        <w:jc w:val="both"/>
        <w:rPr>
          <w:rFonts w:ascii="Times New Roman" w:hAnsi="Times New Roman" w:cs="Times New Roman"/>
          <w:sz w:val="28"/>
          <w:szCs w:val="28"/>
        </w:rPr>
      </w:pPr>
      <w:r w:rsidRPr="00EC1CCF">
        <w:rPr>
          <w:rFonts w:ascii="Times New Roman" w:hAnsi="Times New Roman" w:cs="Times New Roman"/>
          <w:sz w:val="28"/>
          <w:szCs w:val="28"/>
        </w:rPr>
        <w:t xml:space="preserve">Самостійна робота. </w:t>
      </w:r>
      <w:r w:rsidRPr="00EC1CCF">
        <w:rPr>
          <w:rFonts w:ascii="Times New Roman" w:hAnsi="Times New Roman" w:cs="Times New Roman"/>
          <w:i/>
          <w:sz w:val="28"/>
          <w:szCs w:val="28"/>
        </w:rPr>
        <w:t>(Вчитель пропонує учням перелік термінів, що стосуються  теми попереднього уроку. Не наголошуючи при цьому, що декілька термінів зайві. Завдання учнів – скласти ментальну ка</w:t>
      </w:r>
      <w:r w:rsidRPr="00EC1CCF">
        <w:rPr>
          <w:rFonts w:ascii="Times New Roman" w:hAnsi="Times New Roman" w:cs="Times New Roman"/>
          <w:i/>
          <w:sz w:val="28"/>
          <w:szCs w:val="28"/>
        </w:rPr>
        <w:t>р</w:t>
      </w:r>
      <w:r w:rsidRPr="00EC1CCF">
        <w:rPr>
          <w:rFonts w:ascii="Times New Roman" w:hAnsi="Times New Roman" w:cs="Times New Roman"/>
          <w:i/>
          <w:sz w:val="28"/>
          <w:szCs w:val="28"/>
        </w:rPr>
        <w:t>ту на тему «Таблиці реляційної БД».)</w:t>
      </w:r>
    </w:p>
    <w:p w:rsidR="00FE2A00" w:rsidRPr="00EC1CCF" w:rsidRDefault="00FE2A00" w:rsidP="00FE2A00">
      <w:pPr>
        <w:pStyle w:val="a5"/>
        <w:tabs>
          <w:tab w:val="left" w:pos="851"/>
        </w:tabs>
        <w:spacing w:after="0" w:line="240" w:lineRule="auto"/>
        <w:ind w:left="142"/>
        <w:jc w:val="right"/>
        <w:rPr>
          <w:rFonts w:ascii="Times New Roman" w:hAnsi="Times New Roman" w:cs="Times New Roman"/>
          <w:i/>
          <w:sz w:val="28"/>
          <w:szCs w:val="28"/>
        </w:rPr>
      </w:pPr>
      <w:r w:rsidRPr="00EC1CCF">
        <w:rPr>
          <w:rFonts w:ascii="Times New Roman" w:hAnsi="Times New Roman" w:cs="Times New Roman"/>
          <w:i/>
          <w:sz w:val="28"/>
          <w:szCs w:val="28"/>
        </w:rPr>
        <w:t>Зразок відповіді учня</w:t>
      </w:r>
      <w:r w:rsidRPr="00EC1CCF">
        <w:rPr>
          <w:rFonts w:ascii="Times New Roman" w:hAnsi="Times New Roman" w:cs="Times New Roman"/>
          <w:i/>
          <w:noProof/>
          <w:sz w:val="28"/>
          <w:szCs w:val="28"/>
          <w:lang w:val="ru-RU" w:eastAsia="ru-RU"/>
        </w:rPr>
        <w:drawing>
          <wp:inline distT="0" distB="0" distL="0" distR="0" wp14:anchorId="7F473752" wp14:editId="6A223CBF">
            <wp:extent cx="5689600" cy="3572933"/>
            <wp:effectExtent l="19050" t="19050" r="25400" b="27940"/>
            <wp:docPr id="4258" name="Рисунок 4258" descr="C:\Users\Maara\Desktop\ментальні карти\Таблиці.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ara\Desktop\ментальні карти\Таблиці.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93863" cy="3575610"/>
                    </a:xfrm>
                    <a:prstGeom prst="rect">
                      <a:avLst/>
                    </a:prstGeom>
                    <a:noFill/>
                    <a:ln>
                      <a:solidFill>
                        <a:schemeClr val="tx2">
                          <a:lumMod val="40000"/>
                          <a:lumOff val="60000"/>
                        </a:schemeClr>
                      </a:solidFill>
                    </a:ln>
                  </pic:spPr>
                </pic:pic>
              </a:graphicData>
            </a:graphic>
          </wp:inline>
        </w:drawing>
      </w:r>
    </w:p>
    <w:p w:rsidR="00FE2A00" w:rsidRPr="00EC1CCF" w:rsidRDefault="00FE2A00" w:rsidP="001B2222">
      <w:pPr>
        <w:pStyle w:val="a5"/>
        <w:numPr>
          <w:ilvl w:val="1"/>
          <w:numId w:val="21"/>
        </w:numPr>
        <w:tabs>
          <w:tab w:val="left" w:pos="851"/>
        </w:tabs>
        <w:spacing w:after="0" w:line="240" w:lineRule="auto"/>
        <w:jc w:val="both"/>
        <w:rPr>
          <w:rFonts w:ascii="Times New Roman" w:hAnsi="Times New Roman" w:cs="Times New Roman"/>
          <w:b/>
          <w:sz w:val="28"/>
          <w:szCs w:val="28"/>
        </w:rPr>
      </w:pPr>
      <w:r w:rsidRPr="00EC1CCF">
        <w:rPr>
          <w:rFonts w:ascii="Times New Roman" w:hAnsi="Times New Roman" w:cs="Times New Roman"/>
          <w:b/>
          <w:sz w:val="28"/>
          <w:szCs w:val="28"/>
        </w:rPr>
        <w:lastRenderedPageBreak/>
        <w:t>Актуалізація суб’єктивного досвіду.</w:t>
      </w:r>
      <w:r w:rsidRPr="00EC1CCF">
        <w:rPr>
          <w:rFonts w:ascii="Times New Roman" w:hAnsi="Times New Roman" w:cs="Times New Roman"/>
          <w:sz w:val="28"/>
          <w:szCs w:val="28"/>
        </w:rPr>
        <w:t xml:space="preserve"> </w:t>
      </w:r>
    </w:p>
    <w:p w:rsidR="00FE2A00" w:rsidRPr="00EC1CCF" w:rsidRDefault="00FE2A00" w:rsidP="001B2222">
      <w:pPr>
        <w:pStyle w:val="a5"/>
        <w:numPr>
          <w:ilvl w:val="2"/>
          <w:numId w:val="31"/>
        </w:numPr>
        <w:tabs>
          <w:tab w:val="left" w:pos="851"/>
        </w:tabs>
        <w:spacing w:after="0" w:line="240" w:lineRule="auto"/>
        <w:ind w:left="1560"/>
        <w:jc w:val="both"/>
        <w:rPr>
          <w:rFonts w:ascii="Times New Roman" w:hAnsi="Times New Roman" w:cs="Times New Roman"/>
          <w:b/>
          <w:sz w:val="28"/>
          <w:szCs w:val="28"/>
        </w:rPr>
      </w:pPr>
      <w:r w:rsidRPr="00EC1CCF">
        <w:rPr>
          <w:rFonts w:ascii="Times New Roman" w:hAnsi="Times New Roman" w:cs="Times New Roman"/>
          <w:sz w:val="28"/>
          <w:szCs w:val="28"/>
        </w:rPr>
        <w:t xml:space="preserve">Пригадайте, що таке сортування? </w:t>
      </w:r>
    </w:p>
    <w:p w:rsidR="00FE2A00" w:rsidRPr="00EC1CCF" w:rsidRDefault="00FE2A00" w:rsidP="001B2222">
      <w:pPr>
        <w:pStyle w:val="a5"/>
        <w:numPr>
          <w:ilvl w:val="2"/>
          <w:numId w:val="31"/>
        </w:numPr>
        <w:tabs>
          <w:tab w:val="left" w:pos="851"/>
        </w:tabs>
        <w:spacing w:after="0" w:line="240" w:lineRule="auto"/>
        <w:ind w:left="1560"/>
        <w:jc w:val="both"/>
        <w:rPr>
          <w:rFonts w:ascii="Times New Roman" w:hAnsi="Times New Roman" w:cs="Times New Roman"/>
          <w:b/>
          <w:sz w:val="28"/>
          <w:szCs w:val="28"/>
        </w:rPr>
      </w:pPr>
      <w:r w:rsidRPr="00EC1CCF">
        <w:rPr>
          <w:rFonts w:ascii="Times New Roman" w:hAnsi="Times New Roman" w:cs="Times New Roman"/>
          <w:sz w:val="28"/>
          <w:szCs w:val="28"/>
        </w:rPr>
        <w:t xml:space="preserve">Як здійснюється сортування в таблицях програми </w:t>
      </w:r>
      <w:r w:rsidRPr="00EC1CCF">
        <w:rPr>
          <w:rFonts w:ascii="Times New Roman" w:hAnsi="Times New Roman" w:cs="Times New Roman"/>
          <w:sz w:val="28"/>
          <w:szCs w:val="28"/>
          <w:lang w:val="en-US"/>
        </w:rPr>
        <w:t>MS</w:t>
      </w:r>
      <w:r w:rsidRPr="00EC1CCF">
        <w:rPr>
          <w:rFonts w:ascii="Times New Roman" w:hAnsi="Times New Roman" w:cs="Times New Roman"/>
          <w:sz w:val="28"/>
          <w:szCs w:val="28"/>
        </w:rPr>
        <w:t xml:space="preserve"> </w:t>
      </w:r>
      <w:r w:rsidRPr="00EC1CCF">
        <w:rPr>
          <w:rFonts w:ascii="Times New Roman" w:hAnsi="Times New Roman" w:cs="Times New Roman"/>
          <w:sz w:val="28"/>
          <w:szCs w:val="28"/>
          <w:lang w:val="en-US"/>
        </w:rPr>
        <w:t>Word</w:t>
      </w:r>
      <w:r w:rsidRPr="00EC1CCF">
        <w:rPr>
          <w:rFonts w:ascii="Times New Roman" w:hAnsi="Times New Roman" w:cs="Times New Roman"/>
          <w:sz w:val="28"/>
          <w:szCs w:val="28"/>
        </w:rPr>
        <w:t xml:space="preserve"> та </w:t>
      </w:r>
      <w:r w:rsidRPr="00EC1CCF">
        <w:rPr>
          <w:rFonts w:ascii="Times New Roman" w:hAnsi="Times New Roman" w:cs="Times New Roman"/>
          <w:sz w:val="28"/>
          <w:szCs w:val="28"/>
          <w:lang w:val="en-US"/>
        </w:rPr>
        <w:t>MS</w:t>
      </w:r>
      <w:r w:rsidRPr="00EC1CCF">
        <w:rPr>
          <w:rFonts w:ascii="Times New Roman" w:hAnsi="Times New Roman" w:cs="Times New Roman"/>
          <w:sz w:val="28"/>
          <w:szCs w:val="28"/>
        </w:rPr>
        <w:t xml:space="preserve"> </w:t>
      </w:r>
      <w:r w:rsidRPr="00EC1CCF">
        <w:rPr>
          <w:rFonts w:ascii="Times New Roman" w:hAnsi="Times New Roman" w:cs="Times New Roman"/>
          <w:sz w:val="28"/>
          <w:szCs w:val="28"/>
          <w:lang w:val="en-US"/>
        </w:rPr>
        <w:t>Excel</w:t>
      </w:r>
      <w:r w:rsidRPr="00EC1CCF">
        <w:rPr>
          <w:rFonts w:ascii="Times New Roman" w:hAnsi="Times New Roman" w:cs="Times New Roman"/>
          <w:sz w:val="28"/>
          <w:szCs w:val="28"/>
        </w:rPr>
        <w:t>? Які особливості сортування різних типів даних?</w:t>
      </w:r>
    </w:p>
    <w:p w:rsidR="00FE2A00" w:rsidRPr="00EC1CCF" w:rsidRDefault="00FE2A00" w:rsidP="001B2222">
      <w:pPr>
        <w:pStyle w:val="a5"/>
        <w:numPr>
          <w:ilvl w:val="2"/>
          <w:numId w:val="31"/>
        </w:numPr>
        <w:tabs>
          <w:tab w:val="left" w:pos="851"/>
        </w:tabs>
        <w:spacing w:after="0" w:line="240" w:lineRule="auto"/>
        <w:ind w:left="1560"/>
        <w:jc w:val="both"/>
        <w:rPr>
          <w:rFonts w:ascii="Times New Roman" w:hAnsi="Times New Roman" w:cs="Times New Roman"/>
          <w:b/>
          <w:sz w:val="28"/>
          <w:szCs w:val="28"/>
        </w:rPr>
      </w:pPr>
      <w:r w:rsidRPr="00EC1CCF">
        <w:rPr>
          <w:rFonts w:ascii="Times New Roman" w:hAnsi="Times New Roman" w:cs="Times New Roman"/>
          <w:sz w:val="28"/>
          <w:szCs w:val="28"/>
        </w:rPr>
        <w:t xml:space="preserve">Як виконати пошук даних  у програми </w:t>
      </w:r>
      <w:r w:rsidRPr="00EC1CCF">
        <w:rPr>
          <w:rFonts w:ascii="Times New Roman" w:hAnsi="Times New Roman" w:cs="Times New Roman"/>
          <w:sz w:val="28"/>
          <w:szCs w:val="28"/>
          <w:lang w:val="en-US"/>
        </w:rPr>
        <w:t>MS</w:t>
      </w:r>
      <w:r w:rsidRPr="00EC1CCF">
        <w:rPr>
          <w:rFonts w:ascii="Times New Roman" w:hAnsi="Times New Roman" w:cs="Times New Roman"/>
          <w:sz w:val="28"/>
          <w:szCs w:val="28"/>
          <w:lang w:val="ru-RU"/>
        </w:rPr>
        <w:t xml:space="preserve"> </w:t>
      </w:r>
      <w:r w:rsidRPr="00EC1CCF">
        <w:rPr>
          <w:rFonts w:ascii="Times New Roman" w:hAnsi="Times New Roman" w:cs="Times New Roman"/>
          <w:sz w:val="28"/>
          <w:szCs w:val="28"/>
          <w:lang w:val="en-US"/>
        </w:rPr>
        <w:t>Word</w:t>
      </w:r>
      <w:r w:rsidRPr="00EC1CCF">
        <w:rPr>
          <w:rFonts w:ascii="Times New Roman" w:hAnsi="Times New Roman" w:cs="Times New Roman"/>
          <w:sz w:val="28"/>
          <w:szCs w:val="28"/>
          <w:lang w:val="ru-RU"/>
        </w:rPr>
        <w:t xml:space="preserve"> </w:t>
      </w:r>
      <w:r w:rsidRPr="00EC1CCF">
        <w:rPr>
          <w:rFonts w:ascii="Times New Roman" w:hAnsi="Times New Roman" w:cs="Times New Roman"/>
          <w:sz w:val="28"/>
          <w:szCs w:val="28"/>
        </w:rPr>
        <w:t xml:space="preserve">та </w:t>
      </w:r>
      <w:r w:rsidRPr="00EC1CCF">
        <w:rPr>
          <w:rFonts w:ascii="Times New Roman" w:hAnsi="Times New Roman" w:cs="Times New Roman"/>
          <w:sz w:val="28"/>
          <w:szCs w:val="28"/>
          <w:lang w:val="en-US"/>
        </w:rPr>
        <w:t>MS</w:t>
      </w:r>
      <w:r w:rsidRPr="00EC1CCF">
        <w:rPr>
          <w:rFonts w:ascii="Times New Roman" w:hAnsi="Times New Roman" w:cs="Times New Roman"/>
          <w:sz w:val="28"/>
          <w:szCs w:val="28"/>
          <w:lang w:val="ru-RU"/>
        </w:rPr>
        <w:t xml:space="preserve"> </w:t>
      </w:r>
      <w:r w:rsidRPr="00EC1CCF">
        <w:rPr>
          <w:rFonts w:ascii="Times New Roman" w:hAnsi="Times New Roman" w:cs="Times New Roman"/>
          <w:sz w:val="28"/>
          <w:szCs w:val="28"/>
          <w:lang w:val="en-US"/>
        </w:rPr>
        <w:t>Excel</w:t>
      </w:r>
      <w:r w:rsidRPr="00EC1CCF">
        <w:rPr>
          <w:rFonts w:ascii="Times New Roman" w:hAnsi="Times New Roman" w:cs="Times New Roman"/>
          <w:sz w:val="28"/>
          <w:szCs w:val="28"/>
          <w:lang w:val="ru-RU"/>
        </w:rPr>
        <w:t>?</w:t>
      </w:r>
    </w:p>
    <w:p w:rsidR="00FE2A00" w:rsidRPr="00EC1CCF" w:rsidRDefault="00FE2A00" w:rsidP="001B2222">
      <w:pPr>
        <w:pStyle w:val="a5"/>
        <w:numPr>
          <w:ilvl w:val="2"/>
          <w:numId w:val="31"/>
        </w:numPr>
        <w:tabs>
          <w:tab w:val="left" w:pos="851"/>
        </w:tabs>
        <w:spacing w:after="0" w:line="240" w:lineRule="auto"/>
        <w:ind w:left="1560"/>
        <w:jc w:val="both"/>
        <w:rPr>
          <w:rFonts w:ascii="Times New Roman" w:hAnsi="Times New Roman" w:cs="Times New Roman"/>
          <w:b/>
          <w:sz w:val="28"/>
          <w:szCs w:val="28"/>
        </w:rPr>
      </w:pPr>
      <w:r w:rsidRPr="00EC1CCF">
        <w:rPr>
          <w:rFonts w:ascii="Times New Roman" w:hAnsi="Times New Roman" w:cs="Times New Roman"/>
          <w:sz w:val="28"/>
          <w:szCs w:val="28"/>
        </w:rPr>
        <w:t xml:space="preserve">Що таке фільтрація даних та як це здійснити  в </w:t>
      </w:r>
      <w:r w:rsidRPr="00EC1CCF">
        <w:rPr>
          <w:rFonts w:ascii="Times New Roman" w:hAnsi="Times New Roman" w:cs="Times New Roman"/>
          <w:sz w:val="28"/>
          <w:szCs w:val="28"/>
          <w:lang w:val="en-US"/>
        </w:rPr>
        <w:t>MS</w:t>
      </w:r>
      <w:r w:rsidRPr="00EC1CCF">
        <w:rPr>
          <w:rFonts w:ascii="Times New Roman" w:hAnsi="Times New Roman" w:cs="Times New Roman"/>
          <w:sz w:val="28"/>
          <w:szCs w:val="28"/>
        </w:rPr>
        <w:t xml:space="preserve"> </w:t>
      </w:r>
      <w:r w:rsidRPr="00EC1CCF">
        <w:rPr>
          <w:rFonts w:ascii="Times New Roman" w:hAnsi="Times New Roman" w:cs="Times New Roman"/>
          <w:sz w:val="28"/>
          <w:szCs w:val="28"/>
          <w:lang w:val="en-US"/>
        </w:rPr>
        <w:t>Excel</w:t>
      </w:r>
      <w:r w:rsidRPr="00EC1CCF">
        <w:rPr>
          <w:rFonts w:ascii="Times New Roman" w:hAnsi="Times New Roman" w:cs="Times New Roman"/>
          <w:sz w:val="28"/>
          <w:szCs w:val="28"/>
        </w:rPr>
        <w:t>?</w:t>
      </w:r>
    </w:p>
    <w:p w:rsidR="00FE2A00" w:rsidRPr="00EC1CCF" w:rsidRDefault="00FE2A00" w:rsidP="001B2222">
      <w:pPr>
        <w:pStyle w:val="a5"/>
        <w:numPr>
          <w:ilvl w:val="2"/>
          <w:numId w:val="31"/>
        </w:numPr>
        <w:tabs>
          <w:tab w:val="left" w:pos="851"/>
        </w:tabs>
        <w:spacing w:after="0" w:line="240" w:lineRule="auto"/>
        <w:ind w:left="1560"/>
        <w:jc w:val="both"/>
        <w:rPr>
          <w:rFonts w:ascii="Times New Roman" w:hAnsi="Times New Roman" w:cs="Times New Roman"/>
          <w:b/>
          <w:sz w:val="28"/>
          <w:szCs w:val="28"/>
        </w:rPr>
      </w:pPr>
      <w:r w:rsidRPr="00EC1CCF">
        <w:rPr>
          <w:rFonts w:ascii="Times New Roman" w:hAnsi="Times New Roman" w:cs="Times New Roman"/>
          <w:sz w:val="28"/>
          <w:szCs w:val="28"/>
        </w:rPr>
        <w:t xml:space="preserve">Як в </w:t>
      </w:r>
      <w:r w:rsidRPr="00EC1CCF">
        <w:rPr>
          <w:rFonts w:ascii="Times New Roman" w:hAnsi="Times New Roman" w:cs="Times New Roman"/>
          <w:sz w:val="28"/>
          <w:szCs w:val="28"/>
          <w:lang w:val="en-US"/>
        </w:rPr>
        <w:t>MS</w:t>
      </w:r>
      <w:r w:rsidRPr="00EC1CCF">
        <w:rPr>
          <w:rFonts w:ascii="Times New Roman" w:hAnsi="Times New Roman" w:cs="Times New Roman"/>
          <w:sz w:val="28"/>
          <w:szCs w:val="28"/>
        </w:rPr>
        <w:t xml:space="preserve"> </w:t>
      </w:r>
      <w:r w:rsidRPr="00EC1CCF">
        <w:rPr>
          <w:rFonts w:ascii="Times New Roman" w:hAnsi="Times New Roman" w:cs="Times New Roman"/>
          <w:sz w:val="28"/>
          <w:szCs w:val="28"/>
          <w:lang w:val="en-US"/>
        </w:rPr>
        <w:t>Excel</w:t>
      </w:r>
      <w:r w:rsidRPr="00EC1CCF">
        <w:rPr>
          <w:rFonts w:ascii="Times New Roman" w:hAnsi="Times New Roman" w:cs="Times New Roman"/>
          <w:sz w:val="28"/>
          <w:szCs w:val="28"/>
        </w:rPr>
        <w:t xml:space="preserve"> провести фільтрацію числових даних, що мають значення більше від -10 і менше  ніж 10?</w:t>
      </w:r>
    </w:p>
    <w:p w:rsidR="00FE2A00" w:rsidRPr="00EC1CCF" w:rsidRDefault="00FE2A00" w:rsidP="001B2222">
      <w:pPr>
        <w:pStyle w:val="a5"/>
        <w:numPr>
          <w:ilvl w:val="2"/>
          <w:numId w:val="32"/>
        </w:numPr>
        <w:tabs>
          <w:tab w:val="left" w:pos="851"/>
        </w:tabs>
        <w:spacing w:after="0" w:line="240" w:lineRule="auto"/>
        <w:ind w:left="1560"/>
        <w:jc w:val="both"/>
        <w:rPr>
          <w:rFonts w:ascii="Times New Roman" w:hAnsi="Times New Roman" w:cs="Times New Roman"/>
          <w:b/>
          <w:i/>
          <w:sz w:val="28"/>
          <w:szCs w:val="28"/>
        </w:rPr>
      </w:pPr>
      <w:r w:rsidRPr="00EC1CCF">
        <w:rPr>
          <w:rFonts w:ascii="Times New Roman" w:hAnsi="Times New Roman" w:cs="Times New Roman"/>
          <w:sz w:val="28"/>
          <w:szCs w:val="28"/>
        </w:rPr>
        <w:t xml:space="preserve">Пригадайте, яке основне призначення програми для роботи з табличними даними  </w:t>
      </w:r>
      <w:r w:rsidRPr="00EC1CCF">
        <w:rPr>
          <w:rFonts w:ascii="Times New Roman" w:hAnsi="Times New Roman" w:cs="Times New Roman"/>
          <w:sz w:val="28"/>
          <w:szCs w:val="28"/>
          <w:lang w:val="en-US"/>
        </w:rPr>
        <w:t>MS</w:t>
      </w:r>
      <w:r w:rsidRPr="00EC1CCF">
        <w:rPr>
          <w:rFonts w:ascii="Times New Roman" w:hAnsi="Times New Roman" w:cs="Times New Roman"/>
          <w:sz w:val="28"/>
          <w:szCs w:val="28"/>
          <w:lang w:val="ru-RU"/>
        </w:rPr>
        <w:t xml:space="preserve"> </w:t>
      </w:r>
      <w:r w:rsidRPr="00EC1CCF">
        <w:rPr>
          <w:rFonts w:ascii="Times New Roman" w:hAnsi="Times New Roman" w:cs="Times New Roman"/>
          <w:sz w:val="28"/>
          <w:szCs w:val="28"/>
          <w:lang w:val="en-US"/>
        </w:rPr>
        <w:t>Excel</w:t>
      </w:r>
      <w:r w:rsidRPr="00EC1CCF">
        <w:rPr>
          <w:rFonts w:ascii="Times New Roman" w:hAnsi="Times New Roman" w:cs="Times New Roman"/>
          <w:sz w:val="28"/>
          <w:szCs w:val="28"/>
        </w:rPr>
        <w:t xml:space="preserve">? </w:t>
      </w:r>
      <w:r w:rsidRPr="00EC1CCF">
        <w:rPr>
          <w:rFonts w:ascii="Times New Roman" w:hAnsi="Times New Roman" w:cs="Times New Roman"/>
          <w:i/>
          <w:sz w:val="28"/>
          <w:szCs w:val="28"/>
        </w:rPr>
        <w:t>(Виконання автоматичних ро</w:t>
      </w:r>
      <w:r w:rsidRPr="00EC1CCF">
        <w:rPr>
          <w:rFonts w:ascii="Times New Roman" w:hAnsi="Times New Roman" w:cs="Times New Roman"/>
          <w:i/>
          <w:sz w:val="28"/>
          <w:szCs w:val="28"/>
        </w:rPr>
        <w:t>з</w:t>
      </w:r>
      <w:r w:rsidRPr="00EC1CCF">
        <w:rPr>
          <w:rFonts w:ascii="Times New Roman" w:hAnsi="Times New Roman" w:cs="Times New Roman"/>
          <w:i/>
          <w:sz w:val="28"/>
          <w:szCs w:val="28"/>
        </w:rPr>
        <w:t>рахунків та графічне представлення числових даних)</w:t>
      </w:r>
    </w:p>
    <w:p w:rsidR="00FE2A00" w:rsidRPr="00EC1CCF" w:rsidRDefault="00FE2A00" w:rsidP="001B2222">
      <w:pPr>
        <w:pStyle w:val="a5"/>
        <w:numPr>
          <w:ilvl w:val="2"/>
          <w:numId w:val="32"/>
        </w:numPr>
        <w:tabs>
          <w:tab w:val="left" w:pos="851"/>
        </w:tabs>
        <w:spacing w:after="0" w:line="240" w:lineRule="auto"/>
        <w:ind w:left="1560"/>
        <w:jc w:val="both"/>
        <w:rPr>
          <w:rFonts w:ascii="Times New Roman" w:hAnsi="Times New Roman" w:cs="Times New Roman"/>
          <w:sz w:val="28"/>
          <w:szCs w:val="28"/>
        </w:rPr>
      </w:pPr>
      <w:r w:rsidRPr="00EC1CCF">
        <w:rPr>
          <w:rFonts w:ascii="Times New Roman" w:hAnsi="Times New Roman" w:cs="Times New Roman"/>
          <w:sz w:val="28"/>
          <w:szCs w:val="28"/>
        </w:rPr>
        <w:t>Поміркуйте, яке основне призначення програм для роботи з б</w:t>
      </w:r>
      <w:r w:rsidRPr="00EC1CCF">
        <w:rPr>
          <w:rFonts w:ascii="Times New Roman" w:hAnsi="Times New Roman" w:cs="Times New Roman"/>
          <w:sz w:val="28"/>
          <w:szCs w:val="28"/>
        </w:rPr>
        <w:t>а</w:t>
      </w:r>
      <w:r w:rsidRPr="00EC1CCF">
        <w:rPr>
          <w:rFonts w:ascii="Times New Roman" w:hAnsi="Times New Roman" w:cs="Times New Roman"/>
          <w:sz w:val="28"/>
          <w:szCs w:val="28"/>
        </w:rPr>
        <w:t xml:space="preserve">зами даних? </w:t>
      </w:r>
      <w:r w:rsidRPr="00EC1CCF">
        <w:rPr>
          <w:rFonts w:ascii="Times New Roman" w:hAnsi="Times New Roman" w:cs="Times New Roman"/>
          <w:i/>
          <w:sz w:val="28"/>
          <w:szCs w:val="28"/>
        </w:rPr>
        <w:t>(Пошук та вибірка даних із наявної бази даних)</w:t>
      </w:r>
    </w:p>
    <w:p w:rsidR="00FE2A00" w:rsidRPr="00EC1CCF" w:rsidRDefault="00FE2A00" w:rsidP="001B2222">
      <w:pPr>
        <w:pStyle w:val="a5"/>
        <w:numPr>
          <w:ilvl w:val="2"/>
          <w:numId w:val="32"/>
        </w:numPr>
        <w:tabs>
          <w:tab w:val="left" w:pos="851"/>
        </w:tabs>
        <w:spacing w:after="0" w:line="240" w:lineRule="auto"/>
        <w:ind w:left="1560"/>
        <w:jc w:val="both"/>
        <w:rPr>
          <w:rFonts w:ascii="Times New Roman" w:hAnsi="Times New Roman" w:cs="Times New Roman"/>
          <w:b/>
          <w:sz w:val="28"/>
          <w:szCs w:val="28"/>
        </w:rPr>
      </w:pPr>
      <w:r w:rsidRPr="00EC1CCF">
        <w:rPr>
          <w:rFonts w:ascii="Times New Roman" w:hAnsi="Times New Roman" w:cs="Times New Roman"/>
          <w:sz w:val="28"/>
          <w:szCs w:val="28"/>
        </w:rPr>
        <w:t>Назвіть етапи роботи з базами даних.</w:t>
      </w:r>
    </w:p>
    <w:p w:rsidR="00FE2A00" w:rsidRPr="00EC1CCF" w:rsidRDefault="00FE2A00" w:rsidP="001B2222">
      <w:pPr>
        <w:pStyle w:val="a5"/>
        <w:numPr>
          <w:ilvl w:val="1"/>
          <w:numId w:val="21"/>
        </w:numPr>
        <w:tabs>
          <w:tab w:val="left" w:pos="851"/>
        </w:tabs>
        <w:spacing w:after="0" w:line="240" w:lineRule="auto"/>
        <w:jc w:val="both"/>
        <w:rPr>
          <w:rFonts w:ascii="Times New Roman" w:hAnsi="Times New Roman" w:cs="Times New Roman"/>
          <w:b/>
          <w:sz w:val="28"/>
          <w:szCs w:val="28"/>
        </w:rPr>
      </w:pPr>
      <w:r w:rsidRPr="00EC1CCF">
        <w:rPr>
          <w:rFonts w:ascii="Times New Roman" w:hAnsi="Times New Roman" w:cs="Times New Roman"/>
          <w:b/>
          <w:sz w:val="28"/>
          <w:szCs w:val="28"/>
        </w:rPr>
        <w:t>Повторення правил техніки безпеки під час роботи за ПК.</w:t>
      </w:r>
    </w:p>
    <w:p w:rsidR="00FE2A00" w:rsidRPr="00EC1CCF" w:rsidRDefault="00FE2A00" w:rsidP="001B2222">
      <w:pPr>
        <w:pStyle w:val="a5"/>
        <w:numPr>
          <w:ilvl w:val="0"/>
          <w:numId w:val="21"/>
        </w:numPr>
        <w:tabs>
          <w:tab w:val="left" w:pos="426"/>
          <w:tab w:val="left" w:pos="1134"/>
        </w:tabs>
        <w:spacing w:after="0" w:line="240" w:lineRule="auto"/>
        <w:jc w:val="both"/>
        <w:rPr>
          <w:rFonts w:ascii="Times New Roman" w:hAnsi="Times New Roman" w:cs="Times New Roman"/>
          <w:b/>
          <w:sz w:val="28"/>
          <w:szCs w:val="28"/>
        </w:rPr>
      </w:pPr>
      <w:r w:rsidRPr="00EC1CCF">
        <w:rPr>
          <w:rFonts w:ascii="Times New Roman" w:hAnsi="Times New Roman" w:cs="Times New Roman"/>
          <w:sz w:val="28"/>
          <w:szCs w:val="28"/>
        </w:rPr>
        <w:t xml:space="preserve"> </w:t>
      </w:r>
      <w:proofErr w:type="spellStart"/>
      <w:r w:rsidRPr="00EC1CCF">
        <w:rPr>
          <w:rFonts w:ascii="Times New Roman" w:hAnsi="Times New Roman" w:cs="Times New Roman"/>
          <w:b/>
          <w:sz w:val="28"/>
          <w:szCs w:val="28"/>
        </w:rPr>
        <w:t>Цілевизначення</w:t>
      </w:r>
      <w:proofErr w:type="spellEnd"/>
      <w:r w:rsidRPr="00EC1CCF">
        <w:rPr>
          <w:rFonts w:ascii="Times New Roman" w:hAnsi="Times New Roman" w:cs="Times New Roman"/>
          <w:b/>
          <w:sz w:val="28"/>
          <w:szCs w:val="28"/>
        </w:rPr>
        <w:t xml:space="preserve"> та планування уроку.</w:t>
      </w:r>
    </w:p>
    <w:p w:rsidR="00FE2A00" w:rsidRPr="00EC1CCF" w:rsidRDefault="00FE2A00" w:rsidP="001B2222">
      <w:pPr>
        <w:pStyle w:val="a5"/>
        <w:numPr>
          <w:ilvl w:val="1"/>
          <w:numId w:val="21"/>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b/>
          <w:sz w:val="28"/>
          <w:szCs w:val="28"/>
        </w:rPr>
        <w:t xml:space="preserve">Оголошення теми та мети уроку. </w:t>
      </w:r>
    </w:p>
    <w:p w:rsidR="00FE2A00" w:rsidRPr="00EC1CCF" w:rsidRDefault="00FE2A00" w:rsidP="001B2222">
      <w:pPr>
        <w:pStyle w:val="a5"/>
        <w:numPr>
          <w:ilvl w:val="1"/>
          <w:numId w:val="21"/>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b/>
          <w:sz w:val="28"/>
          <w:szCs w:val="28"/>
        </w:rPr>
        <w:t>Очікувані результати</w:t>
      </w:r>
      <w:r w:rsidRPr="00EC1CCF">
        <w:rPr>
          <w:rFonts w:ascii="Times New Roman" w:hAnsi="Times New Roman" w:cs="Times New Roman"/>
          <w:sz w:val="28"/>
          <w:szCs w:val="28"/>
        </w:rPr>
        <w:t>.</w:t>
      </w:r>
    </w:p>
    <w:p w:rsidR="00FE2A00" w:rsidRPr="00EC1CCF" w:rsidRDefault="00FE2A00" w:rsidP="001B2222">
      <w:pPr>
        <w:pStyle w:val="a5"/>
        <w:numPr>
          <w:ilvl w:val="1"/>
          <w:numId w:val="21"/>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b/>
          <w:sz w:val="28"/>
          <w:szCs w:val="28"/>
        </w:rPr>
        <w:t>Ознайомлення з планом роботи</w:t>
      </w:r>
      <w:r w:rsidRPr="00EC1CCF">
        <w:rPr>
          <w:rFonts w:ascii="Times New Roman" w:hAnsi="Times New Roman" w:cs="Times New Roman"/>
          <w:sz w:val="28"/>
          <w:szCs w:val="28"/>
        </w:rPr>
        <w:t>.</w:t>
      </w:r>
    </w:p>
    <w:p w:rsidR="00FE2A00" w:rsidRPr="00EC1CCF" w:rsidRDefault="00FE2A00" w:rsidP="00FE2A00">
      <w:pPr>
        <w:tabs>
          <w:tab w:val="left" w:pos="426"/>
          <w:tab w:val="left" w:pos="1134"/>
        </w:tabs>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Наступним етапом після створення  та програмної реалізації бази даних є її експлуатація. Цей етап передбачає, зокрема, пошук та перегляд даних в об’єкті «Таблиця». Для цього можна скористатися наступними засобами:</w:t>
      </w:r>
    </w:p>
    <w:p w:rsidR="00FE2A00" w:rsidRPr="00EC1CCF" w:rsidRDefault="00FE2A00" w:rsidP="001B2222">
      <w:pPr>
        <w:pStyle w:val="a5"/>
        <w:numPr>
          <w:ilvl w:val="0"/>
          <w:numId w:val="22"/>
        </w:numPr>
        <w:tabs>
          <w:tab w:val="left" w:pos="426"/>
          <w:tab w:val="left" w:pos="1276"/>
        </w:tabs>
        <w:spacing w:after="0" w:line="240" w:lineRule="auto"/>
        <w:ind w:left="1276" w:hanging="272"/>
        <w:jc w:val="both"/>
        <w:rPr>
          <w:rFonts w:ascii="Times New Roman" w:hAnsi="Times New Roman" w:cs="Times New Roman"/>
          <w:sz w:val="28"/>
          <w:szCs w:val="28"/>
        </w:rPr>
      </w:pPr>
      <w:r w:rsidRPr="00EC1CCF">
        <w:rPr>
          <w:rFonts w:ascii="Times New Roman" w:hAnsi="Times New Roman" w:cs="Times New Roman"/>
          <w:sz w:val="28"/>
          <w:szCs w:val="28"/>
        </w:rPr>
        <w:t>Пошук даних.</w:t>
      </w:r>
    </w:p>
    <w:p w:rsidR="00FE2A00" w:rsidRPr="00EC1CCF" w:rsidRDefault="00FE2A00" w:rsidP="001B2222">
      <w:pPr>
        <w:pStyle w:val="a5"/>
        <w:numPr>
          <w:ilvl w:val="0"/>
          <w:numId w:val="22"/>
        </w:numPr>
        <w:tabs>
          <w:tab w:val="left" w:pos="426"/>
          <w:tab w:val="left" w:pos="1276"/>
        </w:tabs>
        <w:spacing w:after="0" w:line="240" w:lineRule="auto"/>
        <w:ind w:left="1276" w:hanging="272"/>
        <w:jc w:val="both"/>
        <w:rPr>
          <w:rFonts w:ascii="Times New Roman" w:hAnsi="Times New Roman" w:cs="Times New Roman"/>
          <w:sz w:val="28"/>
          <w:szCs w:val="28"/>
        </w:rPr>
      </w:pPr>
      <w:r w:rsidRPr="00EC1CCF">
        <w:rPr>
          <w:rFonts w:ascii="Times New Roman" w:hAnsi="Times New Roman" w:cs="Times New Roman"/>
          <w:sz w:val="28"/>
          <w:szCs w:val="28"/>
        </w:rPr>
        <w:t>Сортування даних.</w:t>
      </w:r>
    </w:p>
    <w:p w:rsidR="00FE2A00" w:rsidRPr="00EC1CCF" w:rsidRDefault="00FE2A00" w:rsidP="001B2222">
      <w:pPr>
        <w:pStyle w:val="a5"/>
        <w:numPr>
          <w:ilvl w:val="0"/>
          <w:numId w:val="22"/>
        </w:numPr>
        <w:tabs>
          <w:tab w:val="left" w:pos="426"/>
          <w:tab w:val="left" w:pos="1276"/>
        </w:tabs>
        <w:spacing w:after="0" w:line="240" w:lineRule="auto"/>
        <w:ind w:left="1276" w:hanging="272"/>
        <w:jc w:val="both"/>
        <w:rPr>
          <w:rFonts w:ascii="Times New Roman" w:hAnsi="Times New Roman" w:cs="Times New Roman"/>
          <w:sz w:val="28"/>
          <w:szCs w:val="28"/>
        </w:rPr>
      </w:pPr>
      <w:r w:rsidRPr="00EC1CCF">
        <w:rPr>
          <w:rFonts w:ascii="Times New Roman" w:hAnsi="Times New Roman" w:cs="Times New Roman"/>
          <w:sz w:val="28"/>
          <w:szCs w:val="28"/>
        </w:rPr>
        <w:t>Фільтрація даних (вибірка та демонстрація даних, що відповідають певній умові відбору).</w:t>
      </w:r>
    </w:p>
    <w:p w:rsidR="00FE2A00" w:rsidRPr="00EC1CCF" w:rsidRDefault="00FE2A00" w:rsidP="00FE2A00">
      <w:pPr>
        <w:tabs>
          <w:tab w:val="left" w:pos="851"/>
        </w:tabs>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Як ви помітили, подібні засоби містить і програма для роботи з табличн</w:t>
      </w:r>
      <w:r w:rsidRPr="00EC1CCF">
        <w:rPr>
          <w:rFonts w:ascii="Times New Roman" w:hAnsi="Times New Roman" w:cs="Times New Roman"/>
          <w:sz w:val="28"/>
          <w:szCs w:val="28"/>
        </w:rPr>
        <w:t>и</w:t>
      </w:r>
      <w:r w:rsidRPr="00EC1CCF">
        <w:rPr>
          <w:rFonts w:ascii="Times New Roman" w:hAnsi="Times New Roman" w:cs="Times New Roman"/>
          <w:sz w:val="28"/>
          <w:szCs w:val="28"/>
        </w:rPr>
        <w:t xml:space="preserve">ми даними  </w:t>
      </w:r>
      <w:r w:rsidRPr="00EC1CCF">
        <w:rPr>
          <w:rFonts w:ascii="Times New Roman" w:hAnsi="Times New Roman" w:cs="Times New Roman"/>
          <w:sz w:val="28"/>
          <w:szCs w:val="28"/>
          <w:lang w:val="en-US"/>
        </w:rPr>
        <w:t>MS</w:t>
      </w:r>
      <w:r w:rsidRPr="00EC1CCF">
        <w:rPr>
          <w:rFonts w:ascii="Times New Roman" w:hAnsi="Times New Roman" w:cs="Times New Roman"/>
          <w:sz w:val="28"/>
          <w:szCs w:val="28"/>
          <w:lang w:val="ru-RU"/>
        </w:rPr>
        <w:t xml:space="preserve"> </w:t>
      </w:r>
      <w:r w:rsidRPr="00EC1CCF">
        <w:rPr>
          <w:rFonts w:ascii="Times New Roman" w:hAnsi="Times New Roman" w:cs="Times New Roman"/>
          <w:sz w:val="28"/>
          <w:szCs w:val="28"/>
          <w:lang w:val="en-US"/>
        </w:rPr>
        <w:t>Excel</w:t>
      </w:r>
      <w:r w:rsidRPr="00EC1CCF">
        <w:rPr>
          <w:rFonts w:ascii="Times New Roman" w:hAnsi="Times New Roman" w:cs="Times New Roman"/>
          <w:sz w:val="28"/>
          <w:szCs w:val="28"/>
        </w:rPr>
        <w:t>.</w:t>
      </w:r>
    </w:p>
    <w:p w:rsidR="00FE2A00" w:rsidRPr="00EC1CCF" w:rsidRDefault="00FE2A00" w:rsidP="00FE2A00">
      <w:pPr>
        <w:tabs>
          <w:tab w:val="left" w:pos="851"/>
        </w:tabs>
        <w:spacing w:after="0" w:line="240" w:lineRule="auto"/>
        <w:ind w:firstLine="284"/>
        <w:jc w:val="both"/>
        <w:rPr>
          <w:rFonts w:ascii="Times New Roman" w:hAnsi="Times New Roman" w:cs="Times New Roman"/>
          <w:sz w:val="28"/>
          <w:szCs w:val="28"/>
        </w:rPr>
      </w:pPr>
      <w:r w:rsidRPr="00EC1CCF">
        <w:rPr>
          <w:rFonts w:ascii="Times New Roman" w:hAnsi="Times New Roman" w:cs="Times New Roman"/>
          <w:sz w:val="28"/>
          <w:szCs w:val="28"/>
        </w:rPr>
        <w:t xml:space="preserve">Отож, як здійснювати пошук, впорядкування та вибірку даних у програмі </w:t>
      </w:r>
      <w:r w:rsidRPr="00EC1CCF">
        <w:rPr>
          <w:rFonts w:ascii="Times New Roman" w:hAnsi="Times New Roman" w:cs="Times New Roman"/>
          <w:sz w:val="28"/>
          <w:szCs w:val="28"/>
          <w:lang w:val="en-US"/>
        </w:rPr>
        <w:t>MS</w:t>
      </w:r>
      <w:r w:rsidRPr="00EC1CCF">
        <w:rPr>
          <w:rFonts w:ascii="Times New Roman" w:hAnsi="Times New Roman" w:cs="Times New Roman"/>
          <w:sz w:val="28"/>
          <w:szCs w:val="28"/>
        </w:rPr>
        <w:t xml:space="preserve"> </w:t>
      </w:r>
      <w:r w:rsidRPr="00EC1CCF">
        <w:rPr>
          <w:rFonts w:ascii="Times New Roman" w:hAnsi="Times New Roman" w:cs="Times New Roman"/>
          <w:sz w:val="28"/>
          <w:szCs w:val="28"/>
          <w:lang w:val="en-US"/>
        </w:rPr>
        <w:t>Access</w:t>
      </w:r>
      <w:r w:rsidRPr="00EC1CCF">
        <w:rPr>
          <w:rFonts w:ascii="Times New Roman" w:hAnsi="Times New Roman" w:cs="Times New Roman"/>
          <w:sz w:val="28"/>
          <w:szCs w:val="28"/>
        </w:rPr>
        <w:t xml:space="preserve"> ми з’ясуємо на цьому уроці.</w:t>
      </w:r>
    </w:p>
    <w:p w:rsidR="00FE2A00" w:rsidRPr="00EC1CCF" w:rsidRDefault="00FE2A00" w:rsidP="001B2222">
      <w:pPr>
        <w:pStyle w:val="a5"/>
        <w:numPr>
          <w:ilvl w:val="0"/>
          <w:numId w:val="21"/>
        </w:numPr>
        <w:tabs>
          <w:tab w:val="left" w:pos="426"/>
          <w:tab w:val="left" w:pos="1134"/>
        </w:tabs>
        <w:spacing w:after="0" w:line="240" w:lineRule="auto"/>
        <w:rPr>
          <w:rFonts w:ascii="Times New Roman" w:hAnsi="Times New Roman" w:cs="Times New Roman"/>
          <w:sz w:val="28"/>
          <w:szCs w:val="28"/>
        </w:rPr>
      </w:pPr>
      <w:r w:rsidRPr="00EC1CCF">
        <w:rPr>
          <w:rFonts w:ascii="Times New Roman" w:hAnsi="Times New Roman" w:cs="Times New Roman"/>
          <w:b/>
          <w:sz w:val="28"/>
          <w:szCs w:val="28"/>
        </w:rPr>
        <w:t>Опрацювання нового матеріалу</w:t>
      </w:r>
      <w:r w:rsidRPr="00EC1CCF">
        <w:rPr>
          <w:rFonts w:ascii="Times New Roman" w:hAnsi="Times New Roman" w:cs="Times New Roman"/>
          <w:sz w:val="28"/>
          <w:szCs w:val="28"/>
        </w:rPr>
        <w:t xml:space="preserve">. </w:t>
      </w:r>
    </w:p>
    <w:p w:rsidR="00FE2A00" w:rsidRPr="00EC1CCF" w:rsidRDefault="00FE2A00" w:rsidP="00FE2A00">
      <w:pPr>
        <w:tabs>
          <w:tab w:val="left" w:pos="426"/>
          <w:tab w:val="left" w:pos="1134"/>
        </w:tabs>
        <w:spacing w:after="0" w:line="240" w:lineRule="auto"/>
        <w:jc w:val="right"/>
        <w:rPr>
          <w:rFonts w:ascii="Times New Roman" w:hAnsi="Times New Roman" w:cs="Times New Roman"/>
          <w:sz w:val="28"/>
          <w:szCs w:val="28"/>
        </w:rPr>
      </w:pPr>
      <w:r w:rsidRPr="00EC1CCF">
        <w:rPr>
          <w:rFonts w:ascii="Times New Roman" w:hAnsi="Times New Roman" w:cs="Times New Roman"/>
          <w:sz w:val="28"/>
          <w:szCs w:val="28"/>
        </w:rPr>
        <w:t>Методичний прийом «Ажурна пилка»</w:t>
      </w:r>
    </w:p>
    <w:p w:rsidR="00FE2A00" w:rsidRPr="00EC1CCF" w:rsidRDefault="00FE2A00" w:rsidP="00FE2A00">
      <w:p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Учні діляться на 4 «домашні» групи, при цьому кожен учень отримує свій номер згідно «Таблиці номерів учнів класу»</w:t>
      </w:r>
    </w:p>
    <w:tbl>
      <w:tblPr>
        <w:tblStyle w:val="a6"/>
        <w:tblW w:w="0" w:type="auto"/>
        <w:tblLook w:val="04A0" w:firstRow="1" w:lastRow="0" w:firstColumn="1" w:lastColumn="0" w:noHBand="0" w:noVBand="1"/>
      </w:tblPr>
      <w:tblGrid>
        <w:gridCol w:w="1942"/>
        <w:gridCol w:w="1942"/>
        <w:gridCol w:w="1942"/>
        <w:gridCol w:w="1943"/>
        <w:gridCol w:w="1943"/>
      </w:tblGrid>
      <w:tr w:rsidR="00FE2A00" w:rsidRPr="00EC1CCF" w:rsidTr="00FE2A00">
        <w:tc>
          <w:tcPr>
            <w:tcW w:w="1942" w:type="dxa"/>
          </w:tcPr>
          <w:p w:rsidR="00FE2A00" w:rsidRPr="00EC1CCF" w:rsidRDefault="00FE2A00" w:rsidP="00FE2A00">
            <w:pPr>
              <w:tabs>
                <w:tab w:val="left" w:pos="426"/>
                <w:tab w:val="left" w:pos="1134"/>
              </w:tabs>
              <w:rPr>
                <w:rFonts w:ascii="Times New Roman" w:hAnsi="Times New Roman" w:cs="Times New Roman"/>
                <w:sz w:val="28"/>
                <w:szCs w:val="28"/>
              </w:rPr>
            </w:pPr>
          </w:p>
        </w:tc>
        <w:tc>
          <w:tcPr>
            <w:tcW w:w="1942"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І учень групи</w:t>
            </w:r>
          </w:p>
        </w:tc>
        <w:tc>
          <w:tcPr>
            <w:tcW w:w="1942"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ІІ учень гр</w:t>
            </w:r>
            <w:r w:rsidRPr="00EC1CCF">
              <w:rPr>
                <w:rFonts w:ascii="Times New Roman" w:hAnsi="Times New Roman" w:cs="Times New Roman"/>
                <w:sz w:val="28"/>
                <w:szCs w:val="28"/>
              </w:rPr>
              <w:t>у</w:t>
            </w:r>
            <w:r w:rsidRPr="00EC1CCF">
              <w:rPr>
                <w:rFonts w:ascii="Times New Roman" w:hAnsi="Times New Roman" w:cs="Times New Roman"/>
                <w:sz w:val="28"/>
                <w:szCs w:val="28"/>
              </w:rPr>
              <w:t>пи</w:t>
            </w:r>
          </w:p>
        </w:tc>
        <w:tc>
          <w:tcPr>
            <w:tcW w:w="1943"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ІІІ учень гр</w:t>
            </w:r>
            <w:r w:rsidRPr="00EC1CCF">
              <w:rPr>
                <w:rFonts w:ascii="Times New Roman" w:hAnsi="Times New Roman" w:cs="Times New Roman"/>
                <w:sz w:val="28"/>
                <w:szCs w:val="28"/>
              </w:rPr>
              <w:t>у</w:t>
            </w:r>
            <w:r w:rsidRPr="00EC1CCF">
              <w:rPr>
                <w:rFonts w:ascii="Times New Roman" w:hAnsi="Times New Roman" w:cs="Times New Roman"/>
                <w:sz w:val="28"/>
                <w:szCs w:val="28"/>
              </w:rPr>
              <w:t>пи</w:t>
            </w:r>
          </w:p>
        </w:tc>
        <w:tc>
          <w:tcPr>
            <w:tcW w:w="1943"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І</w:t>
            </w:r>
            <w:r w:rsidRPr="00EC1CCF">
              <w:rPr>
                <w:rFonts w:ascii="Times New Roman" w:hAnsi="Times New Roman" w:cs="Times New Roman"/>
                <w:sz w:val="28"/>
                <w:szCs w:val="28"/>
                <w:lang w:val="en-US"/>
              </w:rPr>
              <w:t>V</w:t>
            </w:r>
            <w:r w:rsidRPr="00EC1CCF">
              <w:rPr>
                <w:rFonts w:ascii="Times New Roman" w:hAnsi="Times New Roman" w:cs="Times New Roman"/>
                <w:sz w:val="28"/>
                <w:szCs w:val="28"/>
              </w:rPr>
              <w:t xml:space="preserve"> учень гр</w:t>
            </w:r>
            <w:r w:rsidRPr="00EC1CCF">
              <w:rPr>
                <w:rFonts w:ascii="Times New Roman" w:hAnsi="Times New Roman" w:cs="Times New Roman"/>
                <w:sz w:val="28"/>
                <w:szCs w:val="28"/>
              </w:rPr>
              <w:t>у</w:t>
            </w:r>
            <w:r w:rsidRPr="00EC1CCF">
              <w:rPr>
                <w:rFonts w:ascii="Times New Roman" w:hAnsi="Times New Roman" w:cs="Times New Roman"/>
                <w:sz w:val="28"/>
                <w:szCs w:val="28"/>
              </w:rPr>
              <w:t>пи</w:t>
            </w:r>
          </w:p>
        </w:tc>
      </w:tr>
      <w:tr w:rsidR="00FE2A00" w:rsidRPr="00EC1CCF" w:rsidTr="00FE2A00">
        <w:tc>
          <w:tcPr>
            <w:tcW w:w="1942"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питання 1</w:t>
            </w:r>
          </w:p>
        </w:tc>
        <w:tc>
          <w:tcPr>
            <w:tcW w:w="1942"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№11</w:t>
            </w:r>
          </w:p>
        </w:tc>
        <w:tc>
          <w:tcPr>
            <w:tcW w:w="1942"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№12</w:t>
            </w:r>
          </w:p>
        </w:tc>
        <w:tc>
          <w:tcPr>
            <w:tcW w:w="1943"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№13</w:t>
            </w:r>
          </w:p>
        </w:tc>
        <w:tc>
          <w:tcPr>
            <w:tcW w:w="1943"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№14</w:t>
            </w:r>
          </w:p>
        </w:tc>
      </w:tr>
      <w:tr w:rsidR="00FE2A00" w:rsidRPr="00EC1CCF" w:rsidTr="00FE2A00">
        <w:tc>
          <w:tcPr>
            <w:tcW w:w="1942"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питання 2</w:t>
            </w:r>
          </w:p>
        </w:tc>
        <w:tc>
          <w:tcPr>
            <w:tcW w:w="1942"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№21</w:t>
            </w:r>
          </w:p>
        </w:tc>
        <w:tc>
          <w:tcPr>
            <w:tcW w:w="1942"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№22</w:t>
            </w:r>
          </w:p>
        </w:tc>
        <w:tc>
          <w:tcPr>
            <w:tcW w:w="1943"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№23</w:t>
            </w:r>
          </w:p>
        </w:tc>
        <w:tc>
          <w:tcPr>
            <w:tcW w:w="1943"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№24</w:t>
            </w:r>
          </w:p>
        </w:tc>
      </w:tr>
      <w:tr w:rsidR="00FE2A00" w:rsidRPr="00EC1CCF" w:rsidTr="00FE2A00">
        <w:tc>
          <w:tcPr>
            <w:tcW w:w="1942"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питання 3</w:t>
            </w:r>
          </w:p>
        </w:tc>
        <w:tc>
          <w:tcPr>
            <w:tcW w:w="1942"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№31</w:t>
            </w:r>
          </w:p>
        </w:tc>
        <w:tc>
          <w:tcPr>
            <w:tcW w:w="1942"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№32</w:t>
            </w:r>
          </w:p>
        </w:tc>
        <w:tc>
          <w:tcPr>
            <w:tcW w:w="1943"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№33</w:t>
            </w:r>
          </w:p>
        </w:tc>
        <w:tc>
          <w:tcPr>
            <w:tcW w:w="1943"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№34</w:t>
            </w:r>
          </w:p>
        </w:tc>
      </w:tr>
      <w:tr w:rsidR="00FE2A00" w:rsidRPr="00EC1CCF" w:rsidTr="00FE2A00">
        <w:tc>
          <w:tcPr>
            <w:tcW w:w="1942"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питання 4</w:t>
            </w:r>
          </w:p>
        </w:tc>
        <w:tc>
          <w:tcPr>
            <w:tcW w:w="1942"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№41</w:t>
            </w:r>
          </w:p>
        </w:tc>
        <w:tc>
          <w:tcPr>
            <w:tcW w:w="1942"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№42</w:t>
            </w:r>
          </w:p>
        </w:tc>
        <w:tc>
          <w:tcPr>
            <w:tcW w:w="1943"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№43</w:t>
            </w:r>
          </w:p>
        </w:tc>
        <w:tc>
          <w:tcPr>
            <w:tcW w:w="1943" w:type="dxa"/>
          </w:tcPr>
          <w:p w:rsidR="00FE2A00" w:rsidRPr="00EC1CCF" w:rsidRDefault="00FE2A00" w:rsidP="00FE2A00">
            <w:pPr>
              <w:tabs>
                <w:tab w:val="left" w:pos="426"/>
                <w:tab w:val="left" w:pos="1134"/>
              </w:tabs>
              <w:rPr>
                <w:rFonts w:ascii="Times New Roman" w:hAnsi="Times New Roman" w:cs="Times New Roman"/>
                <w:sz w:val="28"/>
                <w:szCs w:val="28"/>
              </w:rPr>
            </w:pPr>
            <w:r w:rsidRPr="00EC1CCF">
              <w:rPr>
                <w:rFonts w:ascii="Times New Roman" w:hAnsi="Times New Roman" w:cs="Times New Roman"/>
                <w:sz w:val="28"/>
                <w:szCs w:val="28"/>
              </w:rPr>
              <w:t>№44</w:t>
            </w:r>
          </w:p>
        </w:tc>
      </w:tr>
    </w:tbl>
    <w:p w:rsidR="00FE2A00" w:rsidRPr="00EC1CCF" w:rsidRDefault="00FE2A00" w:rsidP="00FE2A00">
      <w:p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Кожна група  опрацьовує свою частину теоретичного матеріалу, який надав вчитель (Додаток 11):</w:t>
      </w:r>
    </w:p>
    <w:p w:rsidR="00FE2A00" w:rsidRPr="00EC1CCF" w:rsidRDefault="00FE2A00" w:rsidP="001B2222">
      <w:pPr>
        <w:pStyle w:val="a5"/>
        <w:numPr>
          <w:ilvl w:val="1"/>
          <w:numId w:val="20"/>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І група: «Пошук, сортування даних та використання Простого філ</w:t>
      </w:r>
      <w:r w:rsidRPr="00EC1CCF">
        <w:rPr>
          <w:rFonts w:ascii="Times New Roman" w:hAnsi="Times New Roman" w:cs="Times New Roman"/>
          <w:sz w:val="28"/>
          <w:szCs w:val="28"/>
        </w:rPr>
        <w:t>ь</w:t>
      </w:r>
      <w:r w:rsidRPr="00EC1CCF">
        <w:rPr>
          <w:rFonts w:ascii="Times New Roman" w:hAnsi="Times New Roman" w:cs="Times New Roman"/>
          <w:sz w:val="28"/>
          <w:szCs w:val="28"/>
        </w:rPr>
        <w:t>тру (кнопки «Фільтр»).</w:t>
      </w:r>
    </w:p>
    <w:p w:rsidR="00FE2A00" w:rsidRPr="00EC1CCF" w:rsidRDefault="00FE2A00" w:rsidP="001B2222">
      <w:pPr>
        <w:pStyle w:val="a5"/>
        <w:numPr>
          <w:ilvl w:val="1"/>
          <w:numId w:val="20"/>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lastRenderedPageBreak/>
        <w:t>ІІ група: «Фільтр за виділеним фрагментом».</w:t>
      </w:r>
    </w:p>
    <w:p w:rsidR="00FE2A00" w:rsidRPr="00EC1CCF" w:rsidRDefault="00FE2A00" w:rsidP="001B2222">
      <w:pPr>
        <w:pStyle w:val="a5"/>
        <w:numPr>
          <w:ilvl w:val="1"/>
          <w:numId w:val="20"/>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ІІІ група: «Фільтр за формою».</w:t>
      </w:r>
    </w:p>
    <w:p w:rsidR="00FE2A00" w:rsidRPr="00EC1CCF" w:rsidRDefault="00FE2A00" w:rsidP="001B2222">
      <w:pPr>
        <w:pStyle w:val="a5"/>
        <w:numPr>
          <w:ilvl w:val="1"/>
          <w:numId w:val="20"/>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lang w:val="en-US"/>
        </w:rPr>
        <w:t>IV</w:t>
      </w:r>
      <w:r w:rsidRPr="00EC1CCF">
        <w:rPr>
          <w:rFonts w:ascii="Times New Roman" w:hAnsi="Times New Roman" w:cs="Times New Roman"/>
          <w:sz w:val="28"/>
          <w:szCs w:val="28"/>
        </w:rPr>
        <w:t xml:space="preserve"> група: «Розширений фільтр».</w:t>
      </w:r>
    </w:p>
    <w:p w:rsidR="00FE2A00" w:rsidRPr="00EC1CCF" w:rsidRDefault="00FE2A00" w:rsidP="00FE2A00">
      <w:p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 xml:space="preserve">Після цього учні об’єднуються у «експертні» групи, членами яких є хоча б по 1 представнику з кожної «домашньої» групи, та обмінюються знаннями отриманими у «домашніх» групах. На наступному етапі учні повертаються у свої «домашні» групи, де діляться інформацією отриманою від представників інших груп. </w:t>
      </w:r>
    </w:p>
    <w:p w:rsidR="00FE2A00" w:rsidRPr="00EC1CCF" w:rsidRDefault="00FE2A00" w:rsidP="00FE2A00">
      <w:pPr>
        <w:tabs>
          <w:tab w:val="left" w:pos="426"/>
          <w:tab w:val="left" w:pos="1134"/>
        </w:tabs>
        <w:spacing w:after="0" w:line="240" w:lineRule="auto"/>
        <w:jc w:val="right"/>
        <w:rPr>
          <w:rFonts w:ascii="Times New Roman" w:hAnsi="Times New Roman" w:cs="Times New Roman"/>
          <w:b/>
          <w:sz w:val="28"/>
          <w:szCs w:val="28"/>
          <w:u w:val="single"/>
          <w:lang w:val="ru-RU"/>
        </w:rPr>
      </w:pPr>
      <w:r w:rsidRPr="00EC1CCF">
        <w:rPr>
          <w:rFonts w:ascii="Times New Roman" w:hAnsi="Times New Roman" w:cs="Times New Roman"/>
          <w:b/>
          <w:noProof/>
          <w:sz w:val="28"/>
          <w:szCs w:val="28"/>
          <w:u w:val="single"/>
          <w:lang w:val="ru-RU" w:eastAsia="ru-RU"/>
        </w:rPr>
        <mc:AlternateContent>
          <mc:Choice Requires="wps">
            <w:drawing>
              <wp:anchor distT="0" distB="0" distL="114300" distR="114300" simplePos="0" relativeHeight="251659264" behindDoc="0" locked="0" layoutInCell="1" allowOverlap="1" wp14:anchorId="13BA0F11" wp14:editId="63E0BBCA">
                <wp:simplePos x="0" y="0"/>
                <wp:positionH relativeFrom="column">
                  <wp:posOffset>-29257</wp:posOffset>
                </wp:positionH>
                <wp:positionV relativeFrom="paragraph">
                  <wp:posOffset>-5100</wp:posOffset>
                </wp:positionV>
                <wp:extent cx="6043930" cy="6141493"/>
                <wp:effectExtent l="0" t="0" r="13970" b="12065"/>
                <wp:wrapNone/>
                <wp:docPr id="4209" name="Прямоугольник 4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3930" cy="6141493"/>
                        </a:xfrm>
                        <a:prstGeom prst="rect">
                          <a:avLst/>
                        </a:prstGeom>
                        <a:noFill/>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209" o:spid="_x0000_s1026" style="position:absolute;margin-left:-2.3pt;margin-top:-.4pt;width:475.9pt;height:48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" filled="f" strokecolor="#4f81bd [3204]" strokeweight="2pt">
                <v:path arrowok="t"/>
              </v:rect>
            </w:pict>
          </mc:Fallback>
        </mc:AlternateContent>
      </w:r>
      <w:r w:rsidRPr="00EC1CCF">
        <w:rPr>
          <w:rFonts w:ascii="Times New Roman" w:hAnsi="Times New Roman" w:cs="Times New Roman"/>
          <w:b/>
          <w:sz w:val="28"/>
          <w:szCs w:val="28"/>
          <w:u w:val="single"/>
        </w:rPr>
        <w:t>Інструкційна картка</w:t>
      </w:r>
    </w:p>
    <w:p w:rsidR="00FE2A00" w:rsidRPr="00EC1CCF" w:rsidRDefault="00FE2A00" w:rsidP="00FE2A00">
      <w:pPr>
        <w:tabs>
          <w:tab w:val="left" w:pos="426"/>
          <w:tab w:val="left" w:pos="1134"/>
        </w:tabs>
        <w:spacing w:after="0" w:line="240" w:lineRule="auto"/>
        <w:ind w:left="142"/>
        <w:rPr>
          <w:rFonts w:ascii="Times New Roman" w:hAnsi="Times New Roman" w:cs="Times New Roman"/>
          <w:b/>
          <w:sz w:val="28"/>
          <w:szCs w:val="28"/>
          <w:u w:val="single"/>
        </w:rPr>
      </w:pPr>
    </w:p>
    <w:p w:rsidR="00FE2A00" w:rsidRPr="00EC1CCF" w:rsidRDefault="00FE2A00" w:rsidP="00FE2A00">
      <w:pPr>
        <w:tabs>
          <w:tab w:val="left" w:pos="426"/>
          <w:tab w:val="left" w:pos="1134"/>
        </w:tabs>
        <w:spacing w:after="0" w:line="240" w:lineRule="auto"/>
        <w:ind w:left="142"/>
        <w:rPr>
          <w:rFonts w:ascii="Times New Roman" w:hAnsi="Times New Roman" w:cs="Times New Roman"/>
          <w:b/>
          <w:sz w:val="28"/>
          <w:szCs w:val="28"/>
          <w:u w:val="single"/>
        </w:rPr>
      </w:pPr>
      <w:r w:rsidRPr="00EC1CCF">
        <w:rPr>
          <w:rFonts w:ascii="Times New Roman" w:hAnsi="Times New Roman" w:cs="Times New Roman"/>
          <w:b/>
          <w:sz w:val="28"/>
          <w:szCs w:val="28"/>
          <w:u w:val="single"/>
        </w:rPr>
        <w:t>Завдання для «домашніх» груп:</w:t>
      </w:r>
    </w:p>
    <w:p w:rsidR="00FE2A00" w:rsidRPr="00EC1CCF" w:rsidRDefault="00FE2A00" w:rsidP="001B2222">
      <w:pPr>
        <w:pStyle w:val="a5"/>
        <w:numPr>
          <w:ilvl w:val="0"/>
          <w:numId w:val="23"/>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 xml:space="preserve">Опрацювати теоретичний матеріал за підручником чи </w:t>
      </w:r>
      <w:proofErr w:type="spellStart"/>
      <w:r w:rsidRPr="00EC1CCF">
        <w:rPr>
          <w:rFonts w:ascii="Times New Roman" w:hAnsi="Times New Roman" w:cs="Times New Roman"/>
          <w:sz w:val="28"/>
          <w:szCs w:val="28"/>
        </w:rPr>
        <w:t>роздатковим</w:t>
      </w:r>
      <w:proofErr w:type="spellEnd"/>
      <w:r w:rsidRPr="00EC1CCF">
        <w:rPr>
          <w:rFonts w:ascii="Times New Roman" w:hAnsi="Times New Roman" w:cs="Times New Roman"/>
          <w:sz w:val="28"/>
          <w:szCs w:val="28"/>
        </w:rPr>
        <w:t xml:space="preserve"> м</w:t>
      </w:r>
      <w:r w:rsidRPr="00EC1CCF">
        <w:rPr>
          <w:rFonts w:ascii="Times New Roman" w:hAnsi="Times New Roman" w:cs="Times New Roman"/>
          <w:sz w:val="28"/>
          <w:szCs w:val="28"/>
        </w:rPr>
        <w:t>а</w:t>
      </w:r>
      <w:r w:rsidRPr="00EC1CCF">
        <w:rPr>
          <w:rFonts w:ascii="Times New Roman" w:hAnsi="Times New Roman" w:cs="Times New Roman"/>
          <w:sz w:val="28"/>
          <w:szCs w:val="28"/>
        </w:rPr>
        <w:t>теріалом.</w:t>
      </w:r>
    </w:p>
    <w:p w:rsidR="00FE2A00" w:rsidRPr="00EC1CCF" w:rsidRDefault="00FE2A00" w:rsidP="001B2222">
      <w:pPr>
        <w:pStyle w:val="a5"/>
        <w:numPr>
          <w:ilvl w:val="0"/>
          <w:numId w:val="23"/>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Виконати практичне завдання (для вказаного виду фільтру).</w:t>
      </w:r>
    </w:p>
    <w:p w:rsidR="00FE2A00" w:rsidRPr="00EC1CCF" w:rsidRDefault="00FE2A00" w:rsidP="001B2222">
      <w:pPr>
        <w:pStyle w:val="a5"/>
        <w:numPr>
          <w:ilvl w:val="0"/>
          <w:numId w:val="23"/>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Дати відповіді на контрольні запитання.</w:t>
      </w:r>
    </w:p>
    <w:p w:rsidR="00FE2A00" w:rsidRPr="00EC1CCF" w:rsidRDefault="00FE2A00" w:rsidP="001B2222">
      <w:pPr>
        <w:pStyle w:val="a5"/>
        <w:numPr>
          <w:ilvl w:val="0"/>
          <w:numId w:val="23"/>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Сформулювати правила виконання пошуку та перегляду даних (згідно теми «домашньої» групи) та встановити в яких випадках доцільно в</w:t>
      </w:r>
      <w:r w:rsidRPr="00EC1CCF">
        <w:rPr>
          <w:rFonts w:ascii="Times New Roman" w:hAnsi="Times New Roman" w:cs="Times New Roman"/>
          <w:sz w:val="28"/>
          <w:szCs w:val="28"/>
        </w:rPr>
        <w:t>и</w:t>
      </w:r>
      <w:r w:rsidRPr="00EC1CCF">
        <w:rPr>
          <w:rFonts w:ascii="Times New Roman" w:hAnsi="Times New Roman" w:cs="Times New Roman"/>
          <w:sz w:val="28"/>
          <w:szCs w:val="28"/>
        </w:rPr>
        <w:t>користовувати такий засіб пошуку даних в БД.</w:t>
      </w:r>
    </w:p>
    <w:p w:rsidR="00FE2A00" w:rsidRPr="00EC1CCF" w:rsidRDefault="00FE2A00" w:rsidP="001B2222">
      <w:pPr>
        <w:pStyle w:val="a5"/>
        <w:numPr>
          <w:ilvl w:val="0"/>
          <w:numId w:val="23"/>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Кожному учню класу заповнити порівняльну таблицю фільтрів різних типів за наступним планом:</w:t>
      </w:r>
    </w:p>
    <w:p w:rsidR="00FE2A00" w:rsidRPr="00EC1CCF" w:rsidRDefault="00FE2A00" w:rsidP="001B2222">
      <w:pPr>
        <w:pStyle w:val="a5"/>
        <w:numPr>
          <w:ilvl w:val="1"/>
          <w:numId w:val="23"/>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І запис – за результатами роботи «домашньої» групи.</w:t>
      </w:r>
    </w:p>
    <w:p w:rsidR="00FE2A00" w:rsidRPr="00EC1CCF" w:rsidRDefault="00FE2A00" w:rsidP="001B2222">
      <w:pPr>
        <w:pStyle w:val="a5"/>
        <w:numPr>
          <w:ilvl w:val="1"/>
          <w:numId w:val="23"/>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ІІ запис – за результатами роботи в «експертних» групах.</w:t>
      </w:r>
    </w:p>
    <w:tbl>
      <w:tblPr>
        <w:tblStyle w:val="a6"/>
        <w:tblW w:w="8364" w:type="dxa"/>
        <w:tblInd w:w="675" w:type="dxa"/>
        <w:tblLook w:val="04A0" w:firstRow="1" w:lastRow="0" w:firstColumn="1" w:lastColumn="0" w:noHBand="0" w:noVBand="1"/>
      </w:tblPr>
      <w:tblGrid>
        <w:gridCol w:w="1078"/>
        <w:gridCol w:w="1206"/>
        <w:gridCol w:w="1134"/>
        <w:gridCol w:w="1417"/>
        <w:gridCol w:w="3529"/>
      </w:tblGrid>
      <w:tr w:rsidR="00FE2A00" w:rsidRPr="00EC1CCF" w:rsidTr="00FE2A00">
        <w:tc>
          <w:tcPr>
            <w:tcW w:w="1078" w:type="dxa"/>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Учень №</w:t>
            </w:r>
          </w:p>
        </w:tc>
        <w:tc>
          <w:tcPr>
            <w:tcW w:w="3757" w:type="dxa"/>
            <w:gridSpan w:val="3"/>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Ділиться інформацією з у</w:t>
            </w:r>
            <w:r w:rsidRPr="00EC1CCF">
              <w:rPr>
                <w:rFonts w:ascii="Times New Roman" w:hAnsi="Times New Roman" w:cs="Times New Roman"/>
                <w:sz w:val="28"/>
                <w:szCs w:val="28"/>
              </w:rPr>
              <w:t>ч</w:t>
            </w:r>
            <w:r w:rsidRPr="00EC1CCF">
              <w:rPr>
                <w:rFonts w:ascii="Times New Roman" w:hAnsi="Times New Roman" w:cs="Times New Roman"/>
                <w:sz w:val="28"/>
                <w:szCs w:val="28"/>
              </w:rPr>
              <w:t>нями №№</w:t>
            </w:r>
          </w:p>
        </w:tc>
        <w:tc>
          <w:tcPr>
            <w:tcW w:w="3529" w:type="dxa"/>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Пояснення</w:t>
            </w:r>
          </w:p>
        </w:tc>
      </w:tr>
      <w:tr w:rsidR="00FE2A00" w:rsidRPr="00EC1CCF" w:rsidTr="00FE2A00">
        <w:tc>
          <w:tcPr>
            <w:tcW w:w="1078" w:type="dxa"/>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11</w:t>
            </w:r>
          </w:p>
        </w:tc>
        <w:tc>
          <w:tcPr>
            <w:tcW w:w="1206" w:type="dxa"/>
            <w:shd w:val="clear" w:color="auto" w:fill="D9D9D9" w:themeFill="background1" w:themeFillShade="D9"/>
            <w:vAlign w:val="center"/>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21</w:t>
            </w:r>
          </w:p>
        </w:tc>
        <w:tc>
          <w:tcPr>
            <w:tcW w:w="1134" w:type="dxa"/>
            <w:shd w:val="clear" w:color="auto" w:fill="D9D9D9" w:themeFill="background1" w:themeFillShade="D9"/>
            <w:vAlign w:val="center"/>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31</w:t>
            </w:r>
          </w:p>
        </w:tc>
        <w:tc>
          <w:tcPr>
            <w:tcW w:w="1417" w:type="dxa"/>
            <w:shd w:val="clear" w:color="auto" w:fill="D9D9D9" w:themeFill="background1" w:themeFillShade="D9"/>
            <w:vAlign w:val="center"/>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41</w:t>
            </w:r>
          </w:p>
        </w:tc>
        <w:tc>
          <w:tcPr>
            <w:tcW w:w="3529" w:type="dxa"/>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із І номерами інших груп</w:t>
            </w:r>
          </w:p>
        </w:tc>
      </w:tr>
      <w:tr w:rsidR="00FE2A00" w:rsidRPr="00EC1CCF" w:rsidTr="00FE2A00">
        <w:tc>
          <w:tcPr>
            <w:tcW w:w="1078" w:type="dxa"/>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22</w:t>
            </w:r>
          </w:p>
        </w:tc>
        <w:tc>
          <w:tcPr>
            <w:tcW w:w="1206" w:type="dxa"/>
            <w:shd w:val="clear" w:color="auto" w:fill="D9D9D9" w:themeFill="background1" w:themeFillShade="D9"/>
            <w:vAlign w:val="center"/>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12</w:t>
            </w:r>
          </w:p>
        </w:tc>
        <w:tc>
          <w:tcPr>
            <w:tcW w:w="1134" w:type="dxa"/>
            <w:shd w:val="clear" w:color="auto" w:fill="D9D9D9" w:themeFill="background1" w:themeFillShade="D9"/>
            <w:vAlign w:val="center"/>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32</w:t>
            </w:r>
          </w:p>
        </w:tc>
        <w:tc>
          <w:tcPr>
            <w:tcW w:w="1417" w:type="dxa"/>
            <w:shd w:val="clear" w:color="auto" w:fill="D9D9D9" w:themeFill="background1" w:themeFillShade="D9"/>
            <w:vAlign w:val="center"/>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42</w:t>
            </w:r>
          </w:p>
        </w:tc>
        <w:tc>
          <w:tcPr>
            <w:tcW w:w="3529" w:type="dxa"/>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із ІІ номерами інших груп</w:t>
            </w:r>
          </w:p>
        </w:tc>
      </w:tr>
      <w:tr w:rsidR="00FE2A00" w:rsidRPr="00EC1CCF" w:rsidTr="00FE2A00">
        <w:tc>
          <w:tcPr>
            <w:tcW w:w="1078" w:type="dxa"/>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33</w:t>
            </w:r>
          </w:p>
        </w:tc>
        <w:tc>
          <w:tcPr>
            <w:tcW w:w="1206" w:type="dxa"/>
            <w:shd w:val="clear" w:color="auto" w:fill="D9D9D9" w:themeFill="background1" w:themeFillShade="D9"/>
            <w:vAlign w:val="center"/>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13</w:t>
            </w:r>
          </w:p>
        </w:tc>
        <w:tc>
          <w:tcPr>
            <w:tcW w:w="1134" w:type="dxa"/>
            <w:shd w:val="clear" w:color="auto" w:fill="D9D9D9" w:themeFill="background1" w:themeFillShade="D9"/>
            <w:vAlign w:val="center"/>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23</w:t>
            </w:r>
          </w:p>
        </w:tc>
        <w:tc>
          <w:tcPr>
            <w:tcW w:w="1417" w:type="dxa"/>
            <w:shd w:val="clear" w:color="auto" w:fill="D9D9D9" w:themeFill="background1" w:themeFillShade="D9"/>
            <w:vAlign w:val="center"/>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43</w:t>
            </w:r>
          </w:p>
        </w:tc>
        <w:tc>
          <w:tcPr>
            <w:tcW w:w="3529" w:type="dxa"/>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із ІІІ номерами інших груп</w:t>
            </w:r>
          </w:p>
        </w:tc>
      </w:tr>
      <w:tr w:rsidR="00FE2A00" w:rsidRPr="00EC1CCF" w:rsidTr="00FE2A00">
        <w:tc>
          <w:tcPr>
            <w:tcW w:w="1078" w:type="dxa"/>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44</w:t>
            </w:r>
          </w:p>
        </w:tc>
        <w:tc>
          <w:tcPr>
            <w:tcW w:w="1206" w:type="dxa"/>
            <w:shd w:val="clear" w:color="auto" w:fill="D9D9D9" w:themeFill="background1" w:themeFillShade="D9"/>
            <w:vAlign w:val="center"/>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14</w:t>
            </w:r>
          </w:p>
        </w:tc>
        <w:tc>
          <w:tcPr>
            <w:tcW w:w="1134" w:type="dxa"/>
            <w:shd w:val="clear" w:color="auto" w:fill="D9D9D9" w:themeFill="background1" w:themeFillShade="D9"/>
            <w:vAlign w:val="center"/>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24</w:t>
            </w:r>
          </w:p>
        </w:tc>
        <w:tc>
          <w:tcPr>
            <w:tcW w:w="1417" w:type="dxa"/>
            <w:shd w:val="clear" w:color="auto" w:fill="D9D9D9" w:themeFill="background1" w:themeFillShade="D9"/>
            <w:vAlign w:val="center"/>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34</w:t>
            </w:r>
          </w:p>
        </w:tc>
        <w:tc>
          <w:tcPr>
            <w:tcW w:w="3529" w:type="dxa"/>
          </w:tcPr>
          <w:p w:rsidR="00FE2A00" w:rsidRPr="00EC1CCF" w:rsidRDefault="00FE2A00" w:rsidP="00FE2A00">
            <w:pPr>
              <w:pStyle w:val="a5"/>
              <w:tabs>
                <w:tab w:val="left" w:pos="426"/>
                <w:tab w:val="left" w:pos="1134"/>
              </w:tabs>
              <w:ind w:left="0"/>
              <w:jc w:val="both"/>
              <w:rPr>
                <w:rFonts w:ascii="Times New Roman" w:hAnsi="Times New Roman" w:cs="Times New Roman"/>
                <w:sz w:val="28"/>
                <w:szCs w:val="28"/>
              </w:rPr>
            </w:pPr>
            <w:r w:rsidRPr="00EC1CCF">
              <w:rPr>
                <w:rFonts w:ascii="Times New Roman" w:hAnsi="Times New Roman" w:cs="Times New Roman"/>
                <w:sz w:val="28"/>
                <w:szCs w:val="28"/>
              </w:rPr>
              <w:t>із І</w:t>
            </w:r>
            <w:r w:rsidRPr="00EC1CCF">
              <w:rPr>
                <w:rFonts w:ascii="Times New Roman" w:hAnsi="Times New Roman" w:cs="Times New Roman"/>
                <w:sz w:val="28"/>
                <w:szCs w:val="28"/>
                <w:lang w:val="en-US"/>
              </w:rPr>
              <w:t>V</w:t>
            </w:r>
            <w:r w:rsidRPr="00EC1CCF">
              <w:rPr>
                <w:rFonts w:ascii="Times New Roman" w:hAnsi="Times New Roman" w:cs="Times New Roman"/>
                <w:sz w:val="28"/>
                <w:szCs w:val="28"/>
              </w:rPr>
              <w:t xml:space="preserve"> номерами інших груп</w:t>
            </w:r>
          </w:p>
        </w:tc>
      </w:tr>
      <w:tr w:rsidR="00FE2A00" w:rsidRPr="00EC1CCF" w:rsidTr="00FE2A00">
        <w:tc>
          <w:tcPr>
            <w:tcW w:w="8364" w:type="dxa"/>
            <w:gridSpan w:val="5"/>
          </w:tcPr>
          <w:p w:rsidR="00FE2A00" w:rsidRPr="00EC1CCF" w:rsidRDefault="00FE2A00" w:rsidP="00FE2A00">
            <w:pPr>
              <w:pStyle w:val="a5"/>
              <w:tabs>
                <w:tab w:val="left" w:pos="426"/>
                <w:tab w:val="left" w:pos="1134"/>
              </w:tabs>
              <w:ind w:left="0"/>
              <w:jc w:val="both"/>
              <w:rPr>
                <w:rFonts w:ascii="Times New Roman" w:hAnsi="Times New Roman" w:cs="Times New Roman"/>
                <w:i/>
                <w:sz w:val="28"/>
                <w:szCs w:val="28"/>
                <w:u w:val="single"/>
              </w:rPr>
            </w:pPr>
            <w:r w:rsidRPr="00EC1CCF">
              <w:rPr>
                <w:rFonts w:ascii="Times New Roman" w:hAnsi="Times New Roman" w:cs="Times New Roman"/>
                <w:i/>
                <w:sz w:val="28"/>
                <w:szCs w:val="28"/>
                <w:u w:val="single"/>
              </w:rPr>
              <w:t xml:space="preserve">Зауваження: </w:t>
            </w:r>
            <w:r w:rsidRPr="00EC1CCF">
              <w:rPr>
                <w:rFonts w:ascii="Times New Roman" w:hAnsi="Times New Roman" w:cs="Times New Roman"/>
                <w:i/>
                <w:sz w:val="28"/>
                <w:szCs w:val="28"/>
              </w:rPr>
              <w:t>Дана таблиця розподілу для класів з 16 і більше учнів, для класів з меншою кількістю учнів звіти «домашніх» груп  доц</w:t>
            </w:r>
            <w:r w:rsidRPr="00EC1CCF">
              <w:rPr>
                <w:rFonts w:ascii="Times New Roman" w:hAnsi="Times New Roman" w:cs="Times New Roman"/>
                <w:i/>
                <w:sz w:val="28"/>
                <w:szCs w:val="28"/>
              </w:rPr>
              <w:t>і</w:t>
            </w:r>
            <w:r w:rsidRPr="00EC1CCF">
              <w:rPr>
                <w:rFonts w:ascii="Times New Roman" w:hAnsi="Times New Roman" w:cs="Times New Roman"/>
                <w:i/>
                <w:sz w:val="28"/>
                <w:szCs w:val="28"/>
              </w:rPr>
              <w:t>льно проводити на центральному комп’ютері з проектором.</w:t>
            </w:r>
          </w:p>
        </w:tc>
      </w:tr>
    </w:tbl>
    <w:p w:rsidR="00FE2A00" w:rsidRPr="00EC1CCF" w:rsidRDefault="00FE2A00" w:rsidP="001B2222">
      <w:pPr>
        <w:pStyle w:val="a5"/>
        <w:numPr>
          <w:ilvl w:val="1"/>
          <w:numId w:val="23"/>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ІІІ та І</w:t>
      </w:r>
      <w:r w:rsidRPr="00EC1CCF">
        <w:rPr>
          <w:rFonts w:ascii="Times New Roman" w:hAnsi="Times New Roman" w:cs="Times New Roman"/>
          <w:sz w:val="28"/>
          <w:szCs w:val="28"/>
          <w:lang w:val="en-US"/>
        </w:rPr>
        <w:t>V</w:t>
      </w:r>
      <w:r w:rsidRPr="00EC1CCF">
        <w:rPr>
          <w:rFonts w:ascii="Times New Roman" w:hAnsi="Times New Roman" w:cs="Times New Roman"/>
          <w:sz w:val="28"/>
          <w:szCs w:val="28"/>
        </w:rPr>
        <w:t xml:space="preserve"> запис – за результатами роботи в «домашній» групі, вислухавши доповіді учнів, що працювали в інших експертних гр</w:t>
      </w:r>
      <w:r w:rsidRPr="00EC1CCF">
        <w:rPr>
          <w:rFonts w:ascii="Times New Roman" w:hAnsi="Times New Roman" w:cs="Times New Roman"/>
          <w:sz w:val="28"/>
          <w:szCs w:val="28"/>
        </w:rPr>
        <w:t>у</w:t>
      </w:r>
      <w:r w:rsidRPr="00EC1CCF">
        <w:rPr>
          <w:rFonts w:ascii="Times New Roman" w:hAnsi="Times New Roman" w:cs="Times New Roman"/>
          <w:sz w:val="28"/>
          <w:szCs w:val="28"/>
        </w:rPr>
        <w:t>пах.</w:t>
      </w:r>
    </w:p>
    <w:p w:rsidR="00FE2A00" w:rsidRPr="00EC1CCF" w:rsidRDefault="00FE2A00" w:rsidP="001B2222">
      <w:pPr>
        <w:pStyle w:val="a5"/>
        <w:numPr>
          <w:ilvl w:val="0"/>
          <w:numId w:val="23"/>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Кожен учень сформує ментальну карту за темою уроку. У карті:</w:t>
      </w:r>
    </w:p>
    <w:p w:rsidR="00FE2A00" w:rsidRPr="00EC1CCF" w:rsidRDefault="00FE2A00" w:rsidP="001B2222">
      <w:pPr>
        <w:pStyle w:val="a5"/>
        <w:numPr>
          <w:ilvl w:val="1"/>
          <w:numId w:val="23"/>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зазначити всі засоби роботи з БД;</w:t>
      </w:r>
    </w:p>
    <w:p w:rsidR="00FE2A00" w:rsidRPr="00EC1CCF" w:rsidRDefault="00FE2A00" w:rsidP="001B2222">
      <w:pPr>
        <w:pStyle w:val="a5"/>
        <w:numPr>
          <w:ilvl w:val="1"/>
          <w:numId w:val="23"/>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встановити зв’язки.</w:t>
      </w:r>
    </w:p>
    <w:p w:rsidR="00FE2A00" w:rsidRPr="00EC1CCF" w:rsidRDefault="00FE2A00" w:rsidP="00FE2A00">
      <w:pPr>
        <w:tabs>
          <w:tab w:val="left" w:pos="426"/>
          <w:tab w:val="left" w:pos="1134"/>
        </w:tabs>
        <w:spacing w:after="0" w:line="240" w:lineRule="auto"/>
        <w:jc w:val="both"/>
        <w:rPr>
          <w:rFonts w:ascii="Times New Roman" w:hAnsi="Times New Roman" w:cs="Times New Roman"/>
          <w:b/>
          <w:sz w:val="28"/>
          <w:szCs w:val="28"/>
          <w:u w:val="single"/>
        </w:rPr>
      </w:pPr>
    </w:p>
    <w:p w:rsidR="00FE2A00" w:rsidRPr="00EC1CCF" w:rsidRDefault="00FE2A00" w:rsidP="00FE2A00">
      <w:pPr>
        <w:tabs>
          <w:tab w:val="left" w:pos="426"/>
          <w:tab w:val="left" w:pos="1134"/>
        </w:tabs>
        <w:spacing w:after="0" w:line="240" w:lineRule="auto"/>
        <w:jc w:val="both"/>
        <w:rPr>
          <w:rFonts w:ascii="Times New Roman" w:hAnsi="Times New Roman" w:cs="Times New Roman"/>
          <w:b/>
          <w:sz w:val="28"/>
          <w:szCs w:val="28"/>
          <w:u w:val="single"/>
        </w:rPr>
      </w:pPr>
      <w:r w:rsidRPr="00EC1CCF">
        <w:rPr>
          <w:rFonts w:ascii="Times New Roman" w:hAnsi="Times New Roman" w:cs="Times New Roman"/>
          <w:b/>
          <w:sz w:val="28"/>
          <w:szCs w:val="28"/>
          <w:u w:val="single"/>
        </w:rPr>
        <w:t>Практичне завдання</w:t>
      </w:r>
    </w:p>
    <w:p w:rsidR="00FE2A00" w:rsidRPr="00EC1CCF" w:rsidRDefault="00FE2A00" w:rsidP="00FE2A00">
      <w:pPr>
        <w:spacing w:after="0" w:line="240" w:lineRule="auto"/>
        <w:ind w:left="300" w:right="300"/>
        <w:jc w:val="both"/>
        <w:rPr>
          <w:rFonts w:ascii="Times New Roman" w:hAnsi="Times New Roman" w:cs="Times New Roman"/>
          <w:sz w:val="28"/>
          <w:szCs w:val="28"/>
        </w:rPr>
      </w:pPr>
      <w:r w:rsidRPr="00EC1CCF">
        <w:rPr>
          <w:rFonts w:ascii="Times New Roman" w:hAnsi="Times New Roman" w:cs="Times New Roman"/>
          <w:sz w:val="28"/>
          <w:szCs w:val="28"/>
        </w:rPr>
        <w:t>На основі Бази даних УЧНІ.</w:t>
      </w:r>
      <w:proofErr w:type="spellStart"/>
      <w:r w:rsidRPr="00EC1CCF">
        <w:rPr>
          <w:rFonts w:ascii="Times New Roman" w:hAnsi="Times New Roman" w:cs="Times New Roman"/>
          <w:sz w:val="28"/>
          <w:szCs w:val="28"/>
          <w:lang w:val="en-US"/>
        </w:rPr>
        <w:t>accdb</w:t>
      </w:r>
      <w:proofErr w:type="spellEnd"/>
      <w:r w:rsidRPr="00EC1CCF">
        <w:rPr>
          <w:rFonts w:ascii="Times New Roman" w:hAnsi="Times New Roman" w:cs="Times New Roman"/>
          <w:sz w:val="28"/>
          <w:szCs w:val="28"/>
        </w:rPr>
        <w:t xml:space="preserve"> переконайтесь чи можливо вивести записи, використовуючи засоби відповідного фільтру, які відповідають таким умовам :</w:t>
      </w:r>
    </w:p>
    <w:p w:rsidR="00FE2A00" w:rsidRPr="00EC1CCF" w:rsidRDefault="00FE2A00" w:rsidP="001B2222">
      <w:pPr>
        <w:numPr>
          <w:ilvl w:val="0"/>
          <w:numId w:val="27"/>
        </w:numPr>
        <w:spacing w:after="0" w:line="240" w:lineRule="auto"/>
        <w:ind w:left="1020" w:right="300"/>
        <w:jc w:val="both"/>
        <w:rPr>
          <w:rFonts w:ascii="Times New Roman" w:hAnsi="Times New Roman" w:cs="Times New Roman"/>
          <w:sz w:val="28"/>
          <w:szCs w:val="28"/>
        </w:rPr>
      </w:pPr>
      <w:r w:rsidRPr="00EC1CCF">
        <w:rPr>
          <w:rFonts w:ascii="Times New Roman" w:hAnsi="Times New Roman" w:cs="Times New Roman"/>
          <w:sz w:val="28"/>
          <w:szCs w:val="28"/>
        </w:rPr>
        <w:t xml:space="preserve">Хто навчається в 8 класі? </w:t>
      </w:r>
    </w:p>
    <w:p w:rsidR="00FE2A00" w:rsidRPr="00EC1CCF" w:rsidRDefault="00FE2A00" w:rsidP="001B2222">
      <w:pPr>
        <w:numPr>
          <w:ilvl w:val="0"/>
          <w:numId w:val="27"/>
        </w:numPr>
        <w:spacing w:after="0" w:line="240" w:lineRule="auto"/>
        <w:ind w:left="1020" w:right="300"/>
        <w:jc w:val="both"/>
        <w:rPr>
          <w:rFonts w:ascii="Times New Roman" w:hAnsi="Times New Roman" w:cs="Times New Roman"/>
          <w:sz w:val="28"/>
          <w:szCs w:val="28"/>
        </w:rPr>
      </w:pPr>
      <w:r w:rsidRPr="00EC1CCF">
        <w:rPr>
          <w:rFonts w:ascii="Times New Roman" w:hAnsi="Times New Roman" w:cs="Times New Roman"/>
          <w:sz w:val="28"/>
          <w:szCs w:val="28"/>
        </w:rPr>
        <w:t xml:space="preserve">Хто народився в 2002 році? </w:t>
      </w:r>
    </w:p>
    <w:p w:rsidR="00FE2A00" w:rsidRPr="00EC1CCF" w:rsidRDefault="00FE2A00" w:rsidP="001B2222">
      <w:pPr>
        <w:numPr>
          <w:ilvl w:val="0"/>
          <w:numId w:val="27"/>
        </w:numPr>
        <w:spacing w:after="0" w:line="240" w:lineRule="auto"/>
        <w:ind w:left="1020" w:right="300"/>
        <w:jc w:val="both"/>
        <w:rPr>
          <w:rFonts w:ascii="Times New Roman" w:hAnsi="Times New Roman" w:cs="Times New Roman"/>
          <w:sz w:val="28"/>
          <w:szCs w:val="28"/>
        </w:rPr>
      </w:pPr>
      <w:r w:rsidRPr="00EC1CCF">
        <w:rPr>
          <w:rFonts w:ascii="Times New Roman" w:hAnsi="Times New Roman" w:cs="Times New Roman"/>
          <w:sz w:val="28"/>
          <w:szCs w:val="28"/>
        </w:rPr>
        <w:lastRenderedPageBreak/>
        <w:t xml:space="preserve">Хто проживає за адресою вулиця Соборна? </w:t>
      </w:r>
    </w:p>
    <w:p w:rsidR="00FE2A00" w:rsidRPr="00EC1CCF" w:rsidRDefault="00FE2A00" w:rsidP="001B2222">
      <w:pPr>
        <w:numPr>
          <w:ilvl w:val="0"/>
          <w:numId w:val="27"/>
        </w:numPr>
        <w:spacing w:after="0" w:line="240" w:lineRule="auto"/>
        <w:ind w:left="1020" w:right="300"/>
        <w:jc w:val="both"/>
        <w:rPr>
          <w:rFonts w:ascii="Times New Roman" w:hAnsi="Times New Roman" w:cs="Times New Roman"/>
          <w:sz w:val="28"/>
          <w:szCs w:val="28"/>
        </w:rPr>
      </w:pPr>
      <w:r w:rsidRPr="00EC1CCF">
        <w:rPr>
          <w:rFonts w:ascii="Times New Roman" w:hAnsi="Times New Roman" w:cs="Times New Roman"/>
          <w:sz w:val="28"/>
          <w:szCs w:val="28"/>
        </w:rPr>
        <w:t xml:space="preserve">Хто народився навесні? </w:t>
      </w:r>
    </w:p>
    <w:p w:rsidR="00FE2A00" w:rsidRPr="00EC1CCF" w:rsidRDefault="00FE2A00" w:rsidP="001B2222">
      <w:pPr>
        <w:numPr>
          <w:ilvl w:val="0"/>
          <w:numId w:val="27"/>
        </w:numPr>
        <w:spacing w:after="0" w:line="240" w:lineRule="auto"/>
        <w:ind w:left="1020" w:right="300"/>
        <w:jc w:val="both"/>
        <w:rPr>
          <w:rFonts w:ascii="Times New Roman" w:hAnsi="Times New Roman" w:cs="Times New Roman"/>
          <w:sz w:val="28"/>
          <w:szCs w:val="28"/>
        </w:rPr>
      </w:pPr>
      <w:r w:rsidRPr="00EC1CCF">
        <w:rPr>
          <w:rFonts w:ascii="Times New Roman" w:hAnsi="Times New Roman" w:cs="Times New Roman"/>
          <w:sz w:val="28"/>
          <w:szCs w:val="28"/>
        </w:rPr>
        <w:t xml:space="preserve">Хто не займається тенісом? </w:t>
      </w:r>
    </w:p>
    <w:p w:rsidR="00FE2A00" w:rsidRPr="00EC1CCF" w:rsidRDefault="00FE2A00" w:rsidP="001B2222">
      <w:pPr>
        <w:numPr>
          <w:ilvl w:val="0"/>
          <w:numId w:val="27"/>
        </w:numPr>
        <w:spacing w:after="0" w:line="240" w:lineRule="auto"/>
        <w:ind w:left="1020" w:right="300"/>
        <w:jc w:val="both"/>
        <w:rPr>
          <w:rFonts w:ascii="Times New Roman" w:hAnsi="Times New Roman" w:cs="Times New Roman"/>
          <w:sz w:val="28"/>
          <w:szCs w:val="28"/>
        </w:rPr>
      </w:pPr>
      <w:r w:rsidRPr="00EC1CCF">
        <w:rPr>
          <w:rFonts w:ascii="Times New Roman" w:hAnsi="Times New Roman" w:cs="Times New Roman"/>
          <w:sz w:val="28"/>
          <w:szCs w:val="28"/>
        </w:rPr>
        <w:t>У кого номер квартири 34?</w:t>
      </w:r>
    </w:p>
    <w:p w:rsidR="00FE2A00" w:rsidRPr="00EC1CCF" w:rsidRDefault="00FE2A00" w:rsidP="001B2222">
      <w:pPr>
        <w:numPr>
          <w:ilvl w:val="0"/>
          <w:numId w:val="27"/>
        </w:numPr>
        <w:spacing w:after="0" w:line="240" w:lineRule="auto"/>
        <w:ind w:left="1020" w:right="300"/>
        <w:jc w:val="both"/>
        <w:rPr>
          <w:rFonts w:ascii="Times New Roman" w:hAnsi="Times New Roman" w:cs="Times New Roman"/>
          <w:sz w:val="28"/>
          <w:szCs w:val="28"/>
        </w:rPr>
      </w:pPr>
      <w:r w:rsidRPr="00EC1CCF">
        <w:rPr>
          <w:rFonts w:ascii="Times New Roman" w:hAnsi="Times New Roman" w:cs="Times New Roman"/>
          <w:sz w:val="28"/>
          <w:szCs w:val="28"/>
        </w:rPr>
        <w:t xml:space="preserve">Хто не визначив своє хобі? </w:t>
      </w:r>
    </w:p>
    <w:p w:rsidR="00FE2A00" w:rsidRPr="00EC1CCF" w:rsidRDefault="00FE2A00" w:rsidP="001B2222">
      <w:pPr>
        <w:numPr>
          <w:ilvl w:val="0"/>
          <w:numId w:val="27"/>
        </w:numPr>
        <w:spacing w:after="0" w:line="240" w:lineRule="auto"/>
        <w:ind w:left="1020" w:right="300"/>
        <w:jc w:val="both"/>
        <w:rPr>
          <w:rFonts w:ascii="Times New Roman" w:hAnsi="Times New Roman" w:cs="Times New Roman"/>
          <w:sz w:val="28"/>
          <w:szCs w:val="28"/>
        </w:rPr>
      </w:pPr>
      <w:r w:rsidRPr="00EC1CCF">
        <w:rPr>
          <w:rFonts w:ascii="Times New Roman" w:hAnsi="Times New Roman" w:cs="Times New Roman"/>
          <w:sz w:val="28"/>
          <w:szCs w:val="28"/>
        </w:rPr>
        <w:t xml:space="preserve">Хто народився до 01.01.2005? </w:t>
      </w:r>
    </w:p>
    <w:p w:rsidR="00FE2A00" w:rsidRPr="00EC1CCF" w:rsidRDefault="00FE2A00" w:rsidP="001B2222">
      <w:pPr>
        <w:numPr>
          <w:ilvl w:val="0"/>
          <w:numId w:val="27"/>
        </w:numPr>
        <w:spacing w:after="0" w:line="240" w:lineRule="auto"/>
        <w:ind w:left="1020" w:right="300"/>
        <w:jc w:val="both"/>
        <w:rPr>
          <w:rFonts w:ascii="Times New Roman" w:hAnsi="Times New Roman" w:cs="Times New Roman"/>
          <w:sz w:val="28"/>
          <w:szCs w:val="28"/>
        </w:rPr>
      </w:pPr>
      <w:r w:rsidRPr="00EC1CCF">
        <w:rPr>
          <w:rFonts w:ascii="Times New Roman" w:hAnsi="Times New Roman" w:cs="Times New Roman"/>
          <w:sz w:val="28"/>
          <w:szCs w:val="28"/>
        </w:rPr>
        <w:t xml:space="preserve">У кого прізвище починається на літеру П? </w:t>
      </w:r>
    </w:p>
    <w:p w:rsidR="00FE2A00" w:rsidRPr="00EC1CCF" w:rsidRDefault="00FE2A00" w:rsidP="001B2222">
      <w:pPr>
        <w:numPr>
          <w:ilvl w:val="0"/>
          <w:numId w:val="27"/>
        </w:numPr>
        <w:spacing w:after="0" w:line="240" w:lineRule="auto"/>
        <w:ind w:left="1020" w:right="300"/>
        <w:jc w:val="both"/>
        <w:rPr>
          <w:rFonts w:ascii="Times New Roman" w:hAnsi="Times New Roman" w:cs="Times New Roman"/>
          <w:sz w:val="28"/>
          <w:szCs w:val="28"/>
        </w:rPr>
      </w:pPr>
      <w:r w:rsidRPr="00EC1CCF">
        <w:rPr>
          <w:rFonts w:ascii="Times New Roman" w:hAnsi="Times New Roman" w:cs="Times New Roman"/>
          <w:sz w:val="28"/>
          <w:szCs w:val="28"/>
        </w:rPr>
        <w:t xml:space="preserve">У кого ім’я або прізвище починаються  на літеру С? </w:t>
      </w:r>
    </w:p>
    <w:p w:rsidR="00FE2A00" w:rsidRPr="00EC1CCF" w:rsidRDefault="00FE2A00" w:rsidP="001B2222">
      <w:pPr>
        <w:numPr>
          <w:ilvl w:val="0"/>
          <w:numId w:val="27"/>
        </w:numPr>
        <w:spacing w:after="0" w:line="240" w:lineRule="auto"/>
        <w:ind w:left="1020" w:right="300"/>
        <w:jc w:val="both"/>
        <w:rPr>
          <w:rFonts w:ascii="Times New Roman" w:hAnsi="Times New Roman" w:cs="Times New Roman"/>
          <w:sz w:val="28"/>
          <w:szCs w:val="28"/>
        </w:rPr>
      </w:pPr>
      <w:r w:rsidRPr="00EC1CCF">
        <w:rPr>
          <w:rFonts w:ascii="Times New Roman" w:hAnsi="Times New Roman" w:cs="Times New Roman"/>
          <w:sz w:val="28"/>
          <w:szCs w:val="28"/>
        </w:rPr>
        <w:t xml:space="preserve">Хто навчається в старших класах? </w:t>
      </w:r>
    </w:p>
    <w:p w:rsidR="00FE2A00" w:rsidRPr="00EC1CCF" w:rsidRDefault="00FE2A00" w:rsidP="001B2222">
      <w:pPr>
        <w:numPr>
          <w:ilvl w:val="0"/>
          <w:numId w:val="27"/>
        </w:numPr>
        <w:spacing w:after="0" w:line="240" w:lineRule="auto"/>
        <w:ind w:left="1020" w:right="300"/>
        <w:jc w:val="both"/>
        <w:rPr>
          <w:rFonts w:ascii="Times New Roman" w:hAnsi="Times New Roman" w:cs="Times New Roman"/>
          <w:sz w:val="28"/>
          <w:szCs w:val="28"/>
        </w:rPr>
      </w:pPr>
      <w:r w:rsidRPr="00EC1CCF">
        <w:rPr>
          <w:rFonts w:ascii="Times New Roman" w:hAnsi="Times New Roman" w:cs="Times New Roman"/>
          <w:sz w:val="28"/>
          <w:szCs w:val="28"/>
        </w:rPr>
        <w:t xml:space="preserve"> Хто проживає за адресою вулиця Віденська і займається борот</w:t>
      </w:r>
      <w:r w:rsidRPr="00EC1CCF">
        <w:rPr>
          <w:rFonts w:ascii="Times New Roman" w:hAnsi="Times New Roman" w:cs="Times New Roman"/>
          <w:sz w:val="28"/>
          <w:szCs w:val="28"/>
        </w:rPr>
        <w:t>ь</w:t>
      </w:r>
      <w:r w:rsidRPr="00EC1CCF">
        <w:rPr>
          <w:rFonts w:ascii="Times New Roman" w:hAnsi="Times New Roman" w:cs="Times New Roman"/>
          <w:sz w:val="28"/>
          <w:szCs w:val="28"/>
        </w:rPr>
        <w:t>бою?</w:t>
      </w:r>
    </w:p>
    <w:p w:rsidR="00FE2A00" w:rsidRPr="00EC1CCF" w:rsidRDefault="00FE2A00" w:rsidP="001B2222">
      <w:pPr>
        <w:numPr>
          <w:ilvl w:val="0"/>
          <w:numId w:val="27"/>
        </w:numPr>
        <w:spacing w:after="0" w:line="240" w:lineRule="auto"/>
        <w:ind w:left="1020" w:right="300"/>
        <w:jc w:val="both"/>
        <w:rPr>
          <w:rFonts w:ascii="Times New Roman" w:hAnsi="Times New Roman" w:cs="Times New Roman"/>
          <w:sz w:val="28"/>
          <w:szCs w:val="28"/>
        </w:rPr>
      </w:pPr>
      <w:r w:rsidRPr="00EC1CCF">
        <w:rPr>
          <w:rFonts w:ascii="Times New Roman" w:hAnsi="Times New Roman" w:cs="Times New Roman"/>
          <w:sz w:val="28"/>
          <w:szCs w:val="28"/>
        </w:rPr>
        <w:t xml:space="preserve">Хто розпочав навчатися у школі з 7 років? </w:t>
      </w:r>
    </w:p>
    <w:p w:rsidR="00FE2A00" w:rsidRPr="00EC1CCF" w:rsidRDefault="00FE2A00" w:rsidP="00FE2A00">
      <w:pPr>
        <w:spacing w:after="0" w:line="240" w:lineRule="auto"/>
        <w:ind w:left="1020" w:right="300"/>
        <w:jc w:val="both"/>
        <w:rPr>
          <w:rFonts w:ascii="Times New Roman" w:hAnsi="Times New Roman" w:cs="Times New Roman"/>
          <w:sz w:val="28"/>
          <w:szCs w:val="28"/>
        </w:rPr>
      </w:pPr>
    </w:p>
    <w:tbl>
      <w:tblPr>
        <w:tblW w:w="9513" w:type="dxa"/>
        <w:tblInd w:w="93" w:type="dxa"/>
        <w:tblLook w:val="04A0" w:firstRow="1" w:lastRow="0" w:firstColumn="1" w:lastColumn="0" w:noHBand="0" w:noVBand="1"/>
      </w:tblPr>
      <w:tblGrid>
        <w:gridCol w:w="482"/>
        <w:gridCol w:w="1463"/>
        <w:gridCol w:w="1088"/>
        <w:gridCol w:w="624"/>
        <w:gridCol w:w="506"/>
        <w:gridCol w:w="1172"/>
        <w:gridCol w:w="1702"/>
        <w:gridCol w:w="1453"/>
        <w:gridCol w:w="506"/>
        <w:gridCol w:w="567"/>
      </w:tblGrid>
      <w:tr w:rsidR="00FE2A00" w:rsidRPr="00EC1CCF" w:rsidTr="00FE2A00">
        <w:trPr>
          <w:cantSplit/>
          <w:trHeight w:val="1134"/>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ind w:left="-93"/>
              <w:rPr>
                <w:rFonts w:ascii="Times New Roman" w:eastAsia="Times New Roman" w:hAnsi="Times New Roman" w:cs="Times New Roman"/>
                <w:sz w:val="24"/>
                <w:szCs w:val="24"/>
                <w:lang w:eastAsia="uk-UA"/>
              </w:rPr>
            </w:pPr>
            <w:bookmarkStart w:id="3" w:name="RANGE!A1:J15"/>
            <w:r w:rsidRPr="00EC1CCF">
              <w:rPr>
                <w:rFonts w:ascii="Times New Roman" w:eastAsia="Times New Roman" w:hAnsi="Times New Roman" w:cs="Times New Roman"/>
                <w:sz w:val="24"/>
                <w:szCs w:val="24"/>
                <w:lang w:eastAsia="uk-UA"/>
              </w:rPr>
              <w:t>код</w:t>
            </w:r>
            <w:bookmarkEnd w:id="3"/>
          </w:p>
        </w:tc>
        <w:tc>
          <w:tcPr>
            <w:tcW w:w="1463" w:type="dxa"/>
            <w:tcBorders>
              <w:top w:val="single" w:sz="4" w:space="0" w:color="auto"/>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прізвище</w:t>
            </w:r>
          </w:p>
        </w:tc>
        <w:tc>
          <w:tcPr>
            <w:tcW w:w="1088" w:type="dxa"/>
            <w:tcBorders>
              <w:top w:val="single" w:sz="4" w:space="0" w:color="auto"/>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proofErr w:type="spellStart"/>
            <w:r w:rsidRPr="00EC1CCF">
              <w:rPr>
                <w:rFonts w:ascii="Times New Roman" w:eastAsia="Times New Roman" w:hAnsi="Times New Roman" w:cs="Times New Roman"/>
                <w:sz w:val="24"/>
                <w:szCs w:val="24"/>
                <w:lang w:eastAsia="uk-UA"/>
              </w:rPr>
              <w:t>імя</w:t>
            </w:r>
            <w:proofErr w:type="spellEnd"/>
          </w:p>
        </w:tc>
        <w:tc>
          <w:tcPr>
            <w:tcW w:w="624" w:type="dxa"/>
            <w:tcBorders>
              <w:top w:val="single" w:sz="4" w:space="0" w:color="auto"/>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ріст</w:t>
            </w:r>
          </w:p>
        </w:tc>
        <w:tc>
          <w:tcPr>
            <w:tcW w:w="506"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FE2A00" w:rsidRPr="00EC1CCF" w:rsidRDefault="00FE2A00" w:rsidP="00FE2A00">
            <w:pPr>
              <w:spacing w:after="0" w:line="240" w:lineRule="auto"/>
              <w:ind w:left="113" w:right="113"/>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стать</w:t>
            </w:r>
          </w:p>
        </w:tc>
        <w:tc>
          <w:tcPr>
            <w:tcW w:w="1172" w:type="dxa"/>
            <w:tcBorders>
              <w:top w:val="single" w:sz="4" w:space="0" w:color="auto"/>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гурток</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адреса</w:t>
            </w:r>
          </w:p>
        </w:tc>
        <w:tc>
          <w:tcPr>
            <w:tcW w:w="1453" w:type="dxa"/>
            <w:tcBorders>
              <w:top w:val="single" w:sz="4" w:space="0" w:color="auto"/>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дата нар</w:t>
            </w:r>
            <w:r w:rsidRPr="00EC1CCF">
              <w:rPr>
                <w:rFonts w:ascii="Times New Roman" w:eastAsia="Times New Roman" w:hAnsi="Times New Roman" w:cs="Times New Roman"/>
                <w:sz w:val="24"/>
                <w:szCs w:val="24"/>
                <w:lang w:eastAsia="uk-UA"/>
              </w:rPr>
              <w:t>о</w:t>
            </w:r>
            <w:r w:rsidRPr="00EC1CCF">
              <w:rPr>
                <w:rFonts w:ascii="Times New Roman" w:eastAsia="Times New Roman" w:hAnsi="Times New Roman" w:cs="Times New Roman"/>
                <w:sz w:val="24"/>
                <w:szCs w:val="24"/>
                <w:lang w:eastAsia="uk-UA"/>
              </w:rPr>
              <w:t>дження</w:t>
            </w:r>
          </w:p>
        </w:tc>
        <w:tc>
          <w:tcPr>
            <w:tcW w:w="456"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FE2A00" w:rsidRPr="00EC1CCF" w:rsidRDefault="00FE2A00" w:rsidP="00FE2A00">
            <w:pPr>
              <w:spacing w:after="0" w:line="240" w:lineRule="auto"/>
              <w:ind w:left="113" w:right="113"/>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клас</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FE2A00" w:rsidRPr="00EC1CCF" w:rsidRDefault="00FE2A00" w:rsidP="00FE2A00">
            <w:pPr>
              <w:spacing w:after="0" w:line="240" w:lineRule="auto"/>
              <w:ind w:left="113" w:right="113"/>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вік</w:t>
            </w:r>
          </w:p>
        </w:tc>
      </w:tr>
      <w:tr w:rsidR="00FE2A00" w:rsidRPr="00EC1CCF" w:rsidTr="00FE2A00">
        <w:trPr>
          <w:trHeight w:val="300"/>
        </w:trPr>
        <w:tc>
          <w:tcPr>
            <w:tcW w:w="482" w:type="dxa"/>
            <w:tcBorders>
              <w:top w:val="nil"/>
              <w:left w:val="single" w:sz="4" w:space="0" w:color="auto"/>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ind w:left="-93"/>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w:t>
            </w:r>
          </w:p>
        </w:tc>
        <w:tc>
          <w:tcPr>
            <w:tcW w:w="1463"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proofErr w:type="spellStart"/>
            <w:r w:rsidRPr="00EC1CCF">
              <w:rPr>
                <w:rFonts w:ascii="Times New Roman" w:eastAsia="Times New Roman" w:hAnsi="Times New Roman" w:cs="Times New Roman"/>
                <w:sz w:val="24"/>
                <w:szCs w:val="24"/>
                <w:lang w:eastAsia="uk-UA"/>
              </w:rPr>
              <w:t>Бочаренко</w:t>
            </w:r>
            <w:proofErr w:type="spellEnd"/>
          </w:p>
        </w:tc>
        <w:tc>
          <w:tcPr>
            <w:tcW w:w="1088"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Ігор</w:t>
            </w:r>
          </w:p>
        </w:tc>
        <w:tc>
          <w:tcPr>
            <w:tcW w:w="624"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156</w:t>
            </w:r>
          </w:p>
        </w:tc>
        <w:tc>
          <w:tcPr>
            <w:tcW w:w="50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 ч</w:t>
            </w:r>
          </w:p>
        </w:tc>
        <w:tc>
          <w:tcPr>
            <w:tcW w:w="117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лижі</w:t>
            </w:r>
          </w:p>
        </w:tc>
        <w:tc>
          <w:tcPr>
            <w:tcW w:w="170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Вишнева 23,13</w:t>
            </w:r>
          </w:p>
        </w:tc>
        <w:tc>
          <w:tcPr>
            <w:tcW w:w="1453" w:type="dxa"/>
            <w:tcBorders>
              <w:top w:val="nil"/>
              <w:left w:val="nil"/>
              <w:bottom w:val="single" w:sz="4" w:space="0" w:color="auto"/>
              <w:right w:val="single" w:sz="4" w:space="0" w:color="auto"/>
            </w:tcBorders>
            <w:shd w:val="clear" w:color="auto" w:fill="auto"/>
            <w:noWrap/>
            <w:vAlign w:val="center"/>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08.08.1985</w:t>
            </w:r>
          </w:p>
        </w:tc>
        <w:tc>
          <w:tcPr>
            <w:tcW w:w="45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11</w:t>
            </w:r>
          </w:p>
        </w:tc>
        <w:tc>
          <w:tcPr>
            <w:tcW w:w="567"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17</w:t>
            </w:r>
          </w:p>
        </w:tc>
      </w:tr>
      <w:tr w:rsidR="00FE2A00" w:rsidRPr="00EC1CCF" w:rsidTr="00FE2A00">
        <w:trPr>
          <w:trHeight w:val="300"/>
        </w:trPr>
        <w:tc>
          <w:tcPr>
            <w:tcW w:w="482" w:type="dxa"/>
            <w:tcBorders>
              <w:top w:val="nil"/>
              <w:left w:val="single" w:sz="4" w:space="0" w:color="auto"/>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ind w:left="-93"/>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2</w:t>
            </w:r>
          </w:p>
        </w:tc>
        <w:tc>
          <w:tcPr>
            <w:tcW w:w="1463"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Величко</w:t>
            </w:r>
          </w:p>
        </w:tc>
        <w:tc>
          <w:tcPr>
            <w:tcW w:w="1088"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Федір</w:t>
            </w:r>
          </w:p>
        </w:tc>
        <w:tc>
          <w:tcPr>
            <w:tcW w:w="624"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158</w:t>
            </w:r>
          </w:p>
        </w:tc>
        <w:tc>
          <w:tcPr>
            <w:tcW w:w="50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 ч</w:t>
            </w:r>
          </w:p>
        </w:tc>
        <w:tc>
          <w:tcPr>
            <w:tcW w:w="117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теніс</w:t>
            </w:r>
          </w:p>
        </w:tc>
        <w:tc>
          <w:tcPr>
            <w:tcW w:w="170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Київська 8,26</w:t>
            </w:r>
          </w:p>
        </w:tc>
        <w:tc>
          <w:tcPr>
            <w:tcW w:w="1453" w:type="dxa"/>
            <w:tcBorders>
              <w:top w:val="nil"/>
              <w:left w:val="nil"/>
              <w:bottom w:val="single" w:sz="4" w:space="0" w:color="auto"/>
              <w:right w:val="single" w:sz="4" w:space="0" w:color="auto"/>
            </w:tcBorders>
            <w:shd w:val="clear" w:color="auto" w:fill="auto"/>
            <w:noWrap/>
            <w:vAlign w:val="center"/>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16.03.1989</w:t>
            </w:r>
          </w:p>
        </w:tc>
        <w:tc>
          <w:tcPr>
            <w:tcW w:w="45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7</w:t>
            </w:r>
          </w:p>
        </w:tc>
        <w:tc>
          <w:tcPr>
            <w:tcW w:w="567"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13</w:t>
            </w:r>
          </w:p>
        </w:tc>
      </w:tr>
      <w:tr w:rsidR="00FE2A00" w:rsidRPr="00EC1CCF" w:rsidTr="00FE2A00">
        <w:trPr>
          <w:trHeight w:val="300"/>
        </w:trPr>
        <w:tc>
          <w:tcPr>
            <w:tcW w:w="482" w:type="dxa"/>
            <w:tcBorders>
              <w:top w:val="nil"/>
              <w:left w:val="single" w:sz="4" w:space="0" w:color="auto"/>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ind w:left="-93"/>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3</w:t>
            </w:r>
          </w:p>
        </w:tc>
        <w:tc>
          <w:tcPr>
            <w:tcW w:w="1463"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proofErr w:type="spellStart"/>
            <w:r w:rsidRPr="00EC1CCF">
              <w:rPr>
                <w:rFonts w:ascii="Times New Roman" w:eastAsia="Times New Roman" w:hAnsi="Times New Roman" w:cs="Times New Roman"/>
                <w:sz w:val="24"/>
                <w:szCs w:val="24"/>
                <w:lang w:eastAsia="uk-UA"/>
              </w:rPr>
              <w:t>Галушко</w:t>
            </w:r>
            <w:proofErr w:type="spellEnd"/>
          </w:p>
        </w:tc>
        <w:tc>
          <w:tcPr>
            <w:tcW w:w="1088"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Сергій</w:t>
            </w:r>
          </w:p>
        </w:tc>
        <w:tc>
          <w:tcPr>
            <w:tcW w:w="624"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154</w:t>
            </w:r>
          </w:p>
        </w:tc>
        <w:tc>
          <w:tcPr>
            <w:tcW w:w="50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 ч</w:t>
            </w:r>
          </w:p>
        </w:tc>
        <w:tc>
          <w:tcPr>
            <w:tcW w:w="117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музика</w:t>
            </w:r>
          </w:p>
        </w:tc>
        <w:tc>
          <w:tcPr>
            <w:tcW w:w="170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Київська 2,24</w:t>
            </w:r>
          </w:p>
        </w:tc>
        <w:tc>
          <w:tcPr>
            <w:tcW w:w="1453" w:type="dxa"/>
            <w:tcBorders>
              <w:top w:val="nil"/>
              <w:left w:val="nil"/>
              <w:bottom w:val="single" w:sz="4" w:space="0" w:color="auto"/>
              <w:right w:val="single" w:sz="4" w:space="0" w:color="auto"/>
            </w:tcBorders>
            <w:shd w:val="clear" w:color="auto" w:fill="auto"/>
            <w:noWrap/>
            <w:vAlign w:val="center"/>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06.05.1987</w:t>
            </w:r>
          </w:p>
        </w:tc>
        <w:tc>
          <w:tcPr>
            <w:tcW w:w="45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9</w:t>
            </w:r>
          </w:p>
        </w:tc>
        <w:tc>
          <w:tcPr>
            <w:tcW w:w="567"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15</w:t>
            </w:r>
          </w:p>
        </w:tc>
      </w:tr>
      <w:tr w:rsidR="00FE2A00" w:rsidRPr="00EC1CCF" w:rsidTr="00FE2A00">
        <w:trPr>
          <w:trHeight w:val="300"/>
        </w:trPr>
        <w:tc>
          <w:tcPr>
            <w:tcW w:w="482" w:type="dxa"/>
            <w:tcBorders>
              <w:top w:val="nil"/>
              <w:left w:val="single" w:sz="4" w:space="0" w:color="auto"/>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ind w:left="-93"/>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4</w:t>
            </w:r>
          </w:p>
        </w:tc>
        <w:tc>
          <w:tcPr>
            <w:tcW w:w="1463"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Головко</w:t>
            </w:r>
          </w:p>
        </w:tc>
        <w:tc>
          <w:tcPr>
            <w:tcW w:w="1088"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Павло</w:t>
            </w:r>
          </w:p>
        </w:tc>
        <w:tc>
          <w:tcPr>
            <w:tcW w:w="624"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148</w:t>
            </w:r>
          </w:p>
        </w:tc>
        <w:tc>
          <w:tcPr>
            <w:tcW w:w="50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 ч</w:t>
            </w:r>
          </w:p>
        </w:tc>
        <w:tc>
          <w:tcPr>
            <w:tcW w:w="117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 </w:t>
            </w:r>
          </w:p>
        </w:tc>
        <w:tc>
          <w:tcPr>
            <w:tcW w:w="170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Соборна 12,15</w:t>
            </w:r>
          </w:p>
        </w:tc>
        <w:tc>
          <w:tcPr>
            <w:tcW w:w="1453" w:type="dxa"/>
            <w:tcBorders>
              <w:top w:val="nil"/>
              <w:left w:val="nil"/>
              <w:bottom w:val="single" w:sz="4" w:space="0" w:color="auto"/>
              <w:right w:val="single" w:sz="4" w:space="0" w:color="auto"/>
            </w:tcBorders>
            <w:shd w:val="clear" w:color="auto" w:fill="auto"/>
            <w:noWrap/>
            <w:vAlign w:val="center"/>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14.02.1987</w:t>
            </w:r>
          </w:p>
        </w:tc>
        <w:tc>
          <w:tcPr>
            <w:tcW w:w="45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9</w:t>
            </w:r>
          </w:p>
        </w:tc>
        <w:tc>
          <w:tcPr>
            <w:tcW w:w="567"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15</w:t>
            </w:r>
          </w:p>
        </w:tc>
      </w:tr>
      <w:tr w:rsidR="00FE2A00" w:rsidRPr="00EC1CCF" w:rsidTr="00FE2A00">
        <w:trPr>
          <w:trHeight w:val="300"/>
        </w:trPr>
        <w:tc>
          <w:tcPr>
            <w:tcW w:w="482" w:type="dxa"/>
            <w:tcBorders>
              <w:top w:val="nil"/>
              <w:left w:val="single" w:sz="4" w:space="0" w:color="auto"/>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ind w:left="-93"/>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5</w:t>
            </w:r>
          </w:p>
        </w:tc>
        <w:tc>
          <w:tcPr>
            <w:tcW w:w="1463"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proofErr w:type="spellStart"/>
            <w:r w:rsidRPr="00EC1CCF">
              <w:rPr>
                <w:rFonts w:ascii="Times New Roman" w:eastAsia="Times New Roman" w:hAnsi="Times New Roman" w:cs="Times New Roman"/>
                <w:sz w:val="24"/>
                <w:szCs w:val="24"/>
                <w:lang w:eastAsia="uk-UA"/>
              </w:rPr>
              <w:t>Дерманська</w:t>
            </w:r>
            <w:proofErr w:type="spellEnd"/>
          </w:p>
        </w:tc>
        <w:tc>
          <w:tcPr>
            <w:tcW w:w="1088"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Ніна</w:t>
            </w:r>
          </w:p>
        </w:tc>
        <w:tc>
          <w:tcPr>
            <w:tcW w:w="624"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162</w:t>
            </w:r>
          </w:p>
        </w:tc>
        <w:tc>
          <w:tcPr>
            <w:tcW w:w="50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 ж</w:t>
            </w:r>
          </w:p>
        </w:tc>
        <w:tc>
          <w:tcPr>
            <w:tcW w:w="117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музика</w:t>
            </w:r>
          </w:p>
        </w:tc>
        <w:tc>
          <w:tcPr>
            <w:tcW w:w="170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Київська 6,9</w:t>
            </w:r>
          </w:p>
        </w:tc>
        <w:tc>
          <w:tcPr>
            <w:tcW w:w="1453" w:type="dxa"/>
            <w:tcBorders>
              <w:top w:val="nil"/>
              <w:left w:val="nil"/>
              <w:bottom w:val="single" w:sz="4" w:space="0" w:color="auto"/>
              <w:right w:val="single" w:sz="4" w:space="0" w:color="auto"/>
            </w:tcBorders>
            <w:shd w:val="clear" w:color="auto" w:fill="auto"/>
            <w:noWrap/>
            <w:vAlign w:val="center"/>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13.04.1986</w:t>
            </w:r>
          </w:p>
        </w:tc>
        <w:tc>
          <w:tcPr>
            <w:tcW w:w="45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10</w:t>
            </w:r>
          </w:p>
        </w:tc>
        <w:tc>
          <w:tcPr>
            <w:tcW w:w="567"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16</w:t>
            </w:r>
          </w:p>
        </w:tc>
      </w:tr>
      <w:tr w:rsidR="00FE2A00" w:rsidRPr="00EC1CCF" w:rsidTr="00FE2A00">
        <w:trPr>
          <w:trHeight w:val="300"/>
        </w:trPr>
        <w:tc>
          <w:tcPr>
            <w:tcW w:w="482" w:type="dxa"/>
            <w:tcBorders>
              <w:top w:val="nil"/>
              <w:left w:val="single" w:sz="4" w:space="0" w:color="auto"/>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ind w:left="-93"/>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6</w:t>
            </w:r>
          </w:p>
        </w:tc>
        <w:tc>
          <w:tcPr>
            <w:tcW w:w="1463"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Іванченко</w:t>
            </w:r>
          </w:p>
        </w:tc>
        <w:tc>
          <w:tcPr>
            <w:tcW w:w="1088"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Ігор</w:t>
            </w:r>
          </w:p>
        </w:tc>
        <w:tc>
          <w:tcPr>
            <w:tcW w:w="624"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145</w:t>
            </w:r>
          </w:p>
        </w:tc>
        <w:tc>
          <w:tcPr>
            <w:tcW w:w="50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 ч</w:t>
            </w:r>
          </w:p>
        </w:tc>
        <w:tc>
          <w:tcPr>
            <w:tcW w:w="117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боротьба</w:t>
            </w:r>
          </w:p>
        </w:tc>
        <w:tc>
          <w:tcPr>
            <w:tcW w:w="170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Вишнева 23,27</w:t>
            </w:r>
          </w:p>
        </w:tc>
        <w:tc>
          <w:tcPr>
            <w:tcW w:w="1453" w:type="dxa"/>
            <w:tcBorders>
              <w:top w:val="nil"/>
              <w:left w:val="nil"/>
              <w:bottom w:val="single" w:sz="4" w:space="0" w:color="auto"/>
              <w:right w:val="single" w:sz="4" w:space="0" w:color="auto"/>
            </w:tcBorders>
            <w:shd w:val="clear" w:color="auto" w:fill="auto"/>
            <w:noWrap/>
            <w:vAlign w:val="center"/>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21.09.1990</w:t>
            </w:r>
          </w:p>
        </w:tc>
        <w:tc>
          <w:tcPr>
            <w:tcW w:w="45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6</w:t>
            </w:r>
          </w:p>
        </w:tc>
        <w:tc>
          <w:tcPr>
            <w:tcW w:w="567"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12</w:t>
            </w:r>
          </w:p>
        </w:tc>
      </w:tr>
      <w:tr w:rsidR="00FE2A00" w:rsidRPr="00EC1CCF" w:rsidTr="00FE2A00">
        <w:trPr>
          <w:trHeight w:val="300"/>
        </w:trPr>
        <w:tc>
          <w:tcPr>
            <w:tcW w:w="482" w:type="dxa"/>
            <w:tcBorders>
              <w:top w:val="nil"/>
              <w:left w:val="single" w:sz="4" w:space="0" w:color="auto"/>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ind w:left="-93"/>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7</w:t>
            </w:r>
          </w:p>
        </w:tc>
        <w:tc>
          <w:tcPr>
            <w:tcW w:w="1463"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proofErr w:type="spellStart"/>
            <w:r w:rsidRPr="00EC1CCF">
              <w:rPr>
                <w:rFonts w:ascii="Times New Roman" w:eastAsia="Times New Roman" w:hAnsi="Times New Roman" w:cs="Times New Roman"/>
                <w:sz w:val="24"/>
                <w:szCs w:val="24"/>
                <w:lang w:eastAsia="uk-UA"/>
              </w:rPr>
              <w:t>Клуглий</w:t>
            </w:r>
            <w:proofErr w:type="spellEnd"/>
          </w:p>
        </w:tc>
        <w:tc>
          <w:tcPr>
            <w:tcW w:w="1088"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Тарас</w:t>
            </w:r>
          </w:p>
        </w:tc>
        <w:tc>
          <w:tcPr>
            <w:tcW w:w="624"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173</w:t>
            </w:r>
          </w:p>
        </w:tc>
        <w:tc>
          <w:tcPr>
            <w:tcW w:w="50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 ч</w:t>
            </w:r>
          </w:p>
        </w:tc>
        <w:tc>
          <w:tcPr>
            <w:tcW w:w="117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боротьба</w:t>
            </w:r>
          </w:p>
        </w:tc>
        <w:tc>
          <w:tcPr>
            <w:tcW w:w="170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Соборна  45,34</w:t>
            </w:r>
          </w:p>
        </w:tc>
        <w:tc>
          <w:tcPr>
            <w:tcW w:w="1453" w:type="dxa"/>
            <w:tcBorders>
              <w:top w:val="nil"/>
              <w:left w:val="nil"/>
              <w:bottom w:val="single" w:sz="4" w:space="0" w:color="auto"/>
              <w:right w:val="single" w:sz="4" w:space="0" w:color="auto"/>
            </w:tcBorders>
            <w:shd w:val="clear" w:color="auto" w:fill="auto"/>
            <w:noWrap/>
            <w:vAlign w:val="center"/>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15.07.1986</w:t>
            </w:r>
          </w:p>
        </w:tc>
        <w:tc>
          <w:tcPr>
            <w:tcW w:w="45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10</w:t>
            </w:r>
          </w:p>
        </w:tc>
        <w:tc>
          <w:tcPr>
            <w:tcW w:w="567"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16</w:t>
            </w:r>
          </w:p>
        </w:tc>
      </w:tr>
      <w:tr w:rsidR="00FE2A00" w:rsidRPr="00EC1CCF" w:rsidTr="00FE2A00">
        <w:trPr>
          <w:trHeight w:val="300"/>
        </w:trPr>
        <w:tc>
          <w:tcPr>
            <w:tcW w:w="482" w:type="dxa"/>
            <w:tcBorders>
              <w:top w:val="nil"/>
              <w:left w:val="single" w:sz="4" w:space="0" w:color="auto"/>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ind w:left="-93"/>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8</w:t>
            </w:r>
          </w:p>
        </w:tc>
        <w:tc>
          <w:tcPr>
            <w:tcW w:w="1463"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Петренко</w:t>
            </w:r>
          </w:p>
        </w:tc>
        <w:tc>
          <w:tcPr>
            <w:tcW w:w="1088"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Наталія</w:t>
            </w:r>
          </w:p>
        </w:tc>
        <w:tc>
          <w:tcPr>
            <w:tcW w:w="624"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152</w:t>
            </w:r>
          </w:p>
        </w:tc>
        <w:tc>
          <w:tcPr>
            <w:tcW w:w="50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 ж</w:t>
            </w:r>
          </w:p>
        </w:tc>
        <w:tc>
          <w:tcPr>
            <w:tcW w:w="117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теніс</w:t>
            </w:r>
          </w:p>
        </w:tc>
        <w:tc>
          <w:tcPr>
            <w:tcW w:w="170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Грушевського 3,34</w:t>
            </w:r>
          </w:p>
        </w:tc>
        <w:tc>
          <w:tcPr>
            <w:tcW w:w="1453" w:type="dxa"/>
            <w:tcBorders>
              <w:top w:val="nil"/>
              <w:left w:val="nil"/>
              <w:bottom w:val="single" w:sz="4" w:space="0" w:color="auto"/>
              <w:right w:val="single" w:sz="4" w:space="0" w:color="auto"/>
            </w:tcBorders>
            <w:shd w:val="clear" w:color="auto" w:fill="auto"/>
            <w:noWrap/>
            <w:vAlign w:val="center"/>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15.09.1988</w:t>
            </w:r>
          </w:p>
        </w:tc>
        <w:tc>
          <w:tcPr>
            <w:tcW w:w="45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8</w:t>
            </w:r>
          </w:p>
        </w:tc>
        <w:tc>
          <w:tcPr>
            <w:tcW w:w="567"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14</w:t>
            </w:r>
          </w:p>
        </w:tc>
      </w:tr>
      <w:tr w:rsidR="00FE2A00" w:rsidRPr="00EC1CCF" w:rsidTr="00FE2A00">
        <w:trPr>
          <w:trHeight w:val="300"/>
        </w:trPr>
        <w:tc>
          <w:tcPr>
            <w:tcW w:w="482" w:type="dxa"/>
            <w:tcBorders>
              <w:top w:val="nil"/>
              <w:left w:val="single" w:sz="4" w:space="0" w:color="auto"/>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ind w:left="-93"/>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9</w:t>
            </w:r>
          </w:p>
        </w:tc>
        <w:tc>
          <w:tcPr>
            <w:tcW w:w="1463"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Підлісний</w:t>
            </w:r>
          </w:p>
        </w:tc>
        <w:tc>
          <w:tcPr>
            <w:tcW w:w="1088"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Василь</w:t>
            </w:r>
          </w:p>
        </w:tc>
        <w:tc>
          <w:tcPr>
            <w:tcW w:w="624"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164</w:t>
            </w:r>
          </w:p>
        </w:tc>
        <w:tc>
          <w:tcPr>
            <w:tcW w:w="50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 ч</w:t>
            </w:r>
          </w:p>
        </w:tc>
        <w:tc>
          <w:tcPr>
            <w:tcW w:w="117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футбол</w:t>
            </w:r>
          </w:p>
        </w:tc>
        <w:tc>
          <w:tcPr>
            <w:tcW w:w="170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Соборна  21,21</w:t>
            </w:r>
          </w:p>
        </w:tc>
        <w:tc>
          <w:tcPr>
            <w:tcW w:w="1453" w:type="dxa"/>
            <w:tcBorders>
              <w:top w:val="nil"/>
              <w:left w:val="nil"/>
              <w:bottom w:val="single" w:sz="4" w:space="0" w:color="auto"/>
              <w:right w:val="single" w:sz="4" w:space="0" w:color="auto"/>
            </w:tcBorders>
            <w:shd w:val="clear" w:color="auto" w:fill="auto"/>
            <w:noWrap/>
            <w:vAlign w:val="center"/>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11.12.1987</w:t>
            </w:r>
          </w:p>
        </w:tc>
        <w:tc>
          <w:tcPr>
            <w:tcW w:w="45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9</w:t>
            </w:r>
          </w:p>
        </w:tc>
        <w:tc>
          <w:tcPr>
            <w:tcW w:w="567"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15</w:t>
            </w:r>
          </w:p>
        </w:tc>
      </w:tr>
      <w:tr w:rsidR="00FE2A00" w:rsidRPr="00EC1CCF" w:rsidTr="00FE2A00">
        <w:trPr>
          <w:trHeight w:val="300"/>
        </w:trPr>
        <w:tc>
          <w:tcPr>
            <w:tcW w:w="482" w:type="dxa"/>
            <w:tcBorders>
              <w:top w:val="nil"/>
              <w:left w:val="single" w:sz="4" w:space="0" w:color="auto"/>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ind w:left="-93"/>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10</w:t>
            </w:r>
          </w:p>
        </w:tc>
        <w:tc>
          <w:tcPr>
            <w:tcW w:w="1463"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Приходько</w:t>
            </w:r>
          </w:p>
        </w:tc>
        <w:tc>
          <w:tcPr>
            <w:tcW w:w="1088"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Тарас</w:t>
            </w:r>
          </w:p>
        </w:tc>
        <w:tc>
          <w:tcPr>
            <w:tcW w:w="624"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147</w:t>
            </w:r>
          </w:p>
        </w:tc>
        <w:tc>
          <w:tcPr>
            <w:tcW w:w="50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 ч</w:t>
            </w:r>
          </w:p>
        </w:tc>
        <w:tc>
          <w:tcPr>
            <w:tcW w:w="117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футбол</w:t>
            </w:r>
          </w:p>
        </w:tc>
        <w:tc>
          <w:tcPr>
            <w:tcW w:w="170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Київська 11,4</w:t>
            </w:r>
          </w:p>
        </w:tc>
        <w:tc>
          <w:tcPr>
            <w:tcW w:w="1453" w:type="dxa"/>
            <w:tcBorders>
              <w:top w:val="nil"/>
              <w:left w:val="nil"/>
              <w:bottom w:val="single" w:sz="4" w:space="0" w:color="auto"/>
              <w:right w:val="single" w:sz="4" w:space="0" w:color="auto"/>
            </w:tcBorders>
            <w:shd w:val="clear" w:color="auto" w:fill="auto"/>
            <w:noWrap/>
            <w:vAlign w:val="center"/>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13.04.1984</w:t>
            </w:r>
          </w:p>
        </w:tc>
        <w:tc>
          <w:tcPr>
            <w:tcW w:w="45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7</w:t>
            </w:r>
          </w:p>
        </w:tc>
        <w:tc>
          <w:tcPr>
            <w:tcW w:w="567"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13</w:t>
            </w:r>
          </w:p>
        </w:tc>
      </w:tr>
      <w:tr w:rsidR="00FE2A00" w:rsidRPr="00EC1CCF" w:rsidTr="00FE2A00">
        <w:trPr>
          <w:trHeight w:val="300"/>
        </w:trPr>
        <w:tc>
          <w:tcPr>
            <w:tcW w:w="482" w:type="dxa"/>
            <w:tcBorders>
              <w:top w:val="nil"/>
              <w:left w:val="single" w:sz="4" w:space="0" w:color="auto"/>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ind w:left="-93"/>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11</w:t>
            </w:r>
          </w:p>
        </w:tc>
        <w:tc>
          <w:tcPr>
            <w:tcW w:w="1463"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proofErr w:type="spellStart"/>
            <w:r w:rsidRPr="00EC1CCF">
              <w:rPr>
                <w:rFonts w:ascii="Times New Roman" w:eastAsia="Times New Roman" w:hAnsi="Times New Roman" w:cs="Times New Roman"/>
                <w:sz w:val="24"/>
                <w:szCs w:val="24"/>
                <w:lang w:eastAsia="uk-UA"/>
              </w:rPr>
              <w:t>Серпенко</w:t>
            </w:r>
            <w:proofErr w:type="spellEnd"/>
          </w:p>
        </w:tc>
        <w:tc>
          <w:tcPr>
            <w:tcW w:w="1088"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Олена</w:t>
            </w:r>
          </w:p>
        </w:tc>
        <w:tc>
          <w:tcPr>
            <w:tcW w:w="624"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168</w:t>
            </w:r>
          </w:p>
        </w:tc>
        <w:tc>
          <w:tcPr>
            <w:tcW w:w="50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 ж</w:t>
            </w:r>
          </w:p>
        </w:tc>
        <w:tc>
          <w:tcPr>
            <w:tcW w:w="117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танці</w:t>
            </w:r>
          </w:p>
        </w:tc>
        <w:tc>
          <w:tcPr>
            <w:tcW w:w="170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Грушевського 34,67</w:t>
            </w:r>
          </w:p>
        </w:tc>
        <w:tc>
          <w:tcPr>
            <w:tcW w:w="1453" w:type="dxa"/>
            <w:tcBorders>
              <w:top w:val="nil"/>
              <w:left w:val="nil"/>
              <w:bottom w:val="single" w:sz="4" w:space="0" w:color="auto"/>
              <w:right w:val="single" w:sz="4" w:space="0" w:color="auto"/>
            </w:tcBorders>
            <w:shd w:val="clear" w:color="auto" w:fill="auto"/>
            <w:noWrap/>
            <w:vAlign w:val="center"/>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23.05.1988</w:t>
            </w:r>
          </w:p>
        </w:tc>
        <w:tc>
          <w:tcPr>
            <w:tcW w:w="45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8</w:t>
            </w:r>
          </w:p>
        </w:tc>
        <w:tc>
          <w:tcPr>
            <w:tcW w:w="567"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14</w:t>
            </w:r>
          </w:p>
        </w:tc>
      </w:tr>
      <w:tr w:rsidR="00FE2A00" w:rsidRPr="00EC1CCF" w:rsidTr="00FE2A00">
        <w:trPr>
          <w:trHeight w:val="300"/>
        </w:trPr>
        <w:tc>
          <w:tcPr>
            <w:tcW w:w="482" w:type="dxa"/>
            <w:tcBorders>
              <w:top w:val="nil"/>
              <w:left w:val="single" w:sz="4" w:space="0" w:color="auto"/>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ind w:left="-93"/>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12</w:t>
            </w:r>
          </w:p>
        </w:tc>
        <w:tc>
          <w:tcPr>
            <w:tcW w:w="1463"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proofErr w:type="spellStart"/>
            <w:r w:rsidRPr="00EC1CCF">
              <w:rPr>
                <w:rFonts w:ascii="Times New Roman" w:eastAsia="Times New Roman" w:hAnsi="Times New Roman" w:cs="Times New Roman"/>
                <w:sz w:val="24"/>
                <w:szCs w:val="24"/>
                <w:lang w:eastAsia="uk-UA"/>
              </w:rPr>
              <w:t>Січкар</w:t>
            </w:r>
            <w:proofErr w:type="spellEnd"/>
          </w:p>
        </w:tc>
        <w:tc>
          <w:tcPr>
            <w:tcW w:w="1088"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Максим</w:t>
            </w:r>
          </w:p>
        </w:tc>
        <w:tc>
          <w:tcPr>
            <w:tcW w:w="624"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169</w:t>
            </w:r>
          </w:p>
        </w:tc>
        <w:tc>
          <w:tcPr>
            <w:tcW w:w="50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 ч</w:t>
            </w:r>
          </w:p>
        </w:tc>
        <w:tc>
          <w:tcPr>
            <w:tcW w:w="117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іноземна</w:t>
            </w:r>
          </w:p>
        </w:tc>
        <w:tc>
          <w:tcPr>
            <w:tcW w:w="170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Вишнева 54,8</w:t>
            </w:r>
          </w:p>
        </w:tc>
        <w:tc>
          <w:tcPr>
            <w:tcW w:w="1453" w:type="dxa"/>
            <w:tcBorders>
              <w:top w:val="nil"/>
              <w:left w:val="nil"/>
              <w:bottom w:val="single" w:sz="4" w:space="0" w:color="auto"/>
              <w:right w:val="single" w:sz="4" w:space="0" w:color="auto"/>
            </w:tcBorders>
            <w:shd w:val="clear" w:color="auto" w:fill="auto"/>
            <w:noWrap/>
            <w:vAlign w:val="center"/>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09.12.1986</w:t>
            </w:r>
          </w:p>
        </w:tc>
        <w:tc>
          <w:tcPr>
            <w:tcW w:w="45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10</w:t>
            </w:r>
          </w:p>
        </w:tc>
        <w:tc>
          <w:tcPr>
            <w:tcW w:w="567"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16</w:t>
            </w:r>
          </w:p>
        </w:tc>
      </w:tr>
      <w:tr w:rsidR="00FE2A00" w:rsidRPr="00EC1CCF" w:rsidTr="00FE2A00">
        <w:trPr>
          <w:trHeight w:val="300"/>
        </w:trPr>
        <w:tc>
          <w:tcPr>
            <w:tcW w:w="482" w:type="dxa"/>
            <w:tcBorders>
              <w:top w:val="nil"/>
              <w:left w:val="single" w:sz="4" w:space="0" w:color="auto"/>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ind w:left="-93"/>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13</w:t>
            </w:r>
          </w:p>
        </w:tc>
        <w:tc>
          <w:tcPr>
            <w:tcW w:w="1463"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proofErr w:type="spellStart"/>
            <w:r w:rsidRPr="00EC1CCF">
              <w:rPr>
                <w:rFonts w:ascii="Times New Roman" w:eastAsia="Times New Roman" w:hAnsi="Times New Roman" w:cs="Times New Roman"/>
                <w:sz w:val="24"/>
                <w:szCs w:val="24"/>
                <w:lang w:eastAsia="uk-UA"/>
              </w:rPr>
              <w:t>Соломко</w:t>
            </w:r>
            <w:proofErr w:type="spellEnd"/>
          </w:p>
        </w:tc>
        <w:tc>
          <w:tcPr>
            <w:tcW w:w="1088"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Таня</w:t>
            </w:r>
          </w:p>
        </w:tc>
        <w:tc>
          <w:tcPr>
            <w:tcW w:w="624"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149</w:t>
            </w:r>
          </w:p>
        </w:tc>
        <w:tc>
          <w:tcPr>
            <w:tcW w:w="50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 ж</w:t>
            </w:r>
          </w:p>
        </w:tc>
        <w:tc>
          <w:tcPr>
            <w:tcW w:w="117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танці</w:t>
            </w:r>
          </w:p>
        </w:tc>
        <w:tc>
          <w:tcPr>
            <w:tcW w:w="170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Грушевського 13,3</w:t>
            </w:r>
          </w:p>
        </w:tc>
        <w:tc>
          <w:tcPr>
            <w:tcW w:w="1453" w:type="dxa"/>
            <w:tcBorders>
              <w:top w:val="nil"/>
              <w:left w:val="nil"/>
              <w:bottom w:val="single" w:sz="4" w:space="0" w:color="auto"/>
              <w:right w:val="single" w:sz="4" w:space="0" w:color="auto"/>
            </w:tcBorders>
            <w:shd w:val="clear" w:color="auto" w:fill="auto"/>
            <w:noWrap/>
            <w:vAlign w:val="center"/>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17.06.1990</w:t>
            </w:r>
          </w:p>
        </w:tc>
        <w:tc>
          <w:tcPr>
            <w:tcW w:w="45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6</w:t>
            </w:r>
          </w:p>
        </w:tc>
        <w:tc>
          <w:tcPr>
            <w:tcW w:w="567"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12</w:t>
            </w:r>
          </w:p>
        </w:tc>
      </w:tr>
      <w:tr w:rsidR="00FE2A00" w:rsidRPr="00EC1CCF" w:rsidTr="00FE2A00">
        <w:trPr>
          <w:trHeight w:val="300"/>
        </w:trPr>
        <w:tc>
          <w:tcPr>
            <w:tcW w:w="482" w:type="dxa"/>
            <w:tcBorders>
              <w:top w:val="nil"/>
              <w:left w:val="single" w:sz="4" w:space="0" w:color="auto"/>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ind w:left="-93"/>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14</w:t>
            </w:r>
          </w:p>
        </w:tc>
        <w:tc>
          <w:tcPr>
            <w:tcW w:w="1463"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proofErr w:type="spellStart"/>
            <w:r w:rsidRPr="00EC1CCF">
              <w:rPr>
                <w:rFonts w:ascii="Times New Roman" w:eastAsia="Times New Roman" w:hAnsi="Times New Roman" w:cs="Times New Roman"/>
                <w:sz w:val="24"/>
                <w:szCs w:val="24"/>
                <w:lang w:eastAsia="uk-UA"/>
              </w:rPr>
              <w:t>Ширяєв</w:t>
            </w:r>
            <w:proofErr w:type="spellEnd"/>
          </w:p>
        </w:tc>
        <w:tc>
          <w:tcPr>
            <w:tcW w:w="1088"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Сергій</w:t>
            </w:r>
          </w:p>
        </w:tc>
        <w:tc>
          <w:tcPr>
            <w:tcW w:w="624"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169</w:t>
            </w:r>
          </w:p>
        </w:tc>
        <w:tc>
          <w:tcPr>
            <w:tcW w:w="50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 ч</w:t>
            </w:r>
          </w:p>
        </w:tc>
        <w:tc>
          <w:tcPr>
            <w:tcW w:w="117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футбол</w:t>
            </w:r>
          </w:p>
        </w:tc>
        <w:tc>
          <w:tcPr>
            <w:tcW w:w="1702"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Соборна  13,11</w:t>
            </w:r>
          </w:p>
        </w:tc>
        <w:tc>
          <w:tcPr>
            <w:tcW w:w="1453" w:type="dxa"/>
            <w:tcBorders>
              <w:top w:val="nil"/>
              <w:left w:val="nil"/>
              <w:bottom w:val="single" w:sz="4" w:space="0" w:color="auto"/>
              <w:right w:val="single" w:sz="4" w:space="0" w:color="auto"/>
            </w:tcBorders>
            <w:shd w:val="clear" w:color="auto" w:fill="auto"/>
            <w:noWrap/>
            <w:vAlign w:val="center"/>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17.06.1984</w:t>
            </w:r>
          </w:p>
        </w:tc>
        <w:tc>
          <w:tcPr>
            <w:tcW w:w="456"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11</w:t>
            </w:r>
          </w:p>
        </w:tc>
        <w:tc>
          <w:tcPr>
            <w:tcW w:w="567" w:type="dxa"/>
            <w:tcBorders>
              <w:top w:val="nil"/>
              <w:left w:val="nil"/>
              <w:bottom w:val="single" w:sz="4" w:space="0" w:color="auto"/>
              <w:right w:val="single" w:sz="4" w:space="0" w:color="auto"/>
            </w:tcBorders>
            <w:shd w:val="clear" w:color="auto" w:fill="auto"/>
            <w:noWrap/>
            <w:vAlign w:val="bottom"/>
            <w:hideMark/>
          </w:tcPr>
          <w:p w:rsidR="00FE2A00" w:rsidRPr="00EC1CCF" w:rsidRDefault="00FE2A00" w:rsidP="00FE2A00">
            <w:pPr>
              <w:spacing w:after="0" w:line="240" w:lineRule="auto"/>
              <w:jc w:val="right"/>
              <w:rPr>
                <w:rFonts w:ascii="Times New Roman" w:eastAsia="Times New Roman" w:hAnsi="Times New Roman" w:cs="Times New Roman"/>
                <w:sz w:val="24"/>
                <w:szCs w:val="24"/>
                <w:lang w:eastAsia="uk-UA"/>
              </w:rPr>
            </w:pPr>
            <w:r w:rsidRPr="00EC1CCF">
              <w:rPr>
                <w:rFonts w:ascii="Times New Roman" w:eastAsia="Times New Roman" w:hAnsi="Times New Roman" w:cs="Times New Roman"/>
                <w:sz w:val="24"/>
                <w:szCs w:val="24"/>
                <w:lang w:eastAsia="uk-UA"/>
              </w:rPr>
              <w:t>17</w:t>
            </w:r>
          </w:p>
        </w:tc>
      </w:tr>
    </w:tbl>
    <w:p w:rsidR="00FE2A00" w:rsidRPr="00EC1CCF" w:rsidRDefault="00FE2A00" w:rsidP="00FE2A00">
      <w:pPr>
        <w:spacing w:after="0" w:line="240" w:lineRule="auto"/>
        <w:ind w:left="660" w:right="300"/>
        <w:jc w:val="both"/>
        <w:rPr>
          <w:rFonts w:ascii="Times New Roman" w:hAnsi="Times New Roman" w:cs="Times New Roman"/>
          <w:sz w:val="28"/>
          <w:szCs w:val="28"/>
        </w:rPr>
      </w:pPr>
    </w:p>
    <w:p w:rsidR="00FE2A00" w:rsidRPr="00EC1CCF" w:rsidRDefault="00FE2A00" w:rsidP="00FE2A00">
      <w:pPr>
        <w:tabs>
          <w:tab w:val="left" w:pos="426"/>
          <w:tab w:val="left" w:pos="1134"/>
        </w:tabs>
        <w:spacing w:after="0" w:line="240" w:lineRule="auto"/>
        <w:jc w:val="right"/>
        <w:rPr>
          <w:rFonts w:ascii="Times New Roman" w:hAnsi="Times New Roman" w:cs="Times New Roman"/>
          <w:b/>
          <w:i/>
          <w:sz w:val="28"/>
          <w:szCs w:val="28"/>
        </w:rPr>
      </w:pPr>
      <w:r w:rsidRPr="00EC1CCF">
        <w:rPr>
          <w:rFonts w:ascii="Times New Roman" w:hAnsi="Times New Roman" w:cs="Times New Roman"/>
          <w:i/>
          <w:sz w:val="28"/>
          <w:szCs w:val="28"/>
        </w:rPr>
        <w:t>Приклади виконання учнями завдань для Розширеного фільтру</w:t>
      </w:r>
      <w:r w:rsidRPr="00EC1CCF">
        <w:rPr>
          <w:rFonts w:ascii="Times New Roman" w:hAnsi="Times New Roman" w:cs="Times New Roman"/>
          <w:b/>
          <w:i/>
          <w:sz w:val="28"/>
          <w:szCs w:val="28"/>
        </w:rPr>
        <w:t>:</w:t>
      </w:r>
    </w:p>
    <w:tbl>
      <w:tblPr>
        <w:tblStyle w:val="a6"/>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727"/>
        <w:gridCol w:w="4843"/>
      </w:tblGrid>
      <w:tr w:rsidR="00FE2A00" w:rsidRPr="00EC1CCF" w:rsidTr="00FE2A00">
        <w:trPr>
          <w:trHeight w:val="1443"/>
        </w:trPr>
        <w:tc>
          <w:tcPr>
            <w:tcW w:w="4727" w:type="dxa"/>
          </w:tcPr>
          <w:p w:rsidR="00FE2A00" w:rsidRPr="00EC1CCF" w:rsidRDefault="00FE2A00" w:rsidP="00FE2A00">
            <w:pPr>
              <w:tabs>
                <w:tab w:val="left" w:pos="426"/>
                <w:tab w:val="left" w:pos="1134"/>
              </w:tabs>
              <w:rPr>
                <w:rFonts w:ascii="Times New Roman" w:hAnsi="Times New Roman" w:cs="Times New Roman"/>
                <w:b/>
                <w:sz w:val="28"/>
                <w:szCs w:val="28"/>
              </w:rPr>
            </w:pPr>
            <w:r w:rsidRPr="00EC1CCF">
              <w:rPr>
                <w:rFonts w:ascii="Times New Roman" w:hAnsi="Times New Roman" w:cs="Times New Roman"/>
                <w:b/>
                <w:sz w:val="28"/>
                <w:szCs w:val="28"/>
              </w:rPr>
              <w:t>Завдання 1.</w:t>
            </w:r>
          </w:p>
          <w:tbl>
            <w:tblPr>
              <w:tblpPr w:leftFromText="180" w:rightFromText="180" w:vertAnchor="text" w:horzAnchor="page" w:tblpX="1994" w:tblpY="-173"/>
              <w:tblOverlap w:val="never"/>
              <w:tblW w:w="2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7"/>
              <w:gridCol w:w="1019"/>
            </w:tblGrid>
            <w:tr w:rsidR="00FE2A00" w:rsidRPr="00EC1CCF" w:rsidTr="00FE2A00">
              <w:trPr>
                <w:cantSplit/>
              </w:trPr>
              <w:tc>
                <w:tcPr>
                  <w:tcW w:w="900" w:type="dxa"/>
                </w:tcPr>
                <w:p w:rsidR="00FE2A00" w:rsidRPr="00EC1CCF" w:rsidRDefault="00FE2A00" w:rsidP="00FE2A00">
                  <w:pPr>
                    <w:spacing w:after="0" w:line="240" w:lineRule="auto"/>
                    <w:ind w:left="-108" w:right="-108"/>
                    <w:rPr>
                      <w:sz w:val="28"/>
                      <w:szCs w:val="28"/>
                    </w:rPr>
                  </w:pPr>
                  <w:r w:rsidRPr="00EC1CCF">
                    <w:rPr>
                      <w:sz w:val="28"/>
                      <w:szCs w:val="28"/>
                    </w:rPr>
                    <w:t>Поле:</w:t>
                  </w:r>
                </w:p>
              </w:tc>
              <w:tc>
                <w:tcPr>
                  <w:tcW w:w="1276" w:type="dxa"/>
                </w:tcPr>
                <w:p w:rsidR="00FE2A00" w:rsidRPr="00EC1CCF" w:rsidRDefault="00FE2A00" w:rsidP="00FE2A00">
                  <w:pPr>
                    <w:spacing w:after="0" w:line="240" w:lineRule="auto"/>
                    <w:rPr>
                      <w:sz w:val="28"/>
                      <w:szCs w:val="28"/>
                    </w:rPr>
                  </w:pPr>
                  <w:r w:rsidRPr="00EC1CCF">
                    <w:rPr>
                      <w:sz w:val="28"/>
                      <w:szCs w:val="28"/>
                    </w:rPr>
                    <w:t>клас</w:t>
                  </w:r>
                </w:p>
              </w:tc>
            </w:tr>
            <w:tr w:rsidR="00FE2A00" w:rsidRPr="00EC1CCF" w:rsidTr="00FE2A00">
              <w:trPr>
                <w:cantSplit/>
              </w:trPr>
              <w:tc>
                <w:tcPr>
                  <w:tcW w:w="900" w:type="dxa"/>
                </w:tcPr>
                <w:p w:rsidR="00FE2A00" w:rsidRPr="00EC1CCF" w:rsidRDefault="00FE2A00" w:rsidP="00FE2A00">
                  <w:pPr>
                    <w:spacing w:after="0" w:line="240" w:lineRule="auto"/>
                    <w:ind w:left="-108"/>
                    <w:rPr>
                      <w:sz w:val="28"/>
                      <w:szCs w:val="28"/>
                    </w:rPr>
                  </w:pPr>
                  <w:r w:rsidRPr="00EC1CCF">
                    <w:rPr>
                      <w:sz w:val="28"/>
                      <w:szCs w:val="28"/>
                    </w:rPr>
                    <w:t>Критерії:</w:t>
                  </w:r>
                </w:p>
              </w:tc>
              <w:tc>
                <w:tcPr>
                  <w:tcW w:w="1276" w:type="dxa"/>
                </w:tcPr>
                <w:p w:rsidR="00FE2A00" w:rsidRPr="00EC1CCF" w:rsidRDefault="00FE2A00" w:rsidP="00FE2A00">
                  <w:pPr>
                    <w:spacing w:after="0" w:line="240" w:lineRule="auto"/>
                    <w:rPr>
                      <w:sz w:val="28"/>
                      <w:szCs w:val="28"/>
                    </w:rPr>
                  </w:pPr>
                  <w:r w:rsidRPr="00EC1CCF">
                    <w:rPr>
                      <w:sz w:val="28"/>
                      <w:szCs w:val="28"/>
                    </w:rPr>
                    <w:t>8</w:t>
                  </w:r>
                </w:p>
              </w:tc>
            </w:tr>
            <w:tr w:rsidR="00FE2A00" w:rsidRPr="00EC1CCF" w:rsidTr="00FE2A00">
              <w:trPr>
                <w:cantSplit/>
              </w:trPr>
              <w:tc>
                <w:tcPr>
                  <w:tcW w:w="900" w:type="dxa"/>
                </w:tcPr>
                <w:p w:rsidR="00FE2A00" w:rsidRPr="00EC1CCF" w:rsidRDefault="00FE2A00" w:rsidP="00FE2A00">
                  <w:pPr>
                    <w:spacing w:after="0" w:line="240" w:lineRule="auto"/>
                    <w:ind w:left="-108"/>
                    <w:rPr>
                      <w:sz w:val="28"/>
                      <w:szCs w:val="28"/>
                    </w:rPr>
                  </w:pPr>
                  <w:r w:rsidRPr="00EC1CCF">
                    <w:rPr>
                      <w:sz w:val="28"/>
                      <w:szCs w:val="28"/>
                    </w:rPr>
                    <w:t>Або:</w:t>
                  </w:r>
                </w:p>
              </w:tc>
              <w:tc>
                <w:tcPr>
                  <w:tcW w:w="1276" w:type="dxa"/>
                </w:tcPr>
                <w:p w:rsidR="00FE2A00" w:rsidRPr="00EC1CCF" w:rsidRDefault="00FE2A00" w:rsidP="00FE2A00">
                  <w:pPr>
                    <w:spacing w:after="0" w:line="240" w:lineRule="auto"/>
                    <w:rPr>
                      <w:sz w:val="28"/>
                      <w:szCs w:val="28"/>
                    </w:rPr>
                  </w:pPr>
                </w:p>
              </w:tc>
            </w:tr>
          </w:tbl>
          <w:p w:rsidR="00FE2A00" w:rsidRPr="00EC1CCF" w:rsidRDefault="00FE2A00" w:rsidP="00FE2A00">
            <w:pPr>
              <w:tabs>
                <w:tab w:val="left" w:pos="426"/>
                <w:tab w:val="left" w:pos="1134"/>
              </w:tabs>
              <w:rPr>
                <w:rFonts w:ascii="Times New Roman" w:hAnsi="Times New Roman" w:cs="Times New Roman"/>
                <w:b/>
                <w:sz w:val="28"/>
                <w:szCs w:val="28"/>
              </w:rPr>
            </w:pPr>
          </w:p>
        </w:tc>
        <w:tc>
          <w:tcPr>
            <w:tcW w:w="4843" w:type="dxa"/>
          </w:tcPr>
          <w:tbl>
            <w:tblPr>
              <w:tblpPr w:leftFromText="180" w:rightFromText="180" w:vertAnchor="text" w:horzAnchor="page" w:tblpX="1893" w:tblpY="126"/>
              <w:tblOverlap w:val="never"/>
              <w:tblW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5"/>
              <w:gridCol w:w="1046"/>
            </w:tblGrid>
            <w:tr w:rsidR="00FE2A00" w:rsidRPr="00EC1CCF" w:rsidTr="00FE2A00">
              <w:trPr>
                <w:cantSplit/>
              </w:trPr>
              <w:tc>
                <w:tcPr>
                  <w:tcW w:w="966" w:type="dxa"/>
                </w:tcPr>
                <w:p w:rsidR="00FE2A00" w:rsidRPr="00EC1CCF" w:rsidRDefault="00FE2A00" w:rsidP="00FE2A00">
                  <w:pPr>
                    <w:tabs>
                      <w:tab w:val="left" w:pos="426"/>
                      <w:tab w:val="left" w:pos="531"/>
                    </w:tabs>
                    <w:spacing w:after="0" w:line="240" w:lineRule="auto"/>
                    <w:ind w:right="-108"/>
                    <w:rPr>
                      <w:sz w:val="28"/>
                      <w:szCs w:val="28"/>
                    </w:rPr>
                  </w:pPr>
                  <w:r w:rsidRPr="00EC1CCF">
                    <w:rPr>
                      <w:sz w:val="28"/>
                      <w:szCs w:val="28"/>
                    </w:rPr>
                    <w:t>Поле:</w:t>
                  </w:r>
                </w:p>
              </w:tc>
              <w:tc>
                <w:tcPr>
                  <w:tcW w:w="1156"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адреса</w:t>
                  </w:r>
                </w:p>
              </w:tc>
            </w:tr>
            <w:tr w:rsidR="00FE2A00" w:rsidRPr="00EC1CCF" w:rsidTr="00FE2A00">
              <w:trPr>
                <w:cantSplit/>
              </w:trPr>
              <w:tc>
                <w:tcPr>
                  <w:tcW w:w="966"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Критерії:</w:t>
                  </w:r>
                </w:p>
              </w:tc>
              <w:tc>
                <w:tcPr>
                  <w:tcW w:w="1156"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%34</w:t>
                  </w:r>
                </w:p>
              </w:tc>
            </w:tr>
            <w:tr w:rsidR="00FE2A00" w:rsidRPr="00EC1CCF" w:rsidTr="00FE2A00">
              <w:trPr>
                <w:cantSplit/>
              </w:trPr>
              <w:tc>
                <w:tcPr>
                  <w:tcW w:w="966"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Або:</w:t>
                  </w:r>
                </w:p>
              </w:tc>
              <w:tc>
                <w:tcPr>
                  <w:tcW w:w="1156" w:type="dxa"/>
                </w:tcPr>
                <w:p w:rsidR="00FE2A00" w:rsidRPr="00EC1CCF" w:rsidRDefault="00FE2A00" w:rsidP="00FE2A00">
                  <w:pPr>
                    <w:tabs>
                      <w:tab w:val="left" w:pos="426"/>
                      <w:tab w:val="left" w:pos="531"/>
                    </w:tabs>
                    <w:spacing w:after="0" w:line="240" w:lineRule="auto"/>
                    <w:rPr>
                      <w:sz w:val="28"/>
                      <w:szCs w:val="28"/>
                    </w:rPr>
                  </w:pPr>
                </w:p>
              </w:tc>
            </w:tr>
          </w:tbl>
          <w:p w:rsidR="00FE2A00" w:rsidRPr="00EC1CCF" w:rsidRDefault="00FE2A00" w:rsidP="00FE2A00">
            <w:pPr>
              <w:tabs>
                <w:tab w:val="left" w:pos="426"/>
                <w:tab w:val="left" w:pos="531"/>
              </w:tabs>
              <w:rPr>
                <w:rFonts w:ascii="Times New Roman" w:hAnsi="Times New Roman" w:cs="Times New Roman"/>
                <w:b/>
                <w:sz w:val="28"/>
                <w:szCs w:val="28"/>
              </w:rPr>
            </w:pPr>
            <w:r w:rsidRPr="00EC1CCF">
              <w:rPr>
                <w:rFonts w:ascii="Times New Roman" w:hAnsi="Times New Roman" w:cs="Times New Roman"/>
                <w:b/>
                <w:sz w:val="28"/>
                <w:szCs w:val="28"/>
              </w:rPr>
              <w:t xml:space="preserve"> Завдання 7.</w:t>
            </w:r>
          </w:p>
          <w:p w:rsidR="00FE2A00" w:rsidRPr="00EC1CCF" w:rsidRDefault="00FE2A00" w:rsidP="00FE2A00">
            <w:pPr>
              <w:tabs>
                <w:tab w:val="left" w:pos="426"/>
                <w:tab w:val="left" w:pos="531"/>
              </w:tabs>
              <w:rPr>
                <w:rFonts w:ascii="Times New Roman" w:hAnsi="Times New Roman" w:cs="Times New Roman"/>
                <w:b/>
                <w:sz w:val="28"/>
                <w:szCs w:val="28"/>
              </w:rPr>
            </w:pPr>
          </w:p>
        </w:tc>
      </w:tr>
      <w:tr w:rsidR="00FE2A00" w:rsidRPr="00EC1CCF" w:rsidTr="00FE2A00">
        <w:trPr>
          <w:trHeight w:val="1252"/>
        </w:trPr>
        <w:tc>
          <w:tcPr>
            <w:tcW w:w="4727" w:type="dxa"/>
          </w:tcPr>
          <w:p w:rsidR="00FE2A00" w:rsidRPr="00EC1CCF" w:rsidRDefault="00FE2A00" w:rsidP="00FE2A00">
            <w:pPr>
              <w:tabs>
                <w:tab w:val="left" w:pos="426"/>
                <w:tab w:val="left" w:pos="1134"/>
              </w:tabs>
              <w:rPr>
                <w:rFonts w:ascii="Times New Roman" w:hAnsi="Times New Roman" w:cs="Times New Roman"/>
                <w:b/>
                <w:sz w:val="28"/>
                <w:szCs w:val="28"/>
              </w:rPr>
            </w:pPr>
            <w:r w:rsidRPr="00EC1CCF">
              <w:rPr>
                <w:rFonts w:ascii="Times New Roman" w:hAnsi="Times New Roman" w:cs="Times New Roman"/>
                <w:b/>
                <w:sz w:val="28"/>
                <w:szCs w:val="28"/>
              </w:rPr>
              <w:lastRenderedPageBreak/>
              <w:t>Завдання 2.</w:t>
            </w:r>
          </w:p>
          <w:tbl>
            <w:tblPr>
              <w:tblpPr w:leftFromText="180" w:rightFromText="180" w:vertAnchor="text" w:horzAnchor="page" w:tblpX="2015" w:tblpY="93"/>
              <w:tblW w:w="2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7"/>
              <w:gridCol w:w="1716"/>
            </w:tblGrid>
            <w:tr w:rsidR="00FE2A00" w:rsidRPr="00EC1CCF" w:rsidTr="00FE2A00">
              <w:trPr>
                <w:cantSplit/>
              </w:trPr>
              <w:tc>
                <w:tcPr>
                  <w:tcW w:w="889" w:type="dxa"/>
                </w:tcPr>
                <w:p w:rsidR="00FE2A00" w:rsidRPr="00EC1CCF" w:rsidRDefault="00FE2A00" w:rsidP="00FE2A00">
                  <w:pPr>
                    <w:spacing w:after="0" w:line="240" w:lineRule="auto"/>
                    <w:ind w:left="-108" w:right="-108"/>
                    <w:rPr>
                      <w:sz w:val="28"/>
                      <w:szCs w:val="28"/>
                    </w:rPr>
                  </w:pPr>
                  <w:r w:rsidRPr="00EC1CCF">
                    <w:rPr>
                      <w:sz w:val="28"/>
                      <w:szCs w:val="28"/>
                    </w:rPr>
                    <w:t>Поле:</w:t>
                  </w:r>
                </w:p>
              </w:tc>
              <w:tc>
                <w:tcPr>
                  <w:tcW w:w="1800" w:type="dxa"/>
                </w:tcPr>
                <w:p w:rsidR="00FE2A00" w:rsidRPr="00EC1CCF" w:rsidRDefault="00FE2A00" w:rsidP="00FE2A00">
                  <w:pPr>
                    <w:spacing w:after="0" w:line="240" w:lineRule="auto"/>
                    <w:rPr>
                      <w:sz w:val="28"/>
                      <w:szCs w:val="28"/>
                    </w:rPr>
                  </w:pPr>
                  <w:r w:rsidRPr="00EC1CCF">
                    <w:rPr>
                      <w:sz w:val="28"/>
                      <w:szCs w:val="28"/>
                    </w:rPr>
                    <w:t>дата нар</w:t>
                  </w:r>
                  <w:r w:rsidRPr="00EC1CCF">
                    <w:rPr>
                      <w:sz w:val="28"/>
                      <w:szCs w:val="28"/>
                    </w:rPr>
                    <w:t>о</w:t>
                  </w:r>
                  <w:r w:rsidRPr="00EC1CCF">
                    <w:rPr>
                      <w:sz w:val="28"/>
                      <w:szCs w:val="28"/>
                    </w:rPr>
                    <w:t>дження</w:t>
                  </w:r>
                </w:p>
              </w:tc>
            </w:tr>
            <w:tr w:rsidR="00FE2A00" w:rsidRPr="00EC1CCF" w:rsidTr="00FE2A00">
              <w:trPr>
                <w:cantSplit/>
              </w:trPr>
              <w:tc>
                <w:tcPr>
                  <w:tcW w:w="889" w:type="dxa"/>
                </w:tcPr>
                <w:p w:rsidR="00FE2A00" w:rsidRPr="00EC1CCF" w:rsidRDefault="00FE2A00" w:rsidP="00FE2A00">
                  <w:pPr>
                    <w:spacing w:after="0" w:line="240" w:lineRule="auto"/>
                    <w:ind w:left="-108"/>
                    <w:rPr>
                      <w:sz w:val="28"/>
                      <w:szCs w:val="28"/>
                    </w:rPr>
                  </w:pPr>
                  <w:r w:rsidRPr="00EC1CCF">
                    <w:rPr>
                      <w:sz w:val="28"/>
                      <w:szCs w:val="28"/>
                    </w:rPr>
                    <w:t>Критерії:</w:t>
                  </w:r>
                </w:p>
              </w:tc>
              <w:tc>
                <w:tcPr>
                  <w:tcW w:w="1800" w:type="dxa"/>
                </w:tcPr>
                <w:p w:rsidR="00FE2A00" w:rsidRPr="00EC1CCF" w:rsidRDefault="00FE2A00" w:rsidP="00FE2A00">
                  <w:pPr>
                    <w:spacing w:after="0" w:line="240" w:lineRule="auto"/>
                    <w:rPr>
                      <w:sz w:val="28"/>
                      <w:szCs w:val="28"/>
                    </w:rPr>
                  </w:pPr>
                  <w:r w:rsidRPr="00EC1CCF">
                    <w:rPr>
                      <w:sz w:val="28"/>
                      <w:szCs w:val="28"/>
                    </w:rPr>
                    <w:t>%.%.2002</w:t>
                  </w:r>
                </w:p>
              </w:tc>
            </w:tr>
            <w:tr w:rsidR="00FE2A00" w:rsidRPr="00EC1CCF" w:rsidTr="00FE2A00">
              <w:trPr>
                <w:cantSplit/>
              </w:trPr>
              <w:tc>
                <w:tcPr>
                  <w:tcW w:w="889" w:type="dxa"/>
                </w:tcPr>
                <w:p w:rsidR="00FE2A00" w:rsidRPr="00EC1CCF" w:rsidRDefault="00FE2A00" w:rsidP="00FE2A00">
                  <w:pPr>
                    <w:spacing w:after="0" w:line="240" w:lineRule="auto"/>
                    <w:ind w:left="-108"/>
                    <w:rPr>
                      <w:sz w:val="28"/>
                      <w:szCs w:val="28"/>
                    </w:rPr>
                  </w:pPr>
                  <w:r w:rsidRPr="00EC1CCF">
                    <w:rPr>
                      <w:sz w:val="28"/>
                      <w:szCs w:val="28"/>
                    </w:rPr>
                    <w:t>Або:</w:t>
                  </w:r>
                </w:p>
              </w:tc>
              <w:tc>
                <w:tcPr>
                  <w:tcW w:w="1800" w:type="dxa"/>
                </w:tcPr>
                <w:p w:rsidR="00FE2A00" w:rsidRPr="00EC1CCF" w:rsidRDefault="00FE2A00" w:rsidP="00FE2A00">
                  <w:pPr>
                    <w:spacing w:after="0" w:line="240" w:lineRule="auto"/>
                    <w:rPr>
                      <w:sz w:val="28"/>
                      <w:szCs w:val="28"/>
                    </w:rPr>
                  </w:pPr>
                </w:p>
              </w:tc>
            </w:tr>
          </w:tbl>
          <w:p w:rsidR="00FE2A00" w:rsidRPr="00EC1CCF" w:rsidRDefault="00FE2A00" w:rsidP="00FE2A00">
            <w:pPr>
              <w:tabs>
                <w:tab w:val="left" w:pos="426"/>
                <w:tab w:val="left" w:pos="1134"/>
              </w:tabs>
              <w:rPr>
                <w:rFonts w:ascii="Times New Roman" w:hAnsi="Times New Roman" w:cs="Times New Roman"/>
                <w:b/>
                <w:sz w:val="28"/>
                <w:szCs w:val="28"/>
              </w:rPr>
            </w:pPr>
          </w:p>
        </w:tc>
        <w:tc>
          <w:tcPr>
            <w:tcW w:w="4843" w:type="dxa"/>
          </w:tcPr>
          <w:p w:rsidR="00FE2A00" w:rsidRPr="00EC1CCF" w:rsidRDefault="00FE2A00" w:rsidP="00FE2A00">
            <w:pPr>
              <w:tabs>
                <w:tab w:val="left" w:pos="426"/>
                <w:tab w:val="left" w:pos="531"/>
              </w:tabs>
              <w:rPr>
                <w:rFonts w:ascii="Times New Roman" w:hAnsi="Times New Roman" w:cs="Times New Roman"/>
                <w:b/>
                <w:sz w:val="28"/>
                <w:szCs w:val="28"/>
              </w:rPr>
            </w:pPr>
            <w:r w:rsidRPr="00EC1CCF">
              <w:rPr>
                <w:rFonts w:ascii="Times New Roman" w:hAnsi="Times New Roman" w:cs="Times New Roman"/>
                <w:b/>
                <w:sz w:val="28"/>
                <w:szCs w:val="28"/>
              </w:rPr>
              <w:t>Завдання 8.</w:t>
            </w:r>
          </w:p>
          <w:tbl>
            <w:tblPr>
              <w:tblpPr w:leftFromText="180" w:rightFromText="180" w:vertAnchor="text" w:horzAnchor="page" w:tblpX="1873" w:tblpY="93"/>
              <w:tblW w:w="2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5"/>
              <w:gridCol w:w="2051"/>
            </w:tblGrid>
            <w:tr w:rsidR="00FE2A00" w:rsidRPr="00EC1CCF" w:rsidTr="00FE2A00">
              <w:trPr>
                <w:cantSplit/>
              </w:trPr>
              <w:tc>
                <w:tcPr>
                  <w:tcW w:w="889" w:type="dxa"/>
                </w:tcPr>
                <w:p w:rsidR="00FE2A00" w:rsidRPr="00EC1CCF" w:rsidRDefault="00FE2A00" w:rsidP="00FE2A00">
                  <w:pPr>
                    <w:tabs>
                      <w:tab w:val="left" w:pos="426"/>
                      <w:tab w:val="left" w:pos="531"/>
                    </w:tabs>
                    <w:spacing w:after="0" w:line="240" w:lineRule="auto"/>
                    <w:ind w:right="-108"/>
                    <w:rPr>
                      <w:sz w:val="28"/>
                      <w:szCs w:val="28"/>
                    </w:rPr>
                  </w:pPr>
                  <w:r w:rsidRPr="00EC1CCF">
                    <w:rPr>
                      <w:sz w:val="28"/>
                      <w:szCs w:val="28"/>
                    </w:rPr>
                    <w:t>Поле:</w:t>
                  </w:r>
                </w:p>
              </w:tc>
              <w:tc>
                <w:tcPr>
                  <w:tcW w:w="1800"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дата нар</w:t>
                  </w:r>
                  <w:r w:rsidRPr="00EC1CCF">
                    <w:rPr>
                      <w:sz w:val="28"/>
                      <w:szCs w:val="28"/>
                    </w:rPr>
                    <w:t>о</w:t>
                  </w:r>
                  <w:r w:rsidRPr="00EC1CCF">
                    <w:rPr>
                      <w:sz w:val="28"/>
                      <w:szCs w:val="28"/>
                    </w:rPr>
                    <w:t>дження</w:t>
                  </w:r>
                </w:p>
              </w:tc>
            </w:tr>
            <w:tr w:rsidR="00FE2A00" w:rsidRPr="00EC1CCF" w:rsidTr="00FE2A00">
              <w:trPr>
                <w:cantSplit/>
              </w:trPr>
              <w:tc>
                <w:tcPr>
                  <w:tcW w:w="889"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Критерії:</w:t>
                  </w:r>
                </w:p>
              </w:tc>
              <w:tc>
                <w:tcPr>
                  <w:tcW w:w="1800"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&lt;=#01.01.2005#</w:t>
                  </w:r>
                </w:p>
              </w:tc>
            </w:tr>
            <w:tr w:rsidR="00FE2A00" w:rsidRPr="00EC1CCF" w:rsidTr="00FE2A00">
              <w:trPr>
                <w:cantSplit/>
              </w:trPr>
              <w:tc>
                <w:tcPr>
                  <w:tcW w:w="889"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Або:</w:t>
                  </w:r>
                </w:p>
              </w:tc>
              <w:tc>
                <w:tcPr>
                  <w:tcW w:w="1800" w:type="dxa"/>
                </w:tcPr>
                <w:p w:rsidR="00FE2A00" w:rsidRPr="00EC1CCF" w:rsidRDefault="00FE2A00" w:rsidP="00FE2A00">
                  <w:pPr>
                    <w:tabs>
                      <w:tab w:val="left" w:pos="426"/>
                      <w:tab w:val="left" w:pos="531"/>
                    </w:tabs>
                    <w:spacing w:after="0" w:line="240" w:lineRule="auto"/>
                    <w:rPr>
                      <w:sz w:val="28"/>
                      <w:szCs w:val="28"/>
                    </w:rPr>
                  </w:pPr>
                </w:p>
              </w:tc>
            </w:tr>
          </w:tbl>
          <w:p w:rsidR="00FE2A00" w:rsidRPr="00EC1CCF" w:rsidRDefault="00FE2A00" w:rsidP="00FE2A00">
            <w:pPr>
              <w:tabs>
                <w:tab w:val="left" w:pos="426"/>
                <w:tab w:val="left" w:pos="531"/>
              </w:tabs>
              <w:rPr>
                <w:rFonts w:ascii="Times New Roman" w:hAnsi="Times New Roman" w:cs="Times New Roman"/>
                <w:b/>
                <w:sz w:val="28"/>
                <w:szCs w:val="28"/>
              </w:rPr>
            </w:pPr>
          </w:p>
        </w:tc>
      </w:tr>
      <w:tr w:rsidR="00FE2A00" w:rsidRPr="00EC1CCF" w:rsidTr="00FE2A00">
        <w:trPr>
          <w:trHeight w:val="1255"/>
        </w:trPr>
        <w:tc>
          <w:tcPr>
            <w:tcW w:w="4727" w:type="dxa"/>
          </w:tcPr>
          <w:p w:rsidR="00FE2A00" w:rsidRPr="00EC1CCF" w:rsidRDefault="00FE2A00" w:rsidP="00FE2A00">
            <w:pPr>
              <w:tabs>
                <w:tab w:val="left" w:pos="426"/>
                <w:tab w:val="left" w:pos="1134"/>
              </w:tabs>
              <w:rPr>
                <w:rFonts w:ascii="Times New Roman" w:hAnsi="Times New Roman" w:cs="Times New Roman"/>
                <w:b/>
                <w:sz w:val="28"/>
                <w:szCs w:val="28"/>
              </w:rPr>
            </w:pPr>
            <w:r w:rsidRPr="00EC1CCF">
              <w:rPr>
                <w:rFonts w:ascii="Times New Roman" w:hAnsi="Times New Roman" w:cs="Times New Roman"/>
                <w:b/>
                <w:sz w:val="28"/>
                <w:szCs w:val="28"/>
              </w:rPr>
              <w:t>Завдання 3.</w:t>
            </w:r>
          </w:p>
          <w:tbl>
            <w:tblPr>
              <w:tblpPr w:leftFromText="180" w:rightFromText="180" w:vertAnchor="text" w:horzAnchor="margin" w:tblpXSpec="right" w:tblpY="143"/>
              <w:tblOverlap w:val="never"/>
              <w:tblW w:w="2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7"/>
              <w:gridCol w:w="1532"/>
            </w:tblGrid>
            <w:tr w:rsidR="00FE2A00" w:rsidRPr="00EC1CCF" w:rsidTr="00FE2A00">
              <w:trPr>
                <w:cantSplit/>
              </w:trPr>
              <w:tc>
                <w:tcPr>
                  <w:tcW w:w="889" w:type="dxa"/>
                </w:tcPr>
                <w:p w:rsidR="00FE2A00" w:rsidRPr="00EC1CCF" w:rsidRDefault="00FE2A00" w:rsidP="00FE2A00">
                  <w:pPr>
                    <w:spacing w:after="0" w:line="240" w:lineRule="auto"/>
                    <w:ind w:left="-108" w:right="-108"/>
                    <w:rPr>
                      <w:sz w:val="28"/>
                      <w:szCs w:val="28"/>
                    </w:rPr>
                  </w:pPr>
                  <w:r w:rsidRPr="00EC1CCF">
                    <w:rPr>
                      <w:sz w:val="28"/>
                      <w:szCs w:val="28"/>
                    </w:rPr>
                    <w:t>Поле:</w:t>
                  </w:r>
                </w:p>
              </w:tc>
              <w:tc>
                <w:tcPr>
                  <w:tcW w:w="1800" w:type="dxa"/>
                </w:tcPr>
                <w:p w:rsidR="00FE2A00" w:rsidRPr="00EC1CCF" w:rsidRDefault="00FE2A00" w:rsidP="00FE2A00">
                  <w:pPr>
                    <w:spacing w:after="0" w:line="240" w:lineRule="auto"/>
                    <w:rPr>
                      <w:sz w:val="28"/>
                      <w:szCs w:val="28"/>
                    </w:rPr>
                  </w:pPr>
                  <w:r w:rsidRPr="00EC1CCF">
                    <w:rPr>
                      <w:sz w:val="28"/>
                      <w:szCs w:val="28"/>
                    </w:rPr>
                    <w:t>адреса</w:t>
                  </w:r>
                </w:p>
              </w:tc>
            </w:tr>
            <w:tr w:rsidR="00FE2A00" w:rsidRPr="00EC1CCF" w:rsidTr="00FE2A00">
              <w:trPr>
                <w:cantSplit/>
              </w:trPr>
              <w:tc>
                <w:tcPr>
                  <w:tcW w:w="889" w:type="dxa"/>
                </w:tcPr>
                <w:p w:rsidR="00FE2A00" w:rsidRPr="00EC1CCF" w:rsidRDefault="00FE2A00" w:rsidP="00FE2A00">
                  <w:pPr>
                    <w:spacing w:after="0" w:line="240" w:lineRule="auto"/>
                    <w:ind w:left="-108"/>
                    <w:rPr>
                      <w:sz w:val="28"/>
                      <w:szCs w:val="28"/>
                    </w:rPr>
                  </w:pPr>
                  <w:r w:rsidRPr="00EC1CCF">
                    <w:rPr>
                      <w:sz w:val="28"/>
                      <w:szCs w:val="28"/>
                    </w:rPr>
                    <w:t>Критерії:</w:t>
                  </w:r>
                </w:p>
              </w:tc>
              <w:tc>
                <w:tcPr>
                  <w:tcW w:w="1800" w:type="dxa"/>
                </w:tcPr>
                <w:p w:rsidR="00FE2A00" w:rsidRPr="00EC1CCF" w:rsidRDefault="00FE2A00" w:rsidP="00FE2A00">
                  <w:pPr>
                    <w:spacing w:after="0" w:line="240" w:lineRule="auto"/>
                    <w:rPr>
                      <w:sz w:val="28"/>
                      <w:szCs w:val="28"/>
                    </w:rPr>
                  </w:pPr>
                  <w:r w:rsidRPr="00EC1CCF">
                    <w:rPr>
                      <w:sz w:val="28"/>
                      <w:szCs w:val="28"/>
                    </w:rPr>
                    <w:t>Соборна%</w:t>
                  </w:r>
                </w:p>
              </w:tc>
            </w:tr>
          </w:tbl>
          <w:p w:rsidR="00FE2A00" w:rsidRPr="00EC1CCF" w:rsidRDefault="00FE2A00" w:rsidP="00FE2A00">
            <w:pPr>
              <w:tabs>
                <w:tab w:val="left" w:pos="426"/>
                <w:tab w:val="left" w:pos="1134"/>
              </w:tabs>
              <w:rPr>
                <w:rFonts w:ascii="Times New Roman" w:hAnsi="Times New Roman" w:cs="Times New Roman"/>
                <w:b/>
                <w:sz w:val="28"/>
                <w:szCs w:val="28"/>
              </w:rPr>
            </w:pPr>
          </w:p>
        </w:tc>
        <w:tc>
          <w:tcPr>
            <w:tcW w:w="4843" w:type="dxa"/>
          </w:tcPr>
          <w:p w:rsidR="00FE2A00" w:rsidRPr="00EC1CCF" w:rsidRDefault="00FE2A00" w:rsidP="00FE2A00">
            <w:pPr>
              <w:tabs>
                <w:tab w:val="left" w:pos="426"/>
                <w:tab w:val="left" w:pos="531"/>
              </w:tabs>
              <w:rPr>
                <w:rFonts w:ascii="Times New Roman" w:hAnsi="Times New Roman" w:cs="Times New Roman"/>
                <w:b/>
                <w:sz w:val="28"/>
                <w:szCs w:val="28"/>
              </w:rPr>
            </w:pPr>
            <w:r w:rsidRPr="00EC1CCF">
              <w:rPr>
                <w:rFonts w:ascii="Times New Roman" w:hAnsi="Times New Roman" w:cs="Times New Roman"/>
                <w:b/>
                <w:sz w:val="28"/>
                <w:szCs w:val="28"/>
              </w:rPr>
              <w:t>Завдання 10.</w:t>
            </w:r>
          </w:p>
          <w:tbl>
            <w:tblPr>
              <w:tblpPr w:leftFromText="180" w:rightFromText="180" w:vertAnchor="text" w:horzAnchor="page" w:tblpX="1873" w:tblpY="93"/>
              <w:tblOverlap w:val="never"/>
              <w:tblW w:w="2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5"/>
              <w:gridCol w:w="1327"/>
              <w:gridCol w:w="679"/>
            </w:tblGrid>
            <w:tr w:rsidR="00FE2A00" w:rsidRPr="00EC1CCF" w:rsidTr="00FE2A00">
              <w:trPr>
                <w:cantSplit/>
              </w:trPr>
              <w:tc>
                <w:tcPr>
                  <w:tcW w:w="889" w:type="dxa"/>
                </w:tcPr>
                <w:p w:rsidR="00FE2A00" w:rsidRPr="00EC1CCF" w:rsidRDefault="00FE2A00" w:rsidP="00FE2A00">
                  <w:pPr>
                    <w:tabs>
                      <w:tab w:val="left" w:pos="426"/>
                      <w:tab w:val="left" w:pos="531"/>
                    </w:tabs>
                    <w:spacing w:after="0" w:line="240" w:lineRule="auto"/>
                    <w:ind w:right="-108"/>
                    <w:rPr>
                      <w:sz w:val="28"/>
                      <w:szCs w:val="28"/>
                    </w:rPr>
                  </w:pPr>
                  <w:r w:rsidRPr="00EC1CCF">
                    <w:rPr>
                      <w:sz w:val="28"/>
                      <w:szCs w:val="28"/>
                    </w:rPr>
                    <w:t>Поле:</w:t>
                  </w:r>
                </w:p>
              </w:tc>
              <w:tc>
                <w:tcPr>
                  <w:tcW w:w="1021"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прізвище</w:t>
                  </w:r>
                </w:p>
              </w:tc>
              <w:tc>
                <w:tcPr>
                  <w:tcW w:w="637"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Ім’я</w:t>
                  </w:r>
                </w:p>
              </w:tc>
            </w:tr>
            <w:tr w:rsidR="00FE2A00" w:rsidRPr="00EC1CCF" w:rsidTr="00FE2A00">
              <w:trPr>
                <w:cantSplit/>
              </w:trPr>
              <w:tc>
                <w:tcPr>
                  <w:tcW w:w="889"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Критерії:</w:t>
                  </w:r>
                </w:p>
              </w:tc>
              <w:tc>
                <w:tcPr>
                  <w:tcW w:w="1021"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С%</w:t>
                  </w:r>
                </w:p>
              </w:tc>
              <w:tc>
                <w:tcPr>
                  <w:tcW w:w="637" w:type="dxa"/>
                </w:tcPr>
                <w:p w:rsidR="00FE2A00" w:rsidRPr="00EC1CCF" w:rsidRDefault="00FE2A00" w:rsidP="00FE2A00">
                  <w:pPr>
                    <w:tabs>
                      <w:tab w:val="left" w:pos="426"/>
                      <w:tab w:val="left" w:pos="531"/>
                    </w:tabs>
                    <w:spacing w:after="0" w:line="240" w:lineRule="auto"/>
                    <w:rPr>
                      <w:sz w:val="28"/>
                      <w:szCs w:val="28"/>
                    </w:rPr>
                  </w:pPr>
                </w:p>
              </w:tc>
            </w:tr>
            <w:tr w:rsidR="00FE2A00" w:rsidRPr="00EC1CCF" w:rsidTr="00FE2A00">
              <w:trPr>
                <w:cantSplit/>
              </w:trPr>
              <w:tc>
                <w:tcPr>
                  <w:tcW w:w="889"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Або:</w:t>
                  </w:r>
                </w:p>
              </w:tc>
              <w:tc>
                <w:tcPr>
                  <w:tcW w:w="1021" w:type="dxa"/>
                </w:tcPr>
                <w:p w:rsidR="00FE2A00" w:rsidRPr="00EC1CCF" w:rsidRDefault="00FE2A00" w:rsidP="00FE2A00">
                  <w:pPr>
                    <w:tabs>
                      <w:tab w:val="left" w:pos="426"/>
                      <w:tab w:val="left" w:pos="531"/>
                    </w:tabs>
                    <w:spacing w:after="0" w:line="240" w:lineRule="auto"/>
                    <w:rPr>
                      <w:sz w:val="28"/>
                      <w:szCs w:val="28"/>
                    </w:rPr>
                  </w:pPr>
                </w:p>
              </w:tc>
              <w:tc>
                <w:tcPr>
                  <w:tcW w:w="637"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С%</w:t>
                  </w:r>
                </w:p>
              </w:tc>
            </w:tr>
          </w:tbl>
          <w:p w:rsidR="00FE2A00" w:rsidRPr="00EC1CCF" w:rsidRDefault="00FE2A00" w:rsidP="00FE2A00">
            <w:pPr>
              <w:tabs>
                <w:tab w:val="left" w:pos="426"/>
                <w:tab w:val="left" w:pos="531"/>
              </w:tabs>
              <w:rPr>
                <w:rFonts w:ascii="Times New Roman" w:hAnsi="Times New Roman" w:cs="Times New Roman"/>
                <w:b/>
                <w:sz w:val="28"/>
                <w:szCs w:val="28"/>
              </w:rPr>
            </w:pPr>
          </w:p>
        </w:tc>
      </w:tr>
      <w:tr w:rsidR="00FE2A00" w:rsidRPr="00EC1CCF" w:rsidTr="00FE2A00">
        <w:trPr>
          <w:trHeight w:val="1287"/>
        </w:trPr>
        <w:tc>
          <w:tcPr>
            <w:tcW w:w="4727" w:type="dxa"/>
          </w:tcPr>
          <w:p w:rsidR="00FE2A00" w:rsidRPr="00EC1CCF" w:rsidRDefault="00FE2A00" w:rsidP="00FE2A00">
            <w:pPr>
              <w:tabs>
                <w:tab w:val="left" w:pos="426"/>
                <w:tab w:val="left" w:pos="1134"/>
              </w:tabs>
              <w:rPr>
                <w:rFonts w:ascii="Times New Roman" w:hAnsi="Times New Roman" w:cs="Times New Roman"/>
                <w:b/>
                <w:sz w:val="28"/>
                <w:szCs w:val="28"/>
              </w:rPr>
            </w:pPr>
            <w:r w:rsidRPr="00EC1CCF">
              <w:rPr>
                <w:rFonts w:ascii="Times New Roman" w:hAnsi="Times New Roman" w:cs="Times New Roman"/>
                <w:b/>
                <w:sz w:val="28"/>
                <w:szCs w:val="28"/>
              </w:rPr>
              <w:t>Завдання 4.</w:t>
            </w:r>
          </w:p>
          <w:tbl>
            <w:tblPr>
              <w:tblpPr w:leftFromText="180" w:rightFromText="180" w:vertAnchor="text" w:horzAnchor="page" w:tblpX="2015" w:tblpY="93"/>
              <w:tblW w:w="2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7"/>
              <w:gridCol w:w="1716"/>
            </w:tblGrid>
            <w:tr w:rsidR="00FE2A00" w:rsidRPr="00EC1CCF" w:rsidTr="00FE2A00">
              <w:trPr>
                <w:cantSplit/>
              </w:trPr>
              <w:tc>
                <w:tcPr>
                  <w:tcW w:w="889" w:type="dxa"/>
                </w:tcPr>
                <w:p w:rsidR="00FE2A00" w:rsidRPr="00EC1CCF" w:rsidRDefault="00FE2A00" w:rsidP="00FE2A00">
                  <w:pPr>
                    <w:spacing w:after="0" w:line="240" w:lineRule="auto"/>
                    <w:ind w:left="-108" w:right="-108"/>
                    <w:rPr>
                      <w:sz w:val="28"/>
                      <w:szCs w:val="28"/>
                    </w:rPr>
                  </w:pPr>
                  <w:r w:rsidRPr="00EC1CCF">
                    <w:rPr>
                      <w:sz w:val="28"/>
                      <w:szCs w:val="28"/>
                    </w:rPr>
                    <w:t>Поле:</w:t>
                  </w:r>
                </w:p>
              </w:tc>
              <w:tc>
                <w:tcPr>
                  <w:tcW w:w="1800" w:type="dxa"/>
                </w:tcPr>
                <w:p w:rsidR="00FE2A00" w:rsidRPr="00EC1CCF" w:rsidRDefault="00FE2A00" w:rsidP="00FE2A00">
                  <w:pPr>
                    <w:spacing w:after="0" w:line="240" w:lineRule="auto"/>
                    <w:rPr>
                      <w:sz w:val="28"/>
                      <w:szCs w:val="28"/>
                    </w:rPr>
                  </w:pPr>
                  <w:r w:rsidRPr="00EC1CCF">
                    <w:rPr>
                      <w:sz w:val="28"/>
                      <w:szCs w:val="28"/>
                    </w:rPr>
                    <w:t>дата нар</w:t>
                  </w:r>
                  <w:r w:rsidRPr="00EC1CCF">
                    <w:rPr>
                      <w:sz w:val="28"/>
                      <w:szCs w:val="28"/>
                    </w:rPr>
                    <w:t>о</w:t>
                  </w:r>
                  <w:r w:rsidRPr="00EC1CCF">
                    <w:rPr>
                      <w:sz w:val="28"/>
                      <w:szCs w:val="28"/>
                    </w:rPr>
                    <w:t>дження</w:t>
                  </w:r>
                </w:p>
              </w:tc>
            </w:tr>
            <w:tr w:rsidR="00FE2A00" w:rsidRPr="00EC1CCF" w:rsidTr="00FE2A00">
              <w:trPr>
                <w:cantSplit/>
              </w:trPr>
              <w:tc>
                <w:tcPr>
                  <w:tcW w:w="889" w:type="dxa"/>
                </w:tcPr>
                <w:p w:rsidR="00FE2A00" w:rsidRPr="00EC1CCF" w:rsidRDefault="00FE2A00" w:rsidP="00FE2A00">
                  <w:pPr>
                    <w:spacing w:after="0" w:line="240" w:lineRule="auto"/>
                    <w:ind w:left="-108"/>
                    <w:rPr>
                      <w:sz w:val="28"/>
                      <w:szCs w:val="28"/>
                    </w:rPr>
                  </w:pPr>
                  <w:r w:rsidRPr="00EC1CCF">
                    <w:rPr>
                      <w:sz w:val="28"/>
                      <w:szCs w:val="28"/>
                    </w:rPr>
                    <w:t>Критерії:</w:t>
                  </w:r>
                </w:p>
              </w:tc>
              <w:tc>
                <w:tcPr>
                  <w:tcW w:w="1800" w:type="dxa"/>
                </w:tcPr>
                <w:p w:rsidR="00FE2A00" w:rsidRPr="00EC1CCF" w:rsidRDefault="00FE2A00" w:rsidP="00FE2A00">
                  <w:pPr>
                    <w:spacing w:after="0" w:line="240" w:lineRule="auto"/>
                    <w:rPr>
                      <w:sz w:val="28"/>
                      <w:szCs w:val="28"/>
                    </w:rPr>
                  </w:pPr>
                  <w:r w:rsidRPr="00EC1CCF">
                    <w:rPr>
                      <w:sz w:val="28"/>
                      <w:szCs w:val="28"/>
                    </w:rPr>
                    <w:t>%.[3-5].%</w:t>
                  </w:r>
                </w:p>
              </w:tc>
            </w:tr>
          </w:tbl>
          <w:p w:rsidR="00FE2A00" w:rsidRPr="00EC1CCF" w:rsidRDefault="00FE2A00" w:rsidP="00FE2A00">
            <w:pPr>
              <w:tabs>
                <w:tab w:val="left" w:pos="426"/>
                <w:tab w:val="left" w:pos="1134"/>
              </w:tabs>
              <w:rPr>
                <w:rFonts w:ascii="Times New Roman" w:hAnsi="Times New Roman" w:cs="Times New Roman"/>
                <w:b/>
                <w:sz w:val="28"/>
                <w:szCs w:val="28"/>
              </w:rPr>
            </w:pPr>
          </w:p>
        </w:tc>
        <w:tc>
          <w:tcPr>
            <w:tcW w:w="4843" w:type="dxa"/>
          </w:tcPr>
          <w:p w:rsidR="00FE2A00" w:rsidRPr="00EC1CCF" w:rsidRDefault="00FE2A00" w:rsidP="00FE2A00">
            <w:pPr>
              <w:tabs>
                <w:tab w:val="left" w:pos="426"/>
                <w:tab w:val="left" w:pos="531"/>
              </w:tabs>
              <w:rPr>
                <w:rFonts w:ascii="Times New Roman" w:hAnsi="Times New Roman" w:cs="Times New Roman"/>
                <w:b/>
                <w:sz w:val="28"/>
                <w:szCs w:val="28"/>
              </w:rPr>
            </w:pPr>
            <w:r w:rsidRPr="00EC1CCF">
              <w:rPr>
                <w:rFonts w:ascii="Times New Roman" w:hAnsi="Times New Roman" w:cs="Times New Roman"/>
                <w:b/>
                <w:sz w:val="28"/>
                <w:szCs w:val="28"/>
              </w:rPr>
              <w:t>Завдання 11.</w:t>
            </w:r>
          </w:p>
          <w:tbl>
            <w:tblPr>
              <w:tblpPr w:leftFromText="180" w:rightFromText="180" w:vertAnchor="text" w:horzAnchor="page" w:tblpX="1584" w:tblpY="93"/>
              <w:tblW w:w="2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1"/>
              <w:gridCol w:w="1565"/>
            </w:tblGrid>
            <w:tr w:rsidR="00FE2A00" w:rsidRPr="00EC1CCF" w:rsidTr="00FE2A00">
              <w:trPr>
                <w:cantSplit/>
              </w:trPr>
              <w:tc>
                <w:tcPr>
                  <w:tcW w:w="1271" w:type="dxa"/>
                </w:tcPr>
                <w:p w:rsidR="00FE2A00" w:rsidRPr="00EC1CCF" w:rsidRDefault="00FE2A00" w:rsidP="00FE2A00">
                  <w:pPr>
                    <w:tabs>
                      <w:tab w:val="left" w:pos="426"/>
                      <w:tab w:val="left" w:pos="531"/>
                    </w:tabs>
                    <w:spacing w:after="0" w:line="240" w:lineRule="auto"/>
                    <w:ind w:right="-108"/>
                    <w:rPr>
                      <w:sz w:val="28"/>
                      <w:szCs w:val="28"/>
                    </w:rPr>
                  </w:pPr>
                  <w:r w:rsidRPr="00EC1CCF">
                    <w:rPr>
                      <w:sz w:val="28"/>
                      <w:szCs w:val="28"/>
                    </w:rPr>
                    <w:t>Поле:</w:t>
                  </w:r>
                </w:p>
              </w:tc>
              <w:tc>
                <w:tcPr>
                  <w:tcW w:w="1565"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клас</w:t>
                  </w:r>
                </w:p>
              </w:tc>
            </w:tr>
            <w:tr w:rsidR="00FE2A00" w:rsidRPr="00EC1CCF" w:rsidTr="00FE2A00">
              <w:trPr>
                <w:cantSplit/>
              </w:trPr>
              <w:tc>
                <w:tcPr>
                  <w:tcW w:w="1271"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Критерії:</w:t>
                  </w:r>
                </w:p>
              </w:tc>
              <w:tc>
                <w:tcPr>
                  <w:tcW w:w="1565" w:type="dxa"/>
                </w:tcPr>
                <w:p w:rsidR="00FE2A00" w:rsidRPr="00EC1CCF" w:rsidRDefault="00FE2A00" w:rsidP="00FE2A00">
                  <w:pPr>
                    <w:tabs>
                      <w:tab w:val="left" w:pos="426"/>
                      <w:tab w:val="left" w:pos="531"/>
                    </w:tabs>
                    <w:spacing w:after="0" w:line="240" w:lineRule="auto"/>
                    <w:rPr>
                      <w:sz w:val="28"/>
                      <w:szCs w:val="28"/>
                    </w:rPr>
                  </w:pPr>
                  <w:proofErr w:type="spellStart"/>
                  <w:r w:rsidRPr="00EC1CCF">
                    <w:rPr>
                      <w:sz w:val="28"/>
                      <w:szCs w:val="28"/>
                    </w:rPr>
                    <w:t>In</w:t>
                  </w:r>
                  <w:proofErr w:type="spellEnd"/>
                  <w:r w:rsidRPr="00EC1CCF">
                    <w:rPr>
                      <w:sz w:val="28"/>
                      <w:szCs w:val="28"/>
                    </w:rPr>
                    <w:t xml:space="preserve"> (9;10;11)</w:t>
                  </w:r>
                </w:p>
              </w:tc>
            </w:tr>
            <w:tr w:rsidR="00FE2A00" w:rsidRPr="00EC1CCF" w:rsidTr="00FE2A00">
              <w:trPr>
                <w:cantSplit/>
              </w:trPr>
              <w:tc>
                <w:tcPr>
                  <w:tcW w:w="1271"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Або:</w:t>
                  </w:r>
                </w:p>
              </w:tc>
              <w:tc>
                <w:tcPr>
                  <w:tcW w:w="1565" w:type="dxa"/>
                </w:tcPr>
                <w:p w:rsidR="00FE2A00" w:rsidRPr="00EC1CCF" w:rsidRDefault="00FE2A00" w:rsidP="00FE2A00">
                  <w:pPr>
                    <w:tabs>
                      <w:tab w:val="left" w:pos="426"/>
                      <w:tab w:val="left" w:pos="531"/>
                    </w:tabs>
                    <w:spacing w:after="0" w:line="240" w:lineRule="auto"/>
                    <w:rPr>
                      <w:sz w:val="28"/>
                      <w:szCs w:val="28"/>
                    </w:rPr>
                  </w:pPr>
                </w:p>
              </w:tc>
            </w:tr>
          </w:tbl>
          <w:p w:rsidR="00FE2A00" w:rsidRPr="00EC1CCF" w:rsidRDefault="00FE2A00" w:rsidP="00FE2A00">
            <w:pPr>
              <w:tabs>
                <w:tab w:val="left" w:pos="426"/>
                <w:tab w:val="left" w:pos="531"/>
              </w:tabs>
              <w:rPr>
                <w:rFonts w:ascii="Times New Roman" w:hAnsi="Times New Roman" w:cs="Times New Roman"/>
                <w:b/>
                <w:sz w:val="28"/>
                <w:szCs w:val="28"/>
              </w:rPr>
            </w:pPr>
          </w:p>
        </w:tc>
      </w:tr>
      <w:tr w:rsidR="00FE2A00" w:rsidRPr="00EC1CCF" w:rsidTr="00FE2A00">
        <w:trPr>
          <w:trHeight w:val="1250"/>
        </w:trPr>
        <w:tc>
          <w:tcPr>
            <w:tcW w:w="4727" w:type="dxa"/>
          </w:tcPr>
          <w:p w:rsidR="00FE2A00" w:rsidRPr="00EC1CCF" w:rsidRDefault="00FE2A00" w:rsidP="00FE2A00">
            <w:pPr>
              <w:tabs>
                <w:tab w:val="left" w:pos="426"/>
                <w:tab w:val="left" w:pos="1134"/>
              </w:tabs>
              <w:rPr>
                <w:rFonts w:ascii="Times New Roman" w:hAnsi="Times New Roman" w:cs="Times New Roman"/>
                <w:b/>
                <w:sz w:val="28"/>
                <w:szCs w:val="28"/>
              </w:rPr>
            </w:pPr>
            <w:r w:rsidRPr="00EC1CCF">
              <w:rPr>
                <w:rFonts w:ascii="Times New Roman" w:hAnsi="Times New Roman" w:cs="Times New Roman"/>
                <w:b/>
                <w:sz w:val="28"/>
                <w:szCs w:val="28"/>
              </w:rPr>
              <w:t>Завдання 6.</w:t>
            </w:r>
          </w:p>
          <w:tbl>
            <w:tblPr>
              <w:tblpPr w:leftFromText="180" w:rightFromText="180" w:vertAnchor="text" w:horzAnchor="page" w:tblpX="1910" w:tblpY="29"/>
              <w:tblOverlap w:val="never"/>
              <w:tblW w:w="2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7"/>
              <w:gridCol w:w="1248"/>
            </w:tblGrid>
            <w:tr w:rsidR="00FE2A00" w:rsidRPr="00EC1CCF" w:rsidTr="00FE2A00">
              <w:trPr>
                <w:cantSplit/>
              </w:trPr>
              <w:tc>
                <w:tcPr>
                  <w:tcW w:w="889" w:type="dxa"/>
                </w:tcPr>
                <w:p w:rsidR="00FE2A00" w:rsidRPr="00EC1CCF" w:rsidRDefault="00FE2A00" w:rsidP="00FE2A00">
                  <w:pPr>
                    <w:spacing w:after="0" w:line="240" w:lineRule="auto"/>
                    <w:ind w:left="-108" w:right="-108"/>
                    <w:rPr>
                      <w:sz w:val="28"/>
                      <w:szCs w:val="28"/>
                    </w:rPr>
                  </w:pPr>
                  <w:r w:rsidRPr="00EC1CCF">
                    <w:rPr>
                      <w:sz w:val="28"/>
                      <w:szCs w:val="28"/>
                    </w:rPr>
                    <w:t>Поле:</w:t>
                  </w:r>
                </w:p>
              </w:tc>
              <w:tc>
                <w:tcPr>
                  <w:tcW w:w="1516" w:type="dxa"/>
                </w:tcPr>
                <w:p w:rsidR="00FE2A00" w:rsidRPr="00EC1CCF" w:rsidRDefault="00FE2A00" w:rsidP="00FE2A00">
                  <w:pPr>
                    <w:spacing w:after="0" w:line="240" w:lineRule="auto"/>
                    <w:rPr>
                      <w:sz w:val="28"/>
                      <w:szCs w:val="28"/>
                    </w:rPr>
                  </w:pPr>
                  <w:r w:rsidRPr="00EC1CCF">
                    <w:rPr>
                      <w:sz w:val="28"/>
                      <w:szCs w:val="28"/>
                    </w:rPr>
                    <w:t>адреса</w:t>
                  </w:r>
                </w:p>
              </w:tc>
            </w:tr>
            <w:tr w:rsidR="00FE2A00" w:rsidRPr="00EC1CCF" w:rsidTr="00FE2A00">
              <w:trPr>
                <w:cantSplit/>
              </w:trPr>
              <w:tc>
                <w:tcPr>
                  <w:tcW w:w="889" w:type="dxa"/>
                </w:tcPr>
                <w:p w:rsidR="00FE2A00" w:rsidRPr="00EC1CCF" w:rsidRDefault="00FE2A00" w:rsidP="00FE2A00">
                  <w:pPr>
                    <w:spacing w:after="0" w:line="240" w:lineRule="auto"/>
                    <w:ind w:left="-108"/>
                    <w:rPr>
                      <w:sz w:val="28"/>
                      <w:szCs w:val="28"/>
                    </w:rPr>
                  </w:pPr>
                  <w:r w:rsidRPr="00EC1CCF">
                    <w:rPr>
                      <w:sz w:val="28"/>
                      <w:szCs w:val="28"/>
                    </w:rPr>
                    <w:t>Критерії:</w:t>
                  </w:r>
                </w:p>
              </w:tc>
              <w:tc>
                <w:tcPr>
                  <w:tcW w:w="1516" w:type="dxa"/>
                </w:tcPr>
                <w:p w:rsidR="00FE2A00" w:rsidRPr="00EC1CCF" w:rsidRDefault="00FE2A00" w:rsidP="00FE2A00">
                  <w:pPr>
                    <w:spacing w:after="0" w:line="240" w:lineRule="auto"/>
                    <w:rPr>
                      <w:sz w:val="28"/>
                      <w:szCs w:val="28"/>
                    </w:rPr>
                  </w:pPr>
                  <w:r w:rsidRPr="00EC1CCF">
                    <w:rPr>
                      <w:sz w:val="28"/>
                      <w:szCs w:val="28"/>
                    </w:rPr>
                    <w:t>%34</w:t>
                  </w:r>
                </w:p>
              </w:tc>
            </w:tr>
            <w:tr w:rsidR="00FE2A00" w:rsidRPr="00EC1CCF" w:rsidTr="00FE2A00">
              <w:trPr>
                <w:cantSplit/>
              </w:trPr>
              <w:tc>
                <w:tcPr>
                  <w:tcW w:w="889" w:type="dxa"/>
                </w:tcPr>
                <w:p w:rsidR="00FE2A00" w:rsidRPr="00EC1CCF" w:rsidRDefault="00FE2A00" w:rsidP="00FE2A00">
                  <w:pPr>
                    <w:spacing w:after="0" w:line="240" w:lineRule="auto"/>
                    <w:ind w:left="-108"/>
                    <w:rPr>
                      <w:sz w:val="28"/>
                      <w:szCs w:val="28"/>
                    </w:rPr>
                  </w:pPr>
                  <w:r w:rsidRPr="00EC1CCF">
                    <w:rPr>
                      <w:sz w:val="28"/>
                      <w:szCs w:val="28"/>
                    </w:rPr>
                    <w:t>Або:</w:t>
                  </w:r>
                </w:p>
              </w:tc>
              <w:tc>
                <w:tcPr>
                  <w:tcW w:w="1516" w:type="dxa"/>
                </w:tcPr>
                <w:p w:rsidR="00FE2A00" w:rsidRPr="00EC1CCF" w:rsidRDefault="00FE2A00" w:rsidP="00FE2A00">
                  <w:pPr>
                    <w:spacing w:after="0" w:line="240" w:lineRule="auto"/>
                    <w:rPr>
                      <w:sz w:val="28"/>
                      <w:szCs w:val="28"/>
                    </w:rPr>
                  </w:pPr>
                </w:p>
              </w:tc>
            </w:tr>
          </w:tbl>
          <w:p w:rsidR="00FE2A00" w:rsidRPr="00EC1CCF" w:rsidRDefault="00FE2A00" w:rsidP="00FE2A00">
            <w:pPr>
              <w:tabs>
                <w:tab w:val="left" w:pos="426"/>
                <w:tab w:val="left" w:pos="1134"/>
              </w:tabs>
              <w:rPr>
                <w:rFonts w:ascii="Times New Roman" w:hAnsi="Times New Roman" w:cs="Times New Roman"/>
                <w:b/>
                <w:sz w:val="28"/>
                <w:szCs w:val="28"/>
              </w:rPr>
            </w:pPr>
          </w:p>
        </w:tc>
        <w:tc>
          <w:tcPr>
            <w:tcW w:w="4843" w:type="dxa"/>
          </w:tcPr>
          <w:p w:rsidR="00FE2A00" w:rsidRPr="00EC1CCF" w:rsidRDefault="00FE2A00" w:rsidP="00FE2A00">
            <w:pPr>
              <w:tabs>
                <w:tab w:val="left" w:pos="426"/>
                <w:tab w:val="left" w:pos="531"/>
              </w:tabs>
              <w:rPr>
                <w:rFonts w:ascii="Times New Roman" w:hAnsi="Times New Roman" w:cs="Times New Roman"/>
                <w:b/>
                <w:sz w:val="28"/>
                <w:szCs w:val="28"/>
              </w:rPr>
            </w:pPr>
            <w:r w:rsidRPr="00EC1CCF">
              <w:rPr>
                <w:rFonts w:ascii="Times New Roman" w:hAnsi="Times New Roman" w:cs="Times New Roman"/>
                <w:b/>
                <w:sz w:val="28"/>
                <w:szCs w:val="28"/>
              </w:rPr>
              <w:t>Завдання 12.</w:t>
            </w:r>
          </w:p>
          <w:tbl>
            <w:tblPr>
              <w:tblpPr w:leftFromText="180" w:rightFromText="180" w:vertAnchor="text" w:horzAnchor="page" w:tblpX="2304" w:tblpY="93"/>
              <w:tblOverlap w:val="never"/>
              <w:tblW w:w="3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5"/>
              <w:gridCol w:w="1592"/>
              <w:gridCol w:w="1598"/>
            </w:tblGrid>
            <w:tr w:rsidR="00FE2A00" w:rsidRPr="00EC1CCF" w:rsidTr="00FE2A00">
              <w:trPr>
                <w:cantSplit/>
              </w:trPr>
              <w:tc>
                <w:tcPr>
                  <w:tcW w:w="889" w:type="dxa"/>
                </w:tcPr>
                <w:p w:rsidR="00FE2A00" w:rsidRPr="00EC1CCF" w:rsidRDefault="00FE2A00" w:rsidP="00FE2A00">
                  <w:pPr>
                    <w:tabs>
                      <w:tab w:val="left" w:pos="426"/>
                      <w:tab w:val="left" w:pos="531"/>
                    </w:tabs>
                    <w:spacing w:after="0" w:line="240" w:lineRule="auto"/>
                    <w:ind w:right="-108"/>
                    <w:rPr>
                      <w:sz w:val="28"/>
                      <w:szCs w:val="28"/>
                    </w:rPr>
                  </w:pPr>
                  <w:r w:rsidRPr="00EC1CCF">
                    <w:rPr>
                      <w:sz w:val="28"/>
                      <w:szCs w:val="28"/>
                    </w:rPr>
                    <w:t>Поле:</w:t>
                  </w:r>
                </w:p>
              </w:tc>
              <w:tc>
                <w:tcPr>
                  <w:tcW w:w="954"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адреса</w:t>
                  </w:r>
                </w:p>
              </w:tc>
              <w:tc>
                <w:tcPr>
                  <w:tcW w:w="1242"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захоплення</w:t>
                  </w:r>
                </w:p>
              </w:tc>
            </w:tr>
            <w:tr w:rsidR="00FE2A00" w:rsidRPr="00EC1CCF" w:rsidTr="00FE2A00">
              <w:trPr>
                <w:cantSplit/>
              </w:trPr>
              <w:tc>
                <w:tcPr>
                  <w:tcW w:w="889"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Критерії:</w:t>
                  </w:r>
                </w:p>
              </w:tc>
              <w:tc>
                <w:tcPr>
                  <w:tcW w:w="954"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Віденська%</w:t>
                  </w:r>
                </w:p>
              </w:tc>
              <w:tc>
                <w:tcPr>
                  <w:tcW w:w="1242"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боротьба</w:t>
                  </w:r>
                </w:p>
              </w:tc>
            </w:tr>
            <w:tr w:rsidR="00FE2A00" w:rsidRPr="00EC1CCF" w:rsidTr="00FE2A00">
              <w:trPr>
                <w:cantSplit/>
              </w:trPr>
              <w:tc>
                <w:tcPr>
                  <w:tcW w:w="889"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Або:</w:t>
                  </w:r>
                </w:p>
              </w:tc>
              <w:tc>
                <w:tcPr>
                  <w:tcW w:w="954" w:type="dxa"/>
                </w:tcPr>
                <w:p w:rsidR="00FE2A00" w:rsidRPr="00EC1CCF" w:rsidRDefault="00FE2A00" w:rsidP="00FE2A00">
                  <w:pPr>
                    <w:tabs>
                      <w:tab w:val="left" w:pos="426"/>
                      <w:tab w:val="left" w:pos="531"/>
                    </w:tabs>
                    <w:spacing w:after="0" w:line="240" w:lineRule="auto"/>
                    <w:rPr>
                      <w:sz w:val="28"/>
                      <w:szCs w:val="28"/>
                    </w:rPr>
                  </w:pPr>
                </w:p>
              </w:tc>
              <w:tc>
                <w:tcPr>
                  <w:tcW w:w="1242" w:type="dxa"/>
                </w:tcPr>
                <w:p w:rsidR="00FE2A00" w:rsidRPr="00EC1CCF" w:rsidRDefault="00FE2A00" w:rsidP="00FE2A00">
                  <w:pPr>
                    <w:tabs>
                      <w:tab w:val="left" w:pos="426"/>
                      <w:tab w:val="left" w:pos="531"/>
                    </w:tabs>
                    <w:spacing w:after="0" w:line="240" w:lineRule="auto"/>
                    <w:rPr>
                      <w:sz w:val="28"/>
                      <w:szCs w:val="28"/>
                    </w:rPr>
                  </w:pPr>
                </w:p>
              </w:tc>
            </w:tr>
          </w:tbl>
          <w:p w:rsidR="00FE2A00" w:rsidRPr="00EC1CCF" w:rsidRDefault="00FE2A00" w:rsidP="00FE2A00">
            <w:pPr>
              <w:tabs>
                <w:tab w:val="left" w:pos="426"/>
                <w:tab w:val="left" w:pos="531"/>
              </w:tabs>
              <w:rPr>
                <w:rFonts w:ascii="Times New Roman" w:hAnsi="Times New Roman" w:cs="Times New Roman"/>
                <w:b/>
                <w:sz w:val="28"/>
                <w:szCs w:val="28"/>
              </w:rPr>
            </w:pPr>
          </w:p>
        </w:tc>
      </w:tr>
      <w:tr w:rsidR="00FE2A00" w:rsidRPr="00EC1CCF" w:rsidTr="00FE2A00">
        <w:trPr>
          <w:trHeight w:val="1056"/>
        </w:trPr>
        <w:tc>
          <w:tcPr>
            <w:tcW w:w="4727" w:type="dxa"/>
          </w:tcPr>
          <w:p w:rsidR="00FE2A00" w:rsidRPr="00EC1CCF" w:rsidRDefault="00FE2A00" w:rsidP="00FE2A00">
            <w:pPr>
              <w:tabs>
                <w:tab w:val="left" w:pos="426"/>
                <w:tab w:val="left" w:pos="1134"/>
              </w:tabs>
              <w:rPr>
                <w:rFonts w:ascii="Times New Roman" w:hAnsi="Times New Roman" w:cs="Times New Roman"/>
                <w:b/>
                <w:sz w:val="28"/>
                <w:szCs w:val="28"/>
              </w:rPr>
            </w:pPr>
          </w:p>
        </w:tc>
        <w:tc>
          <w:tcPr>
            <w:tcW w:w="4843" w:type="dxa"/>
          </w:tcPr>
          <w:tbl>
            <w:tblPr>
              <w:tblpPr w:leftFromText="180" w:rightFromText="180" w:vertAnchor="text" w:horzAnchor="margin" w:tblpXSpec="right" w:tblpY="-198"/>
              <w:tblOverlap w:val="never"/>
              <w:tblW w:w="2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5"/>
              <w:gridCol w:w="1140"/>
            </w:tblGrid>
            <w:tr w:rsidR="00FE2A00" w:rsidRPr="00EC1CCF" w:rsidTr="00FE2A00">
              <w:trPr>
                <w:cantSplit/>
              </w:trPr>
              <w:tc>
                <w:tcPr>
                  <w:tcW w:w="1265" w:type="dxa"/>
                </w:tcPr>
                <w:p w:rsidR="00FE2A00" w:rsidRPr="00EC1CCF" w:rsidRDefault="00FE2A00" w:rsidP="00FE2A00">
                  <w:pPr>
                    <w:tabs>
                      <w:tab w:val="left" w:pos="426"/>
                      <w:tab w:val="left" w:pos="531"/>
                    </w:tabs>
                    <w:spacing w:after="0" w:line="240" w:lineRule="auto"/>
                    <w:ind w:right="-108" w:hanging="96"/>
                    <w:rPr>
                      <w:sz w:val="28"/>
                      <w:szCs w:val="28"/>
                    </w:rPr>
                  </w:pPr>
                  <w:r w:rsidRPr="00EC1CCF">
                    <w:rPr>
                      <w:sz w:val="28"/>
                      <w:szCs w:val="28"/>
                    </w:rPr>
                    <w:t>Поле:</w:t>
                  </w:r>
                </w:p>
              </w:tc>
              <w:tc>
                <w:tcPr>
                  <w:tcW w:w="1140"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клас</w:t>
                  </w:r>
                </w:p>
              </w:tc>
            </w:tr>
            <w:tr w:rsidR="00FE2A00" w:rsidRPr="00EC1CCF" w:rsidTr="00FE2A00">
              <w:trPr>
                <w:cantSplit/>
              </w:trPr>
              <w:tc>
                <w:tcPr>
                  <w:tcW w:w="1265" w:type="dxa"/>
                </w:tcPr>
                <w:p w:rsidR="00FE2A00" w:rsidRPr="00EC1CCF" w:rsidRDefault="00FE2A00" w:rsidP="00FE2A00">
                  <w:pPr>
                    <w:tabs>
                      <w:tab w:val="left" w:pos="339"/>
                      <w:tab w:val="left" w:pos="426"/>
                      <w:tab w:val="left" w:pos="531"/>
                    </w:tabs>
                    <w:spacing w:after="0" w:line="240" w:lineRule="auto"/>
                    <w:rPr>
                      <w:sz w:val="28"/>
                      <w:szCs w:val="28"/>
                    </w:rPr>
                  </w:pPr>
                  <w:r w:rsidRPr="00EC1CCF">
                    <w:rPr>
                      <w:sz w:val="28"/>
                      <w:szCs w:val="28"/>
                    </w:rPr>
                    <w:t>Критерії:</w:t>
                  </w:r>
                </w:p>
              </w:tc>
              <w:tc>
                <w:tcPr>
                  <w:tcW w:w="1140"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[вік]-7</w:t>
                  </w:r>
                </w:p>
              </w:tc>
            </w:tr>
            <w:tr w:rsidR="00FE2A00" w:rsidRPr="00EC1CCF" w:rsidTr="00FE2A00">
              <w:trPr>
                <w:cantSplit/>
              </w:trPr>
              <w:tc>
                <w:tcPr>
                  <w:tcW w:w="1265" w:type="dxa"/>
                </w:tcPr>
                <w:p w:rsidR="00FE2A00" w:rsidRPr="00EC1CCF" w:rsidRDefault="00FE2A00" w:rsidP="00FE2A00">
                  <w:pPr>
                    <w:tabs>
                      <w:tab w:val="left" w:pos="426"/>
                      <w:tab w:val="left" w:pos="531"/>
                    </w:tabs>
                    <w:spacing w:after="0" w:line="240" w:lineRule="auto"/>
                    <w:rPr>
                      <w:sz w:val="28"/>
                      <w:szCs w:val="28"/>
                    </w:rPr>
                  </w:pPr>
                  <w:r w:rsidRPr="00EC1CCF">
                    <w:rPr>
                      <w:sz w:val="28"/>
                      <w:szCs w:val="28"/>
                    </w:rPr>
                    <w:t>Або:</w:t>
                  </w:r>
                </w:p>
              </w:tc>
              <w:tc>
                <w:tcPr>
                  <w:tcW w:w="1140" w:type="dxa"/>
                </w:tcPr>
                <w:p w:rsidR="00FE2A00" w:rsidRPr="00EC1CCF" w:rsidRDefault="00FE2A00" w:rsidP="00FE2A00">
                  <w:pPr>
                    <w:tabs>
                      <w:tab w:val="left" w:pos="426"/>
                      <w:tab w:val="left" w:pos="531"/>
                    </w:tabs>
                    <w:spacing w:after="0" w:line="240" w:lineRule="auto"/>
                    <w:rPr>
                      <w:sz w:val="28"/>
                      <w:szCs w:val="28"/>
                    </w:rPr>
                  </w:pPr>
                </w:p>
              </w:tc>
            </w:tr>
          </w:tbl>
          <w:p w:rsidR="00FE2A00" w:rsidRPr="00EC1CCF" w:rsidRDefault="00FE2A00" w:rsidP="00FE2A00">
            <w:pPr>
              <w:tabs>
                <w:tab w:val="left" w:pos="426"/>
                <w:tab w:val="left" w:pos="531"/>
              </w:tabs>
              <w:rPr>
                <w:rFonts w:ascii="Times New Roman" w:hAnsi="Times New Roman" w:cs="Times New Roman"/>
                <w:b/>
                <w:sz w:val="28"/>
                <w:szCs w:val="28"/>
              </w:rPr>
            </w:pPr>
            <w:r w:rsidRPr="00EC1CCF">
              <w:rPr>
                <w:rFonts w:ascii="Times New Roman" w:hAnsi="Times New Roman" w:cs="Times New Roman"/>
                <w:b/>
                <w:sz w:val="28"/>
                <w:szCs w:val="28"/>
              </w:rPr>
              <w:t>Завдання 13.</w:t>
            </w:r>
          </w:p>
          <w:p w:rsidR="00FE2A00" w:rsidRPr="00EC1CCF" w:rsidRDefault="00FE2A00" w:rsidP="00FE2A00">
            <w:pPr>
              <w:tabs>
                <w:tab w:val="left" w:pos="426"/>
                <w:tab w:val="left" w:pos="531"/>
              </w:tabs>
              <w:rPr>
                <w:rFonts w:ascii="Times New Roman" w:hAnsi="Times New Roman" w:cs="Times New Roman"/>
                <w:b/>
                <w:sz w:val="28"/>
                <w:szCs w:val="28"/>
              </w:rPr>
            </w:pPr>
          </w:p>
        </w:tc>
      </w:tr>
    </w:tbl>
    <w:p w:rsidR="00FE2A00" w:rsidRPr="00EC1CCF" w:rsidRDefault="00FE2A00" w:rsidP="00FE2A00">
      <w:pPr>
        <w:tabs>
          <w:tab w:val="left" w:pos="426"/>
          <w:tab w:val="left" w:pos="1134"/>
        </w:tabs>
        <w:spacing w:before="120" w:after="0" w:line="240" w:lineRule="auto"/>
        <w:jc w:val="center"/>
        <w:rPr>
          <w:rFonts w:ascii="Times New Roman" w:hAnsi="Times New Roman" w:cs="Times New Roman"/>
          <w:b/>
          <w:sz w:val="28"/>
          <w:szCs w:val="28"/>
        </w:rPr>
      </w:pPr>
      <w:r w:rsidRPr="00EC1CCF">
        <w:rPr>
          <w:rFonts w:ascii="Times New Roman" w:hAnsi="Times New Roman" w:cs="Times New Roman"/>
          <w:b/>
          <w:noProof/>
          <w:sz w:val="28"/>
          <w:szCs w:val="28"/>
          <w:u w:val="single"/>
          <w:lang w:val="ru-RU" w:eastAsia="ru-RU"/>
        </w:rPr>
        <mc:AlternateContent>
          <mc:Choice Requires="wps">
            <w:drawing>
              <wp:anchor distT="0" distB="0" distL="114300" distR="114300" simplePos="0" relativeHeight="251660288" behindDoc="0" locked="0" layoutInCell="1" allowOverlap="1" wp14:anchorId="6EBBEE4B" wp14:editId="3AB1B1F3">
                <wp:simplePos x="0" y="0"/>
                <wp:positionH relativeFrom="column">
                  <wp:posOffset>64769</wp:posOffset>
                </wp:positionH>
                <wp:positionV relativeFrom="paragraph">
                  <wp:posOffset>48894</wp:posOffset>
                </wp:positionV>
                <wp:extent cx="6155267" cy="4614333"/>
                <wp:effectExtent l="0" t="0" r="17145" b="15240"/>
                <wp:wrapNone/>
                <wp:docPr id="4210" name="Прямоугольник 4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267" cy="4614333"/>
                        </a:xfrm>
                        <a:prstGeom prst="rect">
                          <a:avLst/>
                        </a:prstGeom>
                        <a:noFill/>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4210" o:spid="_x0000_s1026" style="position:absolute;margin-left:5.1pt;margin-top:3.85pt;width:484.65pt;height:36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" filled="f" strokecolor="#4f81bd [3204]" strokeweight="2pt">
                <v:path arrowok="t"/>
              </v:rect>
            </w:pict>
          </mc:Fallback>
        </mc:AlternateContent>
      </w:r>
      <w:r w:rsidRPr="00EC1CCF">
        <w:rPr>
          <w:rFonts w:ascii="Times New Roman" w:hAnsi="Times New Roman" w:cs="Times New Roman"/>
          <w:b/>
          <w:sz w:val="28"/>
          <w:szCs w:val="28"/>
          <w:u w:val="single"/>
        </w:rPr>
        <w:t xml:space="preserve">Контрольні запитання  І групи </w:t>
      </w:r>
      <w:r w:rsidRPr="00EC1CCF">
        <w:rPr>
          <w:rFonts w:ascii="Times New Roman" w:hAnsi="Times New Roman" w:cs="Times New Roman"/>
          <w:b/>
          <w:sz w:val="28"/>
          <w:szCs w:val="28"/>
        </w:rPr>
        <w:t xml:space="preserve">: </w:t>
      </w:r>
    </w:p>
    <w:p w:rsidR="00FE2A00" w:rsidRPr="00EC1CCF" w:rsidRDefault="00FE2A00" w:rsidP="00FE2A00">
      <w:pPr>
        <w:tabs>
          <w:tab w:val="left" w:pos="426"/>
          <w:tab w:val="left" w:pos="1134"/>
        </w:tabs>
        <w:spacing w:after="0" w:line="240" w:lineRule="auto"/>
        <w:jc w:val="center"/>
        <w:rPr>
          <w:rFonts w:ascii="Times New Roman" w:hAnsi="Times New Roman" w:cs="Times New Roman"/>
          <w:sz w:val="28"/>
          <w:szCs w:val="28"/>
        </w:rPr>
      </w:pPr>
      <w:r w:rsidRPr="00EC1CCF">
        <w:rPr>
          <w:rFonts w:ascii="Times New Roman" w:hAnsi="Times New Roman" w:cs="Times New Roman"/>
          <w:b/>
          <w:sz w:val="28"/>
          <w:szCs w:val="28"/>
        </w:rPr>
        <w:t>«Пошук, сортування даних</w:t>
      </w:r>
    </w:p>
    <w:p w:rsidR="00FE2A00" w:rsidRPr="00EC1CCF" w:rsidRDefault="00FE2A00" w:rsidP="00FE2A00">
      <w:pPr>
        <w:tabs>
          <w:tab w:val="left" w:pos="851"/>
        </w:tabs>
        <w:spacing w:after="0" w:line="240" w:lineRule="auto"/>
        <w:ind w:firstLine="284"/>
        <w:jc w:val="center"/>
        <w:rPr>
          <w:rFonts w:ascii="Times New Roman" w:hAnsi="Times New Roman" w:cs="Times New Roman"/>
          <w:b/>
          <w:sz w:val="28"/>
          <w:szCs w:val="28"/>
        </w:rPr>
      </w:pPr>
      <w:r w:rsidRPr="00EC1CCF">
        <w:rPr>
          <w:rFonts w:ascii="Times New Roman" w:hAnsi="Times New Roman" w:cs="Times New Roman"/>
          <w:b/>
          <w:sz w:val="28"/>
          <w:szCs w:val="28"/>
        </w:rPr>
        <w:t>та використання Простого фільтру (кнопки «Фільтр»)</w:t>
      </w:r>
    </w:p>
    <w:p w:rsidR="00FE2A00" w:rsidRPr="00EC1CCF" w:rsidRDefault="00FE2A00" w:rsidP="001B2222">
      <w:pPr>
        <w:pStyle w:val="a5"/>
        <w:numPr>
          <w:ilvl w:val="0"/>
          <w:numId w:val="26"/>
        </w:numPr>
        <w:tabs>
          <w:tab w:val="left" w:pos="709"/>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Якими засобами можна здійснити пошук інформації у БД?</w:t>
      </w:r>
    </w:p>
    <w:p w:rsidR="00FE2A00" w:rsidRPr="00EC1CCF" w:rsidRDefault="00FE2A00" w:rsidP="001B2222">
      <w:pPr>
        <w:pStyle w:val="a5"/>
        <w:numPr>
          <w:ilvl w:val="0"/>
          <w:numId w:val="26"/>
        </w:numPr>
        <w:tabs>
          <w:tab w:val="left" w:pos="709"/>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Для чого призначене та як виконати сортування інформації у БД?</w:t>
      </w:r>
    </w:p>
    <w:p w:rsidR="00FE2A00" w:rsidRPr="00EC1CCF" w:rsidRDefault="00FE2A00" w:rsidP="001B2222">
      <w:pPr>
        <w:pStyle w:val="a5"/>
        <w:numPr>
          <w:ilvl w:val="0"/>
          <w:numId w:val="26"/>
        </w:numPr>
        <w:tabs>
          <w:tab w:val="left" w:pos="709"/>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Яке призначення Простого фільтру?</w:t>
      </w:r>
    </w:p>
    <w:p w:rsidR="00FE2A00" w:rsidRPr="00EC1CCF" w:rsidRDefault="00FE2A00" w:rsidP="001B2222">
      <w:pPr>
        <w:pStyle w:val="a5"/>
        <w:numPr>
          <w:ilvl w:val="0"/>
          <w:numId w:val="26"/>
        </w:numPr>
        <w:tabs>
          <w:tab w:val="left" w:pos="709"/>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Як застосувати Простий фільтр?</w:t>
      </w:r>
    </w:p>
    <w:p w:rsidR="00FE2A00" w:rsidRPr="00EC1CCF" w:rsidRDefault="00FE2A00" w:rsidP="001B2222">
      <w:pPr>
        <w:pStyle w:val="a5"/>
        <w:numPr>
          <w:ilvl w:val="0"/>
          <w:numId w:val="26"/>
        </w:numPr>
        <w:tabs>
          <w:tab w:val="left" w:pos="709"/>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 xml:space="preserve">Чи зустрічається в середовищі </w:t>
      </w:r>
      <w:r w:rsidRPr="00EC1CCF">
        <w:rPr>
          <w:rFonts w:ascii="Times New Roman" w:hAnsi="Times New Roman" w:cs="Times New Roman"/>
          <w:sz w:val="28"/>
          <w:szCs w:val="28"/>
          <w:lang w:val="en-US"/>
        </w:rPr>
        <w:t>MS</w:t>
      </w:r>
      <w:r w:rsidRPr="00EC1CCF">
        <w:rPr>
          <w:rFonts w:ascii="Times New Roman" w:hAnsi="Times New Roman" w:cs="Times New Roman"/>
          <w:sz w:val="28"/>
          <w:szCs w:val="28"/>
          <w:lang w:val="ru-RU"/>
        </w:rPr>
        <w:t xml:space="preserve"> </w:t>
      </w:r>
      <w:r w:rsidRPr="00EC1CCF">
        <w:rPr>
          <w:rFonts w:ascii="Times New Roman" w:hAnsi="Times New Roman" w:cs="Times New Roman"/>
          <w:sz w:val="28"/>
          <w:szCs w:val="28"/>
          <w:lang w:val="en-US"/>
        </w:rPr>
        <w:t>Excel</w:t>
      </w:r>
      <w:r w:rsidRPr="00EC1CCF">
        <w:rPr>
          <w:rFonts w:ascii="Times New Roman" w:hAnsi="Times New Roman" w:cs="Times New Roman"/>
          <w:sz w:val="28"/>
          <w:szCs w:val="28"/>
        </w:rPr>
        <w:t xml:space="preserve"> аналогічний за дією засіб?</w:t>
      </w:r>
    </w:p>
    <w:p w:rsidR="00FE2A00" w:rsidRPr="00EC1CCF" w:rsidRDefault="00FE2A00" w:rsidP="001B2222">
      <w:pPr>
        <w:pStyle w:val="a5"/>
        <w:numPr>
          <w:ilvl w:val="0"/>
          <w:numId w:val="26"/>
        </w:numPr>
        <w:tabs>
          <w:tab w:val="left" w:pos="709"/>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Які є типи текстових та числових фільтрів?</w:t>
      </w:r>
    </w:p>
    <w:p w:rsidR="00FE2A00" w:rsidRPr="00EC1CCF" w:rsidRDefault="00FE2A00" w:rsidP="001B2222">
      <w:pPr>
        <w:pStyle w:val="a5"/>
        <w:numPr>
          <w:ilvl w:val="0"/>
          <w:numId w:val="26"/>
        </w:numPr>
        <w:tabs>
          <w:tab w:val="left" w:pos="709"/>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Чи можна за допомогою Простого фільтру виконувати пошук записів, які задовольняють декілька умов одночасно (по декількох полях)?</w:t>
      </w:r>
    </w:p>
    <w:p w:rsidR="00FE2A00" w:rsidRPr="00EC1CCF" w:rsidRDefault="00FE2A00" w:rsidP="001B2222">
      <w:pPr>
        <w:pStyle w:val="a5"/>
        <w:numPr>
          <w:ilvl w:val="0"/>
          <w:numId w:val="26"/>
        </w:numPr>
        <w:tabs>
          <w:tab w:val="left" w:pos="709"/>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Скільки умов можна записати у Простому фільтрі?</w:t>
      </w:r>
    </w:p>
    <w:p w:rsidR="00FE2A00" w:rsidRPr="00EC1CCF" w:rsidRDefault="00FE2A00" w:rsidP="001B2222">
      <w:pPr>
        <w:pStyle w:val="a5"/>
        <w:numPr>
          <w:ilvl w:val="0"/>
          <w:numId w:val="26"/>
        </w:numPr>
        <w:tabs>
          <w:tab w:val="left" w:pos="709"/>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Чи можна використати логічні операції у критерії добору записів у Пр</w:t>
      </w:r>
      <w:r w:rsidRPr="00EC1CCF">
        <w:rPr>
          <w:rFonts w:ascii="Times New Roman" w:hAnsi="Times New Roman" w:cs="Times New Roman"/>
          <w:sz w:val="28"/>
          <w:szCs w:val="28"/>
        </w:rPr>
        <w:t>о</w:t>
      </w:r>
      <w:r w:rsidRPr="00EC1CCF">
        <w:rPr>
          <w:rFonts w:ascii="Times New Roman" w:hAnsi="Times New Roman" w:cs="Times New Roman"/>
          <w:sz w:val="28"/>
          <w:szCs w:val="28"/>
        </w:rPr>
        <w:t>стому фільтрі?</w:t>
      </w:r>
    </w:p>
    <w:p w:rsidR="00FE2A00" w:rsidRPr="00EC1CCF" w:rsidRDefault="00FE2A00" w:rsidP="001B2222">
      <w:pPr>
        <w:pStyle w:val="a5"/>
        <w:numPr>
          <w:ilvl w:val="0"/>
          <w:numId w:val="26"/>
        </w:numPr>
        <w:tabs>
          <w:tab w:val="left" w:pos="709"/>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Чи можна використати обчислювальні критерії добору записів у Про</w:t>
      </w:r>
      <w:r w:rsidRPr="00EC1CCF">
        <w:rPr>
          <w:rFonts w:ascii="Times New Roman" w:hAnsi="Times New Roman" w:cs="Times New Roman"/>
          <w:sz w:val="28"/>
          <w:szCs w:val="28"/>
        </w:rPr>
        <w:t>с</w:t>
      </w:r>
      <w:r w:rsidRPr="00EC1CCF">
        <w:rPr>
          <w:rFonts w:ascii="Times New Roman" w:hAnsi="Times New Roman" w:cs="Times New Roman"/>
          <w:sz w:val="28"/>
          <w:szCs w:val="28"/>
        </w:rPr>
        <w:t>тому фільтрі?</w:t>
      </w:r>
    </w:p>
    <w:p w:rsidR="00FE2A00" w:rsidRPr="00EC1CCF" w:rsidRDefault="00FE2A00" w:rsidP="001B2222">
      <w:pPr>
        <w:pStyle w:val="a5"/>
        <w:numPr>
          <w:ilvl w:val="0"/>
          <w:numId w:val="26"/>
        </w:numPr>
        <w:tabs>
          <w:tab w:val="left" w:pos="709"/>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Чи можна при використанні Простого фільтру при заповненні спеціал</w:t>
      </w:r>
      <w:r w:rsidRPr="00EC1CCF">
        <w:rPr>
          <w:rFonts w:ascii="Times New Roman" w:hAnsi="Times New Roman" w:cs="Times New Roman"/>
          <w:sz w:val="28"/>
          <w:szCs w:val="28"/>
        </w:rPr>
        <w:t>ь</w:t>
      </w:r>
      <w:r w:rsidRPr="00EC1CCF">
        <w:rPr>
          <w:rFonts w:ascii="Times New Roman" w:hAnsi="Times New Roman" w:cs="Times New Roman"/>
          <w:sz w:val="28"/>
          <w:szCs w:val="28"/>
        </w:rPr>
        <w:t>ного бланку таблиці вибирати значення із списку значень?</w:t>
      </w:r>
    </w:p>
    <w:p w:rsidR="00FE2A00" w:rsidRPr="00EC1CCF" w:rsidRDefault="00FE2A00" w:rsidP="001B2222">
      <w:pPr>
        <w:pStyle w:val="a5"/>
        <w:numPr>
          <w:ilvl w:val="0"/>
          <w:numId w:val="26"/>
        </w:numPr>
        <w:tabs>
          <w:tab w:val="left" w:pos="709"/>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Чи можна при використанні Простого фільтру вводити з клавіатури зн</w:t>
      </w:r>
      <w:r w:rsidRPr="00EC1CCF">
        <w:rPr>
          <w:rFonts w:ascii="Times New Roman" w:hAnsi="Times New Roman" w:cs="Times New Roman"/>
          <w:sz w:val="28"/>
          <w:szCs w:val="28"/>
        </w:rPr>
        <w:t>а</w:t>
      </w:r>
      <w:r w:rsidRPr="00EC1CCF">
        <w:rPr>
          <w:rFonts w:ascii="Times New Roman" w:hAnsi="Times New Roman" w:cs="Times New Roman"/>
          <w:sz w:val="28"/>
          <w:szCs w:val="28"/>
        </w:rPr>
        <w:t>чення поля?</w:t>
      </w:r>
    </w:p>
    <w:p w:rsidR="00FE2A00" w:rsidRPr="00EC1CCF" w:rsidRDefault="00FE2A00" w:rsidP="001B2222">
      <w:pPr>
        <w:pStyle w:val="a5"/>
        <w:numPr>
          <w:ilvl w:val="0"/>
          <w:numId w:val="26"/>
        </w:numPr>
        <w:tabs>
          <w:tab w:val="left" w:pos="709"/>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Чи дозволяється у Простому фільтрі сортувати дані?</w:t>
      </w:r>
    </w:p>
    <w:p w:rsidR="00FE2A00" w:rsidRPr="00EC1CCF" w:rsidRDefault="00FE2A00" w:rsidP="00FE2A00">
      <w:pPr>
        <w:tabs>
          <w:tab w:val="left" w:pos="851"/>
        </w:tabs>
        <w:spacing w:before="120" w:after="0" w:line="240" w:lineRule="auto"/>
        <w:ind w:firstLine="284"/>
        <w:jc w:val="center"/>
        <w:rPr>
          <w:rFonts w:ascii="Times New Roman" w:hAnsi="Times New Roman" w:cs="Times New Roman"/>
          <w:b/>
          <w:sz w:val="28"/>
          <w:szCs w:val="28"/>
        </w:rPr>
      </w:pPr>
      <w:r w:rsidRPr="00EC1CCF">
        <w:rPr>
          <w:rFonts w:ascii="Times New Roman" w:hAnsi="Times New Roman" w:cs="Times New Roman"/>
          <w:b/>
          <w:noProof/>
          <w:sz w:val="28"/>
          <w:szCs w:val="28"/>
          <w:u w:val="single"/>
          <w:lang w:val="ru-RU" w:eastAsia="ru-RU"/>
        </w:rPr>
        <w:lastRenderedPageBreak/>
        <mc:AlternateContent>
          <mc:Choice Requires="wps">
            <w:drawing>
              <wp:anchor distT="0" distB="0" distL="114300" distR="114300" simplePos="0" relativeHeight="251661312" behindDoc="0" locked="0" layoutInCell="1" allowOverlap="1" wp14:anchorId="3A11312B" wp14:editId="409807D4">
                <wp:simplePos x="0" y="0"/>
                <wp:positionH relativeFrom="column">
                  <wp:posOffset>64770</wp:posOffset>
                </wp:positionH>
                <wp:positionV relativeFrom="paragraph">
                  <wp:posOffset>-59690</wp:posOffset>
                </wp:positionV>
                <wp:extent cx="6180667" cy="4910667"/>
                <wp:effectExtent l="0" t="0" r="10795" b="23495"/>
                <wp:wrapNone/>
                <wp:docPr id="4211" name="Прямоугольник 4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0667" cy="4910667"/>
                        </a:xfrm>
                        <a:prstGeom prst="rect">
                          <a:avLst/>
                        </a:prstGeom>
                        <a:noFill/>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4211" o:spid="_x0000_s1026" style="position:absolute;margin-left:5.1pt;margin-top:-4.7pt;width:486.65pt;height:38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" filled="f" strokecolor="#4f81bd [3204]" strokeweight="2pt">
                <v:path arrowok="t"/>
              </v:rect>
            </w:pict>
          </mc:Fallback>
        </mc:AlternateContent>
      </w:r>
      <w:r w:rsidRPr="00EC1CCF">
        <w:rPr>
          <w:rFonts w:ascii="Times New Roman" w:hAnsi="Times New Roman" w:cs="Times New Roman"/>
          <w:b/>
          <w:sz w:val="28"/>
          <w:szCs w:val="28"/>
          <w:u w:val="single"/>
        </w:rPr>
        <w:t xml:space="preserve">Контрольні запитання ІІ групи </w:t>
      </w:r>
      <w:r w:rsidRPr="00EC1CCF">
        <w:rPr>
          <w:rFonts w:ascii="Times New Roman" w:hAnsi="Times New Roman" w:cs="Times New Roman"/>
          <w:b/>
          <w:sz w:val="28"/>
          <w:szCs w:val="28"/>
        </w:rPr>
        <w:t xml:space="preserve">: </w:t>
      </w:r>
    </w:p>
    <w:p w:rsidR="00FE2A00" w:rsidRPr="00EC1CCF" w:rsidRDefault="00FE2A00" w:rsidP="00FE2A00">
      <w:pPr>
        <w:tabs>
          <w:tab w:val="left" w:pos="851"/>
        </w:tabs>
        <w:spacing w:after="0" w:line="240" w:lineRule="auto"/>
        <w:ind w:firstLine="284"/>
        <w:jc w:val="center"/>
        <w:rPr>
          <w:rFonts w:ascii="Times New Roman" w:hAnsi="Times New Roman" w:cs="Times New Roman"/>
          <w:sz w:val="28"/>
          <w:szCs w:val="28"/>
        </w:rPr>
      </w:pPr>
      <w:r w:rsidRPr="00EC1CCF">
        <w:rPr>
          <w:rFonts w:ascii="Times New Roman" w:hAnsi="Times New Roman" w:cs="Times New Roman"/>
          <w:b/>
          <w:sz w:val="28"/>
          <w:szCs w:val="28"/>
        </w:rPr>
        <w:t>«Фільтр за виділеним фрагментом»</w:t>
      </w:r>
    </w:p>
    <w:p w:rsidR="00FE2A00" w:rsidRPr="00EC1CCF" w:rsidRDefault="00FE2A00" w:rsidP="001B2222">
      <w:pPr>
        <w:pStyle w:val="a5"/>
        <w:numPr>
          <w:ilvl w:val="0"/>
          <w:numId w:val="26"/>
        </w:numPr>
        <w:tabs>
          <w:tab w:val="left" w:pos="426"/>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Яке призначення Фільтру за виділеним фрагментом?</w:t>
      </w:r>
    </w:p>
    <w:p w:rsidR="00FE2A00" w:rsidRPr="00EC1CCF" w:rsidRDefault="00FE2A00" w:rsidP="001B2222">
      <w:pPr>
        <w:pStyle w:val="a5"/>
        <w:numPr>
          <w:ilvl w:val="0"/>
          <w:numId w:val="26"/>
        </w:numPr>
        <w:tabs>
          <w:tab w:val="left" w:pos="426"/>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Як застосувати Фільтр за виділеним фрагментом?</w:t>
      </w:r>
    </w:p>
    <w:p w:rsidR="00FE2A00" w:rsidRPr="00EC1CCF" w:rsidRDefault="00FE2A00" w:rsidP="001B2222">
      <w:pPr>
        <w:pStyle w:val="a5"/>
        <w:numPr>
          <w:ilvl w:val="0"/>
          <w:numId w:val="26"/>
        </w:numPr>
        <w:tabs>
          <w:tab w:val="left" w:pos="426"/>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 xml:space="preserve">Чи зустрічається в середовищі </w:t>
      </w:r>
      <w:r w:rsidRPr="00EC1CCF">
        <w:rPr>
          <w:rFonts w:ascii="Times New Roman" w:hAnsi="Times New Roman" w:cs="Times New Roman"/>
          <w:sz w:val="28"/>
          <w:szCs w:val="28"/>
          <w:lang w:val="en-US"/>
        </w:rPr>
        <w:t>MS</w:t>
      </w:r>
      <w:r w:rsidRPr="00EC1CCF">
        <w:rPr>
          <w:rFonts w:ascii="Times New Roman" w:hAnsi="Times New Roman" w:cs="Times New Roman"/>
          <w:sz w:val="28"/>
          <w:szCs w:val="28"/>
          <w:lang w:val="ru-RU"/>
        </w:rPr>
        <w:t xml:space="preserve"> </w:t>
      </w:r>
      <w:r w:rsidRPr="00EC1CCF">
        <w:rPr>
          <w:rFonts w:ascii="Times New Roman" w:hAnsi="Times New Roman" w:cs="Times New Roman"/>
          <w:sz w:val="28"/>
          <w:szCs w:val="28"/>
          <w:lang w:val="en-US"/>
        </w:rPr>
        <w:t>Excel</w:t>
      </w:r>
      <w:r w:rsidRPr="00EC1CCF">
        <w:rPr>
          <w:rFonts w:ascii="Times New Roman" w:hAnsi="Times New Roman" w:cs="Times New Roman"/>
          <w:sz w:val="28"/>
          <w:szCs w:val="28"/>
        </w:rPr>
        <w:t xml:space="preserve"> аналогічний за дією засіб?</w:t>
      </w:r>
    </w:p>
    <w:p w:rsidR="00FE2A00" w:rsidRPr="00EC1CCF" w:rsidRDefault="00FE2A00" w:rsidP="001B2222">
      <w:pPr>
        <w:pStyle w:val="a5"/>
        <w:numPr>
          <w:ilvl w:val="0"/>
          <w:numId w:val="26"/>
        </w:numPr>
        <w:tabs>
          <w:tab w:val="left" w:pos="426"/>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Чи необхідно вводити з клавіатури значення поля перед застосуванням Фільтру за виділеним фрагментом?</w:t>
      </w:r>
    </w:p>
    <w:p w:rsidR="00FE2A00" w:rsidRPr="00EC1CCF" w:rsidRDefault="00FE2A00" w:rsidP="001B2222">
      <w:pPr>
        <w:pStyle w:val="a5"/>
        <w:numPr>
          <w:ilvl w:val="0"/>
          <w:numId w:val="26"/>
        </w:numPr>
        <w:tabs>
          <w:tab w:val="left" w:pos="426"/>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Чи легко застосовувати Фільтр за виділеним фрагментом, якщо відразу важко знайти потрібне значення поля а таблиці?</w:t>
      </w:r>
    </w:p>
    <w:p w:rsidR="00FE2A00" w:rsidRPr="00EC1CCF" w:rsidRDefault="00FE2A00" w:rsidP="001B2222">
      <w:pPr>
        <w:pStyle w:val="a5"/>
        <w:numPr>
          <w:ilvl w:val="0"/>
          <w:numId w:val="26"/>
        </w:numPr>
        <w:tabs>
          <w:tab w:val="left" w:pos="426"/>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Чи можна за допомогою Фільтру за виділеним фрагментом виконувати пошук записів, які задовольняють декілька умов одночасно (по декіл</w:t>
      </w:r>
      <w:r w:rsidRPr="00EC1CCF">
        <w:rPr>
          <w:rFonts w:ascii="Times New Roman" w:hAnsi="Times New Roman" w:cs="Times New Roman"/>
          <w:sz w:val="28"/>
          <w:szCs w:val="28"/>
        </w:rPr>
        <w:t>ь</w:t>
      </w:r>
      <w:r w:rsidRPr="00EC1CCF">
        <w:rPr>
          <w:rFonts w:ascii="Times New Roman" w:hAnsi="Times New Roman" w:cs="Times New Roman"/>
          <w:sz w:val="28"/>
          <w:szCs w:val="28"/>
        </w:rPr>
        <w:t>кох полях)?</w:t>
      </w:r>
    </w:p>
    <w:p w:rsidR="00FE2A00" w:rsidRPr="00EC1CCF" w:rsidRDefault="00FE2A00" w:rsidP="001B2222">
      <w:pPr>
        <w:pStyle w:val="a5"/>
        <w:numPr>
          <w:ilvl w:val="0"/>
          <w:numId w:val="26"/>
        </w:numPr>
        <w:tabs>
          <w:tab w:val="left" w:pos="426"/>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Скільки умов можна записати у Фільтрі за виділеним фрагментом?</w:t>
      </w:r>
    </w:p>
    <w:p w:rsidR="00FE2A00" w:rsidRPr="00EC1CCF" w:rsidRDefault="00FE2A00" w:rsidP="001B2222">
      <w:pPr>
        <w:pStyle w:val="a5"/>
        <w:numPr>
          <w:ilvl w:val="0"/>
          <w:numId w:val="26"/>
        </w:numPr>
        <w:tabs>
          <w:tab w:val="left" w:pos="426"/>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Чи можна використати логічні операції у критерії добору записів у Філь</w:t>
      </w:r>
      <w:r w:rsidRPr="00EC1CCF">
        <w:rPr>
          <w:rFonts w:ascii="Times New Roman" w:hAnsi="Times New Roman" w:cs="Times New Roman"/>
          <w:sz w:val="28"/>
          <w:szCs w:val="28"/>
        </w:rPr>
        <w:t>т</w:t>
      </w:r>
      <w:r w:rsidRPr="00EC1CCF">
        <w:rPr>
          <w:rFonts w:ascii="Times New Roman" w:hAnsi="Times New Roman" w:cs="Times New Roman"/>
          <w:sz w:val="28"/>
          <w:szCs w:val="28"/>
        </w:rPr>
        <w:t>рі за виділеним фрагментом?</w:t>
      </w:r>
    </w:p>
    <w:p w:rsidR="00FE2A00" w:rsidRPr="00EC1CCF" w:rsidRDefault="00FE2A00" w:rsidP="001B2222">
      <w:pPr>
        <w:pStyle w:val="a5"/>
        <w:numPr>
          <w:ilvl w:val="0"/>
          <w:numId w:val="26"/>
        </w:numPr>
        <w:tabs>
          <w:tab w:val="left" w:pos="426"/>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Чи можна використати обчислювальні критерії добору записів у Фільтрі за виділеним фрагментом?</w:t>
      </w:r>
    </w:p>
    <w:p w:rsidR="00FE2A00" w:rsidRPr="00EC1CCF" w:rsidRDefault="00FE2A00" w:rsidP="001B2222">
      <w:pPr>
        <w:pStyle w:val="a5"/>
        <w:numPr>
          <w:ilvl w:val="0"/>
          <w:numId w:val="26"/>
        </w:numPr>
        <w:tabs>
          <w:tab w:val="left" w:pos="426"/>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 xml:space="preserve">Чи можна </w:t>
      </w:r>
      <w:r w:rsidRPr="00EC1CCF">
        <w:rPr>
          <w:rFonts w:ascii="Times New Roman" w:hAnsi="Times New Roman" w:cs="Times New Roman"/>
          <w:spacing w:val="-20"/>
          <w:sz w:val="28"/>
          <w:szCs w:val="28"/>
        </w:rPr>
        <w:t>при</w:t>
      </w:r>
      <w:r w:rsidRPr="00EC1CCF">
        <w:rPr>
          <w:rFonts w:ascii="Times New Roman" w:hAnsi="Times New Roman" w:cs="Times New Roman"/>
          <w:sz w:val="28"/>
          <w:szCs w:val="28"/>
        </w:rPr>
        <w:t xml:space="preserve"> використанні Фільтру</w:t>
      </w:r>
      <w:r w:rsidRPr="00EC1CCF">
        <w:rPr>
          <w:rFonts w:ascii="Times New Roman" w:hAnsi="Times New Roman" w:cs="Times New Roman"/>
          <w:spacing w:val="-20"/>
          <w:sz w:val="28"/>
          <w:szCs w:val="28"/>
        </w:rPr>
        <w:t xml:space="preserve"> за</w:t>
      </w:r>
      <w:r w:rsidRPr="00EC1CCF">
        <w:rPr>
          <w:rFonts w:ascii="Times New Roman" w:hAnsi="Times New Roman" w:cs="Times New Roman"/>
          <w:sz w:val="28"/>
          <w:szCs w:val="28"/>
        </w:rPr>
        <w:t xml:space="preserve"> виділеним фрагментом, </w:t>
      </w:r>
      <w:r w:rsidRPr="00EC1CCF">
        <w:rPr>
          <w:rFonts w:ascii="Times New Roman" w:hAnsi="Times New Roman" w:cs="Times New Roman"/>
          <w:spacing w:val="-20"/>
          <w:sz w:val="28"/>
          <w:szCs w:val="28"/>
        </w:rPr>
        <w:t xml:space="preserve">при </w:t>
      </w:r>
      <w:r w:rsidRPr="00EC1CCF">
        <w:rPr>
          <w:rFonts w:ascii="Times New Roman" w:hAnsi="Times New Roman" w:cs="Times New Roman"/>
          <w:sz w:val="28"/>
          <w:szCs w:val="28"/>
        </w:rPr>
        <w:t>запо</w:t>
      </w:r>
      <w:r w:rsidRPr="00EC1CCF">
        <w:rPr>
          <w:rFonts w:ascii="Times New Roman" w:hAnsi="Times New Roman" w:cs="Times New Roman"/>
          <w:sz w:val="28"/>
          <w:szCs w:val="28"/>
        </w:rPr>
        <w:t>в</w:t>
      </w:r>
      <w:r w:rsidRPr="00EC1CCF">
        <w:rPr>
          <w:rFonts w:ascii="Times New Roman" w:hAnsi="Times New Roman" w:cs="Times New Roman"/>
          <w:sz w:val="28"/>
          <w:szCs w:val="28"/>
        </w:rPr>
        <w:t>ненні спеціального бланку таблиці, вибирати значення</w:t>
      </w:r>
      <w:r w:rsidRPr="00EC1CCF">
        <w:rPr>
          <w:rFonts w:ascii="Times New Roman" w:hAnsi="Times New Roman" w:cs="Times New Roman"/>
          <w:spacing w:val="-20"/>
          <w:sz w:val="28"/>
          <w:szCs w:val="28"/>
        </w:rPr>
        <w:t xml:space="preserve"> із</w:t>
      </w:r>
      <w:r w:rsidRPr="00EC1CCF">
        <w:rPr>
          <w:rFonts w:ascii="Times New Roman" w:hAnsi="Times New Roman" w:cs="Times New Roman"/>
          <w:sz w:val="28"/>
          <w:szCs w:val="28"/>
        </w:rPr>
        <w:t xml:space="preserve"> списку значень?</w:t>
      </w:r>
    </w:p>
    <w:p w:rsidR="00FE2A00" w:rsidRPr="00EC1CCF" w:rsidRDefault="00FE2A00" w:rsidP="001B2222">
      <w:pPr>
        <w:pStyle w:val="a5"/>
        <w:numPr>
          <w:ilvl w:val="0"/>
          <w:numId w:val="26"/>
        </w:numPr>
        <w:tabs>
          <w:tab w:val="left" w:pos="426"/>
          <w:tab w:val="left" w:pos="1134"/>
        </w:tabs>
        <w:spacing w:after="0" w:line="240" w:lineRule="auto"/>
        <w:ind w:left="567"/>
        <w:jc w:val="both"/>
        <w:rPr>
          <w:rFonts w:ascii="Times New Roman" w:hAnsi="Times New Roman" w:cs="Times New Roman"/>
          <w:sz w:val="28"/>
          <w:szCs w:val="28"/>
        </w:rPr>
      </w:pPr>
      <w:r w:rsidRPr="00EC1CCF">
        <w:rPr>
          <w:rFonts w:ascii="Times New Roman" w:hAnsi="Times New Roman" w:cs="Times New Roman"/>
          <w:sz w:val="28"/>
          <w:szCs w:val="28"/>
        </w:rPr>
        <w:t>Чи можна при використанні Фільтру за виділеним фрагментом вводити з клавіатури значення поля?</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Чи дозволяється у Фільтрі за виділеним фрагментом сортувати дані?</w:t>
      </w:r>
    </w:p>
    <w:p w:rsidR="00251E33" w:rsidRDefault="00251E33" w:rsidP="00FE2A00">
      <w:pPr>
        <w:tabs>
          <w:tab w:val="left" w:pos="851"/>
        </w:tabs>
        <w:spacing w:after="0" w:line="240" w:lineRule="auto"/>
        <w:jc w:val="center"/>
        <w:rPr>
          <w:rFonts w:ascii="Times New Roman" w:hAnsi="Times New Roman" w:cs="Times New Roman"/>
          <w:b/>
          <w:sz w:val="28"/>
          <w:szCs w:val="28"/>
          <w:u w:val="single"/>
        </w:rPr>
      </w:pPr>
      <w:r w:rsidRPr="00EC1CCF">
        <w:rPr>
          <w:rFonts w:ascii="Times New Roman" w:hAnsi="Times New Roman" w:cs="Times New Roman"/>
          <w:b/>
          <w:noProof/>
          <w:sz w:val="28"/>
          <w:szCs w:val="28"/>
          <w:u w:val="single"/>
          <w:lang w:val="ru-RU" w:eastAsia="ru-RU"/>
        </w:rPr>
        <mc:AlternateContent>
          <mc:Choice Requires="wps">
            <w:drawing>
              <wp:anchor distT="0" distB="0" distL="114300" distR="114300" simplePos="0" relativeHeight="251662336" behindDoc="0" locked="0" layoutInCell="1" allowOverlap="1" wp14:anchorId="1A3C6F4B" wp14:editId="1B8642D3">
                <wp:simplePos x="0" y="0"/>
                <wp:positionH relativeFrom="column">
                  <wp:posOffset>65405</wp:posOffset>
                </wp:positionH>
                <wp:positionV relativeFrom="paragraph">
                  <wp:posOffset>130175</wp:posOffset>
                </wp:positionV>
                <wp:extent cx="6179820" cy="4300855"/>
                <wp:effectExtent l="0" t="0" r="11430" b="23495"/>
                <wp:wrapNone/>
                <wp:docPr id="4212" name="Прямоугольник 4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79820" cy="4300855"/>
                        </a:xfrm>
                        <a:prstGeom prst="rect">
                          <a:avLst/>
                        </a:prstGeom>
                        <a:noFill/>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4212" o:spid="_x0000_s1026" style="position:absolute;margin-left:5.15pt;margin-top:10.25pt;width:486.6pt;height:338.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" filled="f" strokecolor="#4f81bd [3204]" strokeweight="2pt">
                <v:path arrowok="t"/>
              </v:rect>
            </w:pict>
          </mc:Fallback>
        </mc:AlternateContent>
      </w:r>
    </w:p>
    <w:p w:rsidR="00FE2A00" w:rsidRPr="00EC1CCF" w:rsidRDefault="00FE2A00" w:rsidP="00FE2A00">
      <w:pPr>
        <w:tabs>
          <w:tab w:val="left" w:pos="851"/>
        </w:tabs>
        <w:spacing w:after="0" w:line="240" w:lineRule="auto"/>
        <w:jc w:val="center"/>
        <w:rPr>
          <w:rFonts w:ascii="Times New Roman" w:hAnsi="Times New Roman" w:cs="Times New Roman"/>
          <w:b/>
          <w:sz w:val="28"/>
          <w:szCs w:val="28"/>
        </w:rPr>
      </w:pPr>
      <w:r w:rsidRPr="00EC1CCF">
        <w:rPr>
          <w:rFonts w:ascii="Times New Roman" w:hAnsi="Times New Roman" w:cs="Times New Roman"/>
          <w:b/>
          <w:sz w:val="28"/>
          <w:szCs w:val="28"/>
          <w:u w:val="single"/>
        </w:rPr>
        <w:t xml:space="preserve">Контрольні запитання ІІІ групи </w:t>
      </w:r>
      <w:r w:rsidRPr="00EC1CCF">
        <w:rPr>
          <w:rFonts w:ascii="Times New Roman" w:hAnsi="Times New Roman" w:cs="Times New Roman"/>
          <w:b/>
          <w:sz w:val="28"/>
          <w:szCs w:val="28"/>
        </w:rPr>
        <w:t>:</w:t>
      </w:r>
    </w:p>
    <w:p w:rsidR="00FE2A00" w:rsidRPr="00EC1CCF" w:rsidRDefault="00FE2A00" w:rsidP="00FE2A00">
      <w:pPr>
        <w:tabs>
          <w:tab w:val="left" w:pos="851"/>
        </w:tabs>
        <w:spacing w:after="0" w:line="240" w:lineRule="auto"/>
        <w:ind w:firstLine="284"/>
        <w:jc w:val="center"/>
        <w:rPr>
          <w:rFonts w:ascii="Times New Roman" w:hAnsi="Times New Roman" w:cs="Times New Roman"/>
          <w:b/>
          <w:sz w:val="28"/>
          <w:szCs w:val="28"/>
          <w:lang w:val="ru-RU"/>
        </w:rPr>
      </w:pPr>
      <w:r w:rsidRPr="00EC1CCF">
        <w:rPr>
          <w:rFonts w:ascii="Times New Roman" w:hAnsi="Times New Roman" w:cs="Times New Roman"/>
          <w:b/>
          <w:sz w:val="28"/>
          <w:szCs w:val="28"/>
        </w:rPr>
        <w:t>«Фільтр за формою»</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Яке призначення Фільтру за формою?</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Як застосувати Фільтр за формою?</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 xml:space="preserve">Чи зустрічається в середовищі </w:t>
      </w:r>
      <w:r w:rsidRPr="00EC1CCF">
        <w:rPr>
          <w:rFonts w:ascii="Times New Roman" w:hAnsi="Times New Roman" w:cs="Times New Roman"/>
          <w:sz w:val="28"/>
          <w:szCs w:val="28"/>
          <w:lang w:val="en-US"/>
        </w:rPr>
        <w:t>MS</w:t>
      </w:r>
      <w:r w:rsidRPr="00EC1CCF">
        <w:rPr>
          <w:rFonts w:ascii="Times New Roman" w:hAnsi="Times New Roman" w:cs="Times New Roman"/>
          <w:sz w:val="28"/>
          <w:szCs w:val="28"/>
          <w:lang w:val="ru-RU"/>
        </w:rPr>
        <w:t xml:space="preserve"> </w:t>
      </w:r>
      <w:r w:rsidRPr="00EC1CCF">
        <w:rPr>
          <w:rFonts w:ascii="Times New Roman" w:hAnsi="Times New Roman" w:cs="Times New Roman"/>
          <w:sz w:val="28"/>
          <w:szCs w:val="28"/>
          <w:lang w:val="en-US"/>
        </w:rPr>
        <w:t>Excel</w:t>
      </w:r>
      <w:r w:rsidRPr="00EC1CCF">
        <w:rPr>
          <w:rFonts w:ascii="Times New Roman" w:hAnsi="Times New Roman" w:cs="Times New Roman"/>
          <w:sz w:val="28"/>
          <w:szCs w:val="28"/>
        </w:rPr>
        <w:t xml:space="preserve"> аналогічний за дією засіб?</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Чи необхідно вводити з клавіатури значення поля перед застосуванням Фільтру за формою?</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Чи можна за допомогою Фільтру за формою виконувати пошук записів, які задовольняють декілька умов одночасно (по декількох полях)?</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Скільки умов можна записати у Фільтрі за формою?</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Чи можна використати логічні операції у критерії добору записів у Ф</w:t>
      </w:r>
      <w:r w:rsidRPr="00EC1CCF">
        <w:rPr>
          <w:rFonts w:ascii="Times New Roman" w:hAnsi="Times New Roman" w:cs="Times New Roman"/>
          <w:sz w:val="28"/>
          <w:szCs w:val="28"/>
        </w:rPr>
        <w:t>і</w:t>
      </w:r>
      <w:r w:rsidRPr="00EC1CCF">
        <w:rPr>
          <w:rFonts w:ascii="Times New Roman" w:hAnsi="Times New Roman" w:cs="Times New Roman"/>
          <w:sz w:val="28"/>
          <w:szCs w:val="28"/>
        </w:rPr>
        <w:t>льтрі за формою?</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Чи можна використати обчислювальні критерії добору записів у Філь</w:t>
      </w:r>
      <w:r w:rsidRPr="00EC1CCF">
        <w:rPr>
          <w:rFonts w:ascii="Times New Roman" w:hAnsi="Times New Roman" w:cs="Times New Roman"/>
          <w:sz w:val="28"/>
          <w:szCs w:val="28"/>
        </w:rPr>
        <w:t>т</w:t>
      </w:r>
      <w:r w:rsidRPr="00EC1CCF">
        <w:rPr>
          <w:rFonts w:ascii="Times New Roman" w:hAnsi="Times New Roman" w:cs="Times New Roman"/>
          <w:sz w:val="28"/>
          <w:szCs w:val="28"/>
        </w:rPr>
        <w:t>рі за формою?</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Чи можна при використанні Фільтру за формою при заповненні спеці</w:t>
      </w:r>
      <w:r w:rsidRPr="00EC1CCF">
        <w:rPr>
          <w:rFonts w:ascii="Times New Roman" w:hAnsi="Times New Roman" w:cs="Times New Roman"/>
          <w:sz w:val="28"/>
          <w:szCs w:val="28"/>
        </w:rPr>
        <w:t>а</w:t>
      </w:r>
      <w:r w:rsidRPr="00EC1CCF">
        <w:rPr>
          <w:rFonts w:ascii="Times New Roman" w:hAnsi="Times New Roman" w:cs="Times New Roman"/>
          <w:sz w:val="28"/>
          <w:szCs w:val="28"/>
        </w:rPr>
        <w:t>льного бланку таблиці вибирати значення із списку значень?</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Чи можна при використанні Фільтру за формою вводити з клавіатури значення поля?</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Чи дозволяється у Фільтрі за формою сортувати дані?</w:t>
      </w:r>
    </w:p>
    <w:p w:rsidR="00FE2A00" w:rsidRPr="00EC1CCF" w:rsidRDefault="00251E33" w:rsidP="00FE2A00">
      <w:pPr>
        <w:tabs>
          <w:tab w:val="left" w:pos="851"/>
        </w:tabs>
        <w:spacing w:before="240" w:after="0" w:line="240" w:lineRule="auto"/>
        <w:ind w:firstLine="284"/>
        <w:jc w:val="center"/>
        <w:rPr>
          <w:rFonts w:ascii="Times New Roman" w:hAnsi="Times New Roman" w:cs="Times New Roman"/>
          <w:b/>
          <w:sz w:val="28"/>
          <w:szCs w:val="28"/>
        </w:rPr>
      </w:pPr>
      <w:r w:rsidRPr="00EC1CCF">
        <w:rPr>
          <w:rFonts w:ascii="Times New Roman" w:hAnsi="Times New Roman" w:cs="Times New Roman"/>
          <w:b/>
          <w:noProof/>
          <w:sz w:val="28"/>
          <w:szCs w:val="28"/>
          <w:u w:val="single"/>
          <w:lang w:val="ru-RU" w:eastAsia="ru-RU"/>
        </w:rPr>
        <w:lastRenderedPageBreak/>
        <mc:AlternateContent>
          <mc:Choice Requires="wps">
            <w:drawing>
              <wp:anchor distT="0" distB="0" distL="114300" distR="114300" simplePos="0" relativeHeight="251663360" behindDoc="0" locked="0" layoutInCell="1" allowOverlap="1" wp14:anchorId="0FB97E19" wp14:editId="5A274119">
                <wp:simplePos x="0" y="0"/>
                <wp:positionH relativeFrom="margin">
                  <wp:posOffset>21590</wp:posOffset>
                </wp:positionH>
                <wp:positionV relativeFrom="paragraph">
                  <wp:posOffset>-186690</wp:posOffset>
                </wp:positionV>
                <wp:extent cx="6163310" cy="4224655"/>
                <wp:effectExtent l="0" t="0" r="27940" b="23495"/>
                <wp:wrapNone/>
                <wp:docPr id="4213" name="Прямоугольник 4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3310" cy="4224655"/>
                        </a:xfrm>
                        <a:prstGeom prst="rect">
                          <a:avLst/>
                        </a:prstGeom>
                        <a:noFill/>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213" o:spid="_x0000_s1026" style="position:absolute;margin-left:1.7pt;margin-top:-14.7pt;width:485.3pt;height:332.6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" filled="f" strokecolor="#4f81bd [3204]" strokeweight="2pt">
                <v:path arrowok="t"/>
                <w10:wrap anchorx="margin"/>
              </v:rect>
            </w:pict>
          </mc:Fallback>
        </mc:AlternateContent>
      </w:r>
      <w:r w:rsidR="00FE2A00" w:rsidRPr="00EC1CCF">
        <w:rPr>
          <w:rFonts w:ascii="Times New Roman" w:hAnsi="Times New Roman" w:cs="Times New Roman"/>
          <w:b/>
          <w:sz w:val="28"/>
          <w:szCs w:val="28"/>
          <w:u w:val="single"/>
        </w:rPr>
        <w:t>Контрольні запитання І</w:t>
      </w:r>
      <w:r w:rsidR="00FE2A00" w:rsidRPr="00EC1CCF">
        <w:rPr>
          <w:rFonts w:ascii="Times New Roman" w:hAnsi="Times New Roman" w:cs="Times New Roman"/>
          <w:b/>
          <w:sz w:val="28"/>
          <w:szCs w:val="28"/>
          <w:u w:val="single"/>
          <w:lang w:val="en-US"/>
        </w:rPr>
        <w:t>V</w:t>
      </w:r>
      <w:r w:rsidR="00FE2A00" w:rsidRPr="00EC1CCF">
        <w:rPr>
          <w:rFonts w:ascii="Times New Roman" w:hAnsi="Times New Roman" w:cs="Times New Roman"/>
          <w:b/>
          <w:sz w:val="28"/>
          <w:szCs w:val="28"/>
          <w:u w:val="single"/>
        </w:rPr>
        <w:t xml:space="preserve"> групи </w:t>
      </w:r>
      <w:r w:rsidR="00FE2A00" w:rsidRPr="00EC1CCF">
        <w:rPr>
          <w:rFonts w:ascii="Times New Roman" w:hAnsi="Times New Roman" w:cs="Times New Roman"/>
          <w:b/>
          <w:sz w:val="28"/>
          <w:szCs w:val="28"/>
        </w:rPr>
        <w:t xml:space="preserve">: </w:t>
      </w:r>
    </w:p>
    <w:p w:rsidR="00FE2A00" w:rsidRPr="00EC1CCF" w:rsidRDefault="00FE2A00" w:rsidP="00FE2A00">
      <w:pPr>
        <w:tabs>
          <w:tab w:val="left" w:pos="851"/>
        </w:tabs>
        <w:spacing w:after="0" w:line="240" w:lineRule="auto"/>
        <w:ind w:firstLine="284"/>
        <w:jc w:val="center"/>
        <w:rPr>
          <w:rFonts w:ascii="Times New Roman" w:hAnsi="Times New Roman" w:cs="Times New Roman"/>
          <w:b/>
          <w:sz w:val="28"/>
          <w:szCs w:val="28"/>
        </w:rPr>
      </w:pPr>
      <w:r w:rsidRPr="00EC1CCF">
        <w:rPr>
          <w:rFonts w:ascii="Times New Roman" w:hAnsi="Times New Roman" w:cs="Times New Roman"/>
          <w:b/>
          <w:sz w:val="28"/>
          <w:szCs w:val="28"/>
        </w:rPr>
        <w:t>«Розширений фільтр»</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Яке призначення Розширеного фільтру?</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Як застосувати Розширений фільтр?</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 xml:space="preserve">Чи зустрічається в середовищі </w:t>
      </w:r>
      <w:r w:rsidRPr="00EC1CCF">
        <w:rPr>
          <w:rFonts w:ascii="Times New Roman" w:hAnsi="Times New Roman" w:cs="Times New Roman"/>
          <w:sz w:val="28"/>
          <w:szCs w:val="28"/>
          <w:lang w:val="en-US"/>
        </w:rPr>
        <w:t>MS</w:t>
      </w:r>
      <w:r w:rsidRPr="00EC1CCF">
        <w:rPr>
          <w:rFonts w:ascii="Times New Roman" w:hAnsi="Times New Roman" w:cs="Times New Roman"/>
          <w:sz w:val="28"/>
          <w:szCs w:val="28"/>
          <w:lang w:val="ru-RU"/>
        </w:rPr>
        <w:t xml:space="preserve"> </w:t>
      </w:r>
      <w:r w:rsidRPr="00EC1CCF">
        <w:rPr>
          <w:rFonts w:ascii="Times New Roman" w:hAnsi="Times New Roman" w:cs="Times New Roman"/>
          <w:sz w:val="28"/>
          <w:szCs w:val="28"/>
          <w:lang w:val="en-US"/>
        </w:rPr>
        <w:t>Excel</w:t>
      </w:r>
      <w:r w:rsidRPr="00EC1CCF">
        <w:rPr>
          <w:rFonts w:ascii="Times New Roman" w:hAnsi="Times New Roman" w:cs="Times New Roman"/>
          <w:sz w:val="28"/>
          <w:szCs w:val="28"/>
        </w:rPr>
        <w:t xml:space="preserve"> аналогічний за дією засіб?</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Чи необхідно вводити з клавіатури значення поля перед застосуванням Розширеного фільтру?</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Чи можна за допомогою Розширеного фільтру виконувати пошук зап</w:t>
      </w:r>
      <w:r w:rsidRPr="00EC1CCF">
        <w:rPr>
          <w:rFonts w:ascii="Times New Roman" w:hAnsi="Times New Roman" w:cs="Times New Roman"/>
          <w:sz w:val="28"/>
          <w:szCs w:val="28"/>
        </w:rPr>
        <w:t>и</w:t>
      </w:r>
      <w:r w:rsidRPr="00EC1CCF">
        <w:rPr>
          <w:rFonts w:ascii="Times New Roman" w:hAnsi="Times New Roman" w:cs="Times New Roman"/>
          <w:sz w:val="28"/>
          <w:szCs w:val="28"/>
        </w:rPr>
        <w:t>сів, які задовольняють декілька умов одночасно (по декількох полях)?</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Скільки умов можна записати у Розширеному фільтрі?</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Чи можна використати логічні операції у критерії добору записів у Р</w:t>
      </w:r>
      <w:r w:rsidRPr="00EC1CCF">
        <w:rPr>
          <w:rFonts w:ascii="Times New Roman" w:hAnsi="Times New Roman" w:cs="Times New Roman"/>
          <w:sz w:val="28"/>
          <w:szCs w:val="28"/>
        </w:rPr>
        <w:t>о</w:t>
      </w:r>
      <w:r w:rsidRPr="00EC1CCF">
        <w:rPr>
          <w:rFonts w:ascii="Times New Roman" w:hAnsi="Times New Roman" w:cs="Times New Roman"/>
          <w:sz w:val="28"/>
          <w:szCs w:val="28"/>
        </w:rPr>
        <w:t>зширеному фільтрі?</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Чи можна використати обчислювальні критерії добору записів у Ро</w:t>
      </w:r>
      <w:r w:rsidRPr="00EC1CCF">
        <w:rPr>
          <w:rFonts w:ascii="Times New Roman" w:hAnsi="Times New Roman" w:cs="Times New Roman"/>
          <w:sz w:val="28"/>
          <w:szCs w:val="28"/>
        </w:rPr>
        <w:t>з</w:t>
      </w:r>
      <w:r w:rsidRPr="00EC1CCF">
        <w:rPr>
          <w:rFonts w:ascii="Times New Roman" w:hAnsi="Times New Roman" w:cs="Times New Roman"/>
          <w:sz w:val="28"/>
          <w:szCs w:val="28"/>
        </w:rPr>
        <w:t>ширеному фільтрі?</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Чи можна при використанні Розширеного фільтру при заповненні сп</w:t>
      </w:r>
      <w:r w:rsidRPr="00EC1CCF">
        <w:rPr>
          <w:rFonts w:ascii="Times New Roman" w:hAnsi="Times New Roman" w:cs="Times New Roman"/>
          <w:sz w:val="28"/>
          <w:szCs w:val="28"/>
        </w:rPr>
        <w:t>е</w:t>
      </w:r>
      <w:r w:rsidRPr="00EC1CCF">
        <w:rPr>
          <w:rFonts w:ascii="Times New Roman" w:hAnsi="Times New Roman" w:cs="Times New Roman"/>
          <w:sz w:val="28"/>
          <w:szCs w:val="28"/>
        </w:rPr>
        <w:t>ціального бланку таблиці вибирати значення із списку значень?</w:t>
      </w:r>
    </w:p>
    <w:p w:rsidR="00FE2A00" w:rsidRPr="00EC1CCF" w:rsidRDefault="00FE2A00" w:rsidP="001B2222">
      <w:pPr>
        <w:pStyle w:val="a5"/>
        <w:numPr>
          <w:ilvl w:val="0"/>
          <w:numId w:val="26"/>
        </w:numPr>
        <w:tabs>
          <w:tab w:val="left" w:pos="426"/>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Чи можна при використанні Розширеного фільтру вводити з клавіатури значення поля?</w:t>
      </w:r>
    </w:p>
    <w:p w:rsidR="00FE2A00" w:rsidRPr="00EC1CCF" w:rsidRDefault="00FE2A00" w:rsidP="001B2222">
      <w:pPr>
        <w:pStyle w:val="a5"/>
        <w:numPr>
          <w:ilvl w:val="0"/>
          <w:numId w:val="26"/>
        </w:numPr>
        <w:tabs>
          <w:tab w:val="left" w:pos="426"/>
          <w:tab w:val="left" w:pos="851"/>
          <w:tab w:val="left" w:pos="1134"/>
        </w:tabs>
        <w:spacing w:after="0" w:line="240" w:lineRule="auto"/>
        <w:jc w:val="both"/>
        <w:rPr>
          <w:rFonts w:ascii="Times New Roman" w:hAnsi="Times New Roman" w:cs="Times New Roman"/>
          <w:b/>
          <w:sz w:val="28"/>
          <w:szCs w:val="28"/>
          <w:u w:val="single"/>
        </w:rPr>
      </w:pPr>
      <w:r w:rsidRPr="00EC1CCF">
        <w:rPr>
          <w:rFonts w:ascii="Times New Roman" w:hAnsi="Times New Roman" w:cs="Times New Roman"/>
          <w:sz w:val="28"/>
          <w:szCs w:val="28"/>
        </w:rPr>
        <w:t>Чи дозволяється у Розширеному фільтрі сортувати дані?</w:t>
      </w:r>
    </w:p>
    <w:p w:rsidR="00FE2A00" w:rsidRPr="00EC1CCF" w:rsidRDefault="00FE2A00" w:rsidP="00FE2A00">
      <w:pPr>
        <w:spacing w:before="120" w:after="0"/>
        <w:jc w:val="right"/>
        <w:rPr>
          <w:rFonts w:ascii="Times New Roman" w:hAnsi="Times New Roman" w:cs="Times New Roman"/>
          <w:b/>
          <w:sz w:val="28"/>
          <w:szCs w:val="28"/>
          <w:u w:val="single"/>
        </w:rPr>
      </w:pPr>
      <w:r w:rsidRPr="00EC1CCF">
        <w:rPr>
          <w:rFonts w:ascii="Times New Roman" w:hAnsi="Times New Roman" w:cs="Times New Roman"/>
          <w:b/>
          <w:sz w:val="28"/>
          <w:szCs w:val="28"/>
          <w:u w:val="single"/>
        </w:rPr>
        <w:t>Зразок</w:t>
      </w:r>
    </w:p>
    <w:p w:rsidR="00FE2A00" w:rsidRPr="00EC1CCF" w:rsidRDefault="00FE2A00" w:rsidP="00FE2A00">
      <w:pPr>
        <w:tabs>
          <w:tab w:val="left" w:pos="851"/>
        </w:tabs>
        <w:spacing w:after="0" w:line="240" w:lineRule="auto"/>
        <w:jc w:val="center"/>
        <w:rPr>
          <w:rFonts w:ascii="Times New Roman" w:hAnsi="Times New Roman" w:cs="Times New Roman"/>
          <w:b/>
          <w:sz w:val="28"/>
          <w:szCs w:val="28"/>
        </w:rPr>
      </w:pPr>
      <w:r w:rsidRPr="00EC1CCF">
        <w:rPr>
          <w:rFonts w:ascii="Times New Roman" w:hAnsi="Times New Roman" w:cs="Times New Roman"/>
          <w:b/>
          <w:sz w:val="28"/>
          <w:szCs w:val="28"/>
        </w:rPr>
        <w:t>Порівняльна таблиця фільтрів різних типів</w:t>
      </w:r>
    </w:p>
    <w:tbl>
      <w:tblPr>
        <w:tblStyle w:val="a6"/>
        <w:tblW w:w="9637" w:type="dxa"/>
        <w:tblLayout w:type="fixed"/>
        <w:tblLook w:val="04A0" w:firstRow="1" w:lastRow="0" w:firstColumn="1" w:lastColumn="0" w:noHBand="0" w:noVBand="1"/>
      </w:tblPr>
      <w:tblGrid>
        <w:gridCol w:w="392"/>
        <w:gridCol w:w="1262"/>
        <w:gridCol w:w="3132"/>
        <w:gridCol w:w="425"/>
        <w:gridCol w:w="1984"/>
        <w:gridCol w:w="851"/>
        <w:gridCol w:w="425"/>
        <w:gridCol w:w="425"/>
        <w:gridCol w:w="142"/>
        <w:gridCol w:w="599"/>
      </w:tblGrid>
      <w:tr w:rsidR="00FE2A00" w:rsidRPr="00EC1CCF" w:rsidTr="00FE2A00">
        <w:tc>
          <w:tcPr>
            <w:tcW w:w="392" w:type="dxa"/>
            <w:vMerge w:val="restart"/>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w:t>
            </w:r>
          </w:p>
        </w:tc>
        <w:tc>
          <w:tcPr>
            <w:tcW w:w="1262" w:type="dxa"/>
            <w:vMerge w:val="restart"/>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 xml:space="preserve">Тип </w:t>
            </w:r>
          </w:p>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фільтру</w:t>
            </w:r>
          </w:p>
        </w:tc>
        <w:tc>
          <w:tcPr>
            <w:tcW w:w="3132" w:type="dxa"/>
            <w:vMerge w:val="restart"/>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Алгоритм застосування</w:t>
            </w:r>
          </w:p>
        </w:tc>
        <w:tc>
          <w:tcPr>
            <w:tcW w:w="2409" w:type="dxa"/>
            <w:gridSpan w:val="2"/>
            <w:vMerge w:val="restart"/>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Призначення</w:t>
            </w:r>
          </w:p>
        </w:tc>
        <w:tc>
          <w:tcPr>
            <w:tcW w:w="2442" w:type="dxa"/>
            <w:gridSpan w:val="5"/>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Пошук записів, що задовольняють критерій відбору на о</w:t>
            </w:r>
            <w:r w:rsidRPr="00EC1CCF">
              <w:rPr>
                <w:rFonts w:ascii="Times New Roman" w:hAnsi="Times New Roman" w:cs="Times New Roman"/>
                <w:sz w:val="24"/>
                <w:szCs w:val="24"/>
              </w:rPr>
              <w:t>с</w:t>
            </w:r>
            <w:r w:rsidRPr="00EC1CCF">
              <w:rPr>
                <w:rFonts w:ascii="Times New Roman" w:hAnsi="Times New Roman" w:cs="Times New Roman"/>
                <w:sz w:val="24"/>
                <w:szCs w:val="24"/>
              </w:rPr>
              <w:t>нові:</w:t>
            </w:r>
          </w:p>
        </w:tc>
      </w:tr>
      <w:tr w:rsidR="00FE2A00" w:rsidRPr="00EC1CCF" w:rsidTr="00FE2A00">
        <w:trPr>
          <w:cantSplit/>
          <w:trHeight w:val="1721"/>
        </w:trPr>
        <w:tc>
          <w:tcPr>
            <w:tcW w:w="392" w:type="dxa"/>
            <w:vMerge/>
          </w:tcPr>
          <w:p w:rsidR="00FE2A00" w:rsidRPr="00EC1CCF" w:rsidRDefault="00FE2A00" w:rsidP="00FE2A00">
            <w:pPr>
              <w:tabs>
                <w:tab w:val="left" w:pos="851"/>
              </w:tabs>
              <w:rPr>
                <w:rFonts w:ascii="Times New Roman" w:hAnsi="Times New Roman" w:cs="Times New Roman"/>
                <w:sz w:val="24"/>
                <w:szCs w:val="24"/>
              </w:rPr>
            </w:pPr>
          </w:p>
        </w:tc>
        <w:tc>
          <w:tcPr>
            <w:tcW w:w="1262" w:type="dxa"/>
            <w:vMerge/>
          </w:tcPr>
          <w:p w:rsidR="00FE2A00" w:rsidRPr="00EC1CCF" w:rsidRDefault="00FE2A00" w:rsidP="00FE2A00">
            <w:pPr>
              <w:tabs>
                <w:tab w:val="left" w:pos="851"/>
              </w:tabs>
              <w:rPr>
                <w:rFonts w:ascii="Times New Roman" w:hAnsi="Times New Roman" w:cs="Times New Roman"/>
                <w:sz w:val="24"/>
                <w:szCs w:val="24"/>
              </w:rPr>
            </w:pPr>
          </w:p>
        </w:tc>
        <w:tc>
          <w:tcPr>
            <w:tcW w:w="3132" w:type="dxa"/>
            <w:vMerge/>
          </w:tcPr>
          <w:p w:rsidR="00FE2A00" w:rsidRPr="00EC1CCF" w:rsidRDefault="00FE2A00" w:rsidP="00FE2A00">
            <w:pPr>
              <w:tabs>
                <w:tab w:val="left" w:pos="851"/>
              </w:tabs>
              <w:rPr>
                <w:rFonts w:ascii="Times New Roman" w:hAnsi="Times New Roman" w:cs="Times New Roman"/>
                <w:sz w:val="24"/>
                <w:szCs w:val="24"/>
              </w:rPr>
            </w:pPr>
          </w:p>
        </w:tc>
        <w:tc>
          <w:tcPr>
            <w:tcW w:w="2409" w:type="dxa"/>
            <w:gridSpan w:val="2"/>
            <w:vMerge/>
          </w:tcPr>
          <w:p w:rsidR="00FE2A00" w:rsidRPr="00EC1CCF" w:rsidRDefault="00FE2A00" w:rsidP="00FE2A00">
            <w:pPr>
              <w:tabs>
                <w:tab w:val="left" w:pos="851"/>
              </w:tabs>
              <w:rPr>
                <w:rFonts w:ascii="Times New Roman" w:hAnsi="Times New Roman" w:cs="Times New Roman"/>
                <w:sz w:val="24"/>
                <w:szCs w:val="24"/>
              </w:rPr>
            </w:pPr>
          </w:p>
        </w:tc>
        <w:tc>
          <w:tcPr>
            <w:tcW w:w="851" w:type="dxa"/>
            <w:textDirection w:val="btLr"/>
          </w:tcPr>
          <w:p w:rsidR="00FE2A00" w:rsidRPr="00EC1CCF" w:rsidRDefault="00FE2A00" w:rsidP="00FE2A00">
            <w:pPr>
              <w:tabs>
                <w:tab w:val="left" w:pos="851"/>
              </w:tabs>
              <w:ind w:left="113" w:right="113"/>
              <w:rPr>
                <w:rFonts w:ascii="Times New Roman" w:hAnsi="Times New Roman" w:cs="Times New Roman"/>
                <w:sz w:val="24"/>
                <w:szCs w:val="24"/>
              </w:rPr>
            </w:pPr>
            <w:r w:rsidRPr="00EC1CCF">
              <w:rPr>
                <w:rFonts w:ascii="Times New Roman" w:hAnsi="Times New Roman" w:cs="Times New Roman"/>
                <w:sz w:val="24"/>
                <w:szCs w:val="24"/>
              </w:rPr>
              <w:t>Логічної оп</w:t>
            </w:r>
            <w:r w:rsidRPr="00EC1CCF">
              <w:rPr>
                <w:rFonts w:ascii="Times New Roman" w:hAnsi="Times New Roman" w:cs="Times New Roman"/>
                <w:sz w:val="24"/>
                <w:szCs w:val="24"/>
              </w:rPr>
              <w:t>е</w:t>
            </w:r>
            <w:r w:rsidRPr="00EC1CCF">
              <w:rPr>
                <w:rFonts w:ascii="Times New Roman" w:hAnsi="Times New Roman" w:cs="Times New Roman"/>
                <w:sz w:val="24"/>
                <w:szCs w:val="24"/>
              </w:rPr>
              <w:t>рації «І»</w:t>
            </w:r>
          </w:p>
        </w:tc>
        <w:tc>
          <w:tcPr>
            <w:tcW w:w="850" w:type="dxa"/>
            <w:gridSpan w:val="2"/>
            <w:textDirection w:val="btLr"/>
          </w:tcPr>
          <w:p w:rsidR="00FE2A00" w:rsidRPr="00EC1CCF" w:rsidRDefault="00FE2A00" w:rsidP="00FE2A00">
            <w:pPr>
              <w:tabs>
                <w:tab w:val="left" w:pos="851"/>
              </w:tabs>
              <w:ind w:left="113" w:right="113"/>
              <w:rPr>
                <w:rFonts w:ascii="Times New Roman" w:hAnsi="Times New Roman" w:cs="Times New Roman"/>
                <w:sz w:val="24"/>
                <w:szCs w:val="24"/>
              </w:rPr>
            </w:pPr>
            <w:r w:rsidRPr="00EC1CCF">
              <w:rPr>
                <w:rFonts w:ascii="Times New Roman" w:hAnsi="Times New Roman" w:cs="Times New Roman"/>
                <w:sz w:val="24"/>
                <w:szCs w:val="24"/>
              </w:rPr>
              <w:t>Логічної оп</w:t>
            </w:r>
            <w:r w:rsidRPr="00EC1CCF">
              <w:rPr>
                <w:rFonts w:ascii="Times New Roman" w:hAnsi="Times New Roman" w:cs="Times New Roman"/>
                <w:sz w:val="24"/>
                <w:szCs w:val="24"/>
              </w:rPr>
              <w:t>е</w:t>
            </w:r>
            <w:r w:rsidRPr="00EC1CCF">
              <w:rPr>
                <w:rFonts w:ascii="Times New Roman" w:hAnsi="Times New Roman" w:cs="Times New Roman"/>
                <w:sz w:val="24"/>
                <w:szCs w:val="24"/>
              </w:rPr>
              <w:t>рації «АБО»</w:t>
            </w:r>
          </w:p>
        </w:tc>
        <w:tc>
          <w:tcPr>
            <w:tcW w:w="741" w:type="dxa"/>
            <w:gridSpan w:val="2"/>
            <w:textDirection w:val="btLr"/>
          </w:tcPr>
          <w:p w:rsidR="00FE2A00" w:rsidRPr="00EC1CCF" w:rsidRDefault="00FE2A00" w:rsidP="00FE2A00">
            <w:pPr>
              <w:tabs>
                <w:tab w:val="left" w:pos="851"/>
              </w:tabs>
              <w:ind w:left="113" w:right="113"/>
              <w:rPr>
                <w:rFonts w:ascii="Times New Roman" w:hAnsi="Times New Roman" w:cs="Times New Roman"/>
                <w:sz w:val="24"/>
                <w:szCs w:val="24"/>
              </w:rPr>
            </w:pPr>
            <w:r w:rsidRPr="00EC1CCF">
              <w:rPr>
                <w:rFonts w:ascii="Times New Roman" w:hAnsi="Times New Roman" w:cs="Times New Roman"/>
                <w:sz w:val="24"/>
                <w:szCs w:val="24"/>
              </w:rPr>
              <w:t>Обчислюв</w:t>
            </w:r>
            <w:r w:rsidRPr="00EC1CCF">
              <w:rPr>
                <w:rFonts w:ascii="Times New Roman" w:hAnsi="Times New Roman" w:cs="Times New Roman"/>
                <w:sz w:val="24"/>
                <w:szCs w:val="24"/>
              </w:rPr>
              <w:t>а</w:t>
            </w:r>
            <w:r w:rsidRPr="00EC1CCF">
              <w:rPr>
                <w:rFonts w:ascii="Times New Roman" w:hAnsi="Times New Roman" w:cs="Times New Roman"/>
                <w:sz w:val="24"/>
                <w:szCs w:val="24"/>
              </w:rPr>
              <w:t>льного поля</w:t>
            </w:r>
          </w:p>
        </w:tc>
      </w:tr>
      <w:tr w:rsidR="00FE2A00" w:rsidRPr="00EC1CCF" w:rsidTr="00FE2A00">
        <w:tc>
          <w:tcPr>
            <w:tcW w:w="392" w:type="dxa"/>
          </w:tcPr>
          <w:p w:rsidR="00FE2A00" w:rsidRPr="00EC1CCF" w:rsidRDefault="00FE2A00" w:rsidP="001B2222">
            <w:pPr>
              <w:pStyle w:val="a5"/>
              <w:numPr>
                <w:ilvl w:val="0"/>
                <w:numId w:val="28"/>
              </w:numPr>
              <w:tabs>
                <w:tab w:val="left" w:pos="851"/>
              </w:tabs>
              <w:rPr>
                <w:rFonts w:ascii="Times New Roman" w:hAnsi="Times New Roman" w:cs="Times New Roman"/>
                <w:sz w:val="24"/>
                <w:szCs w:val="24"/>
              </w:rPr>
            </w:pPr>
          </w:p>
        </w:tc>
        <w:tc>
          <w:tcPr>
            <w:tcW w:w="1262" w:type="dxa"/>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Простий фільтр</w:t>
            </w:r>
          </w:p>
        </w:tc>
        <w:tc>
          <w:tcPr>
            <w:tcW w:w="3132" w:type="dxa"/>
          </w:tcPr>
          <w:p w:rsidR="00FE2A00" w:rsidRPr="00EC1CCF" w:rsidRDefault="00FE2A00" w:rsidP="00FE2A00">
            <w:pPr>
              <w:tabs>
                <w:tab w:val="left" w:pos="851"/>
              </w:tabs>
              <w:rPr>
                <w:rFonts w:ascii="Times New Roman" w:hAnsi="Times New Roman" w:cs="Times New Roman"/>
                <w:sz w:val="24"/>
                <w:szCs w:val="24"/>
              </w:rPr>
            </w:pPr>
            <w:proofErr w:type="spellStart"/>
            <w:r w:rsidRPr="00EC1CCF">
              <w:rPr>
                <w:rFonts w:ascii="Times New Roman" w:hAnsi="Times New Roman" w:cs="Times New Roman"/>
                <w:sz w:val="24"/>
                <w:szCs w:val="24"/>
              </w:rPr>
              <w:t>з.Основне</w:t>
            </w:r>
            <w:proofErr w:type="spellEnd"/>
            <w:r w:rsidRPr="00EC1CCF">
              <w:rPr>
                <w:rFonts w:ascii="Times New Roman" w:hAnsi="Times New Roman" w:cs="Times New Roman"/>
                <w:sz w:val="24"/>
                <w:szCs w:val="24"/>
              </w:rPr>
              <w:t>/ гр. Сортування і фільтр/</w:t>
            </w:r>
            <w:proofErr w:type="spellStart"/>
            <w:r w:rsidRPr="00EC1CCF">
              <w:rPr>
                <w:rFonts w:ascii="Times New Roman" w:hAnsi="Times New Roman" w:cs="Times New Roman"/>
                <w:sz w:val="24"/>
                <w:szCs w:val="24"/>
              </w:rPr>
              <w:t>к.Фільтр</w:t>
            </w:r>
            <w:proofErr w:type="spellEnd"/>
          </w:p>
        </w:tc>
        <w:tc>
          <w:tcPr>
            <w:tcW w:w="2409" w:type="dxa"/>
            <w:gridSpan w:val="2"/>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Дає змогу ввести умову відбору по одному полю</w:t>
            </w:r>
          </w:p>
        </w:tc>
        <w:tc>
          <w:tcPr>
            <w:tcW w:w="851" w:type="dxa"/>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Так</w:t>
            </w:r>
          </w:p>
        </w:tc>
        <w:tc>
          <w:tcPr>
            <w:tcW w:w="850" w:type="dxa"/>
            <w:gridSpan w:val="2"/>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Так</w:t>
            </w:r>
          </w:p>
        </w:tc>
        <w:tc>
          <w:tcPr>
            <w:tcW w:w="741" w:type="dxa"/>
            <w:gridSpan w:val="2"/>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Так</w:t>
            </w:r>
          </w:p>
        </w:tc>
      </w:tr>
      <w:tr w:rsidR="00FE2A00" w:rsidRPr="00EC1CCF" w:rsidTr="00FE2A00">
        <w:tc>
          <w:tcPr>
            <w:tcW w:w="392" w:type="dxa"/>
          </w:tcPr>
          <w:p w:rsidR="00FE2A00" w:rsidRPr="00EC1CCF" w:rsidRDefault="00FE2A00" w:rsidP="001B2222">
            <w:pPr>
              <w:pStyle w:val="a5"/>
              <w:numPr>
                <w:ilvl w:val="0"/>
                <w:numId w:val="28"/>
              </w:numPr>
              <w:tabs>
                <w:tab w:val="left" w:pos="851"/>
              </w:tabs>
              <w:rPr>
                <w:rFonts w:ascii="Times New Roman" w:hAnsi="Times New Roman" w:cs="Times New Roman"/>
                <w:sz w:val="24"/>
                <w:szCs w:val="24"/>
              </w:rPr>
            </w:pPr>
          </w:p>
        </w:tc>
        <w:tc>
          <w:tcPr>
            <w:tcW w:w="1262" w:type="dxa"/>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Фільтр за виділ</w:t>
            </w:r>
            <w:r w:rsidRPr="00EC1CCF">
              <w:rPr>
                <w:rFonts w:ascii="Times New Roman" w:hAnsi="Times New Roman" w:cs="Times New Roman"/>
                <w:sz w:val="24"/>
                <w:szCs w:val="24"/>
              </w:rPr>
              <w:t>е</w:t>
            </w:r>
            <w:r w:rsidRPr="00EC1CCF">
              <w:rPr>
                <w:rFonts w:ascii="Times New Roman" w:hAnsi="Times New Roman" w:cs="Times New Roman"/>
                <w:sz w:val="24"/>
                <w:szCs w:val="24"/>
              </w:rPr>
              <w:t>ним</w:t>
            </w:r>
          </w:p>
        </w:tc>
        <w:tc>
          <w:tcPr>
            <w:tcW w:w="3132" w:type="dxa"/>
          </w:tcPr>
          <w:p w:rsidR="00FE2A00" w:rsidRPr="00EC1CCF" w:rsidRDefault="00FE2A00" w:rsidP="00FE2A00">
            <w:pPr>
              <w:tabs>
                <w:tab w:val="left" w:pos="851"/>
              </w:tabs>
              <w:rPr>
                <w:rFonts w:ascii="Times New Roman" w:hAnsi="Times New Roman" w:cs="Times New Roman"/>
                <w:sz w:val="24"/>
                <w:szCs w:val="24"/>
              </w:rPr>
            </w:pPr>
            <w:proofErr w:type="spellStart"/>
            <w:r w:rsidRPr="00EC1CCF">
              <w:rPr>
                <w:rFonts w:ascii="Times New Roman" w:hAnsi="Times New Roman" w:cs="Times New Roman"/>
                <w:sz w:val="24"/>
                <w:szCs w:val="24"/>
              </w:rPr>
              <w:t>з.Основне</w:t>
            </w:r>
            <w:proofErr w:type="spellEnd"/>
            <w:r w:rsidRPr="00EC1CCF">
              <w:rPr>
                <w:rFonts w:ascii="Times New Roman" w:hAnsi="Times New Roman" w:cs="Times New Roman"/>
                <w:sz w:val="24"/>
                <w:szCs w:val="24"/>
              </w:rPr>
              <w:t>/ гр. Сортування і фільтр/</w:t>
            </w:r>
            <w:proofErr w:type="spellStart"/>
            <w:r w:rsidRPr="00EC1CCF">
              <w:rPr>
                <w:rFonts w:ascii="Times New Roman" w:hAnsi="Times New Roman" w:cs="Times New Roman"/>
                <w:sz w:val="24"/>
                <w:szCs w:val="24"/>
              </w:rPr>
              <w:t>к.Виділення</w:t>
            </w:r>
            <w:proofErr w:type="spellEnd"/>
          </w:p>
        </w:tc>
        <w:tc>
          <w:tcPr>
            <w:tcW w:w="2409" w:type="dxa"/>
            <w:gridSpan w:val="2"/>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Демонструє лише ті записи таблиці які містять або навпаки не містять виділених у таблиці даних</w:t>
            </w:r>
          </w:p>
        </w:tc>
        <w:tc>
          <w:tcPr>
            <w:tcW w:w="1276" w:type="dxa"/>
            <w:gridSpan w:val="2"/>
          </w:tcPr>
          <w:p w:rsidR="00FE2A00" w:rsidRPr="00EC1CCF" w:rsidRDefault="00FE2A00" w:rsidP="00FE2A00">
            <w:pPr>
              <w:tabs>
                <w:tab w:val="left" w:pos="851"/>
              </w:tabs>
              <w:ind w:right="-109"/>
              <w:rPr>
                <w:rFonts w:ascii="Times New Roman" w:hAnsi="Times New Roman" w:cs="Times New Roman"/>
                <w:sz w:val="24"/>
                <w:szCs w:val="24"/>
              </w:rPr>
            </w:pPr>
            <w:r w:rsidRPr="00EC1CCF">
              <w:rPr>
                <w:rFonts w:ascii="Times New Roman" w:hAnsi="Times New Roman" w:cs="Times New Roman"/>
                <w:sz w:val="24"/>
                <w:szCs w:val="24"/>
              </w:rPr>
              <w:t>Так  (ум</w:t>
            </w:r>
            <w:r w:rsidRPr="00EC1CCF">
              <w:rPr>
                <w:rFonts w:ascii="Times New Roman" w:hAnsi="Times New Roman" w:cs="Times New Roman"/>
                <w:sz w:val="24"/>
                <w:szCs w:val="24"/>
              </w:rPr>
              <w:t>о</w:t>
            </w:r>
            <w:r w:rsidRPr="00EC1CCF">
              <w:rPr>
                <w:rFonts w:ascii="Times New Roman" w:hAnsi="Times New Roman" w:cs="Times New Roman"/>
                <w:sz w:val="24"/>
                <w:szCs w:val="24"/>
              </w:rPr>
              <w:t xml:space="preserve">ви відбору задають </w:t>
            </w:r>
            <w:proofErr w:type="spellStart"/>
            <w:r w:rsidRPr="00EC1CCF">
              <w:rPr>
                <w:rFonts w:ascii="Times New Roman" w:hAnsi="Times New Roman" w:cs="Times New Roman"/>
                <w:sz w:val="24"/>
                <w:szCs w:val="24"/>
              </w:rPr>
              <w:t>послідовн</w:t>
            </w:r>
            <w:proofErr w:type="spellEnd"/>
            <w:r w:rsidRPr="00EC1CCF">
              <w:rPr>
                <w:rFonts w:ascii="Times New Roman" w:hAnsi="Times New Roman" w:cs="Times New Roman"/>
                <w:sz w:val="24"/>
                <w:szCs w:val="24"/>
              </w:rPr>
              <w:t>)</w:t>
            </w:r>
          </w:p>
        </w:tc>
        <w:tc>
          <w:tcPr>
            <w:tcW w:w="567" w:type="dxa"/>
            <w:gridSpan w:val="2"/>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Ні</w:t>
            </w:r>
          </w:p>
        </w:tc>
        <w:tc>
          <w:tcPr>
            <w:tcW w:w="599" w:type="dxa"/>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Ні</w:t>
            </w:r>
          </w:p>
        </w:tc>
      </w:tr>
      <w:tr w:rsidR="00FE2A00" w:rsidRPr="00EC1CCF" w:rsidTr="00FE2A00">
        <w:tc>
          <w:tcPr>
            <w:tcW w:w="392" w:type="dxa"/>
          </w:tcPr>
          <w:p w:rsidR="00FE2A00" w:rsidRPr="00EC1CCF" w:rsidRDefault="00FE2A00" w:rsidP="001B2222">
            <w:pPr>
              <w:pStyle w:val="a5"/>
              <w:numPr>
                <w:ilvl w:val="0"/>
                <w:numId w:val="28"/>
              </w:numPr>
              <w:tabs>
                <w:tab w:val="left" w:pos="851"/>
              </w:tabs>
              <w:rPr>
                <w:rFonts w:ascii="Times New Roman" w:hAnsi="Times New Roman" w:cs="Times New Roman"/>
                <w:sz w:val="24"/>
                <w:szCs w:val="24"/>
              </w:rPr>
            </w:pPr>
          </w:p>
        </w:tc>
        <w:tc>
          <w:tcPr>
            <w:tcW w:w="1262" w:type="dxa"/>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Фільтр за формою</w:t>
            </w:r>
          </w:p>
        </w:tc>
        <w:tc>
          <w:tcPr>
            <w:tcW w:w="3132" w:type="dxa"/>
          </w:tcPr>
          <w:p w:rsidR="00FE2A00" w:rsidRPr="00EC1CCF" w:rsidRDefault="00FE2A00" w:rsidP="001B2222">
            <w:pPr>
              <w:pStyle w:val="a5"/>
              <w:numPr>
                <w:ilvl w:val="0"/>
                <w:numId w:val="24"/>
              </w:numPr>
              <w:tabs>
                <w:tab w:val="left" w:pos="189"/>
                <w:tab w:val="left" w:pos="331"/>
              </w:tabs>
              <w:ind w:left="189" w:right="-108" w:hanging="113"/>
              <w:rPr>
                <w:rFonts w:ascii="Times New Roman" w:hAnsi="Times New Roman" w:cs="Times New Roman"/>
                <w:sz w:val="24"/>
                <w:szCs w:val="24"/>
              </w:rPr>
            </w:pPr>
            <w:proofErr w:type="spellStart"/>
            <w:r w:rsidRPr="00EC1CCF">
              <w:rPr>
                <w:rFonts w:ascii="Times New Roman" w:hAnsi="Times New Roman" w:cs="Times New Roman"/>
                <w:sz w:val="24"/>
                <w:szCs w:val="24"/>
              </w:rPr>
              <w:t>з.Основне</w:t>
            </w:r>
            <w:proofErr w:type="spellEnd"/>
            <w:r w:rsidRPr="00EC1CCF">
              <w:rPr>
                <w:rFonts w:ascii="Times New Roman" w:hAnsi="Times New Roman" w:cs="Times New Roman"/>
                <w:sz w:val="24"/>
                <w:szCs w:val="24"/>
              </w:rPr>
              <w:t>/ гр. Сортува</w:t>
            </w:r>
            <w:r w:rsidRPr="00EC1CCF">
              <w:rPr>
                <w:rFonts w:ascii="Times New Roman" w:hAnsi="Times New Roman" w:cs="Times New Roman"/>
                <w:sz w:val="24"/>
                <w:szCs w:val="24"/>
              </w:rPr>
              <w:t>н</w:t>
            </w:r>
            <w:r w:rsidRPr="00EC1CCF">
              <w:rPr>
                <w:rFonts w:ascii="Times New Roman" w:hAnsi="Times New Roman" w:cs="Times New Roman"/>
                <w:sz w:val="24"/>
                <w:szCs w:val="24"/>
              </w:rPr>
              <w:t>ня і фільтр/</w:t>
            </w:r>
            <w:proofErr w:type="spellStart"/>
            <w:r w:rsidRPr="00EC1CCF">
              <w:rPr>
                <w:rFonts w:ascii="Times New Roman" w:hAnsi="Times New Roman" w:cs="Times New Roman"/>
                <w:sz w:val="24"/>
                <w:szCs w:val="24"/>
              </w:rPr>
              <w:t>к.Додатково</w:t>
            </w:r>
            <w:proofErr w:type="spellEnd"/>
            <w:r w:rsidRPr="00EC1CCF">
              <w:rPr>
                <w:rFonts w:ascii="Times New Roman" w:hAnsi="Times New Roman" w:cs="Times New Roman"/>
                <w:sz w:val="24"/>
                <w:szCs w:val="24"/>
              </w:rPr>
              <w:t xml:space="preserve">/ </w:t>
            </w:r>
            <w:proofErr w:type="spellStart"/>
            <w:r w:rsidRPr="00EC1CCF">
              <w:rPr>
                <w:rFonts w:ascii="Times New Roman" w:hAnsi="Times New Roman" w:cs="Times New Roman"/>
                <w:sz w:val="24"/>
                <w:szCs w:val="24"/>
              </w:rPr>
              <w:t>к.Змінити</w:t>
            </w:r>
            <w:proofErr w:type="spellEnd"/>
            <w:r w:rsidRPr="00EC1CCF">
              <w:rPr>
                <w:rFonts w:ascii="Times New Roman" w:hAnsi="Times New Roman" w:cs="Times New Roman"/>
                <w:sz w:val="24"/>
                <w:szCs w:val="24"/>
              </w:rPr>
              <w:t xml:space="preserve"> фільтр</w:t>
            </w:r>
          </w:p>
          <w:p w:rsidR="00FE2A00" w:rsidRPr="00EC1CCF" w:rsidRDefault="00FE2A00" w:rsidP="001B2222">
            <w:pPr>
              <w:pStyle w:val="a5"/>
              <w:numPr>
                <w:ilvl w:val="0"/>
                <w:numId w:val="24"/>
              </w:numPr>
              <w:tabs>
                <w:tab w:val="left" w:pos="189"/>
                <w:tab w:val="left" w:pos="331"/>
              </w:tabs>
              <w:ind w:left="189" w:right="-108" w:hanging="113"/>
              <w:rPr>
                <w:rFonts w:ascii="Times New Roman" w:hAnsi="Times New Roman" w:cs="Times New Roman"/>
                <w:sz w:val="24"/>
                <w:szCs w:val="24"/>
              </w:rPr>
            </w:pPr>
            <w:r w:rsidRPr="00EC1CCF">
              <w:rPr>
                <w:rFonts w:ascii="Times New Roman" w:hAnsi="Times New Roman" w:cs="Times New Roman"/>
                <w:sz w:val="24"/>
                <w:szCs w:val="24"/>
              </w:rPr>
              <w:t>У поля порожньої таблиці ввести умови відбору.</w:t>
            </w:r>
          </w:p>
          <w:p w:rsidR="00FE2A00" w:rsidRPr="00EC1CCF" w:rsidRDefault="00FE2A00" w:rsidP="001B2222">
            <w:pPr>
              <w:pStyle w:val="a5"/>
              <w:numPr>
                <w:ilvl w:val="0"/>
                <w:numId w:val="24"/>
              </w:numPr>
              <w:tabs>
                <w:tab w:val="left" w:pos="189"/>
                <w:tab w:val="left" w:pos="331"/>
              </w:tabs>
              <w:ind w:left="189" w:right="-108" w:hanging="113"/>
              <w:rPr>
                <w:rFonts w:ascii="Times New Roman" w:hAnsi="Times New Roman" w:cs="Times New Roman"/>
                <w:sz w:val="24"/>
                <w:szCs w:val="24"/>
              </w:rPr>
            </w:pPr>
            <w:proofErr w:type="spellStart"/>
            <w:r w:rsidRPr="00EC1CCF">
              <w:rPr>
                <w:rFonts w:ascii="Times New Roman" w:hAnsi="Times New Roman" w:cs="Times New Roman"/>
                <w:sz w:val="24"/>
                <w:szCs w:val="24"/>
              </w:rPr>
              <w:t>з.Основне</w:t>
            </w:r>
            <w:proofErr w:type="spellEnd"/>
            <w:r w:rsidRPr="00EC1CCF">
              <w:rPr>
                <w:rFonts w:ascii="Times New Roman" w:hAnsi="Times New Roman" w:cs="Times New Roman"/>
                <w:sz w:val="24"/>
                <w:szCs w:val="24"/>
              </w:rPr>
              <w:t>/ гр. Сортува</w:t>
            </w:r>
            <w:r w:rsidRPr="00EC1CCF">
              <w:rPr>
                <w:rFonts w:ascii="Times New Roman" w:hAnsi="Times New Roman" w:cs="Times New Roman"/>
                <w:sz w:val="24"/>
                <w:szCs w:val="24"/>
              </w:rPr>
              <w:t>н</w:t>
            </w:r>
            <w:r w:rsidRPr="00EC1CCF">
              <w:rPr>
                <w:rFonts w:ascii="Times New Roman" w:hAnsi="Times New Roman" w:cs="Times New Roman"/>
                <w:sz w:val="24"/>
                <w:szCs w:val="24"/>
              </w:rPr>
              <w:t xml:space="preserve">ня і фільтр </w:t>
            </w:r>
            <w:r w:rsidRPr="00EC1CCF">
              <w:rPr>
                <w:rFonts w:ascii="Times New Roman" w:hAnsi="Times New Roman" w:cs="Times New Roman"/>
                <w:sz w:val="24"/>
                <w:szCs w:val="24"/>
              </w:rPr>
              <w:lastRenderedPageBreak/>
              <w:t>/</w:t>
            </w:r>
            <w:proofErr w:type="spellStart"/>
            <w:r w:rsidRPr="00EC1CCF">
              <w:rPr>
                <w:rFonts w:ascii="Times New Roman" w:hAnsi="Times New Roman" w:cs="Times New Roman"/>
                <w:sz w:val="24"/>
                <w:szCs w:val="24"/>
              </w:rPr>
              <w:t>к.Додатково</w:t>
            </w:r>
            <w:proofErr w:type="spellEnd"/>
            <w:r w:rsidRPr="00EC1CCF">
              <w:rPr>
                <w:rFonts w:ascii="Times New Roman" w:hAnsi="Times New Roman" w:cs="Times New Roman"/>
                <w:sz w:val="24"/>
                <w:szCs w:val="24"/>
              </w:rPr>
              <w:t xml:space="preserve">/ </w:t>
            </w:r>
            <w:proofErr w:type="spellStart"/>
            <w:r w:rsidRPr="00EC1CCF">
              <w:rPr>
                <w:rFonts w:ascii="Times New Roman" w:hAnsi="Times New Roman" w:cs="Times New Roman"/>
                <w:sz w:val="24"/>
                <w:szCs w:val="24"/>
              </w:rPr>
              <w:t>к.Застосувати</w:t>
            </w:r>
            <w:proofErr w:type="spellEnd"/>
            <w:r w:rsidRPr="00EC1CCF">
              <w:rPr>
                <w:rFonts w:ascii="Times New Roman" w:hAnsi="Times New Roman" w:cs="Times New Roman"/>
                <w:sz w:val="24"/>
                <w:szCs w:val="24"/>
              </w:rPr>
              <w:t xml:space="preserve"> фільтр</w:t>
            </w:r>
          </w:p>
        </w:tc>
        <w:tc>
          <w:tcPr>
            <w:tcW w:w="2409" w:type="dxa"/>
            <w:gridSpan w:val="2"/>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lastRenderedPageBreak/>
              <w:t>Дає змогу ввести умову відбору по одному полю при цьому відкривається вікно порожньої таблиці у поля якої вводяться умови ві</w:t>
            </w:r>
            <w:r w:rsidRPr="00EC1CCF">
              <w:rPr>
                <w:rFonts w:ascii="Times New Roman" w:hAnsi="Times New Roman" w:cs="Times New Roman"/>
                <w:sz w:val="24"/>
                <w:szCs w:val="24"/>
              </w:rPr>
              <w:t>д</w:t>
            </w:r>
            <w:r w:rsidRPr="00EC1CCF">
              <w:rPr>
                <w:rFonts w:ascii="Times New Roman" w:hAnsi="Times New Roman" w:cs="Times New Roman"/>
                <w:sz w:val="24"/>
                <w:szCs w:val="24"/>
              </w:rPr>
              <w:t>бору</w:t>
            </w:r>
          </w:p>
        </w:tc>
        <w:tc>
          <w:tcPr>
            <w:tcW w:w="851" w:type="dxa"/>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 xml:space="preserve">Так </w:t>
            </w:r>
          </w:p>
        </w:tc>
        <w:tc>
          <w:tcPr>
            <w:tcW w:w="850" w:type="dxa"/>
            <w:gridSpan w:val="2"/>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Так</w:t>
            </w:r>
          </w:p>
        </w:tc>
        <w:tc>
          <w:tcPr>
            <w:tcW w:w="741" w:type="dxa"/>
            <w:gridSpan w:val="2"/>
          </w:tcPr>
          <w:p w:rsidR="00FE2A00" w:rsidRPr="00EC1CCF" w:rsidRDefault="00FE2A00" w:rsidP="00FE2A00">
            <w:pPr>
              <w:rPr>
                <w:sz w:val="24"/>
                <w:szCs w:val="24"/>
              </w:rPr>
            </w:pPr>
            <w:r w:rsidRPr="00EC1CCF">
              <w:rPr>
                <w:rFonts w:ascii="Times New Roman" w:hAnsi="Times New Roman" w:cs="Times New Roman"/>
                <w:sz w:val="24"/>
                <w:szCs w:val="24"/>
              </w:rPr>
              <w:t>Так</w:t>
            </w:r>
          </w:p>
        </w:tc>
      </w:tr>
      <w:tr w:rsidR="00FE2A00" w:rsidRPr="00EC1CCF" w:rsidTr="00FE2A00">
        <w:tc>
          <w:tcPr>
            <w:tcW w:w="392" w:type="dxa"/>
          </w:tcPr>
          <w:p w:rsidR="00FE2A00" w:rsidRPr="00EC1CCF" w:rsidRDefault="00FE2A00" w:rsidP="001B2222">
            <w:pPr>
              <w:pStyle w:val="a5"/>
              <w:numPr>
                <w:ilvl w:val="0"/>
                <w:numId w:val="28"/>
              </w:numPr>
              <w:tabs>
                <w:tab w:val="left" w:pos="851"/>
              </w:tabs>
              <w:rPr>
                <w:rFonts w:ascii="Times New Roman" w:hAnsi="Times New Roman" w:cs="Times New Roman"/>
                <w:sz w:val="24"/>
                <w:szCs w:val="24"/>
              </w:rPr>
            </w:pPr>
          </w:p>
        </w:tc>
        <w:tc>
          <w:tcPr>
            <w:tcW w:w="1262" w:type="dxa"/>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Розшир</w:t>
            </w:r>
            <w:r w:rsidRPr="00EC1CCF">
              <w:rPr>
                <w:rFonts w:ascii="Times New Roman" w:hAnsi="Times New Roman" w:cs="Times New Roman"/>
                <w:sz w:val="24"/>
                <w:szCs w:val="24"/>
              </w:rPr>
              <w:t>е</w:t>
            </w:r>
            <w:r w:rsidRPr="00EC1CCF">
              <w:rPr>
                <w:rFonts w:ascii="Times New Roman" w:hAnsi="Times New Roman" w:cs="Times New Roman"/>
                <w:sz w:val="24"/>
                <w:szCs w:val="24"/>
              </w:rPr>
              <w:t>ний фільтр</w:t>
            </w:r>
          </w:p>
        </w:tc>
        <w:tc>
          <w:tcPr>
            <w:tcW w:w="3557" w:type="dxa"/>
            <w:gridSpan w:val="2"/>
          </w:tcPr>
          <w:p w:rsidR="00FE2A00" w:rsidRPr="00EC1CCF" w:rsidRDefault="00FE2A00" w:rsidP="001B2222">
            <w:pPr>
              <w:pStyle w:val="a5"/>
              <w:numPr>
                <w:ilvl w:val="0"/>
                <w:numId w:val="25"/>
              </w:numPr>
              <w:tabs>
                <w:tab w:val="left" w:pos="189"/>
                <w:tab w:val="left" w:pos="331"/>
              </w:tabs>
              <w:ind w:left="47" w:right="-108" w:hanging="76"/>
              <w:rPr>
                <w:rFonts w:ascii="Times New Roman" w:hAnsi="Times New Roman" w:cs="Times New Roman"/>
                <w:sz w:val="24"/>
                <w:szCs w:val="24"/>
              </w:rPr>
            </w:pPr>
            <w:proofErr w:type="spellStart"/>
            <w:r w:rsidRPr="00EC1CCF">
              <w:rPr>
                <w:rFonts w:ascii="Times New Roman" w:hAnsi="Times New Roman" w:cs="Times New Roman"/>
                <w:sz w:val="24"/>
                <w:szCs w:val="24"/>
              </w:rPr>
              <w:t>з.Основне</w:t>
            </w:r>
            <w:proofErr w:type="spellEnd"/>
            <w:r w:rsidRPr="00EC1CCF">
              <w:rPr>
                <w:rFonts w:ascii="Times New Roman" w:hAnsi="Times New Roman" w:cs="Times New Roman"/>
                <w:sz w:val="24"/>
                <w:szCs w:val="24"/>
              </w:rPr>
              <w:t>/ гр. Сортування і фільтр/</w:t>
            </w:r>
            <w:proofErr w:type="spellStart"/>
            <w:r w:rsidRPr="00EC1CCF">
              <w:rPr>
                <w:rFonts w:ascii="Times New Roman" w:hAnsi="Times New Roman" w:cs="Times New Roman"/>
                <w:sz w:val="24"/>
                <w:szCs w:val="24"/>
              </w:rPr>
              <w:t>к.Додатково</w:t>
            </w:r>
            <w:proofErr w:type="spellEnd"/>
            <w:r w:rsidRPr="00EC1CCF">
              <w:rPr>
                <w:rFonts w:ascii="Times New Roman" w:hAnsi="Times New Roman" w:cs="Times New Roman"/>
                <w:sz w:val="24"/>
                <w:szCs w:val="24"/>
              </w:rPr>
              <w:t xml:space="preserve">/ </w:t>
            </w:r>
            <w:proofErr w:type="spellStart"/>
            <w:r w:rsidRPr="00EC1CCF">
              <w:rPr>
                <w:rFonts w:ascii="Times New Roman" w:hAnsi="Times New Roman" w:cs="Times New Roman"/>
                <w:sz w:val="24"/>
                <w:szCs w:val="24"/>
              </w:rPr>
              <w:t>к.Розширений</w:t>
            </w:r>
            <w:proofErr w:type="spellEnd"/>
            <w:r w:rsidRPr="00EC1CCF">
              <w:rPr>
                <w:rFonts w:ascii="Times New Roman" w:hAnsi="Times New Roman" w:cs="Times New Roman"/>
                <w:sz w:val="24"/>
                <w:szCs w:val="24"/>
              </w:rPr>
              <w:t xml:space="preserve"> фільтр</w:t>
            </w:r>
          </w:p>
          <w:p w:rsidR="00FE2A00" w:rsidRPr="00EC1CCF" w:rsidRDefault="00FE2A00" w:rsidP="001B2222">
            <w:pPr>
              <w:pStyle w:val="a5"/>
              <w:numPr>
                <w:ilvl w:val="0"/>
                <w:numId w:val="25"/>
              </w:numPr>
              <w:tabs>
                <w:tab w:val="left" w:pos="189"/>
                <w:tab w:val="left" w:pos="331"/>
              </w:tabs>
              <w:ind w:left="47" w:right="-108" w:hanging="76"/>
              <w:rPr>
                <w:rFonts w:ascii="Times New Roman" w:hAnsi="Times New Roman" w:cs="Times New Roman"/>
                <w:sz w:val="24"/>
                <w:szCs w:val="24"/>
              </w:rPr>
            </w:pPr>
            <w:r w:rsidRPr="00EC1CCF">
              <w:rPr>
                <w:rFonts w:ascii="Times New Roman" w:hAnsi="Times New Roman" w:cs="Times New Roman"/>
                <w:sz w:val="24"/>
                <w:szCs w:val="24"/>
              </w:rPr>
              <w:t>У вікні бланку «Розширений фільтр» задати умови відбору.</w:t>
            </w:r>
          </w:p>
          <w:p w:rsidR="00FE2A00" w:rsidRPr="00EC1CCF" w:rsidRDefault="00FE2A00" w:rsidP="001B2222">
            <w:pPr>
              <w:pStyle w:val="a5"/>
              <w:numPr>
                <w:ilvl w:val="0"/>
                <w:numId w:val="25"/>
              </w:numPr>
              <w:tabs>
                <w:tab w:val="left" w:pos="189"/>
                <w:tab w:val="left" w:pos="331"/>
              </w:tabs>
              <w:ind w:left="47" w:right="-108" w:hanging="76"/>
              <w:rPr>
                <w:rFonts w:ascii="Times New Roman" w:hAnsi="Times New Roman" w:cs="Times New Roman"/>
                <w:sz w:val="24"/>
                <w:szCs w:val="24"/>
              </w:rPr>
            </w:pPr>
            <w:proofErr w:type="spellStart"/>
            <w:r w:rsidRPr="00EC1CCF">
              <w:rPr>
                <w:rFonts w:ascii="Times New Roman" w:hAnsi="Times New Roman" w:cs="Times New Roman"/>
                <w:sz w:val="24"/>
                <w:szCs w:val="24"/>
              </w:rPr>
              <w:t>з.Основне</w:t>
            </w:r>
            <w:proofErr w:type="spellEnd"/>
            <w:r w:rsidRPr="00EC1CCF">
              <w:rPr>
                <w:rFonts w:ascii="Times New Roman" w:hAnsi="Times New Roman" w:cs="Times New Roman"/>
                <w:sz w:val="24"/>
                <w:szCs w:val="24"/>
              </w:rPr>
              <w:t>/ гр. Сортування і фільтр/</w:t>
            </w:r>
            <w:proofErr w:type="spellStart"/>
            <w:r w:rsidRPr="00EC1CCF">
              <w:rPr>
                <w:rFonts w:ascii="Times New Roman" w:hAnsi="Times New Roman" w:cs="Times New Roman"/>
                <w:sz w:val="24"/>
                <w:szCs w:val="24"/>
              </w:rPr>
              <w:t>к.Застосувати</w:t>
            </w:r>
            <w:proofErr w:type="spellEnd"/>
            <w:r w:rsidRPr="00EC1CCF">
              <w:rPr>
                <w:rFonts w:ascii="Times New Roman" w:hAnsi="Times New Roman" w:cs="Times New Roman"/>
                <w:sz w:val="24"/>
                <w:szCs w:val="24"/>
              </w:rPr>
              <w:t xml:space="preserve"> фільтр</w:t>
            </w:r>
          </w:p>
        </w:tc>
        <w:tc>
          <w:tcPr>
            <w:tcW w:w="1984" w:type="dxa"/>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Дає змогу ввести складні умови відбору для д</w:t>
            </w:r>
            <w:r w:rsidRPr="00EC1CCF">
              <w:rPr>
                <w:rFonts w:ascii="Times New Roman" w:hAnsi="Times New Roman" w:cs="Times New Roman"/>
                <w:sz w:val="24"/>
                <w:szCs w:val="24"/>
              </w:rPr>
              <w:t>е</w:t>
            </w:r>
            <w:r w:rsidRPr="00EC1CCF">
              <w:rPr>
                <w:rFonts w:ascii="Times New Roman" w:hAnsi="Times New Roman" w:cs="Times New Roman"/>
                <w:sz w:val="24"/>
                <w:szCs w:val="24"/>
              </w:rPr>
              <w:t>кількох полів одночасно</w:t>
            </w:r>
          </w:p>
        </w:tc>
        <w:tc>
          <w:tcPr>
            <w:tcW w:w="851" w:type="dxa"/>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Так</w:t>
            </w:r>
          </w:p>
        </w:tc>
        <w:tc>
          <w:tcPr>
            <w:tcW w:w="850" w:type="dxa"/>
            <w:gridSpan w:val="2"/>
          </w:tcPr>
          <w:p w:rsidR="00FE2A00" w:rsidRPr="00EC1CCF" w:rsidRDefault="00FE2A00" w:rsidP="00FE2A00">
            <w:pPr>
              <w:tabs>
                <w:tab w:val="left" w:pos="851"/>
              </w:tabs>
              <w:rPr>
                <w:rFonts w:ascii="Times New Roman" w:hAnsi="Times New Roman" w:cs="Times New Roman"/>
                <w:sz w:val="24"/>
                <w:szCs w:val="24"/>
              </w:rPr>
            </w:pPr>
            <w:r w:rsidRPr="00EC1CCF">
              <w:rPr>
                <w:rFonts w:ascii="Times New Roman" w:hAnsi="Times New Roman" w:cs="Times New Roman"/>
                <w:sz w:val="24"/>
                <w:szCs w:val="24"/>
              </w:rPr>
              <w:t>Так</w:t>
            </w:r>
          </w:p>
        </w:tc>
        <w:tc>
          <w:tcPr>
            <w:tcW w:w="741" w:type="dxa"/>
            <w:gridSpan w:val="2"/>
          </w:tcPr>
          <w:p w:rsidR="00FE2A00" w:rsidRPr="00EC1CCF" w:rsidRDefault="00FE2A00" w:rsidP="00FE2A00">
            <w:pPr>
              <w:rPr>
                <w:sz w:val="24"/>
                <w:szCs w:val="24"/>
              </w:rPr>
            </w:pPr>
            <w:r w:rsidRPr="00EC1CCF">
              <w:rPr>
                <w:rFonts w:ascii="Times New Roman" w:hAnsi="Times New Roman" w:cs="Times New Roman"/>
                <w:sz w:val="24"/>
                <w:szCs w:val="24"/>
              </w:rPr>
              <w:t>Так</w:t>
            </w:r>
          </w:p>
        </w:tc>
      </w:tr>
    </w:tbl>
    <w:p w:rsidR="00FE2A00" w:rsidRPr="00EC1CCF" w:rsidRDefault="00FE2A00" w:rsidP="001B2222">
      <w:pPr>
        <w:pStyle w:val="a5"/>
        <w:numPr>
          <w:ilvl w:val="0"/>
          <w:numId w:val="29"/>
        </w:numPr>
        <w:tabs>
          <w:tab w:val="left" w:pos="851"/>
          <w:tab w:val="left" w:pos="1134"/>
        </w:tabs>
        <w:spacing w:after="0" w:line="240" w:lineRule="auto"/>
        <w:jc w:val="both"/>
        <w:rPr>
          <w:rFonts w:ascii="Times New Roman" w:hAnsi="Times New Roman" w:cs="Times New Roman"/>
          <w:b/>
          <w:sz w:val="28"/>
          <w:szCs w:val="28"/>
        </w:rPr>
      </w:pPr>
      <w:r w:rsidRPr="00EC1CCF">
        <w:rPr>
          <w:rFonts w:ascii="Times New Roman" w:hAnsi="Times New Roman" w:cs="Times New Roman"/>
          <w:b/>
          <w:sz w:val="28"/>
          <w:szCs w:val="28"/>
        </w:rPr>
        <w:t xml:space="preserve">  Вправи для  очей.</w:t>
      </w:r>
    </w:p>
    <w:p w:rsidR="00FE2A00" w:rsidRPr="00EC1CCF" w:rsidRDefault="00FE2A00" w:rsidP="001B2222">
      <w:pPr>
        <w:pStyle w:val="a5"/>
        <w:numPr>
          <w:ilvl w:val="0"/>
          <w:numId w:val="29"/>
        </w:numPr>
        <w:tabs>
          <w:tab w:val="left" w:pos="851"/>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b/>
          <w:sz w:val="28"/>
          <w:szCs w:val="28"/>
        </w:rPr>
        <w:t>Повідомлення інформації про домашнє завдання</w:t>
      </w:r>
      <w:r w:rsidRPr="00EC1CCF">
        <w:rPr>
          <w:rFonts w:ascii="Times New Roman" w:hAnsi="Times New Roman" w:cs="Times New Roman"/>
          <w:sz w:val="28"/>
          <w:szCs w:val="28"/>
        </w:rPr>
        <w:t xml:space="preserve">. </w:t>
      </w:r>
    </w:p>
    <w:p w:rsidR="00FE2A00" w:rsidRPr="00EC1CCF" w:rsidRDefault="00FE2A00" w:rsidP="001B2222">
      <w:pPr>
        <w:pStyle w:val="a5"/>
        <w:numPr>
          <w:ilvl w:val="0"/>
          <w:numId w:val="30"/>
        </w:numPr>
        <w:tabs>
          <w:tab w:val="left" w:pos="851"/>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Опрацювати теоретичний матеріал.</w:t>
      </w:r>
    </w:p>
    <w:p w:rsidR="00FE2A00" w:rsidRPr="00EC1CCF" w:rsidRDefault="00FE2A00" w:rsidP="001B2222">
      <w:pPr>
        <w:pStyle w:val="a5"/>
        <w:numPr>
          <w:ilvl w:val="0"/>
          <w:numId w:val="30"/>
        </w:numPr>
        <w:tabs>
          <w:tab w:val="left" w:pos="851"/>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 xml:space="preserve">Порівняйте результати виконання операцій пошуку та фільтрування. Що в них спільного та відмінного. </w:t>
      </w:r>
    </w:p>
    <w:p w:rsidR="00FE2A00" w:rsidRPr="00EC1CCF" w:rsidRDefault="00FE2A00" w:rsidP="001B2222">
      <w:pPr>
        <w:pStyle w:val="a5"/>
        <w:numPr>
          <w:ilvl w:val="0"/>
          <w:numId w:val="30"/>
        </w:numPr>
        <w:tabs>
          <w:tab w:val="left" w:pos="851"/>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sz w:val="28"/>
          <w:szCs w:val="28"/>
        </w:rPr>
        <w:t>Складіть алгоритм фільтрації даних БД.</w:t>
      </w:r>
    </w:p>
    <w:p w:rsidR="00FE2A00" w:rsidRPr="00EC1CCF" w:rsidRDefault="00FE2A00" w:rsidP="001B2222">
      <w:pPr>
        <w:pStyle w:val="a5"/>
        <w:numPr>
          <w:ilvl w:val="0"/>
          <w:numId w:val="29"/>
        </w:numPr>
        <w:tabs>
          <w:tab w:val="left" w:pos="851"/>
          <w:tab w:val="left" w:pos="1134"/>
        </w:tabs>
        <w:spacing w:after="0" w:line="240" w:lineRule="auto"/>
        <w:jc w:val="both"/>
        <w:rPr>
          <w:rFonts w:ascii="Times New Roman" w:hAnsi="Times New Roman" w:cs="Times New Roman"/>
          <w:sz w:val="28"/>
          <w:szCs w:val="28"/>
        </w:rPr>
      </w:pPr>
      <w:r w:rsidRPr="00EC1CCF">
        <w:rPr>
          <w:rFonts w:ascii="Times New Roman" w:hAnsi="Times New Roman" w:cs="Times New Roman"/>
          <w:b/>
          <w:sz w:val="28"/>
          <w:szCs w:val="28"/>
        </w:rPr>
        <w:t xml:space="preserve"> Рефлексивно-оцінювальний етап.</w:t>
      </w:r>
      <w:r w:rsidRPr="00EC1CCF">
        <w:rPr>
          <w:rFonts w:ascii="Times New Roman" w:hAnsi="Times New Roman" w:cs="Times New Roman"/>
          <w:sz w:val="28"/>
          <w:szCs w:val="28"/>
        </w:rPr>
        <w:tab/>
      </w:r>
    </w:p>
    <w:p w:rsidR="00FE2A00" w:rsidRPr="00EC1CCF" w:rsidRDefault="00FE2A00" w:rsidP="00FE2A00">
      <w:pPr>
        <w:pStyle w:val="a5"/>
        <w:tabs>
          <w:tab w:val="left" w:pos="851"/>
          <w:tab w:val="left" w:pos="1134"/>
        </w:tabs>
        <w:spacing w:after="0" w:line="240" w:lineRule="auto"/>
        <w:jc w:val="right"/>
        <w:rPr>
          <w:rFonts w:ascii="Times New Roman" w:hAnsi="Times New Roman" w:cs="Times New Roman"/>
          <w:sz w:val="28"/>
          <w:szCs w:val="28"/>
        </w:rPr>
      </w:pPr>
      <w:r w:rsidRPr="00EC1CCF">
        <w:rPr>
          <w:rFonts w:ascii="Times New Roman" w:hAnsi="Times New Roman" w:cs="Times New Roman"/>
          <w:sz w:val="28"/>
          <w:szCs w:val="28"/>
        </w:rPr>
        <w:t>Вправа «Мікрофон»:</w:t>
      </w:r>
    </w:p>
    <w:p w:rsidR="00FE2A00" w:rsidRPr="00EC1CCF" w:rsidRDefault="00FE2A00" w:rsidP="001B2222">
      <w:pPr>
        <w:pStyle w:val="a5"/>
        <w:numPr>
          <w:ilvl w:val="0"/>
          <w:numId w:val="33"/>
        </w:numPr>
        <w:shd w:val="clear" w:color="auto" w:fill="FFFFFF"/>
        <w:spacing w:after="0" w:line="240" w:lineRule="auto"/>
        <w:ind w:left="993"/>
        <w:jc w:val="both"/>
        <w:rPr>
          <w:rFonts w:ascii="Times New Roman" w:hAnsi="Times New Roman" w:cs="Times New Roman"/>
          <w:sz w:val="28"/>
          <w:szCs w:val="28"/>
        </w:rPr>
      </w:pPr>
      <w:r w:rsidRPr="00EC1CCF">
        <w:rPr>
          <w:rFonts w:ascii="Times New Roman" w:hAnsi="Times New Roman" w:cs="Times New Roman"/>
          <w:sz w:val="28"/>
          <w:szCs w:val="28"/>
        </w:rPr>
        <w:t xml:space="preserve">Сформулюйте що нового ви дізналися сьогодні, спираючись на </w:t>
      </w:r>
      <w:r w:rsidRPr="00EC1CCF">
        <w:rPr>
          <w:rFonts w:ascii="Times New Roman" w:eastAsia="Times New Roman" w:hAnsi="Times New Roman" w:cs="Times New Roman"/>
          <w:sz w:val="28"/>
          <w:szCs w:val="28"/>
        </w:rPr>
        <w:t>скл</w:t>
      </w:r>
      <w:r w:rsidRPr="00EC1CCF">
        <w:rPr>
          <w:rFonts w:ascii="Times New Roman" w:eastAsia="Times New Roman" w:hAnsi="Times New Roman" w:cs="Times New Roman"/>
          <w:sz w:val="28"/>
          <w:szCs w:val="28"/>
        </w:rPr>
        <w:t>а</w:t>
      </w:r>
      <w:r w:rsidRPr="00EC1CCF">
        <w:rPr>
          <w:rFonts w:ascii="Times New Roman" w:eastAsia="Times New Roman" w:hAnsi="Times New Roman" w:cs="Times New Roman"/>
          <w:sz w:val="28"/>
          <w:szCs w:val="28"/>
        </w:rPr>
        <w:t>дені вами</w:t>
      </w:r>
      <w:r w:rsidRPr="00EC1CCF">
        <w:rPr>
          <w:rFonts w:ascii="Times New Roman" w:hAnsi="Times New Roman" w:cs="Times New Roman"/>
          <w:sz w:val="28"/>
          <w:szCs w:val="28"/>
        </w:rPr>
        <w:t xml:space="preserve"> ментальні карти</w:t>
      </w:r>
      <w:r w:rsidRPr="00EC1CCF">
        <w:rPr>
          <w:rFonts w:ascii="Times New Roman" w:eastAsia="Times New Roman" w:hAnsi="Times New Roman" w:cs="Times New Roman"/>
          <w:sz w:val="28"/>
          <w:szCs w:val="28"/>
        </w:rPr>
        <w:t xml:space="preserve"> за теоретичним  матеріалом уроку.</w:t>
      </w:r>
    </w:p>
    <w:p w:rsidR="00FE2A00" w:rsidRPr="00EC1CCF" w:rsidRDefault="00FE2A00" w:rsidP="001B2222">
      <w:pPr>
        <w:pStyle w:val="a5"/>
        <w:numPr>
          <w:ilvl w:val="0"/>
          <w:numId w:val="33"/>
        </w:numPr>
        <w:shd w:val="clear" w:color="auto" w:fill="FFFFFF"/>
        <w:spacing w:after="0" w:line="240" w:lineRule="auto"/>
        <w:ind w:left="993"/>
        <w:jc w:val="both"/>
        <w:rPr>
          <w:rFonts w:ascii="Times New Roman" w:hAnsi="Times New Roman" w:cs="Times New Roman"/>
          <w:sz w:val="28"/>
          <w:szCs w:val="28"/>
        </w:rPr>
      </w:pPr>
      <w:r w:rsidRPr="00EC1CCF">
        <w:rPr>
          <w:rFonts w:ascii="Times New Roman" w:hAnsi="Times New Roman" w:cs="Times New Roman"/>
          <w:sz w:val="28"/>
          <w:szCs w:val="28"/>
        </w:rPr>
        <w:t>Спробуємо разом доповнити ваші карти. Давайте додамо:</w:t>
      </w:r>
    </w:p>
    <w:p w:rsidR="00FE2A00" w:rsidRPr="00EC1CCF" w:rsidRDefault="00FE2A00" w:rsidP="001B2222">
      <w:pPr>
        <w:pStyle w:val="a5"/>
        <w:numPr>
          <w:ilvl w:val="1"/>
          <w:numId w:val="33"/>
        </w:numPr>
        <w:shd w:val="clear" w:color="auto" w:fill="FFFFFF"/>
        <w:spacing w:after="0" w:line="240" w:lineRule="auto"/>
        <w:ind w:left="993"/>
        <w:rPr>
          <w:rFonts w:ascii="Times New Roman" w:eastAsia="Times New Roman" w:hAnsi="Times New Roman" w:cs="Times New Roman"/>
          <w:sz w:val="28"/>
          <w:szCs w:val="28"/>
        </w:rPr>
      </w:pPr>
      <w:proofErr w:type="spellStart"/>
      <w:r w:rsidRPr="00EC1CCF">
        <w:rPr>
          <w:rFonts w:ascii="Times New Roman" w:eastAsia="Times New Roman" w:hAnsi="Times New Roman" w:cs="Times New Roman"/>
          <w:sz w:val="28"/>
          <w:szCs w:val="28"/>
        </w:rPr>
        <w:t>зображення-скріншот</w:t>
      </w:r>
      <w:proofErr w:type="spellEnd"/>
      <w:r w:rsidRPr="00EC1CCF">
        <w:rPr>
          <w:rFonts w:ascii="Times New Roman" w:eastAsia="Times New Roman" w:hAnsi="Times New Roman" w:cs="Times New Roman"/>
          <w:sz w:val="28"/>
          <w:szCs w:val="28"/>
        </w:rPr>
        <w:t xml:space="preserve"> до теми;</w:t>
      </w:r>
    </w:p>
    <w:p w:rsidR="00FE2A00" w:rsidRPr="00EC1CCF" w:rsidRDefault="00FE2A00" w:rsidP="001B2222">
      <w:pPr>
        <w:pStyle w:val="a5"/>
        <w:numPr>
          <w:ilvl w:val="1"/>
          <w:numId w:val="33"/>
        </w:numPr>
        <w:shd w:val="clear" w:color="auto" w:fill="FFFFFF"/>
        <w:spacing w:after="0" w:line="240" w:lineRule="auto"/>
        <w:ind w:left="993"/>
        <w:rPr>
          <w:rFonts w:ascii="Times New Roman" w:eastAsia="Times New Roman" w:hAnsi="Times New Roman" w:cs="Times New Roman"/>
          <w:sz w:val="28"/>
          <w:szCs w:val="28"/>
        </w:rPr>
      </w:pPr>
      <w:r w:rsidRPr="00EC1CCF">
        <w:rPr>
          <w:rFonts w:ascii="Times New Roman" w:hAnsi="Times New Roman" w:cs="Times New Roman"/>
          <w:sz w:val="28"/>
          <w:szCs w:val="28"/>
        </w:rPr>
        <w:t>до ключових понять означення у вигляді коментарів;</w:t>
      </w:r>
    </w:p>
    <w:p w:rsidR="00FE2A00" w:rsidRPr="00EC1CCF" w:rsidRDefault="00FE2A00" w:rsidP="001B2222">
      <w:pPr>
        <w:pStyle w:val="a5"/>
        <w:numPr>
          <w:ilvl w:val="1"/>
          <w:numId w:val="33"/>
        </w:numPr>
        <w:shd w:val="clear" w:color="auto" w:fill="FFFFFF"/>
        <w:spacing w:after="0" w:line="240" w:lineRule="auto"/>
        <w:ind w:left="993"/>
        <w:rPr>
          <w:rFonts w:ascii="Times New Roman" w:eastAsia="Times New Roman" w:hAnsi="Times New Roman" w:cs="Times New Roman"/>
          <w:sz w:val="28"/>
          <w:szCs w:val="28"/>
        </w:rPr>
      </w:pPr>
      <w:r w:rsidRPr="00EC1CCF">
        <w:rPr>
          <w:rFonts w:ascii="Times New Roman" w:eastAsia="Times New Roman" w:hAnsi="Times New Roman" w:cs="Times New Roman"/>
          <w:sz w:val="28"/>
          <w:szCs w:val="28"/>
        </w:rPr>
        <w:t>посилання на текстові файли з алгоритмами застосування відпові</w:t>
      </w:r>
      <w:r w:rsidRPr="00EC1CCF">
        <w:rPr>
          <w:rFonts w:ascii="Times New Roman" w:eastAsia="Times New Roman" w:hAnsi="Times New Roman" w:cs="Times New Roman"/>
          <w:sz w:val="28"/>
          <w:szCs w:val="28"/>
        </w:rPr>
        <w:t>д</w:t>
      </w:r>
      <w:r w:rsidRPr="00EC1CCF">
        <w:rPr>
          <w:rFonts w:ascii="Times New Roman" w:eastAsia="Times New Roman" w:hAnsi="Times New Roman" w:cs="Times New Roman"/>
          <w:sz w:val="28"/>
          <w:szCs w:val="28"/>
        </w:rPr>
        <w:t>них засобів опрацювання даних у БД.</w:t>
      </w:r>
    </w:p>
    <w:p w:rsidR="00FE2A00" w:rsidRPr="00EC1CCF" w:rsidRDefault="00FE2A00" w:rsidP="00FE2A00">
      <w:pPr>
        <w:pStyle w:val="a5"/>
        <w:shd w:val="clear" w:color="auto" w:fill="FFFFFF"/>
        <w:spacing w:after="0" w:line="240" w:lineRule="auto"/>
        <w:ind w:left="1212"/>
        <w:jc w:val="right"/>
        <w:rPr>
          <w:rFonts w:ascii="Times New Roman" w:eastAsia="Times New Roman" w:hAnsi="Times New Roman" w:cs="Times New Roman"/>
          <w:i/>
          <w:sz w:val="28"/>
          <w:szCs w:val="28"/>
        </w:rPr>
      </w:pPr>
      <w:r w:rsidRPr="00EC1CCF">
        <w:rPr>
          <w:rFonts w:ascii="Times New Roman" w:eastAsia="Times New Roman" w:hAnsi="Times New Roman" w:cs="Times New Roman"/>
          <w:i/>
          <w:sz w:val="28"/>
          <w:szCs w:val="28"/>
        </w:rPr>
        <w:t xml:space="preserve">(Зразок виконаного завдання із  вставленим зображенням, </w:t>
      </w:r>
    </w:p>
    <w:p w:rsidR="00FE2A00" w:rsidRPr="00FE2A00" w:rsidRDefault="00FE2A00" w:rsidP="00FE2A00">
      <w:pPr>
        <w:pStyle w:val="a5"/>
        <w:shd w:val="clear" w:color="auto" w:fill="FFFFFF"/>
        <w:spacing w:after="0" w:line="240" w:lineRule="auto"/>
        <w:ind w:left="1212"/>
        <w:jc w:val="right"/>
        <w:rPr>
          <w:rFonts w:ascii="Times New Roman" w:eastAsia="Times New Roman" w:hAnsi="Times New Roman" w:cs="Times New Roman"/>
          <w:i/>
          <w:sz w:val="28"/>
          <w:szCs w:val="28"/>
        </w:rPr>
      </w:pPr>
      <w:r w:rsidRPr="00EC1CCF">
        <w:rPr>
          <w:rFonts w:ascii="Times New Roman" w:eastAsia="Times New Roman" w:hAnsi="Times New Roman" w:cs="Times New Roman"/>
          <w:i/>
          <w:sz w:val="28"/>
          <w:szCs w:val="28"/>
        </w:rPr>
        <w:t>коментарями, посиланнями на текстові файли)</w:t>
      </w:r>
    </w:p>
    <w:p w:rsidR="00FE2A00" w:rsidRPr="00EC1CCF" w:rsidRDefault="00FE2A00" w:rsidP="00FE2A00">
      <w:pPr>
        <w:tabs>
          <w:tab w:val="left" w:pos="-284"/>
        </w:tabs>
        <w:spacing w:after="0" w:line="240" w:lineRule="auto"/>
        <w:ind w:left="-284"/>
        <w:jc w:val="center"/>
        <w:rPr>
          <w:rFonts w:ascii="Times New Roman" w:hAnsi="Times New Roman" w:cs="Times New Roman"/>
          <w:sz w:val="28"/>
          <w:szCs w:val="28"/>
        </w:rPr>
      </w:pPr>
      <w:r w:rsidRPr="00EC1CCF">
        <w:rPr>
          <w:noProof/>
          <w:lang w:val="ru-RU" w:eastAsia="ru-RU"/>
        </w:rPr>
        <w:drawing>
          <wp:inline distT="0" distB="0" distL="0" distR="0" wp14:anchorId="62CD0036" wp14:editId="6D8E07EF">
            <wp:extent cx="6160703" cy="3784600"/>
            <wp:effectExtent l="0" t="0" r="0" b="635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167512" cy="3788783"/>
                    </a:xfrm>
                    <a:prstGeom prst="rect">
                      <a:avLst/>
                    </a:prstGeom>
                  </pic:spPr>
                </pic:pic>
              </a:graphicData>
            </a:graphic>
          </wp:inline>
        </w:drawing>
      </w:r>
    </w:p>
    <w:p w:rsidR="00FE2A00" w:rsidRDefault="00FE2A00">
      <w:r>
        <w:br w:type="page"/>
      </w:r>
    </w:p>
    <w:p w:rsidR="00FE2A00" w:rsidRPr="00EC1CCF" w:rsidRDefault="00FE2A00" w:rsidP="00FE2A00">
      <w:pPr>
        <w:spacing w:after="0" w:line="240" w:lineRule="auto"/>
        <w:jc w:val="right"/>
        <w:rPr>
          <w:rFonts w:ascii="Times New Roman" w:hAnsi="Times New Roman" w:cs="Times New Roman"/>
          <w:b/>
          <w:sz w:val="28"/>
          <w:szCs w:val="32"/>
          <w:lang w:eastAsia="ru-RU"/>
        </w:rPr>
      </w:pPr>
      <w:r w:rsidRPr="00EC1CCF">
        <w:rPr>
          <w:rFonts w:ascii="Times New Roman" w:hAnsi="Times New Roman" w:cs="Times New Roman"/>
          <w:b/>
          <w:sz w:val="28"/>
          <w:szCs w:val="32"/>
          <w:lang w:eastAsia="ru-RU"/>
        </w:rPr>
        <w:lastRenderedPageBreak/>
        <w:t xml:space="preserve">Додаток </w:t>
      </w:r>
      <w:r>
        <w:rPr>
          <w:rFonts w:ascii="Times New Roman" w:hAnsi="Times New Roman" w:cs="Times New Roman"/>
          <w:b/>
          <w:sz w:val="28"/>
          <w:szCs w:val="32"/>
          <w:lang w:eastAsia="ru-RU"/>
        </w:rPr>
        <w:t>2</w:t>
      </w:r>
    </w:p>
    <w:p w:rsidR="00FE2A00" w:rsidRPr="00EC1CCF" w:rsidRDefault="00FE2A00" w:rsidP="00FE2A00">
      <w:pPr>
        <w:spacing w:after="0" w:line="240" w:lineRule="auto"/>
        <w:jc w:val="center"/>
        <w:rPr>
          <w:rFonts w:ascii="Times New Roman" w:hAnsi="Times New Roman" w:cs="Times New Roman"/>
          <w:b/>
          <w:sz w:val="28"/>
          <w:szCs w:val="32"/>
          <w:lang w:eastAsia="ru-RU"/>
        </w:rPr>
      </w:pPr>
      <w:r w:rsidRPr="00EC1CCF">
        <w:rPr>
          <w:rFonts w:ascii="Times New Roman" w:hAnsi="Times New Roman" w:cs="Times New Roman"/>
          <w:b/>
          <w:sz w:val="28"/>
          <w:szCs w:val="32"/>
          <w:lang w:eastAsia="ru-RU"/>
        </w:rPr>
        <w:t xml:space="preserve">Рейтингова таблиця </w:t>
      </w:r>
      <w:proofErr w:type="spellStart"/>
      <w:r w:rsidRPr="00EC1CCF">
        <w:rPr>
          <w:rFonts w:ascii="Times New Roman" w:hAnsi="Times New Roman" w:cs="Times New Roman"/>
          <w:b/>
          <w:sz w:val="28"/>
          <w:szCs w:val="32"/>
          <w:lang w:eastAsia="ru-RU"/>
        </w:rPr>
        <w:t>самооцінювання</w:t>
      </w:r>
      <w:proofErr w:type="spellEnd"/>
      <w:r w:rsidRPr="00EC1CCF">
        <w:rPr>
          <w:rFonts w:ascii="Times New Roman" w:hAnsi="Times New Roman" w:cs="Times New Roman"/>
          <w:b/>
          <w:sz w:val="28"/>
          <w:szCs w:val="32"/>
          <w:lang w:eastAsia="ru-RU"/>
        </w:rPr>
        <w:t xml:space="preserve"> ментальної карти</w:t>
      </w:r>
    </w:p>
    <w:tbl>
      <w:tblPr>
        <w:tblW w:w="9965" w:type="dxa"/>
        <w:jc w:val="center"/>
        <w:tblInd w:w="-303"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609"/>
        <w:gridCol w:w="2106"/>
        <w:gridCol w:w="2108"/>
        <w:gridCol w:w="65"/>
        <w:gridCol w:w="2238"/>
        <w:gridCol w:w="839"/>
      </w:tblGrid>
      <w:tr w:rsidR="00FE2A00" w:rsidRPr="00EC1CCF" w:rsidTr="00FE2A00">
        <w:trPr>
          <w:tblHeader/>
          <w:jc w:val="center"/>
        </w:trPr>
        <w:tc>
          <w:tcPr>
            <w:tcW w:w="260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FE2A00" w:rsidRPr="00EC1CCF" w:rsidRDefault="00FE2A00" w:rsidP="00FE2A00">
            <w:pPr>
              <w:spacing w:after="0" w:line="240" w:lineRule="auto"/>
              <w:jc w:val="center"/>
              <w:rPr>
                <w:rFonts w:ascii="Times New Roman" w:eastAsia="Times New Roman" w:hAnsi="Times New Roman" w:cs="Times New Roman"/>
                <w:b/>
                <w:bCs/>
                <w:lang w:eastAsia="ru-RU"/>
              </w:rPr>
            </w:pPr>
            <w:r w:rsidRPr="00EC1CCF">
              <w:rPr>
                <w:rFonts w:ascii="Times New Roman" w:eastAsia="Times New Roman" w:hAnsi="Times New Roman" w:cs="Times New Roman"/>
                <w:b/>
                <w:bCs/>
              </w:rPr>
              <w:t>Високий рівень</w:t>
            </w:r>
          </w:p>
        </w:tc>
        <w:tc>
          <w:tcPr>
            <w:tcW w:w="210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FE2A00" w:rsidRPr="00EC1CCF" w:rsidRDefault="00FE2A00" w:rsidP="00FE2A00">
            <w:pPr>
              <w:spacing w:after="0" w:line="240" w:lineRule="auto"/>
              <w:jc w:val="center"/>
              <w:rPr>
                <w:rFonts w:ascii="Times New Roman" w:eastAsia="Times New Roman" w:hAnsi="Times New Roman" w:cs="Times New Roman"/>
                <w:b/>
                <w:bCs/>
                <w:lang w:eastAsia="ru-RU"/>
              </w:rPr>
            </w:pPr>
            <w:r w:rsidRPr="00EC1CCF">
              <w:rPr>
                <w:rFonts w:ascii="Times New Roman" w:eastAsia="Times New Roman" w:hAnsi="Times New Roman" w:cs="Times New Roman"/>
                <w:b/>
                <w:bCs/>
              </w:rPr>
              <w:t>Достатній рівень</w:t>
            </w:r>
          </w:p>
        </w:tc>
        <w:tc>
          <w:tcPr>
            <w:tcW w:w="210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FE2A00" w:rsidRPr="00EC1CCF" w:rsidRDefault="00FE2A00" w:rsidP="00FE2A00">
            <w:pPr>
              <w:spacing w:after="0" w:line="240" w:lineRule="auto"/>
              <w:jc w:val="center"/>
              <w:rPr>
                <w:rFonts w:ascii="Times New Roman" w:eastAsia="Times New Roman" w:hAnsi="Times New Roman" w:cs="Times New Roman"/>
                <w:b/>
                <w:bCs/>
                <w:lang w:eastAsia="ru-RU"/>
              </w:rPr>
            </w:pPr>
            <w:r w:rsidRPr="00EC1CCF">
              <w:rPr>
                <w:rFonts w:ascii="Times New Roman" w:eastAsia="Times New Roman" w:hAnsi="Times New Roman" w:cs="Times New Roman"/>
                <w:b/>
                <w:bCs/>
              </w:rPr>
              <w:t>Середній рівень</w:t>
            </w:r>
          </w:p>
        </w:tc>
        <w:tc>
          <w:tcPr>
            <w:tcW w:w="2303"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FE2A00" w:rsidRPr="00EC1CCF" w:rsidRDefault="00FE2A00" w:rsidP="00FE2A00">
            <w:pPr>
              <w:spacing w:after="0" w:line="240" w:lineRule="auto"/>
              <w:jc w:val="center"/>
              <w:rPr>
                <w:rFonts w:ascii="Times New Roman" w:eastAsia="Times New Roman" w:hAnsi="Times New Roman" w:cs="Times New Roman"/>
                <w:b/>
                <w:bCs/>
                <w:lang w:eastAsia="ru-RU"/>
              </w:rPr>
            </w:pPr>
            <w:r w:rsidRPr="00EC1CCF">
              <w:rPr>
                <w:rFonts w:ascii="Times New Roman" w:eastAsia="Times New Roman" w:hAnsi="Times New Roman" w:cs="Times New Roman"/>
                <w:b/>
                <w:bCs/>
              </w:rPr>
              <w:t>Початковий рівень</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FE2A00" w:rsidRPr="00EC1CCF" w:rsidRDefault="00FE2A00" w:rsidP="00FE2A00">
            <w:pPr>
              <w:spacing w:after="0" w:line="240" w:lineRule="auto"/>
              <w:jc w:val="center"/>
              <w:rPr>
                <w:rFonts w:ascii="Times New Roman" w:eastAsia="Times New Roman" w:hAnsi="Times New Roman" w:cs="Times New Roman"/>
                <w:b/>
                <w:bCs/>
                <w:lang w:eastAsia="ru-RU"/>
              </w:rPr>
            </w:pPr>
          </w:p>
        </w:tc>
      </w:tr>
      <w:tr w:rsidR="00FE2A00" w:rsidRPr="00EC1CCF" w:rsidTr="00FE2A00">
        <w:trPr>
          <w:tblHeader/>
          <w:jc w:val="center"/>
        </w:trPr>
        <w:tc>
          <w:tcPr>
            <w:tcW w:w="260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jc w:val="center"/>
              <w:rPr>
                <w:rFonts w:ascii="Times New Roman" w:eastAsia="Times New Roman" w:hAnsi="Times New Roman" w:cs="Times New Roman"/>
                <w:b/>
                <w:bCs/>
              </w:rPr>
            </w:pPr>
            <w:r w:rsidRPr="00EC1CCF">
              <w:rPr>
                <w:rFonts w:ascii="Times New Roman" w:eastAsia="Times New Roman" w:hAnsi="Times New Roman" w:cs="Times New Roman"/>
                <w:b/>
                <w:bCs/>
              </w:rPr>
              <w:t>Рейтинг 4</w:t>
            </w:r>
          </w:p>
        </w:tc>
        <w:tc>
          <w:tcPr>
            <w:tcW w:w="210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jc w:val="center"/>
              <w:rPr>
                <w:rFonts w:ascii="Times New Roman" w:eastAsia="Times New Roman" w:hAnsi="Times New Roman" w:cs="Times New Roman"/>
                <w:b/>
                <w:bCs/>
              </w:rPr>
            </w:pPr>
            <w:r w:rsidRPr="00EC1CCF">
              <w:rPr>
                <w:rFonts w:ascii="Times New Roman" w:eastAsia="Times New Roman" w:hAnsi="Times New Roman" w:cs="Times New Roman"/>
                <w:b/>
                <w:bCs/>
              </w:rPr>
              <w:t>Рейтинг 3</w:t>
            </w:r>
          </w:p>
        </w:tc>
        <w:tc>
          <w:tcPr>
            <w:tcW w:w="210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jc w:val="center"/>
              <w:rPr>
                <w:rFonts w:ascii="Times New Roman" w:eastAsia="Times New Roman" w:hAnsi="Times New Roman" w:cs="Times New Roman"/>
                <w:b/>
                <w:bCs/>
              </w:rPr>
            </w:pPr>
            <w:r w:rsidRPr="00EC1CCF">
              <w:rPr>
                <w:rFonts w:ascii="Times New Roman" w:eastAsia="Times New Roman" w:hAnsi="Times New Roman" w:cs="Times New Roman"/>
                <w:b/>
                <w:bCs/>
              </w:rPr>
              <w:t>Рейтинг 2</w:t>
            </w:r>
          </w:p>
        </w:tc>
        <w:tc>
          <w:tcPr>
            <w:tcW w:w="2303"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jc w:val="center"/>
              <w:rPr>
                <w:rFonts w:ascii="Times New Roman" w:eastAsia="Times New Roman" w:hAnsi="Times New Roman" w:cs="Times New Roman"/>
                <w:b/>
                <w:bCs/>
              </w:rPr>
            </w:pPr>
            <w:r w:rsidRPr="00EC1CCF">
              <w:rPr>
                <w:rFonts w:ascii="Times New Roman" w:eastAsia="Times New Roman" w:hAnsi="Times New Roman" w:cs="Times New Roman"/>
                <w:b/>
                <w:bCs/>
              </w:rPr>
              <w:t>Рейтинг 1</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jc w:val="center"/>
              <w:rPr>
                <w:rFonts w:ascii="Times New Roman" w:eastAsia="Times New Roman" w:hAnsi="Times New Roman" w:cs="Times New Roman"/>
                <w:b/>
                <w:bCs/>
              </w:rPr>
            </w:pPr>
            <w:r w:rsidRPr="00EC1CCF">
              <w:rPr>
                <w:rFonts w:ascii="Times New Roman" w:eastAsia="Times New Roman" w:hAnsi="Times New Roman" w:cs="Times New Roman"/>
                <w:b/>
                <w:bCs/>
              </w:rPr>
              <w:t>Ваш рейтинг</w:t>
            </w:r>
          </w:p>
        </w:tc>
      </w:tr>
      <w:tr w:rsidR="00FE2A00" w:rsidRPr="00EC1CCF" w:rsidTr="00FE2A00">
        <w:trPr>
          <w:trHeight w:val="136"/>
          <w:jc w:val="center"/>
        </w:trPr>
        <w:tc>
          <w:tcPr>
            <w:tcW w:w="9126" w:type="dxa"/>
            <w:gridSpan w:val="5"/>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15" w:type="dxa"/>
              <w:left w:w="15" w:type="dxa"/>
              <w:bottom w:w="15" w:type="dxa"/>
              <w:right w:w="15" w:type="dxa"/>
            </w:tcMar>
            <w:vAlign w:val="center"/>
            <w:hideMark/>
          </w:tcPr>
          <w:p w:rsidR="00FE2A00" w:rsidRPr="00EC1CCF" w:rsidRDefault="00FE2A00" w:rsidP="00FE2A00">
            <w:pPr>
              <w:spacing w:after="0" w:line="240" w:lineRule="auto"/>
              <w:rPr>
                <w:rFonts w:ascii="Times New Roman" w:eastAsia="Times New Roman" w:hAnsi="Times New Roman" w:cs="Times New Roman"/>
                <w:b/>
                <w:lang w:eastAsia="ru-RU"/>
              </w:rPr>
            </w:pPr>
            <w:r w:rsidRPr="00EC1CCF">
              <w:rPr>
                <w:rFonts w:ascii="Times New Roman" w:eastAsia="Times New Roman" w:hAnsi="Times New Roman" w:cs="Times New Roman"/>
                <w:b/>
              </w:rPr>
              <w:t>Оформлення</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lang w:eastAsia="ru-RU"/>
              </w:rPr>
            </w:pPr>
          </w:p>
        </w:tc>
      </w:tr>
      <w:tr w:rsidR="00FE2A00" w:rsidRPr="00EC1CCF" w:rsidTr="00FE2A00">
        <w:trPr>
          <w:jc w:val="center"/>
        </w:trPr>
        <w:tc>
          <w:tcPr>
            <w:tcW w:w="260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pStyle w:val="a5"/>
              <w:numPr>
                <w:ilvl w:val="0"/>
                <w:numId w:val="15"/>
              </w:numPr>
              <w:tabs>
                <w:tab w:val="clear" w:pos="720"/>
                <w:tab w:val="left" w:pos="206"/>
              </w:tabs>
              <w:spacing w:after="0" w:line="240" w:lineRule="auto"/>
              <w:ind w:left="134" w:right="-107" w:hanging="70"/>
              <w:rPr>
                <w:rFonts w:ascii="Times New Roman" w:eastAsia="Times New Roman" w:hAnsi="Times New Roman" w:cs="Times New Roman"/>
              </w:rPr>
            </w:pPr>
            <w:r w:rsidRPr="00EC1CCF">
              <w:rPr>
                <w:rFonts w:ascii="Times New Roman" w:eastAsia="Times New Roman" w:hAnsi="Times New Roman" w:cs="Times New Roman"/>
              </w:rPr>
              <w:t>Оформлення нашої к</w:t>
            </w:r>
            <w:r w:rsidRPr="00EC1CCF">
              <w:rPr>
                <w:rFonts w:ascii="Times New Roman" w:eastAsia="Times New Roman" w:hAnsi="Times New Roman" w:cs="Times New Roman"/>
              </w:rPr>
              <w:t>а</w:t>
            </w:r>
            <w:r w:rsidRPr="00EC1CCF">
              <w:rPr>
                <w:rFonts w:ascii="Times New Roman" w:eastAsia="Times New Roman" w:hAnsi="Times New Roman" w:cs="Times New Roman"/>
              </w:rPr>
              <w:t>рти в єдиному стилі,   є обґрунтованим і відповідає вимогам, що з</w:t>
            </w:r>
            <w:r w:rsidRPr="00EC1CCF">
              <w:rPr>
                <w:rFonts w:ascii="Times New Roman" w:eastAsia="Times New Roman" w:hAnsi="Times New Roman" w:cs="Times New Roman"/>
              </w:rPr>
              <w:t>а</w:t>
            </w:r>
            <w:r w:rsidRPr="00EC1CCF">
              <w:rPr>
                <w:rFonts w:ascii="Times New Roman" w:eastAsia="Times New Roman" w:hAnsi="Times New Roman" w:cs="Times New Roman"/>
              </w:rPr>
              <w:t>значені у «Правилах створення інтелект-карт».</w:t>
            </w:r>
          </w:p>
          <w:p w:rsidR="00FE2A00" w:rsidRPr="00EC1CCF" w:rsidRDefault="00FE2A00" w:rsidP="001B2222">
            <w:pPr>
              <w:pStyle w:val="a5"/>
              <w:numPr>
                <w:ilvl w:val="0"/>
                <w:numId w:val="15"/>
              </w:numPr>
              <w:tabs>
                <w:tab w:val="clear" w:pos="720"/>
                <w:tab w:val="left" w:pos="206"/>
              </w:tabs>
              <w:spacing w:after="0" w:line="240" w:lineRule="auto"/>
              <w:ind w:left="134" w:right="-107" w:hanging="70"/>
              <w:rPr>
                <w:rFonts w:ascii="Times New Roman" w:eastAsia="Times New Roman" w:hAnsi="Times New Roman" w:cs="Times New Roman"/>
              </w:rPr>
            </w:pPr>
            <w:r w:rsidRPr="00EC1CCF">
              <w:rPr>
                <w:rFonts w:ascii="Times New Roman" w:eastAsia="Times New Roman" w:hAnsi="Times New Roman" w:cs="Times New Roman"/>
              </w:rPr>
              <w:t>Правий нижній кут к</w:t>
            </w:r>
            <w:r w:rsidRPr="00EC1CCF">
              <w:rPr>
                <w:rFonts w:ascii="Times New Roman" w:eastAsia="Times New Roman" w:hAnsi="Times New Roman" w:cs="Times New Roman"/>
              </w:rPr>
              <w:t>а</w:t>
            </w:r>
            <w:r w:rsidRPr="00EC1CCF">
              <w:rPr>
                <w:rFonts w:ascii="Times New Roman" w:eastAsia="Times New Roman" w:hAnsi="Times New Roman" w:cs="Times New Roman"/>
              </w:rPr>
              <w:t>рти містить наші дані авторів (підписана).</w:t>
            </w:r>
          </w:p>
          <w:p w:rsidR="00FE2A00" w:rsidRPr="00EC1CCF" w:rsidRDefault="00FE2A00" w:rsidP="001B2222">
            <w:pPr>
              <w:pStyle w:val="a5"/>
              <w:numPr>
                <w:ilvl w:val="0"/>
                <w:numId w:val="15"/>
              </w:numPr>
              <w:tabs>
                <w:tab w:val="clear" w:pos="720"/>
                <w:tab w:val="left" w:pos="206"/>
              </w:tabs>
              <w:spacing w:after="0" w:line="240" w:lineRule="auto"/>
              <w:ind w:left="134" w:right="-107" w:hanging="70"/>
              <w:rPr>
                <w:rFonts w:ascii="Times New Roman" w:eastAsia="Times New Roman" w:hAnsi="Times New Roman" w:cs="Times New Roman"/>
              </w:rPr>
            </w:pPr>
            <w:r w:rsidRPr="00EC1CCF">
              <w:rPr>
                <w:rFonts w:ascii="Times New Roman" w:eastAsia="Times New Roman" w:hAnsi="Times New Roman" w:cs="Times New Roman"/>
              </w:rPr>
              <w:t>Ми доцільно викори</w:t>
            </w:r>
            <w:r w:rsidRPr="00EC1CCF">
              <w:rPr>
                <w:rFonts w:ascii="Times New Roman" w:eastAsia="Times New Roman" w:hAnsi="Times New Roman" w:cs="Times New Roman"/>
              </w:rPr>
              <w:t>с</w:t>
            </w:r>
            <w:r w:rsidRPr="00EC1CCF">
              <w:rPr>
                <w:rFonts w:ascii="Times New Roman" w:eastAsia="Times New Roman" w:hAnsi="Times New Roman" w:cs="Times New Roman"/>
              </w:rPr>
              <w:t>товуємо  площину ка</w:t>
            </w:r>
            <w:r w:rsidRPr="00EC1CCF">
              <w:rPr>
                <w:rFonts w:ascii="Times New Roman" w:eastAsia="Times New Roman" w:hAnsi="Times New Roman" w:cs="Times New Roman"/>
              </w:rPr>
              <w:t>р</w:t>
            </w:r>
            <w:r w:rsidRPr="00EC1CCF">
              <w:rPr>
                <w:rFonts w:ascii="Times New Roman" w:eastAsia="Times New Roman" w:hAnsi="Times New Roman" w:cs="Times New Roman"/>
              </w:rPr>
              <w:t>ти,  застосовуємо лінії, форми, текстуру та к</w:t>
            </w:r>
            <w:r w:rsidRPr="00EC1CCF">
              <w:rPr>
                <w:rFonts w:ascii="Times New Roman" w:eastAsia="Times New Roman" w:hAnsi="Times New Roman" w:cs="Times New Roman"/>
              </w:rPr>
              <w:t>о</w:t>
            </w:r>
            <w:r w:rsidRPr="00EC1CCF">
              <w:rPr>
                <w:rFonts w:ascii="Times New Roman" w:eastAsia="Times New Roman" w:hAnsi="Times New Roman" w:cs="Times New Roman"/>
              </w:rPr>
              <w:t>льори для підсилення розуміння змісту нашої карти.</w:t>
            </w:r>
          </w:p>
          <w:p w:rsidR="00FE2A00" w:rsidRPr="00EC1CCF" w:rsidRDefault="00FE2A00" w:rsidP="001B2222">
            <w:pPr>
              <w:pStyle w:val="a5"/>
              <w:numPr>
                <w:ilvl w:val="0"/>
                <w:numId w:val="15"/>
              </w:numPr>
              <w:tabs>
                <w:tab w:val="clear" w:pos="720"/>
                <w:tab w:val="left" w:pos="206"/>
              </w:tabs>
              <w:spacing w:after="0" w:line="240" w:lineRule="auto"/>
              <w:ind w:left="134" w:right="-107" w:hanging="70"/>
              <w:rPr>
                <w:rFonts w:ascii="Times New Roman" w:eastAsia="Times New Roman" w:hAnsi="Times New Roman" w:cs="Times New Roman"/>
              </w:rPr>
            </w:pPr>
            <w:r w:rsidRPr="00EC1CCF">
              <w:rPr>
                <w:rFonts w:ascii="Times New Roman" w:eastAsia="Times New Roman" w:hAnsi="Times New Roman" w:cs="Times New Roman"/>
              </w:rPr>
              <w:t xml:space="preserve"> Наша ментальна карта демонструє, що ми дуже добре розуміємо зміст теми. Нашу карту легко та цікаво читати.</w:t>
            </w:r>
          </w:p>
        </w:tc>
        <w:tc>
          <w:tcPr>
            <w:tcW w:w="2106" w:type="dxa"/>
            <w:tcBorders>
              <w:top w:val="outset" w:sz="6" w:space="0" w:color="auto"/>
              <w:left w:val="outset" w:sz="6" w:space="0" w:color="auto"/>
              <w:bottom w:val="outset" w:sz="6" w:space="0" w:color="auto"/>
              <w:right w:val="outset" w:sz="6" w:space="0" w:color="auto"/>
            </w:tcBorders>
          </w:tcPr>
          <w:p w:rsidR="00FE2A00" w:rsidRPr="00EC1CCF" w:rsidRDefault="00FE2A00" w:rsidP="001B2222">
            <w:pPr>
              <w:numPr>
                <w:ilvl w:val="0"/>
                <w:numId w:val="15"/>
              </w:numPr>
              <w:tabs>
                <w:tab w:val="clear" w:pos="720"/>
                <w:tab w:val="left" w:pos="206"/>
              </w:tabs>
              <w:spacing w:after="0" w:line="240" w:lineRule="auto"/>
              <w:ind w:left="0" w:right="-107" w:hanging="70"/>
              <w:rPr>
                <w:rFonts w:ascii="Times New Roman" w:eastAsia="Times New Roman" w:hAnsi="Times New Roman" w:cs="Times New Roman"/>
              </w:rPr>
            </w:pPr>
            <w:r w:rsidRPr="00EC1CCF">
              <w:rPr>
                <w:rFonts w:ascii="Times New Roman" w:eastAsia="Times New Roman" w:hAnsi="Times New Roman" w:cs="Times New Roman"/>
              </w:rPr>
              <w:t>Оформлення нашої карти   відпов</w:t>
            </w:r>
            <w:r w:rsidRPr="00EC1CCF">
              <w:rPr>
                <w:rFonts w:ascii="Times New Roman" w:eastAsia="Times New Roman" w:hAnsi="Times New Roman" w:cs="Times New Roman"/>
              </w:rPr>
              <w:t>і</w:t>
            </w:r>
            <w:r w:rsidRPr="00EC1CCF">
              <w:rPr>
                <w:rFonts w:ascii="Times New Roman" w:eastAsia="Times New Roman" w:hAnsi="Times New Roman" w:cs="Times New Roman"/>
              </w:rPr>
              <w:t>дає головним вим</w:t>
            </w:r>
            <w:r w:rsidRPr="00EC1CCF">
              <w:rPr>
                <w:rFonts w:ascii="Times New Roman" w:eastAsia="Times New Roman" w:hAnsi="Times New Roman" w:cs="Times New Roman"/>
              </w:rPr>
              <w:t>о</w:t>
            </w:r>
            <w:r w:rsidRPr="00EC1CCF">
              <w:rPr>
                <w:rFonts w:ascii="Times New Roman" w:eastAsia="Times New Roman" w:hAnsi="Times New Roman" w:cs="Times New Roman"/>
              </w:rPr>
              <w:t>гам, що зазначені у «Правилах створе</w:t>
            </w:r>
            <w:r w:rsidRPr="00EC1CCF">
              <w:rPr>
                <w:rFonts w:ascii="Times New Roman" w:eastAsia="Times New Roman" w:hAnsi="Times New Roman" w:cs="Times New Roman"/>
              </w:rPr>
              <w:t>н</w:t>
            </w:r>
            <w:r w:rsidRPr="00EC1CCF">
              <w:rPr>
                <w:rFonts w:ascii="Times New Roman" w:eastAsia="Times New Roman" w:hAnsi="Times New Roman" w:cs="Times New Roman"/>
              </w:rPr>
              <w:t xml:space="preserve">ня інтелект-карт». </w:t>
            </w:r>
          </w:p>
          <w:p w:rsidR="00FE2A00" w:rsidRPr="00EC1CCF" w:rsidRDefault="00FE2A00" w:rsidP="001B2222">
            <w:pPr>
              <w:numPr>
                <w:ilvl w:val="0"/>
                <w:numId w:val="15"/>
              </w:numPr>
              <w:tabs>
                <w:tab w:val="clear" w:pos="720"/>
                <w:tab w:val="left" w:pos="206"/>
              </w:tabs>
              <w:spacing w:after="0" w:line="240" w:lineRule="auto"/>
              <w:ind w:left="0" w:right="-107" w:hanging="70"/>
              <w:rPr>
                <w:rFonts w:ascii="Times New Roman" w:eastAsia="Times New Roman" w:hAnsi="Times New Roman" w:cs="Times New Roman"/>
              </w:rPr>
            </w:pPr>
            <w:r w:rsidRPr="00EC1CCF">
              <w:rPr>
                <w:rFonts w:ascii="Times New Roman" w:eastAsia="Times New Roman" w:hAnsi="Times New Roman" w:cs="Times New Roman"/>
              </w:rPr>
              <w:t>Правий нижній кут карти містить наші дані авторів (підписана).</w:t>
            </w:r>
          </w:p>
          <w:p w:rsidR="00FE2A00" w:rsidRPr="00EC1CCF" w:rsidRDefault="00FE2A00" w:rsidP="001B2222">
            <w:pPr>
              <w:numPr>
                <w:ilvl w:val="0"/>
                <w:numId w:val="15"/>
              </w:numPr>
              <w:tabs>
                <w:tab w:val="clear" w:pos="720"/>
                <w:tab w:val="left" w:pos="206"/>
              </w:tabs>
              <w:spacing w:after="0" w:line="240" w:lineRule="auto"/>
              <w:ind w:left="0" w:right="-107" w:hanging="70"/>
              <w:rPr>
                <w:rFonts w:ascii="Times New Roman" w:eastAsia="Times New Roman" w:hAnsi="Times New Roman" w:cs="Times New Roman"/>
              </w:rPr>
            </w:pPr>
            <w:r w:rsidRPr="00EC1CCF">
              <w:rPr>
                <w:rFonts w:ascii="Times New Roman" w:eastAsia="Times New Roman" w:hAnsi="Times New Roman" w:cs="Times New Roman"/>
              </w:rPr>
              <w:t>Ми застосовуємо вимоги до офор</w:t>
            </w:r>
            <w:r w:rsidRPr="00EC1CCF">
              <w:rPr>
                <w:rFonts w:ascii="Times New Roman" w:eastAsia="Times New Roman" w:hAnsi="Times New Roman" w:cs="Times New Roman"/>
              </w:rPr>
              <w:t>м</w:t>
            </w:r>
            <w:r w:rsidRPr="00EC1CCF">
              <w:rPr>
                <w:rFonts w:ascii="Times New Roman" w:eastAsia="Times New Roman" w:hAnsi="Times New Roman" w:cs="Times New Roman"/>
              </w:rPr>
              <w:t xml:space="preserve">лення ліній, форм, тексту або кольорів. </w:t>
            </w:r>
          </w:p>
          <w:p w:rsidR="00FE2A00" w:rsidRPr="00EC1CCF" w:rsidRDefault="00FE2A00" w:rsidP="001B2222">
            <w:pPr>
              <w:numPr>
                <w:ilvl w:val="0"/>
                <w:numId w:val="15"/>
              </w:numPr>
              <w:tabs>
                <w:tab w:val="clear" w:pos="720"/>
                <w:tab w:val="left" w:pos="206"/>
              </w:tabs>
              <w:spacing w:after="0" w:line="240" w:lineRule="auto"/>
              <w:ind w:left="0" w:right="-107" w:hanging="70"/>
              <w:rPr>
                <w:rFonts w:ascii="Times New Roman" w:eastAsia="Times New Roman" w:hAnsi="Times New Roman" w:cs="Times New Roman"/>
              </w:rPr>
            </w:pPr>
            <w:r w:rsidRPr="00EC1CCF">
              <w:rPr>
                <w:rFonts w:ascii="Times New Roman" w:eastAsia="Times New Roman" w:hAnsi="Times New Roman" w:cs="Times New Roman"/>
              </w:rPr>
              <w:t>Наша ментальна карта демонструє, що ми розуміємо зміст теми.</w:t>
            </w:r>
          </w:p>
          <w:p w:rsidR="00FE2A00" w:rsidRPr="00EC1CCF" w:rsidRDefault="00FE2A00" w:rsidP="001B2222">
            <w:pPr>
              <w:numPr>
                <w:ilvl w:val="0"/>
                <w:numId w:val="15"/>
              </w:numPr>
              <w:tabs>
                <w:tab w:val="clear" w:pos="720"/>
                <w:tab w:val="left" w:pos="206"/>
              </w:tabs>
              <w:spacing w:after="0" w:line="240" w:lineRule="auto"/>
              <w:ind w:left="0" w:right="-107" w:hanging="70"/>
              <w:rPr>
                <w:rFonts w:ascii="Times New Roman" w:eastAsia="Times New Roman" w:hAnsi="Times New Roman" w:cs="Times New Roman"/>
              </w:rPr>
            </w:pPr>
            <w:r w:rsidRPr="00EC1CCF">
              <w:rPr>
                <w:rFonts w:ascii="Times New Roman" w:eastAsia="Times New Roman" w:hAnsi="Times New Roman" w:cs="Times New Roman"/>
              </w:rPr>
              <w:t>Більшість розділів  карти легко зрозум</w:t>
            </w:r>
            <w:r w:rsidRPr="00EC1CCF">
              <w:rPr>
                <w:rFonts w:ascii="Times New Roman" w:eastAsia="Times New Roman" w:hAnsi="Times New Roman" w:cs="Times New Roman"/>
              </w:rPr>
              <w:t>і</w:t>
            </w:r>
            <w:r w:rsidRPr="00EC1CCF">
              <w:rPr>
                <w:rFonts w:ascii="Times New Roman" w:eastAsia="Times New Roman" w:hAnsi="Times New Roman" w:cs="Times New Roman"/>
              </w:rPr>
              <w:t>ти та цікаво читати</w:t>
            </w:r>
          </w:p>
        </w:tc>
        <w:tc>
          <w:tcPr>
            <w:tcW w:w="2173" w:type="dxa"/>
            <w:gridSpan w:val="2"/>
            <w:tcBorders>
              <w:top w:val="outset" w:sz="6" w:space="0" w:color="auto"/>
              <w:left w:val="outset" w:sz="6" w:space="0" w:color="auto"/>
              <w:bottom w:val="outset" w:sz="6" w:space="0" w:color="auto"/>
              <w:right w:val="outset" w:sz="6" w:space="0" w:color="auto"/>
            </w:tcBorders>
          </w:tcPr>
          <w:p w:rsidR="00FE2A00" w:rsidRPr="00EC1CCF" w:rsidRDefault="00FE2A00" w:rsidP="001B2222">
            <w:pPr>
              <w:numPr>
                <w:ilvl w:val="0"/>
                <w:numId w:val="15"/>
              </w:numPr>
              <w:tabs>
                <w:tab w:val="clear" w:pos="720"/>
                <w:tab w:val="left" w:pos="97"/>
                <w:tab w:val="left" w:pos="238"/>
              </w:tabs>
              <w:spacing w:after="0" w:line="240" w:lineRule="auto"/>
              <w:ind w:left="97" w:hanging="70"/>
              <w:rPr>
                <w:rFonts w:ascii="Times New Roman" w:eastAsia="Times New Roman" w:hAnsi="Times New Roman" w:cs="Times New Roman"/>
              </w:rPr>
            </w:pPr>
            <w:r w:rsidRPr="00EC1CCF">
              <w:rPr>
                <w:rFonts w:ascii="Times New Roman" w:eastAsia="Times New Roman" w:hAnsi="Times New Roman" w:cs="Times New Roman"/>
              </w:rPr>
              <w:t>Ми використов</w:t>
            </w:r>
            <w:r w:rsidRPr="00EC1CCF">
              <w:rPr>
                <w:rFonts w:ascii="Times New Roman" w:eastAsia="Times New Roman" w:hAnsi="Times New Roman" w:cs="Times New Roman"/>
              </w:rPr>
              <w:t>у</w:t>
            </w:r>
            <w:r w:rsidRPr="00EC1CCF">
              <w:rPr>
                <w:rFonts w:ascii="Times New Roman" w:eastAsia="Times New Roman" w:hAnsi="Times New Roman" w:cs="Times New Roman"/>
              </w:rPr>
              <w:t>ємо деякі вимоги до оформлення л</w:t>
            </w:r>
            <w:r w:rsidRPr="00EC1CCF">
              <w:rPr>
                <w:rFonts w:ascii="Times New Roman" w:eastAsia="Times New Roman" w:hAnsi="Times New Roman" w:cs="Times New Roman"/>
              </w:rPr>
              <w:t>і</w:t>
            </w:r>
            <w:r w:rsidRPr="00EC1CCF">
              <w:rPr>
                <w:rFonts w:ascii="Times New Roman" w:eastAsia="Times New Roman" w:hAnsi="Times New Roman" w:cs="Times New Roman"/>
              </w:rPr>
              <w:t>ній, форм, тексту або кольорів.</w:t>
            </w:r>
          </w:p>
          <w:p w:rsidR="00FE2A00" w:rsidRPr="00EC1CCF" w:rsidRDefault="00FE2A00" w:rsidP="001B2222">
            <w:pPr>
              <w:numPr>
                <w:ilvl w:val="0"/>
                <w:numId w:val="15"/>
              </w:numPr>
              <w:tabs>
                <w:tab w:val="clear" w:pos="720"/>
                <w:tab w:val="left" w:pos="97"/>
                <w:tab w:val="left" w:pos="238"/>
              </w:tabs>
              <w:spacing w:after="0" w:line="240" w:lineRule="auto"/>
              <w:ind w:left="97" w:hanging="70"/>
              <w:rPr>
                <w:rFonts w:ascii="Times New Roman" w:eastAsia="Times New Roman" w:hAnsi="Times New Roman" w:cs="Times New Roman"/>
              </w:rPr>
            </w:pPr>
            <w:r w:rsidRPr="00EC1CCF">
              <w:rPr>
                <w:rFonts w:ascii="Times New Roman" w:eastAsia="Times New Roman" w:hAnsi="Times New Roman" w:cs="Times New Roman"/>
              </w:rPr>
              <w:t>Ми використов</w:t>
            </w:r>
            <w:r w:rsidRPr="00EC1CCF">
              <w:rPr>
                <w:rFonts w:ascii="Times New Roman" w:eastAsia="Times New Roman" w:hAnsi="Times New Roman" w:cs="Times New Roman"/>
              </w:rPr>
              <w:t>у</w:t>
            </w:r>
            <w:r w:rsidRPr="00EC1CCF">
              <w:rPr>
                <w:rFonts w:ascii="Times New Roman" w:eastAsia="Times New Roman" w:hAnsi="Times New Roman" w:cs="Times New Roman"/>
              </w:rPr>
              <w:t>ємо деякі вимоги, що зазначені у «Правилах ств</w:t>
            </w:r>
            <w:r w:rsidRPr="00EC1CCF">
              <w:rPr>
                <w:rFonts w:ascii="Times New Roman" w:eastAsia="Times New Roman" w:hAnsi="Times New Roman" w:cs="Times New Roman"/>
              </w:rPr>
              <w:t>о</w:t>
            </w:r>
            <w:r w:rsidRPr="00EC1CCF">
              <w:rPr>
                <w:rFonts w:ascii="Times New Roman" w:eastAsia="Times New Roman" w:hAnsi="Times New Roman" w:cs="Times New Roman"/>
              </w:rPr>
              <w:t xml:space="preserve">рення інтелект-карт». </w:t>
            </w:r>
          </w:p>
          <w:p w:rsidR="00FE2A00" w:rsidRPr="00EC1CCF" w:rsidRDefault="00FE2A00" w:rsidP="001B2222">
            <w:pPr>
              <w:numPr>
                <w:ilvl w:val="0"/>
                <w:numId w:val="15"/>
              </w:numPr>
              <w:tabs>
                <w:tab w:val="clear" w:pos="720"/>
                <w:tab w:val="left" w:pos="97"/>
                <w:tab w:val="left" w:pos="238"/>
              </w:tabs>
              <w:spacing w:after="0" w:line="240" w:lineRule="auto"/>
              <w:ind w:left="97" w:hanging="70"/>
              <w:rPr>
                <w:rFonts w:ascii="Times New Roman" w:eastAsia="Times New Roman" w:hAnsi="Times New Roman" w:cs="Times New Roman"/>
              </w:rPr>
            </w:pPr>
            <w:r w:rsidRPr="00EC1CCF">
              <w:rPr>
                <w:rFonts w:ascii="Times New Roman" w:eastAsia="Times New Roman" w:hAnsi="Times New Roman" w:cs="Times New Roman"/>
              </w:rPr>
              <w:t>Наша ментальна карта демонструє, що ми деякою мірою розуміємо т</w:t>
            </w:r>
            <w:r w:rsidRPr="00EC1CCF">
              <w:rPr>
                <w:rFonts w:ascii="Times New Roman" w:eastAsia="Times New Roman" w:hAnsi="Times New Roman" w:cs="Times New Roman"/>
              </w:rPr>
              <w:t>е</w:t>
            </w:r>
            <w:r w:rsidRPr="00EC1CCF">
              <w:rPr>
                <w:rFonts w:ascii="Times New Roman" w:eastAsia="Times New Roman" w:hAnsi="Times New Roman" w:cs="Times New Roman"/>
              </w:rPr>
              <w:t>му.</w:t>
            </w:r>
          </w:p>
          <w:p w:rsidR="00FE2A00" w:rsidRPr="00EC1CCF" w:rsidRDefault="00FE2A00" w:rsidP="001B2222">
            <w:pPr>
              <w:numPr>
                <w:ilvl w:val="0"/>
                <w:numId w:val="15"/>
              </w:numPr>
              <w:tabs>
                <w:tab w:val="clear" w:pos="720"/>
                <w:tab w:val="left" w:pos="97"/>
                <w:tab w:val="left" w:pos="238"/>
              </w:tabs>
              <w:spacing w:after="0" w:line="240" w:lineRule="auto"/>
              <w:ind w:left="97" w:hanging="70"/>
              <w:rPr>
                <w:rFonts w:ascii="Times New Roman" w:eastAsia="Times New Roman" w:hAnsi="Times New Roman" w:cs="Times New Roman"/>
              </w:rPr>
            </w:pPr>
            <w:r w:rsidRPr="00EC1CCF">
              <w:rPr>
                <w:rFonts w:ascii="Times New Roman" w:eastAsia="Times New Roman" w:hAnsi="Times New Roman" w:cs="Times New Roman"/>
              </w:rPr>
              <w:t>Деякі розділи карти легко зроз</w:t>
            </w:r>
            <w:r w:rsidRPr="00EC1CCF">
              <w:rPr>
                <w:rFonts w:ascii="Times New Roman" w:eastAsia="Times New Roman" w:hAnsi="Times New Roman" w:cs="Times New Roman"/>
              </w:rPr>
              <w:t>у</w:t>
            </w:r>
            <w:r w:rsidRPr="00EC1CCF">
              <w:rPr>
                <w:rFonts w:ascii="Times New Roman" w:eastAsia="Times New Roman" w:hAnsi="Times New Roman" w:cs="Times New Roman"/>
              </w:rPr>
              <w:t>міти та читати.</w:t>
            </w:r>
          </w:p>
          <w:p w:rsidR="00FE2A00" w:rsidRPr="00EC1CCF" w:rsidRDefault="00FE2A00" w:rsidP="00FE2A00">
            <w:pPr>
              <w:tabs>
                <w:tab w:val="left" w:pos="97"/>
                <w:tab w:val="left" w:pos="238"/>
              </w:tabs>
              <w:spacing w:after="0" w:line="240" w:lineRule="auto"/>
              <w:ind w:left="27"/>
              <w:rPr>
                <w:rFonts w:ascii="Times New Roman" w:eastAsia="Times New Roman" w:hAnsi="Times New Roman" w:cs="Times New Roman"/>
              </w:rPr>
            </w:pPr>
          </w:p>
        </w:tc>
        <w:tc>
          <w:tcPr>
            <w:tcW w:w="2238" w:type="dxa"/>
            <w:tcBorders>
              <w:top w:val="outset" w:sz="6" w:space="0" w:color="auto"/>
              <w:left w:val="outset" w:sz="6" w:space="0" w:color="auto"/>
              <w:bottom w:val="outset" w:sz="6" w:space="0" w:color="auto"/>
              <w:right w:val="outset" w:sz="6" w:space="0" w:color="auto"/>
            </w:tcBorders>
          </w:tcPr>
          <w:p w:rsidR="00FE2A00" w:rsidRPr="00EC1CCF" w:rsidRDefault="00FE2A00" w:rsidP="001B2222">
            <w:pPr>
              <w:numPr>
                <w:ilvl w:val="0"/>
                <w:numId w:val="15"/>
              </w:numPr>
              <w:tabs>
                <w:tab w:val="clear" w:pos="720"/>
                <w:tab w:val="left" w:pos="206"/>
              </w:tabs>
              <w:spacing w:after="0" w:line="240" w:lineRule="auto"/>
              <w:ind w:left="0" w:right="-107" w:hanging="70"/>
              <w:rPr>
                <w:rFonts w:ascii="Times New Roman" w:eastAsia="Times New Roman" w:hAnsi="Times New Roman" w:cs="Times New Roman"/>
              </w:rPr>
            </w:pPr>
            <w:r w:rsidRPr="00EC1CCF">
              <w:rPr>
                <w:rFonts w:ascii="Times New Roman" w:eastAsia="Times New Roman" w:hAnsi="Times New Roman" w:cs="Times New Roman"/>
              </w:rPr>
              <w:t>Ми майже не застосовуємо вим</w:t>
            </w:r>
            <w:r w:rsidRPr="00EC1CCF">
              <w:rPr>
                <w:rFonts w:ascii="Times New Roman" w:eastAsia="Times New Roman" w:hAnsi="Times New Roman" w:cs="Times New Roman"/>
              </w:rPr>
              <w:t>о</w:t>
            </w:r>
            <w:r w:rsidRPr="00EC1CCF">
              <w:rPr>
                <w:rFonts w:ascii="Times New Roman" w:eastAsia="Times New Roman" w:hAnsi="Times New Roman" w:cs="Times New Roman"/>
              </w:rPr>
              <w:t>ги до оформлення ліній, форм, тексту або кольорів.</w:t>
            </w:r>
          </w:p>
          <w:p w:rsidR="00FE2A00" w:rsidRPr="00EC1CCF" w:rsidRDefault="00FE2A00" w:rsidP="001B2222">
            <w:pPr>
              <w:numPr>
                <w:ilvl w:val="0"/>
                <w:numId w:val="15"/>
              </w:numPr>
              <w:tabs>
                <w:tab w:val="clear" w:pos="720"/>
                <w:tab w:val="left" w:pos="206"/>
              </w:tabs>
              <w:spacing w:after="0" w:line="240" w:lineRule="auto"/>
              <w:ind w:left="0" w:right="-107" w:hanging="70"/>
              <w:rPr>
                <w:rFonts w:ascii="Times New Roman" w:eastAsia="Times New Roman" w:hAnsi="Times New Roman" w:cs="Times New Roman"/>
              </w:rPr>
            </w:pPr>
            <w:r w:rsidRPr="00EC1CCF">
              <w:rPr>
                <w:rFonts w:ascii="Times New Roman" w:eastAsia="Times New Roman" w:hAnsi="Times New Roman" w:cs="Times New Roman"/>
              </w:rPr>
              <w:t>Оформлення ка</w:t>
            </w:r>
            <w:r w:rsidRPr="00EC1CCF">
              <w:rPr>
                <w:rFonts w:ascii="Times New Roman" w:eastAsia="Times New Roman" w:hAnsi="Times New Roman" w:cs="Times New Roman"/>
              </w:rPr>
              <w:t>р</w:t>
            </w:r>
            <w:r w:rsidRPr="00EC1CCF">
              <w:rPr>
                <w:rFonts w:ascii="Times New Roman" w:eastAsia="Times New Roman" w:hAnsi="Times New Roman" w:cs="Times New Roman"/>
              </w:rPr>
              <w:t>ти не відповідає змісту та вимогам,  що зазначені у «Правилах створе</w:t>
            </w:r>
            <w:r w:rsidRPr="00EC1CCF">
              <w:rPr>
                <w:rFonts w:ascii="Times New Roman" w:eastAsia="Times New Roman" w:hAnsi="Times New Roman" w:cs="Times New Roman"/>
              </w:rPr>
              <w:t>н</w:t>
            </w:r>
            <w:r w:rsidRPr="00EC1CCF">
              <w:rPr>
                <w:rFonts w:ascii="Times New Roman" w:eastAsia="Times New Roman" w:hAnsi="Times New Roman" w:cs="Times New Roman"/>
              </w:rPr>
              <w:t xml:space="preserve">ня інтелект-карт». </w:t>
            </w:r>
          </w:p>
          <w:p w:rsidR="00FE2A00" w:rsidRPr="00EC1CCF" w:rsidRDefault="00FE2A00" w:rsidP="001B2222">
            <w:pPr>
              <w:numPr>
                <w:ilvl w:val="0"/>
                <w:numId w:val="15"/>
              </w:numPr>
              <w:tabs>
                <w:tab w:val="clear" w:pos="720"/>
                <w:tab w:val="left" w:pos="206"/>
              </w:tabs>
              <w:spacing w:after="0" w:line="240" w:lineRule="auto"/>
              <w:ind w:left="0" w:right="-107" w:hanging="70"/>
              <w:rPr>
                <w:rFonts w:ascii="Times New Roman" w:eastAsia="Times New Roman" w:hAnsi="Times New Roman" w:cs="Times New Roman"/>
              </w:rPr>
            </w:pPr>
            <w:r w:rsidRPr="00EC1CCF">
              <w:rPr>
                <w:rFonts w:ascii="Times New Roman" w:eastAsia="Times New Roman" w:hAnsi="Times New Roman" w:cs="Times New Roman"/>
              </w:rPr>
              <w:t>Наша ментальна карта демонструє, що ми не розуміємо теми.</w:t>
            </w:r>
          </w:p>
          <w:p w:rsidR="00FE2A00" w:rsidRPr="00EC1CCF" w:rsidRDefault="00FE2A00" w:rsidP="001B2222">
            <w:pPr>
              <w:numPr>
                <w:ilvl w:val="0"/>
                <w:numId w:val="15"/>
              </w:numPr>
              <w:tabs>
                <w:tab w:val="clear" w:pos="720"/>
                <w:tab w:val="left" w:pos="206"/>
              </w:tabs>
              <w:spacing w:after="0" w:line="240" w:lineRule="auto"/>
              <w:ind w:left="0" w:right="-107" w:hanging="70"/>
              <w:rPr>
                <w:rFonts w:ascii="Times New Roman" w:eastAsia="Times New Roman" w:hAnsi="Times New Roman" w:cs="Times New Roman"/>
              </w:rPr>
            </w:pPr>
            <w:r w:rsidRPr="00EC1CCF">
              <w:rPr>
                <w:rFonts w:ascii="Times New Roman" w:eastAsia="Times New Roman" w:hAnsi="Times New Roman" w:cs="Times New Roman"/>
              </w:rPr>
              <w:t>Більшість розділів карти важко читати.  Наша карта є незр</w:t>
            </w:r>
            <w:r w:rsidRPr="00EC1CCF">
              <w:rPr>
                <w:rFonts w:ascii="Times New Roman" w:eastAsia="Times New Roman" w:hAnsi="Times New Roman" w:cs="Times New Roman"/>
              </w:rPr>
              <w:t>о</w:t>
            </w:r>
            <w:r w:rsidRPr="00EC1CCF">
              <w:rPr>
                <w:rFonts w:ascii="Times New Roman" w:eastAsia="Times New Roman" w:hAnsi="Times New Roman" w:cs="Times New Roman"/>
              </w:rPr>
              <w:t>зумілою  та важкою для читання.</w:t>
            </w:r>
          </w:p>
        </w:tc>
        <w:tc>
          <w:tcPr>
            <w:tcW w:w="839" w:type="dxa"/>
            <w:tcBorders>
              <w:top w:val="outset" w:sz="6" w:space="0" w:color="auto"/>
              <w:left w:val="outset" w:sz="6" w:space="0" w:color="auto"/>
              <w:bottom w:val="outset" w:sz="6" w:space="0" w:color="auto"/>
              <w:right w:val="outset" w:sz="6" w:space="0" w:color="auto"/>
            </w:tcBorders>
            <w:vAlign w:val="center"/>
          </w:tcPr>
          <w:p w:rsidR="00FE2A00" w:rsidRPr="00EC1CCF" w:rsidRDefault="00FE2A00" w:rsidP="00FE2A00">
            <w:pPr>
              <w:spacing w:after="0" w:line="240" w:lineRule="auto"/>
              <w:rPr>
                <w:rFonts w:ascii="Times New Roman" w:eastAsia="Times New Roman" w:hAnsi="Times New Roman" w:cs="Times New Roman"/>
                <w:lang w:eastAsia="ru-RU"/>
              </w:rPr>
            </w:pPr>
          </w:p>
        </w:tc>
      </w:tr>
      <w:tr w:rsidR="00FE2A00" w:rsidRPr="00EC1CCF" w:rsidTr="00FE2A00">
        <w:trPr>
          <w:jc w:val="center"/>
        </w:trPr>
        <w:tc>
          <w:tcPr>
            <w:tcW w:w="9126" w:type="dxa"/>
            <w:gridSpan w:val="5"/>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b/>
              </w:rPr>
            </w:pPr>
            <w:r w:rsidRPr="00EC1CCF">
              <w:rPr>
                <w:rFonts w:ascii="Times New Roman" w:eastAsia="Times New Roman" w:hAnsi="Times New Roman" w:cs="Times New Roman"/>
                <w:b/>
              </w:rPr>
              <w:t>Зміст</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lang w:eastAsia="ru-RU"/>
              </w:rPr>
            </w:pPr>
          </w:p>
        </w:tc>
      </w:tr>
      <w:tr w:rsidR="00FE2A00" w:rsidRPr="00EC1CCF" w:rsidTr="00FE2A00">
        <w:trPr>
          <w:trHeight w:val="1174"/>
          <w:jc w:val="center"/>
        </w:trPr>
        <w:tc>
          <w:tcPr>
            <w:tcW w:w="260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numPr>
                <w:ilvl w:val="0"/>
                <w:numId w:val="15"/>
              </w:numPr>
              <w:tabs>
                <w:tab w:val="clear" w:pos="720"/>
                <w:tab w:val="left" w:pos="175"/>
              </w:tabs>
              <w:spacing w:after="0" w:line="240" w:lineRule="auto"/>
              <w:ind w:left="34" w:hanging="34"/>
              <w:rPr>
                <w:rFonts w:ascii="Times New Roman" w:hAnsi="Times New Roman" w:cs="Times New Roman"/>
              </w:rPr>
            </w:pPr>
            <w:r w:rsidRPr="00EC1CCF">
              <w:rPr>
                <w:rFonts w:ascii="Times New Roman" w:hAnsi="Times New Roman" w:cs="Times New Roman"/>
              </w:rPr>
              <w:t>Наш набір даних є повним, достовірним</w:t>
            </w:r>
            <w:r w:rsidRPr="00EC1CCF">
              <w:rPr>
                <w:rFonts w:ascii="Times New Roman" w:hAnsi="Times New Roman" w:cs="Times New Roman"/>
                <w:lang w:val="ru-RU"/>
              </w:rPr>
              <w:t xml:space="preserve"> та </w:t>
            </w:r>
            <w:r w:rsidRPr="00EC1CCF">
              <w:rPr>
                <w:rFonts w:ascii="Times New Roman" w:hAnsi="Times New Roman" w:cs="Times New Roman"/>
              </w:rPr>
              <w:t>виваженим (висвітлює ідею, проблему з різних боків).</w:t>
            </w:r>
          </w:p>
          <w:p w:rsidR="00FE2A00" w:rsidRPr="00EC1CCF" w:rsidRDefault="00FE2A00" w:rsidP="001B2222">
            <w:pPr>
              <w:numPr>
                <w:ilvl w:val="0"/>
                <w:numId w:val="15"/>
              </w:numPr>
              <w:tabs>
                <w:tab w:val="clear" w:pos="720"/>
                <w:tab w:val="left" w:pos="175"/>
              </w:tabs>
              <w:spacing w:after="0" w:line="240" w:lineRule="auto"/>
              <w:ind w:left="34" w:hanging="34"/>
              <w:rPr>
                <w:rFonts w:ascii="Times New Roman" w:hAnsi="Times New Roman" w:cs="Times New Roman"/>
              </w:rPr>
            </w:pPr>
            <w:r w:rsidRPr="00EC1CCF">
              <w:rPr>
                <w:rFonts w:ascii="Times New Roman" w:hAnsi="Times New Roman" w:cs="Times New Roman"/>
              </w:rPr>
              <w:t>Ми самостійно план</w:t>
            </w:r>
            <w:r w:rsidRPr="00EC1CCF">
              <w:rPr>
                <w:rFonts w:ascii="Times New Roman" w:hAnsi="Times New Roman" w:cs="Times New Roman"/>
              </w:rPr>
              <w:t>у</w:t>
            </w:r>
            <w:r w:rsidRPr="00EC1CCF">
              <w:rPr>
                <w:rFonts w:ascii="Times New Roman" w:hAnsi="Times New Roman" w:cs="Times New Roman"/>
              </w:rPr>
              <w:t>ємо і проводимо  досл</w:t>
            </w:r>
            <w:r w:rsidRPr="00EC1CCF">
              <w:rPr>
                <w:rFonts w:ascii="Times New Roman" w:hAnsi="Times New Roman" w:cs="Times New Roman"/>
              </w:rPr>
              <w:t>і</w:t>
            </w:r>
            <w:r w:rsidRPr="00EC1CCF">
              <w:rPr>
                <w:rFonts w:ascii="Times New Roman" w:hAnsi="Times New Roman" w:cs="Times New Roman"/>
              </w:rPr>
              <w:t>дження теми.</w:t>
            </w:r>
          </w:p>
          <w:p w:rsidR="00FE2A00" w:rsidRPr="00EC1CCF" w:rsidRDefault="00FE2A00" w:rsidP="001B2222">
            <w:pPr>
              <w:numPr>
                <w:ilvl w:val="0"/>
                <w:numId w:val="15"/>
              </w:numPr>
              <w:tabs>
                <w:tab w:val="clear" w:pos="720"/>
                <w:tab w:val="left" w:pos="175"/>
              </w:tabs>
              <w:spacing w:after="0" w:line="240" w:lineRule="auto"/>
              <w:ind w:left="34" w:hanging="34"/>
              <w:rPr>
                <w:rFonts w:ascii="Times New Roman" w:hAnsi="Times New Roman" w:cs="Times New Roman"/>
              </w:rPr>
            </w:pPr>
            <w:r w:rsidRPr="00EC1CCF">
              <w:rPr>
                <w:rFonts w:ascii="Times New Roman" w:hAnsi="Times New Roman" w:cs="Times New Roman"/>
              </w:rPr>
              <w:t>Наша карта надає всі потрібні відомості, які висвітлюють тему  з різних боків.</w:t>
            </w:r>
          </w:p>
        </w:tc>
        <w:tc>
          <w:tcPr>
            <w:tcW w:w="210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numPr>
                <w:ilvl w:val="0"/>
                <w:numId w:val="15"/>
              </w:numPr>
              <w:tabs>
                <w:tab w:val="clear" w:pos="720"/>
                <w:tab w:val="left" w:pos="175"/>
              </w:tabs>
              <w:spacing w:after="0" w:line="240" w:lineRule="auto"/>
              <w:ind w:left="34" w:hanging="34"/>
              <w:rPr>
                <w:rFonts w:ascii="Times New Roman" w:hAnsi="Times New Roman" w:cs="Times New Roman"/>
              </w:rPr>
            </w:pPr>
            <w:r w:rsidRPr="00EC1CCF">
              <w:rPr>
                <w:rFonts w:ascii="Times New Roman" w:hAnsi="Times New Roman" w:cs="Times New Roman"/>
              </w:rPr>
              <w:t>Наш набір даних є повним та містить лише декілька пом</w:t>
            </w:r>
            <w:r w:rsidRPr="00EC1CCF">
              <w:rPr>
                <w:rFonts w:ascii="Times New Roman" w:hAnsi="Times New Roman" w:cs="Times New Roman"/>
              </w:rPr>
              <w:t>и</w:t>
            </w:r>
            <w:r w:rsidRPr="00EC1CCF">
              <w:rPr>
                <w:rFonts w:ascii="Times New Roman" w:hAnsi="Times New Roman" w:cs="Times New Roman"/>
              </w:rPr>
              <w:t>лок.</w:t>
            </w:r>
          </w:p>
          <w:p w:rsidR="00FE2A00" w:rsidRPr="00EC1CCF" w:rsidRDefault="00FE2A00" w:rsidP="001B2222">
            <w:pPr>
              <w:numPr>
                <w:ilvl w:val="0"/>
                <w:numId w:val="15"/>
              </w:numPr>
              <w:tabs>
                <w:tab w:val="clear" w:pos="720"/>
                <w:tab w:val="left" w:pos="175"/>
              </w:tabs>
              <w:spacing w:after="0" w:line="240" w:lineRule="auto"/>
              <w:ind w:left="34" w:hanging="34"/>
              <w:rPr>
                <w:rFonts w:ascii="Times New Roman" w:hAnsi="Times New Roman" w:cs="Times New Roman"/>
              </w:rPr>
            </w:pPr>
            <w:r w:rsidRPr="00EC1CCF">
              <w:rPr>
                <w:rFonts w:ascii="Times New Roman" w:hAnsi="Times New Roman" w:cs="Times New Roman"/>
              </w:rPr>
              <w:t>Ми самостійно плануємо і провод</w:t>
            </w:r>
            <w:r w:rsidRPr="00EC1CCF">
              <w:rPr>
                <w:rFonts w:ascii="Times New Roman" w:hAnsi="Times New Roman" w:cs="Times New Roman"/>
              </w:rPr>
              <w:t>и</w:t>
            </w:r>
            <w:r w:rsidRPr="00EC1CCF">
              <w:rPr>
                <w:rFonts w:ascii="Times New Roman" w:hAnsi="Times New Roman" w:cs="Times New Roman"/>
              </w:rPr>
              <w:t>мо  дослідження т</w:t>
            </w:r>
            <w:r w:rsidRPr="00EC1CCF">
              <w:rPr>
                <w:rFonts w:ascii="Times New Roman" w:hAnsi="Times New Roman" w:cs="Times New Roman"/>
              </w:rPr>
              <w:t>е</w:t>
            </w:r>
            <w:r w:rsidRPr="00EC1CCF">
              <w:rPr>
                <w:rFonts w:ascii="Times New Roman" w:hAnsi="Times New Roman" w:cs="Times New Roman"/>
              </w:rPr>
              <w:t xml:space="preserve">ми. </w:t>
            </w:r>
          </w:p>
          <w:p w:rsidR="00FE2A00" w:rsidRPr="00EC1CCF" w:rsidRDefault="00FE2A00" w:rsidP="001B2222">
            <w:pPr>
              <w:numPr>
                <w:ilvl w:val="0"/>
                <w:numId w:val="15"/>
              </w:numPr>
              <w:tabs>
                <w:tab w:val="clear" w:pos="720"/>
                <w:tab w:val="left" w:pos="175"/>
              </w:tabs>
              <w:spacing w:after="0" w:line="240" w:lineRule="auto"/>
              <w:ind w:left="34" w:hanging="34"/>
              <w:rPr>
                <w:rFonts w:ascii="Times New Roman" w:hAnsi="Times New Roman" w:cs="Times New Roman"/>
              </w:rPr>
            </w:pPr>
            <w:r w:rsidRPr="00EC1CCF">
              <w:rPr>
                <w:rFonts w:ascii="Times New Roman" w:hAnsi="Times New Roman" w:cs="Times New Roman"/>
              </w:rPr>
              <w:t>Наша карта надає всі потрібні відомо</w:t>
            </w:r>
            <w:r w:rsidRPr="00EC1CCF">
              <w:rPr>
                <w:rFonts w:ascii="Times New Roman" w:hAnsi="Times New Roman" w:cs="Times New Roman"/>
              </w:rPr>
              <w:t>с</w:t>
            </w:r>
            <w:r w:rsidRPr="00EC1CCF">
              <w:rPr>
                <w:rFonts w:ascii="Times New Roman" w:hAnsi="Times New Roman" w:cs="Times New Roman"/>
              </w:rPr>
              <w:t>ті, які висвітлюють тему  з різних боків.</w:t>
            </w:r>
          </w:p>
        </w:tc>
        <w:tc>
          <w:tcPr>
            <w:tcW w:w="210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numPr>
                <w:ilvl w:val="0"/>
                <w:numId w:val="15"/>
              </w:numPr>
              <w:tabs>
                <w:tab w:val="clear" w:pos="720"/>
                <w:tab w:val="left" w:pos="175"/>
              </w:tabs>
              <w:spacing w:after="0" w:line="240" w:lineRule="auto"/>
              <w:ind w:left="34" w:hanging="34"/>
              <w:rPr>
                <w:rFonts w:ascii="Times New Roman" w:hAnsi="Times New Roman" w:cs="Times New Roman"/>
              </w:rPr>
            </w:pPr>
            <w:r w:rsidRPr="00EC1CCF">
              <w:rPr>
                <w:rFonts w:ascii="Times New Roman" w:hAnsi="Times New Roman" w:cs="Times New Roman"/>
              </w:rPr>
              <w:t>Наші дані є  обм</w:t>
            </w:r>
            <w:r w:rsidRPr="00EC1CCF">
              <w:rPr>
                <w:rFonts w:ascii="Times New Roman" w:hAnsi="Times New Roman" w:cs="Times New Roman"/>
              </w:rPr>
              <w:t>е</w:t>
            </w:r>
            <w:r w:rsidRPr="00EC1CCF">
              <w:rPr>
                <w:rFonts w:ascii="Times New Roman" w:hAnsi="Times New Roman" w:cs="Times New Roman"/>
              </w:rPr>
              <w:t>женими.</w:t>
            </w:r>
          </w:p>
          <w:p w:rsidR="00FE2A00" w:rsidRPr="00EC1CCF" w:rsidRDefault="00FE2A00" w:rsidP="001B2222">
            <w:pPr>
              <w:numPr>
                <w:ilvl w:val="0"/>
                <w:numId w:val="15"/>
              </w:numPr>
              <w:tabs>
                <w:tab w:val="clear" w:pos="720"/>
                <w:tab w:val="left" w:pos="175"/>
              </w:tabs>
              <w:spacing w:after="0" w:line="240" w:lineRule="auto"/>
              <w:ind w:left="34" w:hanging="34"/>
              <w:rPr>
                <w:rFonts w:ascii="Times New Roman" w:eastAsia="Times New Roman" w:hAnsi="Times New Roman" w:cs="Times New Roman"/>
              </w:rPr>
            </w:pPr>
            <w:r w:rsidRPr="00EC1CCF">
              <w:rPr>
                <w:rFonts w:ascii="Times New Roman" w:hAnsi="Times New Roman" w:cs="Times New Roman"/>
              </w:rPr>
              <w:t>Наше дослідження теми неефективне або в значній мірі кероване  вчителем.</w:t>
            </w:r>
          </w:p>
          <w:p w:rsidR="00FE2A00" w:rsidRPr="00EC1CCF" w:rsidRDefault="00FE2A00" w:rsidP="001B2222">
            <w:pPr>
              <w:numPr>
                <w:ilvl w:val="0"/>
                <w:numId w:val="15"/>
              </w:numPr>
              <w:tabs>
                <w:tab w:val="clear" w:pos="720"/>
                <w:tab w:val="left" w:pos="175"/>
              </w:tabs>
              <w:spacing w:after="0" w:line="240" w:lineRule="auto"/>
              <w:ind w:left="34" w:hanging="34"/>
              <w:rPr>
                <w:rFonts w:ascii="Times New Roman" w:eastAsia="Times New Roman" w:hAnsi="Times New Roman" w:cs="Times New Roman"/>
              </w:rPr>
            </w:pPr>
            <w:r w:rsidRPr="00EC1CCF">
              <w:rPr>
                <w:rFonts w:ascii="Times New Roman" w:hAnsi="Times New Roman" w:cs="Times New Roman"/>
              </w:rPr>
              <w:t>Наша карта має певні інформаційні прогалини. Іноді наша карта надає від</w:t>
            </w:r>
            <w:r w:rsidRPr="00EC1CCF">
              <w:rPr>
                <w:rFonts w:ascii="Times New Roman" w:hAnsi="Times New Roman" w:cs="Times New Roman"/>
              </w:rPr>
              <w:t>о</w:t>
            </w:r>
            <w:r w:rsidRPr="00EC1CCF">
              <w:rPr>
                <w:rFonts w:ascii="Times New Roman" w:hAnsi="Times New Roman" w:cs="Times New Roman"/>
              </w:rPr>
              <w:t>мості з одного боку.</w:t>
            </w:r>
          </w:p>
        </w:tc>
        <w:tc>
          <w:tcPr>
            <w:tcW w:w="2303"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numPr>
                <w:ilvl w:val="0"/>
                <w:numId w:val="15"/>
              </w:numPr>
              <w:tabs>
                <w:tab w:val="clear" w:pos="720"/>
                <w:tab w:val="left" w:pos="175"/>
              </w:tabs>
              <w:spacing w:after="0" w:line="240" w:lineRule="auto"/>
              <w:ind w:left="34" w:hanging="34"/>
              <w:rPr>
                <w:rFonts w:ascii="Times New Roman" w:hAnsi="Times New Roman" w:cs="Times New Roman"/>
              </w:rPr>
            </w:pPr>
            <w:r w:rsidRPr="00EC1CCF">
              <w:rPr>
                <w:rFonts w:ascii="Times New Roman" w:hAnsi="Times New Roman" w:cs="Times New Roman"/>
              </w:rPr>
              <w:t>Наші дані є непо</w:t>
            </w:r>
            <w:r w:rsidRPr="00EC1CCF">
              <w:rPr>
                <w:rFonts w:ascii="Times New Roman" w:hAnsi="Times New Roman" w:cs="Times New Roman"/>
              </w:rPr>
              <w:t>в</w:t>
            </w:r>
            <w:r w:rsidRPr="00EC1CCF">
              <w:rPr>
                <w:rFonts w:ascii="Times New Roman" w:hAnsi="Times New Roman" w:cs="Times New Roman"/>
              </w:rPr>
              <w:t>ними або обмежен</w:t>
            </w:r>
            <w:r w:rsidRPr="00EC1CCF">
              <w:rPr>
                <w:rFonts w:ascii="Times New Roman" w:hAnsi="Times New Roman" w:cs="Times New Roman"/>
              </w:rPr>
              <w:t>и</w:t>
            </w:r>
            <w:r w:rsidRPr="00EC1CCF">
              <w:rPr>
                <w:rFonts w:ascii="Times New Roman" w:hAnsi="Times New Roman" w:cs="Times New Roman"/>
              </w:rPr>
              <w:t>ми.</w:t>
            </w:r>
          </w:p>
          <w:p w:rsidR="00FE2A00" w:rsidRPr="00EC1CCF" w:rsidRDefault="00FE2A00" w:rsidP="001B2222">
            <w:pPr>
              <w:numPr>
                <w:ilvl w:val="0"/>
                <w:numId w:val="15"/>
              </w:numPr>
              <w:tabs>
                <w:tab w:val="clear" w:pos="720"/>
                <w:tab w:val="left" w:pos="175"/>
              </w:tabs>
              <w:spacing w:after="0" w:line="240" w:lineRule="auto"/>
              <w:ind w:left="34" w:hanging="34"/>
              <w:rPr>
                <w:rFonts w:ascii="Times New Roman" w:hAnsi="Times New Roman" w:cs="Times New Roman"/>
              </w:rPr>
            </w:pPr>
            <w:r w:rsidRPr="00EC1CCF">
              <w:rPr>
                <w:rFonts w:ascii="Times New Roman" w:hAnsi="Times New Roman" w:cs="Times New Roman"/>
              </w:rPr>
              <w:t xml:space="preserve">Наше дослідження теми проводилося зі значною допомогою вчителя. </w:t>
            </w:r>
          </w:p>
          <w:p w:rsidR="00FE2A00" w:rsidRPr="00EC1CCF" w:rsidRDefault="00FE2A00" w:rsidP="001B2222">
            <w:pPr>
              <w:numPr>
                <w:ilvl w:val="0"/>
                <w:numId w:val="15"/>
              </w:numPr>
              <w:tabs>
                <w:tab w:val="clear" w:pos="720"/>
                <w:tab w:val="left" w:pos="175"/>
              </w:tabs>
              <w:spacing w:after="0" w:line="240" w:lineRule="auto"/>
              <w:ind w:left="34" w:hanging="34"/>
              <w:rPr>
                <w:rFonts w:ascii="Times New Roman" w:hAnsi="Times New Roman" w:cs="Times New Roman"/>
              </w:rPr>
            </w:pPr>
            <w:r w:rsidRPr="00EC1CCF">
              <w:rPr>
                <w:rFonts w:ascii="Times New Roman" w:hAnsi="Times New Roman" w:cs="Times New Roman"/>
              </w:rPr>
              <w:t>Наша карта надає дуже мало відомо</w:t>
            </w:r>
            <w:r w:rsidRPr="00EC1CCF">
              <w:rPr>
                <w:rFonts w:ascii="Times New Roman" w:hAnsi="Times New Roman" w:cs="Times New Roman"/>
              </w:rPr>
              <w:t>с</w:t>
            </w:r>
            <w:r w:rsidRPr="00EC1CCF">
              <w:rPr>
                <w:rFonts w:ascii="Times New Roman" w:hAnsi="Times New Roman" w:cs="Times New Roman"/>
              </w:rPr>
              <w:t>тей.</w:t>
            </w:r>
          </w:p>
          <w:p w:rsidR="00FE2A00" w:rsidRPr="00EC1CCF" w:rsidRDefault="00FE2A00" w:rsidP="00FE2A00">
            <w:pPr>
              <w:tabs>
                <w:tab w:val="left" w:pos="175"/>
              </w:tabs>
              <w:spacing w:after="0" w:line="240" w:lineRule="auto"/>
              <w:ind w:left="34" w:hanging="34"/>
              <w:rPr>
                <w:rFonts w:ascii="Times New Roman" w:eastAsia="Times New Roman" w:hAnsi="Times New Roman" w:cs="Times New Roman"/>
              </w:rPr>
            </w:pP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lang w:eastAsia="ru-RU"/>
              </w:rPr>
            </w:pPr>
          </w:p>
        </w:tc>
      </w:tr>
      <w:tr w:rsidR="00FE2A00" w:rsidRPr="00EC1CCF" w:rsidTr="00FE2A00">
        <w:trPr>
          <w:trHeight w:val="234"/>
          <w:jc w:val="center"/>
        </w:trPr>
        <w:tc>
          <w:tcPr>
            <w:tcW w:w="9965" w:type="dxa"/>
            <w:gridSpan w:val="6"/>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15" w:type="dxa"/>
              <w:left w:w="15" w:type="dxa"/>
              <w:bottom w:w="15" w:type="dxa"/>
              <w:right w:w="15" w:type="dxa"/>
            </w:tcMar>
          </w:tcPr>
          <w:p w:rsidR="00FE2A00" w:rsidRPr="00EC1CCF" w:rsidRDefault="00FE2A00" w:rsidP="00FE2A00">
            <w:pPr>
              <w:spacing w:after="0" w:line="240" w:lineRule="auto"/>
              <w:rPr>
                <w:rFonts w:ascii="Times New Roman" w:eastAsia="Times New Roman" w:hAnsi="Times New Roman" w:cs="Times New Roman"/>
                <w:lang w:eastAsia="ru-RU"/>
              </w:rPr>
            </w:pPr>
            <w:r w:rsidRPr="00EC1CCF">
              <w:rPr>
                <w:rFonts w:ascii="Times New Roman" w:eastAsia="Times New Roman" w:hAnsi="Times New Roman" w:cs="Times New Roman"/>
                <w:b/>
                <w:lang w:eastAsia="ru-RU"/>
              </w:rPr>
              <w:t>Джерела</w:t>
            </w:r>
          </w:p>
        </w:tc>
      </w:tr>
      <w:tr w:rsidR="00FE2A00" w:rsidRPr="00EC1CCF" w:rsidTr="00FE2A00">
        <w:trPr>
          <w:trHeight w:val="514"/>
          <w:jc w:val="center"/>
        </w:trPr>
        <w:tc>
          <w:tcPr>
            <w:tcW w:w="260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numPr>
                <w:ilvl w:val="0"/>
                <w:numId w:val="15"/>
              </w:numPr>
              <w:tabs>
                <w:tab w:val="clear" w:pos="720"/>
                <w:tab w:val="left" w:pos="175"/>
              </w:tabs>
              <w:spacing w:after="0" w:line="240" w:lineRule="auto"/>
              <w:ind w:left="34" w:hanging="34"/>
              <w:rPr>
                <w:rFonts w:ascii="Times New Roman" w:hAnsi="Times New Roman" w:cs="Times New Roman"/>
              </w:rPr>
            </w:pPr>
            <w:r w:rsidRPr="00EC1CCF">
              <w:rPr>
                <w:rFonts w:ascii="Times New Roman" w:hAnsi="Times New Roman" w:cs="Times New Roman"/>
              </w:rPr>
              <w:t>Ми отримуємо інфо</w:t>
            </w:r>
            <w:r w:rsidRPr="00EC1CCF">
              <w:rPr>
                <w:rFonts w:ascii="Times New Roman" w:hAnsi="Times New Roman" w:cs="Times New Roman"/>
              </w:rPr>
              <w:t>р</w:t>
            </w:r>
            <w:r w:rsidRPr="00EC1CCF">
              <w:rPr>
                <w:rFonts w:ascii="Times New Roman" w:hAnsi="Times New Roman" w:cs="Times New Roman"/>
              </w:rPr>
              <w:t xml:space="preserve">мацію для нашої карти з різноманітних надійних, достовірних джерел </w:t>
            </w:r>
            <w:proofErr w:type="spellStart"/>
            <w:r w:rsidRPr="00EC1CCF">
              <w:rPr>
                <w:rFonts w:ascii="Times New Roman" w:hAnsi="Times New Roman" w:cs="Times New Roman"/>
              </w:rPr>
              <w:t>т</w:t>
            </w:r>
            <w:r w:rsidRPr="00EC1CCF">
              <w:rPr>
                <w:rFonts w:ascii="Times New Roman" w:hAnsi="Times New Roman" w:cs="Times New Roman"/>
              </w:rPr>
              <w:t>а</w:t>
            </w:r>
            <w:r w:rsidRPr="00EC1CCF">
              <w:rPr>
                <w:rFonts w:ascii="Times New Roman" w:hAnsi="Times New Roman" w:cs="Times New Roman"/>
              </w:rPr>
              <w:t>наводимо</w:t>
            </w:r>
            <w:proofErr w:type="spellEnd"/>
            <w:r w:rsidRPr="00EC1CCF">
              <w:rPr>
                <w:rFonts w:ascii="Times New Roman" w:hAnsi="Times New Roman" w:cs="Times New Roman"/>
              </w:rPr>
              <w:t xml:space="preserve"> посилання на джерела для перевірки даних звідки ми дістали наші дані. </w:t>
            </w:r>
          </w:p>
          <w:p w:rsidR="00FE2A00" w:rsidRPr="00EC1CCF" w:rsidRDefault="00FE2A00" w:rsidP="001B2222">
            <w:pPr>
              <w:numPr>
                <w:ilvl w:val="0"/>
                <w:numId w:val="15"/>
              </w:numPr>
              <w:tabs>
                <w:tab w:val="clear" w:pos="720"/>
                <w:tab w:val="left" w:pos="175"/>
              </w:tabs>
              <w:spacing w:after="0" w:line="240" w:lineRule="auto"/>
              <w:ind w:left="34" w:hanging="34"/>
              <w:rPr>
                <w:rFonts w:ascii="Times New Roman" w:hAnsi="Times New Roman" w:cs="Times New Roman"/>
              </w:rPr>
            </w:pPr>
            <w:r w:rsidRPr="00EC1CCF">
              <w:rPr>
                <w:rFonts w:ascii="Times New Roman" w:hAnsi="Times New Roman" w:cs="Times New Roman"/>
              </w:rPr>
              <w:t>Ми правильно опис</w:t>
            </w:r>
            <w:r w:rsidRPr="00EC1CCF">
              <w:rPr>
                <w:rFonts w:ascii="Times New Roman" w:hAnsi="Times New Roman" w:cs="Times New Roman"/>
              </w:rPr>
              <w:t>у</w:t>
            </w:r>
            <w:r w:rsidRPr="00EC1CCF">
              <w:rPr>
                <w:rFonts w:ascii="Times New Roman" w:hAnsi="Times New Roman" w:cs="Times New Roman"/>
              </w:rPr>
              <w:t xml:space="preserve">ємо </w:t>
            </w:r>
            <w:r w:rsidRPr="00EC1CCF">
              <w:rPr>
                <w:rFonts w:ascii="Times New Roman" w:hAnsi="Times New Roman" w:cs="Times New Roman"/>
              </w:rPr>
              <w:lastRenderedPageBreak/>
              <w:t>використані джер</w:t>
            </w:r>
            <w:r w:rsidRPr="00EC1CCF">
              <w:rPr>
                <w:rFonts w:ascii="Times New Roman" w:hAnsi="Times New Roman" w:cs="Times New Roman"/>
              </w:rPr>
              <w:t>е</w:t>
            </w:r>
            <w:r w:rsidRPr="00EC1CCF">
              <w:rPr>
                <w:rFonts w:ascii="Times New Roman" w:hAnsi="Times New Roman" w:cs="Times New Roman"/>
              </w:rPr>
              <w:t>ла.</w:t>
            </w:r>
          </w:p>
        </w:tc>
        <w:tc>
          <w:tcPr>
            <w:tcW w:w="210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numPr>
                <w:ilvl w:val="0"/>
                <w:numId w:val="15"/>
              </w:numPr>
              <w:tabs>
                <w:tab w:val="clear" w:pos="720"/>
                <w:tab w:val="left" w:pos="175"/>
              </w:tabs>
              <w:spacing w:after="0" w:line="240" w:lineRule="auto"/>
              <w:ind w:left="34" w:hanging="34"/>
              <w:rPr>
                <w:rFonts w:ascii="Times New Roman" w:hAnsi="Times New Roman" w:cs="Times New Roman"/>
              </w:rPr>
            </w:pPr>
            <w:r w:rsidRPr="00EC1CCF">
              <w:rPr>
                <w:rFonts w:ascii="Times New Roman" w:hAnsi="Times New Roman" w:cs="Times New Roman"/>
              </w:rPr>
              <w:lastRenderedPageBreak/>
              <w:t>Ми отримуємо інформацію з декіл</w:t>
            </w:r>
            <w:r w:rsidRPr="00EC1CCF">
              <w:rPr>
                <w:rFonts w:ascii="Times New Roman" w:hAnsi="Times New Roman" w:cs="Times New Roman"/>
              </w:rPr>
              <w:t>ь</w:t>
            </w:r>
            <w:r w:rsidRPr="00EC1CCF">
              <w:rPr>
                <w:rFonts w:ascii="Times New Roman" w:hAnsi="Times New Roman" w:cs="Times New Roman"/>
              </w:rPr>
              <w:t xml:space="preserve">кох достовірних та  надійних джерел. </w:t>
            </w:r>
          </w:p>
          <w:p w:rsidR="00FE2A00" w:rsidRPr="00EC1CCF" w:rsidRDefault="00FE2A00" w:rsidP="001B2222">
            <w:pPr>
              <w:numPr>
                <w:ilvl w:val="0"/>
                <w:numId w:val="15"/>
              </w:numPr>
              <w:tabs>
                <w:tab w:val="clear" w:pos="720"/>
                <w:tab w:val="left" w:pos="175"/>
              </w:tabs>
              <w:spacing w:after="0" w:line="240" w:lineRule="auto"/>
              <w:ind w:left="34" w:hanging="34"/>
              <w:rPr>
                <w:rFonts w:ascii="Times New Roman" w:hAnsi="Times New Roman" w:cs="Times New Roman"/>
              </w:rPr>
            </w:pPr>
            <w:r w:rsidRPr="00EC1CCF">
              <w:rPr>
                <w:rFonts w:ascii="Times New Roman" w:hAnsi="Times New Roman" w:cs="Times New Roman"/>
              </w:rPr>
              <w:t>Ми робимо незна</w:t>
            </w:r>
            <w:r w:rsidRPr="00EC1CCF">
              <w:rPr>
                <w:rFonts w:ascii="Times New Roman" w:hAnsi="Times New Roman" w:cs="Times New Roman"/>
              </w:rPr>
              <w:t>ч</w:t>
            </w:r>
            <w:r w:rsidRPr="00EC1CCF">
              <w:rPr>
                <w:rFonts w:ascii="Times New Roman" w:hAnsi="Times New Roman" w:cs="Times New Roman"/>
              </w:rPr>
              <w:t>ні помилки, коли описуємо використ</w:t>
            </w:r>
            <w:r w:rsidRPr="00EC1CCF">
              <w:rPr>
                <w:rFonts w:ascii="Times New Roman" w:hAnsi="Times New Roman" w:cs="Times New Roman"/>
              </w:rPr>
              <w:t>а</w:t>
            </w:r>
            <w:r w:rsidRPr="00EC1CCF">
              <w:rPr>
                <w:rFonts w:ascii="Times New Roman" w:hAnsi="Times New Roman" w:cs="Times New Roman"/>
              </w:rPr>
              <w:t>ні джерела.</w:t>
            </w:r>
          </w:p>
        </w:tc>
        <w:tc>
          <w:tcPr>
            <w:tcW w:w="210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numPr>
                <w:ilvl w:val="0"/>
                <w:numId w:val="15"/>
              </w:numPr>
              <w:tabs>
                <w:tab w:val="clear" w:pos="720"/>
                <w:tab w:val="left" w:pos="175"/>
              </w:tabs>
              <w:spacing w:after="0" w:line="240" w:lineRule="auto"/>
              <w:ind w:left="34" w:hanging="34"/>
              <w:rPr>
                <w:rFonts w:ascii="Times New Roman" w:hAnsi="Times New Roman" w:cs="Times New Roman"/>
              </w:rPr>
            </w:pPr>
            <w:r w:rsidRPr="00EC1CCF">
              <w:rPr>
                <w:rFonts w:ascii="Times New Roman" w:hAnsi="Times New Roman" w:cs="Times New Roman"/>
              </w:rPr>
              <w:t>Наші джерела даних нечітко визнач</w:t>
            </w:r>
            <w:r w:rsidRPr="00EC1CCF">
              <w:rPr>
                <w:rFonts w:ascii="Times New Roman" w:hAnsi="Times New Roman" w:cs="Times New Roman"/>
              </w:rPr>
              <w:t>е</w:t>
            </w:r>
            <w:r w:rsidRPr="00EC1CCF">
              <w:rPr>
                <w:rFonts w:ascii="Times New Roman" w:hAnsi="Times New Roman" w:cs="Times New Roman"/>
              </w:rPr>
              <w:t>ні або невідомі.</w:t>
            </w:r>
          </w:p>
          <w:p w:rsidR="00FE2A00" w:rsidRPr="00EC1CCF" w:rsidRDefault="00FE2A00" w:rsidP="001B2222">
            <w:pPr>
              <w:numPr>
                <w:ilvl w:val="0"/>
                <w:numId w:val="15"/>
              </w:numPr>
              <w:tabs>
                <w:tab w:val="clear" w:pos="720"/>
                <w:tab w:val="left" w:pos="175"/>
              </w:tabs>
              <w:spacing w:after="0" w:line="240" w:lineRule="auto"/>
              <w:ind w:left="34" w:hanging="34"/>
              <w:rPr>
                <w:rFonts w:ascii="Times New Roman" w:hAnsi="Times New Roman" w:cs="Times New Roman"/>
              </w:rPr>
            </w:pPr>
            <w:r w:rsidRPr="00EC1CCF">
              <w:rPr>
                <w:rFonts w:ascii="Times New Roman" w:hAnsi="Times New Roman" w:cs="Times New Roman"/>
              </w:rPr>
              <w:t>Ми отримуємо нашу інформацію з декількох джерел, проте деякі з них  м</w:t>
            </w:r>
            <w:r w:rsidRPr="00EC1CCF">
              <w:rPr>
                <w:rFonts w:ascii="Times New Roman" w:hAnsi="Times New Roman" w:cs="Times New Roman"/>
              </w:rPr>
              <w:t>о</w:t>
            </w:r>
            <w:r w:rsidRPr="00EC1CCF">
              <w:rPr>
                <w:rFonts w:ascii="Times New Roman" w:hAnsi="Times New Roman" w:cs="Times New Roman"/>
              </w:rPr>
              <w:t xml:space="preserve">жуть бути не дуже </w:t>
            </w:r>
            <w:r w:rsidRPr="00EC1CCF">
              <w:rPr>
                <w:rFonts w:ascii="Times New Roman" w:hAnsi="Times New Roman" w:cs="Times New Roman"/>
              </w:rPr>
              <w:lastRenderedPageBreak/>
              <w:t>надійними. При оп</w:t>
            </w:r>
            <w:r w:rsidRPr="00EC1CCF">
              <w:rPr>
                <w:rFonts w:ascii="Times New Roman" w:hAnsi="Times New Roman" w:cs="Times New Roman"/>
              </w:rPr>
              <w:t>и</w:t>
            </w:r>
            <w:r w:rsidRPr="00EC1CCF">
              <w:rPr>
                <w:rFonts w:ascii="Times New Roman" w:hAnsi="Times New Roman" w:cs="Times New Roman"/>
              </w:rPr>
              <w:t>сі джерел, ми робимо помилки.</w:t>
            </w:r>
          </w:p>
        </w:tc>
        <w:tc>
          <w:tcPr>
            <w:tcW w:w="2303"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numPr>
                <w:ilvl w:val="0"/>
                <w:numId w:val="15"/>
              </w:numPr>
              <w:tabs>
                <w:tab w:val="clear" w:pos="720"/>
                <w:tab w:val="left" w:pos="175"/>
              </w:tabs>
              <w:spacing w:after="0" w:line="240" w:lineRule="auto"/>
              <w:ind w:left="34" w:hanging="34"/>
              <w:rPr>
                <w:rFonts w:ascii="Times New Roman" w:hAnsi="Times New Roman" w:cs="Times New Roman"/>
              </w:rPr>
            </w:pPr>
            <w:r w:rsidRPr="00EC1CCF">
              <w:rPr>
                <w:rFonts w:ascii="Times New Roman" w:hAnsi="Times New Roman" w:cs="Times New Roman"/>
              </w:rPr>
              <w:lastRenderedPageBreak/>
              <w:t>Наше джерело д</w:t>
            </w:r>
            <w:r w:rsidRPr="00EC1CCF">
              <w:rPr>
                <w:rFonts w:ascii="Times New Roman" w:hAnsi="Times New Roman" w:cs="Times New Roman"/>
              </w:rPr>
              <w:t>а</w:t>
            </w:r>
            <w:r w:rsidRPr="00EC1CCF">
              <w:rPr>
                <w:rFonts w:ascii="Times New Roman" w:hAnsi="Times New Roman" w:cs="Times New Roman"/>
              </w:rPr>
              <w:t>них невідоме.</w:t>
            </w:r>
          </w:p>
          <w:p w:rsidR="00FE2A00" w:rsidRPr="00EC1CCF" w:rsidRDefault="00FE2A00" w:rsidP="001B2222">
            <w:pPr>
              <w:numPr>
                <w:ilvl w:val="0"/>
                <w:numId w:val="15"/>
              </w:numPr>
              <w:tabs>
                <w:tab w:val="clear" w:pos="720"/>
                <w:tab w:val="left" w:pos="175"/>
              </w:tabs>
              <w:spacing w:after="0" w:line="240" w:lineRule="auto"/>
              <w:ind w:left="34" w:hanging="34"/>
              <w:rPr>
                <w:rFonts w:ascii="Times New Roman" w:hAnsi="Times New Roman" w:cs="Times New Roman"/>
              </w:rPr>
            </w:pPr>
            <w:r w:rsidRPr="00EC1CCF">
              <w:rPr>
                <w:rFonts w:ascii="Times New Roman" w:hAnsi="Times New Roman" w:cs="Times New Roman"/>
              </w:rPr>
              <w:t>Ми отримуємо нашу інформацію з деяких джерел, які можуть бути ненадійними. Ми рідко повідомл</w:t>
            </w:r>
            <w:r w:rsidRPr="00EC1CCF">
              <w:rPr>
                <w:rFonts w:ascii="Times New Roman" w:hAnsi="Times New Roman" w:cs="Times New Roman"/>
              </w:rPr>
              <w:t>я</w:t>
            </w:r>
            <w:r w:rsidRPr="00EC1CCF">
              <w:rPr>
                <w:rFonts w:ascii="Times New Roman" w:hAnsi="Times New Roman" w:cs="Times New Roman"/>
              </w:rPr>
              <w:t xml:space="preserve">ємо, звідки ми взяли наші дані. </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lang w:eastAsia="ru-RU"/>
              </w:rPr>
            </w:pPr>
          </w:p>
        </w:tc>
      </w:tr>
      <w:tr w:rsidR="00FE2A00" w:rsidRPr="00EC1CCF" w:rsidTr="00FE2A00">
        <w:trPr>
          <w:trHeight w:val="375"/>
          <w:jc w:val="center"/>
        </w:trPr>
        <w:tc>
          <w:tcPr>
            <w:tcW w:w="9126" w:type="dxa"/>
            <w:gridSpan w:val="5"/>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15" w:type="dxa"/>
              <w:left w:w="15" w:type="dxa"/>
              <w:bottom w:w="15" w:type="dxa"/>
              <w:right w:w="15" w:type="dxa"/>
            </w:tcMar>
            <w:vAlign w:val="center"/>
          </w:tcPr>
          <w:p w:rsidR="00FE2A00" w:rsidRPr="00EC1CCF" w:rsidRDefault="00FE2A00" w:rsidP="00FE2A00">
            <w:pPr>
              <w:tabs>
                <w:tab w:val="center" w:pos="4320"/>
                <w:tab w:val="right" w:pos="8640"/>
              </w:tabs>
              <w:spacing w:after="0" w:line="240" w:lineRule="auto"/>
              <w:ind w:left="108"/>
              <w:rPr>
                <w:rFonts w:ascii="Times New Roman" w:hAnsi="Times New Roman" w:cs="Times New Roman"/>
              </w:rPr>
            </w:pPr>
            <w:proofErr w:type="spellStart"/>
            <w:r w:rsidRPr="00EC1CCF">
              <w:rPr>
                <w:rFonts w:ascii="Times New Roman" w:eastAsia="Times New Roman" w:hAnsi="Times New Roman" w:cs="Times New Roman"/>
                <w:b/>
              </w:rPr>
              <w:lastRenderedPageBreak/>
              <w:t>Мультимедіа</w:t>
            </w:r>
            <w:proofErr w:type="spellEnd"/>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lang w:eastAsia="ru-RU"/>
              </w:rPr>
            </w:pPr>
          </w:p>
        </w:tc>
      </w:tr>
      <w:tr w:rsidR="00FE2A00" w:rsidRPr="00EC1CCF" w:rsidTr="00FE2A00">
        <w:trPr>
          <w:trHeight w:val="1174"/>
          <w:jc w:val="center"/>
        </w:trPr>
        <w:tc>
          <w:tcPr>
            <w:tcW w:w="260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FE2A00">
            <w:pPr>
              <w:spacing w:after="0" w:line="240" w:lineRule="auto"/>
              <w:ind w:left="94" w:right="87"/>
              <w:rPr>
                <w:rFonts w:ascii="Times New Roman" w:eastAsia="Times New Roman" w:hAnsi="Times New Roman" w:cs="Times New Roman"/>
                <w:lang w:eastAsia="ru-RU"/>
              </w:rPr>
            </w:pPr>
            <w:r w:rsidRPr="00EC1CCF">
              <w:rPr>
                <w:rFonts w:ascii="Times New Roman" w:eastAsia="Times New Roman" w:hAnsi="Times New Roman" w:cs="Times New Roman"/>
              </w:rPr>
              <w:t>Зображення, комент</w:t>
            </w:r>
            <w:r w:rsidRPr="00EC1CCF">
              <w:rPr>
                <w:rFonts w:ascii="Times New Roman" w:eastAsia="Times New Roman" w:hAnsi="Times New Roman" w:cs="Times New Roman"/>
              </w:rPr>
              <w:t>а</w:t>
            </w:r>
            <w:r w:rsidRPr="00EC1CCF">
              <w:rPr>
                <w:rFonts w:ascii="Times New Roman" w:eastAsia="Times New Roman" w:hAnsi="Times New Roman" w:cs="Times New Roman"/>
              </w:rPr>
              <w:t>рі, приєднані файли стосуються змісту ка</w:t>
            </w:r>
            <w:r w:rsidRPr="00EC1CCF">
              <w:rPr>
                <w:rFonts w:ascii="Times New Roman" w:eastAsia="Times New Roman" w:hAnsi="Times New Roman" w:cs="Times New Roman"/>
              </w:rPr>
              <w:t>р</w:t>
            </w:r>
            <w:r w:rsidRPr="00EC1CCF">
              <w:rPr>
                <w:rFonts w:ascii="Times New Roman" w:eastAsia="Times New Roman" w:hAnsi="Times New Roman" w:cs="Times New Roman"/>
              </w:rPr>
              <w:t>ти і підсилюють зн</w:t>
            </w:r>
            <w:r w:rsidRPr="00EC1CCF">
              <w:rPr>
                <w:rFonts w:ascii="Times New Roman" w:eastAsia="Times New Roman" w:hAnsi="Times New Roman" w:cs="Times New Roman"/>
              </w:rPr>
              <w:t>а</w:t>
            </w:r>
            <w:r w:rsidRPr="00EC1CCF">
              <w:rPr>
                <w:rFonts w:ascii="Times New Roman" w:eastAsia="Times New Roman" w:hAnsi="Times New Roman" w:cs="Times New Roman"/>
              </w:rPr>
              <w:t>чення текстових д</w:t>
            </w:r>
            <w:r w:rsidRPr="00EC1CCF">
              <w:rPr>
                <w:rFonts w:ascii="Times New Roman" w:eastAsia="Times New Roman" w:hAnsi="Times New Roman" w:cs="Times New Roman"/>
              </w:rPr>
              <w:t>а</w:t>
            </w:r>
            <w:r w:rsidRPr="00EC1CCF">
              <w:rPr>
                <w:rFonts w:ascii="Times New Roman" w:eastAsia="Times New Roman" w:hAnsi="Times New Roman" w:cs="Times New Roman"/>
              </w:rPr>
              <w:t xml:space="preserve">них. </w:t>
            </w:r>
          </w:p>
        </w:tc>
        <w:tc>
          <w:tcPr>
            <w:tcW w:w="210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FE2A00">
            <w:pPr>
              <w:spacing w:after="0" w:line="240" w:lineRule="auto"/>
              <w:ind w:left="94" w:right="87"/>
              <w:rPr>
                <w:rFonts w:ascii="Times New Roman" w:eastAsia="Times New Roman" w:hAnsi="Times New Roman" w:cs="Times New Roman"/>
                <w:lang w:eastAsia="ru-RU"/>
              </w:rPr>
            </w:pPr>
            <w:r w:rsidRPr="00EC1CCF">
              <w:rPr>
                <w:rFonts w:ascii="Times New Roman" w:eastAsia="Times New Roman" w:hAnsi="Times New Roman" w:cs="Times New Roman"/>
              </w:rPr>
              <w:t>Зображення, ком</w:t>
            </w:r>
            <w:r w:rsidRPr="00EC1CCF">
              <w:rPr>
                <w:rFonts w:ascii="Times New Roman" w:eastAsia="Times New Roman" w:hAnsi="Times New Roman" w:cs="Times New Roman"/>
              </w:rPr>
              <w:t>е</w:t>
            </w:r>
            <w:r w:rsidRPr="00EC1CCF">
              <w:rPr>
                <w:rFonts w:ascii="Times New Roman" w:eastAsia="Times New Roman" w:hAnsi="Times New Roman" w:cs="Times New Roman"/>
              </w:rPr>
              <w:t>нтарі, приєднані файли стосуються змісту карти.</w:t>
            </w:r>
          </w:p>
        </w:tc>
        <w:tc>
          <w:tcPr>
            <w:tcW w:w="210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FE2A00">
            <w:pPr>
              <w:spacing w:after="0" w:line="240" w:lineRule="auto"/>
              <w:ind w:left="94" w:right="87"/>
              <w:rPr>
                <w:rFonts w:ascii="Times New Roman" w:eastAsia="Times New Roman" w:hAnsi="Times New Roman" w:cs="Times New Roman"/>
                <w:lang w:eastAsia="ru-RU"/>
              </w:rPr>
            </w:pPr>
            <w:r w:rsidRPr="00EC1CCF">
              <w:rPr>
                <w:rFonts w:ascii="Times New Roman" w:eastAsia="Times New Roman" w:hAnsi="Times New Roman" w:cs="Times New Roman"/>
              </w:rPr>
              <w:t>Деякі з наших зображень, комент</w:t>
            </w:r>
            <w:r w:rsidRPr="00EC1CCF">
              <w:rPr>
                <w:rFonts w:ascii="Times New Roman" w:eastAsia="Times New Roman" w:hAnsi="Times New Roman" w:cs="Times New Roman"/>
              </w:rPr>
              <w:t>а</w:t>
            </w:r>
            <w:r w:rsidRPr="00EC1CCF">
              <w:rPr>
                <w:rFonts w:ascii="Times New Roman" w:eastAsia="Times New Roman" w:hAnsi="Times New Roman" w:cs="Times New Roman"/>
              </w:rPr>
              <w:t>рів, приєднаних файлів не зовсім вдало відповідають змісту карти.</w:t>
            </w:r>
          </w:p>
        </w:tc>
        <w:tc>
          <w:tcPr>
            <w:tcW w:w="2303"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FE2A00">
            <w:pPr>
              <w:spacing w:after="0" w:line="240" w:lineRule="auto"/>
              <w:ind w:left="94" w:right="87"/>
              <w:rPr>
                <w:rFonts w:ascii="Times New Roman" w:eastAsia="Times New Roman" w:hAnsi="Times New Roman" w:cs="Times New Roman"/>
                <w:lang w:eastAsia="ru-RU"/>
              </w:rPr>
            </w:pPr>
            <w:r w:rsidRPr="00EC1CCF">
              <w:rPr>
                <w:rFonts w:ascii="Times New Roman" w:eastAsia="Times New Roman" w:hAnsi="Times New Roman" w:cs="Times New Roman"/>
              </w:rPr>
              <w:t>Жодне із зображень не стосується змісту карти. Коментарі та приєднані файли майже відсутні.</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lang w:eastAsia="ru-RU"/>
              </w:rPr>
            </w:pPr>
          </w:p>
        </w:tc>
      </w:tr>
      <w:tr w:rsidR="00FE2A00" w:rsidRPr="00EC1CCF" w:rsidTr="00FE2A00">
        <w:trPr>
          <w:trHeight w:val="405"/>
          <w:jc w:val="center"/>
        </w:trPr>
        <w:tc>
          <w:tcPr>
            <w:tcW w:w="9126" w:type="dxa"/>
            <w:gridSpan w:val="5"/>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15" w:type="dxa"/>
              <w:left w:w="15" w:type="dxa"/>
              <w:bottom w:w="15" w:type="dxa"/>
              <w:right w:w="15" w:type="dxa"/>
            </w:tcMar>
            <w:vAlign w:val="center"/>
            <w:hideMark/>
          </w:tcPr>
          <w:p w:rsidR="00FE2A00" w:rsidRPr="00EC1CCF" w:rsidRDefault="00FE2A00" w:rsidP="00FE2A00">
            <w:pPr>
              <w:spacing w:after="0" w:line="240" w:lineRule="auto"/>
              <w:ind w:left="94" w:right="87"/>
              <w:rPr>
                <w:rFonts w:ascii="Times New Roman" w:eastAsia="Times New Roman" w:hAnsi="Times New Roman" w:cs="Times New Roman"/>
                <w:b/>
                <w:lang w:eastAsia="ru-RU"/>
              </w:rPr>
            </w:pPr>
            <w:r w:rsidRPr="00EC1CCF">
              <w:rPr>
                <w:rFonts w:ascii="Times New Roman" w:hAnsi="Times New Roman" w:cs="Times New Roman"/>
                <w:b/>
              </w:rPr>
              <w:t>Авторське право</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lang w:eastAsia="ru-RU"/>
              </w:rPr>
            </w:pPr>
          </w:p>
        </w:tc>
      </w:tr>
      <w:tr w:rsidR="00FE2A00" w:rsidRPr="00EC1CCF" w:rsidTr="00FE2A00">
        <w:trPr>
          <w:jc w:val="center"/>
        </w:trPr>
        <w:tc>
          <w:tcPr>
            <w:tcW w:w="260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FE2A00">
            <w:pPr>
              <w:tabs>
                <w:tab w:val="center" w:pos="4320"/>
                <w:tab w:val="right" w:pos="8640"/>
              </w:tabs>
              <w:spacing w:after="0" w:line="240" w:lineRule="auto"/>
              <w:ind w:left="94" w:right="87"/>
              <w:rPr>
                <w:rFonts w:ascii="Times New Roman" w:hAnsi="Times New Roman" w:cs="Times New Roman"/>
              </w:rPr>
            </w:pPr>
            <w:r w:rsidRPr="00EC1CCF">
              <w:rPr>
                <w:rFonts w:ascii="Times New Roman" w:hAnsi="Times New Roman" w:cs="Times New Roman"/>
              </w:rPr>
              <w:t>Ми дотримуємося з</w:t>
            </w:r>
            <w:r w:rsidRPr="00EC1CCF">
              <w:rPr>
                <w:rFonts w:ascii="Times New Roman" w:hAnsi="Times New Roman" w:cs="Times New Roman"/>
              </w:rPr>
              <w:t>а</w:t>
            </w:r>
            <w:r w:rsidRPr="00EC1CCF">
              <w:rPr>
                <w:rFonts w:ascii="Times New Roman" w:hAnsi="Times New Roman" w:cs="Times New Roman"/>
              </w:rPr>
              <w:t>конів про авторське право для усього (те</w:t>
            </w:r>
            <w:r w:rsidRPr="00EC1CCF">
              <w:rPr>
                <w:rFonts w:ascii="Times New Roman" w:hAnsi="Times New Roman" w:cs="Times New Roman"/>
              </w:rPr>
              <w:t>к</w:t>
            </w:r>
            <w:r w:rsidRPr="00EC1CCF">
              <w:rPr>
                <w:rFonts w:ascii="Times New Roman" w:hAnsi="Times New Roman" w:cs="Times New Roman"/>
              </w:rPr>
              <w:t xml:space="preserve">стів і </w:t>
            </w:r>
            <w:proofErr w:type="spellStart"/>
            <w:r w:rsidRPr="00EC1CCF">
              <w:rPr>
                <w:rFonts w:ascii="Times New Roman" w:hAnsi="Times New Roman" w:cs="Times New Roman"/>
              </w:rPr>
              <w:t>мультимедіа</w:t>
            </w:r>
            <w:proofErr w:type="spellEnd"/>
            <w:r w:rsidRPr="00EC1CCF">
              <w:rPr>
                <w:rFonts w:ascii="Times New Roman" w:hAnsi="Times New Roman" w:cs="Times New Roman"/>
              </w:rPr>
              <w:t xml:space="preserve">), що розміщене на  нашій карті. </w:t>
            </w:r>
          </w:p>
        </w:tc>
        <w:tc>
          <w:tcPr>
            <w:tcW w:w="210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FE2A00">
            <w:pPr>
              <w:tabs>
                <w:tab w:val="center" w:pos="4320"/>
                <w:tab w:val="right" w:pos="8640"/>
              </w:tabs>
              <w:spacing w:after="0" w:line="240" w:lineRule="auto"/>
              <w:ind w:left="94" w:right="87"/>
              <w:rPr>
                <w:rFonts w:ascii="Times New Roman" w:hAnsi="Times New Roman" w:cs="Times New Roman"/>
              </w:rPr>
            </w:pPr>
            <w:r w:rsidRPr="00EC1CCF">
              <w:rPr>
                <w:rFonts w:ascii="Times New Roman" w:hAnsi="Times New Roman" w:cs="Times New Roman"/>
              </w:rPr>
              <w:t>Ми дотримуємося законів про авто</w:t>
            </w:r>
            <w:r w:rsidRPr="00EC1CCF">
              <w:rPr>
                <w:rFonts w:ascii="Times New Roman" w:hAnsi="Times New Roman" w:cs="Times New Roman"/>
              </w:rPr>
              <w:t>р</w:t>
            </w:r>
            <w:r w:rsidRPr="00EC1CCF">
              <w:rPr>
                <w:rFonts w:ascii="Times New Roman" w:hAnsi="Times New Roman" w:cs="Times New Roman"/>
              </w:rPr>
              <w:t>ське право для усього, що розм</w:t>
            </w:r>
            <w:r w:rsidRPr="00EC1CCF">
              <w:rPr>
                <w:rFonts w:ascii="Times New Roman" w:hAnsi="Times New Roman" w:cs="Times New Roman"/>
              </w:rPr>
              <w:t>і</w:t>
            </w:r>
            <w:r w:rsidRPr="00EC1CCF">
              <w:rPr>
                <w:rFonts w:ascii="Times New Roman" w:hAnsi="Times New Roman" w:cs="Times New Roman"/>
              </w:rPr>
              <w:t xml:space="preserve">щене у  нашій карті (текстів і </w:t>
            </w:r>
            <w:proofErr w:type="spellStart"/>
            <w:r w:rsidRPr="00EC1CCF">
              <w:rPr>
                <w:rFonts w:ascii="Times New Roman" w:hAnsi="Times New Roman" w:cs="Times New Roman"/>
              </w:rPr>
              <w:t>мульт</w:t>
            </w:r>
            <w:r w:rsidRPr="00EC1CCF">
              <w:rPr>
                <w:rFonts w:ascii="Times New Roman" w:hAnsi="Times New Roman" w:cs="Times New Roman"/>
              </w:rPr>
              <w:t>и</w:t>
            </w:r>
            <w:r w:rsidRPr="00EC1CCF">
              <w:rPr>
                <w:rFonts w:ascii="Times New Roman" w:hAnsi="Times New Roman" w:cs="Times New Roman"/>
              </w:rPr>
              <w:t>медіа</w:t>
            </w:r>
            <w:proofErr w:type="spellEnd"/>
            <w:r w:rsidRPr="00EC1CCF">
              <w:rPr>
                <w:rFonts w:ascii="Times New Roman" w:hAnsi="Times New Roman" w:cs="Times New Roman"/>
              </w:rPr>
              <w:t>), проте ми можемо припуст</w:t>
            </w:r>
            <w:r w:rsidRPr="00EC1CCF">
              <w:rPr>
                <w:rFonts w:ascii="Times New Roman" w:hAnsi="Times New Roman" w:cs="Times New Roman"/>
              </w:rPr>
              <w:t>и</w:t>
            </w:r>
            <w:r w:rsidRPr="00EC1CCF">
              <w:rPr>
                <w:rFonts w:ascii="Times New Roman" w:hAnsi="Times New Roman" w:cs="Times New Roman"/>
              </w:rPr>
              <w:t>тися деяких незн</w:t>
            </w:r>
            <w:r w:rsidRPr="00EC1CCF">
              <w:rPr>
                <w:rFonts w:ascii="Times New Roman" w:hAnsi="Times New Roman" w:cs="Times New Roman"/>
              </w:rPr>
              <w:t>а</w:t>
            </w:r>
            <w:r w:rsidRPr="00EC1CCF">
              <w:rPr>
                <w:rFonts w:ascii="Times New Roman" w:hAnsi="Times New Roman" w:cs="Times New Roman"/>
              </w:rPr>
              <w:t>чних помилок.</w:t>
            </w:r>
          </w:p>
        </w:tc>
        <w:tc>
          <w:tcPr>
            <w:tcW w:w="210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FE2A00">
            <w:pPr>
              <w:tabs>
                <w:tab w:val="center" w:pos="4320"/>
                <w:tab w:val="right" w:pos="8640"/>
              </w:tabs>
              <w:spacing w:after="0" w:line="240" w:lineRule="auto"/>
              <w:ind w:left="94" w:right="87"/>
              <w:rPr>
                <w:rFonts w:ascii="Times New Roman" w:hAnsi="Times New Roman" w:cs="Times New Roman"/>
              </w:rPr>
            </w:pPr>
            <w:r w:rsidRPr="00EC1CCF">
              <w:rPr>
                <w:rFonts w:ascii="Times New Roman" w:hAnsi="Times New Roman" w:cs="Times New Roman"/>
              </w:rPr>
              <w:t>Ми не дотримуєм</w:t>
            </w:r>
            <w:r w:rsidRPr="00EC1CCF">
              <w:rPr>
                <w:rFonts w:ascii="Times New Roman" w:hAnsi="Times New Roman" w:cs="Times New Roman"/>
              </w:rPr>
              <w:t>о</w:t>
            </w:r>
            <w:r w:rsidRPr="00EC1CCF">
              <w:rPr>
                <w:rFonts w:ascii="Times New Roman" w:hAnsi="Times New Roman" w:cs="Times New Roman"/>
              </w:rPr>
              <w:t>ся законів про авторське право у б</w:t>
            </w:r>
            <w:r w:rsidRPr="00EC1CCF">
              <w:rPr>
                <w:rFonts w:ascii="Times New Roman" w:hAnsi="Times New Roman" w:cs="Times New Roman"/>
              </w:rPr>
              <w:t>а</w:t>
            </w:r>
            <w:r w:rsidRPr="00EC1CCF">
              <w:rPr>
                <w:rFonts w:ascii="Times New Roman" w:hAnsi="Times New Roman" w:cs="Times New Roman"/>
              </w:rPr>
              <w:t xml:space="preserve">гатьох матеріалах карти (текстах і </w:t>
            </w:r>
            <w:proofErr w:type="spellStart"/>
            <w:r w:rsidRPr="00EC1CCF">
              <w:rPr>
                <w:rFonts w:ascii="Times New Roman" w:hAnsi="Times New Roman" w:cs="Times New Roman"/>
              </w:rPr>
              <w:t>м</w:t>
            </w:r>
            <w:r w:rsidRPr="00EC1CCF">
              <w:rPr>
                <w:rFonts w:ascii="Times New Roman" w:hAnsi="Times New Roman" w:cs="Times New Roman"/>
              </w:rPr>
              <w:t>у</w:t>
            </w:r>
            <w:r w:rsidRPr="00EC1CCF">
              <w:rPr>
                <w:rFonts w:ascii="Times New Roman" w:hAnsi="Times New Roman" w:cs="Times New Roman"/>
              </w:rPr>
              <w:t>льтимедіа</w:t>
            </w:r>
            <w:proofErr w:type="spellEnd"/>
            <w:r w:rsidRPr="00EC1CCF">
              <w:rPr>
                <w:rFonts w:ascii="Times New Roman" w:hAnsi="Times New Roman" w:cs="Times New Roman"/>
              </w:rPr>
              <w:t>).</w:t>
            </w:r>
          </w:p>
        </w:tc>
        <w:tc>
          <w:tcPr>
            <w:tcW w:w="2303"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FE2A00">
            <w:pPr>
              <w:tabs>
                <w:tab w:val="center" w:pos="4320"/>
                <w:tab w:val="right" w:pos="8640"/>
              </w:tabs>
              <w:spacing w:after="0" w:line="240" w:lineRule="auto"/>
              <w:ind w:left="94" w:right="87"/>
              <w:rPr>
                <w:rFonts w:ascii="Times New Roman" w:hAnsi="Times New Roman" w:cs="Times New Roman"/>
              </w:rPr>
            </w:pPr>
            <w:r w:rsidRPr="00EC1CCF">
              <w:rPr>
                <w:rFonts w:ascii="Times New Roman" w:hAnsi="Times New Roman" w:cs="Times New Roman"/>
              </w:rPr>
              <w:t>Ми не дотримуєм</w:t>
            </w:r>
            <w:r w:rsidRPr="00EC1CCF">
              <w:rPr>
                <w:rFonts w:ascii="Times New Roman" w:hAnsi="Times New Roman" w:cs="Times New Roman"/>
              </w:rPr>
              <w:t>о</w:t>
            </w:r>
            <w:r w:rsidRPr="00EC1CCF">
              <w:rPr>
                <w:rFonts w:ascii="Times New Roman" w:hAnsi="Times New Roman" w:cs="Times New Roman"/>
              </w:rPr>
              <w:t>ся законів про а</w:t>
            </w:r>
            <w:r w:rsidRPr="00EC1CCF">
              <w:rPr>
                <w:rFonts w:ascii="Times New Roman" w:hAnsi="Times New Roman" w:cs="Times New Roman"/>
              </w:rPr>
              <w:t>в</w:t>
            </w:r>
            <w:r w:rsidRPr="00EC1CCF">
              <w:rPr>
                <w:rFonts w:ascii="Times New Roman" w:hAnsi="Times New Roman" w:cs="Times New Roman"/>
              </w:rPr>
              <w:t>торське право для більшості матері</w:t>
            </w:r>
            <w:r w:rsidRPr="00EC1CCF">
              <w:rPr>
                <w:rFonts w:ascii="Times New Roman" w:hAnsi="Times New Roman" w:cs="Times New Roman"/>
              </w:rPr>
              <w:t>а</w:t>
            </w:r>
            <w:r w:rsidRPr="00EC1CCF">
              <w:rPr>
                <w:rFonts w:ascii="Times New Roman" w:hAnsi="Times New Roman" w:cs="Times New Roman"/>
              </w:rPr>
              <w:t>лів нашої карти</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lang w:eastAsia="ru-RU"/>
              </w:rPr>
            </w:pPr>
          </w:p>
        </w:tc>
      </w:tr>
      <w:tr w:rsidR="00FE2A00" w:rsidRPr="00EC1CCF" w:rsidTr="00FE2A00">
        <w:trPr>
          <w:trHeight w:val="348"/>
          <w:jc w:val="center"/>
        </w:trPr>
        <w:tc>
          <w:tcPr>
            <w:tcW w:w="9126" w:type="dxa"/>
            <w:gridSpan w:val="5"/>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15" w:type="dxa"/>
              <w:left w:w="15" w:type="dxa"/>
              <w:bottom w:w="15" w:type="dxa"/>
              <w:right w:w="15" w:type="dxa"/>
            </w:tcMar>
            <w:vAlign w:val="center"/>
          </w:tcPr>
          <w:p w:rsidR="00FE2A00" w:rsidRPr="00EC1CCF" w:rsidRDefault="00FE2A00" w:rsidP="00FE2A00">
            <w:pPr>
              <w:spacing w:after="0" w:line="240" w:lineRule="auto"/>
              <w:ind w:left="108" w:right="-107"/>
              <w:rPr>
                <w:rFonts w:ascii="Times New Roman" w:eastAsia="Times New Roman" w:hAnsi="Times New Roman" w:cs="Times New Roman"/>
              </w:rPr>
            </w:pPr>
            <w:r w:rsidRPr="00EC1CCF">
              <w:rPr>
                <w:rFonts w:ascii="Times New Roman" w:eastAsia="Times New Roman" w:hAnsi="Times New Roman" w:cs="Times New Roman"/>
                <w:b/>
              </w:rPr>
              <w:t>Впорядкування та збалансованість</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lang w:eastAsia="ru-RU"/>
              </w:rPr>
            </w:pPr>
          </w:p>
        </w:tc>
      </w:tr>
      <w:tr w:rsidR="00FE2A00" w:rsidRPr="00EC1CCF" w:rsidTr="00FE2A00">
        <w:trPr>
          <w:jc w:val="center"/>
        </w:trPr>
        <w:tc>
          <w:tcPr>
            <w:tcW w:w="260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pStyle w:val="a5"/>
              <w:numPr>
                <w:ilvl w:val="0"/>
                <w:numId w:val="16"/>
              </w:numPr>
              <w:tabs>
                <w:tab w:val="left" w:pos="206"/>
              </w:tabs>
              <w:spacing w:after="0" w:line="240" w:lineRule="auto"/>
              <w:ind w:left="64" w:firstLine="12"/>
              <w:rPr>
                <w:rFonts w:ascii="Times New Roman" w:hAnsi="Times New Roman" w:cs="Times New Roman"/>
              </w:rPr>
            </w:pPr>
            <w:r w:rsidRPr="00EC1CCF">
              <w:rPr>
                <w:rFonts w:ascii="Times New Roman" w:hAnsi="Times New Roman" w:cs="Times New Roman"/>
              </w:rPr>
              <w:t xml:space="preserve">Інформація в нашій карті логічно розділена на окремі гілки. </w:t>
            </w:r>
          </w:p>
          <w:p w:rsidR="00FE2A00" w:rsidRPr="00EC1CCF" w:rsidRDefault="00FE2A00" w:rsidP="001B2222">
            <w:pPr>
              <w:pStyle w:val="a5"/>
              <w:numPr>
                <w:ilvl w:val="0"/>
                <w:numId w:val="16"/>
              </w:numPr>
              <w:tabs>
                <w:tab w:val="left" w:pos="206"/>
              </w:tabs>
              <w:spacing w:after="0" w:line="240" w:lineRule="auto"/>
              <w:ind w:left="64" w:firstLine="12"/>
              <w:rPr>
                <w:rFonts w:ascii="Times New Roman" w:hAnsi="Times New Roman" w:cs="Times New Roman"/>
              </w:rPr>
            </w:pPr>
            <w:r w:rsidRPr="00EC1CCF">
              <w:rPr>
                <w:rFonts w:ascii="Times New Roman" w:hAnsi="Times New Roman" w:cs="Times New Roman"/>
              </w:rPr>
              <w:t>Наша карта збаланс</w:t>
            </w:r>
            <w:r w:rsidRPr="00EC1CCF">
              <w:rPr>
                <w:rFonts w:ascii="Times New Roman" w:hAnsi="Times New Roman" w:cs="Times New Roman"/>
              </w:rPr>
              <w:t>о</w:t>
            </w:r>
            <w:r w:rsidRPr="00EC1CCF">
              <w:rPr>
                <w:rFonts w:ascii="Times New Roman" w:hAnsi="Times New Roman" w:cs="Times New Roman"/>
              </w:rPr>
              <w:t>вана. Всі частини разом створюють чітке пов</w:t>
            </w:r>
            <w:r w:rsidRPr="00EC1CCF">
              <w:rPr>
                <w:rFonts w:ascii="Times New Roman" w:hAnsi="Times New Roman" w:cs="Times New Roman"/>
              </w:rPr>
              <w:t>і</w:t>
            </w:r>
            <w:r w:rsidRPr="00EC1CCF">
              <w:rPr>
                <w:rFonts w:ascii="Times New Roman" w:hAnsi="Times New Roman" w:cs="Times New Roman"/>
              </w:rPr>
              <w:t>домлення.</w:t>
            </w:r>
          </w:p>
          <w:p w:rsidR="00FE2A00" w:rsidRPr="00EC1CCF" w:rsidRDefault="00FE2A00" w:rsidP="001B2222">
            <w:pPr>
              <w:pStyle w:val="a5"/>
              <w:numPr>
                <w:ilvl w:val="0"/>
                <w:numId w:val="16"/>
              </w:numPr>
              <w:tabs>
                <w:tab w:val="left" w:pos="206"/>
              </w:tabs>
              <w:spacing w:after="0" w:line="240" w:lineRule="auto"/>
              <w:ind w:left="64" w:firstLine="12"/>
              <w:rPr>
                <w:rFonts w:ascii="Times New Roman" w:hAnsi="Times New Roman" w:cs="Times New Roman"/>
              </w:rPr>
            </w:pPr>
            <w:r w:rsidRPr="00EC1CCF">
              <w:rPr>
                <w:rFonts w:ascii="Times New Roman" w:hAnsi="Times New Roman" w:cs="Times New Roman"/>
              </w:rPr>
              <w:t xml:space="preserve"> Ми ефективно вик</w:t>
            </w:r>
            <w:r w:rsidRPr="00EC1CCF">
              <w:rPr>
                <w:rFonts w:ascii="Times New Roman" w:hAnsi="Times New Roman" w:cs="Times New Roman"/>
              </w:rPr>
              <w:t>о</w:t>
            </w:r>
            <w:r w:rsidRPr="00EC1CCF">
              <w:rPr>
                <w:rFonts w:ascii="Times New Roman" w:hAnsi="Times New Roman" w:cs="Times New Roman"/>
              </w:rPr>
              <w:t>ристовуємо ключові слова для підписів гілок та об’єктів, щоб налаг</w:t>
            </w:r>
            <w:r w:rsidRPr="00EC1CCF">
              <w:rPr>
                <w:rFonts w:ascii="Times New Roman" w:hAnsi="Times New Roman" w:cs="Times New Roman"/>
              </w:rPr>
              <w:t>о</w:t>
            </w:r>
            <w:r w:rsidRPr="00EC1CCF">
              <w:rPr>
                <w:rFonts w:ascii="Times New Roman" w:hAnsi="Times New Roman" w:cs="Times New Roman"/>
              </w:rPr>
              <w:t>дити зв’язок між ними.</w:t>
            </w:r>
          </w:p>
        </w:tc>
        <w:tc>
          <w:tcPr>
            <w:tcW w:w="210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pStyle w:val="a5"/>
              <w:numPr>
                <w:ilvl w:val="0"/>
                <w:numId w:val="16"/>
              </w:numPr>
              <w:tabs>
                <w:tab w:val="left" w:pos="206"/>
              </w:tabs>
              <w:spacing w:after="0" w:line="240" w:lineRule="auto"/>
              <w:ind w:left="64" w:firstLine="12"/>
              <w:rPr>
                <w:rFonts w:ascii="Times New Roman" w:hAnsi="Times New Roman" w:cs="Times New Roman"/>
              </w:rPr>
            </w:pPr>
            <w:r w:rsidRPr="00EC1CCF">
              <w:rPr>
                <w:rFonts w:ascii="Times New Roman" w:hAnsi="Times New Roman" w:cs="Times New Roman"/>
              </w:rPr>
              <w:t>Більша частина і</w:t>
            </w:r>
            <w:r w:rsidRPr="00EC1CCF">
              <w:rPr>
                <w:rFonts w:ascii="Times New Roman" w:hAnsi="Times New Roman" w:cs="Times New Roman"/>
              </w:rPr>
              <w:t>н</w:t>
            </w:r>
            <w:r w:rsidRPr="00EC1CCF">
              <w:rPr>
                <w:rFonts w:ascii="Times New Roman" w:hAnsi="Times New Roman" w:cs="Times New Roman"/>
              </w:rPr>
              <w:t>формації в нашій карті логічно розд</w:t>
            </w:r>
            <w:r w:rsidRPr="00EC1CCF">
              <w:rPr>
                <w:rFonts w:ascii="Times New Roman" w:hAnsi="Times New Roman" w:cs="Times New Roman"/>
              </w:rPr>
              <w:t>і</w:t>
            </w:r>
            <w:r w:rsidRPr="00EC1CCF">
              <w:rPr>
                <w:rFonts w:ascii="Times New Roman" w:hAnsi="Times New Roman" w:cs="Times New Roman"/>
              </w:rPr>
              <w:t>лена на окремі гілки.</w:t>
            </w:r>
          </w:p>
          <w:p w:rsidR="00FE2A00" w:rsidRPr="00EC1CCF" w:rsidRDefault="00FE2A00" w:rsidP="001B2222">
            <w:pPr>
              <w:pStyle w:val="a5"/>
              <w:numPr>
                <w:ilvl w:val="0"/>
                <w:numId w:val="16"/>
              </w:numPr>
              <w:tabs>
                <w:tab w:val="left" w:pos="206"/>
              </w:tabs>
              <w:spacing w:after="0" w:line="240" w:lineRule="auto"/>
              <w:ind w:left="64" w:firstLine="12"/>
              <w:rPr>
                <w:rFonts w:ascii="Times New Roman" w:hAnsi="Times New Roman" w:cs="Times New Roman"/>
              </w:rPr>
            </w:pPr>
            <w:r w:rsidRPr="00EC1CCF">
              <w:rPr>
                <w:rFonts w:ascii="Times New Roman" w:hAnsi="Times New Roman" w:cs="Times New Roman"/>
              </w:rPr>
              <w:t xml:space="preserve"> Карта є досить збалансованою. </w:t>
            </w:r>
          </w:p>
          <w:p w:rsidR="00FE2A00" w:rsidRPr="00EC1CCF" w:rsidRDefault="00FE2A00" w:rsidP="001B2222">
            <w:pPr>
              <w:pStyle w:val="a5"/>
              <w:numPr>
                <w:ilvl w:val="0"/>
                <w:numId w:val="16"/>
              </w:numPr>
              <w:tabs>
                <w:tab w:val="left" w:pos="206"/>
              </w:tabs>
              <w:spacing w:after="0" w:line="240" w:lineRule="auto"/>
              <w:ind w:left="64" w:firstLine="12"/>
              <w:rPr>
                <w:rFonts w:ascii="Times New Roman" w:hAnsi="Times New Roman" w:cs="Times New Roman"/>
              </w:rPr>
            </w:pPr>
            <w:r w:rsidRPr="00EC1CCF">
              <w:rPr>
                <w:rFonts w:ascii="Times New Roman" w:hAnsi="Times New Roman" w:cs="Times New Roman"/>
              </w:rPr>
              <w:t>Ми використову</w:t>
            </w:r>
            <w:r w:rsidRPr="00EC1CCF">
              <w:rPr>
                <w:rFonts w:ascii="Times New Roman" w:hAnsi="Times New Roman" w:cs="Times New Roman"/>
              </w:rPr>
              <w:t>є</w:t>
            </w:r>
            <w:r w:rsidRPr="00EC1CCF">
              <w:rPr>
                <w:rFonts w:ascii="Times New Roman" w:hAnsi="Times New Roman" w:cs="Times New Roman"/>
              </w:rPr>
              <w:t>мо для організації зв’язків ключові слова,  але іноді це цілі тези.</w:t>
            </w:r>
          </w:p>
        </w:tc>
        <w:tc>
          <w:tcPr>
            <w:tcW w:w="210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pStyle w:val="a5"/>
              <w:numPr>
                <w:ilvl w:val="0"/>
                <w:numId w:val="16"/>
              </w:numPr>
              <w:tabs>
                <w:tab w:val="left" w:pos="206"/>
              </w:tabs>
              <w:spacing w:after="0" w:line="240" w:lineRule="auto"/>
              <w:ind w:left="64" w:firstLine="12"/>
              <w:rPr>
                <w:rFonts w:ascii="Times New Roman" w:hAnsi="Times New Roman" w:cs="Times New Roman"/>
              </w:rPr>
            </w:pPr>
            <w:r w:rsidRPr="00EC1CCF">
              <w:rPr>
                <w:rFonts w:ascii="Times New Roman" w:hAnsi="Times New Roman" w:cs="Times New Roman"/>
              </w:rPr>
              <w:t xml:space="preserve">Ми намагаємося логічно розділити інформацію у нашій карті, але іноді така організація не має сенсу. </w:t>
            </w:r>
          </w:p>
          <w:p w:rsidR="00FE2A00" w:rsidRPr="00EC1CCF" w:rsidRDefault="00FE2A00" w:rsidP="001B2222">
            <w:pPr>
              <w:pStyle w:val="a5"/>
              <w:numPr>
                <w:ilvl w:val="0"/>
                <w:numId w:val="16"/>
              </w:numPr>
              <w:tabs>
                <w:tab w:val="left" w:pos="206"/>
              </w:tabs>
              <w:spacing w:after="0" w:line="240" w:lineRule="auto"/>
              <w:ind w:left="64" w:firstLine="12"/>
              <w:rPr>
                <w:rFonts w:ascii="Times New Roman" w:hAnsi="Times New Roman" w:cs="Times New Roman"/>
              </w:rPr>
            </w:pPr>
            <w:r w:rsidRPr="00EC1CCF">
              <w:rPr>
                <w:rFonts w:ascii="Times New Roman" w:hAnsi="Times New Roman" w:cs="Times New Roman"/>
              </w:rPr>
              <w:t>Наша карта дещо незбалансована. Деякі частини заваж</w:t>
            </w:r>
            <w:r w:rsidRPr="00EC1CCF">
              <w:rPr>
                <w:rFonts w:ascii="Times New Roman" w:hAnsi="Times New Roman" w:cs="Times New Roman"/>
              </w:rPr>
              <w:t>а</w:t>
            </w:r>
            <w:r w:rsidRPr="00EC1CCF">
              <w:rPr>
                <w:rFonts w:ascii="Times New Roman" w:hAnsi="Times New Roman" w:cs="Times New Roman"/>
              </w:rPr>
              <w:t>ють сприймати заг</w:t>
            </w:r>
            <w:r w:rsidRPr="00EC1CCF">
              <w:rPr>
                <w:rFonts w:ascii="Times New Roman" w:hAnsi="Times New Roman" w:cs="Times New Roman"/>
              </w:rPr>
              <w:t>а</w:t>
            </w:r>
            <w:r w:rsidRPr="00EC1CCF">
              <w:rPr>
                <w:rFonts w:ascii="Times New Roman" w:hAnsi="Times New Roman" w:cs="Times New Roman"/>
              </w:rPr>
              <w:t>льне повідомлення.</w:t>
            </w:r>
          </w:p>
          <w:p w:rsidR="00FE2A00" w:rsidRPr="00EC1CCF" w:rsidRDefault="00FE2A00" w:rsidP="001B2222">
            <w:pPr>
              <w:pStyle w:val="a5"/>
              <w:numPr>
                <w:ilvl w:val="0"/>
                <w:numId w:val="16"/>
              </w:numPr>
              <w:tabs>
                <w:tab w:val="left" w:pos="206"/>
              </w:tabs>
              <w:spacing w:after="0" w:line="240" w:lineRule="auto"/>
              <w:ind w:left="64" w:firstLine="12"/>
              <w:rPr>
                <w:rFonts w:ascii="Times New Roman" w:hAnsi="Times New Roman" w:cs="Times New Roman"/>
              </w:rPr>
            </w:pPr>
            <w:r w:rsidRPr="00EC1CCF">
              <w:rPr>
                <w:rFonts w:ascii="Times New Roman" w:hAnsi="Times New Roman" w:cs="Times New Roman"/>
              </w:rPr>
              <w:t>У нашій карті ми використовуємо ключові слова чи тези, проте вони ін</w:t>
            </w:r>
            <w:r w:rsidRPr="00EC1CCF">
              <w:rPr>
                <w:rFonts w:ascii="Times New Roman" w:hAnsi="Times New Roman" w:cs="Times New Roman"/>
              </w:rPr>
              <w:t>о</w:t>
            </w:r>
            <w:r w:rsidRPr="00EC1CCF">
              <w:rPr>
                <w:rFonts w:ascii="Times New Roman" w:hAnsi="Times New Roman" w:cs="Times New Roman"/>
              </w:rPr>
              <w:t>ді не логічно об’єднані.</w:t>
            </w:r>
          </w:p>
        </w:tc>
        <w:tc>
          <w:tcPr>
            <w:tcW w:w="2303"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pStyle w:val="a5"/>
              <w:numPr>
                <w:ilvl w:val="0"/>
                <w:numId w:val="16"/>
              </w:numPr>
              <w:tabs>
                <w:tab w:val="left" w:pos="206"/>
              </w:tabs>
              <w:spacing w:after="0" w:line="240" w:lineRule="auto"/>
              <w:ind w:left="64" w:firstLine="12"/>
              <w:rPr>
                <w:rFonts w:ascii="Times New Roman" w:hAnsi="Times New Roman" w:cs="Times New Roman"/>
              </w:rPr>
            </w:pPr>
            <w:r w:rsidRPr="00EC1CCF">
              <w:rPr>
                <w:rFonts w:ascii="Times New Roman" w:hAnsi="Times New Roman" w:cs="Times New Roman"/>
              </w:rPr>
              <w:t>Наша карта невп</w:t>
            </w:r>
            <w:r w:rsidRPr="00EC1CCF">
              <w:rPr>
                <w:rFonts w:ascii="Times New Roman" w:hAnsi="Times New Roman" w:cs="Times New Roman"/>
              </w:rPr>
              <w:t>о</w:t>
            </w:r>
            <w:r w:rsidRPr="00EC1CCF">
              <w:rPr>
                <w:rFonts w:ascii="Times New Roman" w:hAnsi="Times New Roman" w:cs="Times New Roman"/>
              </w:rPr>
              <w:t>рядкована та не зб</w:t>
            </w:r>
            <w:r w:rsidRPr="00EC1CCF">
              <w:rPr>
                <w:rFonts w:ascii="Times New Roman" w:hAnsi="Times New Roman" w:cs="Times New Roman"/>
              </w:rPr>
              <w:t>а</w:t>
            </w:r>
            <w:r w:rsidRPr="00EC1CCF">
              <w:rPr>
                <w:rFonts w:ascii="Times New Roman" w:hAnsi="Times New Roman" w:cs="Times New Roman"/>
              </w:rPr>
              <w:t>лансована. Читачі легко можуть загуб</w:t>
            </w:r>
            <w:r w:rsidRPr="00EC1CCF">
              <w:rPr>
                <w:rFonts w:ascii="Times New Roman" w:hAnsi="Times New Roman" w:cs="Times New Roman"/>
              </w:rPr>
              <w:t>и</w:t>
            </w:r>
            <w:r w:rsidRPr="00EC1CCF">
              <w:rPr>
                <w:rFonts w:ascii="Times New Roman" w:hAnsi="Times New Roman" w:cs="Times New Roman"/>
              </w:rPr>
              <w:t>тися серед гілок. Частини не відповід</w:t>
            </w:r>
            <w:r w:rsidRPr="00EC1CCF">
              <w:rPr>
                <w:rFonts w:ascii="Times New Roman" w:hAnsi="Times New Roman" w:cs="Times New Roman"/>
              </w:rPr>
              <w:t>а</w:t>
            </w:r>
            <w:r w:rsidRPr="00EC1CCF">
              <w:rPr>
                <w:rFonts w:ascii="Times New Roman" w:hAnsi="Times New Roman" w:cs="Times New Roman"/>
              </w:rPr>
              <w:t>ють одна одній.</w:t>
            </w:r>
          </w:p>
          <w:p w:rsidR="00FE2A00" w:rsidRPr="00EC1CCF" w:rsidRDefault="00FE2A00" w:rsidP="001B2222">
            <w:pPr>
              <w:pStyle w:val="a5"/>
              <w:numPr>
                <w:ilvl w:val="0"/>
                <w:numId w:val="16"/>
              </w:numPr>
              <w:tabs>
                <w:tab w:val="left" w:pos="206"/>
              </w:tabs>
              <w:spacing w:after="0" w:line="240" w:lineRule="auto"/>
              <w:ind w:left="64" w:firstLine="12"/>
              <w:rPr>
                <w:rFonts w:ascii="Times New Roman" w:hAnsi="Times New Roman" w:cs="Times New Roman"/>
              </w:rPr>
            </w:pPr>
            <w:r w:rsidRPr="00EC1CCF">
              <w:rPr>
                <w:rFonts w:ascii="Times New Roman" w:hAnsi="Times New Roman" w:cs="Times New Roman"/>
              </w:rPr>
              <w:t>Ми рідко викори</w:t>
            </w:r>
            <w:r w:rsidRPr="00EC1CCF">
              <w:rPr>
                <w:rFonts w:ascii="Times New Roman" w:hAnsi="Times New Roman" w:cs="Times New Roman"/>
              </w:rPr>
              <w:t>с</w:t>
            </w:r>
            <w:r w:rsidRPr="00EC1CCF">
              <w:rPr>
                <w:rFonts w:ascii="Times New Roman" w:hAnsi="Times New Roman" w:cs="Times New Roman"/>
              </w:rPr>
              <w:t>товуємо ключові слова для позначення зв’язків у нашій ка</w:t>
            </w:r>
            <w:r w:rsidRPr="00EC1CCF">
              <w:rPr>
                <w:rFonts w:ascii="Times New Roman" w:hAnsi="Times New Roman" w:cs="Times New Roman"/>
              </w:rPr>
              <w:t>р</w:t>
            </w:r>
            <w:r w:rsidRPr="00EC1CCF">
              <w:rPr>
                <w:rFonts w:ascii="Times New Roman" w:hAnsi="Times New Roman" w:cs="Times New Roman"/>
              </w:rPr>
              <w:t>ті.</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lang w:eastAsia="ru-RU"/>
              </w:rPr>
            </w:pPr>
          </w:p>
        </w:tc>
      </w:tr>
      <w:tr w:rsidR="00FE2A00" w:rsidRPr="00EC1CCF" w:rsidTr="00FE2A00">
        <w:trPr>
          <w:trHeight w:val="431"/>
          <w:jc w:val="center"/>
        </w:trPr>
        <w:tc>
          <w:tcPr>
            <w:tcW w:w="9126" w:type="dxa"/>
            <w:gridSpan w:val="5"/>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15" w:type="dxa"/>
              <w:left w:w="15" w:type="dxa"/>
              <w:bottom w:w="15" w:type="dxa"/>
              <w:right w:w="15" w:type="dxa"/>
            </w:tcMar>
            <w:vAlign w:val="center"/>
            <w:hideMark/>
          </w:tcPr>
          <w:p w:rsidR="00FE2A00" w:rsidRPr="00EC1CCF" w:rsidRDefault="00FE2A00" w:rsidP="00FE2A00">
            <w:pPr>
              <w:spacing w:after="0" w:line="240" w:lineRule="auto"/>
              <w:ind w:firstLine="108"/>
              <w:rPr>
                <w:rFonts w:ascii="Times New Roman" w:eastAsia="Times New Roman" w:hAnsi="Times New Roman" w:cs="Times New Roman"/>
                <w:b/>
                <w:lang w:eastAsia="ru-RU"/>
              </w:rPr>
            </w:pPr>
            <w:r w:rsidRPr="00EC1CCF">
              <w:rPr>
                <w:rFonts w:ascii="Times New Roman" w:eastAsia="Times New Roman" w:hAnsi="Times New Roman" w:cs="Times New Roman"/>
                <w:b/>
              </w:rPr>
              <w:t>Грамотність</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lang w:eastAsia="ru-RU"/>
              </w:rPr>
            </w:pPr>
          </w:p>
        </w:tc>
      </w:tr>
      <w:tr w:rsidR="00FE2A00" w:rsidRPr="00EC1CCF" w:rsidTr="00FE2A00">
        <w:trPr>
          <w:jc w:val="center"/>
        </w:trPr>
        <w:tc>
          <w:tcPr>
            <w:tcW w:w="260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E2A00" w:rsidRPr="00EC1CCF" w:rsidRDefault="00FE2A00" w:rsidP="00FE2A00">
            <w:pPr>
              <w:spacing w:after="0" w:line="240" w:lineRule="auto"/>
              <w:ind w:left="52" w:right="87" w:firstLine="56"/>
              <w:rPr>
                <w:rFonts w:ascii="Times New Roman" w:hAnsi="Times New Roman" w:cs="Times New Roman"/>
              </w:rPr>
            </w:pPr>
            <w:r w:rsidRPr="00EC1CCF">
              <w:rPr>
                <w:rFonts w:ascii="Times New Roman" w:hAnsi="Times New Roman" w:cs="Times New Roman"/>
              </w:rPr>
              <w:t>У нас немає помилок з орфографії, при нап</w:t>
            </w:r>
            <w:r w:rsidRPr="00EC1CCF">
              <w:rPr>
                <w:rFonts w:ascii="Times New Roman" w:hAnsi="Times New Roman" w:cs="Times New Roman"/>
              </w:rPr>
              <w:t>и</w:t>
            </w:r>
            <w:r w:rsidRPr="00EC1CCF">
              <w:rPr>
                <w:rFonts w:ascii="Times New Roman" w:hAnsi="Times New Roman" w:cs="Times New Roman"/>
              </w:rPr>
              <w:t xml:space="preserve">санні слів з великої букви, у граматиці, пунктуації, </w:t>
            </w:r>
            <w:r w:rsidRPr="00EC1CCF">
              <w:rPr>
                <w:rFonts w:ascii="Times New Roman" w:eastAsia="Times New Roman" w:hAnsi="Times New Roman" w:cs="Times New Roman"/>
              </w:rPr>
              <w:t>друкарс</w:t>
            </w:r>
            <w:r w:rsidRPr="00EC1CCF">
              <w:rPr>
                <w:rFonts w:ascii="Times New Roman" w:eastAsia="Times New Roman" w:hAnsi="Times New Roman" w:cs="Times New Roman"/>
              </w:rPr>
              <w:t>ь</w:t>
            </w:r>
            <w:r w:rsidRPr="00EC1CCF">
              <w:rPr>
                <w:rFonts w:ascii="Times New Roman" w:eastAsia="Times New Roman" w:hAnsi="Times New Roman" w:cs="Times New Roman"/>
              </w:rPr>
              <w:t>ких помилок</w:t>
            </w:r>
            <w:r w:rsidRPr="00EC1CCF">
              <w:rPr>
                <w:rFonts w:ascii="Times New Roman" w:hAnsi="Times New Roman" w:cs="Times New Roman"/>
              </w:rPr>
              <w:t xml:space="preserve"> та при побудові речень. </w:t>
            </w:r>
          </w:p>
        </w:tc>
        <w:tc>
          <w:tcPr>
            <w:tcW w:w="210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FE2A00" w:rsidRPr="00EC1CCF" w:rsidRDefault="00FE2A00" w:rsidP="00FE2A00">
            <w:pPr>
              <w:spacing w:after="0" w:line="240" w:lineRule="auto"/>
              <w:ind w:left="52" w:right="87"/>
              <w:rPr>
                <w:rFonts w:ascii="Times New Roman" w:eastAsia="Times New Roman" w:hAnsi="Times New Roman" w:cs="Times New Roman"/>
              </w:rPr>
            </w:pPr>
            <w:r w:rsidRPr="00EC1CCF">
              <w:rPr>
                <w:rFonts w:ascii="Times New Roman" w:eastAsia="Times New Roman" w:hAnsi="Times New Roman" w:cs="Times New Roman"/>
              </w:rPr>
              <w:t xml:space="preserve"> </w:t>
            </w:r>
            <w:r w:rsidRPr="00EC1CCF">
              <w:rPr>
                <w:rFonts w:ascii="Times New Roman" w:hAnsi="Times New Roman" w:cs="Times New Roman"/>
              </w:rPr>
              <w:t>Ми намагаємось дотримуватись пр</w:t>
            </w:r>
            <w:r w:rsidRPr="00EC1CCF">
              <w:rPr>
                <w:rFonts w:ascii="Times New Roman" w:hAnsi="Times New Roman" w:cs="Times New Roman"/>
              </w:rPr>
              <w:t>а</w:t>
            </w:r>
            <w:r w:rsidRPr="00EC1CCF">
              <w:rPr>
                <w:rFonts w:ascii="Times New Roman" w:hAnsi="Times New Roman" w:cs="Times New Roman"/>
              </w:rPr>
              <w:t>вил орфографії, написання слів з вел</w:t>
            </w:r>
            <w:r w:rsidRPr="00EC1CCF">
              <w:rPr>
                <w:rFonts w:ascii="Times New Roman" w:hAnsi="Times New Roman" w:cs="Times New Roman"/>
              </w:rPr>
              <w:t>и</w:t>
            </w:r>
            <w:r w:rsidRPr="00EC1CCF">
              <w:rPr>
                <w:rFonts w:ascii="Times New Roman" w:hAnsi="Times New Roman" w:cs="Times New Roman"/>
              </w:rPr>
              <w:t>кої букви, грамат</w:t>
            </w:r>
            <w:r w:rsidRPr="00EC1CCF">
              <w:rPr>
                <w:rFonts w:ascii="Times New Roman" w:hAnsi="Times New Roman" w:cs="Times New Roman"/>
              </w:rPr>
              <w:t>и</w:t>
            </w:r>
            <w:r w:rsidRPr="00EC1CCF">
              <w:rPr>
                <w:rFonts w:ascii="Times New Roman" w:hAnsi="Times New Roman" w:cs="Times New Roman"/>
              </w:rPr>
              <w:t xml:space="preserve">ки та пунктуації, проте, </w:t>
            </w:r>
            <w:r w:rsidRPr="00EC1CCF">
              <w:rPr>
                <w:rFonts w:ascii="Times New Roman" w:hAnsi="Times New Roman" w:cs="Times New Roman"/>
              </w:rPr>
              <w:lastRenderedPageBreak/>
              <w:t>іноді припу</w:t>
            </w:r>
            <w:r w:rsidRPr="00EC1CCF">
              <w:rPr>
                <w:rFonts w:ascii="Times New Roman" w:hAnsi="Times New Roman" w:cs="Times New Roman"/>
              </w:rPr>
              <w:t>с</w:t>
            </w:r>
            <w:r w:rsidRPr="00EC1CCF">
              <w:rPr>
                <w:rFonts w:ascii="Times New Roman" w:hAnsi="Times New Roman" w:cs="Times New Roman"/>
              </w:rPr>
              <w:t xml:space="preserve">каємося помилок. </w:t>
            </w:r>
            <w:r w:rsidRPr="00EC1CCF">
              <w:rPr>
                <w:rFonts w:ascii="Times New Roman" w:eastAsia="Times New Roman" w:hAnsi="Times New Roman" w:cs="Times New Roman"/>
              </w:rPr>
              <w:t>Карта має одну або дві незначні орфо</w:t>
            </w:r>
            <w:r w:rsidRPr="00EC1CCF">
              <w:rPr>
                <w:rFonts w:ascii="Times New Roman" w:eastAsia="Times New Roman" w:hAnsi="Times New Roman" w:cs="Times New Roman"/>
              </w:rPr>
              <w:t>г</w:t>
            </w:r>
            <w:r w:rsidRPr="00EC1CCF">
              <w:rPr>
                <w:rFonts w:ascii="Times New Roman" w:eastAsia="Times New Roman" w:hAnsi="Times New Roman" w:cs="Times New Roman"/>
              </w:rPr>
              <w:t>рафічні, граматичні або друкарські п</w:t>
            </w:r>
            <w:r w:rsidRPr="00EC1CCF">
              <w:rPr>
                <w:rFonts w:ascii="Times New Roman" w:eastAsia="Times New Roman" w:hAnsi="Times New Roman" w:cs="Times New Roman"/>
              </w:rPr>
              <w:t>о</w:t>
            </w:r>
            <w:r w:rsidRPr="00EC1CCF">
              <w:rPr>
                <w:rFonts w:ascii="Times New Roman" w:eastAsia="Times New Roman" w:hAnsi="Times New Roman" w:cs="Times New Roman"/>
              </w:rPr>
              <w:t>милки.</w:t>
            </w:r>
          </w:p>
        </w:tc>
        <w:tc>
          <w:tcPr>
            <w:tcW w:w="210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E2A00" w:rsidRPr="00EC1CCF" w:rsidRDefault="00FE2A00" w:rsidP="00FE2A00">
            <w:pPr>
              <w:spacing w:after="0" w:line="240" w:lineRule="auto"/>
              <w:ind w:left="52" w:right="87"/>
              <w:rPr>
                <w:rFonts w:ascii="Times New Roman" w:hAnsi="Times New Roman" w:cs="Times New Roman"/>
              </w:rPr>
            </w:pPr>
            <w:r w:rsidRPr="00EC1CCF">
              <w:rPr>
                <w:rFonts w:ascii="Times New Roman" w:hAnsi="Times New Roman" w:cs="Times New Roman"/>
              </w:rPr>
              <w:lastRenderedPageBreak/>
              <w:t>Наша карта</w:t>
            </w:r>
            <w:r w:rsidRPr="00EC1CCF">
              <w:rPr>
                <w:rFonts w:ascii="Times New Roman" w:eastAsia="Times New Roman" w:hAnsi="Times New Roman" w:cs="Times New Roman"/>
              </w:rPr>
              <w:t xml:space="preserve"> має к</w:t>
            </w:r>
            <w:r w:rsidRPr="00EC1CCF">
              <w:rPr>
                <w:rFonts w:ascii="Times New Roman" w:eastAsia="Times New Roman" w:hAnsi="Times New Roman" w:cs="Times New Roman"/>
              </w:rPr>
              <w:t>і</w:t>
            </w:r>
            <w:r w:rsidRPr="00EC1CCF">
              <w:rPr>
                <w:rFonts w:ascii="Times New Roman" w:eastAsia="Times New Roman" w:hAnsi="Times New Roman" w:cs="Times New Roman"/>
              </w:rPr>
              <w:t>лька принципових орфографічних і граматичних пом</w:t>
            </w:r>
            <w:r w:rsidRPr="00EC1CCF">
              <w:rPr>
                <w:rFonts w:ascii="Times New Roman" w:eastAsia="Times New Roman" w:hAnsi="Times New Roman" w:cs="Times New Roman"/>
              </w:rPr>
              <w:t>и</w:t>
            </w:r>
            <w:r w:rsidRPr="00EC1CCF">
              <w:rPr>
                <w:rFonts w:ascii="Times New Roman" w:eastAsia="Times New Roman" w:hAnsi="Times New Roman" w:cs="Times New Roman"/>
              </w:rPr>
              <w:t xml:space="preserve">лок, які заважають сприймати зміст </w:t>
            </w:r>
            <w:r w:rsidRPr="00EC1CCF">
              <w:rPr>
                <w:rFonts w:ascii="Times New Roman" w:eastAsia="Times New Roman" w:hAnsi="Times New Roman" w:cs="Times New Roman"/>
              </w:rPr>
              <w:lastRenderedPageBreak/>
              <w:t>карти.</w:t>
            </w:r>
          </w:p>
        </w:tc>
        <w:tc>
          <w:tcPr>
            <w:tcW w:w="2303"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E2A00" w:rsidRPr="00EC1CCF" w:rsidRDefault="00FE2A00" w:rsidP="00FE2A00">
            <w:pPr>
              <w:spacing w:after="0" w:line="240" w:lineRule="auto"/>
              <w:ind w:left="52" w:right="87"/>
              <w:rPr>
                <w:rFonts w:ascii="Times New Roman" w:hAnsi="Times New Roman" w:cs="Times New Roman"/>
              </w:rPr>
            </w:pPr>
            <w:r w:rsidRPr="00EC1CCF">
              <w:rPr>
                <w:rFonts w:ascii="Times New Roman" w:hAnsi="Times New Roman" w:cs="Times New Roman"/>
              </w:rPr>
              <w:lastRenderedPageBreak/>
              <w:t>Наша карта</w:t>
            </w:r>
            <w:r w:rsidRPr="00EC1CCF">
              <w:rPr>
                <w:rFonts w:ascii="Times New Roman" w:eastAsia="Times New Roman" w:hAnsi="Times New Roman" w:cs="Times New Roman"/>
              </w:rPr>
              <w:t xml:space="preserve"> містить багато помилок, які роблять її важкою для розуміння.</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lang w:eastAsia="ru-RU"/>
              </w:rPr>
            </w:pPr>
          </w:p>
        </w:tc>
      </w:tr>
      <w:tr w:rsidR="00FE2A00" w:rsidRPr="00EC1CCF" w:rsidTr="00FE2A00">
        <w:trPr>
          <w:jc w:val="center"/>
        </w:trPr>
        <w:tc>
          <w:tcPr>
            <w:tcW w:w="9126" w:type="dxa"/>
            <w:gridSpan w:val="5"/>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15" w:type="dxa"/>
              <w:left w:w="15" w:type="dxa"/>
              <w:bottom w:w="15" w:type="dxa"/>
              <w:right w:w="15" w:type="dxa"/>
            </w:tcMar>
            <w:vAlign w:val="center"/>
            <w:hideMark/>
          </w:tcPr>
          <w:p w:rsidR="00FE2A00" w:rsidRPr="00EC1CCF" w:rsidRDefault="00FE2A00" w:rsidP="00FE2A00">
            <w:pPr>
              <w:spacing w:after="0" w:line="240" w:lineRule="auto"/>
              <w:rPr>
                <w:rFonts w:ascii="Times New Roman" w:eastAsia="Times New Roman" w:hAnsi="Times New Roman" w:cs="Times New Roman"/>
                <w:b/>
                <w:lang w:eastAsia="ru-RU"/>
              </w:rPr>
            </w:pPr>
            <w:r w:rsidRPr="00EC1CCF">
              <w:rPr>
                <w:rFonts w:ascii="Times New Roman" w:eastAsia="Times New Roman" w:hAnsi="Times New Roman" w:cs="Times New Roman"/>
                <w:b/>
              </w:rPr>
              <w:lastRenderedPageBreak/>
              <w:t>Творчий підхід</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lang w:eastAsia="ru-RU"/>
              </w:rPr>
            </w:pPr>
          </w:p>
        </w:tc>
      </w:tr>
      <w:tr w:rsidR="00FE2A00" w:rsidRPr="00EC1CCF" w:rsidTr="00FE2A00">
        <w:trPr>
          <w:jc w:val="center"/>
        </w:trPr>
        <w:tc>
          <w:tcPr>
            <w:tcW w:w="260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E2A00" w:rsidRPr="00EC1CCF" w:rsidRDefault="00FE2A00" w:rsidP="00FE2A00">
            <w:pPr>
              <w:spacing w:after="0" w:line="240" w:lineRule="auto"/>
              <w:ind w:left="38" w:right="73"/>
              <w:rPr>
                <w:rFonts w:ascii="Times New Roman" w:eastAsia="Times New Roman" w:hAnsi="Times New Roman" w:cs="Times New Roman"/>
                <w:lang w:eastAsia="ru-RU"/>
              </w:rPr>
            </w:pPr>
            <w:r w:rsidRPr="00EC1CCF">
              <w:rPr>
                <w:rFonts w:ascii="Times New Roman" w:eastAsia="Times New Roman" w:hAnsi="Times New Roman" w:cs="Times New Roman"/>
              </w:rPr>
              <w:t>Наша карта є цікавою, привабливою і знач</w:t>
            </w:r>
            <w:r w:rsidRPr="00EC1CCF">
              <w:rPr>
                <w:rFonts w:ascii="Times New Roman" w:eastAsia="Times New Roman" w:hAnsi="Times New Roman" w:cs="Times New Roman"/>
              </w:rPr>
              <w:t>у</w:t>
            </w:r>
            <w:r w:rsidRPr="00EC1CCF">
              <w:rPr>
                <w:rFonts w:ascii="Times New Roman" w:eastAsia="Times New Roman" w:hAnsi="Times New Roman" w:cs="Times New Roman"/>
              </w:rPr>
              <w:t>щою. Ми використов</w:t>
            </w:r>
            <w:r w:rsidRPr="00EC1CCF">
              <w:rPr>
                <w:rFonts w:ascii="Times New Roman" w:eastAsia="Times New Roman" w:hAnsi="Times New Roman" w:cs="Times New Roman"/>
              </w:rPr>
              <w:t>у</w:t>
            </w:r>
            <w:r w:rsidRPr="00EC1CCF">
              <w:rPr>
                <w:rFonts w:ascii="Times New Roman" w:eastAsia="Times New Roman" w:hAnsi="Times New Roman" w:cs="Times New Roman"/>
              </w:rPr>
              <w:t>ємо оригінальні, незв</w:t>
            </w:r>
            <w:r w:rsidRPr="00EC1CCF">
              <w:rPr>
                <w:rFonts w:ascii="Times New Roman" w:eastAsia="Times New Roman" w:hAnsi="Times New Roman" w:cs="Times New Roman"/>
              </w:rPr>
              <w:t>и</w:t>
            </w:r>
            <w:r w:rsidRPr="00EC1CCF">
              <w:rPr>
                <w:rFonts w:ascii="Times New Roman" w:eastAsia="Times New Roman" w:hAnsi="Times New Roman" w:cs="Times New Roman"/>
              </w:rPr>
              <w:t>чні і доречні зображе</w:t>
            </w:r>
            <w:r w:rsidRPr="00EC1CCF">
              <w:rPr>
                <w:rFonts w:ascii="Times New Roman" w:eastAsia="Times New Roman" w:hAnsi="Times New Roman" w:cs="Times New Roman"/>
              </w:rPr>
              <w:t>н</w:t>
            </w:r>
            <w:r w:rsidRPr="00EC1CCF">
              <w:rPr>
                <w:rFonts w:ascii="Times New Roman" w:eastAsia="Times New Roman" w:hAnsi="Times New Roman" w:cs="Times New Roman"/>
              </w:rPr>
              <w:t xml:space="preserve">ня, текст та дизайн, щоб передати зміст нашої карти та </w:t>
            </w:r>
            <w:r w:rsidRPr="00EC1CCF">
              <w:rPr>
                <w:rFonts w:ascii="Times New Roman" w:hAnsi="Times New Roman" w:cs="Times New Roman"/>
              </w:rPr>
              <w:t>донести головне повідомлення у неочікуваний і незв</w:t>
            </w:r>
            <w:r w:rsidRPr="00EC1CCF">
              <w:rPr>
                <w:rFonts w:ascii="Times New Roman" w:hAnsi="Times New Roman" w:cs="Times New Roman"/>
              </w:rPr>
              <w:t>и</w:t>
            </w:r>
            <w:r w:rsidRPr="00EC1CCF">
              <w:rPr>
                <w:rFonts w:ascii="Times New Roman" w:hAnsi="Times New Roman" w:cs="Times New Roman"/>
              </w:rPr>
              <w:t>чний спосіб.</w:t>
            </w:r>
          </w:p>
        </w:tc>
        <w:tc>
          <w:tcPr>
            <w:tcW w:w="210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E2A00" w:rsidRPr="00EC1CCF" w:rsidRDefault="00FE2A00" w:rsidP="00FE2A00">
            <w:pPr>
              <w:spacing w:after="0" w:line="240" w:lineRule="auto"/>
              <w:ind w:left="38" w:right="73"/>
              <w:rPr>
                <w:rFonts w:ascii="Times New Roman" w:eastAsia="Times New Roman" w:hAnsi="Times New Roman" w:cs="Times New Roman"/>
                <w:lang w:eastAsia="ru-RU"/>
              </w:rPr>
            </w:pPr>
            <w:r w:rsidRPr="00EC1CCF">
              <w:rPr>
                <w:rFonts w:ascii="Times New Roman" w:eastAsia="Times New Roman" w:hAnsi="Times New Roman" w:cs="Times New Roman"/>
              </w:rPr>
              <w:t>Наша карта є цік</w:t>
            </w:r>
            <w:r w:rsidRPr="00EC1CCF">
              <w:rPr>
                <w:rFonts w:ascii="Times New Roman" w:eastAsia="Times New Roman" w:hAnsi="Times New Roman" w:cs="Times New Roman"/>
              </w:rPr>
              <w:t>а</w:t>
            </w:r>
            <w:r w:rsidRPr="00EC1CCF">
              <w:rPr>
                <w:rFonts w:ascii="Times New Roman" w:eastAsia="Times New Roman" w:hAnsi="Times New Roman" w:cs="Times New Roman"/>
              </w:rPr>
              <w:t>вою і привабливою. Ми використовуємо оригінальні і доре</w:t>
            </w:r>
            <w:r w:rsidRPr="00EC1CCF">
              <w:rPr>
                <w:rFonts w:ascii="Times New Roman" w:eastAsia="Times New Roman" w:hAnsi="Times New Roman" w:cs="Times New Roman"/>
              </w:rPr>
              <w:t>ч</w:t>
            </w:r>
            <w:r w:rsidRPr="00EC1CCF">
              <w:rPr>
                <w:rFonts w:ascii="Times New Roman" w:eastAsia="Times New Roman" w:hAnsi="Times New Roman" w:cs="Times New Roman"/>
              </w:rPr>
              <w:t xml:space="preserve">ні зображення, текст та дизайн для нашої карти </w:t>
            </w:r>
            <w:r w:rsidRPr="00EC1CCF">
              <w:rPr>
                <w:rFonts w:ascii="Times New Roman" w:hAnsi="Times New Roman" w:cs="Times New Roman"/>
              </w:rPr>
              <w:t>так, щоб роз</w:t>
            </w:r>
            <w:r w:rsidRPr="00EC1CCF">
              <w:rPr>
                <w:rFonts w:ascii="Times New Roman" w:hAnsi="Times New Roman" w:cs="Times New Roman"/>
              </w:rPr>
              <w:t>к</w:t>
            </w:r>
            <w:r w:rsidRPr="00EC1CCF">
              <w:rPr>
                <w:rFonts w:ascii="Times New Roman" w:hAnsi="Times New Roman" w:cs="Times New Roman"/>
              </w:rPr>
              <w:t>рити зміст у цікавий спосіб.</w:t>
            </w:r>
          </w:p>
        </w:tc>
        <w:tc>
          <w:tcPr>
            <w:tcW w:w="210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E2A00" w:rsidRPr="00EC1CCF" w:rsidRDefault="00FE2A00" w:rsidP="00FE2A00">
            <w:pPr>
              <w:spacing w:after="0" w:line="240" w:lineRule="auto"/>
              <w:ind w:left="38" w:right="73"/>
              <w:rPr>
                <w:rFonts w:ascii="Times New Roman" w:eastAsia="Times New Roman" w:hAnsi="Times New Roman" w:cs="Times New Roman"/>
                <w:lang w:eastAsia="ru-RU"/>
              </w:rPr>
            </w:pPr>
            <w:r w:rsidRPr="00EC1CCF">
              <w:rPr>
                <w:rFonts w:ascii="Times New Roman" w:eastAsia="Times New Roman" w:hAnsi="Times New Roman" w:cs="Times New Roman"/>
              </w:rPr>
              <w:t xml:space="preserve">Наша карта  дещо одноманітна. </w:t>
            </w:r>
            <w:r w:rsidRPr="00EC1CCF">
              <w:rPr>
                <w:rFonts w:ascii="Times New Roman" w:hAnsi="Times New Roman" w:cs="Times New Roman"/>
              </w:rPr>
              <w:t xml:space="preserve">Ми намагаємося </w:t>
            </w:r>
            <w:r w:rsidRPr="00EC1CCF">
              <w:rPr>
                <w:rFonts w:ascii="Times New Roman" w:eastAsia="Times New Roman" w:hAnsi="Times New Roman" w:cs="Times New Roman"/>
              </w:rPr>
              <w:t>вик</w:t>
            </w:r>
            <w:r w:rsidRPr="00EC1CCF">
              <w:rPr>
                <w:rFonts w:ascii="Times New Roman" w:eastAsia="Times New Roman" w:hAnsi="Times New Roman" w:cs="Times New Roman"/>
              </w:rPr>
              <w:t>о</w:t>
            </w:r>
            <w:r w:rsidRPr="00EC1CCF">
              <w:rPr>
                <w:rFonts w:ascii="Times New Roman" w:eastAsia="Times New Roman" w:hAnsi="Times New Roman" w:cs="Times New Roman"/>
              </w:rPr>
              <w:t>ристовувати ориг</w:t>
            </w:r>
            <w:r w:rsidRPr="00EC1CCF">
              <w:rPr>
                <w:rFonts w:ascii="Times New Roman" w:eastAsia="Times New Roman" w:hAnsi="Times New Roman" w:cs="Times New Roman"/>
              </w:rPr>
              <w:t>і</w:t>
            </w:r>
            <w:r w:rsidRPr="00EC1CCF">
              <w:rPr>
                <w:rFonts w:ascii="Times New Roman" w:eastAsia="Times New Roman" w:hAnsi="Times New Roman" w:cs="Times New Roman"/>
              </w:rPr>
              <w:t>нальні і доречні з</w:t>
            </w:r>
            <w:r w:rsidRPr="00EC1CCF">
              <w:rPr>
                <w:rFonts w:ascii="Times New Roman" w:eastAsia="Times New Roman" w:hAnsi="Times New Roman" w:cs="Times New Roman"/>
              </w:rPr>
              <w:t>о</w:t>
            </w:r>
            <w:r w:rsidRPr="00EC1CCF">
              <w:rPr>
                <w:rFonts w:ascii="Times New Roman" w:eastAsia="Times New Roman" w:hAnsi="Times New Roman" w:cs="Times New Roman"/>
              </w:rPr>
              <w:t>браження, текст та дизайн для нашої карти,</w:t>
            </w:r>
            <w:r w:rsidRPr="00EC1CCF">
              <w:rPr>
                <w:rFonts w:ascii="Times New Roman" w:hAnsi="Times New Roman" w:cs="Times New Roman"/>
              </w:rPr>
              <w:t xml:space="preserve"> проте, іноді наші ідеї не відпов</w:t>
            </w:r>
            <w:r w:rsidRPr="00EC1CCF">
              <w:rPr>
                <w:rFonts w:ascii="Times New Roman" w:hAnsi="Times New Roman" w:cs="Times New Roman"/>
              </w:rPr>
              <w:t>і</w:t>
            </w:r>
            <w:r w:rsidRPr="00EC1CCF">
              <w:rPr>
                <w:rFonts w:ascii="Times New Roman" w:hAnsi="Times New Roman" w:cs="Times New Roman"/>
              </w:rPr>
              <w:t>дають основній меті чи темі.</w:t>
            </w:r>
          </w:p>
        </w:tc>
        <w:tc>
          <w:tcPr>
            <w:tcW w:w="2303"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E2A00" w:rsidRPr="00EC1CCF" w:rsidRDefault="00FE2A00" w:rsidP="00FE2A00">
            <w:pPr>
              <w:spacing w:after="0" w:line="240" w:lineRule="auto"/>
              <w:ind w:left="38" w:right="73"/>
              <w:rPr>
                <w:rFonts w:ascii="Times New Roman" w:eastAsia="Times New Roman" w:hAnsi="Times New Roman" w:cs="Times New Roman"/>
                <w:lang w:eastAsia="ru-RU"/>
              </w:rPr>
            </w:pPr>
            <w:r w:rsidRPr="00EC1CCF">
              <w:rPr>
                <w:rFonts w:ascii="Times New Roman" w:eastAsia="Times New Roman" w:hAnsi="Times New Roman" w:cs="Times New Roman"/>
              </w:rPr>
              <w:t>Наша карта неоха</w:t>
            </w:r>
            <w:r w:rsidRPr="00EC1CCF">
              <w:rPr>
                <w:rFonts w:ascii="Times New Roman" w:eastAsia="Times New Roman" w:hAnsi="Times New Roman" w:cs="Times New Roman"/>
              </w:rPr>
              <w:t>й</w:t>
            </w:r>
            <w:r w:rsidRPr="00EC1CCF">
              <w:rPr>
                <w:rFonts w:ascii="Times New Roman" w:eastAsia="Times New Roman" w:hAnsi="Times New Roman" w:cs="Times New Roman"/>
              </w:rPr>
              <w:t xml:space="preserve">на. </w:t>
            </w:r>
            <w:r w:rsidRPr="00EC1CCF">
              <w:rPr>
                <w:rFonts w:ascii="Times New Roman" w:hAnsi="Times New Roman" w:cs="Times New Roman"/>
              </w:rPr>
              <w:t>Ми не намага</w:t>
            </w:r>
            <w:r w:rsidRPr="00EC1CCF">
              <w:rPr>
                <w:rFonts w:ascii="Times New Roman" w:hAnsi="Times New Roman" w:cs="Times New Roman"/>
              </w:rPr>
              <w:t>є</w:t>
            </w:r>
            <w:r w:rsidRPr="00EC1CCF">
              <w:rPr>
                <w:rFonts w:ascii="Times New Roman" w:hAnsi="Times New Roman" w:cs="Times New Roman"/>
              </w:rPr>
              <w:t xml:space="preserve">мося представляти зміст нашої карти оригінальними способами. </w:t>
            </w:r>
            <w:r w:rsidRPr="00EC1CCF">
              <w:rPr>
                <w:rFonts w:ascii="Times New Roman" w:eastAsia="Times New Roman" w:hAnsi="Times New Roman" w:cs="Times New Roman"/>
              </w:rPr>
              <w:t>Іноді зобр</w:t>
            </w:r>
            <w:r w:rsidRPr="00EC1CCF">
              <w:rPr>
                <w:rFonts w:ascii="Times New Roman" w:eastAsia="Times New Roman" w:hAnsi="Times New Roman" w:cs="Times New Roman"/>
              </w:rPr>
              <w:t>а</w:t>
            </w:r>
            <w:r w:rsidRPr="00EC1CCF">
              <w:rPr>
                <w:rFonts w:ascii="Times New Roman" w:eastAsia="Times New Roman" w:hAnsi="Times New Roman" w:cs="Times New Roman"/>
              </w:rPr>
              <w:t>ження, текст або д</w:t>
            </w:r>
            <w:r w:rsidRPr="00EC1CCF">
              <w:rPr>
                <w:rFonts w:ascii="Times New Roman" w:eastAsia="Times New Roman" w:hAnsi="Times New Roman" w:cs="Times New Roman"/>
              </w:rPr>
              <w:t>и</w:t>
            </w:r>
            <w:r w:rsidRPr="00EC1CCF">
              <w:rPr>
                <w:rFonts w:ascii="Times New Roman" w:eastAsia="Times New Roman" w:hAnsi="Times New Roman" w:cs="Times New Roman"/>
              </w:rPr>
              <w:t>зайн нашої карти недоречні.</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lang w:eastAsia="ru-RU"/>
              </w:rPr>
            </w:pPr>
          </w:p>
        </w:tc>
      </w:tr>
      <w:tr w:rsidR="00FE2A00" w:rsidRPr="00EC1CCF" w:rsidTr="00FE2A00">
        <w:trPr>
          <w:jc w:val="center"/>
        </w:trPr>
        <w:tc>
          <w:tcPr>
            <w:tcW w:w="9126" w:type="dxa"/>
            <w:gridSpan w:val="5"/>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15" w:type="dxa"/>
              <w:left w:w="15" w:type="dxa"/>
              <w:bottom w:w="15" w:type="dxa"/>
              <w:right w:w="15" w:type="dxa"/>
            </w:tcMar>
          </w:tcPr>
          <w:p w:rsidR="00FE2A00" w:rsidRPr="00EC1CCF" w:rsidRDefault="00FE2A00" w:rsidP="00FE2A00">
            <w:pPr>
              <w:spacing w:after="0" w:line="240" w:lineRule="auto"/>
              <w:rPr>
                <w:rFonts w:ascii="Times New Roman" w:eastAsia="Times New Roman" w:hAnsi="Times New Roman" w:cs="Times New Roman"/>
                <w:b/>
              </w:rPr>
            </w:pPr>
            <w:r w:rsidRPr="00EC1CCF">
              <w:rPr>
                <w:rFonts w:ascii="Times New Roman" w:eastAsia="Times New Roman" w:hAnsi="Times New Roman" w:cs="Times New Roman"/>
                <w:b/>
              </w:rPr>
              <w:t>Робота в групі</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rPr>
            </w:pPr>
          </w:p>
        </w:tc>
      </w:tr>
      <w:tr w:rsidR="00FE2A00" w:rsidRPr="00EC1CCF" w:rsidTr="00FE2A00">
        <w:trPr>
          <w:jc w:val="center"/>
        </w:trPr>
        <w:tc>
          <w:tcPr>
            <w:tcW w:w="260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pStyle w:val="a5"/>
              <w:numPr>
                <w:ilvl w:val="0"/>
                <w:numId w:val="17"/>
              </w:numPr>
              <w:tabs>
                <w:tab w:val="center" w:pos="4320"/>
                <w:tab w:val="right" w:pos="8640"/>
              </w:tabs>
              <w:spacing w:after="0" w:line="240" w:lineRule="auto"/>
              <w:ind w:left="206" w:hanging="142"/>
              <w:rPr>
                <w:rFonts w:ascii="Times New Roman" w:hAnsi="Times New Roman" w:cs="Times New Roman"/>
              </w:rPr>
            </w:pPr>
            <w:r w:rsidRPr="00EC1CCF">
              <w:rPr>
                <w:rFonts w:ascii="Times New Roman" w:hAnsi="Times New Roman" w:cs="Times New Roman"/>
              </w:rPr>
              <w:t xml:space="preserve">Ми обговорюємо наші ідеї у малій групі та узгоджуємо основні складові нашої карти. </w:t>
            </w:r>
          </w:p>
          <w:p w:rsidR="00FE2A00" w:rsidRPr="00EC1CCF" w:rsidRDefault="00FE2A00" w:rsidP="001B2222">
            <w:pPr>
              <w:pStyle w:val="a5"/>
              <w:numPr>
                <w:ilvl w:val="0"/>
                <w:numId w:val="17"/>
              </w:numPr>
              <w:tabs>
                <w:tab w:val="center" w:pos="4320"/>
                <w:tab w:val="right" w:pos="8640"/>
              </w:tabs>
              <w:spacing w:after="0" w:line="240" w:lineRule="auto"/>
              <w:ind w:left="206" w:hanging="142"/>
              <w:rPr>
                <w:rFonts w:ascii="Times New Roman" w:hAnsi="Times New Roman" w:cs="Times New Roman"/>
              </w:rPr>
            </w:pPr>
            <w:r w:rsidRPr="00EC1CCF">
              <w:rPr>
                <w:rFonts w:ascii="Times New Roman" w:hAnsi="Times New Roman" w:cs="Times New Roman"/>
              </w:rPr>
              <w:t>Ми поважаємо роботу одне одного, проп</w:t>
            </w:r>
            <w:r w:rsidRPr="00EC1CCF">
              <w:rPr>
                <w:rFonts w:ascii="Times New Roman" w:hAnsi="Times New Roman" w:cs="Times New Roman"/>
              </w:rPr>
              <w:t>о</w:t>
            </w:r>
            <w:r w:rsidRPr="00EC1CCF">
              <w:rPr>
                <w:rFonts w:ascii="Times New Roman" w:hAnsi="Times New Roman" w:cs="Times New Roman"/>
              </w:rPr>
              <w:t>нуючи підтримку та застосовуючи кон</w:t>
            </w:r>
            <w:r w:rsidRPr="00EC1CCF">
              <w:rPr>
                <w:rFonts w:ascii="Times New Roman" w:hAnsi="Times New Roman" w:cs="Times New Roman"/>
              </w:rPr>
              <w:t>с</w:t>
            </w:r>
            <w:r w:rsidRPr="00EC1CCF">
              <w:rPr>
                <w:rFonts w:ascii="Times New Roman" w:hAnsi="Times New Roman" w:cs="Times New Roman"/>
              </w:rPr>
              <w:t xml:space="preserve">труктивну критику. </w:t>
            </w:r>
          </w:p>
          <w:p w:rsidR="00FE2A00" w:rsidRPr="00EC1CCF" w:rsidRDefault="00FE2A00" w:rsidP="001B2222">
            <w:pPr>
              <w:pStyle w:val="a5"/>
              <w:numPr>
                <w:ilvl w:val="0"/>
                <w:numId w:val="17"/>
              </w:numPr>
              <w:tabs>
                <w:tab w:val="center" w:pos="4320"/>
                <w:tab w:val="right" w:pos="8640"/>
              </w:tabs>
              <w:spacing w:after="0" w:line="240" w:lineRule="auto"/>
              <w:ind w:left="206" w:hanging="142"/>
              <w:rPr>
                <w:rFonts w:ascii="Times New Roman" w:hAnsi="Times New Roman" w:cs="Times New Roman"/>
              </w:rPr>
            </w:pPr>
            <w:r w:rsidRPr="00EC1CCF">
              <w:rPr>
                <w:rFonts w:ascii="Times New Roman" w:hAnsi="Times New Roman" w:cs="Times New Roman"/>
              </w:rPr>
              <w:t>Ми узгоджуємо будь-які зміни у карті поп</w:t>
            </w:r>
            <w:r w:rsidRPr="00EC1CCF">
              <w:rPr>
                <w:rFonts w:ascii="Times New Roman" w:hAnsi="Times New Roman" w:cs="Times New Roman"/>
              </w:rPr>
              <w:t>е</w:t>
            </w:r>
            <w:r w:rsidRPr="00EC1CCF">
              <w:rPr>
                <w:rFonts w:ascii="Times New Roman" w:hAnsi="Times New Roman" w:cs="Times New Roman"/>
              </w:rPr>
              <w:t xml:space="preserve">редньо до їх внесення. </w:t>
            </w:r>
          </w:p>
          <w:p w:rsidR="00FE2A00" w:rsidRPr="00EC1CCF" w:rsidRDefault="00FE2A00" w:rsidP="001B2222">
            <w:pPr>
              <w:pStyle w:val="a5"/>
              <w:numPr>
                <w:ilvl w:val="0"/>
                <w:numId w:val="17"/>
              </w:numPr>
              <w:tabs>
                <w:tab w:val="center" w:pos="4320"/>
                <w:tab w:val="right" w:pos="8640"/>
              </w:tabs>
              <w:spacing w:after="0" w:line="240" w:lineRule="auto"/>
              <w:ind w:left="206" w:hanging="142"/>
              <w:rPr>
                <w:rFonts w:ascii="Times New Roman" w:hAnsi="Times New Roman" w:cs="Times New Roman"/>
              </w:rPr>
            </w:pPr>
            <w:r w:rsidRPr="00EC1CCF">
              <w:rPr>
                <w:rFonts w:ascii="Times New Roman" w:hAnsi="Times New Roman" w:cs="Times New Roman"/>
              </w:rPr>
              <w:t>Ми використовуємо наш час ефективно. Кожен  залучений і робить свій внесок в хід виконання роботи і кінцевий продукт.</w:t>
            </w:r>
          </w:p>
        </w:tc>
        <w:tc>
          <w:tcPr>
            <w:tcW w:w="210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pStyle w:val="a5"/>
              <w:numPr>
                <w:ilvl w:val="0"/>
                <w:numId w:val="17"/>
              </w:numPr>
              <w:tabs>
                <w:tab w:val="center" w:pos="4320"/>
                <w:tab w:val="right" w:pos="8640"/>
              </w:tabs>
              <w:spacing w:after="0" w:line="240" w:lineRule="auto"/>
              <w:ind w:left="206" w:hanging="142"/>
              <w:rPr>
                <w:rFonts w:ascii="Times New Roman" w:hAnsi="Times New Roman" w:cs="Times New Roman"/>
              </w:rPr>
            </w:pPr>
            <w:r w:rsidRPr="00EC1CCF">
              <w:rPr>
                <w:rFonts w:ascii="Times New Roman" w:hAnsi="Times New Roman" w:cs="Times New Roman"/>
              </w:rPr>
              <w:t>Ми добре працю</w:t>
            </w:r>
            <w:r w:rsidRPr="00EC1CCF">
              <w:rPr>
                <w:rFonts w:ascii="Times New Roman" w:hAnsi="Times New Roman" w:cs="Times New Roman"/>
              </w:rPr>
              <w:t>є</w:t>
            </w:r>
            <w:r w:rsidRPr="00EC1CCF">
              <w:rPr>
                <w:rFonts w:ascii="Times New Roman" w:hAnsi="Times New Roman" w:cs="Times New Roman"/>
              </w:rPr>
              <w:t>мо разом більшість часу для узгодже</w:t>
            </w:r>
            <w:r w:rsidRPr="00EC1CCF">
              <w:rPr>
                <w:rFonts w:ascii="Times New Roman" w:hAnsi="Times New Roman" w:cs="Times New Roman"/>
              </w:rPr>
              <w:t>н</w:t>
            </w:r>
            <w:r w:rsidRPr="00EC1CCF">
              <w:rPr>
                <w:rFonts w:ascii="Times New Roman" w:hAnsi="Times New Roman" w:cs="Times New Roman"/>
              </w:rPr>
              <w:t>ня основних скл</w:t>
            </w:r>
            <w:r w:rsidRPr="00EC1CCF">
              <w:rPr>
                <w:rFonts w:ascii="Times New Roman" w:hAnsi="Times New Roman" w:cs="Times New Roman"/>
              </w:rPr>
              <w:t>а</w:t>
            </w:r>
            <w:r w:rsidRPr="00EC1CCF">
              <w:rPr>
                <w:rFonts w:ascii="Times New Roman" w:hAnsi="Times New Roman" w:cs="Times New Roman"/>
              </w:rPr>
              <w:t xml:space="preserve">дових нашої карти. </w:t>
            </w:r>
          </w:p>
          <w:p w:rsidR="00FE2A00" w:rsidRPr="00EC1CCF" w:rsidRDefault="00FE2A00" w:rsidP="001B2222">
            <w:pPr>
              <w:pStyle w:val="a5"/>
              <w:numPr>
                <w:ilvl w:val="0"/>
                <w:numId w:val="17"/>
              </w:numPr>
              <w:tabs>
                <w:tab w:val="center" w:pos="4320"/>
                <w:tab w:val="right" w:pos="8640"/>
              </w:tabs>
              <w:spacing w:after="0" w:line="240" w:lineRule="auto"/>
              <w:ind w:left="206" w:hanging="142"/>
              <w:rPr>
                <w:rFonts w:ascii="Times New Roman" w:hAnsi="Times New Roman" w:cs="Times New Roman"/>
              </w:rPr>
            </w:pPr>
            <w:r w:rsidRPr="00EC1CCF">
              <w:rPr>
                <w:rFonts w:ascii="Times New Roman" w:hAnsi="Times New Roman" w:cs="Times New Roman"/>
              </w:rPr>
              <w:t>Ми зазвичай в</w:t>
            </w:r>
            <w:r w:rsidRPr="00EC1CCF">
              <w:rPr>
                <w:rFonts w:ascii="Times New Roman" w:hAnsi="Times New Roman" w:cs="Times New Roman"/>
              </w:rPr>
              <w:t>и</w:t>
            </w:r>
            <w:r w:rsidRPr="00EC1CCF">
              <w:rPr>
                <w:rFonts w:ascii="Times New Roman" w:hAnsi="Times New Roman" w:cs="Times New Roman"/>
              </w:rPr>
              <w:t>слуховуємо один одного та впров</w:t>
            </w:r>
            <w:r w:rsidRPr="00EC1CCF">
              <w:rPr>
                <w:rFonts w:ascii="Times New Roman" w:hAnsi="Times New Roman" w:cs="Times New Roman"/>
              </w:rPr>
              <w:t>а</w:t>
            </w:r>
            <w:r w:rsidRPr="00EC1CCF">
              <w:rPr>
                <w:rFonts w:ascii="Times New Roman" w:hAnsi="Times New Roman" w:cs="Times New Roman"/>
              </w:rPr>
              <w:t>джуємо ідеї кожн</w:t>
            </w:r>
            <w:r w:rsidRPr="00EC1CCF">
              <w:rPr>
                <w:rFonts w:ascii="Times New Roman" w:hAnsi="Times New Roman" w:cs="Times New Roman"/>
              </w:rPr>
              <w:t>о</w:t>
            </w:r>
            <w:r w:rsidRPr="00EC1CCF">
              <w:rPr>
                <w:rFonts w:ascii="Times New Roman" w:hAnsi="Times New Roman" w:cs="Times New Roman"/>
              </w:rPr>
              <w:t xml:space="preserve">го. </w:t>
            </w:r>
          </w:p>
          <w:p w:rsidR="00FE2A00" w:rsidRPr="00EC1CCF" w:rsidRDefault="00FE2A00" w:rsidP="001B2222">
            <w:pPr>
              <w:pStyle w:val="a5"/>
              <w:numPr>
                <w:ilvl w:val="0"/>
                <w:numId w:val="17"/>
              </w:numPr>
              <w:tabs>
                <w:tab w:val="center" w:pos="4320"/>
                <w:tab w:val="right" w:pos="8640"/>
              </w:tabs>
              <w:spacing w:after="0" w:line="240" w:lineRule="auto"/>
              <w:ind w:left="206" w:hanging="142"/>
              <w:rPr>
                <w:rFonts w:ascii="Times New Roman" w:hAnsi="Times New Roman" w:cs="Times New Roman"/>
              </w:rPr>
            </w:pPr>
            <w:r w:rsidRPr="00EC1CCF">
              <w:rPr>
                <w:rFonts w:ascii="Times New Roman" w:hAnsi="Times New Roman" w:cs="Times New Roman"/>
              </w:rPr>
              <w:t>Ми поважаємо р</w:t>
            </w:r>
            <w:r w:rsidRPr="00EC1CCF">
              <w:rPr>
                <w:rFonts w:ascii="Times New Roman" w:hAnsi="Times New Roman" w:cs="Times New Roman"/>
              </w:rPr>
              <w:t>о</w:t>
            </w:r>
            <w:r w:rsidRPr="00EC1CCF">
              <w:rPr>
                <w:rFonts w:ascii="Times New Roman" w:hAnsi="Times New Roman" w:cs="Times New Roman"/>
              </w:rPr>
              <w:t xml:space="preserve">боту одне одного і не вносимо змін без обговорення їх у групі. </w:t>
            </w:r>
          </w:p>
        </w:tc>
        <w:tc>
          <w:tcPr>
            <w:tcW w:w="210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pStyle w:val="a5"/>
              <w:numPr>
                <w:ilvl w:val="0"/>
                <w:numId w:val="17"/>
              </w:numPr>
              <w:tabs>
                <w:tab w:val="center" w:pos="4320"/>
                <w:tab w:val="right" w:pos="8640"/>
              </w:tabs>
              <w:spacing w:after="0" w:line="240" w:lineRule="auto"/>
              <w:ind w:left="206" w:hanging="142"/>
              <w:rPr>
                <w:rFonts w:ascii="Times New Roman" w:hAnsi="Times New Roman" w:cs="Times New Roman"/>
              </w:rPr>
            </w:pPr>
            <w:r w:rsidRPr="00EC1CCF">
              <w:rPr>
                <w:rFonts w:ascii="Times New Roman" w:hAnsi="Times New Roman" w:cs="Times New Roman"/>
              </w:rPr>
              <w:t>Ми працюємо р</w:t>
            </w:r>
            <w:r w:rsidRPr="00EC1CCF">
              <w:rPr>
                <w:rFonts w:ascii="Times New Roman" w:hAnsi="Times New Roman" w:cs="Times New Roman"/>
              </w:rPr>
              <w:t>а</w:t>
            </w:r>
            <w:r w:rsidRPr="00EC1CCF">
              <w:rPr>
                <w:rFonts w:ascii="Times New Roman" w:hAnsi="Times New Roman" w:cs="Times New Roman"/>
              </w:rPr>
              <w:t>зом більшість часу. Але не всі однак</w:t>
            </w:r>
            <w:r w:rsidRPr="00EC1CCF">
              <w:rPr>
                <w:rFonts w:ascii="Times New Roman" w:hAnsi="Times New Roman" w:cs="Times New Roman"/>
              </w:rPr>
              <w:t>о</w:t>
            </w:r>
            <w:r w:rsidRPr="00EC1CCF">
              <w:rPr>
                <w:rFonts w:ascii="Times New Roman" w:hAnsi="Times New Roman" w:cs="Times New Roman"/>
              </w:rPr>
              <w:t>во співпрацюють на виконання з</w:t>
            </w:r>
            <w:r w:rsidRPr="00EC1CCF">
              <w:rPr>
                <w:rFonts w:ascii="Times New Roman" w:hAnsi="Times New Roman" w:cs="Times New Roman"/>
              </w:rPr>
              <w:t>а</w:t>
            </w:r>
            <w:r w:rsidRPr="00EC1CCF">
              <w:rPr>
                <w:rFonts w:ascii="Times New Roman" w:hAnsi="Times New Roman" w:cs="Times New Roman"/>
              </w:rPr>
              <w:t xml:space="preserve">вдання. </w:t>
            </w:r>
          </w:p>
          <w:p w:rsidR="00FE2A00" w:rsidRPr="00EC1CCF" w:rsidRDefault="00FE2A00" w:rsidP="001B2222">
            <w:pPr>
              <w:pStyle w:val="a5"/>
              <w:numPr>
                <w:ilvl w:val="0"/>
                <w:numId w:val="17"/>
              </w:numPr>
              <w:tabs>
                <w:tab w:val="center" w:pos="4320"/>
                <w:tab w:val="right" w:pos="8640"/>
              </w:tabs>
              <w:spacing w:after="0" w:line="240" w:lineRule="auto"/>
              <w:ind w:left="206" w:hanging="142"/>
              <w:rPr>
                <w:rFonts w:ascii="Times New Roman" w:hAnsi="Times New Roman" w:cs="Times New Roman"/>
              </w:rPr>
            </w:pPr>
            <w:r w:rsidRPr="00EC1CCF">
              <w:rPr>
                <w:rFonts w:ascii="Times New Roman" w:hAnsi="Times New Roman" w:cs="Times New Roman"/>
              </w:rPr>
              <w:t>Ми зазвичай пов</w:t>
            </w:r>
            <w:r w:rsidRPr="00EC1CCF">
              <w:rPr>
                <w:rFonts w:ascii="Times New Roman" w:hAnsi="Times New Roman" w:cs="Times New Roman"/>
              </w:rPr>
              <w:t>а</w:t>
            </w:r>
            <w:r w:rsidRPr="00EC1CCF">
              <w:rPr>
                <w:rFonts w:ascii="Times New Roman" w:hAnsi="Times New Roman" w:cs="Times New Roman"/>
              </w:rPr>
              <w:t>жаємо роботу одне одного, проте іноді деякі учасники групи вносять зм</w:t>
            </w:r>
            <w:r w:rsidRPr="00EC1CCF">
              <w:rPr>
                <w:rFonts w:ascii="Times New Roman" w:hAnsi="Times New Roman" w:cs="Times New Roman"/>
              </w:rPr>
              <w:t>і</w:t>
            </w:r>
            <w:r w:rsidRPr="00EC1CCF">
              <w:rPr>
                <w:rFonts w:ascii="Times New Roman" w:hAnsi="Times New Roman" w:cs="Times New Roman"/>
              </w:rPr>
              <w:t xml:space="preserve">ни без обговорення їх у групі. </w:t>
            </w:r>
          </w:p>
        </w:tc>
        <w:tc>
          <w:tcPr>
            <w:tcW w:w="2303"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pStyle w:val="a5"/>
              <w:numPr>
                <w:ilvl w:val="0"/>
                <w:numId w:val="17"/>
              </w:numPr>
              <w:tabs>
                <w:tab w:val="center" w:pos="4320"/>
                <w:tab w:val="right" w:pos="8640"/>
              </w:tabs>
              <w:spacing w:after="0" w:line="240" w:lineRule="auto"/>
              <w:ind w:left="206" w:hanging="142"/>
              <w:rPr>
                <w:rFonts w:ascii="Times New Roman" w:hAnsi="Times New Roman" w:cs="Times New Roman"/>
              </w:rPr>
            </w:pPr>
            <w:r w:rsidRPr="00EC1CCF">
              <w:rPr>
                <w:rFonts w:ascii="Times New Roman" w:hAnsi="Times New Roman" w:cs="Times New Roman"/>
              </w:rPr>
              <w:t>Ми насправді не завжди разом і не дуже продуктивно співпрацюємо гр</w:t>
            </w:r>
            <w:r w:rsidRPr="00EC1CCF">
              <w:rPr>
                <w:rFonts w:ascii="Times New Roman" w:hAnsi="Times New Roman" w:cs="Times New Roman"/>
              </w:rPr>
              <w:t>у</w:t>
            </w:r>
            <w:r w:rsidRPr="00EC1CCF">
              <w:rPr>
                <w:rFonts w:ascii="Times New Roman" w:hAnsi="Times New Roman" w:cs="Times New Roman"/>
              </w:rPr>
              <w:t>пою. Ідеї для нашої карти подають л</w:t>
            </w:r>
            <w:r w:rsidRPr="00EC1CCF">
              <w:rPr>
                <w:rFonts w:ascii="Times New Roman" w:hAnsi="Times New Roman" w:cs="Times New Roman"/>
              </w:rPr>
              <w:t>и</w:t>
            </w:r>
            <w:r w:rsidRPr="00EC1CCF">
              <w:rPr>
                <w:rFonts w:ascii="Times New Roman" w:hAnsi="Times New Roman" w:cs="Times New Roman"/>
              </w:rPr>
              <w:t xml:space="preserve">ше декілька учнів у нашій групі. </w:t>
            </w:r>
          </w:p>
          <w:p w:rsidR="00FE2A00" w:rsidRPr="00EC1CCF" w:rsidRDefault="00FE2A00" w:rsidP="001B2222">
            <w:pPr>
              <w:pStyle w:val="a5"/>
              <w:numPr>
                <w:ilvl w:val="0"/>
                <w:numId w:val="17"/>
              </w:numPr>
              <w:tabs>
                <w:tab w:val="center" w:pos="4320"/>
                <w:tab w:val="right" w:pos="8640"/>
              </w:tabs>
              <w:spacing w:after="0" w:line="240" w:lineRule="auto"/>
              <w:ind w:left="206" w:hanging="142"/>
              <w:rPr>
                <w:rFonts w:ascii="Times New Roman" w:hAnsi="Times New Roman" w:cs="Times New Roman"/>
              </w:rPr>
            </w:pPr>
            <w:r w:rsidRPr="00EC1CCF">
              <w:rPr>
                <w:rFonts w:ascii="Times New Roman" w:hAnsi="Times New Roman" w:cs="Times New Roman"/>
              </w:rPr>
              <w:t>Ідеї від інших учасників часто ігнор</w:t>
            </w:r>
            <w:r w:rsidRPr="00EC1CCF">
              <w:rPr>
                <w:rFonts w:ascii="Times New Roman" w:hAnsi="Times New Roman" w:cs="Times New Roman"/>
              </w:rPr>
              <w:t>у</w:t>
            </w:r>
            <w:r w:rsidRPr="00EC1CCF">
              <w:rPr>
                <w:rFonts w:ascii="Times New Roman" w:hAnsi="Times New Roman" w:cs="Times New Roman"/>
              </w:rPr>
              <w:t>ються або відхил</w:t>
            </w:r>
            <w:r w:rsidRPr="00EC1CCF">
              <w:rPr>
                <w:rFonts w:ascii="Times New Roman" w:hAnsi="Times New Roman" w:cs="Times New Roman"/>
              </w:rPr>
              <w:t>я</w:t>
            </w:r>
            <w:r w:rsidRPr="00EC1CCF">
              <w:rPr>
                <w:rFonts w:ascii="Times New Roman" w:hAnsi="Times New Roman" w:cs="Times New Roman"/>
              </w:rPr>
              <w:t>ються. Деякі учні вносять зміни у к</w:t>
            </w:r>
            <w:r w:rsidRPr="00EC1CCF">
              <w:rPr>
                <w:rFonts w:ascii="Times New Roman" w:hAnsi="Times New Roman" w:cs="Times New Roman"/>
              </w:rPr>
              <w:t>а</w:t>
            </w:r>
            <w:r w:rsidRPr="00EC1CCF">
              <w:rPr>
                <w:rFonts w:ascii="Times New Roman" w:hAnsi="Times New Roman" w:cs="Times New Roman"/>
              </w:rPr>
              <w:t xml:space="preserve">рту без обговорення у групі. </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rPr>
            </w:pPr>
          </w:p>
        </w:tc>
      </w:tr>
      <w:tr w:rsidR="00FE2A00" w:rsidRPr="00EC1CCF" w:rsidTr="00FE2A00">
        <w:trPr>
          <w:jc w:val="center"/>
        </w:trPr>
        <w:tc>
          <w:tcPr>
            <w:tcW w:w="9126" w:type="dxa"/>
            <w:gridSpan w:val="5"/>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15" w:type="dxa"/>
              <w:left w:w="15" w:type="dxa"/>
              <w:bottom w:w="15" w:type="dxa"/>
              <w:right w:w="15" w:type="dxa"/>
            </w:tcMar>
          </w:tcPr>
          <w:p w:rsidR="00FE2A00" w:rsidRPr="00EC1CCF" w:rsidRDefault="00FE2A00" w:rsidP="00FE2A00">
            <w:pPr>
              <w:tabs>
                <w:tab w:val="center" w:pos="4320"/>
                <w:tab w:val="right" w:pos="8640"/>
              </w:tabs>
              <w:spacing w:after="0" w:line="240" w:lineRule="auto"/>
              <w:rPr>
                <w:rFonts w:ascii="Times New Roman" w:hAnsi="Times New Roman" w:cs="Times New Roman"/>
                <w:b/>
              </w:rPr>
            </w:pPr>
            <w:r w:rsidRPr="00EC1CCF">
              <w:rPr>
                <w:rFonts w:ascii="Times New Roman" w:hAnsi="Times New Roman" w:cs="Times New Roman"/>
                <w:b/>
              </w:rPr>
              <w:t>Мережевий доступ</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rPr>
            </w:pPr>
          </w:p>
        </w:tc>
      </w:tr>
      <w:tr w:rsidR="00FE2A00" w:rsidRPr="00EC1CCF" w:rsidTr="00FE2A00">
        <w:trPr>
          <w:jc w:val="center"/>
        </w:trPr>
        <w:tc>
          <w:tcPr>
            <w:tcW w:w="260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FE2A00">
            <w:pPr>
              <w:spacing w:after="0" w:line="240" w:lineRule="auto"/>
              <w:ind w:left="52" w:right="87"/>
              <w:rPr>
                <w:rFonts w:ascii="Times New Roman" w:hAnsi="Times New Roman" w:cs="Times New Roman"/>
              </w:rPr>
            </w:pPr>
            <w:r w:rsidRPr="00EC1CCF">
              <w:rPr>
                <w:rFonts w:ascii="Times New Roman" w:hAnsi="Times New Roman" w:cs="Times New Roman"/>
              </w:rPr>
              <w:t xml:space="preserve">Ми встановили режим </w:t>
            </w:r>
            <w:r w:rsidRPr="00EC1CCF">
              <w:rPr>
                <w:rStyle w:val="hps"/>
                <w:rFonts w:ascii="Times New Roman" w:hAnsi="Times New Roman"/>
              </w:rPr>
              <w:t>спільного доступу до карти для коментува</w:t>
            </w:r>
            <w:r w:rsidRPr="00EC1CCF">
              <w:rPr>
                <w:rStyle w:val="hps"/>
                <w:rFonts w:ascii="Times New Roman" w:hAnsi="Times New Roman"/>
              </w:rPr>
              <w:t>н</w:t>
            </w:r>
            <w:r w:rsidRPr="00EC1CCF">
              <w:rPr>
                <w:rStyle w:val="hps"/>
                <w:rFonts w:ascii="Times New Roman" w:hAnsi="Times New Roman"/>
              </w:rPr>
              <w:t>ня та перегляду для вчителя і однокласн</w:t>
            </w:r>
            <w:r w:rsidRPr="00EC1CCF">
              <w:rPr>
                <w:rStyle w:val="hps"/>
                <w:rFonts w:ascii="Times New Roman" w:hAnsi="Times New Roman"/>
              </w:rPr>
              <w:t>и</w:t>
            </w:r>
            <w:r w:rsidRPr="00EC1CCF">
              <w:rPr>
                <w:rStyle w:val="hps"/>
                <w:rFonts w:ascii="Times New Roman" w:hAnsi="Times New Roman"/>
              </w:rPr>
              <w:t>ків.</w:t>
            </w:r>
          </w:p>
        </w:tc>
        <w:tc>
          <w:tcPr>
            <w:tcW w:w="210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FE2A00">
            <w:pPr>
              <w:tabs>
                <w:tab w:val="center" w:pos="4320"/>
                <w:tab w:val="right" w:pos="8640"/>
              </w:tabs>
              <w:spacing w:after="0" w:line="240" w:lineRule="auto"/>
              <w:ind w:left="52" w:right="87"/>
              <w:rPr>
                <w:rFonts w:ascii="Times New Roman" w:hAnsi="Times New Roman" w:cs="Times New Roman"/>
              </w:rPr>
            </w:pPr>
            <w:r w:rsidRPr="00EC1CCF">
              <w:rPr>
                <w:rFonts w:ascii="Times New Roman" w:hAnsi="Times New Roman" w:cs="Times New Roman"/>
              </w:rPr>
              <w:t xml:space="preserve">Ми виставили режим </w:t>
            </w:r>
            <w:r w:rsidRPr="00EC1CCF">
              <w:rPr>
                <w:rStyle w:val="hps"/>
                <w:rFonts w:ascii="Times New Roman" w:hAnsi="Times New Roman"/>
              </w:rPr>
              <w:t>спільного до</w:t>
            </w:r>
            <w:r w:rsidRPr="00EC1CCF">
              <w:rPr>
                <w:rStyle w:val="hps"/>
                <w:rFonts w:ascii="Times New Roman" w:hAnsi="Times New Roman"/>
              </w:rPr>
              <w:t>с</w:t>
            </w:r>
            <w:r w:rsidRPr="00EC1CCF">
              <w:rPr>
                <w:rStyle w:val="hps"/>
                <w:rFonts w:ascii="Times New Roman" w:hAnsi="Times New Roman"/>
              </w:rPr>
              <w:t>тупу до карти для коментування та перегляду для вчителя і однокласн</w:t>
            </w:r>
            <w:r w:rsidRPr="00EC1CCF">
              <w:rPr>
                <w:rStyle w:val="hps"/>
                <w:rFonts w:ascii="Times New Roman" w:hAnsi="Times New Roman"/>
              </w:rPr>
              <w:t>и</w:t>
            </w:r>
            <w:r w:rsidRPr="00EC1CCF">
              <w:rPr>
                <w:rStyle w:val="hps"/>
                <w:rFonts w:ascii="Times New Roman" w:hAnsi="Times New Roman"/>
              </w:rPr>
              <w:t>ків.</w:t>
            </w:r>
          </w:p>
        </w:tc>
        <w:tc>
          <w:tcPr>
            <w:tcW w:w="210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FE2A00">
            <w:pPr>
              <w:tabs>
                <w:tab w:val="center" w:pos="4320"/>
                <w:tab w:val="right" w:pos="8640"/>
              </w:tabs>
              <w:spacing w:after="0" w:line="240" w:lineRule="auto"/>
              <w:ind w:left="52" w:right="87"/>
              <w:rPr>
                <w:rFonts w:ascii="Times New Roman" w:hAnsi="Times New Roman" w:cs="Times New Roman"/>
              </w:rPr>
            </w:pPr>
            <w:r w:rsidRPr="00EC1CCF">
              <w:rPr>
                <w:rFonts w:ascii="Times New Roman" w:hAnsi="Times New Roman" w:cs="Times New Roman"/>
              </w:rPr>
              <w:t xml:space="preserve">Ми не виставили режим </w:t>
            </w:r>
            <w:r w:rsidRPr="00EC1CCF">
              <w:rPr>
                <w:rStyle w:val="hps"/>
                <w:rFonts w:ascii="Times New Roman" w:hAnsi="Times New Roman"/>
              </w:rPr>
              <w:t>спільного доступу до карти.</w:t>
            </w:r>
          </w:p>
        </w:tc>
        <w:tc>
          <w:tcPr>
            <w:tcW w:w="2303"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FE2A00">
            <w:pPr>
              <w:tabs>
                <w:tab w:val="center" w:pos="4320"/>
                <w:tab w:val="right" w:pos="8640"/>
              </w:tabs>
              <w:spacing w:after="0" w:line="240" w:lineRule="auto"/>
              <w:ind w:left="52" w:right="87"/>
              <w:rPr>
                <w:rFonts w:ascii="Times New Roman" w:hAnsi="Times New Roman" w:cs="Times New Roman"/>
              </w:rPr>
            </w:pPr>
            <w:r w:rsidRPr="00EC1CCF">
              <w:rPr>
                <w:rFonts w:ascii="Times New Roman" w:hAnsi="Times New Roman" w:cs="Times New Roman"/>
              </w:rPr>
              <w:t xml:space="preserve">Ми не встановили режим </w:t>
            </w:r>
            <w:r w:rsidRPr="00EC1CCF">
              <w:rPr>
                <w:rStyle w:val="hps"/>
                <w:rFonts w:ascii="Times New Roman" w:hAnsi="Times New Roman"/>
              </w:rPr>
              <w:t>спільного доступу до карти.</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rPr>
            </w:pPr>
          </w:p>
        </w:tc>
      </w:tr>
      <w:tr w:rsidR="00FE2A00" w:rsidRPr="00EC1CCF" w:rsidTr="00FE2A00">
        <w:trPr>
          <w:jc w:val="center"/>
        </w:trPr>
        <w:tc>
          <w:tcPr>
            <w:tcW w:w="9126" w:type="dxa"/>
            <w:gridSpan w:val="5"/>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15" w:type="dxa"/>
              <w:left w:w="15" w:type="dxa"/>
              <w:bottom w:w="15" w:type="dxa"/>
              <w:right w:w="15" w:type="dxa"/>
            </w:tcMar>
          </w:tcPr>
          <w:p w:rsidR="00FE2A00" w:rsidRPr="00EC1CCF" w:rsidRDefault="00FE2A00" w:rsidP="00FE2A00">
            <w:pPr>
              <w:tabs>
                <w:tab w:val="center" w:pos="4320"/>
                <w:tab w:val="right" w:pos="8640"/>
              </w:tabs>
              <w:spacing w:after="0" w:line="240" w:lineRule="auto"/>
              <w:rPr>
                <w:rFonts w:ascii="Times New Roman" w:hAnsi="Times New Roman" w:cs="Times New Roman"/>
                <w:b/>
              </w:rPr>
            </w:pPr>
            <w:r w:rsidRPr="00EC1CCF">
              <w:rPr>
                <w:rFonts w:ascii="Times New Roman" w:hAnsi="Times New Roman" w:cs="Times New Roman"/>
                <w:b/>
              </w:rPr>
              <w:t>Презентація-захист</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rPr>
            </w:pPr>
          </w:p>
        </w:tc>
      </w:tr>
      <w:tr w:rsidR="00FE2A00" w:rsidRPr="00EC1CCF" w:rsidTr="00FE2A00">
        <w:trPr>
          <w:jc w:val="center"/>
        </w:trPr>
        <w:tc>
          <w:tcPr>
            <w:tcW w:w="260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pStyle w:val="a5"/>
              <w:numPr>
                <w:ilvl w:val="0"/>
                <w:numId w:val="18"/>
              </w:numPr>
              <w:tabs>
                <w:tab w:val="center" w:pos="4320"/>
                <w:tab w:val="right" w:pos="8640"/>
              </w:tabs>
              <w:spacing w:after="0" w:line="240" w:lineRule="auto"/>
              <w:ind w:left="206" w:hanging="130"/>
              <w:rPr>
                <w:rFonts w:ascii="Times New Roman" w:hAnsi="Times New Roman" w:cs="Times New Roman"/>
              </w:rPr>
            </w:pPr>
            <w:r w:rsidRPr="00EC1CCF">
              <w:rPr>
                <w:rFonts w:ascii="Times New Roman" w:hAnsi="Times New Roman" w:cs="Times New Roman"/>
              </w:rPr>
              <w:t xml:space="preserve">Наша доповідь чітка, логічна має повний виклад змісту карти, </w:t>
            </w:r>
            <w:r w:rsidRPr="00EC1CCF">
              <w:rPr>
                <w:rFonts w:ascii="Times New Roman" w:hAnsi="Times New Roman" w:cs="Times New Roman"/>
              </w:rPr>
              <w:lastRenderedPageBreak/>
              <w:t xml:space="preserve">емоційно забарвлена. </w:t>
            </w:r>
          </w:p>
          <w:p w:rsidR="00FE2A00" w:rsidRPr="00EC1CCF" w:rsidRDefault="00FE2A00" w:rsidP="001B2222">
            <w:pPr>
              <w:pStyle w:val="a5"/>
              <w:numPr>
                <w:ilvl w:val="0"/>
                <w:numId w:val="18"/>
              </w:numPr>
              <w:tabs>
                <w:tab w:val="center" w:pos="4320"/>
                <w:tab w:val="right" w:pos="8640"/>
              </w:tabs>
              <w:spacing w:after="0" w:line="240" w:lineRule="auto"/>
              <w:ind w:left="206" w:hanging="130"/>
              <w:rPr>
                <w:rFonts w:ascii="Times New Roman" w:hAnsi="Times New Roman" w:cs="Times New Roman"/>
              </w:rPr>
            </w:pPr>
            <w:r w:rsidRPr="00EC1CCF">
              <w:rPr>
                <w:rFonts w:ascii="Times New Roman" w:hAnsi="Times New Roman" w:cs="Times New Roman"/>
              </w:rPr>
              <w:t xml:space="preserve">Ми акцентуємо увагу на найбільш важливих поняттях теми. </w:t>
            </w:r>
          </w:p>
          <w:p w:rsidR="00FE2A00" w:rsidRPr="00EC1CCF" w:rsidRDefault="00FE2A00" w:rsidP="001B2222">
            <w:pPr>
              <w:pStyle w:val="a5"/>
              <w:numPr>
                <w:ilvl w:val="0"/>
                <w:numId w:val="18"/>
              </w:numPr>
              <w:tabs>
                <w:tab w:val="center" w:pos="4320"/>
                <w:tab w:val="right" w:pos="8640"/>
              </w:tabs>
              <w:spacing w:after="0" w:line="240" w:lineRule="auto"/>
              <w:ind w:left="206" w:hanging="130"/>
              <w:rPr>
                <w:rFonts w:ascii="Times New Roman" w:hAnsi="Times New Roman" w:cs="Times New Roman"/>
              </w:rPr>
            </w:pPr>
            <w:r w:rsidRPr="00EC1CCF">
              <w:rPr>
                <w:rFonts w:ascii="Times New Roman" w:hAnsi="Times New Roman" w:cs="Times New Roman"/>
              </w:rPr>
              <w:t>Ми робимо висновки щодо важливості та особливостей теми.</w:t>
            </w:r>
          </w:p>
        </w:tc>
        <w:tc>
          <w:tcPr>
            <w:tcW w:w="210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pStyle w:val="a5"/>
              <w:numPr>
                <w:ilvl w:val="0"/>
                <w:numId w:val="18"/>
              </w:numPr>
              <w:tabs>
                <w:tab w:val="center" w:pos="4320"/>
                <w:tab w:val="right" w:pos="8640"/>
              </w:tabs>
              <w:spacing w:after="0" w:line="240" w:lineRule="auto"/>
              <w:ind w:left="206" w:hanging="130"/>
              <w:rPr>
                <w:rFonts w:ascii="Times New Roman" w:hAnsi="Times New Roman" w:cs="Times New Roman"/>
              </w:rPr>
            </w:pPr>
            <w:r w:rsidRPr="00EC1CCF">
              <w:rPr>
                <w:rFonts w:ascii="Times New Roman" w:hAnsi="Times New Roman" w:cs="Times New Roman"/>
              </w:rPr>
              <w:lastRenderedPageBreak/>
              <w:t>Наша доповідь чітка, логічна має п</w:t>
            </w:r>
            <w:r w:rsidRPr="00EC1CCF">
              <w:rPr>
                <w:rFonts w:ascii="Times New Roman" w:hAnsi="Times New Roman" w:cs="Times New Roman"/>
              </w:rPr>
              <w:t>о</w:t>
            </w:r>
            <w:r w:rsidRPr="00EC1CCF">
              <w:rPr>
                <w:rFonts w:ascii="Times New Roman" w:hAnsi="Times New Roman" w:cs="Times New Roman"/>
              </w:rPr>
              <w:t xml:space="preserve">вний виклад </w:t>
            </w:r>
            <w:r w:rsidRPr="00EC1CCF">
              <w:rPr>
                <w:rFonts w:ascii="Times New Roman" w:hAnsi="Times New Roman" w:cs="Times New Roman"/>
              </w:rPr>
              <w:lastRenderedPageBreak/>
              <w:t>змісту карти, емоційно з</w:t>
            </w:r>
            <w:r w:rsidRPr="00EC1CCF">
              <w:rPr>
                <w:rFonts w:ascii="Times New Roman" w:hAnsi="Times New Roman" w:cs="Times New Roman"/>
              </w:rPr>
              <w:t>а</w:t>
            </w:r>
            <w:r w:rsidRPr="00EC1CCF">
              <w:rPr>
                <w:rFonts w:ascii="Times New Roman" w:hAnsi="Times New Roman" w:cs="Times New Roman"/>
              </w:rPr>
              <w:t xml:space="preserve">барвлена. </w:t>
            </w:r>
          </w:p>
          <w:p w:rsidR="00FE2A00" w:rsidRPr="00EC1CCF" w:rsidRDefault="00FE2A00" w:rsidP="001B2222">
            <w:pPr>
              <w:pStyle w:val="a5"/>
              <w:numPr>
                <w:ilvl w:val="0"/>
                <w:numId w:val="18"/>
              </w:numPr>
              <w:tabs>
                <w:tab w:val="center" w:pos="4320"/>
                <w:tab w:val="right" w:pos="8640"/>
              </w:tabs>
              <w:spacing w:after="0" w:line="240" w:lineRule="auto"/>
              <w:ind w:left="206" w:hanging="130"/>
              <w:rPr>
                <w:rFonts w:ascii="Times New Roman" w:hAnsi="Times New Roman" w:cs="Times New Roman"/>
              </w:rPr>
            </w:pPr>
            <w:r w:rsidRPr="00EC1CCF">
              <w:rPr>
                <w:rFonts w:ascii="Times New Roman" w:hAnsi="Times New Roman" w:cs="Times New Roman"/>
              </w:rPr>
              <w:t xml:space="preserve">Ми акцентуємо увагу на найбільш важливих поняттях теми. </w:t>
            </w:r>
          </w:p>
          <w:p w:rsidR="00FE2A00" w:rsidRPr="00EC1CCF" w:rsidRDefault="00FE2A00" w:rsidP="00FE2A00">
            <w:pPr>
              <w:tabs>
                <w:tab w:val="center" w:pos="4320"/>
                <w:tab w:val="right" w:pos="8640"/>
              </w:tabs>
              <w:spacing w:after="0" w:line="240" w:lineRule="auto"/>
              <w:ind w:left="206" w:hanging="130"/>
              <w:rPr>
                <w:rFonts w:ascii="Times New Roman" w:hAnsi="Times New Roman" w:cs="Times New Roman"/>
              </w:rPr>
            </w:pPr>
          </w:p>
        </w:tc>
        <w:tc>
          <w:tcPr>
            <w:tcW w:w="210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1B2222">
            <w:pPr>
              <w:pStyle w:val="a5"/>
              <w:numPr>
                <w:ilvl w:val="0"/>
                <w:numId w:val="18"/>
              </w:numPr>
              <w:tabs>
                <w:tab w:val="center" w:pos="4320"/>
                <w:tab w:val="right" w:pos="8640"/>
              </w:tabs>
              <w:spacing w:after="0" w:line="240" w:lineRule="auto"/>
              <w:ind w:left="206" w:hanging="130"/>
              <w:rPr>
                <w:rFonts w:ascii="Times New Roman" w:hAnsi="Times New Roman" w:cs="Times New Roman"/>
              </w:rPr>
            </w:pPr>
            <w:r w:rsidRPr="00EC1CCF">
              <w:rPr>
                <w:rFonts w:ascii="Times New Roman" w:hAnsi="Times New Roman" w:cs="Times New Roman"/>
              </w:rPr>
              <w:lastRenderedPageBreak/>
              <w:t xml:space="preserve">Наша доповідь має не зовсім повний виклад змісту </w:t>
            </w:r>
            <w:r w:rsidRPr="00EC1CCF">
              <w:rPr>
                <w:rFonts w:ascii="Times New Roman" w:hAnsi="Times New Roman" w:cs="Times New Roman"/>
              </w:rPr>
              <w:lastRenderedPageBreak/>
              <w:t>ка</w:t>
            </w:r>
            <w:r w:rsidRPr="00EC1CCF">
              <w:rPr>
                <w:rFonts w:ascii="Times New Roman" w:hAnsi="Times New Roman" w:cs="Times New Roman"/>
              </w:rPr>
              <w:t>р</w:t>
            </w:r>
            <w:r w:rsidRPr="00EC1CCF">
              <w:rPr>
                <w:rFonts w:ascii="Times New Roman" w:hAnsi="Times New Roman" w:cs="Times New Roman"/>
              </w:rPr>
              <w:t xml:space="preserve">ти. </w:t>
            </w:r>
          </w:p>
          <w:p w:rsidR="00FE2A00" w:rsidRPr="00EC1CCF" w:rsidRDefault="00FE2A00" w:rsidP="001B2222">
            <w:pPr>
              <w:pStyle w:val="a5"/>
              <w:numPr>
                <w:ilvl w:val="0"/>
                <w:numId w:val="18"/>
              </w:numPr>
              <w:tabs>
                <w:tab w:val="center" w:pos="4320"/>
                <w:tab w:val="right" w:pos="8640"/>
              </w:tabs>
              <w:spacing w:after="0" w:line="240" w:lineRule="auto"/>
              <w:ind w:left="206" w:hanging="130"/>
              <w:rPr>
                <w:rFonts w:ascii="Times New Roman" w:hAnsi="Times New Roman" w:cs="Times New Roman"/>
              </w:rPr>
            </w:pPr>
            <w:r w:rsidRPr="00EC1CCF">
              <w:rPr>
                <w:rFonts w:ascii="Times New Roman" w:hAnsi="Times New Roman" w:cs="Times New Roman"/>
              </w:rPr>
              <w:t>Ми намагаємося  акцентувати увагу на найбільш ва</w:t>
            </w:r>
            <w:r w:rsidRPr="00EC1CCF">
              <w:rPr>
                <w:rFonts w:ascii="Times New Roman" w:hAnsi="Times New Roman" w:cs="Times New Roman"/>
              </w:rPr>
              <w:t>ж</w:t>
            </w:r>
            <w:r w:rsidRPr="00EC1CCF">
              <w:rPr>
                <w:rFonts w:ascii="Times New Roman" w:hAnsi="Times New Roman" w:cs="Times New Roman"/>
              </w:rPr>
              <w:t>ливих поняттях т</w:t>
            </w:r>
            <w:r w:rsidRPr="00EC1CCF">
              <w:rPr>
                <w:rFonts w:ascii="Times New Roman" w:hAnsi="Times New Roman" w:cs="Times New Roman"/>
              </w:rPr>
              <w:t>е</w:t>
            </w:r>
            <w:r w:rsidRPr="00EC1CCF">
              <w:rPr>
                <w:rFonts w:ascii="Times New Roman" w:hAnsi="Times New Roman" w:cs="Times New Roman"/>
              </w:rPr>
              <w:t xml:space="preserve">ми. </w:t>
            </w:r>
          </w:p>
          <w:p w:rsidR="00FE2A00" w:rsidRPr="00EC1CCF" w:rsidRDefault="00FE2A00" w:rsidP="00FE2A00">
            <w:pPr>
              <w:tabs>
                <w:tab w:val="center" w:pos="4320"/>
                <w:tab w:val="right" w:pos="8640"/>
              </w:tabs>
              <w:spacing w:after="0" w:line="240" w:lineRule="auto"/>
              <w:ind w:left="206" w:hanging="130"/>
              <w:rPr>
                <w:rFonts w:ascii="Times New Roman" w:hAnsi="Times New Roman" w:cs="Times New Roman"/>
              </w:rPr>
            </w:pPr>
          </w:p>
        </w:tc>
        <w:tc>
          <w:tcPr>
            <w:tcW w:w="2303"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FE2A00" w:rsidRPr="00EC1CCF" w:rsidRDefault="00FE2A00" w:rsidP="00FE2A00">
            <w:pPr>
              <w:tabs>
                <w:tab w:val="center" w:pos="4320"/>
                <w:tab w:val="right" w:pos="8640"/>
              </w:tabs>
              <w:spacing w:after="0" w:line="240" w:lineRule="auto"/>
              <w:rPr>
                <w:rFonts w:ascii="Times New Roman" w:hAnsi="Times New Roman" w:cs="Times New Roman"/>
              </w:rPr>
            </w:pPr>
            <w:r w:rsidRPr="00EC1CCF">
              <w:rPr>
                <w:rFonts w:ascii="Times New Roman" w:hAnsi="Times New Roman" w:cs="Times New Roman"/>
              </w:rPr>
              <w:lastRenderedPageBreak/>
              <w:t>Ми не робимо допов</w:t>
            </w:r>
            <w:r w:rsidRPr="00EC1CCF">
              <w:rPr>
                <w:rFonts w:ascii="Times New Roman" w:hAnsi="Times New Roman" w:cs="Times New Roman"/>
              </w:rPr>
              <w:t>і</w:t>
            </w:r>
            <w:r w:rsidRPr="00EC1CCF">
              <w:rPr>
                <w:rFonts w:ascii="Times New Roman" w:hAnsi="Times New Roman" w:cs="Times New Roman"/>
              </w:rPr>
              <w:t>ді</w:t>
            </w:r>
          </w:p>
        </w:tc>
        <w:tc>
          <w:tcPr>
            <w:tcW w:w="8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FE2A00" w:rsidRPr="00EC1CCF" w:rsidRDefault="00FE2A00" w:rsidP="00FE2A00">
            <w:pPr>
              <w:spacing w:after="0" w:line="240" w:lineRule="auto"/>
              <w:rPr>
                <w:rFonts w:ascii="Times New Roman" w:eastAsia="Times New Roman" w:hAnsi="Times New Roman" w:cs="Times New Roman"/>
              </w:rPr>
            </w:pPr>
          </w:p>
        </w:tc>
      </w:tr>
    </w:tbl>
    <w:p w:rsidR="00FE2A00" w:rsidRPr="00EC1CCF" w:rsidRDefault="00FE2A00" w:rsidP="00FE2A00">
      <w:pPr>
        <w:spacing w:line="360" w:lineRule="auto"/>
        <w:jc w:val="right"/>
        <w:rPr>
          <w:rFonts w:ascii="Times New Roman" w:hAnsi="Times New Roman" w:cs="Times New Roman"/>
          <w:b/>
          <w:sz w:val="28"/>
          <w:szCs w:val="32"/>
          <w:lang w:eastAsia="ru-RU"/>
        </w:rPr>
      </w:pPr>
      <w:r w:rsidRPr="00EC1CCF">
        <w:rPr>
          <w:rFonts w:ascii="Times New Roman" w:hAnsi="Times New Roman" w:cs="Times New Roman"/>
          <w:b/>
          <w:sz w:val="28"/>
          <w:szCs w:val="32"/>
          <w:lang w:eastAsia="ru-RU"/>
        </w:rPr>
        <w:lastRenderedPageBreak/>
        <w:br w:type="page"/>
      </w:r>
      <w:r w:rsidRPr="00EC1CCF">
        <w:rPr>
          <w:rFonts w:ascii="Times New Roman" w:hAnsi="Times New Roman" w:cs="Times New Roman"/>
          <w:b/>
          <w:sz w:val="28"/>
          <w:szCs w:val="32"/>
          <w:lang w:eastAsia="ru-RU"/>
        </w:rPr>
        <w:lastRenderedPageBreak/>
        <w:t xml:space="preserve">Додаток </w:t>
      </w:r>
      <w:r>
        <w:rPr>
          <w:rFonts w:ascii="Times New Roman" w:hAnsi="Times New Roman" w:cs="Times New Roman"/>
          <w:b/>
          <w:sz w:val="28"/>
          <w:szCs w:val="32"/>
          <w:lang w:eastAsia="ru-RU"/>
        </w:rPr>
        <w:t>3</w:t>
      </w:r>
    </w:p>
    <w:p w:rsidR="00FE2A00" w:rsidRPr="00EC1CCF" w:rsidRDefault="00FE2A00" w:rsidP="00FE2A00">
      <w:pPr>
        <w:spacing w:line="360" w:lineRule="auto"/>
        <w:jc w:val="center"/>
        <w:rPr>
          <w:rFonts w:ascii="Times New Roman" w:hAnsi="Times New Roman" w:cs="Times New Roman"/>
          <w:b/>
          <w:szCs w:val="28"/>
          <w:lang w:eastAsia="ru-RU"/>
        </w:rPr>
      </w:pPr>
      <w:r w:rsidRPr="00EC1CCF">
        <w:rPr>
          <w:rFonts w:ascii="Times New Roman" w:hAnsi="Times New Roman" w:cs="Times New Roman"/>
          <w:b/>
          <w:sz w:val="28"/>
          <w:szCs w:val="32"/>
          <w:lang w:eastAsia="ru-RU"/>
        </w:rPr>
        <w:t>Критерії оцінювання ментальної карти</w:t>
      </w:r>
      <w:r>
        <w:rPr>
          <w:rFonts w:ascii="Times New Roman" w:hAnsi="Times New Roman" w:cs="Times New Roman"/>
          <w:b/>
          <w:sz w:val="28"/>
          <w:szCs w:val="32"/>
          <w:lang w:eastAsia="ru-RU"/>
        </w:rPr>
        <w:t>, розробленої учнем</w:t>
      </w:r>
    </w:p>
    <w:tbl>
      <w:tblPr>
        <w:tblW w:w="95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99"/>
        <w:gridCol w:w="4814"/>
        <w:gridCol w:w="819"/>
        <w:gridCol w:w="322"/>
        <w:gridCol w:w="998"/>
        <w:gridCol w:w="1491"/>
      </w:tblGrid>
      <w:tr w:rsidR="00FE2A00" w:rsidRPr="00EC1CCF" w:rsidTr="00FE2A00">
        <w:trPr>
          <w:cantSplit/>
          <w:trHeight w:val="1134"/>
        </w:trPr>
        <w:tc>
          <w:tcPr>
            <w:tcW w:w="1099" w:type="dxa"/>
            <w:textDirection w:val="btLr"/>
            <w:vAlign w:val="center"/>
          </w:tcPr>
          <w:p w:rsidR="00FE2A00" w:rsidRPr="00EC1CCF" w:rsidRDefault="00FE2A00" w:rsidP="00FE2A00">
            <w:pPr>
              <w:spacing w:after="0"/>
              <w:ind w:left="113" w:right="113"/>
              <w:jc w:val="center"/>
              <w:rPr>
                <w:rFonts w:ascii="Times New Roman" w:hAnsi="Times New Roman" w:cs="Times New Roman"/>
                <w:b/>
                <w:sz w:val="24"/>
                <w:szCs w:val="24"/>
                <w:lang w:eastAsia="ru-RU"/>
              </w:rPr>
            </w:pPr>
            <w:bookmarkStart w:id="4" w:name="990506f0bd0838cbef0d45bbab129eccae13f2e9"/>
            <w:bookmarkStart w:id="5" w:name="0"/>
            <w:bookmarkEnd w:id="4"/>
            <w:bookmarkEnd w:id="5"/>
          </w:p>
        </w:tc>
        <w:tc>
          <w:tcPr>
            <w:tcW w:w="4814" w:type="dxa"/>
            <w:vAlign w:val="center"/>
          </w:tcPr>
          <w:p w:rsidR="00FE2A00" w:rsidRPr="00EC1CCF" w:rsidRDefault="00FE2A00" w:rsidP="00FE2A00">
            <w:pPr>
              <w:spacing w:after="0"/>
              <w:jc w:val="center"/>
              <w:rPr>
                <w:rFonts w:ascii="Times New Roman" w:hAnsi="Times New Roman" w:cs="Times New Roman"/>
                <w:b/>
                <w:sz w:val="24"/>
                <w:szCs w:val="24"/>
                <w:lang w:eastAsia="ru-RU"/>
              </w:rPr>
            </w:pPr>
            <w:r w:rsidRPr="00EC1CCF">
              <w:rPr>
                <w:rFonts w:ascii="Times New Roman" w:hAnsi="Times New Roman" w:cs="Times New Roman"/>
                <w:b/>
                <w:sz w:val="24"/>
                <w:szCs w:val="24"/>
                <w:lang w:eastAsia="ru-RU"/>
              </w:rPr>
              <w:t>Критерії</w:t>
            </w:r>
          </w:p>
        </w:tc>
        <w:tc>
          <w:tcPr>
            <w:tcW w:w="1141" w:type="dxa"/>
            <w:gridSpan w:val="2"/>
            <w:vAlign w:val="center"/>
          </w:tcPr>
          <w:p w:rsidR="00FE2A00" w:rsidRPr="00EC1CCF" w:rsidRDefault="00FE2A00" w:rsidP="00FE2A00">
            <w:pPr>
              <w:spacing w:after="0" w:line="240" w:lineRule="atLeast"/>
              <w:jc w:val="center"/>
              <w:rPr>
                <w:rFonts w:ascii="Times New Roman" w:hAnsi="Times New Roman" w:cs="Times New Roman"/>
                <w:b/>
                <w:sz w:val="24"/>
                <w:szCs w:val="24"/>
                <w:lang w:eastAsia="ru-RU"/>
              </w:rPr>
            </w:pPr>
            <w:r w:rsidRPr="00EC1CCF">
              <w:rPr>
                <w:rFonts w:ascii="Times New Roman" w:hAnsi="Times New Roman" w:cs="Times New Roman"/>
                <w:b/>
                <w:sz w:val="24"/>
                <w:szCs w:val="24"/>
                <w:lang w:eastAsia="ru-RU"/>
              </w:rPr>
              <w:t>Макс</w:t>
            </w:r>
            <w:r w:rsidRPr="00EC1CCF">
              <w:rPr>
                <w:rFonts w:ascii="Times New Roman" w:hAnsi="Times New Roman" w:cs="Times New Roman"/>
                <w:b/>
                <w:sz w:val="24"/>
                <w:szCs w:val="24"/>
                <w:lang w:eastAsia="ru-RU"/>
              </w:rPr>
              <w:t>и</w:t>
            </w:r>
            <w:r w:rsidRPr="00EC1CCF">
              <w:rPr>
                <w:rFonts w:ascii="Times New Roman" w:hAnsi="Times New Roman" w:cs="Times New Roman"/>
                <w:b/>
                <w:sz w:val="24"/>
                <w:szCs w:val="24"/>
                <w:lang w:eastAsia="ru-RU"/>
              </w:rPr>
              <w:t>мал</w:t>
            </w:r>
            <w:r w:rsidRPr="00EC1CCF">
              <w:rPr>
                <w:rFonts w:ascii="Times New Roman" w:hAnsi="Times New Roman" w:cs="Times New Roman"/>
                <w:b/>
                <w:sz w:val="24"/>
                <w:szCs w:val="24"/>
                <w:lang w:eastAsia="ru-RU"/>
              </w:rPr>
              <w:t>ь</w:t>
            </w:r>
            <w:r w:rsidRPr="00EC1CCF">
              <w:rPr>
                <w:rFonts w:ascii="Times New Roman" w:hAnsi="Times New Roman" w:cs="Times New Roman"/>
                <w:b/>
                <w:sz w:val="24"/>
                <w:szCs w:val="24"/>
                <w:lang w:eastAsia="ru-RU"/>
              </w:rPr>
              <w:t>ний бал</w:t>
            </w:r>
          </w:p>
        </w:tc>
        <w:tc>
          <w:tcPr>
            <w:tcW w:w="998" w:type="dxa"/>
            <w:vAlign w:val="center"/>
          </w:tcPr>
          <w:p w:rsidR="00FE2A00" w:rsidRPr="00EC1CCF" w:rsidRDefault="00FE2A00" w:rsidP="00FE2A00">
            <w:pPr>
              <w:spacing w:after="0" w:line="240" w:lineRule="atLeast"/>
              <w:jc w:val="center"/>
              <w:rPr>
                <w:rFonts w:ascii="Times New Roman" w:hAnsi="Times New Roman" w:cs="Times New Roman"/>
                <w:b/>
                <w:sz w:val="24"/>
                <w:szCs w:val="24"/>
                <w:lang w:eastAsia="ru-RU"/>
              </w:rPr>
            </w:pPr>
            <w:r w:rsidRPr="00EC1CCF">
              <w:rPr>
                <w:rFonts w:ascii="Times New Roman" w:hAnsi="Times New Roman" w:cs="Times New Roman"/>
                <w:b/>
                <w:sz w:val="24"/>
                <w:szCs w:val="24"/>
                <w:lang w:eastAsia="ru-RU"/>
              </w:rPr>
              <w:t>Бал вчит</w:t>
            </w:r>
            <w:r w:rsidRPr="00EC1CCF">
              <w:rPr>
                <w:rFonts w:ascii="Times New Roman" w:hAnsi="Times New Roman" w:cs="Times New Roman"/>
                <w:b/>
                <w:sz w:val="24"/>
                <w:szCs w:val="24"/>
                <w:lang w:eastAsia="ru-RU"/>
              </w:rPr>
              <w:t>е</w:t>
            </w:r>
            <w:r w:rsidRPr="00EC1CCF">
              <w:rPr>
                <w:rFonts w:ascii="Times New Roman" w:hAnsi="Times New Roman" w:cs="Times New Roman"/>
                <w:b/>
                <w:sz w:val="24"/>
                <w:szCs w:val="24"/>
                <w:lang w:eastAsia="ru-RU"/>
              </w:rPr>
              <w:t>ля</w:t>
            </w:r>
          </w:p>
        </w:tc>
        <w:tc>
          <w:tcPr>
            <w:tcW w:w="1491" w:type="dxa"/>
            <w:vAlign w:val="center"/>
          </w:tcPr>
          <w:p w:rsidR="00FE2A00" w:rsidRPr="00EC1CCF" w:rsidRDefault="00FE2A00" w:rsidP="00FE2A00">
            <w:pPr>
              <w:spacing w:after="0" w:line="240" w:lineRule="atLeast"/>
              <w:jc w:val="center"/>
              <w:rPr>
                <w:rFonts w:ascii="Times New Roman" w:hAnsi="Times New Roman" w:cs="Times New Roman"/>
                <w:b/>
                <w:sz w:val="24"/>
                <w:szCs w:val="24"/>
                <w:lang w:eastAsia="ru-RU"/>
              </w:rPr>
            </w:pPr>
            <w:r w:rsidRPr="00EC1CCF">
              <w:rPr>
                <w:rFonts w:ascii="Times New Roman" w:hAnsi="Times New Roman" w:cs="Times New Roman"/>
                <w:b/>
                <w:sz w:val="24"/>
                <w:szCs w:val="24"/>
                <w:lang w:eastAsia="ru-RU"/>
              </w:rPr>
              <w:t>Коментар</w:t>
            </w:r>
          </w:p>
        </w:tc>
      </w:tr>
      <w:tr w:rsidR="00FE2A00" w:rsidRPr="00EC1CCF" w:rsidTr="00FE2A00">
        <w:trPr>
          <w:trHeight w:val="425"/>
        </w:trPr>
        <w:tc>
          <w:tcPr>
            <w:tcW w:w="1099" w:type="dxa"/>
            <w:vMerge w:val="restart"/>
            <w:shd w:val="clear" w:color="auto" w:fill="D9D9D9" w:themeFill="background1" w:themeFillShade="D9"/>
            <w:textDirection w:val="btLr"/>
            <w:vAlign w:val="center"/>
          </w:tcPr>
          <w:p w:rsidR="00FE2A00" w:rsidRPr="00EC1CCF" w:rsidRDefault="00FE2A00" w:rsidP="00FE2A00">
            <w:pPr>
              <w:spacing w:after="0" w:line="240" w:lineRule="atLeast"/>
              <w:ind w:left="113" w:right="113"/>
              <w:jc w:val="center"/>
              <w:rPr>
                <w:rStyle w:val="hps"/>
                <w:rFonts w:ascii="Times New Roman" w:hAnsi="Times New Roman"/>
                <w:sz w:val="24"/>
                <w:szCs w:val="24"/>
              </w:rPr>
            </w:pPr>
            <w:r w:rsidRPr="00EC1CCF">
              <w:rPr>
                <w:rFonts w:ascii="Times New Roman" w:hAnsi="Times New Roman" w:cs="Times New Roman"/>
                <w:b/>
                <w:sz w:val="24"/>
                <w:szCs w:val="24"/>
                <w:lang w:eastAsia="ru-RU"/>
              </w:rPr>
              <w:t>Оформлення</w:t>
            </w:r>
          </w:p>
        </w:tc>
        <w:tc>
          <w:tcPr>
            <w:tcW w:w="4814" w:type="dxa"/>
            <w:vAlign w:val="center"/>
          </w:tcPr>
          <w:p w:rsidR="00FE2A00" w:rsidRPr="00EC1CCF" w:rsidRDefault="00FE2A00" w:rsidP="00FE2A00">
            <w:pPr>
              <w:spacing w:after="0" w:line="240" w:lineRule="atLeast"/>
              <w:rPr>
                <w:rFonts w:ascii="Times New Roman" w:hAnsi="Times New Roman" w:cs="Times New Roman"/>
                <w:sz w:val="24"/>
                <w:szCs w:val="24"/>
                <w:lang w:eastAsia="ru-RU"/>
              </w:rPr>
            </w:pPr>
            <w:r w:rsidRPr="00EC1CCF">
              <w:rPr>
                <w:rStyle w:val="hps"/>
                <w:rFonts w:ascii="Times New Roman" w:hAnsi="Times New Roman"/>
                <w:sz w:val="24"/>
                <w:szCs w:val="24"/>
              </w:rPr>
              <w:t>Розміщення теми карти –  у центральному об’єкті.</w:t>
            </w:r>
          </w:p>
        </w:tc>
        <w:tc>
          <w:tcPr>
            <w:tcW w:w="1141" w:type="dxa"/>
            <w:gridSpan w:val="2"/>
            <w:vAlign w:val="center"/>
          </w:tcPr>
          <w:p w:rsidR="00FE2A00" w:rsidRPr="00EC1CCF" w:rsidRDefault="00FE2A00" w:rsidP="00FE2A00">
            <w:pPr>
              <w:spacing w:after="0" w:line="240" w:lineRule="atLeast"/>
              <w:rPr>
                <w:rFonts w:ascii="Times New Roman" w:hAnsi="Times New Roman" w:cs="Times New Roman"/>
                <w:sz w:val="24"/>
                <w:szCs w:val="24"/>
                <w:lang w:eastAsia="ru-RU"/>
              </w:rPr>
            </w:pPr>
            <w:r w:rsidRPr="00EC1CCF">
              <w:rPr>
                <w:rFonts w:ascii="Times New Roman" w:hAnsi="Times New Roman" w:cs="Times New Roman"/>
                <w:sz w:val="24"/>
                <w:szCs w:val="24"/>
                <w:lang w:eastAsia="ru-RU"/>
              </w:rPr>
              <w:t>0,25 б</w:t>
            </w:r>
            <w:r w:rsidRPr="00EC1CCF">
              <w:rPr>
                <w:rFonts w:ascii="Times New Roman" w:hAnsi="Times New Roman" w:cs="Times New Roman"/>
                <w:sz w:val="24"/>
                <w:szCs w:val="24"/>
                <w:lang w:eastAsia="ru-RU"/>
              </w:rPr>
              <w:t>а</w:t>
            </w:r>
            <w:r w:rsidRPr="00EC1CCF">
              <w:rPr>
                <w:rFonts w:ascii="Times New Roman" w:hAnsi="Times New Roman" w:cs="Times New Roman"/>
                <w:sz w:val="24"/>
                <w:szCs w:val="24"/>
                <w:lang w:eastAsia="ru-RU"/>
              </w:rPr>
              <w:t>ла</w:t>
            </w:r>
          </w:p>
        </w:tc>
        <w:tc>
          <w:tcPr>
            <w:tcW w:w="998" w:type="dxa"/>
            <w:vAlign w:val="center"/>
          </w:tcPr>
          <w:p w:rsidR="00FE2A00" w:rsidRPr="00EC1CCF" w:rsidRDefault="00FE2A00" w:rsidP="00FE2A00">
            <w:pPr>
              <w:spacing w:after="0"/>
              <w:rPr>
                <w:rFonts w:ascii="Times New Roman" w:hAnsi="Times New Roman" w:cs="Times New Roman"/>
                <w:sz w:val="24"/>
                <w:szCs w:val="24"/>
                <w:lang w:eastAsia="ru-RU"/>
              </w:rPr>
            </w:pPr>
          </w:p>
        </w:tc>
        <w:tc>
          <w:tcPr>
            <w:tcW w:w="1491" w:type="dxa"/>
            <w:vAlign w:val="center"/>
          </w:tcPr>
          <w:p w:rsidR="00FE2A00" w:rsidRPr="00EC1CCF" w:rsidRDefault="00FE2A00" w:rsidP="00FE2A00">
            <w:pPr>
              <w:spacing w:after="0"/>
              <w:rPr>
                <w:rFonts w:ascii="Times New Roman" w:hAnsi="Times New Roman" w:cs="Times New Roman"/>
                <w:sz w:val="24"/>
                <w:szCs w:val="24"/>
                <w:lang w:eastAsia="ru-RU"/>
              </w:rPr>
            </w:pPr>
          </w:p>
        </w:tc>
      </w:tr>
      <w:tr w:rsidR="00FE2A00" w:rsidRPr="00EC1CCF" w:rsidTr="00FE2A00">
        <w:trPr>
          <w:trHeight w:val="405"/>
        </w:trPr>
        <w:tc>
          <w:tcPr>
            <w:tcW w:w="1099" w:type="dxa"/>
            <w:vMerge/>
            <w:shd w:val="clear" w:color="auto" w:fill="D9D9D9" w:themeFill="background1" w:themeFillShade="D9"/>
            <w:textDirection w:val="btLr"/>
            <w:vAlign w:val="center"/>
          </w:tcPr>
          <w:p w:rsidR="00FE2A00" w:rsidRPr="00EC1CCF" w:rsidRDefault="00FE2A00" w:rsidP="00FE2A00">
            <w:pPr>
              <w:spacing w:after="0" w:line="240" w:lineRule="atLeast"/>
              <w:ind w:left="113" w:right="113"/>
              <w:jc w:val="center"/>
              <w:rPr>
                <w:rStyle w:val="hps"/>
                <w:rFonts w:ascii="Times New Roman" w:hAnsi="Times New Roman"/>
                <w:sz w:val="24"/>
                <w:szCs w:val="24"/>
              </w:rPr>
            </w:pPr>
          </w:p>
        </w:tc>
        <w:tc>
          <w:tcPr>
            <w:tcW w:w="4814" w:type="dxa"/>
          </w:tcPr>
          <w:p w:rsidR="00FE2A00" w:rsidRPr="00EC1CCF" w:rsidRDefault="00FE2A00" w:rsidP="00FE2A00">
            <w:pPr>
              <w:spacing w:after="0" w:line="240" w:lineRule="atLeast"/>
              <w:rPr>
                <w:rFonts w:ascii="Times New Roman" w:hAnsi="Times New Roman" w:cs="Times New Roman"/>
                <w:sz w:val="24"/>
                <w:szCs w:val="24"/>
                <w:lang w:eastAsia="ru-RU"/>
              </w:rPr>
            </w:pPr>
            <w:r w:rsidRPr="00EC1CCF">
              <w:rPr>
                <w:rStyle w:val="hps"/>
                <w:rFonts w:ascii="Times New Roman" w:hAnsi="Times New Roman"/>
                <w:sz w:val="24"/>
                <w:szCs w:val="24"/>
              </w:rPr>
              <w:t>Розміщення</w:t>
            </w:r>
            <w:r w:rsidRPr="00EC1CCF">
              <w:rPr>
                <w:rFonts w:ascii="Times New Roman" w:hAnsi="Times New Roman" w:cs="Times New Roman"/>
                <w:sz w:val="24"/>
                <w:szCs w:val="24"/>
                <w:lang w:eastAsia="ru-RU"/>
              </w:rPr>
              <w:t xml:space="preserve"> даних про автора карти (пр</w:t>
            </w:r>
            <w:r w:rsidRPr="00EC1CCF">
              <w:rPr>
                <w:rFonts w:ascii="Times New Roman" w:hAnsi="Times New Roman" w:cs="Times New Roman"/>
                <w:sz w:val="24"/>
                <w:szCs w:val="24"/>
                <w:lang w:eastAsia="ru-RU"/>
              </w:rPr>
              <w:t>і</w:t>
            </w:r>
            <w:r w:rsidRPr="00EC1CCF">
              <w:rPr>
                <w:rFonts w:ascii="Times New Roman" w:hAnsi="Times New Roman" w:cs="Times New Roman"/>
                <w:sz w:val="24"/>
                <w:szCs w:val="24"/>
                <w:lang w:eastAsia="ru-RU"/>
              </w:rPr>
              <w:t>звище, ім’я, клас) – правий нижній кут.</w:t>
            </w:r>
          </w:p>
        </w:tc>
        <w:tc>
          <w:tcPr>
            <w:tcW w:w="1141" w:type="dxa"/>
            <w:gridSpan w:val="2"/>
            <w:vAlign w:val="center"/>
          </w:tcPr>
          <w:p w:rsidR="00FE2A00" w:rsidRPr="00EC1CCF" w:rsidRDefault="00FE2A00" w:rsidP="00FE2A00">
            <w:pPr>
              <w:spacing w:after="0" w:line="240" w:lineRule="atLeast"/>
              <w:jc w:val="center"/>
              <w:rPr>
                <w:rFonts w:ascii="Times New Roman" w:hAnsi="Times New Roman" w:cs="Times New Roman"/>
                <w:sz w:val="24"/>
                <w:szCs w:val="24"/>
                <w:lang w:eastAsia="ru-RU"/>
              </w:rPr>
            </w:pPr>
            <w:r w:rsidRPr="00EC1CCF">
              <w:rPr>
                <w:rFonts w:ascii="Times New Roman" w:hAnsi="Times New Roman" w:cs="Times New Roman"/>
                <w:sz w:val="24"/>
                <w:szCs w:val="24"/>
                <w:lang w:eastAsia="ru-RU"/>
              </w:rPr>
              <w:t>0,25 б</w:t>
            </w:r>
            <w:r w:rsidRPr="00EC1CCF">
              <w:rPr>
                <w:rFonts w:ascii="Times New Roman" w:hAnsi="Times New Roman" w:cs="Times New Roman"/>
                <w:sz w:val="24"/>
                <w:szCs w:val="24"/>
                <w:lang w:eastAsia="ru-RU"/>
              </w:rPr>
              <w:t>а</w:t>
            </w:r>
            <w:r w:rsidRPr="00EC1CCF">
              <w:rPr>
                <w:rFonts w:ascii="Times New Roman" w:hAnsi="Times New Roman" w:cs="Times New Roman"/>
                <w:sz w:val="24"/>
                <w:szCs w:val="24"/>
                <w:lang w:eastAsia="ru-RU"/>
              </w:rPr>
              <w:t>ла</w:t>
            </w:r>
          </w:p>
        </w:tc>
        <w:tc>
          <w:tcPr>
            <w:tcW w:w="998" w:type="dxa"/>
          </w:tcPr>
          <w:p w:rsidR="00FE2A00" w:rsidRPr="00EC1CCF" w:rsidRDefault="00FE2A00" w:rsidP="00FE2A00">
            <w:pPr>
              <w:spacing w:after="0"/>
              <w:rPr>
                <w:rFonts w:ascii="Times New Roman" w:hAnsi="Times New Roman" w:cs="Times New Roman"/>
                <w:sz w:val="24"/>
                <w:szCs w:val="24"/>
                <w:lang w:eastAsia="ru-RU"/>
              </w:rPr>
            </w:pPr>
          </w:p>
        </w:tc>
        <w:tc>
          <w:tcPr>
            <w:tcW w:w="1491" w:type="dxa"/>
          </w:tcPr>
          <w:p w:rsidR="00FE2A00" w:rsidRPr="00EC1CCF" w:rsidRDefault="00FE2A00" w:rsidP="00FE2A00">
            <w:pPr>
              <w:spacing w:after="0"/>
              <w:rPr>
                <w:rFonts w:ascii="Times New Roman" w:hAnsi="Times New Roman" w:cs="Times New Roman"/>
                <w:sz w:val="24"/>
                <w:szCs w:val="24"/>
                <w:lang w:eastAsia="ru-RU"/>
              </w:rPr>
            </w:pPr>
          </w:p>
        </w:tc>
      </w:tr>
      <w:tr w:rsidR="00FE2A00" w:rsidRPr="00EC1CCF" w:rsidTr="00FE2A00">
        <w:trPr>
          <w:trHeight w:val="567"/>
        </w:trPr>
        <w:tc>
          <w:tcPr>
            <w:tcW w:w="1099" w:type="dxa"/>
            <w:vMerge/>
            <w:shd w:val="clear" w:color="auto" w:fill="D9D9D9" w:themeFill="background1" w:themeFillShade="D9"/>
            <w:textDirection w:val="btLr"/>
            <w:vAlign w:val="center"/>
          </w:tcPr>
          <w:p w:rsidR="00FE2A00" w:rsidRPr="00EC1CCF" w:rsidRDefault="00FE2A00" w:rsidP="00FE2A00">
            <w:pPr>
              <w:spacing w:after="0" w:line="240" w:lineRule="atLeast"/>
              <w:ind w:left="113" w:right="113"/>
              <w:jc w:val="center"/>
              <w:rPr>
                <w:rStyle w:val="hps"/>
                <w:rFonts w:ascii="Times New Roman" w:hAnsi="Times New Roman"/>
                <w:sz w:val="24"/>
                <w:szCs w:val="24"/>
              </w:rPr>
            </w:pPr>
          </w:p>
        </w:tc>
        <w:tc>
          <w:tcPr>
            <w:tcW w:w="4814" w:type="dxa"/>
          </w:tcPr>
          <w:p w:rsidR="00FE2A00" w:rsidRPr="00EC1CCF" w:rsidRDefault="00FE2A00" w:rsidP="00FE2A00">
            <w:pPr>
              <w:spacing w:after="0" w:line="240" w:lineRule="atLeast"/>
              <w:rPr>
                <w:rFonts w:ascii="Times New Roman" w:hAnsi="Times New Roman" w:cs="Times New Roman"/>
                <w:sz w:val="24"/>
                <w:szCs w:val="24"/>
                <w:lang w:eastAsia="ru-RU"/>
              </w:rPr>
            </w:pPr>
            <w:r w:rsidRPr="00EC1CCF">
              <w:rPr>
                <w:rStyle w:val="hps"/>
                <w:rFonts w:ascii="Times New Roman" w:hAnsi="Times New Roman"/>
                <w:sz w:val="24"/>
                <w:szCs w:val="24"/>
              </w:rPr>
              <w:t>Використання</w:t>
            </w:r>
            <w:r w:rsidRPr="00EC1CCF">
              <w:rPr>
                <w:rStyle w:val="shorttext"/>
                <w:rFonts w:ascii="Times New Roman" w:hAnsi="Times New Roman"/>
                <w:sz w:val="24"/>
                <w:szCs w:val="24"/>
              </w:rPr>
              <w:t xml:space="preserve"> </w:t>
            </w:r>
            <w:r w:rsidRPr="00EC1CCF">
              <w:rPr>
                <w:rStyle w:val="hps"/>
                <w:rFonts w:ascii="Times New Roman" w:hAnsi="Times New Roman"/>
                <w:sz w:val="24"/>
                <w:szCs w:val="24"/>
              </w:rPr>
              <w:t>різних можливостей</w:t>
            </w:r>
            <w:r w:rsidRPr="00EC1CCF">
              <w:rPr>
                <w:rStyle w:val="shorttext"/>
                <w:rFonts w:ascii="Times New Roman" w:hAnsi="Times New Roman"/>
                <w:sz w:val="24"/>
                <w:szCs w:val="24"/>
              </w:rPr>
              <w:t xml:space="preserve"> </w:t>
            </w:r>
            <w:r w:rsidRPr="00EC1CCF">
              <w:rPr>
                <w:rStyle w:val="hps"/>
                <w:rFonts w:ascii="Times New Roman" w:hAnsi="Times New Roman"/>
                <w:sz w:val="24"/>
                <w:szCs w:val="24"/>
              </w:rPr>
              <w:t>редакт</w:t>
            </w:r>
            <w:r w:rsidRPr="00EC1CCF">
              <w:rPr>
                <w:rStyle w:val="hps"/>
                <w:rFonts w:ascii="Times New Roman" w:hAnsi="Times New Roman"/>
                <w:sz w:val="24"/>
                <w:szCs w:val="24"/>
              </w:rPr>
              <w:t>о</w:t>
            </w:r>
            <w:r w:rsidRPr="00EC1CCF">
              <w:rPr>
                <w:rStyle w:val="hps"/>
                <w:rFonts w:ascii="Times New Roman" w:hAnsi="Times New Roman"/>
                <w:sz w:val="24"/>
                <w:szCs w:val="24"/>
              </w:rPr>
              <w:t>ра ментальних карт.</w:t>
            </w:r>
          </w:p>
        </w:tc>
        <w:tc>
          <w:tcPr>
            <w:tcW w:w="1141" w:type="dxa"/>
            <w:gridSpan w:val="2"/>
            <w:vAlign w:val="center"/>
          </w:tcPr>
          <w:p w:rsidR="00FE2A00" w:rsidRPr="00EC1CCF" w:rsidRDefault="00FE2A00" w:rsidP="00FE2A00">
            <w:pPr>
              <w:spacing w:after="0" w:line="240" w:lineRule="atLeast"/>
              <w:jc w:val="center"/>
              <w:rPr>
                <w:rFonts w:ascii="Times New Roman" w:hAnsi="Times New Roman" w:cs="Times New Roman"/>
                <w:sz w:val="24"/>
                <w:szCs w:val="24"/>
                <w:lang w:eastAsia="ru-RU"/>
              </w:rPr>
            </w:pPr>
            <w:r w:rsidRPr="00EC1CCF">
              <w:rPr>
                <w:rFonts w:ascii="Times New Roman" w:hAnsi="Times New Roman" w:cs="Times New Roman"/>
                <w:sz w:val="24"/>
                <w:szCs w:val="24"/>
                <w:lang w:eastAsia="ru-RU"/>
              </w:rPr>
              <w:t>1 бал</w:t>
            </w:r>
          </w:p>
        </w:tc>
        <w:tc>
          <w:tcPr>
            <w:tcW w:w="998" w:type="dxa"/>
          </w:tcPr>
          <w:p w:rsidR="00FE2A00" w:rsidRPr="00EC1CCF" w:rsidRDefault="00FE2A00" w:rsidP="00FE2A00">
            <w:pPr>
              <w:spacing w:after="0"/>
              <w:rPr>
                <w:rFonts w:ascii="Times New Roman" w:hAnsi="Times New Roman" w:cs="Times New Roman"/>
                <w:sz w:val="24"/>
                <w:szCs w:val="24"/>
                <w:lang w:eastAsia="ru-RU"/>
              </w:rPr>
            </w:pPr>
          </w:p>
        </w:tc>
        <w:tc>
          <w:tcPr>
            <w:tcW w:w="1491" w:type="dxa"/>
          </w:tcPr>
          <w:p w:rsidR="00FE2A00" w:rsidRPr="00EC1CCF" w:rsidRDefault="00FE2A00" w:rsidP="00FE2A00">
            <w:pPr>
              <w:spacing w:after="0"/>
              <w:rPr>
                <w:rFonts w:ascii="Times New Roman" w:hAnsi="Times New Roman" w:cs="Times New Roman"/>
                <w:sz w:val="24"/>
                <w:szCs w:val="24"/>
                <w:lang w:eastAsia="ru-RU"/>
              </w:rPr>
            </w:pPr>
          </w:p>
        </w:tc>
      </w:tr>
      <w:tr w:rsidR="00FE2A00" w:rsidRPr="00EC1CCF" w:rsidTr="00FE2A00">
        <w:trPr>
          <w:trHeight w:val="405"/>
        </w:trPr>
        <w:tc>
          <w:tcPr>
            <w:tcW w:w="1099" w:type="dxa"/>
            <w:vMerge/>
            <w:shd w:val="clear" w:color="auto" w:fill="D9D9D9" w:themeFill="background1" w:themeFillShade="D9"/>
            <w:textDirection w:val="btLr"/>
            <w:vAlign w:val="center"/>
          </w:tcPr>
          <w:p w:rsidR="00FE2A00" w:rsidRPr="00EC1CCF" w:rsidRDefault="00FE2A00" w:rsidP="00FE2A00">
            <w:pPr>
              <w:spacing w:after="0" w:line="240" w:lineRule="atLeast"/>
              <w:ind w:left="113" w:right="113"/>
              <w:jc w:val="center"/>
              <w:rPr>
                <w:rFonts w:ascii="Times New Roman" w:hAnsi="Times New Roman" w:cs="Times New Roman"/>
                <w:sz w:val="24"/>
                <w:szCs w:val="24"/>
                <w:lang w:eastAsia="ru-RU"/>
              </w:rPr>
            </w:pPr>
          </w:p>
        </w:tc>
        <w:tc>
          <w:tcPr>
            <w:tcW w:w="4814" w:type="dxa"/>
            <w:vAlign w:val="center"/>
          </w:tcPr>
          <w:p w:rsidR="00FE2A00" w:rsidRPr="00EC1CCF" w:rsidRDefault="00FE2A00" w:rsidP="00FE2A00">
            <w:pPr>
              <w:spacing w:after="0" w:line="240" w:lineRule="atLeast"/>
              <w:rPr>
                <w:rFonts w:ascii="Times New Roman" w:hAnsi="Times New Roman" w:cs="Times New Roman"/>
                <w:sz w:val="24"/>
                <w:szCs w:val="24"/>
                <w:lang w:eastAsia="ru-RU"/>
              </w:rPr>
            </w:pPr>
            <w:r w:rsidRPr="00EC1CCF">
              <w:rPr>
                <w:rFonts w:ascii="Times New Roman" w:hAnsi="Times New Roman" w:cs="Times New Roman"/>
                <w:sz w:val="24"/>
                <w:szCs w:val="24"/>
                <w:lang w:eastAsia="ru-RU"/>
              </w:rPr>
              <w:t>Єдиний стиль оформлення. Фон, текст, к</w:t>
            </w:r>
            <w:r w:rsidRPr="00EC1CCF">
              <w:rPr>
                <w:rFonts w:ascii="Times New Roman" w:hAnsi="Times New Roman" w:cs="Times New Roman"/>
                <w:sz w:val="24"/>
                <w:szCs w:val="24"/>
                <w:lang w:eastAsia="ru-RU"/>
              </w:rPr>
              <w:t>о</w:t>
            </w:r>
            <w:r w:rsidRPr="00EC1CCF">
              <w:rPr>
                <w:rFonts w:ascii="Times New Roman" w:hAnsi="Times New Roman" w:cs="Times New Roman"/>
                <w:sz w:val="24"/>
                <w:szCs w:val="24"/>
                <w:lang w:eastAsia="ru-RU"/>
              </w:rPr>
              <w:t>льори допомагають сприйняттю. Творчий підхід. Візуальна привабливість.</w:t>
            </w:r>
          </w:p>
        </w:tc>
        <w:tc>
          <w:tcPr>
            <w:tcW w:w="1141" w:type="dxa"/>
            <w:gridSpan w:val="2"/>
            <w:vAlign w:val="center"/>
          </w:tcPr>
          <w:p w:rsidR="00FE2A00" w:rsidRPr="00EC1CCF" w:rsidRDefault="00FE2A00" w:rsidP="00FE2A00">
            <w:pPr>
              <w:spacing w:after="0" w:line="240" w:lineRule="atLeast"/>
              <w:jc w:val="center"/>
              <w:rPr>
                <w:rFonts w:ascii="Times New Roman" w:hAnsi="Times New Roman" w:cs="Times New Roman"/>
                <w:sz w:val="24"/>
                <w:szCs w:val="24"/>
                <w:lang w:eastAsia="ru-RU"/>
              </w:rPr>
            </w:pPr>
            <w:r w:rsidRPr="00EC1CCF">
              <w:rPr>
                <w:rFonts w:ascii="Times New Roman" w:hAnsi="Times New Roman" w:cs="Times New Roman"/>
                <w:sz w:val="24"/>
                <w:szCs w:val="24"/>
                <w:lang w:eastAsia="ru-RU"/>
              </w:rPr>
              <w:t>1 бал</w:t>
            </w:r>
          </w:p>
        </w:tc>
        <w:tc>
          <w:tcPr>
            <w:tcW w:w="998" w:type="dxa"/>
          </w:tcPr>
          <w:p w:rsidR="00FE2A00" w:rsidRPr="00EC1CCF" w:rsidRDefault="00FE2A00" w:rsidP="00FE2A00">
            <w:pPr>
              <w:spacing w:after="0"/>
              <w:rPr>
                <w:rFonts w:ascii="Times New Roman" w:hAnsi="Times New Roman" w:cs="Times New Roman"/>
                <w:sz w:val="24"/>
                <w:szCs w:val="24"/>
                <w:lang w:eastAsia="ru-RU"/>
              </w:rPr>
            </w:pPr>
          </w:p>
        </w:tc>
        <w:tc>
          <w:tcPr>
            <w:tcW w:w="1491" w:type="dxa"/>
          </w:tcPr>
          <w:p w:rsidR="00FE2A00" w:rsidRPr="00EC1CCF" w:rsidRDefault="00FE2A00" w:rsidP="00FE2A00">
            <w:pPr>
              <w:spacing w:after="0"/>
              <w:rPr>
                <w:rFonts w:ascii="Times New Roman" w:hAnsi="Times New Roman" w:cs="Times New Roman"/>
                <w:sz w:val="24"/>
                <w:szCs w:val="24"/>
                <w:lang w:eastAsia="ru-RU"/>
              </w:rPr>
            </w:pPr>
          </w:p>
        </w:tc>
      </w:tr>
      <w:tr w:rsidR="00FE2A00" w:rsidRPr="00EC1CCF" w:rsidTr="00FE2A00">
        <w:trPr>
          <w:cantSplit/>
          <w:trHeight w:val="315"/>
        </w:trPr>
        <w:tc>
          <w:tcPr>
            <w:tcW w:w="5913" w:type="dxa"/>
            <w:gridSpan w:val="2"/>
            <w:vAlign w:val="center"/>
          </w:tcPr>
          <w:p w:rsidR="00FE2A00" w:rsidRPr="00EC1CCF" w:rsidRDefault="00FE2A00" w:rsidP="00FE2A00">
            <w:pPr>
              <w:spacing w:after="0"/>
              <w:rPr>
                <w:rFonts w:ascii="Times New Roman" w:hAnsi="Times New Roman" w:cs="Times New Roman"/>
                <w:b/>
                <w:sz w:val="24"/>
                <w:szCs w:val="24"/>
                <w:lang w:eastAsia="ru-RU"/>
              </w:rPr>
            </w:pPr>
            <w:r w:rsidRPr="00EC1CCF">
              <w:rPr>
                <w:rFonts w:ascii="Times New Roman" w:hAnsi="Times New Roman" w:cs="Times New Roman"/>
                <w:b/>
                <w:sz w:val="24"/>
                <w:szCs w:val="24"/>
                <w:lang w:eastAsia="ru-RU"/>
              </w:rPr>
              <w:t>Всього за оформлення</w:t>
            </w:r>
          </w:p>
        </w:tc>
        <w:tc>
          <w:tcPr>
            <w:tcW w:w="1141" w:type="dxa"/>
            <w:gridSpan w:val="2"/>
            <w:vAlign w:val="center"/>
          </w:tcPr>
          <w:p w:rsidR="00FE2A00" w:rsidRPr="00EC1CCF" w:rsidRDefault="00FE2A00" w:rsidP="00FE2A00">
            <w:pPr>
              <w:spacing w:after="0"/>
              <w:jc w:val="center"/>
              <w:rPr>
                <w:rFonts w:ascii="Times New Roman" w:hAnsi="Times New Roman" w:cs="Times New Roman"/>
                <w:b/>
                <w:sz w:val="24"/>
                <w:szCs w:val="24"/>
                <w:lang w:eastAsia="ru-RU"/>
              </w:rPr>
            </w:pPr>
            <w:r w:rsidRPr="00EC1CCF">
              <w:rPr>
                <w:rFonts w:ascii="Times New Roman" w:hAnsi="Times New Roman" w:cs="Times New Roman"/>
                <w:b/>
                <w:sz w:val="24"/>
                <w:szCs w:val="24"/>
                <w:lang w:eastAsia="ru-RU"/>
              </w:rPr>
              <w:t>2,5 бали</w:t>
            </w:r>
          </w:p>
        </w:tc>
        <w:tc>
          <w:tcPr>
            <w:tcW w:w="998" w:type="dxa"/>
            <w:vAlign w:val="center"/>
          </w:tcPr>
          <w:p w:rsidR="00FE2A00" w:rsidRPr="00EC1CCF" w:rsidRDefault="00FE2A00" w:rsidP="00FE2A00">
            <w:pPr>
              <w:spacing w:after="0"/>
              <w:jc w:val="center"/>
              <w:rPr>
                <w:rFonts w:ascii="Times New Roman" w:hAnsi="Times New Roman" w:cs="Times New Roman"/>
                <w:sz w:val="24"/>
                <w:szCs w:val="24"/>
                <w:lang w:eastAsia="ru-RU"/>
              </w:rPr>
            </w:pPr>
          </w:p>
        </w:tc>
        <w:tc>
          <w:tcPr>
            <w:tcW w:w="1491" w:type="dxa"/>
            <w:vAlign w:val="center"/>
          </w:tcPr>
          <w:p w:rsidR="00FE2A00" w:rsidRPr="00EC1CCF" w:rsidRDefault="00FE2A00" w:rsidP="00FE2A00">
            <w:pPr>
              <w:spacing w:after="0"/>
              <w:jc w:val="center"/>
              <w:rPr>
                <w:rFonts w:ascii="Times New Roman" w:hAnsi="Times New Roman" w:cs="Times New Roman"/>
                <w:sz w:val="24"/>
                <w:szCs w:val="24"/>
                <w:lang w:eastAsia="ru-RU"/>
              </w:rPr>
            </w:pPr>
          </w:p>
        </w:tc>
      </w:tr>
      <w:tr w:rsidR="00FE2A00" w:rsidRPr="00EC1CCF" w:rsidTr="00FE2A00">
        <w:trPr>
          <w:cantSplit/>
          <w:trHeight w:val="1134"/>
        </w:trPr>
        <w:tc>
          <w:tcPr>
            <w:tcW w:w="1099" w:type="dxa"/>
            <w:vMerge w:val="restart"/>
            <w:shd w:val="clear" w:color="auto" w:fill="D9D9D9" w:themeFill="background1" w:themeFillShade="D9"/>
            <w:textDirection w:val="btLr"/>
            <w:vAlign w:val="center"/>
          </w:tcPr>
          <w:p w:rsidR="00FE2A00" w:rsidRPr="00EC1CCF" w:rsidRDefault="00FE2A00" w:rsidP="00FE2A00">
            <w:pPr>
              <w:spacing w:after="0" w:line="240" w:lineRule="atLeast"/>
              <w:ind w:left="103" w:right="113"/>
              <w:jc w:val="center"/>
              <w:rPr>
                <w:rStyle w:val="hps"/>
                <w:rFonts w:ascii="Times New Roman" w:hAnsi="Times New Roman"/>
                <w:sz w:val="24"/>
                <w:szCs w:val="24"/>
              </w:rPr>
            </w:pPr>
            <w:r w:rsidRPr="00EC1CCF">
              <w:rPr>
                <w:rFonts w:ascii="Times New Roman" w:hAnsi="Times New Roman" w:cs="Times New Roman"/>
                <w:b/>
                <w:sz w:val="24"/>
                <w:szCs w:val="24"/>
                <w:lang w:eastAsia="ru-RU"/>
              </w:rPr>
              <w:t>Зміст</w:t>
            </w:r>
          </w:p>
        </w:tc>
        <w:tc>
          <w:tcPr>
            <w:tcW w:w="4814" w:type="dxa"/>
          </w:tcPr>
          <w:p w:rsidR="00FE2A00" w:rsidRPr="00EC1CCF" w:rsidRDefault="00FE2A00" w:rsidP="00FE2A00">
            <w:pPr>
              <w:spacing w:after="0" w:line="240" w:lineRule="atLeast"/>
              <w:rPr>
                <w:rStyle w:val="hps"/>
                <w:rFonts w:ascii="Times New Roman" w:hAnsi="Times New Roman"/>
                <w:sz w:val="24"/>
                <w:szCs w:val="24"/>
                <w:lang w:eastAsia="ru-RU"/>
              </w:rPr>
            </w:pPr>
            <w:r w:rsidRPr="00EC1CCF">
              <w:rPr>
                <w:rStyle w:val="hps"/>
                <w:rFonts w:ascii="Times New Roman" w:hAnsi="Times New Roman"/>
                <w:sz w:val="24"/>
                <w:szCs w:val="24"/>
              </w:rPr>
              <w:t>Текстові дані:</w:t>
            </w:r>
          </w:p>
          <w:p w:rsidR="00FE2A00" w:rsidRPr="00EC1CCF" w:rsidRDefault="00FE2A00" w:rsidP="001B2222">
            <w:pPr>
              <w:numPr>
                <w:ilvl w:val="0"/>
                <w:numId w:val="14"/>
              </w:numPr>
              <w:spacing w:after="0" w:line="240" w:lineRule="atLeast"/>
              <w:ind w:left="426"/>
              <w:rPr>
                <w:rStyle w:val="hps"/>
                <w:rFonts w:ascii="Times New Roman" w:hAnsi="Times New Roman"/>
                <w:sz w:val="24"/>
                <w:szCs w:val="24"/>
                <w:lang w:eastAsia="ru-RU"/>
              </w:rPr>
            </w:pPr>
            <w:r w:rsidRPr="00EC1CCF">
              <w:rPr>
                <w:rStyle w:val="hps"/>
                <w:rFonts w:ascii="Times New Roman" w:hAnsi="Times New Roman"/>
                <w:sz w:val="24"/>
                <w:szCs w:val="24"/>
              </w:rPr>
              <w:t>короткі, інформативні;</w:t>
            </w:r>
          </w:p>
          <w:p w:rsidR="00FE2A00" w:rsidRPr="00EC1CCF" w:rsidRDefault="00FE2A00" w:rsidP="001B2222">
            <w:pPr>
              <w:numPr>
                <w:ilvl w:val="0"/>
                <w:numId w:val="14"/>
              </w:numPr>
              <w:spacing w:after="0" w:line="240" w:lineRule="atLeast"/>
              <w:ind w:left="426"/>
              <w:rPr>
                <w:rStyle w:val="hps"/>
                <w:rFonts w:ascii="Times New Roman" w:hAnsi="Times New Roman"/>
                <w:sz w:val="24"/>
                <w:szCs w:val="24"/>
                <w:lang w:eastAsia="ru-RU"/>
              </w:rPr>
            </w:pPr>
            <w:r w:rsidRPr="00EC1CCF">
              <w:rPr>
                <w:rStyle w:val="hps"/>
                <w:rFonts w:ascii="Times New Roman" w:hAnsi="Times New Roman"/>
                <w:sz w:val="24"/>
                <w:szCs w:val="24"/>
              </w:rPr>
              <w:t>сучасні та достовірні;</w:t>
            </w:r>
          </w:p>
          <w:p w:rsidR="00FE2A00" w:rsidRPr="00EC1CCF" w:rsidRDefault="00FE2A00" w:rsidP="001B2222">
            <w:pPr>
              <w:numPr>
                <w:ilvl w:val="0"/>
                <w:numId w:val="14"/>
              </w:numPr>
              <w:spacing w:after="0" w:line="240" w:lineRule="atLeast"/>
              <w:ind w:left="426"/>
              <w:rPr>
                <w:rStyle w:val="hps"/>
                <w:rFonts w:ascii="Times New Roman" w:hAnsi="Times New Roman"/>
                <w:sz w:val="24"/>
                <w:szCs w:val="24"/>
              </w:rPr>
            </w:pPr>
            <w:r w:rsidRPr="00EC1CCF">
              <w:rPr>
                <w:rStyle w:val="hps"/>
                <w:rFonts w:ascii="Times New Roman" w:hAnsi="Times New Roman"/>
                <w:sz w:val="24"/>
                <w:szCs w:val="24"/>
              </w:rPr>
              <w:t>представлення м</w:t>
            </w:r>
            <w:r w:rsidRPr="00EC1CCF">
              <w:rPr>
                <w:rFonts w:ascii="Times New Roman" w:hAnsi="Times New Roman" w:cs="Times New Roman"/>
                <w:sz w:val="24"/>
                <w:szCs w:val="24"/>
              </w:rPr>
              <w:t xml:space="preserve">атеріалу в </w:t>
            </w:r>
            <w:r w:rsidRPr="00EC1CCF">
              <w:rPr>
                <w:rStyle w:val="hps"/>
                <w:rFonts w:ascii="Times New Roman" w:hAnsi="Times New Roman"/>
                <w:sz w:val="24"/>
                <w:szCs w:val="24"/>
              </w:rPr>
              <w:t>чіткій, зр</w:t>
            </w:r>
            <w:r w:rsidRPr="00EC1CCF">
              <w:rPr>
                <w:rStyle w:val="hps"/>
                <w:rFonts w:ascii="Times New Roman" w:hAnsi="Times New Roman"/>
                <w:sz w:val="24"/>
                <w:szCs w:val="24"/>
              </w:rPr>
              <w:t>о</w:t>
            </w:r>
            <w:r w:rsidRPr="00EC1CCF">
              <w:rPr>
                <w:rStyle w:val="hps"/>
                <w:rFonts w:ascii="Times New Roman" w:hAnsi="Times New Roman"/>
                <w:sz w:val="24"/>
                <w:szCs w:val="24"/>
              </w:rPr>
              <w:t>зумілій,  логічній послідовності;</w:t>
            </w:r>
          </w:p>
          <w:p w:rsidR="00FE2A00" w:rsidRPr="00EC1CCF" w:rsidRDefault="00FE2A00" w:rsidP="001B2222">
            <w:pPr>
              <w:numPr>
                <w:ilvl w:val="0"/>
                <w:numId w:val="14"/>
              </w:numPr>
              <w:spacing w:after="0" w:line="240" w:lineRule="atLeast"/>
              <w:ind w:left="426"/>
              <w:rPr>
                <w:rFonts w:ascii="Times New Roman" w:hAnsi="Times New Roman" w:cs="Times New Roman"/>
                <w:sz w:val="24"/>
                <w:szCs w:val="24"/>
              </w:rPr>
            </w:pPr>
            <w:r w:rsidRPr="00EC1CCF">
              <w:rPr>
                <w:rFonts w:ascii="Times New Roman" w:hAnsi="Times New Roman" w:cs="Times New Roman"/>
                <w:sz w:val="24"/>
                <w:szCs w:val="24"/>
              </w:rPr>
              <w:t>багатоступеневість, впорядкованість, збалансованість структури к</w:t>
            </w:r>
            <w:r w:rsidRPr="00EC1CCF">
              <w:rPr>
                <w:rStyle w:val="hps"/>
                <w:rFonts w:ascii="Times New Roman" w:hAnsi="Times New Roman"/>
                <w:sz w:val="24"/>
                <w:szCs w:val="24"/>
              </w:rPr>
              <w:t>арти;</w:t>
            </w:r>
          </w:p>
          <w:p w:rsidR="00FE2A00" w:rsidRPr="00EC1CCF" w:rsidRDefault="00FE2A00" w:rsidP="001B2222">
            <w:pPr>
              <w:numPr>
                <w:ilvl w:val="0"/>
                <w:numId w:val="14"/>
              </w:numPr>
              <w:spacing w:after="0" w:line="240" w:lineRule="atLeast"/>
              <w:ind w:left="426"/>
              <w:rPr>
                <w:rFonts w:ascii="Times New Roman" w:hAnsi="Times New Roman" w:cs="Times New Roman"/>
                <w:sz w:val="24"/>
                <w:szCs w:val="24"/>
              </w:rPr>
            </w:pPr>
            <w:r w:rsidRPr="00EC1CCF">
              <w:rPr>
                <w:rStyle w:val="hps"/>
                <w:rFonts w:ascii="Times New Roman" w:hAnsi="Times New Roman"/>
                <w:sz w:val="24"/>
                <w:szCs w:val="24"/>
              </w:rPr>
              <w:t>розкриття змісту теми (карта містить лише необхідну інформацію та не пер</w:t>
            </w:r>
            <w:r w:rsidRPr="00EC1CCF">
              <w:rPr>
                <w:rStyle w:val="hps"/>
                <w:rFonts w:ascii="Times New Roman" w:hAnsi="Times New Roman"/>
                <w:sz w:val="24"/>
                <w:szCs w:val="24"/>
              </w:rPr>
              <w:t>е</w:t>
            </w:r>
            <w:r w:rsidRPr="00EC1CCF">
              <w:rPr>
                <w:rStyle w:val="hps"/>
                <w:rFonts w:ascii="Times New Roman" w:hAnsi="Times New Roman"/>
                <w:sz w:val="24"/>
                <w:szCs w:val="24"/>
              </w:rPr>
              <w:t>вантажена зайвими даними).</w:t>
            </w:r>
          </w:p>
        </w:tc>
        <w:tc>
          <w:tcPr>
            <w:tcW w:w="1141" w:type="dxa"/>
            <w:gridSpan w:val="2"/>
            <w:vAlign w:val="center"/>
          </w:tcPr>
          <w:p w:rsidR="00FE2A00" w:rsidRPr="00EC1CCF" w:rsidRDefault="00FE2A00" w:rsidP="00FE2A00">
            <w:pPr>
              <w:spacing w:after="0" w:line="240" w:lineRule="atLeast"/>
              <w:ind w:left="-33" w:right="-108"/>
              <w:rPr>
                <w:rFonts w:ascii="Times New Roman" w:hAnsi="Times New Roman" w:cs="Times New Roman"/>
                <w:sz w:val="24"/>
                <w:szCs w:val="24"/>
                <w:lang w:eastAsia="ru-RU"/>
              </w:rPr>
            </w:pPr>
            <w:r w:rsidRPr="00EC1CCF">
              <w:rPr>
                <w:rFonts w:ascii="Times New Roman" w:hAnsi="Times New Roman" w:cs="Times New Roman"/>
                <w:sz w:val="24"/>
                <w:szCs w:val="24"/>
                <w:lang w:eastAsia="ru-RU"/>
              </w:rPr>
              <w:t>2,5 бали</w:t>
            </w:r>
          </w:p>
        </w:tc>
        <w:tc>
          <w:tcPr>
            <w:tcW w:w="998" w:type="dxa"/>
          </w:tcPr>
          <w:p w:rsidR="00FE2A00" w:rsidRPr="00EC1CCF" w:rsidRDefault="00FE2A00" w:rsidP="00FE2A00">
            <w:pPr>
              <w:spacing w:after="0"/>
              <w:rPr>
                <w:rFonts w:ascii="Times New Roman" w:hAnsi="Times New Roman" w:cs="Times New Roman"/>
                <w:sz w:val="24"/>
                <w:szCs w:val="24"/>
                <w:lang w:eastAsia="ru-RU"/>
              </w:rPr>
            </w:pPr>
          </w:p>
        </w:tc>
        <w:tc>
          <w:tcPr>
            <w:tcW w:w="1491" w:type="dxa"/>
          </w:tcPr>
          <w:p w:rsidR="00FE2A00" w:rsidRPr="00EC1CCF" w:rsidRDefault="00FE2A00" w:rsidP="00FE2A00">
            <w:pPr>
              <w:spacing w:after="0"/>
              <w:rPr>
                <w:rFonts w:ascii="Times New Roman" w:hAnsi="Times New Roman" w:cs="Times New Roman"/>
                <w:sz w:val="24"/>
                <w:szCs w:val="24"/>
                <w:lang w:eastAsia="ru-RU"/>
              </w:rPr>
            </w:pPr>
          </w:p>
        </w:tc>
      </w:tr>
      <w:tr w:rsidR="00FE2A00" w:rsidRPr="00EC1CCF" w:rsidTr="00FE2A00">
        <w:trPr>
          <w:cantSplit/>
          <w:trHeight w:val="541"/>
        </w:trPr>
        <w:tc>
          <w:tcPr>
            <w:tcW w:w="1099" w:type="dxa"/>
            <w:vMerge/>
            <w:shd w:val="clear" w:color="auto" w:fill="D9D9D9" w:themeFill="background1" w:themeFillShade="D9"/>
            <w:textDirection w:val="btLr"/>
            <w:vAlign w:val="center"/>
          </w:tcPr>
          <w:p w:rsidR="00FE2A00" w:rsidRPr="00EC1CCF" w:rsidRDefault="00FE2A00" w:rsidP="00FE2A00">
            <w:pPr>
              <w:spacing w:after="0" w:line="240" w:lineRule="atLeast"/>
              <w:ind w:left="113" w:right="113"/>
              <w:jc w:val="center"/>
              <w:rPr>
                <w:rFonts w:ascii="Times New Roman" w:hAnsi="Times New Roman" w:cs="Times New Roman"/>
                <w:sz w:val="24"/>
                <w:szCs w:val="24"/>
                <w:lang w:eastAsia="ru-RU"/>
              </w:rPr>
            </w:pPr>
          </w:p>
        </w:tc>
        <w:tc>
          <w:tcPr>
            <w:tcW w:w="4814" w:type="dxa"/>
          </w:tcPr>
          <w:p w:rsidR="00FE2A00" w:rsidRPr="00EC1CCF" w:rsidRDefault="00FE2A00" w:rsidP="00FE2A00">
            <w:pPr>
              <w:spacing w:after="0" w:line="240" w:lineRule="atLeast"/>
              <w:rPr>
                <w:rFonts w:ascii="Times New Roman" w:hAnsi="Times New Roman" w:cs="Times New Roman"/>
                <w:sz w:val="24"/>
                <w:szCs w:val="24"/>
                <w:lang w:eastAsia="ru-RU"/>
              </w:rPr>
            </w:pPr>
            <w:r w:rsidRPr="00EC1CCF">
              <w:rPr>
                <w:rFonts w:ascii="Times New Roman" w:hAnsi="Times New Roman" w:cs="Times New Roman"/>
                <w:sz w:val="24"/>
                <w:szCs w:val="24"/>
                <w:lang w:eastAsia="ru-RU"/>
              </w:rPr>
              <w:t>Використання зображень та ідеограм (зна</w:t>
            </w:r>
            <w:r w:rsidRPr="00EC1CCF">
              <w:rPr>
                <w:rFonts w:ascii="Times New Roman" w:hAnsi="Times New Roman" w:cs="Times New Roman"/>
                <w:sz w:val="24"/>
                <w:szCs w:val="24"/>
                <w:lang w:eastAsia="ru-RU"/>
              </w:rPr>
              <w:t>ч</w:t>
            </w:r>
            <w:r w:rsidRPr="00EC1CCF">
              <w:rPr>
                <w:rFonts w:ascii="Times New Roman" w:hAnsi="Times New Roman" w:cs="Times New Roman"/>
                <w:sz w:val="24"/>
                <w:szCs w:val="24"/>
                <w:lang w:eastAsia="ru-RU"/>
              </w:rPr>
              <w:t>ків )для підсилення тексту.</w:t>
            </w:r>
          </w:p>
        </w:tc>
        <w:tc>
          <w:tcPr>
            <w:tcW w:w="1141" w:type="dxa"/>
            <w:gridSpan w:val="2"/>
            <w:vAlign w:val="center"/>
          </w:tcPr>
          <w:p w:rsidR="00FE2A00" w:rsidRPr="00EC1CCF" w:rsidRDefault="00FE2A00" w:rsidP="00FE2A00">
            <w:pPr>
              <w:spacing w:after="0" w:line="240" w:lineRule="atLeast"/>
              <w:jc w:val="center"/>
              <w:rPr>
                <w:rFonts w:ascii="Times New Roman" w:hAnsi="Times New Roman" w:cs="Times New Roman"/>
                <w:sz w:val="24"/>
                <w:szCs w:val="24"/>
                <w:lang w:eastAsia="ru-RU"/>
              </w:rPr>
            </w:pPr>
            <w:r w:rsidRPr="00EC1CCF">
              <w:rPr>
                <w:rFonts w:ascii="Times New Roman" w:hAnsi="Times New Roman" w:cs="Times New Roman"/>
                <w:sz w:val="24"/>
                <w:szCs w:val="24"/>
                <w:lang w:eastAsia="ru-RU"/>
              </w:rPr>
              <w:t>1,5 бала</w:t>
            </w:r>
          </w:p>
        </w:tc>
        <w:tc>
          <w:tcPr>
            <w:tcW w:w="998" w:type="dxa"/>
          </w:tcPr>
          <w:p w:rsidR="00FE2A00" w:rsidRPr="00EC1CCF" w:rsidRDefault="00FE2A00" w:rsidP="00FE2A00">
            <w:pPr>
              <w:spacing w:after="0"/>
              <w:rPr>
                <w:rFonts w:ascii="Times New Roman" w:hAnsi="Times New Roman" w:cs="Times New Roman"/>
                <w:sz w:val="24"/>
                <w:szCs w:val="24"/>
                <w:lang w:eastAsia="ru-RU"/>
              </w:rPr>
            </w:pPr>
          </w:p>
        </w:tc>
        <w:tc>
          <w:tcPr>
            <w:tcW w:w="1491" w:type="dxa"/>
          </w:tcPr>
          <w:p w:rsidR="00FE2A00" w:rsidRPr="00EC1CCF" w:rsidRDefault="00FE2A00" w:rsidP="00FE2A00">
            <w:pPr>
              <w:spacing w:after="0"/>
              <w:rPr>
                <w:rFonts w:ascii="Times New Roman" w:hAnsi="Times New Roman" w:cs="Times New Roman"/>
                <w:sz w:val="24"/>
                <w:szCs w:val="24"/>
                <w:lang w:eastAsia="ru-RU"/>
              </w:rPr>
            </w:pPr>
          </w:p>
        </w:tc>
      </w:tr>
      <w:tr w:rsidR="00FE2A00" w:rsidRPr="00EC1CCF" w:rsidTr="00FE2A00">
        <w:trPr>
          <w:cantSplit/>
          <w:trHeight w:val="1177"/>
        </w:trPr>
        <w:tc>
          <w:tcPr>
            <w:tcW w:w="1099" w:type="dxa"/>
            <w:vMerge/>
            <w:shd w:val="clear" w:color="auto" w:fill="D9D9D9" w:themeFill="background1" w:themeFillShade="D9"/>
            <w:textDirection w:val="btLr"/>
            <w:vAlign w:val="center"/>
          </w:tcPr>
          <w:p w:rsidR="00FE2A00" w:rsidRPr="00EC1CCF" w:rsidRDefault="00FE2A00" w:rsidP="00FE2A00">
            <w:pPr>
              <w:spacing w:after="0" w:line="240" w:lineRule="atLeast"/>
              <w:ind w:left="113" w:right="113"/>
              <w:jc w:val="center"/>
              <w:rPr>
                <w:rFonts w:ascii="Times New Roman" w:hAnsi="Times New Roman" w:cs="Times New Roman"/>
                <w:sz w:val="24"/>
                <w:szCs w:val="24"/>
                <w:lang w:eastAsia="ru-RU"/>
              </w:rPr>
            </w:pPr>
          </w:p>
        </w:tc>
        <w:tc>
          <w:tcPr>
            <w:tcW w:w="4814" w:type="dxa"/>
          </w:tcPr>
          <w:p w:rsidR="00FE2A00" w:rsidRPr="00EC1CCF" w:rsidRDefault="00FE2A00" w:rsidP="00FE2A00">
            <w:pPr>
              <w:spacing w:after="0" w:line="240" w:lineRule="atLeast"/>
              <w:rPr>
                <w:rFonts w:ascii="Times New Roman" w:hAnsi="Times New Roman" w:cs="Times New Roman"/>
                <w:sz w:val="24"/>
                <w:szCs w:val="24"/>
                <w:lang w:eastAsia="ru-RU"/>
              </w:rPr>
            </w:pPr>
            <w:r w:rsidRPr="00EC1CCF">
              <w:rPr>
                <w:rFonts w:ascii="Times New Roman" w:hAnsi="Times New Roman" w:cs="Times New Roman"/>
                <w:sz w:val="24"/>
                <w:szCs w:val="24"/>
                <w:lang w:eastAsia="ru-RU"/>
              </w:rPr>
              <w:t>Гілки :</w:t>
            </w:r>
          </w:p>
          <w:p w:rsidR="00FE2A00" w:rsidRPr="00EC1CCF" w:rsidRDefault="00FE2A00" w:rsidP="001B2222">
            <w:pPr>
              <w:numPr>
                <w:ilvl w:val="0"/>
                <w:numId w:val="13"/>
              </w:numPr>
              <w:spacing w:after="0" w:line="240" w:lineRule="atLeast"/>
              <w:ind w:left="434"/>
              <w:rPr>
                <w:rFonts w:ascii="Times New Roman" w:hAnsi="Times New Roman" w:cs="Times New Roman"/>
                <w:sz w:val="24"/>
                <w:szCs w:val="24"/>
                <w:lang w:eastAsia="ru-RU"/>
              </w:rPr>
            </w:pPr>
            <w:proofErr w:type="spellStart"/>
            <w:r w:rsidRPr="00EC1CCF">
              <w:rPr>
                <w:rFonts w:ascii="Times New Roman" w:hAnsi="Times New Roman" w:cs="Times New Roman"/>
                <w:sz w:val="24"/>
                <w:szCs w:val="24"/>
                <w:lang w:eastAsia="ru-RU"/>
              </w:rPr>
              <w:t>вигнутість</w:t>
            </w:r>
            <w:proofErr w:type="spellEnd"/>
            <w:r w:rsidRPr="00EC1CCF">
              <w:rPr>
                <w:rFonts w:ascii="Times New Roman" w:hAnsi="Times New Roman" w:cs="Times New Roman"/>
                <w:sz w:val="24"/>
                <w:szCs w:val="24"/>
                <w:lang w:eastAsia="ru-RU"/>
              </w:rPr>
              <w:t>;</w:t>
            </w:r>
          </w:p>
          <w:p w:rsidR="00FE2A00" w:rsidRPr="00EC1CCF" w:rsidRDefault="00FE2A00" w:rsidP="001B2222">
            <w:pPr>
              <w:numPr>
                <w:ilvl w:val="0"/>
                <w:numId w:val="13"/>
              </w:numPr>
              <w:spacing w:after="0" w:line="240" w:lineRule="atLeast"/>
              <w:ind w:left="434"/>
              <w:rPr>
                <w:rFonts w:ascii="Times New Roman" w:hAnsi="Times New Roman" w:cs="Times New Roman"/>
                <w:sz w:val="24"/>
                <w:szCs w:val="24"/>
                <w:lang w:eastAsia="ru-RU"/>
              </w:rPr>
            </w:pPr>
            <w:r w:rsidRPr="00EC1CCF">
              <w:rPr>
                <w:rFonts w:ascii="Times New Roman" w:hAnsi="Times New Roman" w:cs="Times New Roman"/>
                <w:sz w:val="24"/>
                <w:szCs w:val="24"/>
                <w:lang w:eastAsia="ru-RU"/>
              </w:rPr>
              <w:t xml:space="preserve">власний колір кожної головної гілки; </w:t>
            </w:r>
          </w:p>
          <w:p w:rsidR="00FE2A00" w:rsidRPr="00EC1CCF" w:rsidRDefault="00FE2A00" w:rsidP="001B2222">
            <w:pPr>
              <w:numPr>
                <w:ilvl w:val="0"/>
                <w:numId w:val="13"/>
              </w:numPr>
              <w:spacing w:after="0" w:line="240" w:lineRule="atLeast"/>
              <w:ind w:left="434"/>
              <w:rPr>
                <w:rFonts w:ascii="Times New Roman" w:hAnsi="Times New Roman" w:cs="Times New Roman"/>
                <w:sz w:val="24"/>
                <w:szCs w:val="24"/>
                <w:lang w:eastAsia="ru-RU"/>
              </w:rPr>
            </w:pPr>
            <w:r w:rsidRPr="00EC1CCF">
              <w:rPr>
                <w:rFonts w:ascii="Times New Roman" w:hAnsi="Times New Roman" w:cs="Times New Roman"/>
                <w:sz w:val="24"/>
                <w:szCs w:val="24"/>
                <w:lang w:eastAsia="ru-RU"/>
              </w:rPr>
              <w:t>потоншення гілок при віддаленні від центрального образу (в залежності від виду ПЗ);</w:t>
            </w:r>
          </w:p>
          <w:p w:rsidR="00FE2A00" w:rsidRPr="00EC1CCF" w:rsidRDefault="00FE2A00" w:rsidP="001B2222">
            <w:pPr>
              <w:numPr>
                <w:ilvl w:val="0"/>
                <w:numId w:val="13"/>
              </w:numPr>
              <w:spacing w:after="0" w:line="240" w:lineRule="atLeast"/>
              <w:ind w:left="434"/>
              <w:rPr>
                <w:rFonts w:ascii="Times New Roman" w:hAnsi="Times New Roman" w:cs="Times New Roman"/>
                <w:sz w:val="24"/>
                <w:szCs w:val="24"/>
                <w:lang w:eastAsia="ru-RU"/>
              </w:rPr>
            </w:pPr>
            <w:r w:rsidRPr="00EC1CCF">
              <w:rPr>
                <w:rFonts w:ascii="Times New Roman" w:hAnsi="Times New Roman" w:cs="Times New Roman"/>
                <w:sz w:val="24"/>
                <w:szCs w:val="24"/>
                <w:lang w:eastAsia="ru-RU"/>
              </w:rPr>
              <w:t>використання над гілками лише по о</w:t>
            </w:r>
            <w:r w:rsidRPr="00EC1CCF">
              <w:rPr>
                <w:rFonts w:ascii="Times New Roman" w:hAnsi="Times New Roman" w:cs="Times New Roman"/>
                <w:sz w:val="24"/>
                <w:szCs w:val="24"/>
                <w:lang w:eastAsia="ru-RU"/>
              </w:rPr>
              <w:t>д</w:t>
            </w:r>
            <w:r w:rsidRPr="00EC1CCF">
              <w:rPr>
                <w:rFonts w:ascii="Times New Roman" w:hAnsi="Times New Roman" w:cs="Times New Roman"/>
                <w:sz w:val="24"/>
                <w:szCs w:val="24"/>
                <w:lang w:eastAsia="ru-RU"/>
              </w:rPr>
              <w:t>ному ключовому слову;</w:t>
            </w:r>
          </w:p>
          <w:p w:rsidR="00FE2A00" w:rsidRPr="00EC1CCF" w:rsidRDefault="00FE2A00" w:rsidP="001B2222">
            <w:pPr>
              <w:numPr>
                <w:ilvl w:val="0"/>
                <w:numId w:val="13"/>
              </w:numPr>
              <w:spacing w:after="0" w:line="240" w:lineRule="atLeast"/>
              <w:ind w:left="434"/>
              <w:rPr>
                <w:rFonts w:ascii="Times New Roman" w:hAnsi="Times New Roman" w:cs="Times New Roman"/>
                <w:sz w:val="24"/>
                <w:szCs w:val="24"/>
                <w:lang w:eastAsia="ru-RU"/>
              </w:rPr>
            </w:pPr>
            <w:r w:rsidRPr="00EC1CCF">
              <w:rPr>
                <w:rFonts w:ascii="Times New Roman" w:hAnsi="Times New Roman" w:cs="Times New Roman"/>
                <w:sz w:val="24"/>
                <w:szCs w:val="24"/>
                <w:lang w:eastAsia="ru-RU"/>
              </w:rPr>
              <w:t>укладання гілок, що розрослися в окр</w:t>
            </w:r>
            <w:r w:rsidRPr="00EC1CCF">
              <w:rPr>
                <w:rFonts w:ascii="Times New Roman" w:hAnsi="Times New Roman" w:cs="Times New Roman"/>
                <w:sz w:val="24"/>
                <w:szCs w:val="24"/>
                <w:lang w:eastAsia="ru-RU"/>
              </w:rPr>
              <w:t>е</w:t>
            </w:r>
            <w:r w:rsidRPr="00EC1CCF">
              <w:rPr>
                <w:rFonts w:ascii="Times New Roman" w:hAnsi="Times New Roman" w:cs="Times New Roman"/>
                <w:sz w:val="24"/>
                <w:szCs w:val="24"/>
                <w:lang w:eastAsia="ru-RU"/>
              </w:rPr>
              <w:t>мі кольорові контури.</w:t>
            </w:r>
          </w:p>
        </w:tc>
        <w:tc>
          <w:tcPr>
            <w:tcW w:w="1141" w:type="dxa"/>
            <w:gridSpan w:val="2"/>
            <w:vAlign w:val="center"/>
          </w:tcPr>
          <w:p w:rsidR="00FE2A00" w:rsidRPr="00EC1CCF" w:rsidRDefault="00FE2A00" w:rsidP="00FE2A00">
            <w:pPr>
              <w:spacing w:after="0" w:line="240" w:lineRule="atLeast"/>
              <w:jc w:val="center"/>
              <w:rPr>
                <w:rFonts w:ascii="Times New Roman" w:hAnsi="Times New Roman" w:cs="Times New Roman"/>
                <w:sz w:val="24"/>
                <w:szCs w:val="24"/>
                <w:lang w:eastAsia="ru-RU"/>
              </w:rPr>
            </w:pPr>
            <w:r w:rsidRPr="00EC1CCF">
              <w:rPr>
                <w:rFonts w:ascii="Times New Roman" w:hAnsi="Times New Roman" w:cs="Times New Roman"/>
                <w:sz w:val="24"/>
                <w:szCs w:val="24"/>
                <w:lang w:eastAsia="ru-RU"/>
              </w:rPr>
              <w:t>1 бал</w:t>
            </w:r>
          </w:p>
        </w:tc>
        <w:tc>
          <w:tcPr>
            <w:tcW w:w="998" w:type="dxa"/>
          </w:tcPr>
          <w:p w:rsidR="00FE2A00" w:rsidRPr="00EC1CCF" w:rsidRDefault="00FE2A00" w:rsidP="00FE2A00">
            <w:pPr>
              <w:spacing w:after="0"/>
              <w:rPr>
                <w:rFonts w:ascii="Times New Roman" w:hAnsi="Times New Roman" w:cs="Times New Roman"/>
                <w:sz w:val="24"/>
                <w:szCs w:val="24"/>
                <w:lang w:eastAsia="ru-RU"/>
              </w:rPr>
            </w:pPr>
          </w:p>
        </w:tc>
        <w:tc>
          <w:tcPr>
            <w:tcW w:w="1491" w:type="dxa"/>
          </w:tcPr>
          <w:p w:rsidR="00FE2A00" w:rsidRPr="00EC1CCF" w:rsidRDefault="00FE2A00" w:rsidP="00FE2A00">
            <w:pPr>
              <w:spacing w:after="0"/>
              <w:rPr>
                <w:rFonts w:ascii="Times New Roman" w:hAnsi="Times New Roman" w:cs="Times New Roman"/>
                <w:sz w:val="24"/>
                <w:szCs w:val="24"/>
                <w:lang w:eastAsia="ru-RU"/>
              </w:rPr>
            </w:pPr>
          </w:p>
        </w:tc>
      </w:tr>
      <w:tr w:rsidR="00FE2A00" w:rsidRPr="00EC1CCF" w:rsidTr="00FE2A00">
        <w:trPr>
          <w:cantSplit/>
          <w:trHeight w:val="1665"/>
        </w:trPr>
        <w:tc>
          <w:tcPr>
            <w:tcW w:w="1099" w:type="dxa"/>
            <w:vMerge/>
            <w:shd w:val="clear" w:color="auto" w:fill="D9D9D9" w:themeFill="background1" w:themeFillShade="D9"/>
            <w:textDirection w:val="btLr"/>
            <w:vAlign w:val="center"/>
          </w:tcPr>
          <w:p w:rsidR="00FE2A00" w:rsidRPr="00EC1CCF" w:rsidRDefault="00FE2A00" w:rsidP="00FE2A00">
            <w:pPr>
              <w:spacing w:after="0" w:line="240" w:lineRule="atLeast"/>
              <w:ind w:left="113" w:right="113"/>
              <w:jc w:val="center"/>
              <w:rPr>
                <w:rStyle w:val="hps"/>
                <w:rFonts w:ascii="Times New Roman" w:hAnsi="Times New Roman"/>
                <w:sz w:val="24"/>
                <w:szCs w:val="24"/>
              </w:rPr>
            </w:pPr>
          </w:p>
        </w:tc>
        <w:tc>
          <w:tcPr>
            <w:tcW w:w="4814" w:type="dxa"/>
          </w:tcPr>
          <w:p w:rsidR="00FE2A00" w:rsidRPr="00EC1CCF" w:rsidRDefault="00FE2A00" w:rsidP="00FE2A00">
            <w:pPr>
              <w:spacing w:after="0" w:line="240" w:lineRule="atLeast"/>
              <w:rPr>
                <w:rStyle w:val="hps"/>
                <w:rFonts w:ascii="Times New Roman" w:hAnsi="Times New Roman"/>
                <w:sz w:val="24"/>
                <w:szCs w:val="24"/>
              </w:rPr>
            </w:pPr>
            <w:r w:rsidRPr="00EC1CCF">
              <w:rPr>
                <w:rStyle w:val="hps"/>
                <w:rFonts w:ascii="Times New Roman" w:hAnsi="Times New Roman"/>
                <w:sz w:val="24"/>
                <w:szCs w:val="24"/>
              </w:rPr>
              <w:t>Використання:</w:t>
            </w:r>
          </w:p>
          <w:p w:rsidR="00FE2A00" w:rsidRPr="00EC1CCF" w:rsidRDefault="00FE2A00" w:rsidP="001B2222">
            <w:pPr>
              <w:numPr>
                <w:ilvl w:val="0"/>
                <w:numId w:val="13"/>
              </w:numPr>
              <w:spacing w:after="0" w:line="240" w:lineRule="atLeast"/>
              <w:ind w:left="448" w:hanging="378"/>
              <w:rPr>
                <w:rStyle w:val="hps"/>
                <w:rFonts w:ascii="Times New Roman" w:hAnsi="Times New Roman"/>
                <w:sz w:val="24"/>
                <w:szCs w:val="24"/>
              </w:rPr>
            </w:pPr>
            <w:r w:rsidRPr="00EC1CCF">
              <w:rPr>
                <w:rStyle w:val="hps"/>
                <w:rFonts w:ascii="Times New Roman" w:hAnsi="Times New Roman"/>
                <w:sz w:val="24"/>
                <w:szCs w:val="24"/>
              </w:rPr>
              <w:t>коментарів, що приховуються;</w:t>
            </w:r>
          </w:p>
          <w:p w:rsidR="00FE2A00" w:rsidRPr="00EC1CCF" w:rsidRDefault="00FE2A00" w:rsidP="001B2222">
            <w:pPr>
              <w:numPr>
                <w:ilvl w:val="0"/>
                <w:numId w:val="13"/>
              </w:numPr>
              <w:spacing w:after="0" w:line="240" w:lineRule="atLeast"/>
              <w:ind w:left="448" w:hanging="378"/>
              <w:rPr>
                <w:rStyle w:val="hps"/>
                <w:rFonts w:ascii="Times New Roman" w:hAnsi="Times New Roman"/>
                <w:sz w:val="24"/>
                <w:szCs w:val="24"/>
              </w:rPr>
            </w:pPr>
            <w:r w:rsidRPr="00EC1CCF">
              <w:rPr>
                <w:rStyle w:val="hps"/>
                <w:rFonts w:ascii="Times New Roman" w:hAnsi="Times New Roman"/>
                <w:sz w:val="24"/>
                <w:szCs w:val="24"/>
              </w:rPr>
              <w:t>приєднаних файлів (відео, довідкова інформація,</w:t>
            </w:r>
            <w:r w:rsidRPr="00EC1CCF">
              <w:rPr>
                <w:rStyle w:val="shorttext"/>
                <w:rFonts w:ascii="Times New Roman" w:hAnsi="Times New Roman"/>
                <w:sz w:val="24"/>
                <w:szCs w:val="24"/>
              </w:rPr>
              <w:t xml:space="preserve"> </w:t>
            </w:r>
            <w:r w:rsidRPr="00EC1CCF">
              <w:rPr>
                <w:rStyle w:val="hps"/>
                <w:rFonts w:ascii="Times New Roman" w:hAnsi="Times New Roman"/>
                <w:sz w:val="24"/>
                <w:szCs w:val="24"/>
              </w:rPr>
              <w:t>схеми</w:t>
            </w:r>
            <w:r w:rsidRPr="00EC1CCF">
              <w:rPr>
                <w:rStyle w:val="shorttext"/>
                <w:rFonts w:ascii="Times New Roman" w:hAnsi="Times New Roman"/>
                <w:sz w:val="24"/>
                <w:szCs w:val="24"/>
              </w:rPr>
              <w:t xml:space="preserve">, </w:t>
            </w:r>
            <w:r w:rsidRPr="00EC1CCF">
              <w:rPr>
                <w:rStyle w:val="hps"/>
                <w:rFonts w:ascii="Times New Roman" w:hAnsi="Times New Roman"/>
                <w:sz w:val="24"/>
                <w:szCs w:val="24"/>
              </w:rPr>
              <w:t>графіки</w:t>
            </w:r>
            <w:r w:rsidRPr="00EC1CCF">
              <w:rPr>
                <w:rStyle w:val="shorttext"/>
                <w:rFonts w:ascii="Times New Roman" w:hAnsi="Times New Roman"/>
                <w:sz w:val="24"/>
                <w:szCs w:val="24"/>
              </w:rPr>
              <w:t xml:space="preserve">, </w:t>
            </w:r>
            <w:r w:rsidRPr="00EC1CCF">
              <w:rPr>
                <w:rStyle w:val="hps"/>
                <w:rFonts w:ascii="Times New Roman" w:hAnsi="Times New Roman"/>
                <w:sz w:val="24"/>
                <w:szCs w:val="24"/>
              </w:rPr>
              <w:t>таблиць</w:t>
            </w:r>
            <w:r w:rsidRPr="00EC1CCF">
              <w:rPr>
                <w:rStyle w:val="shorttext"/>
                <w:rFonts w:ascii="Times New Roman" w:hAnsi="Times New Roman"/>
                <w:sz w:val="24"/>
                <w:szCs w:val="24"/>
              </w:rPr>
              <w:t xml:space="preserve">, </w:t>
            </w:r>
            <w:r w:rsidRPr="00EC1CCF">
              <w:rPr>
                <w:rStyle w:val="hps"/>
                <w:rFonts w:ascii="Times New Roman" w:hAnsi="Times New Roman"/>
                <w:sz w:val="24"/>
                <w:szCs w:val="24"/>
              </w:rPr>
              <w:t>ілюстрації, презентації) хорошої якості та відповідають темі карти знань.</w:t>
            </w:r>
          </w:p>
        </w:tc>
        <w:tc>
          <w:tcPr>
            <w:tcW w:w="1141" w:type="dxa"/>
            <w:gridSpan w:val="2"/>
            <w:vAlign w:val="center"/>
          </w:tcPr>
          <w:p w:rsidR="00FE2A00" w:rsidRPr="00EC1CCF" w:rsidRDefault="00FE2A00" w:rsidP="00FE2A00">
            <w:pPr>
              <w:spacing w:after="0" w:line="240" w:lineRule="atLeast"/>
              <w:jc w:val="center"/>
              <w:rPr>
                <w:rFonts w:ascii="Times New Roman" w:hAnsi="Times New Roman" w:cs="Times New Roman"/>
                <w:sz w:val="24"/>
                <w:szCs w:val="24"/>
                <w:lang w:eastAsia="ru-RU"/>
              </w:rPr>
            </w:pPr>
            <w:r w:rsidRPr="00EC1CCF">
              <w:rPr>
                <w:rFonts w:ascii="Times New Roman" w:hAnsi="Times New Roman" w:cs="Times New Roman"/>
                <w:sz w:val="24"/>
                <w:szCs w:val="24"/>
                <w:lang w:eastAsia="ru-RU"/>
              </w:rPr>
              <w:t xml:space="preserve">1,5 </w:t>
            </w:r>
          </w:p>
          <w:p w:rsidR="00FE2A00" w:rsidRPr="00EC1CCF" w:rsidRDefault="00FE2A00" w:rsidP="00FE2A00">
            <w:pPr>
              <w:spacing w:after="0" w:line="240" w:lineRule="atLeast"/>
              <w:jc w:val="center"/>
              <w:rPr>
                <w:rFonts w:ascii="Times New Roman" w:hAnsi="Times New Roman" w:cs="Times New Roman"/>
                <w:sz w:val="24"/>
                <w:szCs w:val="24"/>
                <w:lang w:eastAsia="ru-RU"/>
              </w:rPr>
            </w:pPr>
            <w:r w:rsidRPr="00EC1CCF">
              <w:rPr>
                <w:rFonts w:ascii="Times New Roman" w:hAnsi="Times New Roman" w:cs="Times New Roman"/>
                <w:sz w:val="24"/>
                <w:szCs w:val="24"/>
                <w:lang w:eastAsia="ru-RU"/>
              </w:rPr>
              <w:t>бала</w:t>
            </w:r>
          </w:p>
        </w:tc>
        <w:tc>
          <w:tcPr>
            <w:tcW w:w="998" w:type="dxa"/>
          </w:tcPr>
          <w:p w:rsidR="00FE2A00" w:rsidRPr="00EC1CCF" w:rsidRDefault="00FE2A00" w:rsidP="00FE2A00">
            <w:pPr>
              <w:spacing w:after="0"/>
              <w:rPr>
                <w:rFonts w:ascii="Times New Roman" w:hAnsi="Times New Roman" w:cs="Times New Roman"/>
                <w:sz w:val="24"/>
                <w:szCs w:val="24"/>
                <w:lang w:eastAsia="ru-RU"/>
              </w:rPr>
            </w:pPr>
          </w:p>
        </w:tc>
        <w:tc>
          <w:tcPr>
            <w:tcW w:w="1491" w:type="dxa"/>
          </w:tcPr>
          <w:p w:rsidR="00FE2A00" w:rsidRPr="00EC1CCF" w:rsidRDefault="00FE2A00" w:rsidP="00FE2A00">
            <w:pPr>
              <w:spacing w:after="0"/>
              <w:rPr>
                <w:rFonts w:ascii="Times New Roman" w:hAnsi="Times New Roman" w:cs="Times New Roman"/>
                <w:sz w:val="24"/>
                <w:szCs w:val="24"/>
                <w:lang w:eastAsia="ru-RU"/>
              </w:rPr>
            </w:pPr>
          </w:p>
        </w:tc>
      </w:tr>
      <w:tr w:rsidR="00FE2A00" w:rsidRPr="00EC1CCF" w:rsidTr="00FE2A00">
        <w:trPr>
          <w:cantSplit/>
          <w:trHeight w:val="769"/>
        </w:trPr>
        <w:tc>
          <w:tcPr>
            <w:tcW w:w="1099" w:type="dxa"/>
            <w:vMerge/>
            <w:shd w:val="clear" w:color="auto" w:fill="D9D9D9" w:themeFill="background1" w:themeFillShade="D9"/>
            <w:textDirection w:val="btLr"/>
            <w:vAlign w:val="center"/>
          </w:tcPr>
          <w:p w:rsidR="00FE2A00" w:rsidRPr="00EC1CCF" w:rsidRDefault="00FE2A00" w:rsidP="00FE2A00">
            <w:pPr>
              <w:spacing w:after="0"/>
              <w:ind w:left="113" w:right="113"/>
              <w:jc w:val="center"/>
              <w:rPr>
                <w:rStyle w:val="hps"/>
                <w:rFonts w:ascii="Times New Roman" w:hAnsi="Times New Roman"/>
                <w:sz w:val="24"/>
                <w:szCs w:val="24"/>
              </w:rPr>
            </w:pPr>
          </w:p>
        </w:tc>
        <w:tc>
          <w:tcPr>
            <w:tcW w:w="4814" w:type="dxa"/>
          </w:tcPr>
          <w:p w:rsidR="00FE2A00" w:rsidRPr="00EC1CCF" w:rsidRDefault="00FE2A00" w:rsidP="00FE2A00">
            <w:pPr>
              <w:spacing w:after="0" w:line="240" w:lineRule="atLeast"/>
              <w:rPr>
                <w:rFonts w:ascii="Times New Roman" w:hAnsi="Times New Roman" w:cs="Times New Roman"/>
                <w:sz w:val="24"/>
                <w:szCs w:val="24"/>
                <w:lang w:eastAsia="ru-RU"/>
              </w:rPr>
            </w:pPr>
            <w:r w:rsidRPr="00EC1CCF">
              <w:rPr>
                <w:rStyle w:val="hps"/>
                <w:rFonts w:ascii="Times New Roman" w:hAnsi="Times New Roman"/>
                <w:sz w:val="24"/>
                <w:szCs w:val="24"/>
              </w:rPr>
              <w:t>Наявність в коментарях, відповідно офор</w:t>
            </w:r>
            <w:r w:rsidRPr="00EC1CCF">
              <w:rPr>
                <w:rStyle w:val="hps"/>
                <w:rFonts w:ascii="Times New Roman" w:hAnsi="Times New Roman"/>
                <w:sz w:val="24"/>
                <w:szCs w:val="24"/>
              </w:rPr>
              <w:t>м</w:t>
            </w:r>
            <w:r w:rsidRPr="00EC1CCF">
              <w:rPr>
                <w:rStyle w:val="hps"/>
                <w:rFonts w:ascii="Times New Roman" w:hAnsi="Times New Roman"/>
                <w:sz w:val="24"/>
                <w:szCs w:val="24"/>
              </w:rPr>
              <w:t>лених, посилань на використані інформ</w:t>
            </w:r>
            <w:r w:rsidRPr="00EC1CCF">
              <w:rPr>
                <w:rStyle w:val="hps"/>
                <w:rFonts w:ascii="Times New Roman" w:hAnsi="Times New Roman"/>
                <w:sz w:val="24"/>
                <w:szCs w:val="24"/>
              </w:rPr>
              <w:t>а</w:t>
            </w:r>
            <w:r w:rsidRPr="00EC1CCF">
              <w:rPr>
                <w:rStyle w:val="hps"/>
                <w:rFonts w:ascii="Times New Roman" w:hAnsi="Times New Roman"/>
                <w:sz w:val="24"/>
                <w:szCs w:val="24"/>
              </w:rPr>
              <w:t>ційні джерела.</w:t>
            </w:r>
          </w:p>
        </w:tc>
        <w:tc>
          <w:tcPr>
            <w:tcW w:w="1141" w:type="dxa"/>
            <w:gridSpan w:val="2"/>
            <w:vAlign w:val="center"/>
          </w:tcPr>
          <w:p w:rsidR="00FE2A00" w:rsidRPr="00EC1CCF" w:rsidRDefault="00FE2A00" w:rsidP="00FE2A00">
            <w:pPr>
              <w:spacing w:after="0" w:line="240" w:lineRule="atLeast"/>
              <w:jc w:val="center"/>
              <w:rPr>
                <w:rFonts w:ascii="Times New Roman" w:hAnsi="Times New Roman" w:cs="Times New Roman"/>
                <w:sz w:val="24"/>
                <w:szCs w:val="24"/>
                <w:lang w:eastAsia="ru-RU"/>
              </w:rPr>
            </w:pPr>
            <w:r w:rsidRPr="00EC1CCF">
              <w:rPr>
                <w:rFonts w:ascii="Times New Roman" w:hAnsi="Times New Roman" w:cs="Times New Roman"/>
                <w:sz w:val="24"/>
                <w:szCs w:val="24"/>
                <w:lang w:eastAsia="ru-RU"/>
              </w:rPr>
              <w:t>0,5 бала</w:t>
            </w:r>
          </w:p>
        </w:tc>
        <w:tc>
          <w:tcPr>
            <w:tcW w:w="998" w:type="dxa"/>
          </w:tcPr>
          <w:p w:rsidR="00FE2A00" w:rsidRPr="00EC1CCF" w:rsidRDefault="00FE2A00" w:rsidP="00FE2A00">
            <w:pPr>
              <w:spacing w:after="0"/>
              <w:rPr>
                <w:rFonts w:ascii="Times New Roman" w:hAnsi="Times New Roman" w:cs="Times New Roman"/>
                <w:sz w:val="24"/>
                <w:szCs w:val="24"/>
                <w:lang w:eastAsia="ru-RU"/>
              </w:rPr>
            </w:pPr>
          </w:p>
        </w:tc>
        <w:tc>
          <w:tcPr>
            <w:tcW w:w="1491" w:type="dxa"/>
          </w:tcPr>
          <w:p w:rsidR="00FE2A00" w:rsidRPr="00EC1CCF" w:rsidRDefault="00FE2A00" w:rsidP="00FE2A00">
            <w:pPr>
              <w:spacing w:after="0"/>
              <w:rPr>
                <w:rFonts w:ascii="Times New Roman" w:hAnsi="Times New Roman" w:cs="Times New Roman"/>
                <w:sz w:val="24"/>
                <w:szCs w:val="24"/>
                <w:lang w:eastAsia="ru-RU"/>
              </w:rPr>
            </w:pPr>
          </w:p>
        </w:tc>
      </w:tr>
      <w:tr w:rsidR="00FE2A00" w:rsidRPr="00EC1CCF" w:rsidTr="00FE2A00">
        <w:trPr>
          <w:cantSplit/>
          <w:trHeight w:val="372"/>
        </w:trPr>
        <w:tc>
          <w:tcPr>
            <w:tcW w:w="5913" w:type="dxa"/>
            <w:gridSpan w:val="2"/>
            <w:vAlign w:val="center"/>
          </w:tcPr>
          <w:p w:rsidR="00FE2A00" w:rsidRPr="00EC1CCF" w:rsidRDefault="00FE2A00" w:rsidP="00FE2A00">
            <w:pPr>
              <w:spacing w:after="0" w:line="240" w:lineRule="atLeast"/>
              <w:rPr>
                <w:rStyle w:val="hps"/>
                <w:rFonts w:ascii="Times New Roman" w:hAnsi="Times New Roman"/>
                <w:sz w:val="24"/>
                <w:szCs w:val="24"/>
              </w:rPr>
            </w:pPr>
            <w:r w:rsidRPr="00EC1CCF">
              <w:rPr>
                <w:rFonts w:ascii="Times New Roman" w:hAnsi="Times New Roman" w:cs="Times New Roman"/>
                <w:b/>
                <w:sz w:val="24"/>
                <w:szCs w:val="24"/>
                <w:lang w:eastAsia="ru-RU"/>
              </w:rPr>
              <w:t>Всього за зміст</w:t>
            </w:r>
          </w:p>
        </w:tc>
        <w:tc>
          <w:tcPr>
            <w:tcW w:w="1141" w:type="dxa"/>
            <w:gridSpan w:val="2"/>
            <w:vAlign w:val="center"/>
          </w:tcPr>
          <w:p w:rsidR="00FE2A00" w:rsidRPr="00EC1CCF" w:rsidRDefault="00FE2A00" w:rsidP="00FE2A00">
            <w:pPr>
              <w:spacing w:after="0" w:line="240" w:lineRule="atLeast"/>
              <w:jc w:val="center"/>
              <w:rPr>
                <w:rFonts w:ascii="Times New Roman" w:hAnsi="Times New Roman" w:cs="Times New Roman"/>
                <w:b/>
                <w:sz w:val="24"/>
                <w:szCs w:val="24"/>
                <w:lang w:eastAsia="ru-RU"/>
              </w:rPr>
            </w:pPr>
            <w:r w:rsidRPr="00EC1CCF">
              <w:rPr>
                <w:rFonts w:ascii="Times New Roman" w:hAnsi="Times New Roman" w:cs="Times New Roman"/>
                <w:b/>
                <w:sz w:val="24"/>
                <w:szCs w:val="24"/>
                <w:lang w:eastAsia="ru-RU"/>
              </w:rPr>
              <w:t>7 балів</w:t>
            </w:r>
          </w:p>
        </w:tc>
        <w:tc>
          <w:tcPr>
            <w:tcW w:w="998" w:type="dxa"/>
          </w:tcPr>
          <w:p w:rsidR="00FE2A00" w:rsidRPr="00EC1CCF" w:rsidRDefault="00FE2A00" w:rsidP="00FE2A00">
            <w:pPr>
              <w:spacing w:after="0"/>
              <w:rPr>
                <w:rFonts w:ascii="Times New Roman" w:hAnsi="Times New Roman" w:cs="Times New Roman"/>
                <w:sz w:val="24"/>
                <w:szCs w:val="24"/>
                <w:lang w:eastAsia="ru-RU"/>
              </w:rPr>
            </w:pPr>
          </w:p>
        </w:tc>
        <w:tc>
          <w:tcPr>
            <w:tcW w:w="1491" w:type="dxa"/>
          </w:tcPr>
          <w:p w:rsidR="00FE2A00" w:rsidRPr="00EC1CCF" w:rsidRDefault="00FE2A00" w:rsidP="00FE2A00">
            <w:pPr>
              <w:spacing w:after="0"/>
              <w:rPr>
                <w:rFonts w:ascii="Times New Roman" w:hAnsi="Times New Roman" w:cs="Times New Roman"/>
                <w:sz w:val="24"/>
                <w:szCs w:val="24"/>
                <w:lang w:eastAsia="ru-RU"/>
              </w:rPr>
            </w:pPr>
          </w:p>
        </w:tc>
      </w:tr>
      <w:tr w:rsidR="00FE2A00" w:rsidRPr="00EC1CCF" w:rsidTr="00FE2A00">
        <w:trPr>
          <w:cantSplit/>
          <w:trHeight w:val="1134"/>
        </w:trPr>
        <w:tc>
          <w:tcPr>
            <w:tcW w:w="1099" w:type="dxa"/>
            <w:shd w:val="clear" w:color="auto" w:fill="D9D9D9" w:themeFill="background1" w:themeFillShade="D9"/>
            <w:textDirection w:val="btLr"/>
            <w:vAlign w:val="center"/>
          </w:tcPr>
          <w:p w:rsidR="00FE2A00" w:rsidRPr="00EC1CCF" w:rsidRDefault="00FE2A00" w:rsidP="00FE2A00">
            <w:pPr>
              <w:spacing w:after="0" w:line="240" w:lineRule="atLeast"/>
              <w:ind w:left="113" w:right="113"/>
              <w:jc w:val="center"/>
              <w:rPr>
                <w:rStyle w:val="hps"/>
                <w:rFonts w:ascii="Times New Roman" w:hAnsi="Times New Roman"/>
                <w:sz w:val="24"/>
                <w:szCs w:val="24"/>
              </w:rPr>
            </w:pPr>
            <w:r w:rsidRPr="00EC1CCF">
              <w:rPr>
                <w:rStyle w:val="hps"/>
                <w:rFonts w:ascii="Times New Roman" w:hAnsi="Times New Roman"/>
                <w:b/>
                <w:sz w:val="24"/>
                <w:szCs w:val="24"/>
              </w:rPr>
              <w:lastRenderedPageBreak/>
              <w:t>Грам</w:t>
            </w:r>
            <w:r w:rsidRPr="00EC1CCF">
              <w:rPr>
                <w:rStyle w:val="hps"/>
                <w:rFonts w:ascii="Times New Roman" w:hAnsi="Times New Roman"/>
                <w:b/>
                <w:sz w:val="24"/>
                <w:szCs w:val="24"/>
              </w:rPr>
              <w:t>о</w:t>
            </w:r>
            <w:r w:rsidRPr="00EC1CCF">
              <w:rPr>
                <w:rStyle w:val="hps"/>
                <w:rFonts w:ascii="Times New Roman" w:hAnsi="Times New Roman"/>
                <w:b/>
                <w:sz w:val="24"/>
                <w:szCs w:val="24"/>
              </w:rPr>
              <w:t>тність</w:t>
            </w:r>
          </w:p>
        </w:tc>
        <w:tc>
          <w:tcPr>
            <w:tcW w:w="4814" w:type="dxa"/>
          </w:tcPr>
          <w:p w:rsidR="00FE2A00" w:rsidRPr="00EC1CCF" w:rsidRDefault="00FE2A00" w:rsidP="00FE2A00">
            <w:pPr>
              <w:spacing w:after="0" w:line="240" w:lineRule="atLeast"/>
              <w:rPr>
                <w:rStyle w:val="hps"/>
                <w:rFonts w:ascii="Times New Roman" w:hAnsi="Times New Roman"/>
                <w:sz w:val="24"/>
                <w:szCs w:val="24"/>
              </w:rPr>
            </w:pPr>
            <w:r w:rsidRPr="00EC1CCF">
              <w:rPr>
                <w:rStyle w:val="hps"/>
                <w:rFonts w:ascii="Times New Roman" w:hAnsi="Times New Roman"/>
                <w:sz w:val="24"/>
                <w:szCs w:val="24"/>
              </w:rPr>
              <w:t>Відсутність помилок з орфографії, при н</w:t>
            </w:r>
            <w:r w:rsidRPr="00EC1CCF">
              <w:rPr>
                <w:rStyle w:val="hps"/>
                <w:rFonts w:ascii="Times New Roman" w:hAnsi="Times New Roman"/>
                <w:sz w:val="24"/>
                <w:szCs w:val="24"/>
              </w:rPr>
              <w:t>а</w:t>
            </w:r>
            <w:r w:rsidRPr="00EC1CCF">
              <w:rPr>
                <w:rStyle w:val="hps"/>
                <w:rFonts w:ascii="Times New Roman" w:hAnsi="Times New Roman"/>
                <w:sz w:val="24"/>
                <w:szCs w:val="24"/>
              </w:rPr>
              <w:t>писанні слів з великої літери, у граматиці, пунктуації, при побудові речень, друкарс</w:t>
            </w:r>
            <w:r w:rsidRPr="00EC1CCF">
              <w:rPr>
                <w:rStyle w:val="hps"/>
                <w:rFonts w:ascii="Times New Roman" w:hAnsi="Times New Roman"/>
                <w:sz w:val="24"/>
                <w:szCs w:val="24"/>
              </w:rPr>
              <w:t>ь</w:t>
            </w:r>
            <w:r w:rsidRPr="00EC1CCF">
              <w:rPr>
                <w:rStyle w:val="hps"/>
                <w:rFonts w:ascii="Times New Roman" w:hAnsi="Times New Roman"/>
                <w:sz w:val="24"/>
                <w:szCs w:val="24"/>
              </w:rPr>
              <w:t>ких помилок.</w:t>
            </w:r>
          </w:p>
        </w:tc>
        <w:tc>
          <w:tcPr>
            <w:tcW w:w="1141" w:type="dxa"/>
            <w:gridSpan w:val="2"/>
            <w:vAlign w:val="center"/>
          </w:tcPr>
          <w:p w:rsidR="00FE2A00" w:rsidRPr="00EC1CCF" w:rsidRDefault="00FE2A00" w:rsidP="00FE2A00">
            <w:pPr>
              <w:spacing w:after="0" w:line="240" w:lineRule="atLeast"/>
              <w:jc w:val="center"/>
              <w:rPr>
                <w:rFonts w:ascii="Times New Roman" w:hAnsi="Times New Roman" w:cs="Times New Roman"/>
                <w:sz w:val="24"/>
                <w:szCs w:val="24"/>
                <w:lang w:eastAsia="ru-RU"/>
              </w:rPr>
            </w:pPr>
            <w:r w:rsidRPr="00EC1CCF">
              <w:rPr>
                <w:rFonts w:ascii="Times New Roman" w:hAnsi="Times New Roman" w:cs="Times New Roman"/>
                <w:noProof/>
                <w:sz w:val="24"/>
                <w:szCs w:val="24"/>
                <w:lang w:val="ru-RU" w:eastAsia="ru-RU"/>
              </w:rPr>
              <mc:AlternateContent>
                <mc:Choice Requires="wps">
                  <w:drawing>
                    <wp:anchor distT="0" distB="0" distL="114300" distR="114300" simplePos="0" relativeHeight="251665408" behindDoc="0" locked="0" layoutInCell="1" allowOverlap="1" wp14:anchorId="2C305123" wp14:editId="54A577FE">
                      <wp:simplePos x="0" y="0"/>
                      <wp:positionH relativeFrom="column">
                        <wp:posOffset>525145</wp:posOffset>
                      </wp:positionH>
                      <wp:positionV relativeFrom="paragraph">
                        <wp:posOffset>549275</wp:posOffset>
                      </wp:positionV>
                      <wp:extent cx="866140" cy="772160"/>
                      <wp:effectExtent l="38100" t="38100" r="48260" b="66040"/>
                      <wp:wrapNone/>
                      <wp:docPr id="7" name="Пряма зі стрілкою 7"/>
                      <wp:cNvGraphicFramePr/>
                      <a:graphic xmlns:a="http://schemas.openxmlformats.org/drawingml/2006/main">
                        <a:graphicData uri="http://schemas.microsoft.com/office/word/2010/wordprocessingShape">
                          <wps:wsp>
                            <wps:cNvCnPr/>
                            <wps:spPr>
                              <a:xfrm flipV="1">
                                <a:off x="0" y="0"/>
                                <a:ext cx="866140" cy="772160"/>
                              </a:xfrm>
                              <a:prstGeom prst="straightConnector1">
                                <a:avLst/>
                              </a:prstGeom>
                              <a:ln>
                                <a:prstDash val="dash"/>
                                <a:headEnd type="stealth" w="med" len="med"/>
                                <a:tailEnd type="stealth"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 зі стрілкою 7" o:spid="_x0000_s1026" type="#_x0000_t32" style="position:absolute;margin-left:41.35pt;margin-top:43.25pt;width:68.2pt;height:60.8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" strokecolor="#4579b8 [3044]">
                      <v:stroke dashstyle="dash" startarrow="classic" endarrow="classic"/>
                    </v:shape>
                  </w:pict>
                </mc:Fallback>
              </mc:AlternateContent>
            </w:r>
            <w:r w:rsidRPr="00EC1CCF">
              <w:rPr>
                <w:rFonts w:ascii="Times New Roman" w:hAnsi="Times New Roman" w:cs="Times New Roman"/>
                <w:sz w:val="24"/>
                <w:szCs w:val="24"/>
                <w:lang w:eastAsia="ru-RU"/>
              </w:rPr>
              <w:t>0,5 бала</w:t>
            </w:r>
          </w:p>
        </w:tc>
        <w:tc>
          <w:tcPr>
            <w:tcW w:w="998" w:type="dxa"/>
          </w:tcPr>
          <w:p w:rsidR="00FE2A00" w:rsidRPr="00EC1CCF" w:rsidRDefault="00FE2A00" w:rsidP="00FE2A00">
            <w:pPr>
              <w:spacing w:after="0"/>
              <w:rPr>
                <w:rFonts w:ascii="Times New Roman" w:hAnsi="Times New Roman" w:cs="Times New Roman"/>
                <w:sz w:val="24"/>
                <w:szCs w:val="24"/>
                <w:lang w:eastAsia="ru-RU"/>
              </w:rPr>
            </w:pPr>
          </w:p>
        </w:tc>
        <w:tc>
          <w:tcPr>
            <w:tcW w:w="1491" w:type="dxa"/>
          </w:tcPr>
          <w:p w:rsidR="00FE2A00" w:rsidRPr="00EC1CCF" w:rsidRDefault="00FE2A00" w:rsidP="00FE2A00">
            <w:pPr>
              <w:spacing w:after="0"/>
              <w:ind w:left="-31" w:hanging="28"/>
              <w:rPr>
                <w:rFonts w:ascii="Times New Roman" w:hAnsi="Times New Roman" w:cs="Times New Roman"/>
                <w:sz w:val="24"/>
                <w:szCs w:val="24"/>
                <w:lang w:eastAsia="ru-RU"/>
              </w:rPr>
            </w:pPr>
            <w:r w:rsidRPr="00EC1CCF">
              <w:rPr>
                <w:rFonts w:ascii="Times New Roman" w:hAnsi="Times New Roman" w:cs="Times New Roman"/>
                <w:sz w:val="24"/>
                <w:szCs w:val="24"/>
                <w:lang w:eastAsia="ru-RU"/>
              </w:rPr>
              <w:t>(</w:t>
            </w:r>
            <w:r w:rsidRPr="00EC1CCF">
              <w:rPr>
                <w:rFonts w:ascii="Times New Roman" w:hAnsi="Times New Roman" w:cs="Times New Roman"/>
                <w:sz w:val="24"/>
                <w:szCs w:val="24"/>
                <w:lang w:eastAsia="ru-RU"/>
              </w:rPr>
              <w:sym w:font="Symbol" w:char="F0B1"/>
            </w:r>
            <w:r w:rsidRPr="00EC1CCF">
              <w:rPr>
                <w:rFonts w:ascii="Times New Roman" w:hAnsi="Times New Roman" w:cs="Times New Roman"/>
                <w:sz w:val="24"/>
                <w:szCs w:val="24"/>
                <w:lang w:eastAsia="ru-RU"/>
              </w:rPr>
              <w:t>0,25 бала)</w:t>
            </w:r>
          </w:p>
        </w:tc>
      </w:tr>
      <w:tr w:rsidR="00FE2A00" w:rsidRPr="00EC1CCF" w:rsidTr="00FE2A00">
        <w:trPr>
          <w:cantSplit/>
          <w:trHeight w:val="405"/>
        </w:trPr>
        <w:tc>
          <w:tcPr>
            <w:tcW w:w="5913" w:type="dxa"/>
            <w:gridSpan w:val="2"/>
            <w:vAlign w:val="center"/>
          </w:tcPr>
          <w:p w:rsidR="00FE2A00" w:rsidRPr="00EC1CCF" w:rsidRDefault="00FE2A00" w:rsidP="00FE2A00">
            <w:pPr>
              <w:spacing w:after="0"/>
              <w:rPr>
                <w:rFonts w:ascii="Times New Roman" w:hAnsi="Times New Roman" w:cs="Times New Roman"/>
                <w:b/>
                <w:sz w:val="24"/>
                <w:szCs w:val="24"/>
                <w:lang w:eastAsia="ru-RU"/>
              </w:rPr>
            </w:pPr>
            <w:r w:rsidRPr="00EC1CCF">
              <w:rPr>
                <w:rFonts w:ascii="Times New Roman" w:hAnsi="Times New Roman" w:cs="Times New Roman"/>
                <w:b/>
                <w:sz w:val="24"/>
                <w:szCs w:val="24"/>
                <w:lang w:eastAsia="ru-RU"/>
              </w:rPr>
              <w:t>Всього за зміст та грамотність</w:t>
            </w:r>
          </w:p>
        </w:tc>
        <w:tc>
          <w:tcPr>
            <w:tcW w:w="1141" w:type="dxa"/>
            <w:gridSpan w:val="2"/>
            <w:vAlign w:val="center"/>
          </w:tcPr>
          <w:p w:rsidR="00FE2A00" w:rsidRPr="00EC1CCF" w:rsidRDefault="00FE2A00" w:rsidP="00FE2A00">
            <w:pPr>
              <w:spacing w:after="0"/>
              <w:jc w:val="center"/>
              <w:rPr>
                <w:rFonts w:ascii="Times New Roman" w:hAnsi="Times New Roman" w:cs="Times New Roman"/>
                <w:b/>
                <w:sz w:val="24"/>
                <w:szCs w:val="24"/>
                <w:lang w:eastAsia="ru-RU"/>
              </w:rPr>
            </w:pPr>
            <w:r w:rsidRPr="00EC1CCF">
              <w:rPr>
                <w:rFonts w:ascii="Times New Roman" w:hAnsi="Times New Roman" w:cs="Times New Roman"/>
                <w:b/>
                <w:sz w:val="24"/>
                <w:szCs w:val="24"/>
                <w:lang w:eastAsia="ru-RU"/>
              </w:rPr>
              <w:t>0,5 бала</w:t>
            </w:r>
          </w:p>
        </w:tc>
        <w:tc>
          <w:tcPr>
            <w:tcW w:w="998" w:type="dxa"/>
            <w:vAlign w:val="center"/>
          </w:tcPr>
          <w:p w:rsidR="00FE2A00" w:rsidRPr="00EC1CCF" w:rsidRDefault="00FE2A00" w:rsidP="00FE2A00">
            <w:pPr>
              <w:spacing w:after="0"/>
              <w:jc w:val="center"/>
              <w:rPr>
                <w:rFonts w:ascii="Times New Roman" w:hAnsi="Times New Roman" w:cs="Times New Roman"/>
                <w:sz w:val="24"/>
                <w:szCs w:val="24"/>
                <w:lang w:eastAsia="ru-RU"/>
              </w:rPr>
            </w:pPr>
          </w:p>
        </w:tc>
        <w:tc>
          <w:tcPr>
            <w:tcW w:w="1491" w:type="dxa"/>
            <w:vAlign w:val="center"/>
          </w:tcPr>
          <w:p w:rsidR="00FE2A00" w:rsidRPr="00EC1CCF" w:rsidRDefault="00FE2A00" w:rsidP="00FE2A00">
            <w:pPr>
              <w:spacing w:after="0"/>
              <w:jc w:val="center"/>
              <w:rPr>
                <w:rFonts w:ascii="Times New Roman" w:hAnsi="Times New Roman" w:cs="Times New Roman"/>
                <w:sz w:val="24"/>
                <w:szCs w:val="24"/>
                <w:lang w:eastAsia="ru-RU"/>
              </w:rPr>
            </w:pPr>
            <w:r w:rsidRPr="00EC1CCF">
              <w:rPr>
                <w:rFonts w:ascii="Times New Roman" w:hAnsi="Times New Roman" w:cs="Times New Roman"/>
                <w:b/>
                <w:sz w:val="24"/>
                <w:szCs w:val="24"/>
                <w:lang w:eastAsia="ru-RU"/>
              </w:rPr>
              <w:t>0,75 бала</w:t>
            </w:r>
          </w:p>
        </w:tc>
      </w:tr>
      <w:tr w:rsidR="00FE2A00" w:rsidRPr="00EC1CCF" w:rsidTr="00FE2A00">
        <w:trPr>
          <w:cantSplit/>
          <w:trHeight w:val="1134"/>
        </w:trPr>
        <w:tc>
          <w:tcPr>
            <w:tcW w:w="1099" w:type="dxa"/>
            <w:vMerge w:val="restart"/>
            <w:shd w:val="clear" w:color="auto" w:fill="D9D9D9" w:themeFill="background1" w:themeFillShade="D9"/>
            <w:textDirection w:val="btLr"/>
            <w:vAlign w:val="center"/>
          </w:tcPr>
          <w:p w:rsidR="00FE2A00" w:rsidRPr="00EC1CCF" w:rsidRDefault="00FE2A00" w:rsidP="00FE2A00">
            <w:pPr>
              <w:spacing w:after="0" w:line="240" w:lineRule="atLeast"/>
              <w:ind w:left="113" w:right="113"/>
              <w:jc w:val="center"/>
              <w:rPr>
                <w:rStyle w:val="hps"/>
                <w:rFonts w:ascii="Times New Roman" w:hAnsi="Times New Roman"/>
                <w:b/>
                <w:sz w:val="24"/>
                <w:szCs w:val="24"/>
              </w:rPr>
            </w:pPr>
            <w:r w:rsidRPr="00EC1CCF">
              <w:rPr>
                <w:rStyle w:val="hps"/>
                <w:rFonts w:ascii="Times New Roman" w:hAnsi="Times New Roman"/>
                <w:b/>
                <w:sz w:val="24"/>
                <w:szCs w:val="24"/>
              </w:rPr>
              <w:t>Організація роботи</w:t>
            </w:r>
          </w:p>
        </w:tc>
        <w:tc>
          <w:tcPr>
            <w:tcW w:w="4814" w:type="dxa"/>
          </w:tcPr>
          <w:p w:rsidR="00FE2A00" w:rsidRPr="00EC1CCF" w:rsidRDefault="00FE2A00" w:rsidP="00FE2A00">
            <w:pPr>
              <w:spacing w:after="0"/>
              <w:rPr>
                <w:rStyle w:val="hps"/>
                <w:rFonts w:ascii="Times New Roman" w:hAnsi="Times New Roman"/>
                <w:sz w:val="24"/>
                <w:szCs w:val="24"/>
              </w:rPr>
            </w:pPr>
            <w:r w:rsidRPr="00EC1CCF">
              <w:rPr>
                <w:rStyle w:val="hps"/>
                <w:rFonts w:ascii="Times New Roman" w:hAnsi="Times New Roman"/>
                <w:sz w:val="24"/>
                <w:szCs w:val="24"/>
              </w:rPr>
              <w:t xml:space="preserve">Виставлення спільного доступу до карти для коментування та перегляду. </w:t>
            </w:r>
          </w:p>
          <w:p w:rsidR="00FE2A00" w:rsidRPr="00EC1CCF" w:rsidRDefault="00FE2A00" w:rsidP="00FE2A00">
            <w:pPr>
              <w:spacing w:after="0" w:line="240" w:lineRule="atLeast"/>
              <w:rPr>
                <w:rStyle w:val="hps"/>
                <w:rFonts w:ascii="Times New Roman" w:hAnsi="Times New Roman"/>
                <w:b/>
                <w:sz w:val="24"/>
                <w:szCs w:val="24"/>
              </w:rPr>
            </w:pPr>
          </w:p>
        </w:tc>
        <w:tc>
          <w:tcPr>
            <w:tcW w:w="1141" w:type="dxa"/>
            <w:gridSpan w:val="2"/>
            <w:vAlign w:val="center"/>
          </w:tcPr>
          <w:p w:rsidR="00FE2A00" w:rsidRPr="00EC1CCF" w:rsidRDefault="00FE2A00" w:rsidP="00FE2A00">
            <w:pPr>
              <w:spacing w:after="0" w:line="240" w:lineRule="atLeast"/>
              <w:jc w:val="center"/>
              <w:rPr>
                <w:rFonts w:ascii="Times New Roman" w:hAnsi="Times New Roman" w:cs="Times New Roman"/>
                <w:noProof/>
                <w:sz w:val="24"/>
                <w:szCs w:val="24"/>
                <w:lang w:eastAsia="uk-UA"/>
              </w:rPr>
            </w:pPr>
            <w:r w:rsidRPr="00EC1CCF">
              <w:rPr>
                <w:rFonts w:ascii="Times New Roman" w:hAnsi="Times New Roman" w:cs="Times New Roman"/>
                <w:sz w:val="24"/>
                <w:szCs w:val="24"/>
                <w:lang w:eastAsia="ru-RU"/>
              </w:rPr>
              <w:t>(</w:t>
            </w:r>
            <w:r w:rsidRPr="00EC1CCF">
              <w:rPr>
                <w:rFonts w:ascii="Times New Roman" w:hAnsi="Times New Roman" w:cs="Times New Roman"/>
                <w:sz w:val="24"/>
                <w:szCs w:val="24"/>
                <w:lang w:eastAsia="ru-RU"/>
              </w:rPr>
              <w:sym w:font="Symbol" w:char="F0B1"/>
            </w:r>
            <w:r w:rsidRPr="00EC1CCF">
              <w:rPr>
                <w:rFonts w:ascii="Times New Roman" w:hAnsi="Times New Roman" w:cs="Times New Roman"/>
                <w:sz w:val="24"/>
                <w:szCs w:val="24"/>
                <w:lang w:eastAsia="ru-RU"/>
              </w:rPr>
              <w:t>0,25 бала)</w:t>
            </w:r>
          </w:p>
        </w:tc>
        <w:tc>
          <w:tcPr>
            <w:tcW w:w="998" w:type="dxa"/>
          </w:tcPr>
          <w:p w:rsidR="00FE2A00" w:rsidRPr="00EC1CCF" w:rsidRDefault="00FE2A00" w:rsidP="00FE2A00">
            <w:pPr>
              <w:spacing w:after="0"/>
              <w:rPr>
                <w:rFonts w:ascii="Times New Roman" w:hAnsi="Times New Roman" w:cs="Times New Roman"/>
                <w:sz w:val="24"/>
                <w:szCs w:val="24"/>
                <w:lang w:eastAsia="ru-RU"/>
              </w:rPr>
            </w:pPr>
          </w:p>
        </w:tc>
        <w:tc>
          <w:tcPr>
            <w:tcW w:w="1491" w:type="dxa"/>
          </w:tcPr>
          <w:p w:rsidR="00FE2A00" w:rsidRPr="00EC1CCF" w:rsidRDefault="00FE2A00" w:rsidP="00FE2A00">
            <w:pPr>
              <w:spacing w:after="0"/>
              <w:rPr>
                <w:rFonts w:ascii="Times New Roman" w:hAnsi="Times New Roman" w:cs="Times New Roman"/>
                <w:i/>
                <w:sz w:val="24"/>
                <w:szCs w:val="24"/>
                <w:lang w:eastAsia="ru-RU"/>
              </w:rPr>
            </w:pPr>
            <w:r w:rsidRPr="00EC1CCF">
              <w:rPr>
                <w:rStyle w:val="hps"/>
                <w:rFonts w:ascii="Times New Roman" w:hAnsi="Times New Roman"/>
                <w:i/>
                <w:sz w:val="24"/>
                <w:szCs w:val="24"/>
              </w:rPr>
              <w:t>Вимоги лише для м</w:t>
            </w:r>
            <w:r w:rsidRPr="00EC1CCF">
              <w:rPr>
                <w:rStyle w:val="hps"/>
                <w:rFonts w:ascii="Times New Roman" w:hAnsi="Times New Roman"/>
                <w:i/>
                <w:sz w:val="24"/>
                <w:szCs w:val="24"/>
              </w:rPr>
              <w:t>е</w:t>
            </w:r>
            <w:r w:rsidRPr="00EC1CCF">
              <w:rPr>
                <w:rStyle w:val="hps"/>
                <w:rFonts w:ascii="Times New Roman" w:hAnsi="Times New Roman"/>
                <w:i/>
                <w:sz w:val="24"/>
                <w:szCs w:val="24"/>
              </w:rPr>
              <w:t xml:space="preserve">режевих та </w:t>
            </w:r>
            <w:proofErr w:type="spellStart"/>
            <w:r w:rsidRPr="00EC1CCF">
              <w:rPr>
                <w:rStyle w:val="hps"/>
                <w:rFonts w:ascii="Times New Roman" w:hAnsi="Times New Roman"/>
                <w:i/>
                <w:sz w:val="24"/>
                <w:szCs w:val="24"/>
              </w:rPr>
              <w:t>онлайн</w:t>
            </w:r>
            <w:proofErr w:type="spellEnd"/>
            <w:r w:rsidRPr="00EC1CCF">
              <w:rPr>
                <w:rStyle w:val="hps"/>
                <w:rFonts w:ascii="Times New Roman" w:hAnsi="Times New Roman"/>
                <w:i/>
                <w:sz w:val="24"/>
                <w:szCs w:val="24"/>
              </w:rPr>
              <w:t xml:space="preserve"> р</w:t>
            </w:r>
            <w:r w:rsidRPr="00EC1CCF">
              <w:rPr>
                <w:rStyle w:val="hps"/>
                <w:rFonts w:ascii="Times New Roman" w:hAnsi="Times New Roman"/>
                <w:i/>
                <w:sz w:val="24"/>
                <w:szCs w:val="24"/>
              </w:rPr>
              <w:t>е</w:t>
            </w:r>
            <w:r w:rsidRPr="00EC1CCF">
              <w:rPr>
                <w:rStyle w:val="hps"/>
                <w:rFonts w:ascii="Times New Roman" w:hAnsi="Times New Roman"/>
                <w:i/>
                <w:sz w:val="24"/>
                <w:szCs w:val="24"/>
              </w:rPr>
              <w:t xml:space="preserve">дакторів, наприклад, </w:t>
            </w:r>
            <w:r w:rsidRPr="00EC1CCF">
              <w:rPr>
                <w:rFonts w:ascii="Times New Roman" w:hAnsi="Times New Roman" w:cs="Times New Roman"/>
                <w:i/>
                <w:sz w:val="24"/>
                <w:szCs w:val="24"/>
                <w:lang w:eastAsia="ru-RU"/>
              </w:rPr>
              <w:t>drive.mindmup.com</w:t>
            </w:r>
          </w:p>
          <w:p w:rsidR="00FE2A00" w:rsidRPr="00EC1CCF" w:rsidRDefault="00FE2A00" w:rsidP="00FE2A00">
            <w:pPr>
              <w:spacing w:after="0"/>
              <w:rPr>
                <w:rFonts w:ascii="Times New Roman" w:hAnsi="Times New Roman" w:cs="Times New Roman"/>
                <w:noProof/>
                <w:sz w:val="24"/>
                <w:szCs w:val="24"/>
                <w:lang w:eastAsia="uk-UA"/>
              </w:rPr>
            </w:pPr>
            <w:r w:rsidRPr="00EC1CCF">
              <w:rPr>
                <w:rFonts w:ascii="Times New Roman" w:hAnsi="Times New Roman" w:cs="Times New Roman"/>
                <w:i/>
                <w:sz w:val="24"/>
                <w:szCs w:val="24"/>
                <w:lang w:eastAsia="ru-RU"/>
              </w:rPr>
              <w:t xml:space="preserve">з доступом до </w:t>
            </w:r>
            <w:proofErr w:type="spellStart"/>
            <w:r w:rsidRPr="00EC1CCF">
              <w:rPr>
                <w:rFonts w:ascii="Times New Roman" w:hAnsi="Times New Roman" w:cs="Times New Roman"/>
                <w:i/>
                <w:sz w:val="24"/>
                <w:szCs w:val="24"/>
                <w:lang w:val="en-US" w:eastAsia="ru-RU"/>
              </w:rPr>
              <w:t>google</w:t>
            </w:r>
            <w:proofErr w:type="spellEnd"/>
            <w:r w:rsidRPr="00EC1CCF">
              <w:rPr>
                <w:rFonts w:ascii="Times New Roman" w:hAnsi="Times New Roman" w:cs="Times New Roman"/>
                <w:i/>
                <w:sz w:val="24"/>
                <w:szCs w:val="24"/>
                <w:lang w:eastAsia="ru-RU"/>
              </w:rPr>
              <w:t>-диску.</w:t>
            </w:r>
          </w:p>
        </w:tc>
      </w:tr>
      <w:tr w:rsidR="00FE2A00" w:rsidRPr="00EC1CCF" w:rsidTr="00FE2A00">
        <w:trPr>
          <w:cantSplit/>
          <w:trHeight w:val="1134"/>
        </w:trPr>
        <w:tc>
          <w:tcPr>
            <w:tcW w:w="1099" w:type="dxa"/>
            <w:vMerge/>
            <w:shd w:val="clear" w:color="auto" w:fill="D9D9D9" w:themeFill="background1" w:themeFillShade="D9"/>
            <w:textDirection w:val="btLr"/>
            <w:vAlign w:val="center"/>
          </w:tcPr>
          <w:p w:rsidR="00FE2A00" w:rsidRPr="00EC1CCF" w:rsidRDefault="00FE2A00" w:rsidP="00FE2A00">
            <w:pPr>
              <w:spacing w:after="0" w:line="240" w:lineRule="atLeast"/>
              <w:ind w:left="113" w:right="113"/>
              <w:jc w:val="center"/>
              <w:rPr>
                <w:rStyle w:val="hps"/>
                <w:rFonts w:ascii="Times New Roman" w:hAnsi="Times New Roman"/>
                <w:b/>
                <w:sz w:val="24"/>
                <w:szCs w:val="24"/>
              </w:rPr>
            </w:pPr>
          </w:p>
        </w:tc>
        <w:tc>
          <w:tcPr>
            <w:tcW w:w="4814" w:type="dxa"/>
          </w:tcPr>
          <w:p w:rsidR="00FE2A00" w:rsidRPr="00EC1CCF" w:rsidRDefault="00FE2A00" w:rsidP="00FE2A00">
            <w:pPr>
              <w:spacing w:after="0" w:line="240" w:lineRule="atLeast"/>
              <w:rPr>
                <w:rStyle w:val="hps"/>
                <w:rFonts w:ascii="Times New Roman" w:hAnsi="Times New Roman"/>
                <w:sz w:val="24"/>
                <w:szCs w:val="24"/>
              </w:rPr>
            </w:pPr>
            <w:r w:rsidRPr="00EC1CCF">
              <w:rPr>
                <w:rStyle w:val="hps"/>
                <w:rFonts w:ascii="Times New Roman" w:hAnsi="Times New Roman"/>
                <w:b/>
                <w:sz w:val="24"/>
                <w:szCs w:val="24"/>
              </w:rPr>
              <w:t>Робота в групі</w:t>
            </w:r>
            <w:r w:rsidRPr="00EC1CCF">
              <w:rPr>
                <w:rStyle w:val="hps"/>
                <w:rFonts w:ascii="Times New Roman" w:hAnsi="Times New Roman"/>
                <w:sz w:val="24"/>
                <w:szCs w:val="24"/>
              </w:rPr>
              <w:t>: Спільне обговорення ідей. Повага до думки та роботи  іншого. Кон</w:t>
            </w:r>
            <w:r w:rsidRPr="00EC1CCF">
              <w:rPr>
                <w:rStyle w:val="hps"/>
                <w:rFonts w:ascii="Times New Roman" w:hAnsi="Times New Roman"/>
                <w:sz w:val="24"/>
                <w:szCs w:val="24"/>
              </w:rPr>
              <w:t>с</w:t>
            </w:r>
            <w:r w:rsidRPr="00EC1CCF">
              <w:rPr>
                <w:rStyle w:val="hps"/>
                <w:rFonts w:ascii="Times New Roman" w:hAnsi="Times New Roman"/>
                <w:sz w:val="24"/>
                <w:szCs w:val="24"/>
              </w:rPr>
              <w:t>труктивна критика. Доцільний розподіл обов’язків. Рівносильний вклад кожного учасника у розробку карти. Кожен учень володіє  інформацією із всієї карти, а не лише своєї частини.</w:t>
            </w:r>
          </w:p>
        </w:tc>
        <w:tc>
          <w:tcPr>
            <w:tcW w:w="819" w:type="dxa"/>
            <w:vAlign w:val="center"/>
          </w:tcPr>
          <w:p w:rsidR="00FE2A00" w:rsidRPr="00EC1CCF" w:rsidRDefault="00FE2A00" w:rsidP="00FE2A00">
            <w:pPr>
              <w:spacing w:after="0" w:line="240" w:lineRule="atLeast"/>
              <w:jc w:val="center"/>
              <w:rPr>
                <w:rFonts w:ascii="Times New Roman" w:hAnsi="Times New Roman" w:cs="Times New Roman"/>
                <w:sz w:val="24"/>
                <w:szCs w:val="24"/>
                <w:lang w:eastAsia="ru-RU"/>
              </w:rPr>
            </w:pPr>
            <w:r w:rsidRPr="00EC1CCF">
              <w:rPr>
                <w:rFonts w:ascii="Times New Roman" w:hAnsi="Times New Roman" w:cs="Times New Roman"/>
                <w:sz w:val="24"/>
                <w:szCs w:val="24"/>
                <w:lang w:eastAsia="ru-RU"/>
              </w:rPr>
              <w:t>(</w:t>
            </w:r>
            <w:r w:rsidRPr="00EC1CCF">
              <w:rPr>
                <w:rFonts w:ascii="Times New Roman" w:hAnsi="Times New Roman" w:cs="Times New Roman"/>
                <w:sz w:val="24"/>
                <w:szCs w:val="24"/>
                <w:lang w:eastAsia="ru-RU"/>
              </w:rPr>
              <w:sym w:font="Symbol" w:char="F0B1"/>
            </w:r>
            <w:r w:rsidRPr="00EC1CCF">
              <w:rPr>
                <w:rFonts w:ascii="Times New Roman" w:hAnsi="Times New Roman" w:cs="Times New Roman"/>
                <w:sz w:val="24"/>
                <w:szCs w:val="24"/>
                <w:lang w:eastAsia="ru-RU"/>
              </w:rPr>
              <w:t>0,5</w:t>
            </w:r>
          </w:p>
          <w:p w:rsidR="00FE2A00" w:rsidRPr="00EC1CCF" w:rsidRDefault="00FE2A00" w:rsidP="00FE2A00">
            <w:pPr>
              <w:spacing w:after="0" w:line="240" w:lineRule="atLeast"/>
              <w:jc w:val="center"/>
              <w:rPr>
                <w:rFonts w:ascii="Times New Roman" w:hAnsi="Times New Roman" w:cs="Times New Roman"/>
                <w:sz w:val="24"/>
                <w:szCs w:val="24"/>
                <w:lang w:eastAsia="ru-RU"/>
              </w:rPr>
            </w:pPr>
            <w:r w:rsidRPr="00EC1CCF">
              <w:rPr>
                <w:rFonts w:ascii="Times New Roman" w:hAnsi="Times New Roman" w:cs="Times New Roman"/>
                <w:sz w:val="24"/>
                <w:szCs w:val="24"/>
                <w:lang w:eastAsia="ru-RU"/>
              </w:rPr>
              <w:t>бала)</w:t>
            </w:r>
          </w:p>
        </w:tc>
        <w:tc>
          <w:tcPr>
            <w:tcW w:w="322" w:type="dxa"/>
            <w:vMerge w:val="restart"/>
            <w:textDirection w:val="btLr"/>
            <w:vAlign w:val="center"/>
          </w:tcPr>
          <w:p w:rsidR="00FE2A00" w:rsidRPr="00EC1CCF" w:rsidRDefault="00FE2A00" w:rsidP="00FE2A00">
            <w:pPr>
              <w:spacing w:after="0" w:line="240" w:lineRule="atLeast"/>
              <w:ind w:left="113" w:right="113"/>
              <w:jc w:val="center"/>
              <w:rPr>
                <w:rFonts w:ascii="Times New Roman" w:hAnsi="Times New Roman" w:cs="Times New Roman"/>
                <w:sz w:val="24"/>
                <w:szCs w:val="24"/>
                <w:lang w:eastAsia="ru-RU"/>
              </w:rPr>
            </w:pPr>
            <w:r w:rsidRPr="00EC1CCF">
              <w:rPr>
                <w:rFonts w:ascii="Times New Roman" w:hAnsi="Times New Roman" w:cs="Times New Roman"/>
                <w:b/>
                <w:sz w:val="24"/>
                <w:szCs w:val="24"/>
                <w:lang w:eastAsia="ru-RU"/>
              </w:rPr>
              <w:t>0,75 бала</w:t>
            </w:r>
          </w:p>
        </w:tc>
        <w:tc>
          <w:tcPr>
            <w:tcW w:w="998" w:type="dxa"/>
          </w:tcPr>
          <w:p w:rsidR="00FE2A00" w:rsidRPr="00EC1CCF" w:rsidRDefault="00FE2A00" w:rsidP="00FE2A00">
            <w:pPr>
              <w:spacing w:after="0"/>
              <w:rPr>
                <w:rFonts w:ascii="Times New Roman" w:hAnsi="Times New Roman" w:cs="Times New Roman"/>
                <w:sz w:val="24"/>
                <w:szCs w:val="24"/>
                <w:lang w:eastAsia="ru-RU"/>
              </w:rPr>
            </w:pPr>
          </w:p>
        </w:tc>
        <w:tc>
          <w:tcPr>
            <w:tcW w:w="1491" w:type="dxa"/>
          </w:tcPr>
          <w:p w:rsidR="00FE2A00" w:rsidRPr="00EC1CCF" w:rsidRDefault="00FE2A00" w:rsidP="00FE2A00">
            <w:pPr>
              <w:spacing w:after="0"/>
              <w:rPr>
                <w:rFonts w:ascii="Times New Roman" w:hAnsi="Times New Roman" w:cs="Times New Roman"/>
                <w:sz w:val="24"/>
                <w:szCs w:val="24"/>
                <w:lang w:eastAsia="ru-RU"/>
              </w:rPr>
            </w:pPr>
            <w:r w:rsidRPr="00EC1CCF">
              <w:rPr>
                <w:rFonts w:ascii="Times New Roman" w:hAnsi="Times New Roman" w:cs="Times New Roman"/>
                <w:noProof/>
                <w:sz w:val="24"/>
                <w:szCs w:val="24"/>
                <w:lang w:val="ru-RU" w:eastAsia="ru-RU"/>
              </w:rPr>
              <mc:AlternateContent>
                <mc:Choice Requires="wps">
                  <w:drawing>
                    <wp:anchor distT="0" distB="0" distL="114300" distR="114300" simplePos="0" relativeHeight="251666432" behindDoc="0" locked="0" layoutInCell="1" allowOverlap="1" wp14:anchorId="3D4915D3" wp14:editId="37D702DD">
                      <wp:simplePos x="0" y="0"/>
                      <wp:positionH relativeFrom="column">
                        <wp:posOffset>781050</wp:posOffset>
                      </wp:positionH>
                      <wp:positionV relativeFrom="paragraph">
                        <wp:posOffset>837565</wp:posOffset>
                      </wp:positionV>
                      <wp:extent cx="0" cy="594995"/>
                      <wp:effectExtent l="76200" t="38100" r="57150" b="14605"/>
                      <wp:wrapNone/>
                      <wp:docPr id="8" name="Пряма зі стрілкою 8"/>
                      <wp:cNvGraphicFramePr/>
                      <a:graphic xmlns:a="http://schemas.openxmlformats.org/drawingml/2006/main">
                        <a:graphicData uri="http://schemas.microsoft.com/office/word/2010/wordprocessingShape">
                          <wps:wsp>
                            <wps:cNvCnPr/>
                            <wps:spPr>
                              <a:xfrm>
                                <a:off x="0" y="0"/>
                                <a:ext cx="0" cy="594995"/>
                              </a:xfrm>
                              <a:prstGeom prst="straightConnector1">
                                <a:avLst/>
                              </a:prstGeom>
                              <a:ln>
                                <a:prstDash val="dash"/>
                                <a:headEnd type="stealth"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 зі стрілкою 8" o:spid="_x0000_s1026" type="#_x0000_t32" style="position:absolute;margin-left:61.5pt;margin-top:65.95pt;width:0;height:46.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" strokecolor="#4579b8 [3044]">
                      <v:stroke dashstyle="dash" startarrow="classic"/>
                    </v:shape>
                  </w:pict>
                </mc:Fallback>
              </mc:AlternateContent>
            </w:r>
            <w:r w:rsidRPr="00EC1CCF">
              <w:rPr>
                <w:rFonts w:ascii="Times New Roman" w:hAnsi="Times New Roman" w:cs="Times New Roman"/>
                <w:i/>
                <w:sz w:val="24"/>
                <w:szCs w:val="24"/>
                <w:lang w:eastAsia="ru-RU"/>
              </w:rPr>
              <w:t>При індив</w:t>
            </w:r>
            <w:r w:rsidRPr="00EC1CCF">
              <w:rPr>
                <w:rFonts w:ascii="Times New Roman" w:hAnsi="Times New Roman" w:cs="Times New Roman"/>
                <w:i/>
                <w:sz w:val="24"/>
                <w:szCs w:val="24"/>
                <w:lang w:eastAsia="ru-RU"/>
              </w:rPr>
              <w:t>і</w:t>
            </w:r>
            <w:r w:rsidRPr="00EC1CCF">
              <w:rPr>
                <w:rFonts w:ascii="Times New Roman" w:hAnsi="Times New Roman" w:cs="Times New Roman"/>
                <w:i/>
                <w:sz w:val="24"/>
                <w:szCs w:val="24"/>
                <w:lang w:eastAsia="ru-RU"/>
              </w:rPr>
              <w:t>дуальній формі р</w:t>
            </w:r>
            <w:r w:rsidRPr="00EC1CCF">
              <w:rPr>
                <w:rFonts w:ascii="Times New Roman" w:hAnsi="Times New Roman" w:cs="Times New Roman"/>
                <w:i/>
                <w:sz w:val="24"/>
                <w:szCs w:val="24"/>
                <w:lang w:eastAsia="ru-RU"/>
              </w:rPr>
              <w:t>о</w:t>
            </w:r>
            <w:r w:rsidRPr="00EC1CCF">
              <w:rPr>
                <w:rFonts w:ascii="Times New Roman" w:hAnsi="Times New Roman" w:cs="Times New Roman"/>
                <w:i/>
                <w:sz w:val="24"/>
                <w:szCs w:val="24"/>
                <w:lang w:eastAsia="ru-RU"/>
              </w:rPr>
              <w:t>боти не оцінюєт</w:t>
            </w:r>
            <w:r w:rsidRPr="00EC1CCF">
              <w:rPr>
                <w:rFonts w:ascii="Times New Roman" w:hAnsi="Times New Roman" w:cs="Times New Roman"/>
                <w:sz w:val="24"/>
                <w:szCs w:val="24"/>
                <w:lang w:eastAsia="ru-RU"/>
              </w:rPr>
              <w:t>ься.</w:t>
            </w:r>
          </w:p>
        </w:tc>
      </w:tr>
      <w:tr w:rsidR="00FE2A00" w:rsidRPr="00EC1CCF" w:rsidTr="00FE2A00">
        <w:trPr>
          <w:cantSplit/>
          <w:trHeight w:val="417"/>
        </w:trPr>
        <w:tc>
          <w:tcPr>
            <w:tcW w:w="1099" w:type="dxa"/>
            <w:vMerge/>
            <w:shd w:val="clear" w:color="auto" w:fill="D9D9D9" w:themeFill="background1" w:themeFillShade="D9"/>
            <w:textDirection w:val="btLr"/>
            <w:vAlign w:val="center"/>
          </w:tcPr>
          <w:p w:rsidR="00FE2A00" w:rsidRPr="00EC1CCF" w:rsidRDefault="00FE2A00" w:rsidP="00FE2A00">
            <w:pPr>
              <w:spacing w:after="0" w:line="240" w:lineRule="atLeast"/>
              <w:ind w:left="113" w:right="113"/>
              <w:jc w:val="center"/>
              <w:rPr>
                <w:rStyle w:val="hps"/>
                <w:rFonts w:ascii="Times New Roman" w:hAnsi="Times New Roman"/>
                <w:sz w:val="24"/>
                <w:szCs w:val="24"/>
              </w:rPr>
            </w:pPr>
          </w:p>
        </w:tc>
        <w:tc>
          <w:tcPr>
            <w:tcW w:w="4814" w:type="dxa"/>
          </w:tcPr>
          <w:p w:rsidR="00FE2A00" w:rsidRPr="00EC1CCF" w:rsidRDefault="00FE2A00" w:rsidP="00FE2A00">
            <w:pPr>
              <w:spacing w:after="0" w:line="240" w:lineRule="atLeast"/>
              <w:rPr>
                <w:rStyle w:val="hps"/>
                <w:rFonts w:ascii="Times New Roman" w:hAnsi="Times New Roman"/>
                <w:sz w:val="24"/>
                <w:szCs w:val="24"/>
              </w:rPr>
            </w:pPr>
            <w:r w:rsidRPr="00EC1CCF">
              <w:rPr>
                <w:rStyle w:val="hps"/>
                <w:rFonts w:ascii="Times New Roman" w:hAnsi="Times New Roman"/>
                <w:sz w:val="24"/>
                <w:szCs w:val="24"/>
              </w:rPr>
              <w:t>Правильне планування роботи. Вчасне в</w:t>
            </w:r>
            <w:r w:rsidRPr="00EC1CCF">
              <w:rPr>
                <w:rStyle w:val="hps"/>
                <w:rFonts w:ascii="Times New Roman" w:hAnsi="Times New Roman"/>
                <w:sz w:val="24"/>
                <w:szCs w:val="24"/>
              </w:rPr>
              <w:t>и</w:t>
            </w:r>
            <w:r w:rsidRPr="00EC1CCF">
              <w:rPr>
                <w:rStyle w:val="hps"/>
                <w:rFonts w:ascii="Times New Roman" w:hAnsi="Times New Roman"/>
                <w:sz w:val="24"/>
                <w:szCs w:val="24"/>
              </w:rPr>
              <w:t xml:space="preserve">конання роботи. </w:t>
            </w:r>
          </w:p>
        </w:tc>
        <w:tc>
          <w:tcPr>
            <w:tcW w:w="819" w:type="dxa"/>
            <w:vAlign w:val="center"/>
          </w:tcPr>
          <w:p w:rsidR="00FE2A00" w:rsidRPr="00EC1CCF" w:rsidRDefault="00FE2A00" w:rsidP="00FE2A00">
            <w:pPr>
              <w:spacing w:after="0" w:line="240" w:lineRule="atLeast"/>
              <w:jc w:val="center"/>
              <w:rPr>
                <w:rFonts w:ascii="Times New Roman" w:hAnsi="Times New Roman" w:cs="Times New Roman"/>
                <w:sz w:val="24"/>
                <w:szCs w:val="24"/>
                <w:lang w:eastAsia="ru-RU"/>
              </w:rPr>
            </w:pPr>
            <w:r w:rsidRPr="00EC1CCF">
              <w:rPr>
                <w:rFonts w:ascii="Times New Roman" w:hAnsi="Times New Roman" w:cs="Times New Roman"/>
                <w:sz w:val="24"/>
                <w:szCs w:val="24"/>
                <w:lang w:eastAsia="ru-RU"/>
              </w:rPr>
              <w:t>0,25 бала</w:t>
            </w:r>
          </w:p>
        </w:tc>
        <w:tc>
          <w:tcPr>
            <w:tcW w:w="322" w:type="dxa"/>
            <w:vMerge/>
            <w:vAlign w:val="center"/>
          </w:tcPr>
          <w:p w:rsidR="00FE2A00" w:rsidRPr="00EC1CCF" w:rsidRDefault="00FE2A00" w:rsidP="00FE2A00">
            <w:pPr>
              <w:spacing w:after="0" w:line="240" w:lineRule="atLeast"/>
              <w:jc w:val="center"/>
              <w:rPr>
                <w:rFonts w:ascii="Times New Roman" w:hAnsi="Times New Roman" w:cs="Times New Roman"/>
                <w:sz w:val="24"/>
                <w:szCs w:val="24"/>
                <w:lang w:eastAsia="ru-RU"/>
              </w:rPr>
            </w:pPr>
          </w:p>
        </w:tc>
        <w:tc>
          <w:tcPr>
            <w:tcW w:w="998" w:type="dxa"/>
          </w:tcPr>
          <w:p w:rsidR="00FE2A00" w:rsidRPr="00EC1CCF" w:rsidRDefault="00FE2A00" w:rsidP="00FE2A00">
            <w:pPr>
              <w:spacing w:after="0"/>
              <w:rPr>
                <w:rFonts w:ascii="Times New Roman" w:hAnsi="Times New Roman" w:cs="Times New Roman"/>
                <w:sz w:val="24"/>
                <w:szCs w:val="24"/>
                <w:lang w:eastAsia="ru-RU"/>
              </w:rPr>
            </w:pPr>
          </w:p>
        </w:tc>
        <w:tc>
          <w:tcPr>
            <w:tcW w:w="1491" w:type="dxa"/>
          </w:tcPr>
          <w:p w:rsidR="00FE2A00" w:rsidRPr="00EC1CCF" w:rsidRDefault="00FE2A00" w:rsidP="00FE2A00">
            <w:pPr>
              <w:spacing w:after="0"/>
              <w:rPr>
                <w:rFonts w:ascii="Times New Roman" w:hAnsi="Times New Roman" w:cs="Times New Roman"/>
                <w:sz w:val="24"/>
                <w:szCs w:val="24"/>
                <w:lang w:eastAsia="ru-RU"/>
              </w:rPr>
            </w:pPr>
            <w:r w:rsidRPr="00EC1CCF">
              <w:rPr>
                <w:rFonts w:ascii="Times New Roman" w:hAnsi="Times New Roman" w:cs="Times New Roman"/>
                <w:sz w:val="24"/>
                <w:szCs w:val="24"/>
                <w:lang w:eastAsia="ru-RU"/>
              </w:rPr>
              <w:t>(</w:t>
            </w:r>
            <w:r w:rsidRPr="00EC1CCF">
              <w:rPr>
                <w:rFonts w:ascii="Times New Roman" w:hAnsi="Times New Roman" w:cs="Times New Roman"/>
                <w:sz w:val="24"/>
                <w:szCs w:val="24"/>
                <w:lang w:eastAsia="ru-RU"/>
              </w:rPr>
              <w:sym w:font="Symbol" w:char="F0B1"/>
            </w:r>
            <w:r w:rsidRPr="00EC1CCF">
              <w:rPr>
                <w:rFonts w:ascii="Times New Roman" w:hAnsi="Times New Roman" w:cs="Times New Roman"/>
                <w:sz w:val="24"/>
                <w:szCs w:val="24"/>
                <w:lang w:eastAsia="ru-RU"/>
              </w:rPr>
              <w:t>0, 5 бала)</w:t>
            </w:r>
          </w:p>
        </w:tc>
      </w:tr>
      <w:tr w:rsidR="00FE2A00" w:rsidRPr="00EC1CCF" w:rsidTr="00FE2A00">
        <w:trPr>
          <w:cantSplit/>
          <w:trHeight w:val="419"/>
        </w:trPr>
        <w:tc>
          <w:tcPr>
            <w:tcW w:w="5913" w:type="dxa"/>
            <w:gridSpan w:val="2"/>
            <w:vAlign w:val="center"/>
          </w:tcPr>
          <w:p w:rsidR="00FE2A00" w:rsidRPr="00EC1CCF" w:rsidRDefault="00FE2A00" w:rsidP="00FE2A00">
            <w:pPr>
              <w:spacing w:after="0"/>
              <w:rPr>
                <w:rFonts w:ascii="Times New Roman" w:hAnsi="Times New Roman" w:cs="Times New Roman"/>
                <w:b/>
                <w:sz w:val="24"/>
                <w:szCs w:val="24"/>
                <w:lang w:eastAsia="ru-RU"/>
              </w:rPr>
            </w:pPr>
            <w:r w:rsidRPr="00EC1CCF">
              <w:rPr>
                <w:rFonts w:ascii="Times New Roman" w:hAnsi="Times New Roman" w:cs="Times New Roman"/>
                <w:b/>
                <w:sz w:val="24"/>
                <w:szCs w:val="24"/>
                <w:lang w:eastAsia="ru-RU"/>
              </w:rPr>
              <w:t>Всього за організацію роботи</w:t>
            </w:r>
          </w:p>
        </w:tc>
        <w:tc>
          <w:tcPr>
            <w:tcW w:w="1141" w:type="dxa"/>
            <w:gridSpan w:val="2"/>
            <w:vAlign w:val="center"/>
          </w:tcPr>
          <w:p w:rsidR="00FE2A00" w:rsidRPr="00EC1CCF" w:rsidRDefault="00FE2A00" w:rsidP="00FE2A00">
            <w:pPr>
              <w:spacing w:after="0"/>
              <w:jc w:val="center"/>
              <w:rPr>
                <w:rFonts w:ascii="Times New Roman" w:hAnsi="Times New Roman" w:cs="Times New Roman"/>
                <w:b/>
                <w:sz w:val="24"/>
                <w:szCs w:val="24"/>
                <w:lang w:eastAsia="ru-RU"/>
              </w:rPr>
            </w:pPr>
            <w:r w:rsidRPr="00EC1CCF">
              <w:rPr>
                <w:rFonts w:ascii="Times New Roman" w:hAnsi="Times New Roman" w:cs="Times New Roman"/>
                <w:b/>
                <w:sz w:val="24"/>
                <w:szCs w:val="24"/>
                <w:lang w:eastAsia="ru-RU"/>
              </w:rPr>
              <w:t>1 бал</w:t>
            </w:r>
          </w:p>
        </w:tc>
        <w:tc>
          <w:tcPr>
            <w:tcW w:w="998" w:type="dxa"/>
            <w:vAlign w:val="center"/>
          </w:tcPr>
          <w:p w:rsidR="00FE2A00" w:rsidRPr="00EC1CCF" w:rsidRDefault="00FE2A00" w:rsidP="00FE2A00">
            <w:pPr>
              <w:spacing w:after="0"/>
              <w:jc w:val="center"/>
              <w:rPr>
                <w:rFonts w:ascii="Times New Roman" w:hAnsi="Times New Roman" w:cs="Times New Roman"/>
                <w:b/>
                <w:sz w:val="24"/>
                <w:szCs w:val="24"/>
                <w:lang w:eastAsia="ru-RU"/>
              </w:rPr>
            </w:pPr>
          </w:p>
        </w:tc>
        <w:tc>
          <w:tcPr>
            <w:tcW w:w="1491" w:type="dxa"/>
            <w:vAlign w:val="center"/>
          </w:tcPr>
          <w:p w:rsidR="00FE2A00" w:rsidRPr="00EC1CCF" w:rsidRDefault="00FE2A00" w:rsidP="00FE2A00">
            <w:pPr>
              <w:spacing w:after="0"/>
              <w:jc w:val="center"/>
              <w:rPr>
                <w:rFonts w:ascii="Times New Roman" w:hAnsi="Times New Roman" w:cs="Times New Roman"/>
                <w:sz w:val="24"/>
                <w:szCs w:val="24"/>
                <w:lang w:eastAsia="ru-RU"/>
              </w:rPr>
            </w:pPr>
            <w:r w:rsidRPr="00EC1CCF">
              <w:rPr>
                <w:rFonts w:ascii="Times New Roman" w:hAnsi="Times New Roman" w:cs="Times New Roman"/>
                <w:b/>
                <w:sz w:val="24"/>
                <w:szCs w:val="24"/>
                <w:lang w:eastAsia="ru-RU"/>
              </w:rPr>
              <w:t>0,75 бала</w:t>
            </w:r>
          </w:p>
        </w:tc>
      </w:tr>
      <w:tr w:rsidR="00FE2A00" w:rsidRPr="00EC1CCF" w:rsidTr="00FE2A00">
        <w:trPr>
          <w:cantSplit/>
          <w:trHeight w:val="1134"/>
        </w:trPr>
        <w:tc>
          <w:tcPr>
            <w:tcW w:w="1099" w:type="dxa"/>
            <w:shd w:val="clear" w:color="auto" w:fill="D9D9D9" w:themeFill="background1" w:themeFillShade="D9"/>
            <w:textDirection w:val="btLr"/>
            <w:vAlign w:val="center"/>
          </w:tcPr>
          <w:p w:rsidR="00FE2A00" w:rsidRPr="00EC1CCF" w:rsidRDefault="00FE2A00" w:rsidP="00FE2A00">
            <w:pPr>
              <w:pStyle w:val="a9"/>
              <w:spacing w:before="0" w:beforeAutospacing="0" w:after="0" w:afterAutospacing="0"/>
              <w:ind w:right="113" w:firstLine="142"/>
              <w:jc w:val="center"/>
            </w:pPr>
            <w:r w:rsidRPr="00EC1CCF">
              <w:rPr>
                <w:rStyle w:val="hps"/>
                <w:b/>
              </w:rPr>
              <w:t>Презентація-захист</w:t>
            </w:r>
          </w:p>
        </w:tc>
        <w:tc>
          <w:tcPr>
            <w:tcW w:w="4814" w:type="dxa"/>
          </w:tcPr>
          <w:p w:rsidR="00FE2A00" w:rsidRPr="00EC1CCF" w:rsidRDefault="00FE2A00" w:rsidP="00FE2A00">
            <w:pPr>
              <w:pStyle w:val="a9"/>
              <w:spacing w:before="0" w:beforeAutospacing="0" w:after="0" w:afterAutospacing="0"/>
              <w:ind w:firstLine="142"/>
              <w:jc w:val="both"/>
            </w:pPr>
            <w:r w:rsidRPr="00EC1CCF">
              <w:t xml:space="preserve">Для доповіді </w:t>
            </w:r>
            <w:r w:rsidRPr="00EC1CCF">
              <w:rPr>
                <w:i/>
              </w:rPr>
              <w:t>характерно:</w:t>
            </w:r>
            <w:r w:rsidRPr="00EC1CCF">
              <w:t xml:space="preserve"> </w:t>
            </w:r>
          </w:p>
          <w:p w:rsidR="00FE2A00" w:rsidRPr="00EC1CCF" w:rsidRDefault="00FE2A00" w:rsidP="001B2222">
            <w:pPr>
              <w:pStyle w:val="a9"/>
              <w:numPr>
                <w:ilvl w:val="0"/>
                <w:numId w:val="13"/>
              </w:numPr>
              <w:spacing w:before="0" w:beforeAutospacing="0" w:after="0" w:afterAutospacing="0"/>
              <w:jc w:val="both"/>
            </w:pPr>
            <w:r w:rsidRPr="00EC1CCF">
              <w:t>чіткий, логічний, повний виклад зм</w:t>
            </w:r>
            <w:r w:rsidRPr="00EC1CCF">
              <w:t>і</w:t>
            </w:r>
            <w:r w:rsidRPr="00EC1CCF">
              <w:t xml:space="preserve">сту; </w:t>
            </w:r>
          </w:p>
          <w:p w:rsidR="00FE2A00" w:rsidRPr="00EC1CCF" w:rsidRDefault="00FE2A00" w:rsidP="001B2222">
            <w:pPr>
              <w:pStyle w:val="a9"/>
              <w:numPr>
                <w:ilvl w:val="0"/>
                <w:numId w:val="13"/>
              </w:numPr>
              <w:spacing w:before="0" w:beforeAutospacing="0" w:after="0" w:afterAutospacing="0"/>
              <w:jc w:val="both"/>
            </w:pPr>
            <w:r w:rsidRPr="00EC1CCF">
              <w:t>доречний темп і гучність виступу, вдала інтонація, міміка, жести;</w:t>
            </w:r>
          </w:p>
          <w:p w:rsidR="00FE2A00" w:rsidRPr="00EC1CCF" w:rsidRDefault="00FE2A00" w:rsidP="001B2222">
            <w:pPr>
              <w:pStyle w:val="a9"/>
              <w:numPr>
                <w:ilvl w:val="0"/>
                <w:numId w:val="13"/>
              </w:numPr>
              <w:spacing w:before="0" w:beforeAutospacing="0" w:after="0" w:afterAutospacing="0"/>
              <w:jc w:val="both"/>
            </w:pPr>
            <w:r w:rsidRPr="00EC1CCF">
              <w:t>дотримання всіх вимог культури м</w:t>
            </w:r>
            <w:r w:rsidRPr="00EC1CCF">
              <w:t>о</w:t>
            </w:r>
            <w:r w:rsidRPr="00EC1CCF">
              <w:t>влення;</w:t>
            </w:r>
          </w:p>
          <w:p w:rsidR="00FE2A00" w:rsidRPr="00EC1CCF" w:rsidRDefault="00FE2A00" w:rsidP="001B2222">
            <w:pPr>
              <w:pStyle w:val="a9"/>
              <w:numPr>
                <w:ilvl w:val="0"/>
                <w:numId w:val="13"/>
              </w:numPr>
              <w:spacing w:before="0" w:beforeAutospacing="0" w:after="0" w:afterAutospacing="0"/>
              <w:jc w:val="both"/>
            </w:pPr>
            <w:r w:rsidRPr="00EC1CCF">
              <w:t>донесення до слухачів суті теми, ро</w:t>
            </w:r>
            <w:r w:rsidRPr="00EC1CCF">
              <w:t>з</w:t>
            </w:r>
            <w:r w:rsidRPr="00EC1CCF">
              <w:t>критої у інтелект-карті; акцентування уваги на найбільш важливому;</w:t>
            </w:r>
          </w:p>
          <w:p w:rsidR="00FE2A00" w:rsidRPr="00EC1CCF" w:rsidRDefault="00FE2A00" w:rsidP="001B2222">
            <w:pPr>
              <w:pStyle w:val="a9"/>
              <w:numPr>
                <w:ilvl w:val="0"/>
                <w:numId w:val="13"/>
              </w:numPr>
              <w:spacing w:before="0" w:beforeAutospacing="0" w:after="0" w:afterAutospacing="0"/>
              <w:jc w:val="both"/>
              <w:rPr>
                <w:rStyle w:val="hps"/>
              </w:rPr>
            </w:pPr>
            <w:r w:rsidRPr="00EC1CCF">
              <w:t>наявність 1-3 загальних висновків, що демонструють, які саме нові знання з’явилися внаслідок зробленої роботи.</w:t>
            </w:r>
          </w:p>
        </w:tc>
        <w:tc>
          <w:tcPr>
            <w:tcW w:w="1141" w:type="dxa"/>
            <w:gridSpan w:val="2"/>
            <w:vAlign w:val="center"/>
          </w:tcPr>
          <w:p w:rsidR="00FE2A00" w:rsidRPr="00EC1CCF" w:rsidRDefault="00FE2A00" w:rsidP="00FE2A00">
            <w:pPr>
              <w:spacing w:after="0" w:line="240" w:lineRule="atLeast"/>
              <w:jc w:val="center"/>
              <w:rPr>
                <w:rFonts w:ascii="Times New Roman" w:hAnsi="Times New Roman" w:cs="Times New Roman"/>
                <w:sz w:val="24"/>
                <w:szCs w:val="24"/>
                <w:lang w:eastAsia="ru-RU"/>
              </w:rPr>
            </w:pPr>
            <w:r w:rsidRPr="00EC1CCF">
              <w:rPr>
                <w:rFonts w:ascii="Times New Roman" w:hAnsi="Times New Roman" w:cs="Times New Roman"/>
                <w:sz w:val="24"/>
                <w:szCs w:val="24"/>
                <w:lang w:eastAsia="ru-RU"/>
              </w:rPr>
              <w:t>0,2 бала</w:t>
            </w:r>
          </w:p>
          <w:p w:rsidR="00FE2A00" w:rsidRPr="00EC1CCF" w:rsidRDefault="00FE2A00" w:rsidP="00FE2A00">
            <w:pPr>
              <w:spacing w:after="0" w:line="240" w:lineRule="atLeast"/>
              <w:jc w:val="center"/>
              <w:rPr>
                <w:rFonts w:ascii="Times New Roman" w:hAnsi="Times New Roman" w:cs="Times New Roman"/>
                <w:sz w:val="24"/>
                <w:szCs w:val="24"/>
                <w:lang w:eastAsia="ru-RU"/>
              </w:rPr>
            </w:pPr>
          </w:p>
          <w:p w:rsidR="00FE2A00" w:rsidRPr="00EC1CCF" w:rsidRDefault="00FE2A00" w:rsidP="00FE2A00">
            <w:pPr>
              <w:spacing w:after="0" w:line="240" w:lineRule="atLeast"/>
              <w:jc w:val="center"/>
              <w:rPr>
                <w:rFonts w:ascii="Times New Roman" w:hAnsi="Times New Roman" w:cs="Times New Roman"/>
                <w:sz w:val="24"/>
                <w:szCs w:val="24"/>
                <w:lang w:eastAsia="ru-RU"/>
              </w:rPr>
            </w:pPr>
            <w:r w:rsidRPr="00EC1CCF">
              <w:rPr>
                <w:rFonts w:ascii="Times New Roman" w:hAnsi="Times New Roman" w:cs="Times New Roman"/>
                <w:sz w:val="24"/>
                <w:szCs w:val="24"/>
                <w:lang w:eastAsia="ru-RU"/>
              </w:rPr>
              <w:t>0,2 бала</w:t>
            </w:r>
          </w:p>
          <w:p w:rsidR="00FE2A00" w:rsidRPr="00EC1CCF" w:rsidRDefault="00FE2A00" w:rsidP="00FE2A00">
            <w:pPr>
              <w:spacing w:after="0" w:line="240" w:lineRule="atLeast"/>
              <w:rPr>
                <w:rFonts w:ascii="Times New Roman" w:hAnsi="Times New Roman" w:cs="Times New Roman"/>
                <w:sz w:val="24"/>
                <w:szCs w:val="24"/>
                <w:lang w:eastAsia="ru-RU"/>
              </w:rPr>
            </w:pPr>
          </w:p>
          <w:p w:rsidR="00FE2A00" w:rsidRPr="00EC1CCF" w:rsidRDefault="00FE2A00" w:rsidP="00FE2A00">
            <w:pPr>
              <w:spacing w:after="0" w:line="240" w:lineRule="atLeast"/>
              <w:jc w:val="center"/>
              <w:rPr>
                <w:rFonts w:ascii="Times New Roman" w:hAnsi="Times New Roman" w:cs="Times New Roman"/>
                <w:sz w:val="24"/>
                <w:szCs w:val="24"/>
                <w:lang w:eastAsia="ru-RU"/>
              </w:rPr>
            </w:pPr>
            <w:r w:rsidRPr="00EC1CCF">
              <w:rPr>
                <w:rFonts w:ascii="Times New Roman" w:hAnsi="Times New Roman" w:cs="Times New Roman"/>
                <w:sz w:val="24"/>
                <w:szCs w:val="24"/>
                <w:lang w:eastAsia="ru-RU"/>
              </w:rPr>
              <w:t>0,2 бала</w:t>
            </w:r>
          </w:p>
          <w:p w:rsidR="00FE2A00" w:rsidRPr="00EC1CCF" w:rsidRDefault="00FE2A00" w:rsidP="00FE2A00">
            <w:pPr>
              <w:spacing w:after="0" w:line="240" w:lineRule="atLeast"/>
              <w:jc w:val="center"/>
              <w:rPr>
                <w:rFonts w:ascii="Times New Roman" w:hAnsi="Times New Roman" w:cs="Times New Roman"/>
                <w:sz w:val="24"/>
                <w:szCs w:val="24"/>
                <w:lang w:eastAsia="ru-RU"/>
              </w:rPr>
            </w:pPr>
          </w:p>
          <w:p w:rsidR="00FE2A00" w:rsidRPr="00EC1CCF" w:rsidRDefault="00FE2A00" w:rsidP="00FE2A00">
            <w:pPr>
              <w:spacing w:after="0" w:line="240" w:lineRule="atLeast"/>
              <w:jc w:val="center"/>
              <w:rPr>
                <w:rFonts w:ascii="Times New Roman" w:hAnsi="Times New Roman" w:cs="Times New Roman"/>
                <w:sz w:val="24"/>
                <w:szCs w:val="24"/>
                <w:lang w:eastAsia="ru-RU"/>
              </w:rPr>
            </w:pPr>
            <w:r w:rsidRPr="00EC1CCF">
              <w:rPr>
                <w:rFonts w:ascii="Times New Roman" w:hAnsi="Times New Roman" w:cs="Times New Roman"/>
                <w:sz w:val="24"/>
                <w:szCs w:val="24"/>
                <w:lang w:eastAsia="ru-RU"/>
              </w:rPr>
              <w:t>0,2 бала</w:t>
            </w:r>
          </w:p>
          <w:p w:rsidR="00FE2A00" w:rsidRPr="00EC1CCF" w:rsidRDefault="00FE2A00" w:rsidP="00FE2A00">
            <w:pPr>
              <w:spacing w:after="0" w:line="240" w:lineRule="atLeast"/>
              <w:jc w:val="center"/>
              <w:rPr>
                <w:rFonts w:ascii="Times New Roman" w:hAnsi="Times New Roman" w:cs="Times New Roman"/>
                <w:sz w:val="24"/>
                <w:szCs w:val="24"/>
                <w:lang w:eastAsia="ru-RU"/>
              </w:rPr>
            </w:pPr>
          </w:p>
          <w:p w:rsidR="00FE2A00" w:rsidRPr="00EC1CCF" w:rsidRDefault="00FE2A00" w:rsidP="00FE2A00">
            <w:pPr>
              <w:spacing w:after="0" w:line="240" w:lineRule="atLeast"/>
              <w:jc w:val="center"/>
              <w:rPr>
                <w:rFonts w:ascii="Times New Roman" w:hAnsi="Times New Roman" w:cs="Times New Roman"/>
                <w:sz w:val="24"/>
                <w:szCs w:val="24"/>
                <w:lang w:eastAsia="ru-RU"/>
              </w:rPr>
            </w:pPr>
          </w:p>
          <w:p w:rsidR="00FE2A00" w:rsidRPr="00EC1CCF" w:rsidRDefault="00FE2A00" w:rsidP="00FE2A00">
            <w:pPr>
              <w:spacing w:after="0" w:line="240" w:lineRule="atLeast"/>
              <w:jc w:val="center"/>
              <w:rPr>
                <w:rFonts w:ascii="Times New Roman" w:hAnsi="Times New Roman" w:cs="Times New Roman"/>
                <w:sz w:val="24"/>
                <w:szCs w:val="24"/>
                <w:lang w:eastAsia="ru-RU"/>
              </w:rPr>
            </w:pPr>
            <w:r w:rsidRPr="00EC1CCF">
              <w:rPr>
                <w:rFonts w:ascii="Times New Roman" w:hAnsi="Times New Roman" w:cs="Times New Roman"/>
                <w:sz w:val="24"/>
                <w:szCs w:val="24"/>
                <w:lang w:eastAsia="ru-RU"/>
              </w:rPr>
              <w:t>0,2 бала</w:t>
            </w:r>
          </w:p>
          <w:p w:rsidR="00FE2A00" w:rsidRPr="00EC1CCF" w:rsidRDefault="00FE2A00" w:rsidP="00FE2A00">
            <w:pPr>
              <w:spacing w:after="0" w:line="240" w:lineRule="atLeast"/>
              <w:jc w:val="center"/>
              <w:rPr>
                <w:rFonts w:ascii="Times New Roman" w:hAnsi="Times New Roman" w:cs="Times New Roman"/>
                <w:sz w:val="24"/>
                <w:szCs w:val="24"/>
                <w:lang w:eastAsia="ru-RU"/>
              </w:rPr>
            </w:pPr>
          </w:p>
          <w:p w:rsidR="00FE2A00" w:rsidRPr="00EC1CCF" w:rsidRDefault="00FE2A00" w:rsidP="00FE2A00">
            <w:pPr>
              <w:spacing w:after="0" w:line="240" w:lineRule="atLeast"/>
              <w:jc w:val="center"/>
              <w:rPr>
                <w:rFonts w:ascii="Times New Roman" w:hAnsi="Times New Roman" w:cs="Times New Roman"/>
                <w:sz w:val="24"/>
                <w:szCs w:val="24"/>
                <w:lang w:eastAsia="ru-RU"/>
              </w:rPr>
            </w:pPr>
          </w:p>
        </w:tc>
        <w:tc>
          <w:tcPr>
            <w:tcW w:w="998" w:type="dxa"/>
          </w:tcPr>
          <w:p w:rsidR="00FE2A00" w:rsidRPr="00EC1CCF" w:rsidRDefault="00FE2A00" w:rsidP="00FE2A00">
            <w:pPr>
              <w:spacing w:after="0"/>
              <w:rPr>
                <w:rFonts w:ascii="Times New Roman" w:hAnsi="Times New Roman" w:cs="Times New Roman"/>
                <w:sz w:val="24"/>
                <w:szCs w:val="24"/>
                <w:lang w:eastAsia="ru-RU"/>
              </w:rPr>
            </w:pPr>
          </w:p>
        </w:tc>
        <w:tc>
          <w:tcPr>
            <w:tcW w:w="1491" w:type="dxa"/>
          </w:tcPr>
          <w:p w:rsidR="00FE2A00" w:rsidRPr="00EC1CCF" w:rsidRDefault="00FE2A00" w:rsidP="00FE2A00">
            <w:pPr>
              <w:spacing w:after="0"/>
              <w:rPr>
                <w:rFonts w:ascii="Times New Roman" w:hAnsi="Times New Roman" w:cs="Times New Roman"/>
                <w:sz w:val="24"/>
                <w:szCs w:val="24"/>
                <w:lang w:eastAsia="ru-RU"/>
              </w:rPr>
            </w:pPr>
          </w:p>
        </w:tc>
      </w:tr>
      <w:tr w:rsidR="00FE2A00" w:rsidRPr="00EC1CCF" w:rsidTr="00FE2A00">
        <w:trPr>
          <w:cantSplit/>
          <w:trHeight w:val="470"/>
        </w:trPr>
        <w:tc>
          <w:tcPr>
            <w:tcW w:w="5913" w:type="dxa"/>
            <w:gridSpan w:val="2"/>
            <w:vAlign w:val="center"/>
          </w:tcPr>
          <w:p w:rsidR="00FE2A00" w:rsidRPr="00EC1CCF" w:rsidRDefault="00FE2A00" w:rsidP="00FE2A00">
            <w:pPr>
              <w:pStyle w:val="a9"/>
              <w:spacing w:before="0" w:beforeAutospacing="0" w:after="0" w:afterAutospacing="0"/>
              <w:ind w:firstLine="142"/>
              <w:rPr>
                <w:b/>
                <w:lang w:val="en-US"/>
              </w:rPr>
            </w:pPr>
            <w:r w:rsidRPr="00EC1CCF">
              <w:rPr>
                <w:b/>
              </w:rPr>
              <w:t>Всього за презентацію-захист</w:t>
            </w:r>
          </w:p>
        </w:tc>
        <w:tc>
          <w:tcPr>
            <w:tcW w:w="1141" w:type="dxa"/>
            <w:gridSpan w:val="2"/>
            <w:vAlign w:val="center"/>
          </w:tcPr>
          <w:p w:rsidR="00FE2A00" w:rsidRPr="00EC1CCF" w:rsidRDefault="00FE2A00" w:rsidP="00FE2A00">
            <w:pPr>
              <w:spacing w:after="0" w:line="240" w:lineRule="atLeast"/>
              <w:jc w:val="center"/>
              <w:rPr>
                <w:rFonts w:ascii="Times New Roman" w:hAnsi="Times New Roman" w:cs="Times New Roman"/>
                <w:b/>
                <w:sz w:val="24"/>
                <w:szCs w:val="24"/>
                <w:lang w:eastAsia="ru-RU"/>
              </w:rPr>
            </w:pPr>
            <w:r w:rsidRPr="00EC1CCF">
              <w:rPr>
                <w:rFonts w:ascii="Times New Roman" w:hAnsi="Times New Roman" w:cs="Times New Roman"/>
                <w:b/>
                <w:sz w:val="24"/>
                <w:szCs w:val="24"/>
                <w:lang w:eastAsia="ru-RU"/>
              </w:rPr>
              <w:t>1 бал</w:t>
            </w:r>
          </w:p>
        </w:tc>
        <w:tc>
          <w:tcPr>
            <w:tcW w:w="998" w:type="dxa"/>
            <w:vAlign w:val="center"/>
          </w:tcPr>
          <w:p w:rsidR="00FE2A00" w:rsidRPr="00EC1CCF" w:rsidRDefault="00FE2A00" w:rsidP="00FE2A00">
            <w:pPr>
              <w:spacing w:after="0"/>
              <w:jc w:val="center"/>
              <w:rPr>
                <w:rFonts w:ascii="Times New Roman" w:hAnsi="Times New Roman" w:cs="Times New Roman"/>
                <w:sz w:val="24"/>
                <w:szCs w:val="24"/>
                <w:lang w:eastAsia="ru-RU"/>
              </w:rPr>
            </w:pPr>
          </w:p>
        </w:tc>
        <w:tc>
          <w:tcPr>
            <w:tcW w:w="1491" w:type="dxa"/>
          </w:tcPr>
          <w:p w:rsidR="00FE2A00" w:rsidRPr="00EC1CCF" w:rsidRDefault="00FE2A00" w:rsidP="00FE2A00">
            <w:pPr>
              <w:spacing w:after="0"/>
              <w:rPr>
                <w:rFonts w:ascii="Times New Roman" w:hAnsi="Times New Roman" w:cs="Times New Roman"/>
                <w:sz w:val="24"/>
                <w:szCs w:val="24"/>
                <w:lang w:eastAsia="ru-RU"/>
              </w:rPr>
            </w:pPr>
          </w:p>
        </w:tc>
      </w:tr>
      <w:tr w:rsidR="00FE2A00" w:rsidRPr="00EC1CCF" w:rsidTr="00FE2A00">
        <w:trPr>
          <w:cantSplit/>
          <w:trHeight w:val="721"/>
        </w:trPr>
        <w:tc>
          <w:tcPr>
            <w:tcW w:w="5913" w:type="dxa"/>
            <w:gridSpan w:val="2"/>
            <w:vAlign w:val="center"/>
          </w:tcPr>
          <w:p w:rsidR="00FE2A00" w:rsidRPr="00EC1CCF" w:rsidRDefault="00FE2A00" w:rsidP="00FE2A00">
            <w:pPr>
              <w:spacing w:after="0" w:line="240" w:lineRule="atLeast"/>
              <w:rPr>
                <w:rFonts w:ascii="Times New Roman" w:hAnsi="Times New Roman" w:cs="Times New Roman"/>
                <w:sz w:val="24"/>
                <w:szCs w:val="24"/>
                <w:lang w:eastAsia="ru-RU"/>
              </w:rPr>
            </w:pPr>
            <w:r w:rsidRPr="00EC1CCF">
              <w:rPr>
                <w:rFonts w:ascii="Times New Roman" w:hAnsi="Times New Roman" w:cs="Times New Roman"/>
                <w:b/>
                <w:bCs/>
                <w:sz w:val="24"/>
                <w:szCs w:val="24"/>
                <w:u w:val="single"/>
                <w:lang w:eastAsia="ru-RU"/>
              </w:rPr>
              <w:t xml:space="preserve">Всього </w:t>
            </w:r>
          </w:p>
        </w:tc>
        <w:tc>
          <w:tcPr>
            <w:tcW w:w="1141" w:type="dxa"/>
            <w:gridSpan w:val="2"/>
            <w:vAlign w:val="center"/>
          </w:tcPr>
          <w:p w:rsidR="00FE2A00" w:rsidRPr="00EC1CCF" w:rsidRDefault="00FE2A00" w:rsidP="00FE2A00">
            <w:pPr>
              <w:spacing w:after="0" w:line="240" w:lineRule="atLeast"/>
              <w:jc w:val="center"/>
              <w:rPr>
                <w:rFonts w:ascii="Times New Roman" w:hAnsi="Times New Roman" w:cs="Times New Roman"/>
                <w:b/>
                <w:sz w:val="24"/>
                <w:szCs w:val="24"/>
                <w:lang w:eastAsia="ru-RU"/>
              </w:rPr>
            </w:pPr>
            <w:r w:rsidRPr="00EC1CCF">
              <w:rPr>
                <w:rFonts w:ascii="Times New Roman" w:hAnsi="Times New Roman" w:cs="Times New Roman"/>
                <w:b/>
                <w:sz w:val="24"/>
                <w:szCs w:val="24"/>
                <w:lang w:eastAsia="ru-RU"/>
              </w:rPr>
              <w:t>12 балів</w:t>
            </w:r>
          </w:p>
        </w:tc>
        <w:tc>
          <w:tcPr>
            <w:tcW w:w="998" w:type="dxa"/>
          </w:tcPr>
          <w:p w:rsidR="00FE2A00" w:rsidRPr="00EC1CCF" w:rsidRDefault="00FE2A00" w:rsidP="00FE2A00">
            <w:pPr>
              <w:spacing w:after="0"/>
              <w:rPr>
                <w:rFonts w:ascii="Times New Roman" w:hAnsi="Times New Roman" w:cs="Times New Roman"/>
                <w:sz w:val="24"/>
                <w:szCs w:val="24"/>
                <w:lang w:eastAsia="ru-RU"/>
              </w:rPr>
            </w:pPr>
          </w:p>
        </w:tc>
        <w:tc>
          <w:tcPr>
            <w:tcW w:w="1491" w:type="dxa"/>
          </w:tcPr>
          <w:p w:rsidR="00FE2A00" w:rsidRPr="00EC1CCF" w:rsidRDefault="00FE2A00" w:rsidP="00FE2A00">
            <w:pPr>
              <w:spacing w:after="0"/>
              <w:rPr>
                <w:rFonts w:ascii="Times New Roman" w:hAnsi="Times New Roman" w:cs="Times New Roman"/>
                <w:sz w:val="24"/>
                <w:szCs w:val="24"/>
                <w:lang w:eastAsia="ru-RU"/>
              </w:rPr>
            </w:pPr>
          </w:p>
        </w:tc>
      </w:tr>
    </w:tbl>
    <w:p w:rsidR="00FE2A00" w:rsidRPr="00EC1CCF" w:rsidRDefault="00FE2A00" w:rsidP="00FE2A00">
      <w:pPr>
        <w:rPr>
          <w:rFonts w:ascii="Times New Roman" w:hAnsi="Times New Roman" w:cs="Times New Roman"/>
        </w:rPr>
      </w:pPr>
    </w:p>
    <w:p w:rsidR="00FE2A00" w:rsidRDefault="00FE2A00">
      <w:r>
        <w:br w:type="page"/>
      </w:r>
    </w:p>
    <w:p w:rsidR="00FE2A00" w:rsidRPr="00EC1CCF" w:rsidRDefault="00FE2A00" w:rsidP="00FE2A00">
      <w:pPr>
        <w:ind w:firstLine="284"/>
        <w:jc w:val="right"/>
        <w:rPr>
          <w:rFonts w:ascii="Times New Roman" w:hAnsi="Times New Roman" w:cs="Times New Roman"/>
          <w:b/>
          <w:sz w:val="28"/>
          <w:szCs w:val="28"/>
        </w:rPr>
      </w:pPr>
      <w:r w:rsidRPr="00EC1CCF">
        <w:rPr>
          <w:rFonts w:ascii="Times New Roman" w:hAnsi="Times New Roman" w:cs="Times New Roman"/>
          <w:b/>
          <w:sz w:val="28"/>
        </w:rPr>
        <w:lastRenderedPageBreak/>
        <w:t xml:space="preserve">Додаток </w:t>
      </w:r>
      <w:r>
        <w:rPr>
          <w:rFonts w:ascii="Times New Roman" w:hAnsi="Times New Roman" w:cs="Times New Roman"/>
          <w:b/>
          <w:sz w:val="28"/>
        </w:rPr>
        <w:t>4</w:t>
      </w:r>
    </w:p>
    <w:p w:rsidR="00FE2A00" w:rsidRPr="00EC1CCF" w:rsidRDefault="00FE2A00" w:rsidP="00FE2A00">
      <w:pPr>
        <w:ind w:firstLine="284"/>
        <w:jc w:val="center"/>
        <w:rPr>
          <w:rFonts w:ascii="Times New Roman" w:eastAsia="Times New Roman" w:hAnsi="Times New Roman" w:cs="Times New Roman"/>
          <w:sz w:val="28"/>
          <w:szCs w:val="28"/>
          <w:lang w:eastAsia="uk-UA"/>
        </w:rPr>
      </w:pPr>
    </w:p>
    <w:p w:rsidR="00FE2A00" w:rsidRPr="00EC1CCF" w:rsidRDefault="00FE2A00" w:rsidP="00FE2A00">
      <w:pPr>
        <w:ind w:firstLine="142"/>
        <w:jc w:val="right"/>
        <w:rPr>
          <w:rFonts w:ascii="Times New Roman" w:hAnsi="Times New Roman" w:cs="Times New Roman"/>
          <w:b/>
          <w:sz w:val="28"/>
        </w:rPr>
      </w:pPr>
      <w:r>
        <w:rPr>
          <w:rFonts w:ascii="Times New Roman" w:hAnsi="Times New Roman" w:cs="Times New Roman"/>
          <w:b/>
          <w:noProof/>
          <w:lang w:val="ru-RU" w:eastAsia="ru-RU"/>
        </w:rPr>
        <w:drawing>
          <wp:inline distT="0" distB="0" distL="0" distR="0" wp14:anchorId="3D745086" wp14:editId="32420C75">
            <wp:extent cx="5882185" cy="6482686"/>
            <wp:effectExtent l="38100" t="0" r="80645" b="0"/>
            <wp:docPr id="4256" name="Схема 425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Pr="00EC1CCF">
        <w:rPr>
          <w:rFonts w:ascii="Times New Roman" w:hAnsi="Times New Roman" w:cs="Times New Roman"/>
          <w:b/>
        </w:rPr>
        <w:br w:type="page"/>
      </w:r>
      <w:r w:rsidRPr="00EC1CCF">
        <w:rPr>
          <w:rFonts w:ascii="Times New Roman" w:hAnsi="Times New Roman" w:cs="Times New Roman"/>
          <w:b/>
          <w:sz w:val="28"/>
        </w:rPr>
        <w:lastRenderedPageBreak/>
        <w:t xml:space="preserve">Додаток </w:t>
      </w:r>
      <w:r>
        <w:rPr>
          <w:rFonts w:ascii="Times New Roman" w:hAnsi="Times New Roman" w:cs="Times New Roman"/>
          <w:b/>
          <w:sz w:val="28"/>
        </w:rPr>
        <w:t>5</w:t>
      </w:r>
    </w:p>
    <w:p w:rsidR="00FE2A00" w:rsidRPr="00EC1CCF" w:rsidRDefault="00FE2A00" w:rsidP="00FE2A00">
      <w:pPr>
        <w:ind w:firstLine="142"/>
        <w:jc w:val="center"/>
        <w:rPr>
          <w:rFonts w:ascii="Times New Roman" w:hAnsi="Times New Roman" w:cs="Times New Roman"/>
          <w:b/>
          <w:sz w:val="28"/>
        </w:rPr>
      </w:pPr>
      <w:r w:rsidRPr="00EC1CCF">
        <w:rPr>
          <w:rFonts w:ascii="Times New Roman" w:hAnsi="Times New Roman" w:cs="Times New Roman"/>
          <w:b/>
          <w:sz w:val="28"/>
        </w:rPr>
        <w:t>Огляд редакторів карт знань</w:t>
      </w:r>
    </w:p>
    <w:tbl>
      <w:tblPr>
        <w:tblStyle w:val="a6"/>
        <w:tblW w:w="10383" w:type="dxa"/>
        <w:tblInd w:w="-318" w:type="dxa"/>
        <w:tblLayout w:type="fixed"/>
        <w:tblLook w:val="04A0" w:firstRow="1" w:lastRow="0" w:firstColumn="1" w:lastColumn="0" w:noHBand="0" w:noVBand="1"/>
      </w:tblPr>
      <w:tblGrid>
        <w:gridCol w:w="534"/>
        <w:gridCol w:w="1559"/>
        <w:gridCol w:w="3685"/>
        <w:gridCol w:w="142"/>
        <w:gridCol w:w="567"/>
        <w:gridCol w:w="284"/>
        <w:gridCol w:w="126"/>
        <w:gridCol w:w="441"/>
        <w:gridCol w:w="459"/>
        <w:gridCol w:w="142"/>
        <w:gridCol w:w="142"/>
        <w:gridCol w:w="212"/>
        <w:gridCol w:w="2090"/>
      </w:tblGrid>
      <w:tr w:rsidR="00FE2A00" w:rsidRPr="00EC1CCF" w:rsidTr="00FE2A00">
        <w:tc>
          <w:tcPr>
            <w:tcW w:w="534" w:type="dxa"/>
            <w:shd w:val="clear" w:color="auto" w:fill="auto"/>
          </w:tcPr>
          <w:p w:rsidR="00FE2A00" w:rsidRPr="00EC1CCF" w:rsidRDefault="00FE2A00" w:rsidP="00FE2A00">
            <w:pPr>
              <w:pStyle w:val="a5"/>
              <w:ind w:left="0"/>
              <w:rPr>
                <w:rFonts w:ascii="Times New Roman" w:hAnsi="Times New Roman" w:cs="Times New Roman"/>
                <w:b/>
                <w:sz w:val="24"/>
                <w:szCs w:val="24"/>
              </w:rPr>
            </w:pPr>
          </w:p>
        </w:tc>
        <w:tc>
          <w:tcPr>
            <w:tcW w:w="1559" w:type="dxa"/>
            <w:shd w:val="clear" w:color="auto" w:fill="auto"/>
            <w:vAlign w:val="center"/>
          </w:tcPr>
          <w:p w:rsidR="00FE2A00" w:rsidRPr="00EC1CCF" w:rsidRDefault="00FE2A00" w:rsidP="00FE2A00">
            <w:pPr>
              <w:jc w:val="center"/>
              <w:rPr>
                <w:rFonts w:ascii="Times New Roman" w:hAnsi="Times New Roman" w:cs="Times New Roman"/>
                <w:b/>
                <w:sz w:val="24"/>
                <w:szCs w:val="24"/>
              </w:rPr>
            </w:pPr>
            <w:r w:rsidRPr="00EC1CCF">
              <w:rPr>
                <w:rFonts w:ascii="Times New Roman" w:hAnsi="Times New Roman" w:cs="Times New Roman"/>
                <w:b/>
                <w:sz w:val="24"/>
                <w:szCs w:val="24"/>
              </w:rPr>
              <w:t>Додаток</w:t>
            </w:r>
          </w:p>
        </w:tc>
        <w:tc>
          <w:tcPr>
            <w:tcW w:w="4394" w:type="dxa"/>
            <w:gridSpan w:val="3"/>
            <w:shd w:val="clear" w:color="auto" w:fill="auto"/>
            <w:vAlign w:val="center"/>
          </w:tcPr>
          <w:p w:rsidR="00FE2A00" w:rsidRPr="00EC1CCF" w:rsidRDefault="00FE2A00" w:rsidP="00FE2A00">
            <w:pPr>
              <w:tabs>
                <w:tab w:val="left" w:pos="176"/>
              </w:tabs>
              <w:jc w:val="center"/>
              <w:rPr>
                <w:rFonts w:ascii="Times New Roman" w:hAnsi="Times New Roman" w:cs="Times New Roman"/>
                <w:b/>
                <w:sz w:val="24"/>
                <w:szCs w:val="24"/>
              </w:rPr>
            </w:pPr>
            <w:r w:rsidRPr="00EC1CCF">
              <w:rPr>
                <w:rFonts w:ascii="Times New Roman" w:hAnsi="Times New Roman" w:cs="Times New Roman"/>
                <w:b/>
                <w:sz w:val="24"/>
                <w:szCs w:val="24"/>
              </w:rPr>
              <w:t>Переваги</w:t>
            </w:r>
          </w:p>
        </w:tc>
        <w:tc>
          <w:tcPr>
            <w:tcW w:w="3896" w:type="dxa"/>
            <w:gridSpan w:val="8"/>
            <w:shd w:val="clear" w:color="auto" w:fill="auto"/>
            <w:vAlign w:val="center"/>
          </w:tcPr>
          <w:p w:rsidR="00FE2A00" w:rsidRPr="00EC1CCF" w:rsidRDefault="00FE2A00" w:rsidP="00FE2A00">
            <w:pPr>
              <w:tabs>
                <w:tab w:val="left" w:pos="176"/>
              </w:tabs>
              <w:jc w:val="center"/>
              <w:rPr>
                <w:rFonts w:ascii="Times New Roman" w:hAnsi="Times New Roman" w:cs="Times New Roman"/>
                <w:b/>
                <w:sz w:val="24"/>
                <w:szCs w:val="24"/>
              </w:rPr>
            </w:pPr>
            <w:r w:rsidRPr="00EC1CCF">
              <w:rPr>
                <w:rFonts w:ascii="Times New Roman" w:hAnsi="Times New Roman" w:cs="Times New Roman"/>
                <w:b/>
                <w:sz w:val="24"/>
                <w:szCs w:val="24"/>
              </w:rPr>
              <w:t>Недоліки</w:t>
            </w:r>
          </w:p>
        </w:tc>
      </w:tr>
      <w:tr w:rsidR="00FE2A00" w:rsidRPr="00EC1CCF" w:rsidTr="00FE2A00">
        <w:tc>
          <w:tcPr>
            <w:tcW w:w="534" w:type="dxa"/>
            <w:shd w:val="clear" w:color="auto" w:fill="auto"/>
          </w:tcPr>
          <w:p w:rsidR="00FE2A00" w:rsidRPr="00EC1CCF" w:rsidRDefault="00FE2A00" w:rsidP="001B2222">
            <w:pPr>
              <w:pStyle w:val="a5"/>
              <w:numPr>
                <w:ilvl w:val="0"/>
                <w:numId w:val="19"/>
              </w:numPr>
              <w:ind w:left="0" w:firstLine="0"/>
              <w:rPr>
                <w:rFonts w:ascii="Times New Roman" w:eastAsia="Times New Roman" w:hAnsi="Times New Roman" w:cs="Times New Roman"/>
                <w:b/>
                <w:bCs/>
                <w:sz w:val="24"/>
                <w:szCs w:val="24"/>
                <w:u w:val="single"/>
                <w:lang w:eastAsia="uk-UA"/>
              </w:rPr>
            </w:pPr>
          </w:p>
        </w:tc>
        <w:tc>
          <w:tcPr>
            <w:tcW w:w="1559" w:type="dxa"/>
            <w:shd w:val="clear" w:color="auto" w:fill="auto"/>
            <w:vAlign w:val="center"/>
          </w:tcPr>
          <w:p w:rsidR="00FE2A00" w:rsidRPr="00EC1CCF" w:rsidRDefault="00FE2A00" w:rsidP="00FE2A00">
            <w:pPr>
              <w:rPr>
                <w:rFonts w:ascii="Times New Roman" w:eastAsia="Times New Roman" w:hAnsi="Times New Roman" w:cs="Times New Roman"/>
                <w:b/>
                <w:bCs/>
                <w:sz w:val="24"/>
                <w:szCs w:val="24"/>
                <w:u w:val="single"/>
                <w:lang w:eastAsia="uk-UA"/>
              </w:rPr>
            </w:pPr>
            <w:hyperlink r:id="rId16" w:history="1">
              <w:proofErr w:type="spellStart"/>
              <w:r w:rsidRPr="00EC1CCF">
                <w:rPr>
                  <w:rFonts w:ascii="Times New Roman" w:eastAsia="Times New Roman" w:hAnsi="Times New Roman" w:cs="Times New Roman"/>
                  <w:b/>
                  <w:bCs/>
                  <w:sz w:val="24"/>
                  <w:szCs w:val="24"/>
                  <w:u w:val="single"/>
                  <w:lang w:eastAsia="uk-UA"/>
                </w:rPr>
                <w:t>Bubbl.us</w:t>
              </w:r>
              <w:proofErr w:type="spellEnd"/>
            </w:hyperlink>
          </w:p>
        </w:tc>
        <w:tc>
          <w:tcPr>
            <w:tcW w:w="4394" w:type="dxa"/>
            <w:gridSpan w:val="3"/>
            <w:shd w:val="clear" w:color="auto" w:fill="auto"/>
          </w:tcPr>
          <w:p w:rsidR="00FE2A00" w:rsidRPr="00EC1CCF" w:rsidRDefault="00FE2A00" w:rsidP="00FE2A00">
            <w:pPr>
              <w:tabs>
                <w:tab w:val="left" w:pos="176"/>
              </w:tabs>
              <w:rPr>
                <w:rFonts w:ascii="Times New Roman" w:hAnsi="Times New Roman" w:cs="Times New Roman"/>
                <w:sz w:val="24"/>
                <w:szCs w:val="24"/>
              </w:rPr>
            </w:pPr>
            <w:r w:rsidRPr="00EC1CCF">
              <w:rPr>
                <w:rFonts w:ascii="Times New Roman" w:hAnsi="Times New Roman" w:cs="Times New Roman"/>
                <w:sz w:val="24"/>
                <w:szCs w:val="24"/>
              </w:rPr>
              <w:t>Простий і доступний інтерфейс; візу</w:t>
            </w:r>
            <w:r w:rsidRPr="00EC1CCF">
              <w:rPr>
                <w:rFonts w:ascii="Times New Roman" w:hAnsi="Times New Roman" w:cs="Times New Roman"/>
                <w:sz w:val="24"/>
                <w:szCs w:val="24"/>
              </w:rPr>
              <w:t>а</w:t>
            </w:r>
            <w:r w:rsidRPr="00EC1CCF">
              <w:rPr>
                <w:rFonts w:ascii="Times New Roman" w:hAnsi="Times New Roman" w:cs="Times New Roman"/>
                <w:sz w:val="24"/>
                <w:szCs w:val="24"/>
              </w:rPr>
              <w:t>льне виділення кольором логічно пов'</w:t>
            </w:r>
            <w:r w:rsidRPr="00EC1CCF">
              <w:rPr>
                <w:rFonts w:ascii="Times New Roman" w:hAnsi="Times New Roman" w:cs="Times New Roman"/>
                <w:sz w:val="24"/>
                <w:szCs w:val="24"/>
              </w:rPr>
              <w:t>я</w:t>
            </w:r>
            <w:r w:rsidRPr="00EC1CCF">
              <w:rPr>
                <w:rFonts w:ascii="Times New Roman" w:hAnsi="Times New Roman" w:cs="Times New Roman"/>
                <w:sz w:val="24"/>
                <w:szCs w:val="24"/>
              </w:rPr>
              <w:t xml:space="preserve">заних зон; </w:t>
            </w:r>
            <w:proofErr w:type="spellStart"/>
            <w:r w:rsidRPr="00EC1CCF">
              <w:rPr>
                <w:rFonts w:ascii="Times New Roman" w:hAnsi="Times New Roman" w:cs="Times New Roman"/>
                <w:sz w:val="24"/>
                <w:szCs w:val="24"/>
              </w:rPr>
              <w:t>вбудування</w:t>
            </w:r>
            <w:proofErr w:type="spellEnd"/>
            <w:r w:rsidRPr="00EC1CCF">
              <w:rPr>
                <w:rFonts w:ascii="Times New Roman" w:hAnsi="Times New Roman" w:cs="Times New Roman"/>
                <w:sz w:val="24"/>
                <w:szCs w:val="24"/>
              </w:rPr>
              <w:t xml:space="preserve"> карти в </w:t>
            </w:r>
            <w:proofErr w:type="spellStart"/>
            <w:r w:rsidRPr="00EC1CCF">
              <w:rPr>
                <w:rFonts w:ascii="Times New Roman" w:hAnsi="Times New Roman" w:cs="Times New Roman"/>
                <w:sz w:val="24"/>
                <w:szCs w:val="24"/>
              </w:rPr>
              <w:t>html</w:t>
            </w:r>
            <w:proofErr w:type="spellEnd"/>
            <w:r w:rsidRPr="00EC1CCF">
              <w:rPr>
                <w:rFonts w:ascii="Times New Roman" w:hAnsi="Times New Roman" w:cs="Times New Roman"/>
                <w:sz w:val="24"/>
                <w:szCs w:val="24"/>
              </w:rPr>
              <w:t xml:space="preserve"> код </w:t>
            </w:r>
            <w:proofErr w:type="spellStart"/>
            <w:r w:rsidRPr="00EC1CCF">
              <w:rPr>
                <w:rFonts w:ascii="Times New Roman" w:hAnsi="Times New Roman" w:cs="Times New Roman"/>
                <w:sz w:val="24"/>
                <w:szCs w:val="24"/>
              </w:rPr>
              <w:t>блогу</w:t>
            </w:r>
            <w:proofErr w:type="spellEnd"/>
            <w:r w:rsidRPr="00EC1CCF">
              <w:rPr>
                <w:rFonts w:ascii="Times New Roman" w:hAnsi="Times New Roman" w:cs="Times New Roman"/>
                <w:sz w:val="24"/>
                <w:szCs w:val="24"/>
              </w:rPr>
              <w:t xml:space="preserve"> чи сайту; організація спільної роботи; збереження карти як малюнка, а також відправлення на e –mail; масшт</w:t>
            </w:r>
            <w:r w:rsidRPr="00EC1CCF">
              <w:rPr>
                <w:rFonts w:ascii="Times New Roman" w:hAnsi="Times New Roman" w:cs="Times New Roman"/>
                <w:sz w:val="24"/>
                <w:szCs w:val="24"/>
              </w:rPr>
              <w:t>а</w:t>
            </w:r>
            <w:r w:rsidRPr="00EC1CCF">
              <w:rPr>
                <w:rFonts w:ascii="Times New Roman" w:hAnsi="Times New Roman" w:cs="Times New Roman"/>
                <w:sz w:val="24"/>
                <w:szCs w:val="24"/>
              </w:rPr>
              <w:t>бування.</w:t>
            </w:r>
          </w:p>
        </w:tc>
        <w:tc>
          <w:tcPr>
            <w:tcW w:w="3896" w:type="dxa"/>
            <w:gridSpan w:val="8"/>
            <w:shd w:val="clear" w:color="auto" w:fill="auto"/>
          </w:tcPr>
          <w:p w:rsidR="00FE2A00" w:rsidRPr="00EC1CCF" w:rsidRDefault="00FE2A00" w:rsidP="00FE2A00">
            <w:pPr>
              <w:tabs>
                <w:tab w:val="left" w:pos="176"/>
              </w:tabs>
              <w:rPr>
                <w:rFonts w:ascii="Times New Roman" w:eastAsia="Calibri" w:hAnsi="Times New Roman" w:cs="Times New Roman"/>
                <w:sz w:val="24"/>
                <w:szCs w:val="24"/>
              </w:rPr>
            </w:pPr>
            <w:r w:rsidRPr="00EC1CCF">
              <w:rPr>
                <w:rFonts w:ascii="Times New Roman" w:eastAsia="Calibri" w:hAnsi="Times New Roman" w:cs="Times New Roman"/>
                <w:sz w:val="24"/>
                <w:szCs w:val="24"/>
              </w:rPr>
              <w:t>Англомовний інтерфейс;</w:t>
            </w:r>
          </w:p>
          <w:p w:rsidR="00FE2A00" w:rsidRPr="00EC1CCF" w:rsidRDefault="00FE2A00" w:rsidP="00FE2A00">
            <w:pPr>
              <w:tabs>
                <w:tab w:val="left" w:pos="176"/>
              </w:tabs>
              <w:rPr>
                <w:rFonts w:ascii="Times New Roman" w:eastAsia="Calibri" w:hAnsi="Times New Roman" w:cs="Times New Roman"/>
                <w:sz w:val="24"/>
                <w:szCs w:val="24"/>
              </w:rPr>
            </w:pPr>
            <w:r w:rsidRPr="00EC1CCF">
              <w:rPr>
                <w:rFonts w:ascii="Times New Roman" w:eastAsia="Calibri" w:hAnsi="Times New Roman" w:cs="Times New Roman"/>
                <w:sz w:val="24"/>
                <w:szCs w:val="24"/>
              </w:rPr>
              <w:t>у безкоштовній версії немає можливості імпортув</w:t>
            </w:r>
            <w:r w:rsidRPr="00EC1CCF">
              <w:rPr>
                <w:rFonts w:ascii="Times New Roman" w:eastAsia="Calibri" w:hAnsi="Times New Roman" w:cs="Times New Roman"/>
                <w:sz w:val="24"/>
                <w:szCs w:val="24"/>
              </w:rPr>
              <w:t>а</w:t>
            </w:r>
            <w:r w:rsidRPr="00EC1CCF">
              <w:rPr>
                <w:rFonts w:ascii="Times New Roman" w:eastAsia="Calibri" w:hAnsi="Times New Roman" w:cs="Times New Roman"/>
                <w:sz w:val="24"/>
                <w:szCs w:val="24"/>
              </w:rPr>
              <w:t>ти на карту медіа вміст та зображення; безкоштовних лише 3 карти.</w:t>
            </w:r>
          </w:p>
          <w:p w:rsidR="00FE2A00" w:rsidRPr="00EC1CCF" w:rsidRDefault="00FE2A00" w:rsidP="00FE2A00">
            <w:pPr>
              <w:tabs>
                <w:tab w:val="left" w:pos="176"/>
              </w:tabs>
              <w:rPr>
                <w:rFonts w:ascii="Times New Roman" w:hAnsi="Times New Roman" w:cs="Times New Roman"/>
                <w:sz w:val="24"/>
                <w:szCs w:val="24"/>
              </w:rPr>
            </w:pPr>
          </w:p>
        </w:tc>
      </w:tr>
      <w:tr w:rsidR="00FE2A00" w:rsidRPr="00EC1CCF" w:rsidTr="00FE2A00">
        <w:tc>
          <w:tcPr>
            <w:tcW w:w="534" w:type="dxa"/>
            <w:shd w:val="clear" w:color="auto" w:fill="auto"/>
          </w:tcPr>
          <w:p w:rsidR="00FE2A00" w:rsidRPr="00EC1CCF" w:rsidRDefault="00FE2A00" w:rsidP="001B2222">
            <w:pPr>
              <w:pStyle w:val="a5"/>
              <w:numPr>
                <w:ilvl w:val="0"/>
                <w:numId w:val="19"/>
              </w:numPr>
              <w:ind w:left="0" w:firstLine="0"/>
              <w:rPr>
                <w:rFonts w:ascii="Times New Roman" w:eastAsia="Times New Roman" w:hAnsi="Times New Roman" w:cs="Times New Roman"/>
                <w:b/>
                <w:bCs/>
                <w:sz w:val="24"/>
                <w:szCs w:val="24"/>
                <w:u w:val="single"/>
                <w:lang w:eastAsia="uk-UA"/>
              </w:rPr>
            </w:pPr>
          </w:p>
        </w:tc>
        <w:tc>
          <w:tcPr>
            <w:tcW w:w="1559" w:type="dxa"/>
            <w:shd w:val="clear" w:color="auto" w:fill="auto"/>
            <w:vAlign w:val="center"/>
          </w:tcPr>
          <w:p w:rsidR="00FE2A00" w:rsidRPr="00EC1CCF" w:rsidRDefault="00FE2A00" w:rsidP="00FE2A00">
            <w:pPr>
              <w:rPr>
                <w:rFonts w:ascii="Times New Roman" w:eastAsia="Times New Roman" w:hAnsi="Times New Roman" w:cs="Times New Roman"/>
                <w:b/>
                <w:bCs/>
                <w:sz w:val="24"/>
                <w:szCs w:val="24"/>
                <w:u w:val="single"/>
                <w:lang w:eastAsia="uk-UA"/>
              </w:rPr>
            </w:pPr>
            <w:hyperlink r:id="rId17" w:tgtFrame="_parent" w:history="1">
              <w:proofErr w:type="spellStart"/>
              <w:r w:rsidRPr="00EC1CCF">
                <w:rPr>
                  <w:rFonts w:ascii="Times New Roman" w:eastAsia="Times New Roman" w:hAnsi="Times New Roman" w:cs="Times New Roman"/>
                  <w:b/>
                  <w:bCs/>
                  <w:sz w:val="24"/>
                  <w:szCs w:val="24"/>
                  <w:u w:val="single"/>
                  <w:lang w:eastAsia="uk-UA"/>
                </w:rPr>
                <w:t>Coggle</w:t>
              </w:r>
            </w:hyperlink>
            <w:r w:rsidRPr="00EC1CCF">
              <w:rPr>
                <w:rFonts w:ascii="Times New Roman" w:eastAsia="Times New Roman" w:hAnsi="Times New Roman" w:cs="Times New Roman"/>
                <w:b/>
                <w:bCs/>
                <w:sz w:val="24"/>
                <w:szCs w:val="24"/>
                <w:u w:val="single"/>
                <w:lang w:eastAsia="uk-UA"/>
              </w:rPr>
              <w:t>.it</w:t>
            </w:r>
            <w:proofErr w:type="spellEnd"/>
          </w:p>
        </w:tc>
        <w:tc>
          <w:tcPr>
            <w:tcW w:w="4394" w:type="dxa"/>
            <w:gridSpan w:val="3"/>
            <w:shd w:val="clear" w:color="auto" w:fill="auto"/>
          </w:tcPr>
          <w:p w:rsidR="00FE2A00" w:rsidRPr="00EC1CCF" w:rsidRDefault="00FE2A00" w:rsidP="00FE2A00">
            <w:pPr>
              <w:tabs>
                <w:tab w:val="left" w:pos="176"/>
              </w:tabs>
              <w:rPr>
                <w:rFonts w:ascii="Times New Roman" w:hAnsi="Times New Roman" w:cs="Times New Roman"/>
                <w:sz w:val="24"/>
                <w:szCs w:val="24"/>
              </w:rPr>
            </w:pPr>
            <w:r w:rsidRPr="00EC1CCF">
              <w:rPr>
                <w:rFonts w:ascii="Times New Roman" w:hAnsi="Times New Roman" w:cs="Times New Roman"/>
                <w:sz w:val="24"/>
                <w:szCs w:val="24"/>
              </w:rPr>
              <w:t xml:space="preserve">Безкоштовний ресурс. </w:t>
            </w:r>
          </w:p>
          <w:p w:rsidR="00FE2A00" w:rsidRPr="00EC1CCF" w:rsidRDefault="00FE2A00" w:rsidP="00FE2A00">
            <w:pPr>
              <w:tabs>
                <w:tab w:val="left" w:pos="176"/>
              </w:tabs>
              <w:rPr>
                <w:rFonts w:ascii="Times New Roman" w:hAnsi="Times New Roman" w:cs="Times New Roman"/>
                <w:sz w:val="24"/>
                <w:szCs w:val="24"/>
              </w:rPr>
            </w:pPr>
            <w:r w:rsidRPr="00EC1CCF">
              <w:rPr>
                <w:rFonts w:ascii="Times New Roman" w:hAnsi="Times New Roman" w:cs="Times New Roman"/>
                <w:sz w:val="24"/>
                <w:szCs w:val="24"/>
              </w:rPr>
              <w:t>Є можливість організувати спільну р</w:t>
            </w:r>
            <w:r w:rsidRPr="00EC1CCF">
              <w:rPr>
                <w:rFonts w:ascii="Times New Roman" w:hAnsi="Times New Roman" w:cs="Times New Roman"/>
                <w:sz w:val="24"/>
                <w:szCs w:val="24"/>
              </w:rPr>
              <w:t>о</w:t>
            </w:r>
            <w:r w:rsidRPr="00EC1CCF">
              <w:rPr>
                <w:rFonts w:ascii="Times New Roman" w:hAnsi="Times New Roman" w:cs="Times New Roman"/>
                <w:sz w:val="24"/>
                <w:szCs w:val="24"/>
              </w:rPr>
              <w:t xml:space="preserve">боту, зробити копії карти, роздрукувати, завантажити в форматі PDF і PNG, </w:t>
            </w:r>
            <w:proofErr w:type="spellStart"/>
            <w:r w:rsidRPr="00EC1CCF">
              <w:rPr>
                <w:rFonts w:ascii="Times New Roman" w:hAnsi="Times New Roman" w:cs="Times New Roman"/>
                <w:sz w:val="24"/>
                <w:szCs w:val="24"/>
              </w:rPr>
              <w:t>п</w:t>
            </w:r>
            <w:r w:rsidRPr="00EC1CCF">
              <w:rPr>
                <w:rFonts w:ascii="Times New Roman" w:hAnsi="Times New Roman" w:cs="Times New Roman"/>
                <w:sz w:val="24"/>
                <w:szCs w:val="24"/>
              </w:rPr>
              <w:t>о</w:t>
            </w:r>
            <w:r w:rsidRPr="00EC1CCF">
              <w:rPr>
                <w:rFonts w:ascii="Times New Roman" w:hAnsi="Times New Roman" w:cs="Times New Roman"/>
                <w:sz w:val="24"/>
                <w:szCs w:val="24"/>
              </w:rPr>
              <w:t>місиити</w:t>
            </w:r>
            <w:proofErr w:type="spellEnd"/>
            <w:r w:rsidRPr="00EC1CCF">
              <w:rPr>
                <w:rFonts w:ascii="Times New Roman" w:hAnsi="Times New Roman" w:cs="Times New Roman"/>
                <w:sz w:val="24"/>
                <w:szCs w:val="24"/>
              </w:rPr>
              <w:t xml:space="preserve"> на сайті через HTML код. М</w:t>
            </w:r>
            <w:r w:rsidRPr="00EC1CCF">
              <w:rPr>
                <w:rFonts w:ascii="Times New Roman" w:hAnsi="Times New Roman" w:cs="Times New Roman"/>
                <w:sz w:val="24"/>
                <w:szCs w:val="24"/>
              </w:rPr>
              <w:t>о</w:t>
            </w:r>
            <w:r w:rsidRPr="00EC1CCF">
              <w:rPr>
                <w:rFonts w:ascii="Times New Roman" w:hAnsi="Times New Roman" w:cs="Times New Roman"/>
                <w:sz w:val="24"/>
                <w:szCs w:val="24"/>
              </w:rPr>
              <w:t>жна розфарбовувати гілки. Інтегров</w:t>
            </w:r>
            <w:r w:rsidRPr="00EC1CCF">
              <w:rPr>
                <w:rFonts w:ascii="Times New Roman" w:hAnsi="Times New Roman" w:cs="Times New Roman"/>
                <w:sz w:val="24"/>
                <w:szCs w:val="24"/>
              </w:rPr>
              <w:t>а</w:t>
            </w:r>
            <w:r w:rsidRPr="00EC1CCF">
              <w:rPr>
                <w:rFonts w:ascii="Times New Roman" w:hAnsi="Times New Roman" w:cs="Times New Roman"/>
                <w:sz w:val="24"/>
                <w:szCs w:val="24"/>
              </w:rPr>
              <w:t xml:space="preserve">ний з </w:t>
            </w:r>
            <w:proofErr w:type="spellStart"/>
            <w:r w:rsidRPr="00EC1CCF">
              <w:rPr>
                <w:rFonts w:ascii="Times New Roman" w:hAnsi="Times New Roman" w:cs="Times New Roman"/>
                <w:sz w:val="24"/>
                <w:szCs w:val="24"/>
              </w:rPr>
              <w:t>Google</w:t>
            </w:r>
            <w:proofErr w:type="spellEnd"/>
            <w:r w:rsidRPr="00EC1CCF">
              <w:rPr>
                <w:rFonts w:ascii="Times New Roman" w:hAnsi="Times New Roman" w:cs="Times New Roman"/>
                <w:sz w:val="24"/>
                <w:szCs w:val="24"/>
              </w:rPr>
              <w:t xml:space="preserve"> -диском. Доступний текст на кирилиці</w:t>
            </w:r>
          </w:p>
        </w:tc>
        <w:tc>
          <w:tcPr>
            <w:tcW w:w="3896" w:type="dxa"/>
            <w:gridSpan w:val="8"/>
            <w:shd w:val="clear" w:color="auto" w:fill="auto"/>
          </w:tcPr>
          <w:p w:rsidR="00FE2A00" w:rsidRPr="00EC1CCF" w:rsidRDefault="00FE2A00" w:rsidP="00FE2A00">
            <w:pPr>
              <w:tabs>
                <w:tab w:val="left" w:pos="176"/>
              </w:tabs>
              <w:rPr>
                <w:rFonts w:ascii="Times New Roman" w:hAnsi="Times New Roman" w:cs="Times New Roman"/>
                <w:sz w:val="24"/>
                <w:szCs w:val="24"/>
              </w:rPr>
            </w:pPr>
            <w:r w:rsidRPr="00EC1CCF">
              <w:rPr>
                <w:rFonts w:ascii="Times New Roman" w:hAnsi="Times New Roman" w:cs="Times New Roman"/>
                <w:sz w:val="24"/>
                <w:szCs w:val="24"/>
              </w:rPr>
              <w:t>Інтерфейс англійською м</w:t>
            </w:r>
            <w:r w:rsidRPr="00EC1CCF">
              <w:rPr>
                <w:rFonts w:ascii="Times New Roman" w:hAnsi="Times New Roman" w:cs="Times New Roman"/>
                <w:sz w:val="24"/>
                <w:szCs w:val="24"/>
              </w:rPr>
              <w:t>о</w:t>
            </w:r>
            <w:r w:rsidRPr="00EC1CCF">
              <w:rPr>
                <w:rFonts w:ascii="Times New Roman" w:hAnsi="Times New Roman" w:cs="Times New Roman"/>
                <w:sz w:val="24"/>
                <w:szCs w:val="24"/>
              </w:rPr>
              <w:t>вою. Використовується обмежений набір інструм</w:t>
            </w:r>
            <w:r w:rsidRPr="00EC1CCF">
              <w:rPr>
                <w:rFonts w:ascii="Times New Roman" w:hAnsi="Times New Roman" w:cs="Times New Roman"/>
                <w:sz w:val="24"/>
                <w:szCs w:val="24"/>
              </w:rPr>
              <w:t>е</w:t>
            </w:r>
            <w:r w:rsidRPr="00EC1CCF">
              <w:rPr>
                <w:rFonts w:ascii="Times New Roman" w:hAnsi="Times New Roman" w:cs="Times New Roman"/>
                <w:sz w:val="24"/>
                <w:szCs w:val="24"/>
              </w:rPr>
              <w:t>нтів. Немає можливості вставляти картинки, відео, посилання, прикріплювати файли.</w:t>
            </w:r>
          </w:p>
          <w:p w:rsidR="00FE2A00" w:rsidRPr="00EC1CCF" w:rsidRDefault="00FE2A00" w:rsidP="00FE2A00">
            <w:pPr>
              <w:tabs>
                <w:tab w:val="left" w:pos="176"/>
              </w:tabs>
              <w:rPr>
                <w:rFonts w:ascii="Times New Roman" w:hAnsi="Times New Roman" w:cs="Times New Roman"/>
                <w:sz w:val="24"/>
                <w:szCs w:val="24"/>
              </w:rPr>
            </w:pPr>
          </w:p>
        </w:tc>
      </w:tr>
      <w:tr w:rsidR="00FE2A00" w:rsidRPr="00EC1CCF" w:rsidTr="00FE2A00">
        <w:tc>
          <w:tcPr>
            <w:tcW w:w="534" w:type="dxa"/>
            <w:shd w:val="clear" w:color="auto" w:fill="auto"/>
          </w:tcPr>
          <w:p w:rsidR="00FE2A00" w:rsidRPr="00EC1CCF" w:rsidRDefault="00FE2A00" w:rsidP="001B2222">
            <w:pPr>
              <w:pStyle w:val="a5"/>
              <w:numPr>
                <w:ilvl w:val="0"/>
                <w:numId w:val="19"/>
              </w:numPr>
              <w:ind w:left="0" w:firstLine="0"/>
              <w:rPr>
                <w:rFonts w:ascii="Times New Roman" w:eastAsia="Times New Roman" w:hAnsi="Times New Roman" w:cs="Times New Roman"/>
                <w:b/>
                <w:bCs/>
                <w:sz w:val="24"/>
                <w:szCs w:val="24"/>
                <w:u w:val="single"/>
                <w:lang w:eastAsia="uk-UA"/>
              </w:rPr>
            </w:pPr>
          </w:p>
        </w:tc>
        <w:tc>
          <w:tcPr>
            <w:tcW w:w="1559" w:type="dxa"/>
            <w:shd w:val="clear" w:color="auto" w:fill="auto"/>
            <w:vAlign w:val="center"/>
          </w:tcPr>
          <w:p w:rsidR="00FE2A00" w:rsidRPr="00EC1CCF" w:rsidRDefault="00FE2A00" w:rsidP="00FE2A00">
            <w:pPr>
              <w:rPr>
                <w:rFonts w:ascii="Times New Roman" w:eastAsia="Times New Roman" w:hAnsi="Times New Roman" w:cs="Times New Roman"/>
                <w:b/>
                <w:bCs/>
                <w:sz w:val="24"/>
                <w:szCs w:val="24"/>
                <w:u w:val="single"/>
                <w:lang w:eastAsia="uk-UA"/>
              </w:rPr>
            </w:pPr>
            <w:hyperlink r:id="rId18" w:tgtFrame="_parent" w:history="1">
              <w:proofErr w:type="spellStart"/>
              <w:r w:rsidRPr="00EC1CCF">
                <w:rPr>
                  <w:rFonts w:ascii="Times New Roman" w:eastAsia="Times New Roman" w:hAnsi="Times New Roman" w:cs="Times New Roman"/>
                  <w:b/>
                  <w:bCs/>
                  <w:sz w:val="24"/>
                  <w:szCs w:val="24"/>
                  <w:u w:val="single"/>
                  <w:lang w:eastAsia="uk-UA"/>
                </w:rPr>
                <w:t>Exobrain</w:t>
              </w:r>
              <w:proofErr w:type="spellEnd"/>
            </w:hyperlink>
          </w:p>
        </w:tc>
        <w:tc>
          <w:tcPr>
            <w:tcW w:w="3827" w:type="dxa"/>
            <w:gridSpan w:val="2"/>
            <w:shd w:val="clear" w:color="auto" w:fill="auto"/>
          </w:tcPr>
          <w:p w:rsidR="00FE2A00" w:rsidRPr="00EC1CCF" w:rsidRDefault="00FE2A00" w:rsidP="00FE2A00">
            <w:pPr>
              <w:tabs>
                <w:tab w:val="left" w:pos="176"/>
              </w:tabs>
              <w:jc w:val="both"/>
              <w:rPr>
                <w:rFonts w:ascii="Times New Roman" w:hAnsi="Times New Roman" w:cs="Times New Roman"/>
                <w:sz w:val="24"/>
                <w:szCs w:val="24"/>
              </w:rPr>
            </w:pPr>
            <w:r w:rsidRPr="00EC1CCF">
              <w:rPr>
                <w:rFonts w:ascii="Times New Roman" w:hAnsi="Times New Roman" w:cs="Times New Roman"/>
                <w:sz w:val="24"/>
                <w:szCs w:val="24"/>
              </w:rPr>
              <w:t>Потрібна реєстрація. Безкоштовна програма з простим і дуже дост</w:t>
            </w:r>
            <w:r w:rsidRPr="00EC1CCF">
              <w:rPr>
                <w:rFonts w:ascii="Times New Roman" w:hAnsi="Times New Roman" w:cs="Times New Roman"/>
                <w:sz w:val="24"/>
                <w:szCs w:val="24"/>
              </w:rPr>
              <w:t>у</w:t>
            </w:r>
            <w:r w:rsidRPr="00EC1CCF">
              <w:rPr>
                <w:rFonts w:ascii="Times New Roman" w:hAnsi="Times New Roman" w:cs="Times New Roman"/>
                <w:sz w:val="24"/>
                <w:szCs w:val="24"/>
              </w:rPr>
              <w:t>пним інтерфейсом. Підійде для роботи із школярами будь-якого віку. Вибір кольору гілок вибир</w:t>
            </w:r>
            <w:r w:rsidRPr="00EC1CCF">
              <w:rPr>
                <w:rFonts w:ascii="Times New Roman" w:hAnsi="Times New Roman" w:cs="Times New Roman"/>
                <w:sz w:val="24"/>
                <w:szCs w:val="24"/>
              </w:rPr>
              <w:t>а</w:t>
            </w:r>
            <w:r w:rsidRPr="00EC1CCF">
              <w:rPr>
                <w:rFonts w:ascii="Times New Roman" w:hAnsi="Times New Roman" w:cs="Times New Roman"/>
                <w:sz w:val="24"/>
                <w:szCs w:val="24"/>
              </w:rPr>
              <w:t>ється автоматично. Колір стає більш темним по мірі віддалення від центрального образу. Можна використовувати латиницю і к</w:t>
            </w:r>
            <w:r w:rsidRPr="00EC1CCF">
              <w:rPr>
                <w:rFonts w:ascii="Times New Roman" w:hAnsi="Times New Roman" w:cs="Times New Roman"/>
                <w:sz w:val="24"/>
                <w:szCs w:val="24"/>
              </w:rPr>
              <w:t>и</w:t>
            </w:r>
            <w:r w:rsidRPr="00EC1CCF">
              <w:rPr>
                <w:rFonts w:ascii="Times New Roman" w:hAnsi="Times New Roman" w:cs="Times New Roman"/>
                <w:sz w:val="24"/>
                <w:szCs w:val="24"/>
              </w:rPr>
              <w:t>рилицю.</w:t>
            </w:r>
          </w:p>
        </w:tc>
        <w:tc>
          <w:tcPr>
            <w:tcW w:w="4463" w:type="dxa"/>
            <w:gridSpan w:val="9"/>
            <w:shd w:val="clear" w:color="auto" w:fill="auto"/>
          </w:tcPr>
          <w:p w:rsidR="00FE2A00" w:rsidRPr="00EC1CCF" w:rsidRDefault="00FE2A00" w:rsidP="00FE2A00">
            <w:pPr>
              <w:tabs>
                <w:tab w:val="left" w:pos="176"/>
              </w:tabs>
              <w:jc w:val="both"/>
              <w:rPr>
                <w:rFonts w:ascii="Times New Roman" w:hAnsi="Times New Roman" w:cs="Times New Roman"/>
                <w:sz w:val="24"/>
                <w:szCs w:val="24"/>
              </w:rPr>
            </w:pPr>
            <w:r w:rsidRPr="00EC1CCF">
              <w:rPr>
                <w:rFonts w:ascii="Times New Roman" w:hAnsi="Times New Roman" w:cs="Times New Roman"/>
                <w:sz w:val="24"/>
                <w:szCs w:val="24"/>
              </w:rPr>
              <w:t>У безкоштовної версії можлив</w:t>
            </w:r>
            <w:r w:rsidRPr="00EC1CCF">
              <w:rPr>
                <w:rFonts w:ascii="Times New Roman" w:hAnsi="Times New Roman" w:cs="Times New Roman"/>
                <w:sz w:val="24"/>
                <w:szCs w:val="24"/>
              </w:rPr>
              <w:t>о</w:t>
            </w:r>
            <w:r w:rsidRPr="00EC1CCF">
              <w:rPr>
                <w:rFonts w:ascii="Times New Roman" w:hAnsi="Times New Roman" w:cs="Times New Roman"/>
                <w:sz w:val="24"/>
                <w:szCs w:val="24"/>
              </w:rPr>
              <w:t>сті вкрай обмежені. Немає мо</w:t>
            </w:r>
            <w:r w:rsidRPr="00EC1CCF">
              <w:rPr>
                <w:rFonts w:ascii="Times New Roman" w:hAnsi="Times New Roman" w:cs="Times New Roman"/>
                <w:sz w:val="24"/>
                <w:szCs w:val="24"/>
              </w:rPr>
              <w:t>ж</w:t>
            </w:r>
            <w:r w:rsidRPr="00EC1CCF">
              <w:rPr>
                <w:rFonts w:ascii="Times New Roman" w:hAnsi="Times New Roman" w:cs="Times New Roman"/>
                <w:sz w:val="24"/>
                <w:szCs w:val="24"/>
              </w:rPr>
              <w:t>ливості завантажувати картинки і фото. Шрифт і розмір тексту задається автоматично, немає можливості для вибору. Коментарі  не додаються. Не передбачено можливості поділитися к</w:t>
            </w:r>
            <w:r w:rsidRPr="00EC1CCF">
              <w:rPr>
                <w:rFonts w:ascii="Times New Roman" w:hAnsi="Times New Roman" w:cs="Times New Roman"/>
                <w:sz w:val="24"/>
                <w:szCs w:val="24"/>
              </w:rPr>
              <w:t>а</w:t>
            </w:r>
            <w:r w:rsidRPr="00EC1CCF">
              <w:rPr>
                <w:rFonts w:ascii="Times New Roman" w:hAnsi="Times New Roman" w:cs="Times New Roman"/>
                <w:sz w:val="24"/>
                <w:szCs w:val="24"/>
              </w:rPr>
              <w:t xml:space="preserve">ртою,  вбудувати її в </w:t>
            </w:r>
            <w:proofErr w:type="spellStart"/>
            <w:r w:rsidRPr="00EC1CCF">
              <w:rPr>
                <w:rFonts w:ascii="Times New Roman" w:hAnsi="Times New Roman" w:cs="Times New Roman"/>
                <w:sz w:val="24"/>
                <w:szCs w:val="24"/>
              </w:rPr>
              <w:t>блог</w:t>
            </w:r>
            <w:proofErr w:type="spellEnd"/>
            <w:r w:rsidRPr="00EC1CCF">
              <w:rPr>
                <w:rFonts w:ascii="Times New Roman" w:hAnsi="Times New Roman" w:cs="Times New Roman"/>
                <w:sz w:val="24"/>
                <w:szCs w:val="24"/>
              </w:rPr>
              <w:t xml:space="preserve"> або просто зберегти на комп'ютер.</w:t>
            </w:r>
          </w:p>
        </w:tc>
      </w:tr>
      <w:tr w:rsidR="00FE2A00" w:rsidRPr="00EC1CCF" w:rsidTr="00FE2A00">
        <w:tc>
          <w:tcPr>
            <w:tcW w:w="534" w:type="dxa"/>
            <w:shd w:val="clear" w:color="auto" w:fill="auto"/>
          </w:tcPr>
          <w:p w:rsidR="00FE2A00" w:rsidRPr="00EC1CCF" w:rsidRDefault="00FE2A00" w:rsidP="001B2222">
            <w:pPr>
              <w:pStyle w:val="a5"/>
              <w:numPr>
                <w:ilvl w:val="0"/>
                <w:numId w:val="19"/>
              </w:numPr>
              <w:ind w:left="0" w:firstLine="0"/>
              <w:rPr>
                <w:rFonts w:ascii="Times New Roman" w:eastAsia="Times New Roman" w:hAnsi="Times New Roman" w:cs="Times New Roman"/>
                <w:b/>
                <w:bCs/>
                <w:sz w:val="24"/>
                <w:szCs w:val="24"/>
                <w:u w:val="single"/>
                <w:lang w:eastAsia="uk-UA"/>
              </w:rPr>
            </w:pPr>
          </w:p>
        </w:tc>
        <w:tc>
          <w:tcPr>
            <w:tcW w:w="1559" w:type="dxa"/>
            <w:shd w:val="clear" w:color="auto" w:fill="auto"/>
            <w:vAlign w:val="center"/>
          </w:tcPr>
          <w:p w:rsidR="00FE2A00" w:rsidRPr="00EC1CCF" w:rsidRDefault="00FE2A00" w:rsidP="00FE2A00">
            <w:pPr>
              <w:rPr>
                <w:rFonts w:ascii="Times New Roman" w:eastAsia="Times New Roman" w:hAnsi="Times New Roman" w:cs="Times New Roman"/>
                <w:b/>
                <w:bCs/>
                <w:sz w:val="24"/>
                <w:szCs w:val="24"/>
                <w:u w:val="single"/>
                <w:lang w:eastAsia="uk-UA"/>
              </w:rPr>
            </w:pPr>
            <w:hyperlink r:id="rId19" w:tgtFrame="_parent" w:history="1">
              <w:r>
                <w:rPr>
                  <w:rFonts w:ascii="Times New Roman" w:eastAsia="Times New Roman" w:hAnsi="Times New Roman" w:cs="Times New Roman"/>
                  <w:b/>
                  <w:bCs/>
                  <w:sz w:val="24"/>
                  <w:szCs w:val="24"/>
                  <w:u w:val="single"/>
                  <w:lang w:val="en-US" w:eastAsia="uk-UA"/>
                </w:rPr>
                <w:t xml:space="preserve">Edward </w:t>
              </w:r>
              <w:proofErr w:type="spellStart"/>
              <w:r w:rsidRPr="00EC1CCF">
                <w:rPr>
                  <w:rFonts w:ascii="Times New Roman" w:eastAsia="Times New Roman" w:hAnsi="Times New Roman" w:cs="Times New Roman"/>
                  <w:b/>
                  <w:bCs/>
                  <w:sz w:val="24"/>
                  <w:szCs w:val="24"/>
                  <w:u w:val="single"/>
                  <w:lang w:eastAsia="uk-UA"/>
                </w:rPr>
                <w:t>Mind</w:t>
              </w:r>
              <w:proofErr w:type="spellEnd"/>
              <w:r w:rsidRPr="00EC1CCF">
                <w:rPr>
                  <w:rFonts w:ascii="Times New Roman" w:eastAsia="Times New Roman" w:hAnsi="Times New Roman" w:cs="Times New Roman"/>
                  <w:b/>
                  <w:bCs/>
                  <w:sz w:val="24"/>
                  <w:szCs w:val="24"/>
                  <w:u w:val="single"/>
                  <w:lang w:eastAsia="uk-UA"/>
                </w:rPr>
                <w:t xml:space="preserve"> </w:t>
              </w:r>
              <w:proofErr w:type="spellStart"/>
              <w:r w:rsidRPr="00EC1CCF">
                <w:rPr>
                  <w:rFonts w:ascii="Times New Roman" w:eastAsia="Times New Roman" w:hAnsi="Times New Roman" w:cs="Times New Roman"/>
                  <w:b/>
                  <w:bCs/>
                  <w:sz w:val="24"/>
                  <w:szCs w:val="24"/>
                  <w:u w:val="single"/>
                  <w:lang w:eastAsia="uk-UA"/>
                </w:rPr>
                <w:t>Map</w:t>
              </w:r>
              <w:proofErr w:type="spellEnd"/>
              <w:r w:rsidRPr="00EC1CCF">
                <w:rPr>
                  <w:rFonts w:ascii="Times New Roman" w:eastAsia="Times New Roman" w:hAnsi="Times New Roman" w:cs="Times New Roman"/>
                  <w:b/>
                  <w:bCs/>
                  <w:sz w:val="24"/>
                  <w:szCs w:val="24"/>
                  <w:u w:val="single"/>
                  <w:lang w:eastAsia="uk-UA"/>
                </w:rPr>
                <w:t xml:space="preserve"> - </w:t>
              </w:r>
              <w:proofErr w:type="spellStart"/>
              <w:r w:rsidRPr="00EC1CCF">
                <w:rPr>
                  <w:rFonts w:ascii="Times New Roman" w:eastAsia="Times New Roman" w:hAnsi="Times New Roman" w:cs="Times New Roman"/>
                  <w:b/>
                  <w:bCs/>
                  <w:sz w:val="24"/>
                  <w:szCs w:val="24"/>
                  <w:u w:val="single"/>
                  <w:lang w:eastAsia="uk-UA"/>
                </w:rPr>
                <w:t>Freeware</w:t>
              </w:r>
              <w:proofErr w:type="spellEnd"/>
            </w:hyperlink>
          </w:p>
        </w:tc>
        <w:tc>
          <w:tcPr>
            <w:tcW w:w="5846" w:type="dxa"/>
            <w:gridSpan w:val="8"/>
            <w:shd w:val="clear" w:color="auto" w:fill="auto"/>
          </w:tcPr>
          <w:p w:rsidR="00FE2A00" w:rsidRPr="00EC1CCF" w:rsidRDefault="00FE2A00" w:rsidP="00FE2A00">
            <w:pPr>
              <w:tabs>
                <w:tab w:val="left" w:pos="176"/>
              </w:tabs>
              <w:jc w:val="both"/>
              <w:rPr>
                <w:rFonts w:ascii="Times New Roman" w:hAnsi="Times New Roman" w:cs="Times New Roman"/>
                <w:sz w:val="24"/>
                <w:szCs w:val="24"/>
              </w:rPr>
            </w:pPr>
            <w:proofErr w:type="spellStart"/>
            <w:r w:rsidRPr="00EC1CCF">
              <w:rPr>
                <w:rFonts w:ascii="Times New Roman" w:hAnsi="Times New Roman" w:cs="Times New Roman"/>
                <w:sz w:val="24"/>
                <w:szCs w:val="24"/>
              </w:rPr>
              <w:t>Edward</w:t>
            </w:r>
            <w:proofErr w:type="spellEnd"/>
            <w:r w:rsidRPr="00EC1CCF">
              <w:rPr>
                <w:rFonts w:ascii="Times New Roman" w:hAnsi="Times New Roman" w:cs="Times New Roman"/>
                <w:sz w:val="24"/>
                <w:szCs w:val="24"/>
              </w:rPr>
              <w:t xml:space="preserve"> </w:t>
            </w:r>
            <w:proofErr w:type="spellStart"/>
            <w:r w:rsidRPr="00EC1CCF">
              <w:rPr>
                <w:rFonts w:ascii="Times New Roman" w:hAnsi="Times New Roman" w:cs="Times New Roman"/>
                <w:sz w:val="24"/>
                <w:szCs w:val="24"/>
              </w:rPr>
              <w:t>Mind</w:t>
            </w:r>
            <w:proofErr w:type="spellEnd"/>
            <w:r w:rsidRPr="00EC1CCF">
              <w:rPr>
                <w:rFonts w:ascii="Times New Roman" w:hAnsi="Times New Roman" w:cs="Times New Roman"/>
                <w:sz w:val="24"/>
                <w:szCs w:val="24"/>
              </w:rPr>
              <w:t xml:space="preserve"> Map- безкоштовна, не надто складна і зручна програма. Її можна використовувати як для створення інтелект-карт, так і збереження, передачі і друку будь-яких діаграм, графіків або схемати</w:t>
            </w:r>
            <w:r w:rsidRPr="00EC1CCF">
              <w:rPr>
                <w:rFonts w:ascii="Times New Roman" w:hAnsi="Times New Roman" w:cs="Times New Roman"/>
                <w:sz w:val="24"/>
                <w:szCs w:val="24"/>
              </w:rPr>
              <w:t>ч</w:t>
            </w:r>
            <w:r w:rsidRPr="00EC1CCF">
              <w:rPr>
                <w:rFonts w:ascii="Times New Roman" w:hAnsi="Times New Roman" w:cs="Times New Roman"/>
                <w:sz w:val="24"/>
                <w:szCs w:val="24"/>
              </w:rPr>
              <w:t>них карт. Встановлюється на комп'ютер. Розробл</w:t>
            </w:r>
            <w:r w:rsidRPr="00EC1CCF">
              <w:rPr>
                <w:rFonts w:ascii="Times New Roman" w:hAnsi="Times New Roman" w:cs="Times New Roman"/>
                <w:sz w:val="24"/>
                <w:szCs w:val="24"/>
              </w:rPr>
              <w:t>е</w:t>
            </w:r>
            <w:r w:rsidRPr="00EC1CCF">
              <w:rPr>
                <w:rFonts w:ascii="Times New Roman" w:hAnsi="Times New Roman" w:cs="Times New Roman"/>
                <w:sz w:val="24"/>
                <w:szCs w:val="24"/>
              </w:rPr>
              <w:t>но для Microsoft Windows. Можливість відкривати схеми в Microsoft Office. Є підтримка WYSIWYG редактора. Інтелект-карти та інші продукти можна зберігати в форматах JPG, BMP, GIF, DIB, PNG, TIF, WNF, ENF, HTML або PD. Підтримка і друк великих форматів сторінок, таких як А0, А1 Ная</w:t>
            </w:r>
            <w:r w:rsidRPr="00EC1CCF">
              <w:rPr>
                <w:rFonts w:ascii="Times New Roman" w:hAnsi="Times New Roman" w:cs="Times New Roman"/>
                <w:sz w:val="24"/>
                <w:szCs w:val="24"/>
              </w:rPr>
              <w:t>в</w:t>
            </w:r>
            <w:r w:rsidRPr="00EC1CCF">
              <w:rPr>
                <w:rFonts w:ascii="Times New Roman" w:hAnsi="Times New Roman" w:cs="Times New Roman"/>
                <w:sz w:val="24"/>
                <w:szCs w:val="24"/>
              </w:rPr>
              <w:t>ність шаблонів і понад 600 символів і зразків гр</w:t>
            </w:r>
            <w:r w:rsidRPr="00EC1CCF">
              <w:rPr>
                <w:rFonts w:ascii="Times New Roman" w:hAnsi="Times New Roman" w:cs="Times New Roman"/>
                <w:sz w:val="24"/>
                <w:szCs w:val="24"/>
              </w:rPr>
              <w:t>а</w:t>
            </w:r>
            <w:r w:rsidRPr="00EC1CCF">
              <w:rPr>
                <w:rFonts w:ascii="Times New Roman" w:hAnsi="Times New Roman" w:cs="Times New Roman"/>
                <w:sz w:val="24"/>
                <w:szCs w:val="24"/>
              </w:rPr>
              <w:t>фіків. Простий інтерфейс.</w:t>
            </w:r>
          </w:p>
        </w:tc>
        <w:tc>
          <w:tcPr>
            <w:tcW w:w="2444" w:type="dxa"/>
            <w:gridSpan w:val="3"/>
            <w:shd w:val="clear" w:color="auto" w:fill="auto"/>
          </w:tcPr>
          <w:p w:rsidR="00FE2A00" w:rsidRPr="00EC1CCF" w:rsidRDefault="00FE2A00" w:rsidP="00FE2A00">
            <w:pPr>
              <w:tabs>
                <w:tab w:val="left" w:pos="176"/>
              </w:tabs>
              <w:rPr>
                <w:rFonts w:ascii="Times New Roman" w:eastAsia="Calibri" w:hAnsi="Times New Roman" w:cs="Times New Roman"/>
                <w:sz w:val="24"/>
                <w:szCs w:val="24"/>
              </w:rPr>
            </w:pPr>
            <w:r w:rsidRPr="00EC1CCF">
              <w:rPr>
                <w:rFonts w:ascii="Times New Roman" w:eastAsia="Calibri" w:hAnsi="Times New Roman" w:cs="Times New Roman"/>
                <w:sz w:val="24"/>
                <w:szCs w:val="24"/>
              </w:rPr>
              <w:t>Англомовний інтерфейс.</w:t>
            </w:r>
          </w:p>
          <w:p w:rsidR="00FE2A00" w:rsidRPr="00EC1CCF" w:rsidRDefault="00FE2A00" w:rsidP="00FE2A00">
            <w:pPr>
              <w:tabs>
                <w:tab w:val="left" w:pos="176"/>
              </w:tabs>
              <w:rPr>
                <w:rFonts w:ascii="Times New Roman" w:hAnsi="Times New Roman" w:cs="Times New Roman"/>
                <w:sz w:val="24"/>
                <w:szCs w:val="24"/>
              </w:rPr>
            </w:pPr>
          </w:p>
        </w:tc>
      </w:tr>
      <w:tr w:rsidR="00FE2A00" w:rsidRPr="00EC1CCF" w:rsidTr="00FE2A00">
        <w:tc>
          <w:tcPr>
            <w:tcW w:w="534" w:type="dxa"/>
            <w:shd w:val="clear" w:color="auto" w:fill="auto"/>
          </w:tcPr>
          <w:p w:rsidR="00FE2A00" w:rsidRPr="00EC1CCF" w:rsidRDefault="00FE2A00" w:rsidP="001B2222">
            <w:pPr>
              <w:pStyle w:val="a5"/>
              <w:numPr>
                <w:ilvl w:val="0"/>
                <w:numId w:val="19"/>
              </w:numPr>
              <w:ind w:left="0" w:firstLine="0"/>
              <w:rPr>
                <w:rFonts w:ascii="Times New Roman" w:eastAsia="Times New Roman" w:hAnsi="Times New Roman" w:cs="Times New Roman"/>
                <w:b/>
                <w:bCs/>
                <w:sz w:val="24"/>
                <w:szCs w:val="24"/>
                <w:u w:val="single"/>
                <w:lang w:eastAsia="uk-UA"/>
              </w:rPr>
            </w:pPr>
          </w:p>
        </w:tc>
        <w:tc>
          <w:tcPr>
            <w:tcW w:w="1559" w:type="dxa"/>
            <w:shd w:val="clear" w:color="auto" w:fill="auto"/>
            <w:vAlign w:val="center"/>
          </w:tcPr>
          <w:p w:rsidR="00FE2A00" w:rsidRPr="00EC1CCF" w:rsidRDefault="00FE2A00" w:rsidP="00FE2A00">
            <w:pPr>
              <w:rPr>
                <w:rFonts w:ascii="Times New Roman" w:eastAsia="Times New Roman" w:hAnsi="Times New Roman" w:cs="Times New Roman"/>
                <w:b/>
                <w:bCs/>
                <w:sz w:val="24"/>
                <w:szCs w:val="24"/>
                <w:u w:val="single"/>
                <w:lang w:eastAsia="uk-UA"/>
              </w:rPr>
            </w:pPr>
            <w:hyperlink r:id="rId20" w:history="1">
              <w:r w:rsidRPr="00EC1CCF">
                <w:rPr>
                  <w:rFonts w:ascii="Times New Roman" w:eastAsia="Times New Roman" w:hAnsi="Times New Roman" w:cs="Times New Roman"/>
                  <w:b/>
                  <w:bCs/>
                  <w:sz w:val="24"/>
                  <w:szCs w:val="24"/>
                  <w:u w:val="single"/>
                  <w:lang w:eastAsia="uk-UA"/>
                </w:rPr>
                <w:t>http://app.mindmapmaker.org/</w:t>
              </w:r>
            </w:hyperlink>
          </w:p>
        </w:tc>
        <w:tc>
          <w:tcPr>
            <w:tcW w:w="5846" w:type="dxa"/>
            <w:gridSpan w:val="8"/>
            <w:shd w:val="clear" w:color="auto" w:fill="auto"/>
          </w:tcPr>
          <w:p w:rsidR="00FE2A00" w:rsidRPr="00EC1CCF" w:rsidRDefault="00FE2A00" w:rsidP="00FE2A00">
            <w:pPr>
              <w:tabs>
                <w:tab w:val="left" w:pos="176"/>
              </w:tabs>
              <w:rPr>
                <w:rFonts w:ascii="Times New Roman" w:hAnsi="Times New Roman" w:cs="Times New Roman"/>
                <w:sz w:val="24"/>
                <w:szCs w:val="24"/>
              </w:rPr>
            </w:pPr>
            <w:proofErr w:type="spellStart"/>
            <w:r w:rsidRPr="00EC1CCF">
              <w:rPr>
                <w:rFonts w:ascii="Times New Roman" w:hAnsi="Times New Roman" w:cs="Times New Roman"/>
                <w:sz w:val="24"/>
                <w:szCs w:val="24"/>
              </w:rPr>
              <w:t>App.mindmap</w:t>
            </w:r>
            <w:proofErr w:type="spellEnd"/>
            <w:r w:rsidRPr="00EC1CCF">
              <w:rPr>
                <w:rFonts w:ascii="Times New Roman" w:hAnsi="Times New Roman" w:cs="Times New Roman"/>
                <w:sz w:val="24"/>
                <w:szCs w:val="24"/>
              </w:rPr>
              <w:t xml:space="preserve"> - безкоштовна, нескладна </w:t>
            </w:r>
            <w:proofErr w:type="spellStart"/>
            <w:r w:rsidRPr="00EC1CCF">
              <w:rPr>
                <w:rFonts w:ascii="Times New Roman" w:hAnsi="Times New Roman" w:cs="Times New Roman"/>
                <w:sz w:val="24"/>
                <w:szCs w:val="24"/>
              </w:rPr>
              <w:t>веб-</w:t>
            </w:r>
            <w:proofErr w:type="spellEnd"/>
            <w:r w:rsidRPr="00EC1CCF">
              <w:rPr>
                <w:rFonts w:ascii="Times New Roman" w:hAnsi="Times New Roman" w:cs="Times New Roman"/>
                <w:sz w:val="24"/>
                <w:szCs w:val="24"/>
              </w:rPr>
              <w:t xml:space="preserve"> програма. Є можливість змінювати шрифт, контур ф</w:t>
            </w:r>
            <w:r w:rsidRPr="00EC1CCF">
              <w:rPr>
                <w:rFonts w:ascii="Times New Roman" w:hAnsi="Times New Roman" w:cs="Times New Roman"/>
                <w:sz w:val="24"/>
                <w:szCs w:val="24"/>
              </w:rPr>
              <w:t>і</w:t>
            </w:r>
            <w:r w:rsidRPr="00EC1CCF">
              <w:rPr>
                <w:rFonts w:ascii="Times New Roman" w:hAnsi="Times New Roman" w:cs="Times New Roman"/>
                <w:sz w:val="24"/>
                <w:szCs w:val="24"/>
              </w:rPr>
              <w:t xml:space="preserve">гур, колір шрифту; можна змінити товщину і колір гілок. Можна вставляти картинки, посилання на </w:t>
            </w:r>
            <w:proofErr w:type="spellStart"/>
            <w:r w:rsidRPr="00EC1CCF">
              <w:rPr>
                <w:rFonts w:ascii="Times New Roman" w:hAnsi="Times New Roman" w:cs="Times New Roman"/>
                <w:sz w:val="24"/>
                <w:szCs w:val="24"/>
              </w:rPr>
              <w:t>інтернет-ресурси</w:t>
            </w:r>
            <w:proofErr w:type="spellEnd"/>
            <w:r w:rsidRPr="00EC1CCF">
              <w:rPr>
                <w:rFonts w:ascii="Times New Roman" w:hAnsi="Times New Roman" w:cs="Times New Roman"/>
                <w:sz w:val="24"/>
                <w:szCs w:val="24"/>
              </w:rPr>
              <w:t>, текстові фрагменти. Також мо</w:t>
            </w:r>
            <w:r w:rsidRPr="00EC1CCF">
              <w:rPr>
                <w:rFonts w:ascii="Times New Roman" w:hAnsi="Times New Roman" w:cs="Times New Roman"/>
                <w:sz w:val="24"/>
                <w:szCs w:val="24"/>
              </w:rPr>
              <w:t>ж</w:t>
            </w:r>
            <w:r w:rsidRPr="00EC1CCF">
              <w:rPr>
                <w:rFonts w:ascii="Times New Roman" w:hAnsi="Times New Roman" w:cs="Times New Roman"/>
                <w:sz w:val="24"/>
                <w:szCs w:val="24"/>
              </w:rPr>
              <w:t>на створювати свої малюнки в самій програмі. Є кілька варіантів збереження карти: один з на</w:t>
            </w:r>
            <w:r w:rsidRPr="00EC1CCF">
              <w:rPr>
                <w:rFonts w:ascii="Times New Roman" w:hAnsi="Times New Roman" w:cs="Times New Roman"/>
                <w:sz w:val="24"/>
                <w:szCs w:val="24"/>
              </w:rPr>
              <w:t>й</w:t>
            </w:r>
            <w:r w:rsidRPr="00EC1CCF">
              <w:rPr>
                <w:rFonts w:ascii="Times New Roman" w:hAnsi="Times New Roman" w:cs="Times New Roman"/>
                <w:sz w:val="24"/>
                <w:szCs w:val="24"/>
              </w:rPr>
              <w:t xml:space="preserve">більш зручних, збереження на </w:t>
            </w:r>
            <w:proofErr w:type="spellStart"/>
            <w:r w:rsidRPr="00EC1CCF">
              <w:rPr>
                <w:rFonts w:ascii="Times New Roman" w:hAnsi="Times New Roman" w:cs="Times New Roman"/>
                <w:sz w:val="24"/>
                <w:szCs w:val="24"/>
              </w:rPr>
              <w:t>Google</w:t>
            </w:r>
            <w:proofErr w:type="spellEnd"/>
            <w:r w:rsidRPr="00EC1CCF">
              <w:rPr>
                <w:rFonts w:ascii="Times New Roman" w:hAnsi="Times New Roman" w:cs="Times New Roman"/>
                <w:sz w:val="24"/>
                <w:szCs w:val="24"/>
              </w:rPr>
              <w:t xml:space="preserve"> </w:t>
            </w:r>
            <w:proofErr w:type="spellStart"/>
            <w:r w:rsidRPr="00EC1CCF">
              <w:rPr>
                <w:rFonts w:ascii="Times New Roman" w:hAnsi="Times New Roman" w:cs="Times New Roman"/>
                <w:sz w:val="24"/>
                <w:szCs w:val="24"/>
              </w:rPr>
              <w:t>-диск</w:t>
            </w:r>
            <w:proofErr w:type="spellEnd"/>
          </w:p>
        </w:tc>
        <w:tc>
          <w:tcPr>
            <w:tcW w:w="2444" w:type="dxa"/>
            <w:gridSpan w:val="3"/>
            <w:shd w:val="clear" w:color="auto" w:fill="auto"/>
          </w:tcPr>
          <w:p w:rsidR="00FE2A00" w:rsidRPr="00EC1CCF" w:rsidRDefault="00FE2A00" w:rsidP="00FE2A00">
            <w:pPr>
              <w:tabs>
                <w:tab w:val="left" w:pos="176"/>
              </w:tabs>
              <w:rPr>
                <w:rFonts w:ascii="Times New Roman" w:hAnsi="Times New Roman" w:cs="Times New Roman"/>
                <w:sz w:val="24"/>
                <w:szCs w:val="24"/>
              </w:rPr>
            </w:pPr>
            <w:r w:rsidRPr="00EC1CCF">
              <w:rPr>
                <w:rFonts w:ascii="Times New Roman" w:hAnsi="Times New Roman" w:cs="Times New Roman"/>
                <w:sz w:val="24"/>
                <w:szCs w:val="24"/>
              </w:rPr>
              <w:t>Англомовний інтерфейс. По</w:t>
            </w:r>
            <w:r w:rsidRPr="00EC1CCF">
              <w:rPr>
                <w:rFonts w:ascii="Times New Roman" w:hAnsi="Times New Roman" w:cs="Times New Roman"/>
                <w:sz w:val="24"/>
                <w:szCs w:val="24"/>
              </w:rPr>
              <w:t>т</w:t>
            </w:r>
            <w:r w:rsidRPr="00EC1CCF">
              <w:rPr>
                <w:rFonts w:ascii="Times New Roman" w:hAnsi="Times New Roman" w:cs="Times New Roman"/>
                <w:sz w:val="24"/>
                <w:szCs w:val="24"/>
              </w:rPr>
              <w:t>рібно підбирати необхідний ро</w:t>
            </w:r>
            <w:r w:rsidRPr="00EC1CCF">
              <w:rPr>
                <w:rFonts w:ascii="Times New Roman" w:hAnsi="Times New Roman" w:cs="Times New Roman"/>
                <w:sz w:val="24"/>
                <w:szCs w:val="24"/>
              </w:rPr>
              <w:t>з</w:t>
            </w:r>
            <w:r w:rsidRPr="00EC1CCF">
              <w:rPr>
                <w:rFonts w:ascii="Times New Roman" w:hAnsi="Times New Roman" w:cs="Times New Roman"/>
                <w:sz w:val="24"/>
                <w:szCs w:val="24"/>
              </w:rPr>
              <w:t xml:space="preserve">мір малюнка. Збереження карти </w:t>
            </w:r>
            <w:proofErr w:type="spellStart"/>
            <w:r w:rsidRPr="00EC1CCF">
              <w:rPr>
                <w:rFonts w:ascii="Times New Roman" w:hAnsi="Times New Roman" w:cs="Times New Roman"/>
                <w:sz w:val="24"/>
                <w:szCs w:val="24"/>
              </w:rPr>
              <w:t>-через</w:t>
            </w:r>
            <w:proofErr w:type="spellEnd"/>
            <w:r w:rsidRPr="00EC1CCF">
              <w:rPr>
                <w:rFonts w:ascii="Times New Roman" w:hAnsi="Times New Roman" w:cs="Times New Roman"/>
                <w:sz w:val="24"/>
                <w:szCs w:val="24"/>
              </w:rPr>
              <w:t xml:space="preserve"> фун</w:t>
            </w:r>
            <w:r w:rsidRPr="00EC1CCF">
              <w:rPr>
                <w:rFonts w:ascii="Times New Roman" w:hAnsi="Times New Roman" w:cs="Times New Roman"/>
                <w:sz w:val="24"/>
                <w:szCs w:val="24"/>
              </w:rPr>
              <w:t>к</w:t>
            </w:r>
            <w:r w:rsidRPr="00EC1CCF">
              <w:rPr>
                <w:rFonts w:ascii="Times New Roman" w:hAnsi="Times New Roman" w:cs="Times New Roman"/>
                <w:sz w:val="24"/>
                <w:szCs w:val="24"/>
              </w:rPr>
              <w:t>цію "Докуме</w:t>
            </w:r>
            <w:r w:rsidRPr="00EC1CCF">
              <w:rPr>
                <w:rFonts w:ascii="Times New Roman" w:hAnsi="Times New Roman" w:cs="Times New Roman"/>
                <w:sz w:val="24"/>
                <w:szCs w:val="24"/>
              </w:rPr>
              <w:t>н</w:t>
            </w:r>
            <w:r w:rsidRPr="00EC1CCF">
              <w:rPr>
                <w:rFonts w:ascii="Times New Roman" w:hAnsi="Times New Roman" w:cs="Times New Roman"/>
                <w:sz w:val="24"/>
                <w:szCs w:val="24"/>
              </w:rPr>
              <w:t>ти".</w:t>
            </w:r>
          </w:p>
        </w:tc>
      </w:tr>
      <w:tr w:rsidR="00FE2A00" w:rsidRPr="00EC1CCF" w:rsidTr="00FE2A00">
        <w:trPr>
          <w:trHeight w:val="4685"/>
        </w:trPr>
        <w:tc>
          <w:tcPr>
            <w:tcW w:w="534" w:type="dxa"/>
            <w:shd w:val="clear" w:color="auto" w:fill="auto"/>
          </w:tcPr>
          <w:p w:rsidR="00FE2A00" w:rsidRPr="00EC1CCF" w:rsidRDefault="00FE2A00" w:rsidP="001B2222">
            <w:pPr>
              <w:pStyle w:val="a5"/>
              <w:numPr>
                <w:ilvl w:val="0"/>
                <w:numId w:val="19"/>
              </w:numPr>
              <w:ind w:left="0" w:firstLine="0"/>
              <w:rPr>
                <w:rFonts w:ascii="Times New Roman" w:eastAsia="Times New Roman" w:hAnsi="Times New Roman" w:cs="Times New Roman"/>
                <w:b/>
                <w:bCs/>
                <w:sz w:val="24"/>
                <w:szCs w:val="24"/>
                <w:lang w:eastAsia="uk-UA"/>
              </w:rPr>
            </w:pPr>
          </w:p>
        </w:tc>
        <w:tc>
          <w:tcPr>
            <w:tcW w:w="1559" w:type="dxa"/>
            <w:shd w:val="clear" w:color="auto" w:fill="auto"/>
            <w:vAlign w:val="center"/>
          </w:tcPr>
          <w:p w:rsidR="00FE2A00" w:rsidRPr="00EC1CCF" w:rsidRDefault="00FE2A00" w:rsidP="00FE2A00">
            <w:pPr>
              <w:rPr>
                <w:rFonts w:ascii="Times New Roman" w:eastAsia="Times New Roman" w:hAnsi="Times New Roman" w:cs="Times New Roman"/>
                <w:b/>
                <w:bCs/>
                <w:sz w:val="24"/>
                <w:szCs w:val="24"/>
                <w:lang w:eastAsia="uk-UA"/>
              </w:rPr>
            </w:pPr>
            <w:proofErr w:type="spellStart"/>
            <w:r w:rsidRPr="00EC1CCF">
              <w:rPr>
                <w:rFonts w:ascii="Times New Roman" w:eastAsia="Times New Roman" w:hAnsi="Times New Roman" w:cs="Times New Roman"/>
                <w:b/>
                <w:bCs/>
                <w:sz w:val="24"/>
                <w:szCs w:val="24"/>
                <w:lang w:eastAsia="uk-UA"/>
              </w:rPr>
              <w:t>Freemind</w:t>
            </w:r>
            <w:proofErr w:type="spellEnd"/>
          </w:p>
        </w:tc>
        <w:tc>
          <w:tcPr>
            <w:tcW w:w="4678" w:type="dxa"/>
            <w:gridSpan w:val="4"/>
            <w:shd w:val="clear" w:color="auto" w:fill="auto"/>
          </w:tcPr>
          <w:p w:rsidR="00FE2A00" w:rsidRPr="00EC1CCF" w:rsidRDefault="00FE2A00" w:rsidP="00FE2A00">
            <w:pPr>
              <w:tabs>
                <w:tab w:val="left" w:pos="176"/>
              </w:tabs>
              <w:rPr>
                <w:rFonts w:ascii="Times New Roman" w:hAnsi="Times New Roman" w:cs="Times New Roman"/>
                <w:sz w:val="24"/>
                <w:szCs w:val="24"/>
              </w:rPr>
            </w:pPr>
            <w:r w:rsidRPr="00EC1CCF">
              <w:rPr>
                <w:rFonts w:ascii="Times New Roman" w:hAnsi="Times New Roman" w:cs="Times New Roman"/>
                <w:sz w:val="24"/>
                <w:szCs w:val="24"/>
              </w:rPr>
              <w:t>Зручний для прикріплення вузлів, які м</w:t>
            </w:r>
            <w:r w:rsidRPr="00EC1CCF">
              <w:rPr>
                <w:rFonts w:ascii="Times New Roman" w:hAnsi="Times New Roman" w:cs="Times New Roman"/>
                <w:sz w:val="24"/>
                <w:szCs w:val="24"/>
              </w:rPr>
              <w:t>о</w:t>
            </w:r>
            <w:r w:rsidRPr="00EC1CCF">
              <w:rPr>
                <w:rFonts w:ascii="Times New Roman" w:hAnsi="Times New Roman" w:cs="Times New Roman"/>
                <w:sz w:val="24"/>
                <w:szCs w:val="24"/>
              </w:rPr>
              <w:t>жна оформити у формі хмарки. Палітра кольорів дуже багата. Має основні функц</w:t>
            </w:r>
            <w:r w:rsidRPr="00EC1CCF">
              <w:rPr>
                <w:rFonts w:ascii="Times New Roman" w:hAnsi="Times New Roman" w:cs="Times New Roman"/>
                <w:sz w:val="24"/>
                <w:szCs w:val="24"/>
              </w:rPr>
              <w:t>і</w:t>
            </w:r>
            <w:r w:rsidRPr="00EC1CCF">
              <w:rPr>
                <w:rFonts w:ascii="Times New Roman" w:hAnsi="Times New Roman" w:cs="Times New Roman"/>
                <w:sz w:val="24"/>
                <w:szCs w:val="24"/>
              </w:rPr>
              <w:t>ональні можливості для побудови мент</w:t>
            </w:r>
            <w:r w:rsidRPr="00EC1CCF">
              <w:rPr>
                <w:rFonts w:ascii="Times New Roman" w:hAnsi="Times New Roman" w:cs="Times New Roman"/>
                <w:sz w:val="24"/>
                <w:szCs w:val="24"/>
              </w:rPr>
              <w:t>а</w:t>
            </w:r>
            <w:r w:rsidRPr="00EC1CCF">
              <w:rPr>
                <w:rFonts w:ascii="Times New Roman" w:hAnsi="Times New Roman" w:cs="Times New Roman"/>
                <w:sz w:val="24"/>
                <w:szCs w:val="24"/>
              </w:rPr>
              <w:t>льних карт. Лінії прикріплення вузлів м</w:t>
            </w:r>
            <w:r w:rsidRPr="00EC1CCF">
              <w:rPr>
                <w:rFonts w:ascii="Times New Roman" w:hAnsi="Times New Roman" w:cs="Times New Roman"/>
                <w:sz w:val="24"/>
                <w:szCs w:val="24"/>
              </w:rPr>
              <w:t>о</w:t>
            </w:r>
            <w:r w:rsidRPr="00EC1CCF">
              <w:rPr>
                <w:rFonts w:ascii="Times New Roman" w:hAnsi="Times New Roman" w:cs="Times New Roman"/>
                <w:sz w:val="24"/>
                <w:szCs w:val="24"/>
              </w:rPr>
              <w:t>жна змінювати по товщині, формі, коль</w:t>
            </w:r>
            <w:r w:rsidRPr="00EC1CCF">
              <w:rPr>
                <w:rFonts w:ascii="Times New Roman" w:hAnsi="Times New Roman" w:cs="Times New Roman"/>
                <w:sz w:val="24"/>
                <w:szCs w:val="24"/>
              </w:rPr>
              <w:t>о</w:t>
            </w:r>
            <w:r w:rsidRPr="00EC1CCF">
              <w:rPr>
                <w:rFonts w:ascii="Times New Roman" w:hAnsi="Times New Roman" w:cs="Times New Roman"/>
                <w:sz w:val="24"/>
                <w:szCs w:val="24"/>
              </w:rPr>
              <w:t>ру. Карту можна зберегти в різних форм</w:t>
            </w:r>
            <w:r w:rsidRPr="00EC1CCF">
              <w:rPr>
                <w:rFonts w:ascii="Times New Roman" w:hAnsi="Times New Roman" w:cs="Times New Roman"/>
                <w:sz w:val="24"/>
                <w:szCs w:val="24"/>
              </w:rPr>
              <w:t>а</w:t>
            </w:r>
            <w:r w:rsidRPr="00EC1CCF">
              <w:rPr>
                <w:rFonts w:ascii="Times New Roman" w:hAnsi="Times New Roman" w:cs="Times New Roman"/>
                <w:sz w:val="24"/>
                <w:szCs w:val="24"/>
              </w:rPr>
              <w:t>тах: HTLM, JPG, PDF. Є можливість при</w:t>
            </w:r>
            <w:r w:rsidRPr="00EC1CCF">
              <w:rPr>
                <w:rFonts w:ascii="Times New Roman" w:hAnsi="Times New Roman" w:cs="Times New Roman"/>
                <w:sz w:val="24"/>
                <w:szCs w:val="24"/>
              </w:rPr>
              <w:t>к</w:t>
            </w:r>
            <w:r w:rsidRPr="00EC1CCF">
              <w:rPr>
                <w:rFonts w:ascii="Times New Roman" w:hAnsi="Times New Roman" w:cs="Times New Roman"/>
                <w:sz w:val="24"/>
                <w:szCs w:val="24"/>
              </w:rPr>
              <w:t>ріплення фото, презентацій, документів із свого архіву. Вузли можна редагувати та приховувати, при натисканні на попере</w:t>
            </w:r>
            <w:r w:rsidRPr="00EC1CCF">
              <w:rPr>
                <w:rFonts w:ascii="Times New Roman" w:hAnsi="Times New Roman" w:cs="Times New Roman"/>
                <w:sz w:val="24"/>
                <w:szCs w:val="24"/>
              </w:rPr>
              <w:t>д</w:t>
            </w:r>
            <w:r w:rsidRPr="00EC1CCF">
              <w:rPr>
                <w:rFonts w:ascii="Times New Roman" w:hAnsi="Times New Roman" w:cs="Times New Roman"/>
                <w:sz w:val="24"/>
                <w:szCs w:val="24"/>
              </w:rPr>
              <w:t>ній вузол,  відкривається наступний. Карту можна зберегти на комп'ютері та інтегр</w:t>
            </w:r>
            <w:r w:rsidRPr="00EC1CCF">
              <w:rPr>
                <w:rFonts w:ascii="Times New Roman" w:hAnsi="Times New Roman" w:cs="Times New Roman"/>
                <w:sz w:val="24"/>
                <w:szCs w:val="24"/>
              </w:rPr>
              <w:t>у</w:t>
            </w:r>
            <w:r w:rsidRPr="00EC1CCF">
              <w:rPr>
                <w:rFonts w:ascii="Times New Roman" w:hAnsi="Times New Roman" w:cs="Times New Roman"/>
                <w:sz w:val="24"/>
                <w:szCs w:val="24"/>
              </w:rPr>
              <w:t>вати з іншими сайтами, завантажити на диск, відправити поштою, можна вбудув</w:t>
            </w:r>
            <w:r w:rsidRPr="00EC1CCF">
              <w:rPr>
                <w:rFonts w:ascii="Times New Roman" w:hAnsi="Times New Roman" w:cs="Times New Roman"/>
                <w:sz w:val="24"/>
                <w:szCs w:val="24"/>
              </w:rPr>
              <w:t>а</w:t>
            </w:r>
            <w:r w:rsidRPr="00EC1CCF">
              <w:rPr>
                <w:rFonts w:ascii="Times New Roman" w:hAnsi="Times New Roman" w:cs="Times New Roman"/>
                <w:sz w:val="24"/>
                <w:szCs w:val="24"/>
              </w:rPr>
              <w:t>ти на сайт, розмістивши там попередньо посилання на карту.</w:t>
            </w:r>
          </w:p>
        </w:tc>
        <w:tc>
          <w:tcPr>
            <w:tcW w:w="3612" w:type="dxa"/>
            <w:gridSpan w:val="7"/>
            <w:shd w:val="clear" w:color="auto" w:fill="auto"/>
          </w:tcPr>
          <w:p w:rsidR="00FE2A00" w:rsidRPr="00EC1CCF" w:rsidRDefault="00FE2A00" w:rsidP="00FE2A00">
            <w:pPr>
              <w:tabs>
                <w:tab w:val="left" w:pos="176"/>
              </w:tabs>
              <w:rPr>
                <w:rFonts w:ascii="Times New Roman" w:hAnsi="Times New Roman" w:cs="Times New Roman"/>
                <w:sz w:val="24"/>
                <w:szCs w:val="24"/>
              </w:rPr>
            </w:pPr>
            <w:r w:rsidRPr="00EC1CCF">
              <w:rPr>
                <w:rFonts w:ascii="Times New Roman" w:hAnsi="Times New Roman" w:cs="Times New Roman"/>
                <w:sz w:val="24"/>
                <w:szCs w:val="24"/>
              </w:rPr>
              <w:t>Англомовна версія. Не можна прикріплювати ні відео, ні документи з інших джерел, але є м</w:t>
            </w:r>
            <w:r w:rsidRPr="00EC1CCF">
              <w:rPr>
                <w:rFonts w:ascii="Times New Roman" w:hAnsi="Times New Roman" w:cs="Times New Roman"/>
                <w:sz w:val="24"/>
                <w:szCs w:val="24"/>
              </w:rPr>
              <w:t>о</w:t>
            </w:r>
            <w:r w:rsidRPr="00EC1CCF">
              <w:rPr>
                <w:rFonts w:ascii="Times New Roman" w:hAnsi="Times New Roman" w:cs="Times New Roman"/>
                <w:sz w:val="24"/>
                <w:szCs w:val="24"/>
              </w:rPr>
              <w:t>жливість прикріплювати із свого архіву. Набір інструментів досить обмежений. Можна збер</w:t>
            </w:r>
            <w:r w:rsidRPr="00EC1CCF">
              <w:rPr>
                <w:rFonts w:ascii="Times New Roman" w:hAnsi="Times New Roman" w:cs="Times New Roman"/>
                <w:sz w:val="24"/>
                <w:szCs w:val="24"/>
              </w:rPr>
              <w:t>і</w:t>
            </w:r>
            <w:r w:rsidRPr="00EC1CCF">
              <w:rPr>
                <w:rFonts w:ascii="Times New Roman" w:hAnsi="Times New Roman" w:cs="Times New Roman"/>
                <w:sz w:val="24"/>
                <w:szCs w:val="24"/>
              </w:rPr>
              <w:t xml:space="preserve">гати в різних форматах. Але вбудовувати в </w:t>
            </w:r>
            <w:proofErr w:type="spellStart"/>
            <w:r w:rsidRPr="00EC1CCF">
              <w:rPr>
                <w:rFonts w:ascii="Times New Roman" w:hAnsi="Times New Roman" w:cs="Times New Roman"/>
                <w:sz w:val="24"/>
                <w:szCs w:val="24"/>
              </w:rPr>
              <w:t>блог</w:t>
            </w:r>
            <w:proofErr w:type="spellEnd"/>
            <w:r w:rsidRPr="00EC1CCF">
              <w:rPr>
                <w:rFonts w:ascii="Times New Roman" w:hAnsi="Times New Roman" w:cs="Times New Roman"/>
                <w:sz w:val="24"/>
                <w:szCs w:val="24"/>
              </w:rPr>
              <w:t xml:space="preserve"> можна тільки як карти</w:t>
            </w:r>
            <w:r w:rsidRPr="00EC1CCF">
              <w:rPr>
                <w:rFonts w:ascii="Times New Roman" w:hAnsi="Times New Roman" w:cs="Times New Roman"/>
                <w:sz w:val="24"/>
                <w:szCs w:val="24"/>
              </w:rPr>
              <w:t>н</w:t>
            </w:r>
            <w:r w:rsidRPr="00EC1CCF">
              <w:rPr>
                <w:rFonts w:ascii="Times New Roman" w:hAnsi="Times New Roman" w:cs="Times New Roman"/>
                <w:sz w:val="24"/>
                <w:szCs w:val="24"/>
              </w:rPr>
              <w:t>ку. Немає можливості працювати в групі, к</w:t>
            </w:r>
            <w:r w:rsidRPr="00EC1CCF">
              <w:rPr>
                <w:rFonts w:ascii="Times New Roman" w:hAnsi="Times New Roman" w:cs="Times New Roman"/>
                <w:sz w:val="24"/>
                <w:szCs w:val="24"/>
              </w:rPr>
              <w:t>о</w:t>
            </w:r>
            <w:r w:rsidRPr="00EC1CCF">
              <w:rPr>
                <w:rFonts w:ascii="Times New Roman" w:hAnsi="Times New Roman" w:cs="Times New Roman"/>
                <w:sz w:val="24"/>
                <w:szCs w:val="24"/>
              </w:rPr>
              <w:t xml:space="preserve">ригувати карту. Сервіс - безкоштовний, якщо є завантажена програма </w:t>
            </w:r>
            <w:proofErr w:type="spellStart"/>
            <w:r w:rsidRPr="00EC1CCF">
              <w:rPr>
                <w:rFonts w:ascii="Times New Roman" w:hAnsi="Times New Roman" w:cs="Times New Roman"/>
                <w:sz w:val="24"/>
                <w:szCs w:val="24"/>
              </w:rPr>
              <w:t>Java</w:t>
            </w:r>
            <w:proofErr w:type="spellEnd"/>
            <w:r w:rsidRPr="00EC1CCF">
              <w:rPr>
                <w:rFonts w:ascii="Times New Roman" w:hAnsi="Times New Roman" w:cs="Times New Roman"/>
                <w:sz w:val="24"/>
                <w:szCs w:val="24"/>
              </w:rPr>
              <w:t xml:space="preserve">. </w:t>
            </w:r>
          </w:p>
        </w:tc>
      </w:tr>
      <w:tr w:rsidR="00FE2A00" w:rsidRPr="00EC1CCF" w:rsidTr="00FE2A00">
        <w:tc>
          <w:tcPr>
            <w:tcW w:w="534" w:type="dxa"/>
            <w:shd w:val="clear" w:color="auto" w:fill="auto"/>
          </w:tcPr>
          <w:p w:rsidR="00FE2A00" w:rsidRPr="00EC1CCF" w:rsidRDefault="00FE2A00" w:rsidP="001B2222">
            <w:pPr>
              <w:pStyle w:val="a5"/>
              <w:numPr>
                <w:ilvl w:val="0"/>
                <w:numId w:val="19"/>
              </w:numPr>
              <w:ind w:left="0" w:firstLine="0"/>
              <w:rPr>
                <w:rFonts w:ascii="Times New Roman" w:eastAsia="Times New Roman" w:hAnsi="Times New Roman" w:cs="Times New Roman"/>
                <w:b/>
                <w:bCs/>
                <w:sz w:val="24"/>
                <w:szCs w:val="24"/>
                <w:u w:val="single"/>
                <w:lang w:eastAsia="uk-UA"/>
              </w:rPr>
            </w:pPr>
          </w:p>
        </w:tc>
        <w:tc>
          <w:tcPr>
            <w:tcW w:w="1559" w:type="dxa"/>
            <w:shd w:val="clear" w:color="auto" w:fill="auto"/>
            <w:vAlign w:val="center"/>
          </w:tcPr>
          <w:p w:rsidR="00FE2A00" w:rsidRPr="00EC1CCF" w:rsidRDefault="00FE2A00" w:rsidP="00FE2A00">
            <w:pPr>
              <w:rPr>
                <w:rFonts w:ascii="Times New Roman" w:eastAsia="Times New Roman" w:hAnsi="Times New Roman" w:cs="Times New Roman"/>
                <w:b/>
                <w:bCs/>
                <w:sz w:val="24"/>
                <w:szCs w:val="24"/>
                <w:u w:val="single"/>
                <w:lang w:eastAsia="uk-UA"/>
              </w:rPr>
            </w:pPr>
            <w:hyperlink r:id="rId21" w:tgtFrame="_parent" w:history="1">
              <w:proofErr w:type="spellStart"/>
              <w:r w:rsidRPr="00EC1CCF">
                <w:rPr>
                  <w:rFonts w:ascii="Times New Roman" w:eastAsia="Times New Roman" w:hAnsi="Times New Roman" w:cs="Times New Roman"/>
                  <w:b/>
                  <w:bCs/>
                  <w:sz w:val="24"/>
                  <w:szCs w:val="24"/>
                  <w:u w:val="single"/>
                  <w:lang w:eastAsia="uk-UA"/>
                </w:rPr>
                <w:t>gliffy</w:t>
              </w:r>
              <w:proofErr w:type="spellEnd"/>
            </w:hyperlink>
          </w:p>
        </w:tc>
        <w:tc>
          <w:tcPr>
            <w:tcW w:w="6200" w:type="dxa"/>
            <w:gridSpan w:val="10"/>
            <w:shd w:val="clear" w:color="auto" w:fill="auto"/>
          </w:tcPr>
          <w:p w:rsidR="00FE2A00" w:rsidRPr="00EC1CCF" w:rsidRDefault="00FE2A00" w:rsidP="00FE2A00">
            <w:pPr>
              <w:tabs>
                <w:tab w:val="left" w:pos="176"/>
              </w:tabs>
              <w:jc w:val="both"/>
              <w:rPr>
                <w:rFonts w:ascii="Times New Roman" w:hAnsi="Times New Roman" w:cs="Times New Roman"/>
                <w:sz w:val="24"/>
                <w:szCs w:val="24"/>
              </w:rPr>
            </w:pPr>
            <w:proofErr w:type="spellStart"/>
            <w:r w:rsidRPr="00EC1CCF">
              <w:rPr>
                <w:rFonts w:ascii="Times New Roman" w:hAnsi="Times New Roman" w:cs="Times New Roman"/>
                <w:sz w:val="24"/>
                <w:szCs w:val="24"/>
              </w:rPr>
              <w:t>Gliffy</w:t>
            </w:r>
            <w:proofErr w:type="spellEnd"/>
            <w:r w:rsidRPr="00EC1CCF">
              <w:rPr>
                <w:rFonts w:ascii="Times New Roman" w:hAnsi="Times New Roman" w:cs="Times New Roman"/>
                <w:sz w:val="24"/>
                <w:szCs w:val="24"/>
              </w:rPr>
              <w:t xml:space="preserve"> - потужний сервіс для створення діаграм, блок-схем, креслень і макетів сайтів. У вас є можливість створити новий документ з чистого аркуша, з </w:t>
            </w:r>
            <w:proofErr w:type="spellStart"/>
            <w:r w:rsidRPr="00EC1CCF">
              <w:rPr>
                <w:rFonts w:ascii="Times New Roman" w:hAnsi="Times New Roman" w:cs="Times New Roman"/>
                <w:sz w:val="24"/>
                <w:szCs w:val="24"/>
              </w:rPr>
              <w:t>Gliffy</w:t>
            </w:r>
            <w:proofErr w:type="spellEnd"/>
            <w:r w:rsidRPr="00EC1CCF">
              <w:rPr>
                <w:rFonts w:ascii="Times New Roman" w:hAnsi="Times New Roman" w:cs="Times New Roman"/>
                <w:sz w:val="24"/>
                <w:szCs w:val="24"/>
              </w:rPr>
              <w:t xml:space="preserve"> шаблону, при використанні свого власного файлу в якості шаблону. Експортування </w:t>
            </w:r>
            <w:proofErr w:type="spellStart"/>
            <w:r w:rsidRPr="00EC1CCF">
              <w:rPr>
                <w:rFonts w:ascii="Times New Roman" w:hAnsi="Times New Roman" w:cs="Times New Roman"/>
                <w:sz w:val="24"/>
                <w:szCs w:val="24"/>
              </w:rPr>
              <w:t>Gliffy</w:t>
            </w:r>
            <w:proofErr w:type="spellEnd"/>
            <w:r w:rsidRPr="00EC1CCF">
              <w:rPr>
                <w:rFonts w:ascii="Times New Roman" w:hAnsi="Times New Roman" w:cs="Times New Roman"/>
                <w:sz w:val="24"/>
                <w:szCs w:val="24"/>
              </w:rPr>
              <w:t xml:space="preserve"> документів в SVG (Visio), </w:t>
            </w:r>
            <w:proofErr w:type="spellStart"/>
            <w:r w:rsidRPr="00EC1CCF">
              <w:rPr>
                <w:rFonts w:ascii="Times New Roman" w:hAnsi="Times New Roman" w:cs="Times New Roman"/>
                <w:sz w:val="24"/>
                <w:szCs w:val="24"/>
              </w:rPr>
              <w:t>Gliffy</w:t>
            </w:r>
            <w:proofErr w:type="spellEnd"/>
            <w:r w:rsidRPr="00EC1CCF">
              <w:rPr>
                <w:rFonts w:ascii="Times New Roman" w:hAnsi="Times New Roman" w:cs="Times New Roman"/>
                <w:sz w:val="24"/>
                <w:szCs w:val="24"/>
              </w:rPr>
              <w:t xml:space="preserve"> XML, JPG і PNG формат і зберігати їх для </w:t>
            </w:r>
            <w:proofErr w:type="spellStart"/>
            <w:r w:rsidRPr="00EC1CCF">
              <w:rPr>
                <w:rFonts w:ascii="Times New Roman" w:hAnsi="Times New Roman" w:cs="Times New Roman"/>
                <w:sz w:val="24"/>
                <w:szCs w:val="24"/>
              </w:rPr>
              <w:t>офф-лайн</w:t>
            </w:r>
            <w:proofErr w:type="spellEnd"/>
            <w:r w:rsidRPr="00EC1CCF">
              <w:rPr>
                <w:rFonts w:ascii="Times New Roman" w:hAnsi="Times New Roman" w:cs="Times New Roman"/>
                <w:sz w:val="24"/>
                <w:szCs w:val="24"/>
              </w:rPr>
              <w:t xml:space="preserve"> доступу.  Можливість використовув</w:t>
            </w:r>
            <w:r w:rsidRPr="00EC1CCF">
              <w:rPr>
                <w:rFonts w:ascii="Times New Roman" w:hAnsi="Times New Roman" w:cs="Times New Roman"/>
                <w:sz w:val="24"/>
                <w:szCs w:val="24"/>
              </w:rPr>
              <w:t>а</w:t>
            </w:r>
            <w:r w:rsidRPr="00EC1CCF">
              <w:rPr>
                <w:rFonts w:ascii="Times New Roman" w:hAnsi="Times New Roman" w:cs="Times New Roman"/>
                <w:sz w:val="24"/>
                <w:szCs w:val="24"/>
              </w:rPr>
              <w:t>ти текст, картинки, графіки, посилання, прикріплюв</w:t>
            </w:r>
            <w:r w:rsidRPr="00EC1CCF">
              <w:rPr>
                <w:rFonts w:ascii="Times New Roman" w:hAnsi="Times New Roman" w:cs="Times New Roman"/>
                <w:sz w:val="24"/>
                <w:szCs w:val="24"/>
              </w:rPr>
              <w:t>а</w:t>
            </w:r>
            <w:r w:rsidRPr="00EC1CCF">
              <w:rPr>
                <w:rFonts w:ascii="Times New Roman" w:hAnsi="Times New Roman" w:cs="Times New Roman"/>
                <w:sz w:val="24"/>
                <w:szCs w:val="24"/>
              </w:rPr>
              <w:t xml:space="preserve">ти файли. Організація групової роботи. Вбудовування карти  у </w:t>
            </w:r>
            <w:proofErr w:type="spellStart"/>
            <w:r w:rsidRPr="00EC1CCF">
              <w:rPr>
                <w:rFonts w:ascii="Times New Roman" w:hAnsi="Times New Roman" w:cs="Times New Roman"/>
                <w:sz w:val="24"/>
                <w:szCs w:val="24"/>
              </w:rPr>
              <w:t>блог</w:t>
            </w:r>
            <w:proofErr w:type="spellEnd"/>
            <w:r w:rsidRPr="00EC1CCF">
              <w:rPr>
                <w:rFonts w:ascii="Times New Roman" w:hAnsi="Times New Roman" w:cs="Times New Roman"/>
                <w:sz w:val="24"/>
                <w:szCs w:val="24"/>
              </w:rPr>
              <w:t xml:space="preserve"> або на сайт. Можна зберігати на комп'</w:t>
            </w:r>
            <w:r w:rsidRPr="00EC1CCF">
              <w:rPr>
                <w:rFonts w:ascii="Times New Roman" w:hAnsi="Times New Roman" w:cs="Times New Roman"/>
                <w:sz w:val="24"/>
                <w:szCs w:val="24"/>
              </w:rPr>
              <w:t>ю</w:t>
            </w:r>
            <w:r w:rsidRPr="00EC1CCF">
              <w:rPr>
                <w:rFonts w:ascii="Times New Roman" w:hAnsi="Times New Roman" w:cs="Times New Roman"/>
                <w:sz w:val="24"/>
                <w:szCs w:val="24"/>
              </w:rPr>
              <w:t>тері. Мова сервісу: інтерфейс, можливість використ</w:t>
            </w:r>
            <w:r w:rsidRPr="00EC1CCF">
              <w:rPr>
                <w:rFonts w:ascii="Times New Roman" w:hAnsi="Times New Roman" w:cs="Times New Roman"/>
                <w:sz w:val="24"/>
                <w:szCs w:val="24"/>
              </w:rPr>
              <w:t>о</w:t>
            </w:r>
            <w:r w:rsidRPr="00EC1CCF">
              <w:rPr>
                <w:rFonts w:ascii="Times New Roman" w:hAnsi="Times New Roman" w:cs="Times New Roman"/>
                <w:sz w:val="24"/>
                <w:szCs w:val="24"/>
              </w:rPr>
              <w:t>вувати латиницю нарівні з кирилицею. Можлива інт</w:t>
            </w:r>
            <w:r w:rsidRPr="00EC1CCF">
              <w:rPr>
                <w:rFonts w:ascii="Times New Roman" w:hAnsi="Times New Roman" w:cs="Times New Roman"/>
                <w:sz w:val="24"/>
                <w:szCs w:val="24"/>
              </w:rPr>
              <w:t>е</w:t>
            </w:r>
            <w:r w:rsidRPr="00EC1CCF">
              <w:rPr>
                <w:rFonts w:ascii="Times New Roman" w:hAnsi="Times New Roman" w:cs="Times New Roman"/>
                <w:sz w:val="24"/>
                <w:szCs w:val="24"/>
              </w:rPr>
              <w:t xml:space="preserve">грація з іншими сервісами: </w:t>
            </w:r>
            <w:proofErr w:type="spellStart"/>
            <w:r w:rsidRPr="00EC1CCF">
              <w:rPr>
                <w:rFonts w:ascii="Times New Roman" w:hAnsi="Times New Roman" w:cs="Times New Roman"/>
                <w:sz w:val="24"/>
                <w:szCs w:val="24"/>
              </w:rPr>
              <w:t>Amcharts</w:t>
            </w:r>
            <w:proofErr w:type="spellEnd"/>
            <w:r w:rsidRPr="00EC1CCF">
              <w:rPr>
                <w:rFonts w:ascii="Times New Roman" w:hAnsi="Times New Roman" w:cs="Times New Roman"/>
                <w:sz w:val="24"/>
                <w:szCs w:val="24"/>
              </w:rPr>
              <w:t xml:space="preserve">, </w:t>
            </w:r>
            <w:proofErr w:type="spellStart"/>
            <w:r w:rsidRPr="00EC1CCF">
              <w:rPr>
                <w:rFonts w:ascii="Times New Roman" w:hAnsi="Times New Roman" w:cs="Times New Roman"/>
                <w:sz w:val="24"/>
                <w:szCs w:val="24"/>
              </w:rPr>
              <w:t>AnyChart</w:t>
            </w:r>
            <w:proofErr w:type="spellEnd"/>
            <w:r w:rsidRPr="00EC1CCF">
              <w:rPr>
                <w:rFonts w:ascii="Times New Roman" w:hAnsi="Times New Roman" w:cs="Times New Roman"/>
                <w:sz w:val="24"/>
                <w:szCs w:val="24"/>
              </w:rPr>
              <w:t xml:space="preserve">, </w:t>
            </w:r>
            <w:proofErr w:type="spellStart"/>
            <w:r w:rsidRPr="00EC1CCF">
              <w:rPr>
                <w:rFonts w:ascii="Times New Roman" w:hAnsi="Times New Roman" w:cs="Times New Roman"/>
                <w:sz w:val="24"/>
                <w:szCs w:val="24"/>
              </w:rPr>
              <w:t>Bubbl</w:t>
            </w:r>
            <w:proofErr w:type="spellEnd"/>
            <w:r w:rsidRPr="00EC1CCF">
              <w:rPr>
                <w:rFonts w:ascii="Times New Roman" w:hAnsi="Times New Roman" w:cs="Times New Roman"/>
                <w:sz w:val="24"/>
                <w:szCs w:val="24"/>
              </w:rPr>
              <w:t xml:space="preserve">, </w:t>
            </w:r>
            <w:proofErr w:type="spellStart"/>
            <w:r w:rsidRPr="00EC1CCF">
              <w:rPr>
                <w:rFonts w:ascii="Times New Roman" w:hAnsi="Times New Roman" w:cs="Times New Roman"/>
                <w:sz w:val="24"/>
                <w:szCs w:val="24"/>
              </w:rPr>
              <w:t>Mindomo</w:t>
            </w:r>
            <w:proofErr w:type="spellEnd"/>
            <w:r w:rsidRPr="00EC1CCF">
              <w:rPr>
                <w:rFonts w:ascii="Times New Roman" w:hAnsi="Times New Roman" w:cs="Times New Roman"/>
                <w:sz w:val="24"/>
                <w:szCs w:val="24"/>
              </w:rPr>
              <w:t xml:space="preserve">, </w:t>
            </w:r>
            <w:proofErr w:type="spellStart"/>
            <w:r w:rsidRPr="00EC1CCF">
              <w:rPr>
                <w:rFonts w:ascii="Times New Roman" w:hAnsi="Times New Roman" w:cs="Times New Roman"/>
                <w:sz w:val="24"/>
                <w:szCs w:val="24"/>
              </w:rPr>
              <w:t>Mindmeister</w:t>
            </w:r>
            <w:proofErr w:type="spellEnd"/>
            <w:r w:rsidRPr="00EC1CCF">
              <w:rPr>
                <w:rFonts w:ascii="Times New Roman" w:hAnsi="Times New Roman" w:cs="Times New Roman"/>
                <w:sz w:val="24"/>
                <w:szCs w:val="24"/>
              </w:rPr>
              <w:t xml:space="preserve"> і багатьма іншими.</w:t>
            </w:r>
          </w:p>
        </w:tc>
        <w:tc>
          <w:tcPr>
            <w:tcW w:w="2090" w:type="dxa"/>
            <w:shd w:val="clear" w:color="auto" w:fill="auto"/>
          </w:tcPr>
          <w:p w:rsidR="00FE2A00" w:rsidRPr="00EC1CCF" w:rsidRDefault="00FE2A00" w:rsidP="00FE2A00">
            <w:pPr>
              <w:tabs>
                <w:tab w:val="left" w:pos="176"/>
              </w:tabs>
              <w:rPr>
                <w:rFonts w:ascii="Times New Roman" w:eastAsia="Calibri" w:hAnsi="Times New Roman" w:cs="Times New Roman"/>
                <w:sz w:val="24"/>
                <w:szCs w:val="24"/>
              </w:rPr>
            </w:pPr>
            <w:r w:rsidRPr="00EC1CCF">
              <w:rPr>
                <w:rFonts w:ascii="Times New Roman" w:eastAsia="Calibri" w:hAnsi="Times New Roman" w:cs="Times New Roman"/>
                <w:sz w:val="24"/>
                <w:szCs w:val="24"/>
              </w:rPr>
              <w:t xml:space="preserve">Безкоштовно працювати з </w:t>
            </w:r>
            <w:proofErr w:type="spellStart"/>
            <w:r w:rsidRPr="00EC1CCF">
              <w:rPr>
                <w:rFonts w:ascii="Times New Roman" w:eastAsia="Calibri" w:hAnsi="Times New Roman" w:cs="Times New Roman"/>
                <w:sz w:val="24"/>
                <w:szCs w:val="24"/>
              </w:rPr>
              <w:t>Gliffy</w:t>
            </w:r>
            <w:proofErr w:type="spellEnd"/>
            <w:r w:rsidRPr="00EC1CCF">
              <w:rPr>
                <w:rFonts w:ascii="Times New Roman" w:eastAsia="Calibri" w:hAnsi="Times New Roman" w:cs="Times New Roman"/>
                <w:sz w:val="24"/>
                <w:szCs w:val="24"/>
              </w:rPr>
              <w:t xml:space="preserve"> можна всього 14 днів.</w:t>
            </w:r>
          </w:p>
          <w:p w:rsidR="00FE2A00" w:rsidRPr="00EC1CCF" w:rsidRDefault="00FE2A00" w:rsidP="00FE2A00">
            <w:pPr>
              <w:tabs>
                <w:tab w:val="left" w:pos="176"/>
              </w:tabs>
              <w:jc w:val="both"/>
              <w:rPr>
                <w:rFonts w:ascii="Times New Roman" w:hAnsi="Times New Roman" w:cs="Times New Roman"/>
                <w:sz w:val="24"/>
                <w:szCs w:val="24"/>
              </w:rPr>
            </w:pPr>
          </w:p>
        </w:tc>
      </w:tr>
      <w:tr w:rsidR="00FE2A00" w:rsidRPr="00EC1CCF" w:rsidTr="00FE2A00">
        <w:tc>
          <w:tcPr>
            <w:tcW w:w="534" w:type="dxa"/>
            <w:shd w:val="clear" w:color="auto" w:fill="auto"/>
          </w:tcPr>
          <w:p w:rsidR="00FE2A00" w:rsidRPr="00EC1CCF" w:rsidRDefault="00FE2A00" w:rsidP="001B2222">
            <w:pPr>
              <w:pStyle w:val="a5"/>
              <w:numPr>
                <w:ilvl w:val="0"/>
                <w:numId w:val="19"/>
              </w:numPr>
              <w:ind w:left="0" w:firstLine="0"/>
              <w:rPr>
                <w:rFonts w:ascii="Times New Roman" w:eastAsia="Times New Roman" w:hAnsi="Times New Roman" w:cs="Times New Roman"/>
                <w:b/>
                <w:bCs/>
                <w:sz w:val="24"/>
                <w:szCs w:val="24"/>
                <w:u w:val="single"/>
                <w:lang w:eastAsia="uk-UA"/>
              </w:rPr>
            </w:pPr>
          </w:p>
        </w:tc>
        <w:tc>
          <w:tcPr>
            <w:tcW w:w="1559" w:type="dxa"/>
            <w:shd w:val="clear" w:color="auto" w:fill="auto"/>
            <w:vAlign w:val="center"/>
          </w:tcPr>
          <w:p w:rsidR="00FE2A00" w:rsidRPr="00EC1CCF" w:rsidRDefault="00FE2A00" w:rsidP="00FE2A00">
            <w:pPr>
              <w:rPr>
                <w:rFonts w:ascii="Times New Roman" w:eastAsia="Times New Roman" w:hAnsi="Times New Roman" w:cs="Times New Roman"/>
                <w:b/>
                <w:bCs/>
                <w:sz w:val="24"/>
                <w:szCs w:val="24"/>
                <w:u w:val="single"/>
                <w:lang w:eastAsia="uk-UA"/>
              </w:rPr>
            </w:pPr>
            <w:hyperlink r:id="rId22" w:tgtFrame="_parent" w:history="1">
              <w:proofErr w:type="spellStart"/>
              <w:r w:rsidRPr="00EC1CCF">
                <w:rPr>
                  <w:rFonts w:ascii="Times New Roman" w:eastAsia="Times New Roman" w:hAnsi="Times New Roman" w:cs="Times New Roman"/>
                  <w:b/>
                  <w:bCs/>
                  <w:sz w:val="24"/>
                  <w:szCs w:val="24"/>
                  <w:u w:val="single"/>
                  <w:lang w:eastAsia="uk-UA"/>
                </w:rPr>
                <w:t>Lucidchart</w:t>
              </w:r>
              <w:proofErr w:type="spellEnd"/>
              <w:r w:rsidRPr="00EC1CCF">
                <w:rPr>
                  <w:rFonts w:ascii="Times New Roman" w:eastAsia="Times New Roman" w:hAnsi="Times New Roman" w:cs="Times New Roman"/>
                  <w:b/>
                  <w:bCs/>
                  <w:sz w:val="24"/>
                  <w:szCs w:val="24"/>
                  <w:u w:val="single"/>
                  <w:lang w:eastAsia="uk-UA"/>
                </w:rPr>
                <w:t xml:space="preserve"> </w:t>
              </w:r>
            </w:hyperlink>
          </w:p>
        </w:tc>
        <w:tc>
          <w:tcPr>
            <w:tcW w:w="5704" w:type="dxa"/>
            <w:gridSpan w:val="7"/>
            <w:shd w:val="clear" w:color="auto" w:fill="auto"/>
          </w:tcPr>
          <w:p w:rsidR="00FE2A00" w:rsidRPr="00EC1CCF" w:rsidRDefault="00FE2A00" w:rsidP="00FE2A00">
            <w:pPr>
              <w:tabs>
                <w:tab w:val="left" w:pos="176"/>
              </w:tabs>
              <w:jc w:val="both"/>
              <w:rPr>
                <w:rFonts w:ascii="Times New Roman" w:hAnsi="Times New Roman" w:cs="Times New Roman"/>
                <w:sz w:val="24"/>
                <w:szCs w:val="24"/>
              </w:rPr>
            </w:pPr>
            <w:proofErr w:type="spellStart"/>
            <w:r w:rsidRPr="00EC1CCF">
              <w:rPr>
                <w:rFonts w:ascii="Times New Roman" w:hAnsi="Times New Roman" w:cs="Times New Roman"/>
                <w:sz w:val="24"/>
                <w:szCs w:val="24"/>
              </w:rPr>
              <w:t>Lucichart</w:t>
            </w:r>
            <w:proofErr w:type="spellEnd"/>
            <w:r w:rsidRPr="00EC1CCF">
              <w:rPr>
                <w:rFonts w:ascii="Times New Roman" w:hAnsi="Times New Roman" w:cs="Times New Roman"/>
                <w:sz w:val="24"/>
                <w:szCs w:val="24"/>
              </w:rPr>
              <w:t xml:space="preserve"> - сервіс, що має </w:t>
            </w:r>
            <w:proofErr w:type="spellStart"/>
            <w:r w:rsidRPr="00EC1CCF">
              <w:rPr>
                <w:rFonts w:ascii="Times New Roman" w:hAnsi="Times New Roman" w:cs="Times New Roman"/>
                <w:sz w:val="24"/>
                <w:szCs w:val="24"/>
              </w:rPr>
              <w:t>веб-інтерфейс</w:t>
            </w:r>
            <w:proofErr w:type="spellEnd"/>
            <w:r w:rsidRPr="00EC1CCF">
              <w:rPr>
                <w:rFonts w:ascii="Times New Roman" w:hAnsi="Times New Roman" w:cs="Times New Roman"/>
                <w:sz w:val="24"/>
                <w:szCs w:val="24"/>
              </w:rPr>
              <w:t xml:space="preserve"> для сп</w:t>
            </w:r>
            <w:r w:rsidRPr="00EC1CCF">
              <w:rPr>
                <w:rFonts w:ascii="Times New Roman" w:hAnsi="Times New Roman" w:cs="Times New Roman"/>
                <w:sz w:val="24"/>
                <w:szCs w:val="24"/>
              </w:rPr>
              <w:t>і</w:t>
            </w:r>
            <w:r w:rsidRPr="00EC1CCF">
              <w:rPr>
                <w:rFonts w:ascii="Times New Roman" w:hAnsi="Times New Roman" w:cs="Times New Roman"/>
                <w:sz w:val="24"/>
                <w:szCs w:val="24"/>
              </w:rPr>
              <w:t xml:space="preserve">льного і особистого користування в режимі он-лайн. Створення діаграм, блок-схем, макетів, карт пам'яті, карт сайту, діаграм, презентацій, </w:t>
            </w:r>
            <w:proofErr w:type="spellStart"/>
            <w:r w:rsidRPr="00EC1CCF">
              <w:rPr>
                <w:rFonts w:ascii="Times New Roman" w:hAnsi="Times New Roman" w:cs="Times New Roman"/>
                <w:sz w:val="24"/>
                <w:szCs w:val="24"/>
              </w:rPr>
              <w:t>пост</w:t>
            </w:r>
            <w:r w:rsidRPr="00EC1CCF">
              <w:rPr>
                <w:rFonts w:ascii="Times New Roman" w:hAnsi="Times New Roman" w:cs="Times New Roman"/>
                <w:sz w:val="24"/>
                <w:szCs w:val="24"/>
              </w:rPr>
              <w:t>е</w:t>
            </w:r>
            <w:r w:rsidRPr="00EC1CCF">
              <w:rPr>
                <w:rFonts w:ascii="Times New Roman" w:hAnsi="Times New Roman" w:cs="Times New Roman"/>
                <w:sz w:val="24"/>
                <w:szCs w:val="24"/>
              </w:rPr>
              <w:t>рів</w:t>
            </w:r>
            <w:proofErr w:type="spellEnd"/>
            <w:r w:rsidRPr="00EC1CCF">
              <w:rPr>
                <w:rFonts w:ascii="Times New Roman" w:hAnsi="Times New Roman" w:cs="Times New Roman"/>
                <w:sz w:val="24"/>
                <w:szCs w:val="24"/>
              </w:rPr>
              <w:t>, запрошень на основі шаблонів і фігур. Вик</w:t>
            </w:r>
            <w:r w:rsidRPr="00EC1CCF">
              <w:rPr>
                <w:rFonts w:ascii="Times New Roman" w:hAnsi="Times New Roman" w:cs="Times New Roman"/>
                <w:sz w:val="24"/>
                <w:szCs w:val="24"/>
              </w:rPr>
              <w:t>о</w:t>
            </w:r>
            <w:r w:rsidRPr="00EC1CCF">
              <w:rPr>
                <w:rFonts w:ascii="Times New Roman" w:hAnsi="Times New Roman" w:cs="Times New Roman"/>
                <w:sz w:val="24"/>
                <w:szCs w:val="24"/>
              </w:rPr>
              <w:t>ристання різних кольорів, шрифту, картинок, в</w:t>
            </w:r>
            <w:r w:rsidRPr="00EC1CCF">
              <w:rPr>
                <w:rFonts w:ascii="Times New Roman" w:hAnsi="Times New Roman" w:cs="Times New Roman"/>
                <w:sz w:val="24"/>
                <w:szCs w:val="24"/>
              </w:rPr>
              <w:t>і</w:t>
            </w:r>
            <w:r w:rsidRPr="00EC1CCF">
              <w:rPr>
                <w:rFonts w:ascii="Times New Roman" w:hAnsi="Times New Roman" w:cs="Times New Roman"/>
                <w:sz w:val="24"/>
                <w:szCs w:val="24"/>
              </w:rPr>
              <w:t xml:space="preserve">део, варіювання формою ліній вбудовування в </w:t>
            </w:r>
            <w:proofErr w:type="spellStart"/>
            <w:r w:rsidRPr="00EC1CCF">
              <w:rPr>
                <w:rFonts w:ascii="Times New Roman" w:hAnsi="Times New Roman" w:cs="Times New Roman"/>
                <w:sz w:val="24"/>
                <w:szCs w:val="24"/>
              </w:rPr>
              <w:t>блог</w:t>
            </w:r>
            <w:proofErr w:type="spellEnd"/>
            <w:r w:rsidRPr="00EC1CCF">
              <w:rPr>
                <w:rFonts w:ascii="Times New Roman" w:hAnsi="Times New Roman" w:cs="Times New Roman"/>
                <w:sz w:val="24"/>
                <w:szCs w:val="24"/>
              </w:rPr>
              <w:t xml:space="preserve">, сайт. </w:t>
            </w:r>
            <w:proofErr w:type="spellStart"/>
            <w:r w:rsidRPr="00EC1CCF">
              <w:rPr>
                <w:rFonts w:ascii="Times New Roman" w:hAnsi="Times New Roman" w:cs="Times New Roman"/>
                <w:sz w:val="24"/>
                <w:szCs w:val="24"/>
              </w:rPr>
              <w:t>Lucidchart</w:t>
            </w:r>
            <w:proofErr w:type="spellEnd"/>
            <w:r w:rsidRPr="00EC1CCF">
              <w:rPr>
                <w:rFonts w:ascii="Times New Roman" w:hAnsi="Times New Roman" w:cs="Times New Roman"/>
                <w:sz w:val="24"/>
                <w:szCs w:val="24"/>
              </w:rPr>
              <w:t xml:space="preserve"> можна додати в </w:t>
            </w:r>
            <w:proofErr w:type="spellStart"/>
            <w:r w:rsidRPr="00EC1CCF">
              <w:rPr>
                <w:rFonts w:ascii="Times New Roman" w:hAnsi="Times New Roman" w:cs="Times New Roman"/>
                <w:sz w:val="24"/>
                <w:szCs w:val="24"/>
              </w:rPr>
              <w:t>Google</w:t>
            </w:r>
            <w:proofErr w:type="spellEnd"/>
            <w:r w:rsidRPr="00EC1CCF">
              <w:rPr>
                <w:rFonts w:ascii="Times New Roman" w:hAnsi="Times New Roman" w:cs="Times New Roman"/>
                <w:sz w:val="24"/>
                <w:szCs w:val="24"/>
              </w:rPr>
              <w:t xml:space="preserve"> </w:t>
            </w:r>
            <w:proofErr w:type="spellStart"/>
            <w:r w:rsidRPr="00EC1CCF">
              <w:rPr>
                <w:rFonts w:ascii="Times New Roman" w:hAnsi="Times New Roman" w:cs="Times New Roman"/>
                <w:sz w:val="24"/>
                <w:szCs w:val="24"/>
              </w:rPr>
              <w:t>Drive</w:t>
            </w:r>
            <w:proofErr w:type="spellEnd"/>
            <w:r w:rsidRPr="00EC1CCF">
              <w:rPr>
                <w:rFonts w:ascii="Times New Roman" w:hAnsi="Times New Roman" w:cs="Times New Roman"/>
                <w:sz w:val="24"/>
                <w:szCs w:val="24"/>
              </w:rPr>
              <w:t xml:space="preserve">, інтегрується з </w:t>
            </w:r>
            <w:proofErr w:type="spellStart"/>
            <w:r w:rsidRPr="00EC1CCF">
              <w:rPr>
                <w:rFonts w:ascii="Times New Roman" w:hAnsi="Times New Roman" w:cs="Times New Roman"/>
                <w:sz w:val="24"/>
                <w:szCs w:val="24"/>
              </w:rPr>
              <w:t>Google</w:t>
            </w:r>
            <w:proofErr w:type="spellEnd"/>
            <w:r w:rsidRPr="00EC1CCF">
              <w:rPr>
                <w:rFonts w:ascii="Times New Roman" w:hAnsi="Times New Roman" w:cs="Times New Roman"/>
                <w:sz w:val="24"/>
                <w:szCs w:val="24"/>
              </w:rPr>
              <w:t xml:space="preserve"> </w:t>
            </w:r>
            <w:proofErr w:type="spellStart"/>
            <w:r w:rsidRPr="00EC1CCF">
              <w:rPr>
                <w:rFonts w:ascii="Times New Roman" w:hAnsi="Times New Roman" w:cs="Times New Roman"/>
                <w:sz w:val="24"/>
                <w:szCs w:val="24"/>
              </w:rPr>
              <w:t>Docs</w:t>
            </w:r>
            <w:proofErr w:type="spellEnd"/>
            <w:r w:rsidRPr="00EC1CCF">
              <w:rPr>
                <w:rFonts w:ascii="Times New Roman" w:hAnsi="Times New Roman" w:cs="Times New Roman"/>
                <w:sz w:val="24"/>
                <w:szCs w:val="24"/>
              </w:rPr>
              <w:t>, можливість використання бібліотеки символів, пошук карт</w:t>
            </w:r>
            <w:r w:rsidRPr="00EC1CCF">
              <w:rPr>
                <w:rFonts w:ascii="Times New Roman" w:hAnsi="Times New Roman" w:cs="Times New Roman"/>
                <w:sz w:val="24"/>
                <w:szCs w:val="24"/>
              </w:rPr>
              <w:t>и</w:t>
            </w:r>
            <w:r w:rsidRPr="00EC1CCF">
              <w:rPr>
                <w:rFonts w:ascii="Times New Roman" w:hAnsi="Times New Roman" w:cs="Times New Roman"/>
                <w:sz w:val="24"/>
                <w:szCs w:val="24"/>
              </w:rPr>
              <w:t>нок, організація групової роботи, є чат в режимі реального часу. Є "пільги" для освіти: універс</w:t>
            </w:r>
            <w:r w:rsidRPr="00EC1CCF">
              <w:rPr>
                <w:rFonts w:ascii="Times New Roman" w:hAnsi="Times New Roman" w:cs="Times New Roman"/>
                <w:sz w:val="24"/>
                <w:szCs w:val="24"/>
              </w:rPr>
              <w:t>и</w:t>
            </w:r>
            <w:r w:rsidRPr="00EC1CCF">
              <w:rPr>
                <w:rFonts w:ascii="Times New Roman" w:hAnsi="Times New Roman" w:cs="Times New Roman"/>
                <w:sz w:val="24"/>
                <w:szCs w:val="24"/>
              </w:rPr>
              <w:t>тети, школи.</w:t>
            </w:r>
          </w:p>
        </w:tc>
        <w:tc>
          <w:tcPr>
            <w:tcW w:w="2586" w:type="dxa"/>
            <w:gridSpan w:val="4"/>
            <w:shd w:val="clear" w:color="auto" w:fill="auto"/>
          </w:tcPr>
          <w:p w:rsidR="00FE2A00" w:rsidRPr="00EC1CCF" w:rsidRDefault="00FE2A00" w:rsidP="00FE2A00">
            <w:pPr>
              <w:tabs>
                <w:tab w:val="left" w:pos="176"/>
              </w:tabs>
              <w:jc w:val="both"/>
              <w:rPr>
                <w:rFonts w:ascii="Times New Roman" w:hAnsi="Times New Roman" w:cs="Times New Roman"/>
                <w:sz w:val="24"/>
                <w:szCs w:val="24"/>
              </w:rPr>
            </w:pPr>
            <w:r w:rsidRPr="00EC1CCF">
              <w:rPr>
                <w:rFonts w:ascii="Times New Roman" w:hAnsi="Times New Roman" w:cs="Times New Roman"/>
                <w:sz w:val="24"/>
                <w:szCs w:val="24"/>
              </w:rPr>
              <w:t>Функціональні обмеження до 60 пунктів в одній схемі безкошто</w:t>
            </w:r>
            <w:r w:rsidRPr="00EC1CCF">
              <w:rPr>
                <w:rFonts w:ascii="Times New Roman" w:hAnsi="Times New Roman" w:cs="Times New Roman"/>
                <w:sz w:val="24"/>
                <w:szCs w:val="24"/>
              </w:rPr>
              <w:t>в</w:t>
            </w:r>
            <w:r w:rsidRPr="00EC1CCF">
              <w:rPr>
                <w:rFonts w:ascii="Times New Roman" w:hAnsi="Times New Roman" w:cs="Times New Roman"/>
                <w:sz w:val="24"/>
                <w:szCs w:val="24"/>
              </w:rPr>
              <w:t>ної версії. Не всі фігури включають текстові п</w:t>
            </w:r>
            <w:r w:rsidRPr="00EC1CCF">
              <w:rPr>
                <w:rFonts w:ascii="Times New Roman" w:hAnsi="Times New Roman" w:cs="Times New Roman"/>
                <w:sz w:val="24"/>
                <w:szCs w:val="24"/>
              </w:rPr>
              <w:t>о</w:t>
            </w:r>
            <w:r w:rsidRPr="00EC1CCF">
              <w:rPr>
                <w:rFonts w:ascii="Times New Roman" w:hAnsi="Times New Roman" w:cs="Times New Roman"/>
                <w:sz w:val="24"/>
                <w:szCs w:val="24"/>
              </w:rPr>
              <w:t xml:space="preserve">ля. </w:t>
            </w:r>
            <w:proofErr w:type="spellStart"/>
            <w:r w:rsidRPr="00EC1CCF">
              <w:rPr>
                <w:rFonts w:ascii="Times New Roman" w:hAnsi="Times New Roman" w:cs="Times New Roman"/>
                <w:sz w:val="24"/>
                <w:szCs w:val="24"/>
              </w:rPr>
              <w:t>Англо-мовний</w:t>
            </w:r>
            <w:proofErr w:type="spellEnd"/>
            <w:r w:rsidRPr="00EC1CCF">
              <w:rPr>
                <w:rFonts w:ascii="Times New Roman" w:hAnsi="Times New Roman" w:cs="Times New Roman"/>
                <w:sz w:val="24"/>
                <w:szCs w:val="24"/>
              </w:rPr>
              <w:t xml:space="preserve"> інтерфейс.</w:t>
            </w:r>
          </w:p>
        </w:tc>
      </w:tr>
      <w:tr w:rsidR="00FE2A00" w:rsidRPr="00EC1CCF" w:rsidTr="00FE2A00">
        <w:tc>
          <w:tcPr>
            <w:tcW w:w="534" w:type="dxa"/>
            <w:shd w:val="clear" w:color="auto" w:fill="auto"/>
          </w:tcPr>
          <w:p w:rsidR="00FE2A00" w:rsidRPr="00EC1CCF" w:rsidRDefault="00FE2A00" w:rsidP="001B2222">
            <w:pPr>
              <w:pStyle w:val="a5"/>
              <w:numPr>
                <w:ilvl w:val="0"/>
                <w:numId w:val="19"/>
              </w:numPr>
              <w:ind w:left="0" w:firstLine="0"/>
              <w:rPr>
                <w:rFonts w:ascii="Times New Roman" w:eastAsia="Times New Roman" w:hAnsi="Times New Roman" w:cs="Times New Roman"/>
                <w:b/>
                <w:bCs/>
                <w:sz w:val="24"/>
                <w:szCs w:val="24"/>
                <w:u w:val="single"/>
                <w:lang w:eastAsia="uk-UA"/>
              </w:rPr>
            </w:pPr>
          </w:p>
        </w:tc>
        <w:tc>
          <w:tcPr>
            <w:tcW w:w="1559" w:type="dxa"/>
            <w:shd w:val="clear" w:color="auto" w:fill="auto"/>
            <w:vAlign w:val="center"/>
          </w:tcPr>
          <w:p w:rsidR="00FE2A00" w:rsidRPr="00EC1CCF" w:rsidRDefault="00FE2A00" w:rsidP="00FE2A00">
            <w:pPr>
              <w:rPr>
                <w:rFonts w:ascii="Times New Roman" w:eastAsia="Times New Roman" w:hAnsi="Times New Roman" w:cs="Times New Roman"/>
                <w:b/>
                <w:bCs/>
                <w:sz w:val="24"/>
                <w:szCs w:val="24"/>
                <w:u w:val="single"/>
                <w:lang w:eastAsia="uk-UA"/>
              </w:rPr>
            </w:pPr>
            <w:hyperlink r:id="rId23" w:tgtFrame="_parent" w:history="1">
              <w:r w:rsidRPr="00EC1CCF">
                <w:rPr>
                  <w:rFonts w:ascii="Times New Roman" w:eastAsia="Times New Roman" w:hAnsi="Times New Roman" w:cs="Times New Roman"/>
                  <w:b/>
                  <w:bCs/>
                  <w:sz w:val="24"/>
                  <w:szCs w:val="24"/>
                  <w:u w:val="single"/>
                  <w:lang w:eastAsia="uk-UA"/>
                </w:rPr>
                <w:t>Mind42</w:t>
              </w:r>
            </w:hyperlink>
          </w:p>
        </w:tc>
        <w:tc>
          <w:tcPr>
            <w:tcW w:w="5245" w:type="dxa"/>
            <w:gridSpan w:val="6"/>
            <w:shd w:val="clear" w:color="auto" w:fill="auto"/>
          </w:tcPr>
          <w:p w:rsidR="00FE2A00" w:rsidRPr="00EC1CCF" w:rsidRDefault="00FE2A00" w:rsidP="00FE2A00">
            <w:pPr>
              <w:tabs>
                <w:tab w:val="left" w:pos="176"/>
              </w:tabs>
              <w:jc w:val="both"/>
              <w:rPr>
                <w:rFonts w:ascii="Times New Roman" w:hAnsi="Times New Roman" w:cs="Times New Roman"/>
                <w:sz w:val="24"/>
                <w:szCs w:val="24"/>
              </w:rPr>
            </w:pPr>
            <w:r w:rsidRPr="00EC1CCF">
              <w:rPr>
                <w:rFonts w:ascii="Times New Roman" w:hAnsi="Times New Roman" w:cs="Times New Roman"/>
                <w:sz w:val="24"/>
                <w:szCs w:val="24"/>
              </w:rPr>
              <w:t>Безкоштовна On-</w:t>
            </w:r>
            <w:proofErr w:type="spellStart"/>
            <w:r w:rsidRPr="00EC1CCF">
              <w:rPr>
                <w:rFonts w:ascii="Times New Roman" w:hAnsi="Times New Roman" w:cs="Times New Roman"/>
                <w:sz w:val="24"/>
                <w:szCs w:val="24"/>
              </w:rPr>
              <w:t>line</w:t>
            </w:r>
            <w:proofErr w:type="spellEnd"/>
            <w:r w:rsidRPr="00EC1CCF">
              <w:rPr>
                <w:rFonts w:ascii="Times New Roman" w:hAnsi="Times New Roman" w:cs="Times New Roman"/>
                <w:sz w:val="24"/>
                <w:szCs w:val="24"/>
              </w:rPr>
              <w:t xml:space="preserve"> програма.   Кілька людей можуть одночасно працювати над картою.   Можливо імпортувати карти з інших розширень: Mind42.com (* .m42), </w:t>
            </w:r>
            <w:proofErr w:type="spellStart"/>
            <w:r w:rsidRPr="00EC1CCF">
              <w:rPr>
                <w:rFonts w:ascii="Times New Roman" w:hAnsi="Times New Roman" w:cs="Times New Roman"/>
                <w:sz w:val="24"/>
                <w:szCs w:val="24"/>
              </w:rPr>
              <w:t>Freemind</w:t>
            </w:r>
            <w:proofErr w:type="spellEnd"/>
            <w:r w:rsidRPr="00EC1CCF">
              <w:rPr>
                <w:rFonts w:ascii="Times New Roman" w:hAnsi="Times New Roman" w:cs="Times New Roman"/>
                <w:sz w:val="24"/>
                <w:szCs w:val="24"/>
              </w:rPr>
              <w:t xml:space="preserve"> (* </w:t>
            </w:r>
            <w:proofErr w:type="spellStart"/>
            <w:r w:rsidRPr="00EC1CCF">
              <w:rPr>
                <w:rFonts w:ascii="Times New Roman" w:hAnsi="Times New Roman" w:cs="Times New Roman"/>
                <w:sz w:val="24"/>
                <w:szCs w:val="24"/>
              </w:rPr>
              <w:t>.mm</w:t>
            </w:r>
            <w:proofErr w:type="spellEnd"/>
            <w:r w:rsidRPr="00EC1CCF">
              <w:rPr>
                <w:rFonts w:ascii="Times New Roman" w:hAnsi="Times New Roman" w:cs="Times New Roman"/>
                <w:sz w:val="24"/>
                <w:szCs w:val="24"/>
              </w:rPr>
              <w:t xml:space="preserve">), </w:t>
            </w:r>
            <w:proofErr w:type="spellStart"/>
            <w:r w:rsidRPr="00EC1CCF">
              <w:rPr>
                <w:rFonts w:ascii="Times New Roman" w:hAnsi="Times New Roman" w:cs="Times New Roman"/>
                <w:sz w:val="24"/>
                <w:szCs w:val="24"/>
              </w:rPr>
              <w:t>MindManager</w:t>
            </w:r>
            <w:proofErr w:type="spellEnd"/>
            <w:r w:rsidRPr="00EC1CCF">
              <w:rPr>
                <w:rFonts w:ascii="Times New Roman" w:hAnsi="Times New Roman" w:cs="Times New Roman"/>
                <w:sz w:val="24"/>
                <w:szCs w:val="24"/>
              </w:rPr>
              <w:t xml:space="preserve"> (* </w:t>
            </w:r>
            <w:proofErr w:type="spellStart"/>
            <w:r w:rsidRPr="00EC1CCF">
              <w:rPr>
                <w:rFonts w:ascii="Times New Roman" w:hAnsi="Times New Roman" w:cs="Times New Roman"/>
                <w:sz w:val="24"/>
                <w:szCs w:val="24"/>
              </w:rPr>
              <w:t>.mmap</w:t>
            </w:r>
            <w:proofErr w:type="spellEnd"/>
            <w:r w:rsidRPr="00EC1CCF">
              <w:rPr>
                <w:rFonts w:ascii="Times New Roman" w:hAnsi="Times New Roman" w:cs="Times New Roman"/>
                <w:sz w:val="24"/>
                <w:szCs w:val="24"/>
              </w:rPr>
              <w:t xml:space="preserve">; * </w:t>
            </w:r>
            <w:proofErr w:type="spellStart"/>
            <w:r w:rsidRPr="00EC1CCF">
              <w:rPr>
                <w:rFonts w:ascii="Times New Roman" w:hAnsi="Times New Roman" w:cs="Times New Roman"/>
                <w:sz w:val="24"/>
                <w:szCs w:val="24"/>
              </w:rPr>
              <w:t>.xml</w:t>
            </w:r>
            <w:proofErr w:type="spellEnd"/>
            <w:r w:rsidRPr="00EC1CCF">
              <w:rPr>
                <w:rFonts w:ascii="Times New Roman" w:hAnsi="Times New Roman" w:cs="Times New Roman"/>
                <w:sz w:val="24"/>
                <w:szCs w:val="24"/>
              </w:rPr>
              <w:t xml:space="preserve">). Інтегрований пошук по картинкам </w:t>
            </w:r>
            <w:proofErr w:type="spellStart"/>
            <w:r w:rsidRPr="00EC1CCF">
              <w:rPr>
                <w:rFonts w:ascii="Times New Roman" w:hAnsi="Times New Roman" w:cs="Times New Roman"/>
                <w:sz w:val="24"/>
                <w:szCs w:val="24"/>
              </w:rPr>
              <w:t>Googl</w:t>
            </w:r>
            <w:proofErr w:type="spellEnd"/>
            <w:r w:rsidRPr="00EC1CCF">
              <w:rPr>
                <w:rFonts w:ascii="Times New Roman" w:hAnsi="Times New Roman" w:cs="Times New Roman"/>
                <w:sz w:val="24"/>
                <w:szCs w:val="24"/>
              </w:rPr>
              <w:t xml:space="preserve">, </w:t>
            </w:r>
            <w:proofErr w:type="spellStart"/>
            <w:r w:rsidRPr="00EC1CCF">
              <w:rPr>
                <w:rFonts w:ascii="Times New Roman" w:hAnsi="Times New Roman" w:cs="Times New Roman"/>
                <w:sz w:val="24"/>
                <w:szCs w:val="24"/>
              </w:rPr>
              <w:t>Flirck</w:t>
            </w:r>
            <w:proofErr w:type="spellEnd"/>
            <w:r w:rsidRPr="00EC1CCF">
              <w:rPr>
                <w:rFonts w:ascii="Times New Roman" w:hAnsi="Times New Roman" w:cs="Times New Roman"/>
                <w:sz w:val="24"/>
                <w:szCs w:val="24"/>
              </w:rPr>
              <w:t xml:space="preserve"> доступний, якщо натиснути на іконку для додавання карт</w:t>
            </w:r>
            <w:r w:rsidRPr="00EC1CCF">
              <w:rPr>
                <w:rFonts w:ascii="Times New Roman" w:hAnsi="Times New Roman" w:cs="Times New Roman"/>
                <w:sz w:val="24"/>
                <w:szCs w:val="24"/>
              </w:rPr>
              <w:t>и</w:t>
            </w:r>
            <w:r w:rsidRPr="00EC1CCF">
              <w:rPr>
                <w:rFonts w:ascii="Times New Roman" w:hAnsi="Times New Roman" w:cs="Times New Roman"/>
                <w:sz w:val="24"/>
                <w:szCs w:val="24"/>
              </w:rPr>
              <w:t>нки. Масштабування карти.</w:t>
            </w:r>
          </w:p>
        </w:tc>
        <w:tc>
          <w:tcPr>
            <w:tcW w:w="3045" w:type="dxa"/>
            <w:gridSpan w:val="5"/>
            <w:shd w:val="clear" w:color="auto" w:fill="auto"/>
          </w:tcPr>
          <w:p w:rsidR="00FE2A00" w:rsidRPr="00EC1CCF" w:rsidRDefault="00FE2A00" w:rsidP="00FE2A00">
            <w:pPr>
              <w:tabs>
                <w:tab w:val="left" w:pos="176"/>
              </w:tabs>
              <w:jc w:val="both"/>
              <w:rPr>
                <w:rFonts w:ascii="Times New Roman" w:hAnsi="Times New Roman" w:cs="Times New Roman"/>
                <w:sz w:val="24"/>
                <w:szCs w:val="24"/>
              </w:rPr>
            </w:pPr>
            <w:r w:rsidRPr="00EC1CCF">
              <w:rPr>
                <w:rFonts w:ascii="Times New Roman" w:hAnsi="Times New Roman" w:cs="Times New Roman"/>
                <w:sz w:val="24"/>
                <w:szCs w:val="24"/>
              </w:rPr>
              <w:t>Потрібна реєстр</w:t>
            </w:r>
            <w:r w:rsidRPr="00EC1CCF">
              <w:rPr>
                <w:rFonts w:ascii="Times New Roman" w:hAnsi="Times New Roman" w:cs="Times New Roman"/>
                <w:sz w:val="24"/>
                <w:szCs w:val="24"/>
              </w:rPr>
              <w:t>а</w:t>
            </w:r>
            <w:r w:rsidRPr="00EC1CCF">
              <w:rPr>
                <w:rFonts w:ascii="Times New Roman" w:hAnsi="Times New Roman" w:cs="Times New Roman"/>
                <w:sz w:val="24"/>
                <w:szCs w:val="24"/>
              </w:rPr>
              <w:t>ція перед доступом до ресурсу.  Нем</w:t>
            </w:r>
            <w:r w:rsidRPr="00EC1CCF">
              <w:rPr>
                <w:rFonts w:ascii="Times New Roman" w:hAnsi="Times New Roman" w:cs="Times New Roman"/>
                <w:sz w:val="24"/>
                <w:szCs w:val="24"/>
              </w:rPr>
              <w:t>о</w:t>
            </w:r>
            <w:r w:rsidRPr="00EC1CCF">
              <w:rPr>
                <w:rFonts w:ascii="Times New Roman" w:hAnsi="Times New Roman" w:cs="Times New Roman"/>
                <w:sz w:val="24"/>
                <w:szCs w:val="24"/>
              </w:rPr>
              <w:t>жливо додавати зображення з фа</w:t>
            </w:r>
            <w:r w:rsidRPr="00EC1CCF">
              <w:rPr>
                <w:rFonts w:ascii="Times New Roman" w:hAnsi="Times New Roman" w:cs="Times New Roman"/>
                <w:sz w:val="24"/>
                <w:szCs w:val="24"/>
              </w:rPr>
              <w:t>й</w:t>
            </w:r>
            <w:r w:rsidRPr="00EC1CCF">
              <w:rPr>
                <w:rFonts w:ascii="Times New Roman" w:hAnsi="Times New Roman" w:cs="Times New Roman"/>
                <w:sz w:val="24"/>
                <w:szCs w:val="24"/>
              </w:rPr>
              <w:t>лів, лише у вигляді посилань.</w:t>
            </w:r>
          </w:p>
        </w:tc>
      </w:tr>
      <w:tr w:rsidR="00FE2A00" w:rsidRPr="00EC1CCF" w:rsidTr="00FE2A00">
        <w:tc>
          <w:tcPr>
            <w:tcW w:w="534" w:type="dxa"/>
            <w:shd w:val="clear" w:color="auto" w:fill="auto"/>
          </w:tcPr>
          <w:p w:rsidR="00FE2A00" w:rsidRPr="00EC1CCF" w:rsidRDefault="00FE2A00" w:rsidP="001B2222">
            <w:pPr>
              <w:pStyle w:val="a5"/>
              <w:numPr>
                <w:ilvl w:val="0"/>
                <w:numId w:val="19"/>
              </w:numPr>
              <w:ind w:left="0" w:firstLine="0"/>
              <w:rPr>
                <w:rFonts w:ascii="Times New Roman" w:eastAsia="Times New Roman" w:hAnsi="Times New Roman" w:cs="Times New Roman"/>
                <w:b/>
                <w:bCs/>
                <w:sz w:val="24"/>
                <w:szCs w:val="24"/>
                <w:u w:val="single"/>
                <w:lang w:eastAsia="uk-UA"/>
              </w:rPr>
            </w:pPr>
          </w:p>
        </w:tc>
        <w:tc>
          <w:tcPr>
            <w:tcW w:w="1559" w:type="dxa"/>
            <w:shd w:val="clear" w:color="auto" w:fill="auto"/>
            <w:vAlign w:val="center"/>
          </w:tcPr>
          <w:p w:rsidR="00FE2A00" w:rsidRPr="00EC1CCF" w:rsidRDefault="00FE2A00" w:rsidP="00FE2A00">
            <w:pPr>
              <w:ind w:right="-108"/>
              <w:rPr>
                <w:rFonts w:ascii="Times New Roman" w:eastAsia="Times New Roman" w:hAnsi="Times New Roman" w:cs="Times New Roman"/>
                <w:b/>
                <w:bCs/>
                <w:sz w:val="24"/>
                <w:szCs w:val="24"/>
                <w:u w:val="single"/>
                <w:lang w:eastAsia="uk-UA"/>
              </w:rPr>
            </w:pPr>
            <w:hyperlink r:id="rId24" w:tgtFrame="_parent" w:history="1">
              <w:proofErr w:type="spellStart"/>
              <w:r w:rsidRPr="00EC1CCF">
                <w:rPr>
                  <w:rFonts w:ascii="Times New Roman" w:eastAsia="Times New Roman" w:hAnsi="Times New Roman" w:cs="Times New Roman"/>
                  <w:b/>
                  <w:bCs/>
                  <w:sz w:val="24"/>
                  <w:szCs w:val="24"/>
                  <w:u w:val="single"/>
                  <w:lang w:eastAsia="uk-UA"/>
                </w:rPr>
                <w:t>MindMeister</w:t>
              </w:r>
              <w:proofErr w:type="spellEnd"/>
            </w:hyperlink>
          </w:p>
        </w:tc>
        <w:tc>
          <w:tcPr>
            <w:tcW w:w="5245" w:type="dxa"/>
            <w:gridSpan w:val="6"/>
            <w:shd w:val="clear" w:color="auto" w:fill="auto"/>
          </w:tcPr>
          <w:p w:rsidR="00FE2A00" w:rsidRPr="00EC1CCF" w:rsidRDefault="00FE2A00" w:rsidP="00FE2A00">
            <w:pPr>
              <w:tabs>
                <w:tab w:val="left" w:pos="176"/>
              </w:tabs>
              <w:jc w:val="both"/>
              <w:rPr>
                <w:rFonts w:ascii="Times New Roman" w:hAnsi="Times New Roman" w:cs="Times New Roman"/>
                <w:sz w:val="24"/>
                <w:szCs w:val="24"/>
              </w:rPr>
            </w:pPr>
            <w:r w:rsidRPr="00EC1CCF">
              <w:rPr>
                <w:rFonts w:ascii="Times New Roman" w:hAnsi="Times New Roman" w:cs="Times New Roman"/>
                <w:sz w:val="24"/>
                <w:szCs w:val="24"/>
              </w:rPr>
              <w:t>Є безкоштовний базовий план. Можливість зб</w:t>
            </w:r>
            <w:r w:rsidRPr="00EC1CCF">
              <w:rPr>
                <w:rFonts w:ascii="Times New Roman" w:hAnsi="Times New Roman" w:cs="Times New Roman"/>
                <w:sz w:val="24"/>
                <w:szCs w:val="24"/>
              </w:rPr>
              <w:t>е</w:t>
            </w:r>
            <w:r w:rsidRPr="00EC1CCF">
              <w:rPr>
                <w:rFonts w:ascii="Times New Roman" w:hAnsi="Times New Roman" w:cs="Times New Roman"/>
                <w:sz w:val="24"/>
                <w:szCs w:val="24"/>
              </w:rPr>
              <w:t xml:space="preserve">регти як малюнок. Інтегрований з </w:t>
            </w:r>
            <w:proofErr w:type="spellStart"/>
            <w:r w:rsidRPr="00EC1CCF">
              <w:rPr>
                <w:rFonts w:ascii="Times New Roman" w:hAnsi="Times New Roman" w:cs="Times New Roman"/>
                <w:sz w:val="24"/>
                <w:szCs w:val="24"/>
              </w:rPr>
              <w:t>Google</w:t>
            </w:r>
            <w:proofErr w:type="spellEnd"/>
            <w:r w:rsidRPr="00EC1CCF">
              <w:rPr>
                <w:rFonts w:ascii="Times New Roman" w:hAnsi="Times New Roman" w:cs="Times New Roman"/>
                <w:sz w:val="24"/>
                <w:szCs w:val="24"/>
              </w:rPr>
              <w:t xml:space="preserve"> -диском. </w:t>
            </w:r>
            <w:proofErr w:type="spellStart"/>
            <w:r w:rsidRPr="00EC1CCF">
              <w:rPr>
                <w:rFonts w:ascii="Times New Roman" w:hAnsi="Times New Roman" w:cs="Times New Roman"/>
                <w:sz w:val="24"/>
                <w:szCs w:val="24"/>
              </w:rPr>
              <w:t>MindMeister</w:t>
            </w:r>
            <w:proofErr w:type="spellEnd"/>
            <w:r w:rsidRPr="00EC1CCF">
              <w:rPr>
                <w:rFonts w:ascii="Times New Roman" w:hAnsi="Times New Roman" w:cs="Times New Roman"/>
                <w:sz w:val="24"/>
                <w:szCs w:val="24"/>
              </w:rPr>
              <w:t xml:space="preserve"> </w:t>
            </w:r>
            <w:proofErr w:type="spellStart"/>
            <w:r w:rsidRPr="00EC1CCF">
              <w:rPr>
                <w:rFonts w:ascii="Times New Roman" w:hAnsi="Times New Roman" w:cs="Times New Roman"/>
                <w:sz w:val="24"/>
                <w:szCs w:val="24"/>
              </w:rPr>
              <w:t>-гнучкий</w:t>
            </w:r>
            <w:proofErr w:type="spellEnd"/>
            <w:r w:rsidRPr="00EC1CCF">
              <w:rPr>
                <w:rFonts w:ascii="Times New Roman" w:hAnsi="Times New Roman" w:cs="Times New Roman"/>
                <w:sz w:val="24"/>
                <w:szCs w:val="24"/>
              </w:rPr>
              <w:t xml:space="preserve"> за своїми можл</w:t>
            </w:r>
            <w:r w:rsidRPr="00EC1CCF">
              <w:rPr>
                <w:rFonts w:ascii="Times New Roman" w:hAnsi="Times New Roman" w:cs="Times New Roman"/>
                <w:sz w:val="24"/>
                <w:szCs w:val="24"/>
              </w:rPr>
              <w:t>и</w:t>
            </w:r>
            <w:r w:rsidRPr="00EC1CCF">
              <w:rPr>
                <w:rFonts w:ascii="Times New Roman" w:hAnsi="Times New Roman" w:cs="Times New Roman"/>
                <w:sz w:val="24"/>
                <w:szCs w:val="24"/>
              </w:rPr>
              <w:t xml:space="preserve">востями </w:t>
            </w:r>
            <w:proofErr w:type="spellStart"/>
            <w:r w:rsidRPr="00EC1CCF">
              <w:rPr>
                <w:rFonts w:ascii="Times New Roman" w:hAnsi="Times New Roman" w:cs="Times New Roman"/>
                <w:sz w:val="24"/>
                <w:szCs w:val="24"/>
              </w:rPr>
              <w:t>веб-сервіс</w:t>
            </w:r>
            <w:proofErr w:type="spellEnd"/>
            <w:r w:rsidRPr="00EC1CCF">
              <w:rPr>
                <w:rFonts w:ascii="Times New Roman" w:hAnsi="Times New Roman" w:cs="Times New Roman"/>
                <w:sz w:val="24"/>
                <w:szCs w:val="24"/>
              </w:rPr>
              <w:t xml:space="preserve">. Можна використовувати текст, картинки, посилання, прикріплювати файли, відео. Можлива спільна робота в режимі реального часу, вставка файлів на сайт або </w:t>
            </w:r>
            <w:proofErr w:type="spellStart"/>
            <w:r w:rsidRPr="00EC1CCF">
              <w:rPr>
                <w:rFonts w:ascii="Times New Roman" w:hAnsi="Times New Roman" w:cs="Times New Roman"/>
                <w:sz w:val="24"/>
                <w:szCs w:val="24"/>
              </w:rPr>
              <w:t>блог</w:t>
            </w:r>
            <w:proofErr w:type="spellEnd"/>
            <w:r w:rsidRPr="00EC1CCF">
              <w:rPr>
                <w:rFonts w:ascii="Times New Roman" w:hAnsi="Times New Roman" w:cs="Times New Roman"/>
                <w:sz w:val="24"/>
                <w:szCs w:val="24"/>
              </w:rPr>
              <w:t>, збереження на комп'ютер. Мова сервісу: інте</w:t>
            </w:r>
            <w:r w:rsidRPr="00EC1CCF">
              <w:rPr>
                <w:rFonts w:ascii="Times New Roman" w:hAnsi="Times New Roman" w:cs="Times New Roman"/>
                <w:sz w:val="24"/>
                <w:szCs w:val="24"/>
              </w:rPr>
              <w:t>р</w:t>
            </w:r>
            <w:r w:rsidRPr="00EC1CCF">
              <w:rPr>
                <w:rFonts w:ascii="Times New Roman" w:hAnsi="Times New Roman" w:cs="Times New Roman"/>
                <w:sz w:val="24"/>
                <w:szCs w:val="24"/>
              </w:rPr>
              <w:t xml:space="preserve">фейс, можливість використовувати латиницю нарівні з кирилицею. Інтеграція з </w:t>
            </w:r>
            <w:proofErr w:type="spellStart"/>
            <w:r w:rsidRPr="00EC1CCF">
              <w:rPr>
                <w:rFonts w:ascii="Times New Roman" w:hAnsi="Times New Roman" w:cs="Times New Roman"/>
                <w:sz w:val="24"/>
                <w:szCs w:val="24"/>
              </w:rPr>
              <w:t>Google</w:t>
            </w:r>
            <w:proofErr w:type="spellEnd"/>
            <w:r w:rsidRPr="00EC1CCF">
              <w:rPr>
                <w:rFonts w:ascii="Times New Roman" w:hAnsi="Times New Roman" w:cs="Times New Roman"/>
                <w:sz w:val="24"/>
                <w:szCs w:val="24"/>
              </w:rPr>
              <w:t xml:space="preserve"> </w:t>
            </w:r>
            <w:proofErr w:type="spellStart"/>
            <w:r w:rsidRPr="00EC1CCF">
              <w:rPr>
                <w:rFonts w:ascii="Times New Roman" w:hAnsi="Times New Roman" w:cs="Times New Roman"/>
                <w:sz w:val="24"/>
                <w:szCs w:val="24"/>
              </w:rPr>
              <w:t>Apps</w:t>
            </w:r>
            <w:proofErr w:type="spellEnd"/>
            <w:r w:rsidRPr="00EC1CCF">
              <w:rPr>
                <w:rFonts w:ascii="Times New Roman" w:hAnsi="Times New Roman" w:cs="Times New Roman"/>
                <w:sz w:val="24"/>
                <w:szCs w:val="24"/>
              </w:rPr>
              <w:t>.</w:t>
            </w:r>
          </w:p>
        </w:tc>
        <w:tc>
          <w:tcPr>
            <w:tcW w:w="3045" w:type="dxa"/>
            <w:gridSpan w:val="5"/>
            <w:shd w:val="clear" w:color="auto" w:fill="auto"/>
          </w:tcPr>
          <w:p w:rsidR="00FE2A00" w:rsidRPr="00EC1CCF" w:rsidRDefault="00FE2A00" w:rsidP="00FE2A00">
            <w:pPr>
              <w:tabs>
                <w:tab w:val="left" w:pos="176"/>
              </w:tabs>
              <w:rPr>
                <w:rFonts w:ascii="Times New Roman" w:eastAsia="Calibri" w:hAnsi="Times New Roman" w:cs="Times New Roman"/>
                <w:sz w:val="24"/>
                <w:szCs w:val="24"/>
              </w:rPr>
            </w:pPr>
            <w:r w:rsidRPr="00EC1CCF">
              <w:rPr>
                <w:rFonts w:ascii="Times New Roman" w:eastAsia="Calibri" w:hAnsi="Times New Roman" w:cs="Times New Roman"/>
                <w:sz w:val="24"/>
                <w:szCs w:val="24"/>
              </w:rPr>
              <w:t>Немає можливості завантажувати ка</w:t>
            </w:r>
            <w:r w:rsidRPr="00EC1CCF">
              <w:rPr>
                <w:rFonts w:ascii="Times New Roman" w:eastAsia="Calibri" w:hAnsi="Times New Roman" w:cs="Times New Roman"/>
                <w:sz w:val="24"/>
                <w:szCs w:val="24"/>
              </w:rPr>
              <w:t>р</w:t>
            </w:r>
            <w:r w:rsidRPr="00EC1CCF">
              <w:rPr>
                <w:rFonts w:ascii="Times New Roman" w:eastAsia="Calibri" w:hAnsi="Times New Roman" w:cs="Times New Roman"/>
                <w:sz w:val="24"/>
                <w:szCs w:val="24"/>
              </w:rPr>
              <w:t>тинки комп’ютеру.</w:t>
            </w:r>
          </w:p>
          <w:p w:rsidR="00FE2A00" w:rsidRPr="00EC1CCF" w:rsidRDefault="00FE2A00" w:rsidP="00FE2A00">
            <w:pPr>
              <w:tabs>
                <w:tab w:val="left" w:pos="176"/>
              </w:tabs>
              <w:rPr>
                <w:rFonts w:ascii="Times New Roman" w:eastAsia="Calibri" w:hAnsi="Times New Roman" w:cs="Times New Roman"/>
                <w:sz w:val="24"/>
                <w:szCs w:val="24"/>
              </w:rPr>
            </w:pPr>
            <w:r w:rsidRPr="00EC1CCF">
              <w:rPr>
                <w:rFonts w:ascii="Times New Roman" w:eastAsia="Calibri" w:hAnsi="Times New Roman" w:cs="Times New Roman"/>
                <w:sz w:val="24"/>
                <w:szCs w:val="24"/>
              </w:rPr>
              <w:t>Сервіс платний.</w:t>
            </w:r>
          </w:p>
          <w:p w:rsidR="00FE2A00" w:rsidRPr="00EC1CCF" w:rsidRDefault="00FE2A00" w:rsidP="00FE2A00">
            <w:pPr>
              <w:tabs>
                <w:tab w:val="left" w:pos="176"/>
              </w:tabs>
              <w:jc w:val="both"/>
              <w:rPr>
                <w:rFonts w:ascii="Times New Roman" w:hAnsi="Times New Roman" w:cs="Times New Roman"/>
                <w:sz w:val="24"/>
                <w:szCs w:val="24"/>
              </w:rPr>
            </w:pPr>
          </w:p>
        </w:tc>
      </w:tr>
      <w:tr w:rsidR="00FE2A00" w:rsidRPr="00EC1CCF" w:rsidTr="00FE2A00">
        <w:tc>
          <w:tcPr>
            <w:tcW w:w="534" w:type="dxa"/>
            <w:shd w:val="clear" w:color="auto" w:fill="auto"/>
          </w:tcPr>
          <w:p w:rsidR="00FE2A00" w:rsidRPr="00EC1CCF" w:rsidRDefault="00FE2A00" w:rsidP="001B2222">
            <w:pPr>
              <w:pStyle w:val="a5"/>
              <w:numPr>
                <w:ilvl w:val="0"/>
                <w:numId w:val="19"/>
              </w:numPr>
              <w:ind w:left="0" w:firstLine="0"/>
              <w:rPr>
                <w:rFonts w:ascii="Times New Roman" w:eastAsia="Times New Roman" w:hAnsi="Times New Roman" w:cs="Times New Roman"/>
                <w:b/>
                <w:bCs/>
                <w:sz w:val="24"/>
                <w:szCs w:val="24"/>
                <w:u w:val="single"/>
                <w:lang w:eastAsia="uk-UA"/>
              </w:rPr>
            </w:pPr>
          </w:p>
        </w:tc>
        <w:tc>
          <w:tcPr>
            <w:tcW w:w="1559" w:type="dxa"/>
            <w:shd w:val="clear" w:color="auto" w:fill="auto"/>
            <w:vAlign w:val="center"/>
          </w:tcPr>
          <w:p w:rsidR="00FE2A00" w:rsidRPr="00EC1CCF" w:rsidRDefault="00FE2A00" w:rsidP="00FE2A00">
            <w:pPr>
              <w:rPr>
                <w:rFonts w:ascii="Times New Roman" w:eastAsia="Times New Roman" w:hAnsi="Times New Roman" w:cs="Times New Roman"/>
                <w:b/>
                <w:bCs/>
                <w:sz w:val="24"/>
                <w:szCs w:val="24"/>
                <w:u w:val="single"/>
                <w:lang w:eastAsia="uk-UA"/>
              </w:rPr>
            </w:pPr>
            <w:hyperlink r:id="rId25" w:tgtFrame="_parent" w:history="1">
              <w:proofErr w:type="spellStart"/>
              <w:r w:rsidRPr="00EC1CCF">
                <w:rPr>
                  <w:rFonts w:ascii="Times New Roman" w:eastAsia="Times New Roman" w:hAnsi="Times New Roman" w:cs="Times New Roman"/>
                  <w:b/>
                  <w:bCs/>
                  <w:sz w:val="24"/>
                  <w:szCs w:val="24"/>
                  <w:u w:val="single"/>
                  <w:lang w:eastAsia="uk-UA"/>
                </w:rPr>
                <w:t>mindmup</w:t>
              </w:r>
              <w:proofErr w:type="spellEnd"/>
            </w:hyperlink>
          </w:p>
        </w:tc>
        <w:tc>
          <w:tcPr>
            <w:tcW w:w="3685" w:type="dxa"/>
            <w:shd w:val="clear" w:color="auto" w:fill="FFFFFF" w:themeFill="background1"/>
          </w:tcPr>
          <w:p w:rsidR="00FE2A00" w:rsidRPr="00EC1CCF" w:rsidRDefault="00FE2A00" w:rsidP="00FE2A00">
            <w:pPr>
              <w:tabs>
                <w:tab w:val="left" w:pos="176"/>
              </w:tabs>
              <w:jc w:val="both"/>
              <w:rPr>
                <w:rFonts w:ascii="Times New Roman" w:hAnsi="Times New Roman" w:cs="Times New Roman"/>
                <w:sz w:val="24"/>
                <w:szCs w:val="24"/>
              </w:rPr>
            </w:pPr>
            <w:r w:rsidRPr="00EC1CCF">
              <w:rPr>
                <w:rFonts w:ascii="Times New Roman" w:hAnsi="Times New Roman" w:cs="Times New Roman"/>
                <w:sz w:val="24"/>
                <w:szCs w:val="24"/>
              </w:rPr>
              <w:t>Можна створювати інтелект-карти без реєстрації, безкошто</w:t>
            </w:r>
            <w:r w:rsidRPr="00EC1CCF">
              <w:rPr>
                <w:rFonts w:ascii="Times New Roman" w:hAnsi="Times New Roman" w:cs="Times New Roman"/>
                <w:sz w:val="24"/>
                <w:szCs w:val="24"/>
              </w:rPr>
              <w:t>в</w:t>
            </w:r>
            <w:r w:rsidRPr="00EC1CCF">
              <w:rPr>
                <w:rFonts w:ascii="Times New Roman" w:hAnsi="Times New Roman" w:cs="Times New Roman"/>
                <w:sz w:val="24"/>
                <w:szCs w:val="24"/>
              </w:rPr>
              <w:t>но. Є можливість використовув</w:t>
            </w:r>
            <w:r w:rsidRPr="00EC1CCF">
              <w:rPr>
                <w:rFonts w:ascii="Times New Roman" w:hAnsi="Times New Roman" w:cs="Times New Roman"/>
                <w:sz w:val="24"/>
                <w:szCs w:val="24"/>
              </w:rPr>
              <w:t>а</w:t>
            </w:r>
            <w:r w:rsidRPr="00EC1CCF">
              <w:rPr>
                <w:rFonts w:ascii="Times New Roman" w:hAnsi="Times New Roman" w:cs="Times New Roman"/>
                <w:sz w:val="24"/>
                <w:szCs w:val="24"/>
              </w:rPr>
              <w:t>ти різні кольори для зафарбов</w:t>
            </w:r>
            <w:r w:rsidRPr="00EC1CCF">
              <w:rPr>
                <w:rFonts w:ascii="Times New Roman" w:hAnsi="Times New Roman" w:cs="Times New Roman"/>
                <w:sz w:val="24"/>
                <w:szCs w:val="24"/>
              </w:rPr>
              <w:t>у</w:t>
            </w:r>
            <w:r w:rsidRPr="00EC1CCF">
              <w:rPr>
                <w:rFonts w:ascii="Times New Roman" w:hAnsi="Times New Roman" w:cs="Times New Roman"/>
                <w:sz w:val="24"/>
                <w:szCs w:val="24"/>
              </w:rPr>
              <w:t>вання об’єктів, але не для шри</w:t>
            </w:r>
            <w:r w:rsidRPr="00EC1CCF">
              <w:rPr>
                <w:rFonts w:ascii="Times New Roman" w:hAnsi="Times New Roman" w:cs="Times New Roman"/>
                <w:sz w:val="24"/>
                <w:szCs w:val="24"/>
              </w:rPr>
              <w:t>ф</w:t>
            </w:r>
            <w:r w:rsidRPr="00EC1CCF">
              <w:rPr>
                <w:rFonts w:ascii="Times New Roman" w:hAnsi="Times New Roman" w:cs="Times New Roman"/>
                <w:sz w:val="24"/>
                <w:szCs w:val="24"/>
              </w:rPr>
              <w:t>ту. Вставка коментарів , вбуд</w:t>
            </w:r>
            <w:r w:rsidRPr="00EC1CCF">
              <w:rPr>
                <w:rFonts w:ascii="Times New Roman" w:hAnsi="Times New Roman" w:cs="Times New Roman"/>
                <w:sz w:val="24"/>
                <w:szCs w:val="24"/>
              </w:rPr>
              <w:t>о</w:t>
            </w:r>
            <w:r w:rsidRPr="00EC1CCF">
              <w:rPr>
                <w:rFonts w:ascii="Times New Roman" w:hAnsi="Times New Roman" w:cs="Times New Roman"/>
                <w:sz w:val="24"/>
                <w:szCs w:val="24"/>
              </w:rPr>
              <w:t>вування картинок, зміна їх ро</w:t>
            </w:r>
            <w:r w:rsidRPr="00EC1CCF">
              <w:rPr>
                <w:rFonts w:ascii="Times New Roman" w:hAnsi="Times New Roman" w:cs="Times New Roman"/>
                <w:sz w:val="24"/>
                <w:szCs w:val="24"/>
              </w:rPr>
              <w:t>з</w:t>
            </w:r>
            <w:r w:rsidRPr="00EC1CCF">
              <w:rPr>
                <w:rFonts w:ascii="Times New Roman" w:hAnsi="Times New Roman" w:cs="Times New Roman"/>
                <w:sz w:val="24"/>
                <w:szCs w:val="24"/>
              </w:rPr>
              <w:t>мір, приєднання файлів. Є мо</w:t>
            </w:r>
            <w:r w:rsidRPr="00EC1CCF">
              <w:rPr>
                <w:rFonts w:ascii="Times New Roman" w:hAnsi="Times New Roman" w:cs="Times New Roman"/>
                <w:sz w:val="24"/>
                <w:szCs w:val="24"/>
              </w:rPr>
              <w:t>ж</w:t>
            </w:r>
            <w:r w:rsidRPr="00EC1CCF">
              <w:rPr>
                <w:rFonts w:ascii="Times New Roman" w:hAnsi="Times New Roman" w:cs="Times New Roman"/>
                <w:sz w:val="24"/>
                <w:szCs w:val="24"/>
              </w:rPr>
              <w:t xml:space="preserve">ливість вбудовування в </w:t>
            </w:r>
            <w:proofErr w:type="spellStart"/>
            <w:r w:rsidRPr="00EC1CCF">
              <w:rPr>
                <w:rFonts w:ascii="Times New Roman" w:hAnsi="Times New Roman" w:cs="Times New Roman"/>
                <w:sz w:val="24"/>
                <w:szCs w:val="24"/>
              </w:rPr>
              <w:t>блог</w:t>
            </w:r>
            <w:proofErr w:type="spellEnd"/>
            <w:r w:rsidRPr="00EC1CCF">
              <w:rPr>
                <w:rFonts w:ascii="Times New Roman" w:hAnsi="Times New Roman" w:cs="Times New Roman"/>
                <w:sz w:val="24"/>
                <w:szCs w:val="24"/>
              </w:rPr>
              <w:t xml:space="preserve"> або на сайт,  надрукувати, зберегти на комп'ютері розміром не біл</w:t>
            </w:r>
            <w:r w:rsidRPr="00EC1CCF">
              <w:rPr>
                <w:rFonts w:ascii="Times New Roman" w:hAnsi="Times New Roman" w:cs="Times New Roman"/>
                <w:sz w:val="24"/>
                <w:szCs w:val="24"/>
              </w:rPr>
              <w:t>ь</w:t>
            </w:r>
            <w:r w:rsidRPr="00EC1CCF">
              <w:rPr>
                <w:rFonts w:ascii="Times New Roman" w:hAnsi="Times New Roman" w:cs="Times New Roman"/>
                <w:sz w:val="24"/>
                <w:szCs w:val="24"/>
              </w:rPr>
              <w:t xml:space="preserve">ше 100 </w:t>
            </w:r>
            <w:proofErr w:type="spellStart"/>
            <w:r w:rsidRPr="00EC1CCF">
              <w:rPr>
                <w:rFonts w:ascii="Times New Roman" w:hAnsi="Times New Roman" w:cs="Times New Roman"/>
                <w:sz w:val="24"/>
                <w:szCs w:val="24"/>
              </w:rPr>
              <w:t>Kb</w:t>
            </w:r>
            <w:proofErr w:type="spellEnd"/>
            <w:r w:rsidRPr="00EC1CCF">
              <w:rPr>
                <w:rFonts w:ascii="Times New Roman" w:hAnsi="Times New Roman" w:cs="Times New Roman"/>
                <w:sz w:val="24"/>
                <w:szCs w:val="24"/>
              </w:rPr>
              <w:t xml:space="preserve">. Використовується латиниця і кирилиця. Інтеграція з </w:t>
            </w:r>
            <w:proofErr w:type="spellStart"/>
            <w:r w:rsidRPr="00EC1CCF">
              <w:rPr>
                <w:rFonts w:ascii="Times New Roman" w:hAnsi="Times New Roman" w:cs="Times New Roman"/>
                <w:sz w:val="24"/>
                <w:szCs w:val="24"/>
              </w:rPr>
              <w:t>Google</w:t>
            </w:r>
            <w:proofErr w:type="spellEnd"/>
            <w:r w:rsidRPr="00EC1CCF">
              <w:rPr>
                <w:rFonts w:ascii="Times New Roman" w:hAnsi="Times New Roman" w:cs="Times New Roman"/>
                <w:sz w:val="24"/>
                <w:szCs w:val="24"/>
              </w:rPr>
              <w:t xml:space="preserve"> -диском.</w:t>
            </w:r>
          </w:p>
        </w:tc>
        <w:tc>
          <w:tcPr>
            <w:tcW w:w="4605" w:type="dxa"/>
            <w:gridSpan w:val="10"/>
            <w:shd w:val="clear" w:color="auto" w:fill="auto"/>
          </w:tcPr>
          <w:p w:rsidR="00FE2A00" w:rsidRPr="00EC1CCF" w:rsidRDefault="00FE2A00" w:rsidP="00FE2A00">
            <w:pPr>
              <w:tabs>
                <w:tab w:val="left" w:pos="176"/>
              </w:tabs>
              <w:jc w:val="both"/>
              <w:rPr>
                <w:rFonts w:ascii="Times New Roman" w:hAnsi="Times New Roman" w:cs="Times New Roman"/>
                <w:sz w:val="24"/>
                <w:szCs w:val="24"/>
              </w:rPr>
            </w:pPr>
            <w:r w:rsidRPr="00EC1CCF">
              <w:rPr>
                <w:rFonts w:ascii="Times New Roman" w:hAnsi="Times New Roman" w:cs="Times New Roman"/>
                <w:sz w:val="24"/>
                <w:szCs w:val="24"/>
              </w:rPr>
              <w:t>Хотілося б більше можливостей для складання інтелект-карт, а саме: заміна шрифту, зміна коль</w:t>
            </w:r>
            <w:r w:rsidRPr="00EC1CCF">
              <w:rPr>
                <w:rFonts w:ascii="Times New Roman" w:hAnsi="Times New Roman" w:cs="Times New Roman"/>
                <w:sz w:val="24"/>
                <w:szCs w:val="24"/>
              </w:rPr>
              <w:t>о</w:t>
            </w:r>
            <w:r w:rsidRPr="00EC1CCF">
              <w:rPr>
                <w:rFonts w:ascii="Times New Roman" w:hAnsi="Times New Roman" w:cs="Times New Roman"/>
                <w:sz w:val="24"/>
                <w:szCs w:val="24"/>
              </w:rPr>
              <w:t>ру шрифту, як робити таким чином, щоб всі "цеглинки" були о</w:t>
            </w:r>
            <w:r w:rsidRPr="00EC1CCF">
              <w:rPr>
                <w:rFonts w:ascii="Times New Roman" w:hAnsi="Times New Roman" w:cs="Times New Roman"/>
                <w:sz w:val="24"/>
                <w:szCs w:val="24"/>
              </w:rPr>
              <w:t>д</w:t>
            </w:r>
            <w:r w:rsidRPr="00EC1CCF">
              <w:rPr>
                <w:rFonts w:ascii="Times New Roman" w:hAnsi="Times New Roman" w:cs="Times New Roman"/>
                <w:sz w:val="24"/>
                <w:szCs w:val="24"/>
              </w:rPr>
              <w:t>накового розміру, а не за обсягом написаного. Не має  можливості організувати групову роботу, пр</w:t>
            </w:r>
            <w:r w:rsidRPr="00EC1CCF">
              <w:rPr>
                <w:rFonts w:ascii="Times New Roman" w:hAnsi="Times New Roman" w:cs="Times New Roman"/>
                <w:sz w:val="24"/>
                <w:szCs w:val="24"/>
              </w:rPr>
              <w:t>и</w:t>
            </w:r>
            <w:r w:rsidRPr="00EC1CCF">
              <w:rPr>
                <w:rFonts w:ascii="Times New Roman" w:hAnsi="Times New Roman" w:cs="Times New Roman"/>
                <w:sz w:val="24"/>
                <w:szCs w:val="24"/>
              </w:rPr>
              <w:t xml:space="preserve">кріплювати відео. Що стосується вбудовування в блок або на сайт, друкування, збереження на комп’ютері, є обмеження - до 100 </w:t>
            </w:r>
            <w:proofErr w:type="spellStart"/>
            <w:r w:rsidRPr="00EC1CCF">
              <w:rPr>
                <w:rFonts w:ascii="Times New Roman" w:hAnsi="Times New Roman" w:cs="Times New Roman"/>
                <w:sz w:val="24"/>
                <w:szCs w:val="24"/>
              </w:rPr>
              <w:t>Kb</w:t>
            </w:r>
            <w:proofErr w:type="spellEnd"/>
            <w:r w:rsidRPr="00EC1CCF">
              <w:rPr>
                <w:rFonts w:ascii="Times New Roman" w:hAnsi="Times New Roman" w:cs="Times New Roman"/>
                <w:sz w:val="24"/>
                <w:szCs w:val="24"/>
              </w:rPr>
              <w:t xml:space="preserve">, більшого розміру - платно. Мова інтерфейсу - англійська. </w:t>
            </w:r>
          </w:p>
        </w:tc>
      </w:tr>
      <w:tr w:rsidR="00FE2A00" w:rsidRPr="00EC1CCF" w:rsidTr="00FE2A00">
        <w:tc>
          <w:tcPr>
            <w:tcW w:w="534" w:type="dxa"/>
            <w:shd w:val="clear" w:color="auto" w:fill="auto"/>
          </w:tcPr>
          <w:p w:rsidR="00FE2A00" w:rsidRPr="00EC1CCF" w:rsidRDefault="00FE2A00" w:rsidP="001B2222">
            <w:pPr>
              <w:pStyle w:val="a5"/>
              <w:numPr>
                <w:ilvl w:val="0"/>
                <w:numId w:val="19"/>
              </w:numPr>
              <w:ind w:left="0" w:firstLine="0"/>
              <w:rPr>
                <w:rFonts w:ascii="Times New Roman" w:eastAsia="Times New Roman" w:hAnsi="Times New Roman" w:cs="Times New Roman"/>
                <w:b/>
                <w:bCs/>
                <w:sz w:val="24"/>
                <w:szCs w:val="24"/>
                <w:u w:val="single"/>
                <w:lang w:eastAsia="uk-UA"/>
              </w:rPr>
            </w:pPr>
          </w:p>
        </w:tc>
        <w:tc>
          <w:tcPr>
            <w:tcW w:w="1559" w:type="dxa"/>
            <w:shd w:val="clear" w:color="auto" w:fill="auto"/>
            <w:vAlign w:val="center"/>
          </w:tcPr>
          <w:p w:rsidR="00FE2A00" w:rsidRPr="00EC1CCF" w:rsidRDefault="00FE2A00" w:rsidP="00FE2A00">
            <w:pPr>
              <w:rPr>
                <w:rFonts w:ascii="Times New Roman" w:eastAsia="Times New Roman" w:hAnsi="Times New Roman" w:cs="Times New Roman"/>
                <w:b/>
                <w:bCs/>
                <w:sz w:val="24"/>
                <w:szCs w:val="24"/>
                <w:u w:val="single"/>
                <w:lang w:eastAsia="uk-UA"/>
              </w:rPr>
            </w:pPr>
            <w:hyperlink r:id="rId26" w:tgtFrame="_parent" w:history="1">
              <w:proofErr w:type="spellStart"/>
              <w:r w:rsidRPr="00EC1CCF">
                <w:rPr>
                  <w:rFonts w:ascii="Times New Roman" w:eastAsia="Times New Roman" w:hAnsi="Times New Roman" w:cs="Times New Roman"/>
                  <w:b/>
                  <w:bCs/>
                  <w:sz w:val="24"/>
                  <w:szCs w:val="24"/>
                  <w:u w:val="single"/>
                  <w:lang w:eastAsia="uk-UA"/>
                </w:rPr>
                <w:t>Mindomo</w:t>
              </w:r>
              <w:proofErr w:type="spellEnd"/>
            </w:hyperlink>
          </w:p>
        </w:tc>
        <w:tc>
          <w:tcPr>
            <w:tcW w:w="5704" w:type="dxa"/>
            <w:gridSpan w:val="7"/>
            <w:shd w:val="clear" w:color="auto" w:fill="auto"/>
          </w:tcPr>
          <w:p w:rsidR="00FE2A00" w:rsidRPr="00EC1CCF" w:rsidRDefault="00FE2A00" w:rsidP="00FE2A00">
            <w:pPr>
              <w:tabs>
                <w:tab w:val="left" w:pos="176"/>
              </w:tabs>
              <w:jc w:val="both"/>
              <w:rPr>
                <w:rFonts w:ascii="Times New Roman" w:hAnsi="Times New Roman" w:cs="Times New Roman"/>
                <w:sz w:val="24"/>
                <w:szCs w:val="24"/>
              </w:rPr>
            </w:pPr>
            <w:r w:rsidRPr="00EC1CCF">
              <w:rPr>
                <w:rFonts w:ascii="Times New Roman" w:hAnsi="Times New Roman" w:cs="Times New Roman"/>
                <w:sz w:val="24"/>
                <w:szCs w:val="24"/>
              </w:rPr>
              <w:t xml:space="preserve">В безкоштовному варіанті, можна додавати </w:t>
            </w:r>
            <w:proofErr w:type="spellStart"/>
            <w:r w:rsidRPr="00EC1CCF">
              <w:rPr>
                <w:rFonts w:ascii="Times New Roman" w:hAnsi="Times New Roman" w:cs="Times New Roman"/>
                <w:sz w:val="24"/>
                <w:szCs w:val="24"/>
              </w:rPr>
              <w:t>мул</w:t>
            </w:r>
            <w:r w:rsidRPr="00EC1CCF">
              <w:rPr>
                <w:rFonts w:ascii="Times New Roman" w:hAnsi="Times New Roman" w:cs="Times New Roman"/>
                <w:sz w:val="24"/>
                <w:szCs w:val="24"/>
              </w:rPr>
              <w:t>ь</w:t>
            </w:r>
            <w:r w:rsidRPr="00EC1CCF">
              <w:rPr>
                <w:rFonts w:ascii="Times New Roman" w:hAnsi="Times New Roman" w:cs="Times New Roman"/>
                <w:sz w:val="24"/>
                <w:szCs w:val="24"/>
              </w:rPr>
              <w:t>тимедіа</w:t>
            </w:r>
            <w:proofErr w:type="spellEnd"/>
            <w:r w:rsidRPr="00EC1CCF">
              <w:rPr>
                <w:rFonts w:ascii="Times New Roman" w:hAnsi="Times New Roman" w:cs="Times New Roman"/>
                <w:sz w:val="24"/>
                <w:szCs w:val="24"/>
              </w:rPr>
              <w:t xml:space="preserve"> (відео, файли, музику), можна додавати коментарі. Збереження на комп'ютер в будь-якому форматі. Карта інтерактивна. </w:t>
            </w:r>
            <w:r w:rsidRPr="00EC1CCF">
              <w:rPr>
                <w:rFonts w:ascii="Times New Roman" w:eastAsia="Calibri" w:hAnsi="Times New Roman" w:cs="Times New Roman"/>
                <w:sz w:val="24"/>
                <w:szCs w:val="24"/>
              </w:rPr>
              <w:t>Сервіс дозв</w:t>
            </w:r>
            <w:r w:rsidRPr="00EC1CCF">
              <w:rPr>
                <w:rFonts w:ascii="Times New Roman" w:eastAsia="Calibri" w:hAnsi="Times New Roman" w:cs="Times New Roman"/>
                <w:sz w:val="24"/>
                <w:szCs w:val="24"/>
              </w:rPr>
              <w:t>о</w:t>
            </w:r>
            <w:r w:rsidRPr="00EC1CCF">
              <w:rPr>
                <w:rFonts w:ascii="Times New Roman" w:eastAsia="Calibri" w:hAnsi="Times New Roman" w:cs="Times New Roman"/>
                <w:sz w:val="24"/>
                <w:szCs w:val="24"/>
              </w:rPr>
              <w:t xml:space="preserve">ляє спільне редагування карти. Можна додати посилання на зовнішні ресурси. Карту можна вбудувати за допомогою коду на сайт або </w:t>
            </w:r>
            <w:proofErr w:type="spellStart"/>
            <w:r w:rsidRPr="00EC1CCF">
              <w:rPr>
                <w:rFonts w:ascii="Times New Roman" w:eastAsia="Calibri" w:hAnsi="Times New Roman" w:cs="Times New Roman"/>
                <w:sz w:val="24"/>
                <w:szCs w:val="24"/>
              </w:rPr>
              <w:t>блог</w:t>
            </w:r>
            <w:proofErr w:type="spellEnd"/>
            <w:r w:rsidRPr="00EC1CCF">
              <w:rPr>
                <w:rFonts w:ascii="Times New Roman" w:eastAsia="Calibri" w:hAnsi="Times New Roman" w:cs="Times New Roman"/>
                <w:sz w:val="24"/>
                <w:szCs w:val="24"/>
              </w:rPr>
              <w:t>.</w:t>
            </w:r>
          </w:p>
        </w:tc>
        <w:tc>
          <w:tcPr>
            <w:tcW w:w="2586" w:type="dxa"/>
            <w:gridSpan w:val="4"/>
            <w:shd w:val="clear" w:color="auto" w:fill="auto"/>
          </w:tcPr>
          <w:p w:rsidR="00FE2A00" w:rsidRPr="00EC1CCF" w:rsidRDefault="00FE2A00" w:rsidP="00FE2A00">
            <w:pPr>
              <w:tabs>
                <w:tab w:val="left" w:pos="176"/>
              </w:tabs>
              <w:rPr>
                <w:rFonts w:ascii="Times New Roman" w:eastAsia="Calibri" w:hAnsi="Times New Roman" w:cs="Times New Roman"/>
                <w:sz w:val="24"/>
                <w:szCs w:val="24"/>
              </w:rPr>
            </w:pPr>
            <w:r w:rsidRPr="00EC1CCF">
              <w:rPr>
                <w:rFonts w:ascii="Times New Roman" w:eastAsia="Calibri" w:hAnsi="Times New Roman" w:cs="Times New Roman"/>
                <w:sz w:val="24"/>
                <w:szCs w:val="24"/>
              </w:rPr>
              <w:t xml:space="preserve">У безкоштовному </w:t>
            </w:r>
            <w:proofErr w:type="spellStart"/>
            <w:r w:rsidRPr="00EC1CCF">
              <w:rPr>
                <w:rFonts w:ascii="Times New Roman" w:eastAsia="Calibri" w:hAnsi="Times New Roman" w:cs="Times New Roman"/>
                <w:sz w:val="24"/>
                <w:szCs w:val="24"/>
              </w:rPr>
              <w:t>акаунті</w:t>
            </w:r>
            <w:proofErr w:type="spellEnd"/>
            <w:r w:rsidRPr="00EC1CCF">
              <w:rPr>
                <w:rFonts w:ascii="Times New Roman" w:eastAsia="Calibri" w:hAnsi="Times New Roman" w:cs="Times New Roman"/>
                <w:sz w:val="24"/>
                <w:szCs w:val="24"/>
              </w:rPr>
              <w:t xml:space="preserve"> можливе створення тільки 3-х карт</w:t>
            </w:r>
          </w:p>
          <w:p w:rsidR="00FE2A00" w:rsidRPr="00EC1CCF" w:rsidRDefault="00FE2A00" w:rsidP="00FE2A00">
            <w:pPr>
              <w:tabs>
                <w:tab w:val="left" w:pos="176"/>
              </w:tabs>
              <w:jc w:val="both"/>
              <w:rPr>
                <w:rFonts w:ascii="Times New Roman" w:hAnsi="Times New Roman" w:cs="Times New Roman"/>
                <w:sz w:val="24"/>
                <w:szCs w:val="24"/>
              </w:rPr>
            </w:pPr>
            <w:r w:rsidRPr="00EC1CCF">
              <w:rPr>
                <w:rFonts w:ascii="Times New Roman" w:hAnsi="Times New Roman" w:cs="Times New Roman"/>
                <w:sz w:val="24"/>
                <w:szCs w:val="24"/>
              </w:rPr>
              <w:t>Посиланням поділитися не мо</w:t>
            </w:r>
            <w:r w:rsidRPr="00EC1CCF">
              <w:rPr>
                <w:rFonts w:ascii="Times New Roman" w:hAnsi="Times New Roman" w:cs="Times New Roman"/>
                <w:sz w:val="24"/>
                <w:szCs w:val="24"/>
              </w:rPr>
              <w:t>ж</w:t>
            </w:r>
            <w:r w:rsidRPr="00EC1CCF">
              <w:rPr>
                <w:rFonts w:ascii="Times New Roman" w:hAnsi="Times New Roman" w:cs="Times New Roman"/>
                <w:sz w:val="24"/>
                <w:szCs w:val="24"/>
              </w:rPr>
              <w:t>ливо.</w:t>
            </w:r>
          </w:p>
        </w:tc>
      </w:tr>
      <w:tr w:rsidR="00FE2A00" w:rsidRPr="00EC1CCF" w:rsidTr="00FE2A00">
        <w:tc>
          <w:tcPr>
            <w:tcW w:w="534" w:type="dxa"/>
            <w:shd w:val="clear" w:color="auto" w:fill="auto"/>
          </w:tcPr>
          <w:p w:rsidR="00FE2A00" w:rsidRPr="00EC1CCF" w:rsidRDefault="00FE2A00" w:rsidP="001B2222">
            <w:pPr>
              <w:pStyle w:val="a5"/>
              <w:numPr>
                <w:ilvl w:val="0"/>
                <w:numId w:val="19"/>
              </w:numPr>
              <w:ind w:left="0" w:firstLine="0"/>
              <w:rPr>
                <w:rFonts w:ascii="Times New Roman" w:eastAsia="Times New Roman" w:hAnsi="Times New Roman" w:cs="Times New Roman"/>
                <w:b/>
                <w:bCs/>
                <w:sz w:val="24"/>
                <w:szCs w:val="24"/>
                <w:u w:val="single"/>
                <w:lang w:eastAsia="uk-UA"/>
              </w:rPr>
            </w:pPr>
          </w:p>
        </w:tc>
        <w:tc>
          <w:tcPr>
            <w:tcW w:w="1559" w:type="dxa"/>
            <w:shd w:val="clear" w:color="auto" w:fill="auto"/>
            <w:vAlign w:val="center"/>
          </w:tcPr>
          <w:p w:rsidR="00FE2A00" w:rsidRPr="00EC1CCF" w:rsidRDefault="00FE2A00" w:rsidP="00FE2A00">
            <w:pPr>
              <w:rPr>
                <w:rFonts w:ascii="Times New Roman" w:eastAsia="Times New Roman" w:hAnsi="Times New Roman" w:cs="Times New Roman"/>
                <w:b/>
                <w:bCs/>
                <w:sz w:val="24"/>
                <w:szCs w:val="24"/>
                <w:u w:val="single"/>
                <w:lang w:eastAsia="uk-UA"/>
              </w:rPr>
            </w:pPr>
            <w:hyperlink r:id="rId27" w:tgtFrame="_parent" w:history="1">
              <w:proofErr w:type="spellStart"/>
              <w:r w:rsidRPr="00EC1CCF">
                <w:rPr>
                  <w:rFonts w:ascii="Times New Roman" w:eastAsia="Times New Roman" w:hAnsi="Times New Roman" w:cs="Times New Roman"/>
                  <w:b/>
                  <w:bCs/>
                  <w:sz w:val="24"/>
                  <w:szCs w:val="24"/>
                  <w:u w:val="single"/>
                  <w:lang w:eastAsia="uk-UA"/>
                </w:rPr>
                <w:t>Okmindmap</w:t>
              </w:r>
              <w:proofErr w:type="spellEnd"/>
            </w:hyperlink>
          </w:p>
        </w:tc>
        <w:tc>
          <w:tcPr>
            <w:tcW w:w="5704" w:type="dxa"/>
            <w:gridSpan w:val="7"/>
            <w:shd w:val="clear" w:color="auto" w:fill="auto"/>
          </w:tcPr>
          <w:p w:rsidR="00FE2A00" w:rsidRPr="00EC1CCF" w:rsidRDefault="00FE2A00" w:rsidP="00FE2A00">
            <w:pPr>
              <w:tabs>
                <w:tab w:val="left" w:pos="176"/>
              </w:tabs>
              <w:jc w:val="both"/>
              <w:rPr>
                <w:rFonts w:ascii="Times New Roman" w:hAnsi="Times New Roman" w:cs="Times New Roman"/>
                <w:sz w:val="24"/>
                <w:szCs w:val="24"/>
              </w:rPr>
            </w:pPr>
            <w:r w:rsidRPr="00EC1CCF">
              <w:rPr>
                <w:rFonts w:ascii="Times New Roman" w:hAnsi="Times New Roman" w:cs="Times New Roman"/>
                <w:sz w:val="24"/>
                <w:szCs w:val="24"/>
              </w:rPr>
              <w:t>Сервіс безкоштовний. Можна зробити карту ба</w:t>
            </w:r>
            <w:r w:rsidRPr="00EC1CCF">
              <w:rPr>
                <w:rFonts w:ascii="Times New Roman" w:hAnsi="Times New Roman" w:cs="Times New Roman"/>
                <w:sz w:val="24"/>
                <w:szCs w:val="24"/>
              </w:rPr>
              <w:t>р</w:t>
            </w:r>
            <w:r w:rsidRPr="00EC1CCF">
              <w:rPr>
                <w:rFonts w:ascii="Times New Roman" w:hAnsi="Times New Roman" w:cs="Times New Roman"/>
                <w:sz w:val="24"/>
                <w:szCs w:val="24"/>
              </w:rPr>
              <w:t>вистою - широкий вибір кольорів для тексту і для фону. Можна вставляти картинки, посилання, відео; вбудувати в сайт. Можлива спільна робота. Карту можна переглядати як презентацію. Незв</w:t>
            </w:r>
            <w:r w:rsidRPr="00EC1CCF">
              <w:rPr>
                <w:rFonts w:ascii="Times New Roman" w:hAnsi="Times New Roman" w:cs="Times New Roman"/>
                <w:sz w:val="24"/>
                <w:szCs w:val="24"/>
              </w:rPr>
              <w:t>и</w:t>
            </w:r>
            <w:r w:rsidRPr="00EC1CCF">
              <w:rPr>
                <w:rFonts w:ascii="Times New Roman" w:hAnsi="Times New Roman" w:cs="Times New Roman"/>
                <w:sz w:val="24"/>
                <w:szCs w:val="24"/>
              </w:rPr>
              <w:t xml:space="preserve">чайна форма презентації - </w:t>
            </w:r>
            <w:proofErr w:type="spellStart"/>
            <w:r w:rsidRPr="00EC1CCF">
              <w:rPr>
                <w:rFonts w:ascii="Times New Roman" w:hAnsi="Times New Roman" w:cs="Times New Roman"/>
                <w:sz w:val="24"/>
                <w:szCs w:val="24"/>
              </w:rPr>
              <w:t>box</w:t>
            </w:r>
            <w:proofErr w:type="spellEnd"/>
            <w:r w:rsidRPr="00EC1CCF">
              <w:rPr>
                <w:rFonts w:ascii="Times New Roman" w:hAnsi="Times New Roman" w:cs="Times New Roman"/>
                <w:sz w:val="24"/>
                <w:szCs w:val="24"/>
              </w:rPr>
              <w:t xml:space="preserve">. Масштабування. Система пропонує крім форми </w:t>
            </w:r>
            <w:proofErr w:type="spellStart"/>
            <w:r w:rsidRPr="00EC1CCF">
              <w:rPr>
                <w:rFonts w:ascii="Times New Roman" w:hAnsi="Times New Roman" w:cs="Times New Roman"/>
                <w:sz w:val="24"/>
                <w:szCs w:val="24"/>
              </w:rPr>
              <w:t>mindmap</w:t>
            </w:r>
            <w:proofErr w:type="spellEnd"/>
            <w:r w:rsidRPr="00EC1CCF">
              <w:rPr>
                <w:rFonts w:ascii="Times New Roman" w:hAnsi="Times New Roman" w:cs="Times New Roman"/>
                <w:sz w:val="24"/>
                <w:szCs w:val="24"/>
              </w:rPr>
              <w:t xml:space="preserve"> ще й </w:t>
            </w:r>
            <w:proofErr w:type="spellStart"/>
            <w:r w:rsidRPr="00EC1CCF">
              <w:rPr>
                <w:rFonts w:ascii="Times New Roman" w:hAnsi="Times New Roman" w:cs="Times New Roman"/>
                <w:sz w:val="24"/>
                <w:szCs w:val="24"/>
              </w:rPr>
              <w:t>tree</w:t>
            </w:r>
            <w:proofErr w:type="spellEnd"/>
            <w:r w:rsidRPr="00EC1CCF">
              <w:rPr>
                <w:rFonts w:ascii="Times New Roman" w:hAnsi="Times New Roman" w:cs="Times New Roman"/>
                <w:sz w:val="24"/>
                <w:szCs w:val="24"/>
              </w:rPr>
              <w:t xml:space="preserve">, і </w:t>
            </w:r>
            <w:proofErr w:type="spellStart"/>
            <w:r w:rsidRPr="00EC1CCF">
              <w:rPr>
                <w:rFonts w:ascii="Times New Roman" w:hAnsi="Times New Roman" w:cs="Times New Roman"/>
                <w:sz w:val="24"/>
                <w:szCs w:val="24"/>
              </w:rPr>
              <w:t>fishbone</w:t>
            </w:r>
            <w:proofErr w:type="spellEnd"/>
            <w:r w:rsidRPr="00EC1CCF">
              <w:rPr>
                <w:rFonts w:ascii="Times New Roman" w:hAnsi="Times New Roman" w:cs="Times New Roman"/>
                <w:sz w:val="24"/>
                <w:szCs w:val="24"/>
              </w:rPr>
              <w:t>.</w:t>
            </w:r>
          </w:p>
        </w:tc>
        <w:tc>
          <w:tcPr>
            <w:tcW w:w="2586" w:type="dxa"/>
            <w:gridSpan w:val="4"/>
            <w:shd w:val="clear" w:color="auto" w:fill="auto"/>
          </w:tcPr>
          <w:p w:rsidR="00FE2A00" w:rsidRPr="00EC1CCF" w:rsidRDefault="00FE2A00" w:rsidP="00FE2A00">
            <w:pPr>
              <w:tabs>
                <w:tab w:val="left" w:pos="176"/>
              </w:tabs>
              <w:rPr>
                <w:rFonts w:ascii="Times New Roman" w:eastAsia="Calibri" w:hAnsi="Times New Roman" w:cs="Times New Roman"/>
                <w:sz w:val="24"/>
                <w:szCs w:val="24"/>
              </w:rPr>
            </w:pPr>
            <w:r w:rsidRPr="00EC1CCF">
              <w:rPr>
                <w:rFonts w:ascii="Times New Roman" w:eastAsia="Calibri" w:hAnsi="Times New Roman" w:cs="Times New Roman"/>
                <w:sz w:val="24"/>
                <w:szCs w:val="24"/>
              </w:rPr>
              <w:t>Інтерфейс - ан</w:t>
            </w:r>
            <w:r w:rsidRPr="00EC1CCF">
              <w:rPr>
                <w:rFonts w:ascii="Times New Roman" w:eastAsia="Calibri" w:hAnsi="Times New Roman" w:cs="Times New Roman"/>
                <w:sz w:val="24"/>
                <w:szCs w:val="24"/>
              </w:rPr>
              <w:t>г</w:t>
            </w:r>
            <w:r w:rsidRPr="00EC1CCF">
              <w:rPr>
                <w:rFonts w:ascii="Times New Roman" w:eastAsia="Calibri" w:hAnsi="Times New Roman" w:cs="Times New Roman"/>
                <w:sz w:val="24"/>
                <w:szCs w:val="24"/>
              </w:rPr>
              <w:t>лійський. Розмір шрифту не зм</w:t>
            </w:r>
            <w:r w:rsidRPr="00EC1CCF">
              <w:rPr>
                <w:rFonts w:ascii="Times New Roman" w:eastAsia="Calibri" w:hAnsi="Times New Roman" w:cs="Times New Roman"/>
                <w:sz w:val="24"/>
                <w:szCs w:val="24"/>
              </w:rPr>
              <w:t>і</w:t>
            </w:r>
            <w:r w:rsidRPr="00EC1CCF">
              <w:rPr>
                <w:rFonts w:ascii="Times New Roman" w:eastAsia="Calibri" w:hAnsi="Times New Roman" w:cs="Times New Roman"/>
                <w:sz w:val="24"/>
                <w:szCs w:val="24"/>
              </w:rPr>
              <w:t>нюється.</w:t>
            </w:r>
          </w:p>
          <w:p w:rsidR="00FE2A00" w:rsidRPr="00EC1CCF" w:rsidRDefault="00FE2A00" w:rsidP="00FE2A00">
            <w:pPr>
              <w:tabs>
                <w:tab w:val="left" w:pos="176"/>
              </w:tabs>
              <w:rPr>
                <w:rFonts w:ascii="Times New Roman" w:hAnsi="Times New Roman" w:cs="Times New Roman"/>
                <w:sz w:val="24"/>
                <w:szCs w:val="24"/>
              </w:rPr>
            </w:pPr>
          </w:p>
        </w:tc>
      </w:tr>
      <w:tr w:rsidR="00FE2A00" w:rsidRPr="00EC1CCF" w:rsidTr="00FE2A00">
        <w:tc>
          <w:tcPr>
            <w:tcW w:w="534" w:type="dxa"/>
            <w:shd w:val="clear" w:color="auto" w:fill="auto"/>
          </w:tcPr>
          <w:p w:rsidR="00FE2A00" w:rsidRPr="00EC1CCF" w:rsidRDefault="00FE2A00" w:rsidP="001B2222">
            <w:pPr>
              <w:pStyle w:val="a5"/>
              <w:numPr>
                <w:ilvl w:val="0"/>
                <w:numId w:val="19"/>
              </w:numPr>
              <w:ind w:left="0" w:firstLine="0"/>
              <w:rPr>
                <w:rFonts w:ascii="Times New Roman" w:eastAsia="Times New Roman" w:hAnsi="Times New Roman" w:cs="Times New Roman"/>
                <w:b/>
                <w:bCs/>
                <w:sz w:val="24"/>
                <w:szCs w:val="24"/>
                <w:u w:val="single"/>
                <w:lang w:eastAsia="uk-UA"/>
              </w:rPr>
            </w:pPr>
          </w:p>
        </w:tc>
        <w:tc>
          <w:tcPr>
            <w:tcW w:w="1559" w:type="dxa"/>
            <w:shd w:val="clear" w:color="auto" w:fill="auto"/>
            <w:vAlign w:val="center"/>
          </w:tcPr>
          <w:p w:rsidR="00FE2A00" w:rsidRPr="00EC1CCF" w:rsidRDefault="00FE2A00" w:rsidP="00FE2A00">
            <w:pPr>
              <w:rPr>
                <w:rFonts w:ascii="Times New Roman" w:eastAsia="Times New Roman" w:hAnsi="Times New Roman" w:cs="Times New Roman"/>
                <w:b/>
                <w:bCs/>
                <w:sz w:val="24"/>
                <w:szCs w:val="24"/>
                <w:u w:val="single"/>
                <w:lang w:eastAsia="uk-UA"/>
              </w:rPr>
            </w:pPr>
            <w:hyperlink r:id="rId28" w:tgtFrame="_parent" w:history="1">
              <w:proofErr w:type="spellStart"/>
              <w:r w:rsidRPr="00EC1CCF">
                <w:rPr>
                  <w:rFonts w:ascii="Times New Roman" w:eastAsia="Times New Roman" w:hAnsi="Times New Roman" w:cs="Times New Roman"/>
                  <w:b/>
                  <w:bCs/>
                  <w:sz w:val="24"/>
                  <w:szCs w:val="24"/>
                  <w:u w:val="single"/>
                  <w:lang w:eastAsia="uk-UA"/>
                </w:rPr>
                <w:t>Spi</w:t>
              </w:r>
              <w:proofErr w:type="spellEnd"/>
              <w:r w:rsidRPr="00EC1CCF">
                <w:rPr>
                  <w:rFonts w:ascii="Times New Roman" w:eastAsia="Times New Roman" w:hAnsi="Times New Roman" w:cs="Times New Roman"/>
                  <w:b/>
                  <w:bCs/>
                  <w:sz w:val="24"/>
                  <w:szCs w:val="24"/>
                  <w:u w:val="single"/>
                  <w:lang w:eastAsia="uk-UA"/>
                </w:rPr>
                <w:t>derscribe_NET</w:t>
              </w:r>
            </w:hyperlink>
          </w:p>
        </w:tc>
        <w:tc>
          <w:tcPr>
            <w:tcW w:w="4394" w:type="dxa"/>
            <w:gridSpan w:val="3"/>
            <w:shd w:val="clear" w:color="auto" w:fill="auto"/>
          </w:tcPr>
          <w:p w:rsidR="00FE2A00" w:rsidRPr="00EC1CCF" w:rsidRDefault="00FE2A00" w:rsidP="00FE2A00">
            <w:pPr>
              <w:tabs>
                <w:tab w:val="left" w:pos="176"/>
              </w:tabs>
              <w:rPr>
                <w:rFonts w:ascii="Times New Roman" w:hAnsi="Times New Roman" w:cs="Times New Roman"/>
                <w:sz w:val="24"/>
                <w:szCs w:val="24"/>
              </w:rPr>
            </w:pPr>
            <w:r w:rsidRPr="00EC1CCF">
              <w:rPr>
                <w:rFonts w:ascii="Times New Roman" w:hAnsi="Times New Roman" w:cs="Times New Roman"/>
                <w:sz w:val="24"/>
                <w:szCs w:val="24"/>
              </w:rPr>
              <w:t xml:space="preserve">Простий у використанні. Є можливість використання різних кольорів, можна вставляти текст, картинки, посилання, прикріплювати файли. Є можливість організації групової роботи. </w:t>
            </w:r>
          </w:p>
        </w:tc>
        <w:tc>
          <w:tcPr>
            <w:tcW w:w="3896" w:type="dxa"/>
            <w:gridSpan w:val="8"/>
            <w:shd w:val="clear" w:color="auto" w:fill="auto"/>
          </w:tcPr>
          <w:p w:rsidR="00FE2A00" w:rsidRPr="00EC1CCF" w:rsidRDefault="00FE2A00" w:rsidP="00FE2A00">
            <w:pPr>
              <w:tabs>
                <w:tab w:val="left" w:pos="176"/>
              </w:tabs>
              <w:rPr>
                <w:rFonts w:ascii="Times New Roman" w:hAnsi="Times New Roman" w:cs="Times New Roman"/>
                <w:sz w:val="24"/>
                <w:szCs w:val="24"/>
              </w:rPr>
            </w:pPr>
            <w:r w:rsidRPr="00EC1CCF">
              <w:rPr>
                <w:rFonts w:ascii="Times New Roman" w:hAnsi="Times New Roman" w:cs="Times New Roman"/>
                <w:sz w:val="24"/>
                <w:szCs w:val="24"/>
              </w:rPr>
              <w:t>Безкоштовно можна ств</w:t>
            </w:r>
            <w:r w:rsidRPr="00EC1CCF">
              <w:rPr>
                <w:rFonts w:ascii="Times New Roman" w:hAnsi="Times New Roman" w:cs="Times New Roman"/>
                <w:sz w:val="24"/>
                <w:szCs w:val="24"/>
              </w:rPr>
              <w:t>о</w:t>
            </w:r>
            <w:r w:rsidRPr="00EC1CCF">
              <w:rPr>
                <w:rFonts w:ascii="Times New Roman" w:hAnsi="Times New Roman" w:cs="Times New Roman"/>
                <w:sz w:val="24"/>
                <w:szCs w:val="24"/>
              </w:rPr>
              <w:t>рити лише три карти, потім пропонуються варіанти оплати. Сервіс  англійс</w:t>
            </w:r>
            <w:r w:rsidRPr="00EC1CCF">
              <w:rPr>
                <w:rFonts w:ascii="Times New Roman" w:hAnsi="Times New Roman" w:cs="Times New Roman"/>
                <w:sz w:val="24"/>
                <w:szCs w:val="24"/>
              </w:rPr>
              <w:t>ь</w:t>
            </w:r>
            <w:r w:rsidRPr="00EC1CCF">
              <w:rPr>
                <w:rFonts w:ascii="Times New Roman" w:hAnsi="Times New Roman" w:cs="Times New Roman"/>
                <w:sz w:val="24"/>
                <w:szCs w:val="24"/>
              </w:rPr>
              <w:t>кою мовою.</w:t>
            </w:r>
          </w:p>
        </w:tc>
      </w:tr>
      <w:tr w:rsidR="00FE2A00" w:rsidRPr="00EC1CCF" w:rsidTr="00FE2A00">
        <w:tc>
          <w:tcPr>
            <w:tcW w:w="534" w:type="dxa"/>
            <w:shd w:val="clear" w:color="auto" w:fill="auto"/>
          </w:tcPr>
          <w:p w:rsidR="00FE2A00" w:rsidRPr="00EC1CCF" w:rsidRDefault="00FE2A00" w:rsidP="001B2222">
            <w:pPr>
              <w:pStyle w:val="a5"/>
              <w:numPr>
                <w:ilvl w:val="0"/>
                <w:numId w:val="19"/>
              </w:numPr>
              <w:ind w:left="0" w:firstLine="0"/>
              <w:rPr>
                <w:rFonts w:ascii="Times New Roman" w:eastAsia="Times New Roman" w:hAnsi="Times New Roman" w:cs="Times New Roman"/>
                <w:b/>
                <w:bCs/>
                <w:sz w:val="24"/>
                <w:szCs w:val="24"/>
                <w:u w:val="single"/>
                <w:lang w:eastAsia="uk-UA"/>
              </w:rPr>
            </w:pPr>
          </w:p>
        </w:tc>
        <w:tc>
          <w:tcPr>
            <w:tcW w:w="1559" w:type="dxa"/>
            <w:shd w:val="clear" w:color="auto" w:fill="auto"/>
            <w:vAlign w:val="center"/>
          </w:tcPr>
          <w:p w:rsidR="00FE2A00" w:rsidRPr="00EC1CCF" w:rsidRDefault="00FE2A00" w:rsidP="00FE2A00">
            <w:pPr>
              <w:rPr>
                <w:rFonts w:ascii="Times New Roman" w:eastAsia="Times New Roman" w:hAnsi="Times New Roman" w:cs="Times New Roman"/>
                <w:b/>
                <w:bCs/>
                <w:sz w:val="24"/>
                <w:szCs w:val="24"/>
                <w:u w:val="single"/>
                <w:lang w:eastAsia="uk-UA"/>
              </w:rPr>
            </w:pPr>
            <w:hyperlink r:id="rId29" w:tgtFrame="_parent" w:history="1">
              <w:proofErr w:type="spellStart"/>
              <w:r w:rsidRPr="00EC1CCF">
                <w:rPr>
                  <w:rFonts w:ascii="Times New Roman" w:eastAsia="Times New Roman" w:hAnsi="Times New Roman" w:cs="Times New Roman"/>
                  <w:b/>
                  <w:bCs/>
                  <w:sz w:val="24"/>
                  <w:szCs w:val="24"/>
                  <w:u w:val="single"/>
                  <w:lang w:eastAsia="uk-UA"/>
                </w:rPr>
                <w:t>Popplet</w:t>
              </w:r>
              <w:proofErr w:type="spellEnd"/>
            </w:hyperlink>
          </w:p>
        </w:tc>
        <w:tc>
          <w:tcPr>
            <w:tcW w:w="5704" w:type="dxa"/>
            <w:gridSpan w:val="7"/>
            <w:shd w:val="clear" w:color="auto" w:fill="auto"/>
          </w:tcPr>
          <w:p w:rsidR="00FE2A00" w:rsidRPr="00EC1CCF" w:rsidRDefault="00FE2A00" w:rsidP="00FE2A00">
            <w:pPr>
              <w:tabs>
                <w:tab w:val="left" w:pos="176"/>
              </w:tabs>
              <w:jc w:val="both"/>
              <w:rPr>
                <w:rFonts w:ascii="Times New Roman" w:hAnsi="Times New Roman" w:cs="Times New Roman"/>
                <w:sz w:val="24"/>
                <w:szCs w:val="24"/>
              </w:rPr>
            </w:pPr>
            <w:r w:rsidRPr="00EC1CCF">
              <w:rPr>
                <w:rFonts w:ascii="Times New Roman" w:hAnsi="Times New Roman" w:cs="Times New Roman"/>
                <w:sz w:val="24"/>
                <w:szCs w:val="24"/>
              </w:rPr>
              <w:t xml:space="preserve">У безкоштовному </w:t>
            </w:r>
            <w:proofErr w:type="spellStart"/>
            <w:r w:rsidRPr="00EC1CCF">
              <w:rPr>
                <w:rFonts w:ascii="Times New Roman" w:hAnsi="Times New Roman" w:cs="Times New Roman"/>
                <w:sz w:val="24"/>
                <w:szCs w:val="24"/>
              </w:rPr>
              <w:t>акаунті</w:t>
            </w:r>
            <w:proofErr w:type="spellEnd"/>
            <w:r w:rsidRPr="00EC1CCF">
              <w:rPr>
                <w:rFonts w:ascii="Times New Roman" w:hAnsi="Times New Roman" w:cs="Times New Roman"/>
                <w:sz w:val="24"/>
                <w:szCs w:val="24"/>
              </w:rPr>
              <w:t xml:space="preserve"> можна створити 5 карт. Спільне редагування карти. Є можливість додати текст, картинки, відео. Є кілька варіантів для вибору кольору фону карти і кольору контуру бл</w:t>
            </w:r>
            <w:r w:rsidRPr="00EC1CCF">
              <w:rPr>
                <w:rFonts w:ascii="Times New Roman" w:hAnsi="Times New Roman" w:cs="Times New Roman"/>
                <w:sz w:val="24"/>
                <w:szCs w:val="24"/>
              </w:rPr>
              <w:t>о</w:t>
            </w:r>
            <w:r w:rsidRPr="00EC1CCF">
              <w:rPr>
                <w:rFonts w:ascii="Times New Roman" w:hAnsi="Times New Roman" w:cs="Times New Roman"/>
                <w:sz w:val="24"/>
                <w:szCs w:val="24"/>
              </w:rPr>
              <w:t xml:space="preserve">ків. Налаштування режиму демонстрації карти. Послідовність демонстрації об'єктів карти </w:t>
            </w:r>
            <w:r w:rsidRPr="00EC1CCF">
              <w:rPr>
                <w:rFonts w:ascii="Times New Roman" w:hAnsi="Times New Roman" w:cs="Times New Roman"/>
                <w:sz w:val="24"/>
                <w:szCs w:val="24"/>
              </w:rPr>
              <w:lastRenderedPageBreak/>
              <w:t>упра</w:t>
            </w:r>
            <w:r w:rsidRPr="00EC1CCF">
              <w:rPr>
                <w:rFonts w:ascii="Times New Roman" w:hAnsi="Times New Roman" w:cs="Times New Roman"/>
                <w:sz w:val="24"/>
                <w:szCs w:val="24"/>
              </w:rPr>
              <w:t>в</w:t>
            </w:r>
            <w:r w:rsidRPr="00EC1CCF">
              <w:rPr>
                <w:rFonts w:ascii="Times New Roman" w:hAnsi="Times New Roman" w:cs="Times New Roman"/>
                <w:sz w:val="24"/>
                <w:szCs w:val="24"/>
              </w:rPr>
              <w:t>ляється стрілками на клавіатурі. Можна об'єднати об'єкти карти в фрейми і налаштувати відпові</w:t>
            </w:r>
            <w:r w:rsidRPr="00EC1CCF">
              <w:rPr>
                <w:rFonts w:ascii="Times New Roman" w:hAnsi="Times New Roman" w:cs="Times New Roman"/>
                <w:sz w:val="24"/>
                <w:szCs w:val="24"/>
              </w:rPr>
              <w:t>д</w:t>
            </w:r>
            <w:r w:rsidRPr="00EC1CCF">
              <w:rPr>
                <w:rFonts w:ascii="Times New Roman" w:hAnsi="Times New Roman" w:cs="Times New Roman"/>
                <w:sz w:val="24"/>
                <w:szCs w:val="24"/>
              </w:rPr>
              <w:t xml:space="preserve">ний режим перегляду карти. Можливий експорт карти в форматі PDF, </w:t>
            </w:r>
            <w:proofErr w:type="spellStart"/>
            <w:r w:rsidRPr="00EC1CCF">
              <w:rPr>
                <w:rFonts w:ascii="Times New Roman" w:hAnsi="Times New Roman" w:cs="Times New Roman"/>
                <w:sz w:val="24"/>
                <w:szCs w:val="24"/>
              </w:rPr>
              <w:t>png</w:t>
            </w:r>
            <w:proofErr w:type="spellEnd"/>
            <w:r w:rsidRPr="00EC1CCF">
              <w:rPr>
                <w:rFonts w:ascii="Times New Roman" w:hAnsi="Times New Roman" w:cs="Times New Roman"/>
                <w:sz w:val="24"/>
                <w:szCs w:val="24"/>
              </w:rPr>
              <w:t xml:space="preserve">, </w:t>
            </w:r>
            <w:proofErr w:type="spellStart"/>
            <w:r w:rsidRPr="00EC1CCF">
              <w:rPr>
                <w:rFonts w:ascii="Times New Roman" w:hAnsi="Times New Roman" w:cs="Times New Roman"/>
                <w:sz w:val="24"/>
                <w:szCs w:val="24"/>
              </w:rPr>
              <w:t>jpeg</w:t>
            </w:r>
            <w:proofErr w:type="spellEnd"/>
            <w:r w:rsidRPr="00EC1CCF">
              <w:rPr>
                <w:rFonts w:ascii="Times New Roman" w:hAnsi="Times New Roman" w:cs="Times New Roman"/>
                <w:sz w:val="24"/>
                <w:szCs w:val="24"/>
              </w:rPr>
              <w:t>. Карту можна ро</w:t>
            </w:r>
            <w:r w:rsidRPr="00EC1CCF">
              <w:rPr>
                <w:rFonts w:ascii="Times New Roman" w:hAnsi="Times New Roman" w:cs="Times New Roman"/>
                <w:sz w:val="24"/>
                <w:szCs w:val="24"/>
              </w:rPr>
              <w:t>з</w:t>
            </w:r>
            <w:r w:rsidRPr="00EC1CCF">
              <w:rPr>
                <w:rFonts w:ascii="Times New Roman" w:hAnsi="Times New Roman" w:cs="Times New Roman"/>
                <w:sz w:val="24"/>
                <w:szCs w:val="24"/>
              </w:rPr>
              <w:t xml:space="preserve">друкувати, вбудувати за допомогою коду на сайт або </w:t>
            </w:r>
            <w:proofErr w:type="spellStart"/>
            <w:r w:rsidRPr="00EC1CCF">
              <w:rPr>
                <w:rFonts w:ascii="Times New Roman" w:hAnsi="Times New Roman" w:cs="Times New Roman"/>
                <w:sz w:val="24"/>
                <w:szCs w:val="24"/>
              </w:rPr>
              <w:t>блог</w:t>
            </w:r>
            <w:proofErr w:type="spellEnd"/>
            <w:r w:rsidRPr="00EC1CCF">
              <w:rPr>
                <w:rFonts w:ascii="Times New Roman" w:hAnsi="Times New Roman" w:cs="Times New Roman"/>
                <w:sz w:val="24"/>
                <w:szCs w:val="24"/>
              </w:rPr>
              <w:t>.</w:t>
            </w:r>
          </w:p>
        </w:tc>
        <w:tc>
          <w:tcPr>
            <w:tcW w:w="2586" w:type="dxa"/>
            <w:gridSpan w:val="4"/>
            <w:shd w:val="clear" w:color="auto" w:fill="auto"/>
          </w:tcPr>
          <w:p w:rsidR="00FE2A00" w:rsidRPr="00EC1CCF" w:rsidRDefault="00FE2A00" w:rsidP="00FE2A00">
            <w:pPr>
              <w:tabs>
                <w:tab w:val="left" w:pos="176"/>
              </w:tabs>
              <w:jc w:val="both"/>
              <w:rPr>
                <w:rFonts w:ascii="Times New Roman" w:hAnsi="Times New Roman" w:cs="Times New Roman"/>
                <w:sz w:val="24"/>
                <w:szCs w:val="24"/>
              </w:rPr>
            </w:pPr>
            <w:r w:rsidRPr="00EC1CCF">
              <w:rPr>
                <w:rFonts w:ascii="Times New Roman" w:hAnsi="Times New Roman" w:cs="Times New Roman"/>
                <w:sz w:val="24"/>
                <w:szCs w:val="24"/>
              </w:rPr>
              <w:lastRenderedPageBreak/>
              <w:t>Не додається в</w:t>
            </w:r>
            <w:r w:rsidRPr="00EC1CCF">
              <w:rPr>
                <w:rFonts w:ascii="Times New Roman" w:hAnsi="Times New Roman" w:cs="Times New Roman"/>
                <w:sz w:val="24"/>
                <w:szCs w:val="24"/>
              </w:rPr>
              <w:t>і</w:t>
            </w:r>
            <w:r w:rsidRPr="00EC1CCF">
              <w:rPr>
                <w:rFonts w:ascii="Times New Roman" w:hAnsi="Times New Roman" w:cs="Times New Roman"/>
                <w:sz w:val="24"/>
                <w:szCs w:val="24"/>
              </w:rPr>
              <w:t>део. Посилання на зовнішні рес</w:t>
            </w:r>
            <w:r w:rsidRPr="00EC1CCF">
              <w:rPr>
                <w:rFonts w:ascii="Times New Roman" w:hAnsi="Times New Roman" w:cs="Times New Roman"/>
                <w:sz w:val="24"/>
                <w:szCs w:val="24"/>
              </w:rPr>
              <w:t>у</w:t>
            </w:r>
            <w:r w:rsidRPr="00EC1CCF">
              <w:rPr>
                <w:rFonts w:ascii="Times New Roman" w:hAnsi="Times New Roman" w:cs="Times New Roman"/>
                <w:sz w:val="24"/>
                <w:szCs w:val="24"/>
              </w:rPr>
              <w:t>рси додати теж не можна. Сервіс англомовний.</w:t>
            </w:r>
          </w:p>
        </w:tc>
      </w:tr>
      <w:tr w:rsidR="00FE2A00" w:rsidRPr="00EC1CCF" w:rsidTr="00FE2A00">
        <w:tc>
          <w:tcPr>
            <w:tcW w:w="534" w:type="dxa"/>
            <w:shd w:val="clear" w:color="auto" w:fill="auto"/>
          </w:tcPr>
          <w:p w:rsidR="00FE2A00" w:rsidRPr="00EC1CCF" w:rsidRDefault="00FE2A00" w:rsidP="001B2222">
            <w:pPr>
              <w:pStyle w:val="a5"/>
              <w:numPr>
                <w:ilvl w:val="0"/>
                <w:numId w:val="19"/>
              </w:numPr>
              <w:ind w:left="0" w:firstLine="0"/>
              <w:rPr>
                <w:rFonts w:ascii="Times New Roman" w:eastAsia="Times New Roman" w:hAnsi="Times New Roman" w:cs="Times New Roman"/>
                <w:b/>
                <w:bCs/>
                <w:sz w:val="24"/>
                <w:szCs w:val="24"/>
                <w:u w:val="single"/>
                <w:lang w:eastAsia="uk-UA"/>
              </w:rPr>
            </w:pPr>
          </w:p>
        </w:tc>
        <w:tc>
          <w:tcPr>
            <w:tcW w:w="1559" w:type="dxa"/>
            <w:shd w:val="clear" w:color="auto" w:fill="auto"/>
            <w:vAlign w:val="center"/>
          </w:tcPr>
          <w:p w:rsidR="00FE2A00" w:rsidRPr="00EC1CCF" w:rsidRDefault="00FE2A00" w:rsidP="00FE2A00">
            <w:pPr>
              <w:rPr>
                <w:rFonts w:ascii="Times New Roman" w:eastAsia="Times New Roman" w:hAnsi="Times New Roman" w:cs="Times New Roman"/>
                <w:b/>
                <w:bCs/>
                <w:sz w:val="24"/>
                <w:szCs w:val="24"/>
                <w:u w:val="single"/>
                <w:lang w:eastAsia="uk-UA"/>
              </w:rPr>
            </w:pPr>
            <w:hyperlink r:id="rId30" w:tgtFrame="_parent" w:history="1">
              <w:r w:rsidRPr="00EC1CCF">
                <w:rPr>
                  <w:rFonts w:ascii="Times New Roman" w:eastAsia="Times New Roman" w:hAnsi="Times New Roman" w:cs="Times New Roman"/>
                  <w:b/>
                  <w:bCs/>
                  <w:sz w:val="24"/>
                  <w:szCs w:val="24"/>
                  <w:u w:val="single"/>
                  <w:lang w:eastAsia="uk-UA"/>
                </w:rPr>
                <w:t>www.goconqr.com</w:t>
              </w:r>
            </w:hyperlink>
          </w:p>
        </w:tc>
        <w:tc>
          <w:tcPr>
            <w:tcW w:w="5988" w:type="dxa"/>
            <w:gridSpan w:val="9"/>
            <w:shd w:val="clear" w:color="auto" w:fill="auto"/>
          </w:tcPr>
          <w:p w:rsidR="00FE2A00" w:rsidRPr="00EC1CCF" w:rsidRDefault="00FE2A00" w:rsidP="00FE2A00">
            <w:pPr>
              <w:tabs>
                <w:tab w:val="left" w:pos="176"/>
              </w:tabs>
              <w:jc w:val="both"/>
              <w:rPr>
                <w:rFonts w:ascii="Times New Roman" w:hAnsi="Times New Roman" w:cs="Times New Roman"/>
                <w:sz w:val="24"/>
                <w:szCs w:val="24"/>
              </w:rPr>
            </w:pPr>
            <w:r w:rsidRPr="00EC1CCF">
              <w:rPr>
                <w:rFonts w:ascii="Times New Roman" w:hAnsi="Times New Roman" w:cs="Times New Roman"/>
                <w:sz w:val="24"/>
                <w:szCs w:val="24"/>
              </w:rPr>
              <w:t>У користуванні простий, можна поміняти колір за</w:t>
            </w:r>
            <w:r w:rsidRPr="00EC1CCF">
              <w:rPr>
                <w:rFonts w:ascii="Times New Roman" w:hAnsi="Times New Roman" w:cs="Times New Roman"/>
                <w:sz w:val="24"/>
                <w:szCs w:val="24"/>
              </w:rPr>
              <w:t>д</w:t>
            </w:r>
            <w:r w:rsidRPr="00EC1CCF">
              <w:rPr>
                <w:rFonts w:ascii="Times New Roman" w:hAnsi="Times New Roman" w:cs="Times New Roman"/>
                <w:sz w:val="24"/>
                <w:szCs w:val="24"/>
              </w:rPr>
              <w:t>нього плану, колір об’єкту, шрифт. Завантажуються зображення, редагується їх розмір. Можна створити групу для роботи, додати друзів. Карту можна н</w:t>
            </w:r>
            <w:r w:rsidRPr="00EC1CCF">
              <w:rPr>
                <w:rFonts w:ascii="Times New Roman" w:hAnsi="Times New Roman" w:cs="Times New Roman"/>
                <w:sz w:val="24"/>
                <w:szCs w:val="24"/>
              </w:rPr>
              <w:t>а</w:t>
            </w:r>
            <w:r w:rsidRPr="00EC1CCF">
              <w:rPr>
                <w:rFonts w:ascii="Times New Roman" w:hAnsi="Times New Roman" w:cs="Times New Roman"/>
                <w:sz w:val="24"/>
                <w:szCs w:val="24"/>
              </w:rPr>
              <w:t>друкувати, можна поділитися з друзями, відправити на пошту. Готову ментальну карту можна перегл</w:t>
            </w:r>
            <w:r w:rsidRPr="00EC1CCF">
              <w:rPr>
                <w:rFonts w:ascii="Times New Roman" w:hAnsi="Times New Roman" w:cs="Times New Roman"/>
                <w:sz w:val="24"/>
                <w:szCs w:val="24"/>
              </w:rPr>
              <w:t>я</w:t>
            </w:r>
            <w:r w:rsidRPr="00EC1CCF">
              <w:rPr>
                <w:rFonts w:ascii="Times New Roman" w:hAnsi="Times New Roman" w:cs="Times New Roman"/>
                <w:sz w:val="24"/>
                <w:szCs w:val="24"/>
              </w:rPr>
              <w:t xml:space="preserve">дати як презентацію (як </w:t>
            </w:r>
            <w:proofErr w:type="spellStart"/>
            <w:r w:rsidRPr="00EC1CCF">
              <w:rPr>
                <w:rFonts w:ascii="Times New Roman" w:hAnsi="Times New Roman" w:cs="Times New Roman"/>
                <w:sz w:val="24"/>
                <w:szCs w:val="24"/>
              </w:rPr>
              <w:t>Prezi</w:t>
            </w:r>
            <w:proofErr w:type="spellEnd"/>
            <w:r w:rsidRPr="00EC1CCF">
              <w:rPr>
                <w:rFonts w:ascii="Times New Roman" w:hAnsi="Times New Roman" w:cs="Times New Roman"/>
                <w:sz w:val="24"/>
                <w:szCs w:val="24"/>
              </w:rPr>
              <w:t xml:space="preserve">). Щоб перегляд був коректним, необхідно розміщувати текст і картинки в тій послідовності, в якій вони будуть слідувати в презентації !!! Є можливість вбудовування в </w:t>
            </w:r>
            <w:proofErr w:type="spellStart"/>
            <w:r w:rsidRPr="00EC1CCF">
              <w:rPr>
                <w:rFonts w:ascii="Times New Roman" w:hAnsi="Times New Roman" w:cs="Times New Roman"/>
                <w:sz w:val="24"/>
                <w:szCs w:val="24"/>
              </w:rPr>
              <w:t>блог</w:t>
            </w:r>
            <w:proofErr w:type="spellEnd"/>
            <w:r w:rsidRPr="00EC1CCF">
              <w:rPr>
                <w:rFonts w:ascii="Times New Roman" w:hAnsi="Times New Roman" w:cs="Times New Roman"/>
                <w:sz w:val="24"/>
                <w:szCs w:val="24"/>
              </w:rPr>
              <w:t xml:space="preserve"> або на сайт після публікації. Працює з латиницею і кирилицею.</w:t>
            </w:r>
          </w:p>
        </w:tc>
        <w:tc>
          <w:tcPr>
            <w:tcW w:w="2302" w:type="dxa"/>
            <w:gridSpan w:val="2"/>
            <w:shd w:val="clear" w:color="auto" w:fill="auto"/>
          </w:tcPr>
          <w:p w:rsidR="00FE2A00" w:rsidRPr="00EC1CCF" w:rsidRDefault="00FE2A00" w:rsidP="00FE2A00">
            <w:pPr>
              <w:tabs>
                <w:tab w:val="left" w:pos="176"/>
              </w:tabs>
              <w:jc w:val="both"/>
              <w:rPr>
                <w:rFonts w:ascii="Times New Roman" w:hAnsi="Times New Roman" w:cs="Times New Roman"/>
                <w:sz w:val="24"/>
                <w:szCs w:val="24"/>
              </w:rPr>
            </w:pPr>
            <w:r w:rsidRPr="00EC1CCF">
              <w:rPr>
                <w:rFonts w:ascii="Times New Roman" w:hAnsi="Times New Roman" w:cs="Times New Roman"/>
                <w:sz w:val="24"/>
                <w:szCs w:val="24"/>
              </w:rPr>
              <w:t>Не доступне завантаження відео матері</w:t>
            </w:r>
            <w:r w:rsidRPr="00EC1CCF">
              <w:rPr>
                <w:rFonts w:ascii="Times New Roman" w:hAnsi="Times New Roman" w:cs="Times New Roman"/>
                <w:sz w:val="24"/>
                <w:szCs w:val="24"/>
              </w:rPr>
              <w:t>а</w:t>
            </w:r>
            <w:r w:rsidRPr="00EC1CCF">
              <w:rPr>
                <w:rFonts w:ascii="Times New Roman" w:hAnsi="Times New Roman" w:cs="Times New Roman"/>
                <w:sz w:val="24"/>
                <w:szCs w:val="24"/>
              </w:rPr>
              <w:t>лів, текстових документів. Інтерфейс ан</w:t>
            </w:r>
            <w:r w:rsidRPr="00EC1CCF">
              <w:rPr>
                <w:rFonts w:ascii="Times New Roman" w:hAnsi="Times New Roman" w:cs="Times New Roman"/>
                <w:sz w:val="24"/>
                <w:szCs w:val="24"/>
              </w:rPr>
              <w:t>г</w:t>
            </w:r>
            <w:r w:rsidRPr="00EC1CCF">
              <w:rPr>
                <w:rFonts w:ascii="Times New Roman" w:hAnsi="Times New Roman" w:cs="Times New Roman"/>
                <w:sz w:val="24"/>
                <w:szCs w:val="24"/>
              </w:rPr>
              <w:t>ломовний.</w:t>
            </w:r>
          </w:p>
          <w:p w:rsidR="00FE2A00" w:rsidRPr="00EC1CCF" w:rsidRDefault="00FE2A00" w:rsidP="00FE2A00">
            <w:pPr>
              <w:tabs>
                <w:tab w:val="left" w:pos="176"/>
              </w:tabs>
              <w:jc w:val="both"/>
              <w:rPr>
                <w:rFonts w:ascii="Times New Roman" w:hAnsi="Times New Roman" w:cs="Times New Roman"/>
                <w:sz w:val="24"/>
                <w:szCs w:val="24"/>
              </w:rPr>
            </w:pPr>
          </w:p>
          <w:p w:rsidR="00FE2A00" w:rsidRPr="00EC1CCF" w:rsidRDefault="00FE2A00" w:rsidP="00FE2A00">
            <w:pPr>
              <w:tabs>
                <w:tab w:val="left" w:pos="176"/>
              </w:tabs>
              <w:jc w:val="both"/>
              <w:rPr>
                <w:rFonts w:ascii="Times New Roman" w:hAnsi="Times New Roman" w:cs="Times New Roman"/>
                <w:sz w:val="24"/>
                <w:szCs w:val="24"/>
              </w:rPr>
            </w:pPr>
          </w:p>
        </w:tc>
      </w:tr>
      <w:tr w:rsidR="00FE2A00" w:rsidRPr="00EC1CCF" w:rsidTr="00FE2A00">
        <w:tc>
          <w:tcPr>
            <w:tcW w:w="534" w:type="dxa"/>
            <w:shd w:val="clear" w:color="auto" w:fill="auto"/>
          </w:tcPr>
          <w:p w:rsidR="00FE2A00" w:rsidRPr="00EC1CCF" w:rsidRDefault="00FE2A00" w:rsidP="001B2222">
            <w:pPr>
              <w:pStyle w:val="a5"/>
              <w:numPr>
                <w:ilvl w:val="0"/>
                <w:numId w:val="19"/>
              </w:numPr>
              <w:ind w:left="0" w:firstLine="0"/>
              <w:rPr>
                <w:rFonts w:ascii="Times New Roman" w:eastAsia="Times New Roman" w:hAnsi="Times New Roman" w:cs="Times New Roman"/>
                <w:b/>
                <w:bCs/>
                <w:sz w:val="24"/>
                <w:szCs w:val="24"/>
                <w:u w:val="single"/>
                <w:lang w:eastAsia="uk-UA"/>
              </w:rPr>
            </w:pPr>
          </w:p>
        </w:tc>
        <w:tc>
          <w:tcPr>
            <w:tcW w:w="1559" w:type="dxa"/>
            <w:shd w:val="clear" w:color="auto" w:fill="auto"/>
            <w:vAlign w:val="center"/>
          </w:tcPr>
          <w:p w:rsidR="00FE2A00" w:rsidRPr="00EC1CCF" w:rsidRDefault="00FE2A00" w:rsidP="00FE2A00">
            <w:pPr>
              <w:rPr>
                <w:rFonts w:ascii="Times New Roman" w:eastAsia="Times New Roman" w:hAnsi="Times New Roman" w:cs="Times New Roman"/>
                <w:b/>
                <w:bCs/>
                <w:sz w:val="24"/>
                <w:szCs w:val="24"/>
                <w:u w:val="single"/>
                <w:lang w:eastAsia="uk-UA"/>
              </w:rPr>
            </w:pPr>
            <w:hyperlink r:id="rId31" w:tgtFrame="_parent" w:history="1">
              <w:proofErr w:type="spellStart"/>
              <w:r w:rsidRPr="00EC1CCF">
                <w:rPr>
                  <w:rFonts w:ascii="Times New Roman" w:eastAsia="Times New Roman" w:hAnsi="Times New Roman" w:cs="Times New Roman"/>
                  <w:b/>
                  <w:bCs/>
                  <w:sz w:val="24"/>
                  <w:szCs w:val="24"/>
                  <w:u w:val="single"/>
                  <w:lang w:eastAsia="uk-UA"/>
                </w:rPr>
                <w:t>XMind</w:t>
              </w:r>
              <w:proofErr w:type="spellEnd"/>
            </w:hyperlink>
          </w:p>
        </w:tc>
        <w:tc>
          <w:tcPr>
            <w:tcW w:w="4804" w:type="dxa"/>
            <w:gridSpan w:val="5"/>
            <w:shd w:val="clear" w:color="auto" w:fill="auto"/>
          </w:tcPr>
          <w:p w:rsidR="00FE2A00" w:rsidRPr="00EC1CCF" w:rsidRDefault="00FE2A00" w:rsidP="00FE2A00">
            <w:pPr>
              <w:tabs>
                <w:tab w:val="left" w:pos="176"/>
              </w:tabs>
              <w:jc w:val="both"/>
              <w:rPr>
                <w:rFonts w:ascii="Times New Roman" w:hAnsi="Times New Roman" w:cs="Times New Roman"/>
                <w:sz w:val="24"/>
                <w:szCs w:val="24"/>
              </w:rPr>
            </w:pPr>
            <w:r w:rsidRPr="00EC1CCF">
              <w:rPr>
                <w:rFonts w:ascii="Times New Roman" w:hAnsi="Times New Roman" w:cs="Times New Roman"/>
                <w:sz w:val="24"/>
                <w:szCs w:val="24"/>
              </w:rPr>
              <w:t xml:space="preserve">Безкоштовна програма, яка встановлюється на комп'ютер. Платформи: Windows, </w:t>
            </w:r>
            <w:proofErr w:type="spellStart"/>
            <w:r w:rsidRPr="00EC1CCF">
              <w:rPr>
                <w:rFonts w:ascii="Times New Roman" w:hAnsi="Times New Roman" w:cs="Times New Roman"/>
                <w:sz w:val="24"/>
                <w:szCs w:val="24"/>
              </w:rPr>
              <w:t>MacOS</w:t>
            </w:r>
            <w:proofErr w:type="spellEnd"/>
            <w:r w:rsidRPr="00EC1CCF">
              <w:rPr>
                <w:rFonts w:ascii="Times New Roman" w:hAnsi="Times New Roman" w:cs="Times New Roman"/>
                <w:sz w:val="24"/>
                <w:szCs w:val="24"/>
              </w:rPr>
              <w:t xml:space="preserve">, </w:t>
            </w:r>
            <w:proofErr w:type="spellStart"/>
            <w:r w:rsidRPr="00EC1CCF">
              <w:rPr>
                <w:rFonts w:ascii="Times New Roman" w:hAnsi="Times New Roman" w:cs="Times New Roman"/>
                <w:sz w:val="24"/>
                <w:szCs w:val="24"/>
              </w:rPr>
              <w:t>Linux</w:t>
            </w:r>
            <w:proofErr w:type="spellEnd"/>
            <w:r w:rsidRPr="00EC1CCF">
              <w:rPr>
                <w:rFonts w:ascii="Times New Roman" w:hAnsi="Times New Roman" w:cs="Times New Roman"/>
                <w:sz w:val="24"/>
                <w:szCs w:val="24"/>
              </w:rPr>
              <w:t>. Можлива робота і з латин</w:t>
            </w:r>
            <w:r w:rsidRPr="00EC1CCF">
              <w:rPr>
                <w:rFonts w:ascii="Times New Roman" w:hAnsi="Times New Roman" w:cs="Times New Roman"/>
                <w:sz w:val="24"/>
                <w:szCs w:val="24"/>
              </w:rPr>
              <w:t>и</w:t>
            </w:r>
            <w:r w:rsidRPr="00EC1CCF">
              <w:rPr>
                <w:rFonts w:ascii="Times New Roman" w:hAnsi="Times New Roman" w:cs="Times New Roman"/>
                <w:sz w:val="24"/>
                <w:szCs w:val="24"/>
              </w:rPr>
              <w:t xml:space="preserve">цею, і з кирилицею. Версія </w:t>
            </w:r>
            <w:proofErr w:type="spellStart"/>
            <w:r w:rsidRPr="00EC1CCF">
              <w:rPr>
                <w:rFonts w:ascii="Times New Roman" w:hAnsi="Times New Roman" w:cs="Times New Roman"/>
                <w:sz w:val="24"/>
                <w:szCs w:val="24"/>
              </w:rPr>
              <w:t>Pro</w:t>
            </w:r>
            <w:proofErr w:type="spellEnd"/>
            <w:r w:rsidRPr="00EC1CCF">
              <w:rPr>
                <w:rFonts w:ascii="Times New Roman" w:hAnsi="Times New Roman" w:cs="Times New Roman"/>
                <w:sz w:val="24"/>
                <w:szCs w:val="24"/>
              </w:rPr>
              <w:t xml:space="preserve"> - платна, в ній є режим </w:t>
            </w:r>
            <w:proofErr w:type="spellStart"/>
            <w:r w:rsidRPr="00EC1CCF">
              <w:rPr>
                <w:rFonts w:ascii="Times New Roman" w:hAnsi="Times New Roman" w:cs="Times New Roman"/>
                <w:sz w:val="24"/>
                <w:szCs w:val="24"/>
              </w:rPr>
              <w:t>презентаціі</w:t>
            </w:r>
            <w:proofErr w:type="spellEnd"/>
            <w:r w:rsidRPr="00EC1CCF">
              <w:rPr>
                <w:rFonts w:ascii="Times New Roman" w:hAnsi="Times New Roman" w:cs="Times New Roman"/>
                <w:sz w:val="24"/>
                <w:szCs w:val="24"/>
              </w:rPr>
              <w:t>. Є можливість пр</w:t>
            </w:r>
            <w:r w:rsidRPr="00EC1CCF">
              <w:rPr>
                <w:rFonts w:ascii="Times New Roman" w:hAnsi="Times New Roman" w:cs="Times New Roman"/>
                <w:sz w:val="24"/>
                <w:szCs w:val="24"/>
              </w:rPr>
              <w:t>и</w:t>
            </w:r>
            <w:r w:rsidRPr="00EC1CCF">
              <w:rPr>
                <w:rFonts w:ascii="Times New Roman" w:hAnsi="Times New Roman" w:cs="Times New Roman"/>
                <w:sz w:val="24"/>
                <w:szCs w:val="24"/>
              </w:rPr>
              <w:t>кріпити файл, картинку (з файлу), посила</w:t>
            </w:r>
            <w:r w:rsidRPr="00EC1CCF">
              <w:rPr>
                <w:rFonts w:ascii="Times New Roman" w:hAnsi="Times New Roman" w:cs="Times New Roman"/>
                <w:sz w:val="24"/>
                <w:szCs w:val="24"/>
              </w:rPr>
              <w:t>н</w:t>
            </w:r>
            <w:r w:rsidRPr="00EC1CCF">
              <w:rPr>
                <w:rFonts w:ascii="Times New Roman" w:hAnsi="Times New Roman" w:cs="Times New Roman"/>
                <w:sz w:val="24"/>
                <w:szCs w:val="24"/>
              </w:rPr>
              <w:t>ня, аудіо, є маркери. Є можливість змінюв</w:t>
            </w:r>
            <w:r w:rsidRPr="00EC1CCF">
              <w:rPr>
                <w:rFonts w:ascii="Times New Roman" w:hAnsi="Times New Roman" w:cs="Times New Roman"/>
                <w:sz w:val="24"/>
                <w:szCs w:val="24"/>
              </w:rPr>
              <w:t>а</w:t>
            </w:r>
            <w:r w:rsidRPr="00EC1CCF">
              <w:rPr>
                <w:rFonts w:ascii="Times New Roman" w:hAnsi="Times New Roman" w:cs="Times New Roman"/>
                <w:sz w:val="24"/>
                <w:szCs w:val="24"/>
              </w:rPr>
              <w:t xml:space="preserve">ти колір, форму, лінії. </w:t>
            </w:r>
            <w:proofErr w:type="spellStart"/>
            <w:r w:rsidRPr="00EC1CCF">
              <w:rPr>
                <w:rFonts w:ascii="Times New Roman" w:hAnsi="Times New Roman" w:cs="Times New Roman"/>
                <w:sz w:val="24"/>
                <w:szCs w:val="24"/>
              </w:rPr>
              <w:t>XMind</w:t>
            </w:r>
            <w:proofErr w:type="spellEnd"/>
            <w:r w:rsidRPr="00EC1CCF">
              <w:rPr>
                <w:rFonts w:ascii="Times New Roman" w:hAnsi="Times New Roman" w:cs="Times New Roman"/>
                <w:sz w:val="24"/>
                <w:szCs w:val="24"/>
              </w:rPr>
              <w:t xml:space="preserve"> єдиний має листи (вкладки) всередині 1 файлу. </w:t>
            </w:r>
          </w:p>
        </w:tc>
        <w:tc>
          <w:tcPr>
            <w:tcW w:w="3486" w:type="dxa"/>
            <w:gridSpan w:val="6"/>
            <w:shd w:val="clear" w:color="auto" w:fill="auto"/>
          </w:tcPr>
          <w:p w:rsidR="00FE2A00" w:rsidRPr="00EC1CCF" w:rsidRDefault="00FE2A00" w:rsidP="00FE2A00">
            <w:pPr>
              <w:tabs>
                <w:tab w:val="left" w:pos="176"/>
              </w:tabs>
              <w:rPr>
                <w:rFonts w:ascii="Times New Roman" w:eastAsia="Calibri" w:hAnsi="Times New Roman" w:cs="Times New Roman"/>
                <w:sz w:val="24"/>
                <w:szCs w:val="24"/>
              </w:rPr>
            </w:pPr>
            <w:r w:rsidRPr="00EC1CCF">
              <w:rPr>
                <w:rFonts w:ascii="Times New Roman" w:eastAsia="Calibri" w:hAnsi="Times New Roman" w:cs="Times New Roman"/>
                <w:sz w:val="24"/>
                <w:szCs w:val="24"/>
              </w:rPr>
              <w:t>Немає можливості прикріплювати відео.  Немає можливості орган</w:t>
            </w:r>
            <w:r w:rsidRPr="00EC1CCF">
              <w:rPr>
                <w:rFonts w:ascii="Times New Roman" w:eastAsia="Calibri" w:hAnsi="Times New Roman" w:cs="Times New Roman"/>
                <w:sz w:val="24"/>
                <w:szCs w:val="24"/>
              </w:rPr>
              <w:t>і</w:t>
            </w:r>
            <w:r w:rsidRPr="00EC1CCF">
              <w:rPr>
                <w:rFonts w:ascii="Times New Roman" w:eastAsia="Calibri" w:hAnsi="Times New Roman" w:cs="Times New Roman"/>
                <w:sz w:val="24"/>
                <w:szCs w:val="24"/>
              </w:rPr>
              <w:t>зувати спільну роботу он-лайн. Перегляд можливий тільки за доп</w:t>
            </w:r>
            <w:r w:rsidRPr="00EC1CCF">
              <w:rPr>
                <w:rFonts w:ascii="Times New Roman" w:eastAsia="Calibri" w:hAnsi="Times New Roman" w:cs="Times New Roman"/>
                <w:sz w:val="24"/>
                <w:szCs w:val="24"/>
              </w:rPr>
              <w:t>о</w:t>
            </w:r>
            <w:r w:rsidRPr="00EC1CCF">
              <w:rPr>
                <w:rFonts w:ascii="Times New Roman" w:eastAsia="Calibri" w:hAnsi="Times New Roman" w:cs="Times New Roman"/>
                <w:sz w:val="24"/>
                <w:szCs w:val="24"/>
              </w:rPr>
              <w:t xml:space="preserve">могою програми </w:t>
            </w:r>
            <w:proofErr w:type="spellStart"/>
            <w:r w:rsidRPr="00EC1CCF">
              <w:rPr>
                <w:rFonts w:ascii="Times New Roman" w:eastAsia="Calibri" w:hAnsi="Times New Roman" w:cs="Times New Roman"/>
                <w:sz w:val="24"/>
                <w:szCs w:val="24"/>
              </w:rPr>
              <w:t>XMind</w:t>
            </w:r>
            <w:proofErr w:type="spellEnd"/>
            <w:r w:rsidRPr="00EC1CCF">
              <w:rPr>
                <w:rFonts w:ascii="Times New Roman" w:eastAsia="Calibri" w:hAnsi="Times New Roman" w:cs="Times New Roman"/>
                <w:sz w:val="24"/>
                <w:szCs w:val="24"/>
              </w:rPr>
              <w:t xml:space="preserve"> або на сайті за пос</w:t>
            </w:r>
            <w:r w:rsidRPr="00EC1CCF">
              <w:rPr>
                <w:rFonts w:ascii="Times New Roman" w:eastAsia="Calibri" w:hAnsi="Times New Roman" w:cs="Times New Roman"/>
                <w:sz w:val="24"/>
                <w:szCs w:val="24"/>
              </w:rPr>
              <w:t>и</w:t>
            </w:r>
            <w:r w:rsidRPr="00EC1CCF">
              <w:rPr>
                <w:rFonts w:ascii="Times New Roman" w:eastAsia="Calibri" w:hAnsi="Times New Roman" w:cs="Times New Roman"/>
                <w:sz w:val="24"/>
                <w:szCs w:val="24"/>
              </w:rPr>
              <w:t>ланням.</w:t>
            </w:r>
          </w:p>
        </w:tc>
      </w:tr>
      <w:tr w:rsidR="00FE2A00" w:rsidRPr="00EC1CCF" w:rsidTr="00FE2A00">
        <w:tc>
          <w:tcPr>
            <w:tcW w:w="534" w:type="dxa"/>
            <w:shd w:val="clear" w:color="auto" w:fill="auto"/>
          </w:tcPr>
          <w:p w:rsidR="00FE2A00" w:rsidRPr="00EC1CCF" w:rsidRDefault="00FE2A00" w:rsidP="001B2222">
            <w:pPr>
              <w:pStyle w:val="a5"/>
              <w:numPr>
                <w:ilvl w:val="0"/>
                <w:numId w:val="19"/>
              </w:numPr>
              <w:ind w:left="0" w:firstLine="0"/>
              <w:rPr>
                <w:rFonts w:ascii="Times New Roman" w:eastAsia="Times New Roman" w:hAnsi="Times New Roman" w:cs="Times New Roman"/>
                <w:b/>
                <w:bCs/>
                <w:sz w:val="24"/>
                <w:szCs w:val="24"/>
                <w:u w:val="single"/>
                <w:lang w:eastAsia="uk-UA"/>
              </w:rPr>
            </w:pPr>
          </w:p>
        </w:tc>
        <w:tc>
          <w:tcPr>
            <w:tcW w:w="1559" w:type="dxa"/>
            <w:shd w:val="clear" w:color="auto" w:fill="auto"/>
            <w:vAlign w:val="center"/>
          </w:tcPr>
          <w:p w:rsidR="00FE2A00" w:rsidRPr="00EC1CCF" w:rsidRDefault="00FE2A00" w:rsidP="00FE2A00">
            <w:pPr>
              <w:rPr>
                <w:rFonts w:ascii="Times New Roman" w:eastAsia="Times New Roman" w:hAnsi="Times New Roman" w:cs="Times New Roman"/>
                <w:b/>
                <w:bCs/>
                <w:sz w:val="24"/>
                <w:szCs w:val="24"/>
                <w:u w:val="single"/>
                <w:lang w:eastAsia="uk-UA"/>
              </w:rPr>
            </w:pPr>
            <w:hyperlink r:id="rId32" w:tgtFrame="_parent" w:history="1">
              <w:proofErr w:type="spellStart"/>
              <w:r w:rsidRPr="00EC1CCF">
                <w:rPr>
                  <w:rFonts w:ascii="Times New Roman" w:eastAsia="Times New Roman" w:hAnsi="Times New Roman" w:cs="Times New Roman"/>
                  <w:b/>
                  <w:bCs/>
                  <w:sz w:val="24"/>
                  <w:szCs w:val="24"/>
                  <w:u w:val="single"/>
                  <w:lang w:eastAsia="uk-UA"/>
                </w:rPr>
                <w:t>Сacoo</w:t>
              </w:r>
              <w:proofErr w:type="spellEnd"/>
            </w:hyperlink>
          </w:p>
        </w:tc>
        <w:tc>
          <w:tcPr>
            <w:tcW w:w="4394" w:type="dxa"/>
            <w:gridSpan w:val="3"/>
            <w:shd w:val="clear" w:color="auto" w:fill="auto"/>
          </w:tcPr>
          <w:p w:rsidR="00FE2A00" w:rsidRPr="00EC1CCF" w:rsidRDefault="00FE2A00" w:rsidP="00FE2A00">
            <w:pPr>
              <w:tabs>
                <w:tab w:val="left" w:pos="176"/>
              </w:tabs>
              <w:rPr>
                <w:rFonts w:ascii="Times New Roman" w:hAnsi="Times New Roman" w:cs="Times New Roman"/>
                <w:sz w:val="24"/>
                <w:szCs w:val="24"/>
              </w:rPr>
            </w:pPr>
            <w:r w:rsidRPr="00EC1CCF">
              <w:rPr>
                <w:rFonts w:ascii="Times New Roman" w:hAnsi="Times New Roman" w:cs="Times New Roman"/>
                <w:sz w:val="24"/>
                <w:szCs w:val="24"/>
              </w:rPr>
              <w:t>Безкоштовна програма з простим і до</w:t>
            </w:r>
            <w:r w:rsidRPr="00EC1CCF">
              <w:rPr>
                <w:rFonts w:ascii="Times New Roman" w:hAnsi="Times New Roman" w:cs="Times New Roman"/>
                <w:sz w:val="24"/>
                <w:szCs w:val="24"/>
              </w:rPr>
              <w:t>с</w:t>
            </w:r>
            <w:r w:rsidRPr="00EC1CCF">
              <w:rPr>
                <w:rFonts w:ascii="Times New Roman" w:hAnsi="Times New Roman" w:cs="Times New Roman"/>
                <w:sz w:val="24"/>
                <w:szCs w:val="24"/>
              </w:rPr>
              <w:t xml:space="preserve">тупними інтерфейсом. Можлива спільна робота. Є можливість завантажувати картинки і фото з </w:t>
            </w:r>
            <w:proofErr w:type="spellStart"/>
            <w:r w:rsidRPr="00EC1CCF">
              <w:rPr>
                <w:rFonts w:ascii="Times New Roman" w:hAnsi="Times New Roman" w:cs="Times New Roman"/>
                <w:sz w:val="24"/>
                <w:szCs w:val="24"/>
              </w:rPr>
              <w:t>інтернету</w:t>
            </w:r>
            <w:proofErr w:type="spellEnd"/>
            <w:r w:rsidRPr="00EC1CCF">
              <w:rPr>
                <w:rFonts w:ascii="Times New Roman" w:hAnsi="Times New Roman" w:cs="Times New Roman"/>
                <w:sz w:val="24"/>
                <w:szCs w:val="24"/>
              </w:rPr>
              <w:t>; вибрати готові шаблони, вставити таблицю, текст, вибрати колір тексту. Є така о</w:t>
            </w:r>
            <w:r w:rsidRPr="00EC1CCF">
              <w:rPr>
                <w:rFonts w:ascii="Times New Roman" w:hAnsi="Times New Roman" w:cs="Times New Roman"/>
                <w:sz w:val="24"/>
                <w:szCs w:val="24"/>
              </w:rPr>
              <w:t>п</w:t>
            </w:r>
            <w:r w:rsidRPr="00EC1CCF">
              <w:rPr>
                <w:rFonts w:ascii="Times New Roman" w:hAnsi="Times New Roman" w:cs="Times New Roman"/>
                <w:sz w:val="24"/>
                <w:szCs w:val="24"/>
              </w:rPr>
              <w:t>ція, як «Допомога».</w:t>
            </w:r>
          </w:p>
        </w:tc>
        <w:tc>
          <w:tcPr>
            <w:tcW w:w="3896" w:type="dxa"/>
            <w:gridSpan w:val="8"/>
            <w:shd w:val="clear" w:color="auto" w:fill="auto"/>
          </w:tcPr>
          <w:p w:rsidR="00FE2A00" w:rsidRPr="00EC1CCF" w:rsidRDefault="00FE2A00" w:rsidP="00FE2A00">
            <w:pPr>
              <w:tabs>
                <w:tab w:val="left" w:pos="176"/>
              </w:tabs>
              <w:rPr>
                <w:rFonts w:ascii="Times New Roman" w:hAnsi="Times New Roman" w:cs="Times New Roman"/>
                <w:sz w:val="24"/>
                <w:szCs w:val="24"/>
              </w:rPr>
            </w:pPr>
            <w:r w:rsidRPr="00EC1CCF">
              <w:rPr>
                <w:rFonts w:ascii="Times New Roman" w:hAnsi="Times New Roman" w:cs="Times New Roman"/>
                <w:sz w:val="24"/>
                <w:szCs w:val="24"/>
              </w:rPr>
              <w:t>Безкоштовний експорт можливий тільки в PNG. Експорт в PDF, SVG, PPT м</w:t>
            </w:r>
            <w:r w:rsidRPr="00EC1CCF">
              <w:rPr>
                <w:rFonts w:ascii="Times New Roman" w:hAnsi="Times New Roman" w:cs="Times New Roman"/>
                <w:sz w:val="24"/>
                <w:szCs w:val="24"/>
              </w:rPr>
              <w:t>о</w:t>
            </w:r>
            <w:r w:rsidRPr="00EC1CCF">
              <w:rPr>
                <w:rFonts w:ascii="Times New Roman" w:hAnsi="Times New Roman" w:cs="Times New Roman"/>
                <w:sz w:val="24"/>
                <w:szCs w:val="24"/>
              </w:rPr>
              <w:t>жливий тільки на платній основі. Немає можливості вставити відео.</w:t>
            </w:r>
          </w:p>
        </w:tc>
      </w:tr>
      <w:tr w:rsidR="00FE2A00" w:rsidRPr="00EC1CCF" w:rsidTr="00FE2A00">
        <w:tc>
          <w:tcPr>
            <w:tcW w:w="534" w:type="dxa"/>
            <w:shd w:val="clear" w:color="auto" w:fill="auto"/>
          </w:tcPr>
          <w:p w:rsidR="00FE2A00" w:rsidRPr="00EC1CCF" w:rsidRDefault="00FE2A00" w:rsidP="001B2222">
            <w:pPr>
              <w:pStyle w:val="a5"/>
              <w:numPr>
                <w:ilvl w:val="0"/>
                <w:numId w:val="19"/>
              </w:numPr>
              <w:ind w:left="0" w:firstLine="0"/>
              <w:rPr>
                <w:rFonts w:ascii="Times New Roman" w:eastAsia="Times New Roman" w:hAnsi="Times New Roman" w:cs="Times New Roman"/>
                <w:b/>
                <w:bCs/>
                <w:sz w:val="24"/>
                <w:szCs w:val="24"/>
                <w:u w:val="single"/>
                <w:lang w:eastAsia="uk-UA"/>
              </w:rPr>
            </w:pPr>
          </w:p>
        </w:tc>
        <w:tc>
          <w:tcPr>
            <w:tcW w:w="1559" w:type="dxa"/>
            <w:shd w:val="clear" w:color="auto" w:fill="auto"/>
            <w:vAlign w:val="center"/>
          </w:tcPr>
          <w:p w:rsidR="00FE2A00" w:rsidRPr="00EC1CCF" w:rsidRDefault="00FE2A00" w:rsidP="00FE2A00">
            <w:pPr>
              <w:rPr>
                <w:rFonts w:ascii="Times New Roman" w:eastAsia="Times New Roman" w:hAnsi="Times New Roman" w:cs="Times New Roman"/>
                <w:b/>
                <w:bCs/>
                <w:sz w:val="24"/>
                <w:szCs w:val="24"/>
                <w:u w:val="single"/>
                <w:lang w:eastAsia="uk-UA"/>
              </w:rPr>
            </w:pPr>
            <w:proofErr w:type="spellStart"/>
            <w:r w:rsidRPr="00EC1CCF">
              <w:rPr>
                <w:rFonts w:ascii="Times New Roman" w:eastAsia="Times New Roman" w:hAnsi="Times New Roman" w:cs="Times New Roman"/>
                <w:b/>
                <w:bCs/>
                <w:sz w:val="24"/>
                <w:szCs w:val="24"/>
                <w:u w:val="single"/>
                <w:lang w:eastAsia="uk-UA"/>
              </w:rPr>
              <w:t>IMindMap</w:t>
            </w:r>
            <w:proofErr w:type="spellEnd"/>
            <w:r w:rsidRPr="00EC1CCF">
              <w:rPr>
                <w:rFonts w:ascii="Times New Roman" w:eastAsia="Times New Roman" w:hAnsi="Times New Roman" w:cs="Times New Roman"/>
                <w:b/>
                <w:bCs/>
                <w:sz w:val="24"/>
                <w:szCs w:val="24"/>
                <w:u w:val="single"/>
                <w:lang w:eastAsia="uk-UA"/>
              </w:rPr>
              <w:t xml:space="preserve">  </w:t>
            </w:r>
          </w:p>
          <w:p w:rsidR="00FE2A00" w:rsidRPr="00EC1CCF" w:rsidRDefault="00FE2A00" w:rsidP="00FE2A00">
            <w:pPr>
              <w:rPr>
                <w:rFonts w:ascii="Times New Roman" w:eastAsia="Times New Roman" w:hAnsi="Times New Roman" w:cs="Times New Roman"/>
                <w:b/>
                <w:bCs/>
                <w:sz w:val="24"/>
                <w:szCs w:val="24"/>
                <w:u w:val="single"/>
                <w:lang w:eastAsia="uk-UA"/>
              </w:rPr>
            </w:pPr>
          </w:p>
        </w:tc>
        <w:tc>
          <w:tcPr>
            <w:tcW w:w="5846" w:type="dxa"/>
            <w:gridSpan w:val="8"/>
            <w:shd w:val="clear" w:color="auto" w:fill="auto"/>
          </w:tcPr>
          <w:p w:rsidR="00FE2A00" w:rsidRPr="00EC1CCF" w:rsidRDefault="00FE2A00" w:rsidP="00FE2A00">
            <w:pPr>
              <w:shd w:val="clear" w:color="auto" w:fill="FFFFFF"/>
              <w:ind w:left="175"/>
              <w:rPr>
                <w:rFonts w:ascii="Times New Roman" w:hAnsi="Times New Roman" w:cs="Times New Roman"/>
                <w:sz w:val="24"/>
                <w:szCs w:val="24"/>
              </w:rPr>
            </w:pPr>
            <w:r w:rsidRPr="00EC1CCF">
              <w:rPr>
                <w:rFonts w:ascii="Times New Roman" w:hAnsi="Times New Roman" w:cs="Times New Roman"/>
                <w:sz w:val="24"/>
                <w:szCs w:val="24"/>
              </w:rPr>
              <w:t>Єдине ПЗ, яке повністю відповідає принципам побудови інтелект-карт і візуалізації процесу м</w:t>
            </w:r>
            <w:r w:rsidRPr="00EC1CCF">
              <w:rPr>
                <w:rFonts w:ascii="Times New Roman" w:hAnsi="Times New Roman" w:cs="Times New Roman"/>
                <w:sz w:val="24"/>
                <w:szCs w:val="24"/>
              </w:rPr>
              <w:t>и</w:t>
            </w:r>
            <w:r w:rsidRPr="00EC1CCF">
              <w:rPr>
                <w:rFonts w:ascii="Times New Roman" w:hAnsi="Times New Roman" w:cs="Times New Roman"/>
                <w:sz w:val="24"/>
                <w:szCs w:val="24"/>
              </w:rPr>
              <w:t>слення.</w:t>
            </w:r>
          </w:p>
          <w:p w:rsidR="00FE2A00" w:rsidRPr="00EC1CCF" w:rsidRDefault="00FE2A00" w:rsidP="00FE2A00">
            <w:pPr>
              <w:shd w:val="clear" w:color="auto" w:fill="FFFFFF"/>
              <w:ind w:left="175"/>
              <w:rPr>
                <w:rFonts w:ascii="Times New Roman" w:hAnsi="Times New Roman" w:cs="Times New Roman"/>
                <w:sz w:val="24"/>
                <w:szCs w:val="24"/>
                <w:u w:val="single"/>
              </w:rPr>
            </w:pPr>
            <w:r w:rsidRPr="00EC1CCF">
              <w:rPr>
                <w:rFonts w:ascii="Times New Roman" w:hAnsi="Times New Roman" w:cs="Times New Roman"/>
                <w:sz w:val="24"/>
                <w:szCs w:val="24"/>
                <w:u w:val="single"/>
              </w:rPr>
              <w:t xml:space="preserve">Розроблено за підтримки засновника методики Тоні </w:t>
            </w:r>
            <w:proofErr w:type="spellStart"/>
            <w:r w:rsidRPr="00EC1CCF">
              <w:rPr>
                <w:rFonts w:ascii="Times New Roman" w:hAnsi="Times New Roman" w:cs="Times New Roman"/>
                <w:sz w:val="24"/>
                <w:szCs w:val="24"/>
                <w:u w:val="single"/>
              </w:rPr>
              <w:t>Б’юзена</w:t>
            </w:r>
            <w:proofErr w:type="spellEnd"/>
            <w:r w:rsidRPr="00EC1CCF">
              <w:rPr>
                <w:rFonts w:ascii="Times New Roman" w:hAnsi="Times New Roman" w:cs="Times New Roman"/>
                <w:sz w:val="24"/>
                <w:szCs w:val="24"/>
                <w:u w:val="single"/>
              </w:rPr>
              <w:t>.</w:t>
            </w:r>
            <w:r w:rsidRPr="00EC1CCF">
              <w:rPr>
                <w:rFonts w:ascii="Times New Roman" w:hAnsi="Times New Roman" w:cs="Times New Roman"/>
                <w:sz w:val="24"/>
                <w:szCs w:val="24"/>
              </w:rPr>
              <w:t xml:space="preserve"> Дуже зручна робота з побудови і зміни інтелект-карти. Інтеграція з </w:t>
            </w:r>
            <w:proofErr w:type="spellStart"/>
            <w:r w:rsidRPr="00EC1CCF">
              <w:rPr>
                <w:rFonts w:ascii="Times New Roman" w:hAnsi="Times New Roman" w:cs="Times New Roman"/>
                <w:sz w:val="24"/>
                <w:szCs w:val="24"/>
              </w:rPr>
              <w:t>Drop</w:t>
            </w:r>
            <w:proofErr w:type="spellEnd"/>
            <w:r w:rsidRPr="00EC1CCF">
              <w:rPr>
                <w:rFonts w:ascii="Times New Roman" w:hAnsi="Times New Roman" w:cs="Times New Roman"/>
                <w:sz w:val="24"/>
                <w:szCs w:val="24"/>
              </w:rPr>
              <w:t xml:space="preserve"> </w:t>
            </w:r>
            <w:proofErr w:type="spellStart"/>
            <w:r w:rsidRPr="00EC1CCF">
              <w:rPr>
                <w:rFonts w:ascii="Times New Roman" w:hAnsi="Times New Roman" w:cs="Times New Roman"/>
                <w:sz w:val="24"/>
                <w:szCs w:val="24"/>
              </w:rPr>
              <w:t>Task</w:t>
            </w:r>
            <w:proofErr w:type="spellEnd"/>
            <w:r w:rsidRPr="00EC1CCF">
              <w:rPr>
                <w:rFonts w:ascii="Times New Roman" w:hAnsi="Times New Roman" w:cs="Times New Roman"/>
                <w:sz w:val="24"/>
                <w:szCs w:val="24"/>
              </w:rPr>
              <w:t xml:space="preserve"> дозволяє вести некволі проекти. Гнучкі налашт</w:t>
            </w:r>
            <w:r w:rsidRPr="00EC1CCF">
              <w:rPr>
                <w:rFonts w:ascii="Times New Roman" w:hAnsi="Times New Roman" w:cs="Times New Roman"/>
                <w:sz w:val="24"/>
                <w:szCs w:val="24"/>
              </w:rPr>
              <w:t>у</w:t>
            </w:r>
            <w:r w:rsidRPr="00EC1CCF">
              <w:rPr>
                <w:rFonts w:ascii="Times New Roman" w:hAnsi="Times New Roman" w:cs="Times New Roman"/>
                <w:sz w:val="24"/>
                <w:szCs w:val="24"/>
              </w:rPr>
              <w:t>вання відображення і презентації. Побудова інт</w:t>
            </w:r>
            <w:r w:rsidRPr="00EC1CCF">
              <w:rPr>
                <w:rFonts w:ascii="Times New Roman" w:hAnsi="Times New Roman" w:cs="Times New Roman"/>
                <w:sz w:val="24"/>
                <w:szCs w:val="24"/>
              </w:rPr>
              <w:t>е</w:t>
            </w:r>
            <w:r w:rsidRPr="00EC1CCF">
              <w:rPr>
                <w:rFonts w:ascii="Times New Roman" w:hAnsi="Times New Roman" w:cs="Times New Roman"/>
                <w:sz w:val="24"/>
                <w:szCs w:val="24"/>
              </w:rPr>
              <w:t>лект-карт перетворюється в захоплюючий пр</w:t>
            </w:r>
            <w:r w:rsidRPr="00EC1CCF">
              <w:rPr>
                <w:rFonts w:ascii="Times New Roman" w:hAnsi="Times New Roman" w:cs="Times New Roman"/>
                <w:sz w:val="24"/>
                <w:szCs w:val="24"/>
              </w:rPr>
              <w:t>о</w:t>
            </w:r>
            <w:r w:rsidRPr="00EC1CCF">
              <w:rPr>
                <w:rFonts w:ascii="Times New Roman" w:hAnsi="Times New Roman" w:cs="Times New Roman"/>
                <w:sz w:val="24"/>
                <w:szCs w:val="24"/>
              </w:rPr>
              <w:t xml:space="preserve">цес. Програма працює на різних платформах: Windows, </w:t>
            </w:r>
            <w:proofErr w:type="spellStart"/>
            <w:r w:rsidRPr="00EC1CCF">
              <w:rPr>
                <w:rFonts w:ascii="Times New Roman" w:hAnsi="Times New Roman" w:cs="Times New Roman"/>
                <w:sz w:val="24"/>
                <w:szCs w:val="24"/>
              </w:rPr>
              <w:t>Mac</w:t>
            </w:r>
            <w:proofErr w:type="spellEnd"/>
            <w:r w:rsidRPr="00EC1CCF">
              <w:rPr>
                <w:rFonts w:ascii="Times New Roman" w:hAnsi="Times New Roman" w:cs="Times New Roman"/>
                <w:sz w:val="24"/>
                <w:szCs w:val="24"/>
              </w:rPr>
              <w:t xml:space="preserve"> OS X, </w:t>
            </w:r>
            <w:proofErr w:type="spellStart"/>
            <w:r w:rsidRPr="00EC1CCF">
              <w:rPr>
                <w:rFonts w:ascii="Times New Roman" w:hAnsi="Times New Roman" w:cs="Times New Roman"/>
                <w:sz w:val="24"/>
                <w:szCs w:val="24"/>
              </w:rPr>
              <w:t>iOS</w:t>
            </w:r>
            <w:proofErr w:type="spellEnd"/>
            <w:r w:rsidRPr="00EC1CCF">
              <w:rPr>
                <w:rFonts w:ascii="Times New Roman" w:hAnsi="Times New Roman" w:cs="Times New Roman"/>
                <w:sz w:val="24"/>
                <w:szCs w:val="24"/>
              </w:rPr>
              <w:t xml:space="preserve">, </w:t>
            </w:r>
            <w:proofErr w:type="spellStart"/>
            <w:r w:rsidRPr="00EC1CCF">
              <w:rPr>
                <w:rFonts w:ascii="Times New Roman" w:hAnsi="Times New Roman" w:cs="Times New Roman"/>
                <w:sz w:val="24"/>
                <w:szCs w:val="24"/>
              </w:rPr>
              <w:t>Android</w:t>
            </w:r>
            <w:proofErr w:type="spellEnd"/>
            <w:r w:rsidRPr="00EC1CCF">
              <w:rPr>
                <w:rFonts w:ascii="Times New Roman" w:hAnsi="Times New Roman" w:cs="Times New Roman"/>
                <w:sz w:val="24"/>
                <w:szCs w:val="24"/>
              </w:rPr>
              <w:t>. Вбудована о</w:t>
            </w:r>
            <w:r w:rsidRPr="00EC1CCF">
              <w:rPr>
                <w:rFonts w:ascii="Times New Roman" w:hAnsi="Times New Roman" w:cs="Times New Roman"/>
                <w:sz w:val="24"/>
                <w:szCs w:val="24"/>
              </w:rPr>
              <w:t>п</w:t>
            </w:r>
            <w:r w:rsidRPr="00EC1CCF">
              <w:rPr>
                <w:rFonts w:ascii="Times New Roman" w:hAnsi="Times New Roman" w:cs="Times New Roman"/>
                <w:sz w:val="24"/>
                <w:szCs w:val="24"/>
              </w:rPr>
              <w:t>тимізація відображення карти. Підготовка през</w:t>
            </w:r>
            <w:r w:rsidRPr="00EC1CCF">
              <w:rPr>
                <w:rFonts w:ascii="Times New Roman" w:hAnsi="Times New Roman" w:cs="Times New Roman"/>
                <w:sz w:val="24"/>
                <w:szCs w:val="24"/>
              </w:rPr>
              <w:t>е</w:t>
            </w:r>
            <w:r w:rsidRPr="00EC1CCF">
              <w:rPr>
                <w:rFonts w:ascii="Times New Roman" w:hAnsi="Times New Roman" w:cs="Times New Roman"/>
                <w:sz w:val="24"/>
                <w:szCs w:val="24"/>
              </w:rPr>
              <w:t>нтацій на основі інтелект-карт. Можливість дод</w:t>
            </w:r>
            <w:r w:rsidRPr="00EC1CCF">
              <w:rPr>
                <w:rFonts w:ascii="Times New Roman" w:hAnsi="Times New Roman" w:cs="Times New Roman"/>
                <w:sz w:val="24"/>
                <w:szCs w:val="24"/>
              </w:rPr>
              <w:t>а</w:t>
            </w:r>
            <w:r w:rsidRPr="00EC1CCF">
              <w:rPr>
                <w:rFonts w:ascii="Times New Roman" w:hAnsi="Times New Roman" w:cs="Times New Roman"/>
                <w:sz w:val="24"/>
                <w:szCs w:val="24"/>
              </w:rPr>
              <w:t>вання блок-схем на карту. На сай</w:t>
            </w:r>
            <w:r>
              <w:rPr>
                <w:rFonts w:ascii="Times New Roman" w:hAnsi="Times New Roman" w:cs="Times New Roman"/>
                <w:sz w:val="24"/>
                <w:szCs w:val="24"/>
              </w:rPr>
              <w:t xml:space="preserve">ті </w:t>
            </w:r>
            <w:hyperlink r:id="rId33" w:tgtFrame="_blank" w:history="1">
              <w:proofErr w:type="spellStart"/>
              <w:r w:rsidRPr="00EC1CCF">
                <w:rPr>
                  <w:rStyle w:val="a7"/>
                  <w:rFonts w:ascii="Times New Roman" w:hAnsi="Times New Roman" w:cs="Times New Roman"/>
                  <w:sz w:val="24"/>
                  <w:szCs w:val="24"/>
                </w:rPr>
                <w:t>ThinkBuzan</w:t>
              </w:r>
              <w:proofErr w:type="spellEnd"/>
            </w:hyperlink>
            <w:r>
              <w:rPr>
                <w:rFonts w:ascii="Times New Roman" w:hAnsi="Times New Roman" w:cs="Times New Roman"/>
                <w:sz w:val="24"/>
                <w:szCs w:val="24"/>
              </w:rPr>
              <w:t xml:space="preserve"> </w:t>
            </w:r>
            <w:r w:rsidRPr="00EC1CCF">
              <w:rPr>
                <w:rFonts w:ascii="Times New Roman" w:hAnsi="Times New Roman" w:cs="Times New Roman"/>
                <w:sz w:val="24"/>
                <w:szCs w:val="24"/>
              </w:rPr>
              <w:t xml:space="preserve">можна пройти безкоштовне </w:t>
            </w:r>
            <w:proofErr w:type="spellStart"/>
            <w:r w:rsidRPr="00EC1CCF">
              <w:rPr>
                <w:rFonts w:ascii="Times New Roman" w:hAnsi="Times New Roman" w:cs="Times New Roman"/>
                <w:sz w:val="24"/>
                <w:szCs w:val="24"/>
              </w:rPr>
              <w:t>онлайн-навчання</w:t>
            </w:r>
            <w:proofErr w:type="spellEnd"/>
            <w:r w:rsidRPr="00EC1CCF">
              <w:rPr>
                <w:rFonts w:ascii="Times New Roman" w:hAnsi="Times New Roman" w:cs="Times New Roman"/>
                <w:sz w:val="24"/>
                <w:szCs w:val="24"/>
              </w:rPr>
              <w:t xml:space="preserve"> з побудови інтелект-карт.</w:t>
            </w:r>
          </w:p>
        </w:tc>
        <w:tc>
          <w:tcPr>
            <w:tcW w:w="2444" w:type="dxa"/>
            <w:gridSpan w:val="3"/>
            <w:shd w:val="clear" w:color="auto" w:fill="auto"/>
          </w:tcPr>
          <w:p w:rsidR="00FE2A00" w:rsidRPr="00EC1CCF" w:rsidRDefault="00FE2A00" w:rsidP="00FE2A00">
            <w:pPr>
              <w:tabs>
                <w:tab w:val="left" w:pos="176"/>
              </w:tabs>
              <w:rPr>
                <w:rFonts w:ascii="Times New Roman" w:hAnsi="Times New Roman" w:cs="Times New Roman"/>
                <w:sz w:val="24"/>
                <w:szCs w:val="24"/>
              </w:rPr>
            </w:pPr>
            <w:r w:rsidRPr="00EC1CCF">
              <w:rPr>
                <w:rFonts w:ascii="Times New Roman" w:hAnsi="Times New Roman" w:cs="Times New Roman"/>
                <w:sz w:val="24"/>
                <w:szCs w:val="24"/>
              </w:rPr>
              <w:t>Потрібна реєс</w:t>
            </w:r>
            <w:r w:rsidRPr="00EC1CCF">
              <w:rPr>
                <w:rFonts w:ascii="Times New Roman" w:hAnsi="Times New Roman" w:cs="Times New Roman"/>
                <w:sz w:val="24"/>
                <w:szCs w:val="24"/>
              </w:rPr>
              <w:t>т</w:t>
            </w:r>
            <w:r w:rsidRPr="00EC1CCF">
              <w:rPr>
                <w:rFonts w:ascii="Times New Roman" w:hAnsi="Times New Roman" w:cs="Times New Roman"/>
                <w:sz w:val="24"/>
                <w:szCs w:val="24"/>
              </w:rPr>
              <w:t>рація.</w:t>
            </w:r>
          </w:p>
          <w:p w:rsidR="00FE2A00" w:rsidRPr="00EC1CCF" w:rsidRDefault="00FE2A00" w:rsidP="00FE2A00">
            <w:pPr>
              <w:tabs>
                <w:tab w:val="left" w:pos="176"/>
              </w:tabs>
              <w:rPr>
                <w:rFonts w:ascii="Times New Roman" w:hAnsi="Times New Roman" w:cs="Times New Roman"/>
                <w:sz w:val="24"/>
                <w:szCs w:val="24"/>
              </w:rPr>
            </w:pPr>
            <w:r w:rsidRPr="00EC1CCF">
              <w:rPr>
                <w:rFonts w:ascii="Times New Roman" w:hAnsi="Times New Roman" w:cs="Times New Roman"/>
                <w:sz w:val="24"/>
                <w:szCs w:val="24"/>
              </w:rPr>
              <w:t>Безкоштовна версія лише на 7 днів.</w:t>
            </w:r>
          </w:p>
        </w:tc>
      </w:tr>
      <w:tr w:rsidR="00FE2A00" w:rsidRPr="00EC1CCF" w:rsidTr="00FE2A00">
        <w:tc>
          <w:tcPr>
            <w:tcW w:w="534" w:type="dxa"/>
            <w:shd w:val="clear" w:color="auto" w:fill="auto"/>
          </w:tcPr>
          <w:p w:rsidR="00FE2A00" w:rsidRPr="00EC1CCF" w:rsidRDefault="00FE2A00" w:rsidP="00FE2A00">
            <w:pPr>
              <w:ind w:left="284"/>
              <w:rPr>
                <w:rFonts w:ascii="Times New Roman" w:eastAsia="Times New Roman" w:hAnsi="Times New Roman" w:cs="Times New Roman"/>
                <w:b/>
                <w:bCs/>
                <w:sz w:val="24"/>
                <w:szCs w:val="24"/>
                <w:u w:val="single"/>
                <w:lang w:eastAsia="uk-UA"/>
              </w:rPr>
            </w:pPr>
          </w:p>
        </w:tc>
        <w:tc>
          <w:tcPr>
            <w:tcW w:w="7405" w:type="dxa"/>
            <w:gridSpan w:val="9"/>
            <w:shd w:val="clear" w:color="auto" w:fill="auto"/>
            <w:vAlign w:val="center"/>
          </w:tcPr>
          <w:p w:rsidR="00FE2A00" w:rsidRPr="00EC1CCF" w:rsidRDefault="00FE2A00" w:rsidP="00FE2A00">
            <w:pPr>
              <w:shd w:val="clear" w:color="auto" w:fill="FFFFFF"/>
              <w:ind w:left="175"/>
              <w:rPr>
                <w:rFonts w:ascii="Times New Roman" w:hAnsi="Times New Roman" w:cs="Times New Roman"/>
                <w:sz w:val="24"/>
                <w:szCs w:val="24"/>
              </w:rPr>
            </w:pPr>
            <w:r w:rsidRPr="00EC1CCF">
              <w:rPr>
                <w:rFonts w:ascii="Times New Roman" w:hAnsi="Times New Roman" w:cs="Times New Roman"/>
                <w:sz w:val="24"/>
                <w:szCs w:val="24"/>
              </w:rPr>
              <w:t>та ін.</w:t>
            </w:r>
          </w:p>
        </w:tc>
        <w:tc>
          <w:tcPr>
            <w:tcW w:w="2444" w:type="dxa"/>
            <w:gridSpan w:val="3"/>
            <w:shd w:val="clear" w:color="auto" w:fill="auto"/>
          </w:tcPr>
          <w:p w:rsidR="00FE2A00" w:rsidRPr="00EC1CCF" w:rsidRDefault="00FE2A00" w:rsidP="00FE2A00">
            <w:pPr>
              <w:tabs>
                <w:tab w:val="left" w:pos="176"/>
              </w:tabs>
              <w:rPr>
                <w:rFonts w:ascii="Times New Roman" w:hAnsi="Times New Roman" w:cs="Times New Roman"/>
                <w:sz w:val="24"/>
                <w:szCs w:val="24"/>
              </w:rPr>
            </w:pPr>
          </w:p>
        </w:tc>
      </w:tr>
    </w:tbl>
    <w:p w:rsidR="00FE2A00" w:rsidRPr="00EC1CCF" w:rsidRDefault="00FE2A00" w:rsidP="00FE2A00">
      <w:pPr>
        <w:ind w:firstLine="142"/>
        <w:jc w:val="right"/>
        <w:rPr>
          <w:rFonts w:ascii="Times New Roman" w:hAnsi="Times New Roman" w:cs="Times New Roman"/>
          <w:b/>
        </w:rPr>
      </w:pPr>
      <w:r w:rsidRPr="00EC1CCF">
        <w:rPr>
          <w:rFonts w:ascii="Times New Roman" w:hAnsi="Times New Roman" w:cs="Times New Roman"/>
          <w:b/>
          <w:sz w:val="28"/>
        </w:rPr>
        <w:br w:type="page"/>
      </w:r>
      <w:r w:rsidRPr="00EC1CCF">
        <w:rPr>
          <w:rFonts w:ascii="Times New Roman" w:hAnsi="Times New Roman" w:cs="Times New Roman"/>
          <w:b/>
          <w:sz w:val="28"/>
        </w:rPr>
        <w:lastRenderedPageBreak/>
        <w:t xml:space="preserve">Додаток </w:t>
      </w:r>
      <w:r>
        <w:rPr>
          <w:rFonts w:ascii="Times New Roman" w:hAnsi="Times New Roman" w:cs="Times New Roman"/>
          <w:b/>
          <w:sz w:val="28"/>
        </w:rPr>
        <w:t>6</w:t>
      </w:r>
    </w:p>
    <w:p w:rsidR="00FE2A00" w:rsidRDefault="00FE2A00" w:rsidP="00FE2A00">
      <w:pPr>
        <w:ind w:firstLine="142"/>
        <w:jc w:val="center"/>
        <w:rPr>
          <w:rFonts w:ascii="Times New Roman" w:hAnsi="Times New Roman" w:cs="Times New Roman"/>
          <w:b/>
        </w:rPr>
      </w:pPr>
      <w:r w:rsidRPr="00EC1CCF">
        <w:rPr>
          <w:rFonts w:ascii="Times New Roman" w:hAnsi="Times New Roman" w:cs="Times New Roman"/>
          <w:noProof/>
          <w:sz w:val="21"/>
          <w:szCs w:val="21"/>
          <w:lang w:val="ru-RU" w:eastAsia="ru-RU"/>
        </w:rPr>
        <w:drawing>
          <wp:inline distT="0" distB="0" distL="0" distR="0" wp14:anchorId="19C401D7" wp14:editId="0F87473C">
            <wp:extent cx="5467350" cy="7677150"/>
            <wp:effectExtent l="57150" t="19050" r="57150" b="76200"/>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rsidR="00FE2A00" w:rsidRDefault="00FE2A00">
      <w:r>
        <w:br w:type="page"/>
      </w:r>
    </w:p>
    <w:p w:rsidR="00FE2A00" w:rsidRPr="00EC1CCF" w:rsidRDefault="00FE2A00" w:rsidP="00FE2A00">
      <w:pPr>
        <w:pStyle w:val="a5"/>
        <w:spacing w:after="0" w:line="240" w:lineRule="auto"/>
        <w:ind w:left="0" w:firstLine="284"/>
        <w:jc w:val="center"/>
        <w:rPr>
          <w:rFonts w:ascii="Times New Roman" w:hAnsi="Times New Roman" w:cs="Times New Roman"/>
          <w:b/>
          <w:sz w:val="28"/>
          <w:szCs w:val="28"/>
        </w:rPr>
      </w:pPr>
      <w:r w:rsidRPr="00EC1CCF">
        <w:rPr>
          <w:rFonts w:ascii="Times New Roman" w:hAnsi="Times New Roman" w:cs="Times New Roman"/>
          <w:b/>
          <w:sz w:val="28"/>
          <w:szCs w:val="28"/>
        </w:rPr>
        <w:lastRenderedPageBreak/>
        <w:t xml:space="preserve">Список використаної літератури та </w:t>
      </w:r>
      <w:proofErr w:type="spellStart"/>
      <w:r w:rsidRPr="00EC1CCF">
        <w:rPr>
          <w:rFonts w:ascii="Times New Roman" w:hAnsi="Times New Roman" w:cs="Times New Roman"/>
          <w:b/>
          <w:sz w:val="28"/>
          <w:szCs w:val="28"/>
        </w:rPr>
        <w:t>інтернет</w:t>
      </w:r>
      <w:proofErr w:type="spellEnd"/>
      <w:r w:rsidRPr="00EC1CCF">
        <w:rPr>
          <w:rFonts w:ascii="Times New Roman" w:hAnsi="Times New Roman" w:cs="Times New Roman"/>
          <w:b/>
          <w:sz w:val="28"/>
          <w:szCs w:val="28"/>
        </w:rPr>
        <w:t xml:space="preserve"> ресурсів</w:t>
      </w:r>
    </w:p>
    <w:p w:rsidR="00FE2A00" w:rsidRPr="00EC1CCF" w:rsidRDefault="00FE2A00" w:rsidP="00FE2A00">
      <w:pPr>
        <w:pStyle w:val="a5"/>
        <w:spacing w:after="0" w:line="240" w:lineRule="auto"/>
        <w:ind w:left="0" w:firstLine="284"/>
        <w:rPr>
          <w:rFonts w:ascii="Times New Roman" w:hAnsi="Times New Roman" w:cs="Times New Roman"/>
          <w:sz w:val="28"/>
          <w:szCs w:val="28"/>
        </w:rPr>
      </w:pPr>
    </w:p>
    <w:p w:rsidR="00FE2A00" w:rsidRPr="00EC1CCF" w:rsidRDefault="00FE2A00" w:rsidP="001B2222">
      <w:pPr>
        <w:pStyle w:val="a5"/>
        <w:numPr>
          <w:ilvl w:val="0"/>
          <w:numId w:val="11"/>
        </w:numPr>
        <w:spacing w:after="0" w:line="240" w:lineRule="auto"/>
        <w:ind w:left="426"/>
        <w:rPr>
          <w:rStyle w:val="a7"/>
          <w:rFonts w:ascii="Times New Roman" w:hAnsi="Times New Roman" w:cs="Times New Roman"/>
          <w:sz w:val="24"/>
        </w:rPr>
      </w:pPr>
      <w:r w:rsidRPr="00EC1CCF">
        <w:rPr>
          <w:rFonts w:ascii="Times New Roman" w:hAnsi="Times New Roman" w:cs="Times New Roman"/>
          <w:sz w:val="28"/>
          <w:szCs w:val="28"/>
        </w:rPr>
        <w:t>Нова українська школа. Концептуальні засади реформування середньої освіти / Міністерство освіти і науки України. – 2016 [Електронний р</w:t>
      </w:r>
      <w:r w:rsidRPr="00EC1CCF">
        <w:rPr>
          <w:rFonts w:ascii="Times New Roman" w:hAnsi="Times New Roman" w:cs="Times New Roman"/>
          <w:sz w:val="28"/>
          <w:szCs w:val="28"/>
        </w:rPr>
        <w:t>е</w:t>
      </w:r>
      <w:r w:rsidRPr="00EC1CCF">
        <w:rPr>
          <w:rFonts w:ascii="Times New Roman" w:hAnsi="Times New Roman" w:cs="Times New Roman"/>
          <w:sz w:val="28"/>
          <w:szCs w:val="28"/>
        </w:rPr>
        <w:t xml:space="preserve">сурс]. – Режим доступу: </w:t>
      </w:r>
      <w:r w:rsidRPr="00EC1CCF">
        <w:rPr>
          <w:rStyle w:val="a7"/>
          <w:rFonts w:ascii="Times New Roman" w:hAnsi="Times New Roman" w:cs="Times New Roman"/>
          <w:sz w:val="24"/>
        </w:rPr>
        <w:t xml:space="preserve">https://www.kmu.gov.ua/storage/app/media/reforms/ukrainska-shkola-compressed.pdf. </w:t>
      </w:r>
    </w:p>
    <w:p w:rsidR="00FE2A00" w:rsidRPr="00EC1CCF" w:rsidRDefault="00FE2A00" w:rsidP="001B2222">
      <w:pPr>
        <w:pStyle w:val="a5"/>
        <w:numPr>
          <w:ilvl w:val="0"/>
          <w:numId w:val="11"/>
        </w:numPr>
        <w:spacing w:after="0" w:line="240" w:lineRule="auto"/>
        <w:ind w:left="426"/>
        <w:rPr>
          <w:rFonts w:ascii="Times New Roman" w:hAnsi="Times New Roman" w:cs="Times New Roman"/>
          <w:sz w:val="28"/>
          <w:szCs w:val="28"/>
          <w:lang w:val="en-US"/>
        </w:rPr>
      </w:pPr>
      <w:r w:rsidRPr="00EC1CCF">
        <w:rPr>
          <w:rFonts w:ascii="Times New Roman" w:hAnsi="Times New Roman" w:cs="Times New Roman"/>
          <w:sz w:val="28"/>
          <w:szCs w:val="28"/>
        </w:rPr>
        <w:t xml:space="preserve">Концепція «Нова українська школа» </w:t>
      </w:r>
    </w:p>
    <w:p w:rsidR="00FE2A00" w:rsidRPr="00EC1CCF" w:rsidRDefault="00FE2A00" w:rsidP="001B2222">
      <w:pPr>
        <w:pStyle w:val="a5"/>
        <w:numPr>
          <w:ilvl w:val="0"/>
          <w:numId w:val="11"/>
        </w:numPr>
        <w:spacing w:after="0" w:line="240" w:lineRule="auto"/>
        <w:ind w:left="426"/>
        <w:rPr>
          <w:rFonts w:ascii="Times New Roman" w:hAnsi="Times New Roman" w:cs="Times New Roman"/>
          <w:sz w:val="28"/>
          <w:szCs w:val="28"/>
          <w:lang w:val="ru-RU"/>
        </w:rPr>
      </w:pPr>
      <w:r w:rsidRPr="00EC1CCF">
        <w:rPr>
          <w:rFonts w:ascii="Times New Roman" w:hAnsi="Times New Roman" w:cs="Times New Roman"/>
          <w:sz w:val="28"/>
          <w:szCs w:val="28"/>
          <w:lang w:val="ru-RU"/>
        </w:rPr>
        <w:t xml:space="preserve">с.32 </w:t>
      </w:r>
      <w:proofErr w:type="spellStart"/>
      <w:r w:rsidRPr="00EC1CCF">
        <w:rPr>
          <w:rFonts w:ascii="Times New Roman" w:hAnsi="Times New Roman" w:cs="Times New Roman"/>
          <w:sz w:val="28"/>
          <w:szCs w:val="28"/>
          <w:lang w:val="ru-RU"/>
        </w:rPr>
        <w:t>Делор</w:t>
      </w:r>
      <w:proofErr w:type="spellEnd"/>
      <w:r w:rsidRPr="00EC1CCF">
        <w:rPr>
          <w:rFonts w:ascii="Times New Roman" w:hAnsi="Times New Roman" w:cs="Times New Roman"/>
          <w:sz w:val="28"/>
          <w:szCs w:val="28"/>
          <w:lang w:val="ru-RU"/>
        </w:rPr>
        <w:t xml:space="preserve"> Ж. Образование: необходимая утопия / </w:t>
      </w:r>
      <w:proofErr w:type="spellStart"/>
      <w:r w:rsidRPr="00EC1CCF">
        <w:rPr>
          <w:rFonts w:ascii="Times New Roman" w:hAnsi="Times New Roman" w:cs="Times New Roman"/>
          <w:sz w:val="28"/>
          <w:szCs w:val="28"/>
          <w:lang w:val="ru-RU"/>
        </w:rPr>
        <w:t>Ж.Делор</w:t>
      </w:r>
      <w:proofErr w:type="spellEnd"/>
      <w:r w:rsidRPr="00EC1CCF">
        <w:rPr>
          <w:rFonts w:ascii="Times New Roman" w:hAnsi="Times New Roman" w:cs="Times New Roman"/>
          <w:sz w:val="28"/>
          <w:szCs w:val="28"/>
          <w:lang w:val="ru-RU"/>
        </w:rPr>
        <w:t xml:space="preserve"> // Педагогика. – 1998. - №5 – с.5–32.</w:t>
      </w:r>
    </w:p>
    <w:p w:rsidR="00FE2A00" w:rsidRPr="00EC1CCF" w:rsidRDefault="00FE2A00" w:rsidP="001B2222">
      <w:pPr>
        <w:pStyle w:val="a5"/>
        <w:numPr>
          <w:ilvl w:val="0"/>
          <w:numId w:val="11"/>
        </w:numPr>
        <w:spacing w:after="0" w:line="240" w:lineRule="auto"/>
        <w:ind w:left="426"/>
        <w:jc w:val="both"/>
        <w:rPr>
          <w:rFonts w:ascii="Times New Roman" w:hAnsi="Times New Roman" w:cs="Times New Roman"/>
          <w:sz w:val="28"/>
          <w:szCs w:val="28"/>
          <w:lang w:val="ru-RU"/>
        </w:rPr>
      </w:pPr>
      <w:proofErr w:type="spellStart"/>
      <w:r w:rsidRPr="00EC1CCF">
        <w:rPr>
          <w:rFonts w:ascii="Times New Roman" w:hAnsi="Times New Roman" w:cs="Times New Roman"/>
          <w:sz w:val="28"/>
          <w:szCs w:val="28"/>
        </w:rPr>
        <w:t>Компетентнісний</w:t>
      </w:r>
      <w:proofErr w:type="spellEnd"/>
      <w:r w:rsidRPr="00EC1CCF">
        <w:rPr>
          <w:rFonts w:ascii="Times New Roman" w:hAnsi="Times New Roman" w:cs="Times New Roman"/>
          <w:sz w:val="28"/>
          <w:szCs w:val="28"/>
          <w:lang w:val="ru-RU"/>
        </w:rPr>
        <w:t xml:space="preserve"> </w:t>
      </w:r>
      <w:r w:rsidRPr="00EC1CCF">
        <w:rPr>
          <w:rFonts w:ascii="Times New Roman" w:hAnsi="Times New Roman" w:cs="Times New Roman"/>
          <w:sz w:val="28"/>
          <w:szCs w:val="28"/>
        </w:rPr>
        <w:t xml:space="preserve">підхід у сучасній освіті: світовий досвід та українські перспективи / за ред. О.В. </w:t>
      </w:r>
      <w:proofErr w:type="spellStart"/>
      <w:r w:rsidRPr="00EC1CCF">
        <w:rPr>
          <w:rFonts w:ascii="Times New Roman" w:hAnsi="Times New Roman" w:cs="Times New Roman"/>
          <w:sz w:val="28"/>
          <w:szCs w:val="28"/>
        </w:rPr>
        <w:t>Овчарук</w:t>
      </w:r>
      <w:proofErr w:type="spellEnd"/>
      <w:r w:rsidRPr="00EC1CCF">
        <w:rPr>
          <w:rFonts w:ascii="Times New Roman" w:hAnsi="Times New Roman" w:cs="Times New Roman"/>
          <w:sz w:val="28"/>
          <w:szCs w:val="28"/>
        </w:rPr>
        <w:t xml:space="preserve"> – К.: КІС, 2004. – 111с.</w:t>
      </w:r>
    </w:p>
    <w:p w:rsidR="00FE2A00" w:rsidRPr="00EC1CCF" w:rsidRDefault="00FE2A00" w:rsidP="001B2222">
      <w:pPr>
        <w:pStyle w:val="a5"/>
        <w:numPr>
          <w:ilvl w:val="0"/>
          <w:numId w:val="11"/>
        </w:numPr>
        <w:spacing w:after="0" w:line="240" w:lineRule="auto"/>
        <w:ind w:left="426"/>
        <w:rPr>
          <w:rFonts w:ascii="Times New Roman" w:hAnsi="Times New Roman" w:cs="Times New Roman"/>
          <w:sz w:val="28"/>
          <w:szCs w:val="28"/>
        </w:rPr>
      </w:pPr>
      <w:proofErr w:type="spellStart"/>
      <w:r w:rsidRPr="00EC1CCF">
        <w:rPr>
          <w:rFonts w:ascii="Times New Roman" w:hAnsi="Times New Roman" w:cs="Times New Roman"/>
          <w:bCs/>
          <w:sz w:val="28"/>
          <w:szCs w:val="28"/>
        </w:rPr>
        <w:t>Ломакіна</w:t>
      </w:r>
      <w:proofErr w:type="spellEnd"/>
      <w:r w:rsidRPr="00EC1CCF">
        <w:rPr>
          <w:rFonts w:ascii="Times New Roman" w:hAnsi="Times New Roman" w:cs="Times New Roman"/>
          <w:bCs/>
          <w:sz w:val="28"/>
          <w:szCs w:val="28"/>
        </w:rPr>
        <w:t xml:space="preserve"> Л.В.</w:t>
      </w:r>
      <w:r w:rsidRPr="00EC1CCF">
        <w:rPr>
          <w:rFonts w:ascii="Times New Roman" w:hAnsi="Times New Roman" w:cs="Times New Roman"/>
          <w:b/>
          <w:bCs/>
          <w:sz w:val="28"/>
          <w:szCs w:val="28"/>
        </w:rPr>
        <w:t xml:space="preserve"> </w:t>
      </w:r>
      <w:r w:rsidRPr="00EC1CCF">
        <w:rPr>
          <w:rFonts w:ascii="Times New Roman" w:hAnsi="Times New Roman" w:cs="Times New Roman"/>
          <w:sz w:val="28"/>
          <w:szCs w:val="28"/>
        </w:rPr>
        <w:t>Вибір та застосування методів навчання</w:t>
      </w:r>
      <w:r w:rsidRPr="00EC1CCF">
        <w:rPr>
          <w:rFonts w:ascii="Times New Roman" w:hAnsi="Times New Roman" w:cs="Times New Roman"/>
          <w:sz w:val="28"/>
          <w:szCs w:val="28"/>
          <w:lang w:val="ru-RU"/>
        </w:rPr>
        <w:t>. [</w:t>
      </w:r>
      <w:r w:rsidRPr="00EC1CCF">
        <w:rPr>
          <w:rFonts w:ascii="Times New Roman" w:hAnsi="Times New Roman" w:cs="Times New Roman"/>
          <w:sz w:val="28"/>
          <w:szCs w:val="28"/>
        </w:rPr>
        <w:t>Електронний р</w:t>
      </w:r>
      <w:r w:rsidRPr="00EC1CCF">
        <w:rPr>
          <w:rFonts w:ascii="Times New Roman" w:hAnsi="Times New Roman" w:cs="Times New Roman"/>
          <w:sz w:val="28"/>
          <w:szCs w:val="28"/>
        </w:rPr>
        <w:t>е</w:t>
      </w:r>
      <w:r w:rsidRPr="00EC1CCF">
        <w:rPr>
          <w:rFonts w:ascii="Times New Roman" w:hAnsi="Times New Roman" w:cs="Times New Roman"/>
          <w:sz w:val="28"/>
          <w:szCs w:val="28"/>
        </w:rPr>
        <w:t>сурс</w:t>
      </w:r>
      <w:r w:rsidRPr="00EC1CCF">
        <w:rPr>
          <w:rFonts w:ascii="Times New Roman" w:hAnsi="Times New Roman" w:cs="Times New Roman"/>
          <w:sz w:val="28"/>
          <w:szCs w:val="28"/>
          <w:lang w:val="ru-RU"/>
        </w:rPr>
        <w:t>]</w:t>
      </w:r>
      <w:r w:rsidRPr="00EC1CCF">
        <w:rPr>
          <w:rFonts w:ascii="Times New Roman" w:hAnsi="Times New Roman" w:cs="Times New Roman"/>
          <w:sz w:val="28"/>
          <w:szCs w:val="28"/>
        </w:rPr>
        <w:t xml:space="preserve">. – Режим доступу: </w:t>
      </w:r>
      <w:hyperlink r:id="rId39" w:history="1">
        <w:r w:rsidRPr="00EC1CCF">
          <w:rPr>
            <w:rStyle w:val="a7"/>
            <w:rFonts w:ascii="Times New Roman" w:hAnsi="Times New Roman" w:cs="Times New Roman"/>
            <w:sz w:val="28"/>
            <w:szCs w:val="28"/>
          </w:rPr>
          <w:t>http://www.kamts1.kpi.ua/sites/default/files/files/lomakina_vybir.pdf</w:t>
        </w:r>
      </w:hyperlink>
      <w:r w:rsidRPr="00EC1CCF">
        <w:rPr>
          <w:rFonts w:ascii="Times New Roman" w:hAnsi="Times New Roman" w:cs="Times New Roman"/>
          <w:sz w:val="28"/>
          <w:szCs w:val="28"/>
        </w:rPr>
        <w:t>, вільний. – Назва з екрану.]</w:t>
      </w:r>
    </w:p>
    <w:p w:rsidR="00FE2A00" w:rsidRPr="00EC1CCF" w:rsidRDefault="00FE2A00" w:rsidP="001B2222">
      <w:pPr>
        <w:pStyle w:val="a5"/>
        <w:numPr>
          <w:ilvl w:val="0"/>
          <w:numId w:val="11"/>
        </w:numPr>
        <w:spacing w:after="0" w:line="240" w:lineRule="auto"/>
        <w:ind w:left="426"/>
        <w:jc w:val="both"/>
        <w:rPr>
          <w:rFonts w:ascii="Times New Roman" w:hAnsi="Times New Roman" w:cs="Times New Roman"/>
          <w:sz w:val="28"/>
          <w:szCs w:val="28"/>
        </w:rPr>
      </w:pPr>
      <w:r w:rsidRPr="00EC1CCF">
        <w:rPr>
          <w:rFonts w:ascii="Times New Roman" w:hAnsi="Times New Roman" w:cs="Times New Roman"/>
          <w:sz w:val="28"/>
          <w:szCs w:val="28"/>
        </w:rPr>
        <w:t>Савченко О.Я. Ключові компетентності – інноваційний результат шкіл</w:t>
      </w:r>
      <w:r w:rsidRPr="00EC1CCF">
        <w:rPr>
          <w:rFonts w:ascii="Times New Roman" w:hAnsi="Times New Roman" w:cs="Times New Roman"/>
          <w:sz w:val="28"/>
          <w:szCs w:val="28"/>
        </w:rPr>
        <w:t>ь</w:t>
      </w:r>
      <w:r w:rsidRPr="00EC1CCF">
        <w:rPr>
          <w:rFonts w:ascii="Times New Roman" w:hAnsi="Times New Roman" w:cs="Times New Roman"/>
          <w:sz w:val="28"/>
          <w:szCs w:val="28"/>
        </w:rPr>
        <w:t>ної освіти / О.Я. Савченко // Рідна школа – 2011. - №8-9 (серпень-вересень) – с.4-8.</w:t>
      </w:r>
    </w:p>
    <w:p w:rsidR="00FE2A00" w:rsidRPr="00EC1CCF" w:rsidRDefault="00FE2A00" w:rsidP="001B2222">
      <w:pPr>
        <w:pStyle w:val="a5"/>
        <w:numPr>
          <w:ilvl w:val="0"/>
          <w:numId w:val="11"/>
        </w:numPr>
        <w:spacing w:after="0" w:line="240" w:lineRule="auto"/>
        <w:ind w:left="426"/>
        <w:jc w:val="both"/>
        <w:rPr>
          <w:rFonts w:ascii="Times New Roman" w:hAnsi="Times New Roman" w:cs="Times New Roman"/>
          <w:sz w:val="28"/>
          <w:szCs w:val="28"/>
          <w:lang w:val="ru-RU"/>
        </w:rPr>
      </w:pPr>
      <w:proofErr w:type="spellStart"/>
      <w:r w:rsidRPr="00EC1CCF">
        <w:rPr>
          <w:rFonts w:ascii="Times New Roman" w:hAnsi="Times New Roman" w:cs="Times New Roman"/>
          <w:sz w:val="28"/>
          <w:szCs w:val="28"/>
        </w:rPr>
        <w:t>Пометун</w:t>
      </w:r>
      <w:proofErr w:type="spellEnd"/>
      <w:r w:rsidRPr="00EC1CCF">
        <w:rPr>
          <w:rFonts w:ascii="Times New Roman" w:hAnsi="Times New Roman" w:cs="Times New Roman"/>
          <w:sz w:val="28"/>
          <w:szCs w:val="28"/>
        </w:rPr>
        <w:t xml:space="preserve"> О. Що таке таксономія </w:t>
      </w:r>
      <w:proofErr w:type="spellStart"/>
      <w:r w:rsidRPr="00EC1CCF">
        <w:rPr>
          <w:rFonts w:ascii="Times New Roman" w:hAnsi="Times New Roman" w:cs="Times New Roman"/>
          <w:sz w:val="28"/>
          <w:szCs w:val="28"/>
        </w:rPr>
        <w:t>блума</w:t>
      </w:r>
      <w:proofErr w:type="spellEnd"/>
      <w:r w:rsidRPr="00EC1CCF">
        <w:rPr>
          <w:rFonts w:ascii="Times New Roman" w:hAnsi="Times New Roman" w:cs="Times New Roman"/>
          <w:sz w:val="28"/>
          <w:szCs w:val="28"/>
        </w:rPr>
        <w:t xml:space="preserve"> і як вона працює на уроці. </w:t>
      </w:r>
      <w:r w:rsidRPr="00EC1CCF">
        <w:rPr>
          <w:rFonts w:ascii="Times New Roman" w:hAnsi="Times New Roman" w:cs="Times New Roman"/>
          <w:sz w:val="28"/>
          <w:szCs w:val="28"/>
          <w:lang w:val="ru-RU"/>
        </w:rPr>
        <w:t>[</w:t>
      </w:r>
      <w:r w:rsidRPr="00EC1CCF">
        <w:rPr>
          <w:rFonts w:ascii="Times New Roman" w:hAnsi="Times New Roman" w:cs="Times New Roman"/>
          <w:sz w:val="28"/>
          <w:szCs w:val="28"/>
        </w:rPr>
        <w:t>Елек</w:t>
      </w:r>
      <w:r w:rsidRPr="00EC1CCF">
        <w:rPr>
          <w:rFonts w:ascii="Times New Roman" w:hAnsi="Times New Roman" w:cs="Times New Roman"/>
          <w:sz w:val="28"/>
          <w:szCs w:val="28"/>
        </w:rPr>
        <w:t>т</w:t>
      </w:r>
      <w:r w:rsidRPr="00EC1CCF">
        <w:rPr>
          <w:rFonts w:ascii="Times New Roman" w:hAnsi="Times New Roman" w:cs="Times New Roman"/>
          <w:sz w:val="28"/>
          <w:szCs w:val="28"/>
        </w:rPr>
        <w:t>ронний ресурс</w:t>
      </w:r>
      <w:r w:rsidRPr="00EC1CCF">
        <w:rPr>
          <w:rFonts w:ascii="Times New Roman" w:hAnsi="Times New Roman" w:cs="Times New Roman"/>
          <w:sz w:val="28"/>
          <w:szCs w:val="28"/>
          <w:lang w:val="ru-RU"/>
        </w:rPr>
        <w:t>]</w:t>
      </w:r>
      <w:r w:rsidRPr="00EC1CCF">
        <w:rPr>
          <w:rFonts w:ascii="Times New Roman" w:hAnsi="Times New Roman" w:cs="Times New Roman"/>
          <w:sz w:val="28"/>
          <w:szCs w:val="28"/>
        </w:rPr>
        <w:t xml:space="preserve">. – Режим доступу: </w:t>
      </w:r>
      <w:hyperlink r:id="rId40" w:history="1">
        <w:r w:rsidRPr="00EC1CCF">
          <w:rPr>
            <w:rStyle w:val="a7"/>
            <w:rFonts w:ascii="Times New Roman" w:hAnsi="Times New Roman" w:cs="Times New Roman"/>
            <w:sz w:val="28"/>
            <w:szCs w:val="28"/>
          </w:rPr>
          <w:t>http://www.criticalthinking.expert/usi-materialy/shho-take-taksonomiya-bluma-i-yak-vona-pratsyuye-na-urotsi/</w:t>
        </w:r>
      </w:hyperlink>
      <w:r w:rsidRPr="00EC1CCF">
        <w:rPr>
          <w:rFonts w:ascii="Times New Roman" w:hAnsi="Times New Roman" w:cs="Times New Roman"/>
          <w:sz w:val="28"/>
          <w:szCs w:val="28"/>
        </w:rPr>
        <w:t xml:space="preserve"> , в</w:t>
      </w:r>
      <w:r w:rsidRPr="00EC1CCF">
        <w:rPr>
          <w:rFonts w:ascii="Times New Roman" w:hAnsi="Times New Roman" w:cs="Times New Roman"/>
          <w:sz w:val="28"/>
          <w:szCs w:val="28"/>
        </w:rPr>
        <w:t>і</w:t>
      </w:r>
      <w:r w:rsidRPr="00EC1CCF">
        <w:rPr>
          <w:rFonts w:ascii="Times New Roman" w:hAnsi="Times New Roman" w:cs="Times New Roman"/>
          <w:sz w:val="28"/>
          <w:szCs w:val="28"/>
        </w:rPr>
        <w:t>льний. – Назва з екрану.</w:t>
      </w:r>
    </w:p>
    <w:p w:rsidR="00FE2A00" w:rsidRPr="00EC1CCF" w:rsidRDefault="00FE2A00" w:rsidP="001B2222">
      <w:pPr>
        <w:pStyle w:val="a5"/>
        <w:numPr>
          <w:ilvl w:val="0"/>
          <w:numId w:val="11"/>
        </w:numPr>
        <w:spacing w:after="0" w:line="240" w:lineRule="auto"/>
        <w:ind w:left="426"/>
        <w:jc w:val="both"/>
        <w:rPr>
          <w:rFonts w:ascii="Times New Roman" w:hAnsi="Times New Roman" w:cs="Times New Roman"/>
          <w:sz w:val="28"/>
          <w:szCs w:val="28"/>
        </w:rPr>
      </w:pPr>
      <w:r w:rsidRPr="00EC1CCF">
        <w:rPr>
          <w:rFonts w:ascii="Times New Roman" w:hAnsi="Times New Roman" w:cs="Times New Roman"/>
          <w:sz w:val="28"/>
          <w:szCs w:val="28"/>
        </w:rPr>
        <w:t xml:space="preserve">Олена Марченко, Оксана </w:t>
      </w:r>
      <w:proofErr w:type="spellStart"/>
      <w:r w:rsidRPr="00EC1CCF">
        <w:rPr>
          <w:rFonts w:ascii="Times New Roman" w:hAnsi="Times New Roman" w:cs="Times New Roman"/>
          <w:sz w:val="28"/>
          <w:szCs w:val="28"/>
        </w:rPr>
        <w:t>Тимощук</w:t>
      </w:r>
      <w:proofErr w:type="spellEnd"/>
      <w:r w:rsidRPr="00EC1CCF">
        <w:rPr>
          <w:rFonts w:ascii="Times New Roman" w:hAnsi="Times New Roman" w:cs="Times New Roman"/>
          <w:sz w:val="28"/>
          <w:szCs w:val="28"/>
          <w:lang w:val="ru-RU"/>
        </w:rPr>
        <w:t>.</w:t>
      </w:r>
      <w:r w:rsidRPr="00EC1CCF">
        <w:rPr>
          <w:rFonts w:ascii="Times New Roman" w:hAnsi="Times New Roman" w:cs="Times New Roman"/>
          <w:sz w:val="28"/>
          <w:szCs w:val="28"/>
        </w:rPr>
        <w:t xml:space="preserve"> Дидактичні аспекти використання мережевих технологій та їх системні зв’язки із концепціє </w:t>
      </w:r>
      <w:proofErr w:type="spellStart"/>
      <w:r w:rsidRPr="00EC1CCF">
        <w:rPr>
          <w:rFonts w:ascii="Times New Roman" w:hAnsi="Times New Roman" w:cs="Times New Roman"/>
          <w:sz w:val="28"/>
          <w:szCs w:val="28"/>
        </w:rPr>
        <w:t>комп’ютерно</w:t>
      </w:r>
      <w:proofErr w:type="spellEnd"/>
      <w:r w:rsidRPr="00EC1CCF">
        <w:rPr>
          <w:rFonts w:ascii="Times New Roman" w:hAnsi="Times New Roman" w:cs="Times New Roman"/>
          <w:sz w:val="28"/>
          <w:szCs w:val="28"/>
        </w:rPr>
        <w:t xml:space="preserve"> орієнтованої педагогіки </w:t>
      </w:r>
      <w:proofErr w:type="spellStart"/>
      <w:r w:rsidRPr="00EC1CCF">
        <w:rPr>
          <w:rFonts w:ascii="Times New Roman" w:hAnsi="Times New Roman" w:cs="Times New Roman"/>
          <w:sz w:val="28"/>
          <w:szCs w:val="28"/>
        </w:rPr>
        <w:t>Аллана</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Каррінгтона</w:t>
      </w:r>
      <w:proofErr w:type="spellEnd"/>
      <w:r w:rsidRPr="00EC1CCF">
        <w:rPr>
          <w:rFonts w:ascii="Times New Roman" w:hAnsi="Times New Roman" w:cs="Times New Roman"/>
          <w:sz w:val="28"/>
          <w:szCs w:val="28"/>
        </w:rPr>
        <w:t xml:space="preserve"> // Нова педагогічна </w:t>
      </w:r>
      <w:proofErr w:type="spellStart"/>
      <w:r w:rsidRPr="00EC1CCF">
        <w:rPr>
          <w:rFonts w:ascii="Times New Roman" w:hAnsi="Times New Roman" w:cs="Times New Roman"/>
          <w:sz w:val="28"/>
          <w:szCs w:val="28"/>
        </w:rPr>
        <w:t>думка.-</w:t>
      </w:r>
      <w:proofErr w:type="spellEnd"/>
      <w:r w:rsidRPr="00EC1CCF">
        <w:rPr>
          <w:rFonts w:ascii="Times New Roman" w:hAnsi="Times New Roman" w:cs="Times New Roman"/>
          <w:sz w:val="28"/>
          <w:szCs w:val="28"/>
        </w:rPr>
        <w:t xml:space="preserve"> 2016.-№2(86) – с.25-29.</w:t>
      </w:r>
    </w:p>
    <w:p w:rsidR="00FE2A00" w:rsidRPr="00EC1CCF" w:rsidRDefault="00FE2A00" w:rsidP="001B2222">
      <w:pPr>
        <w:pStyle w:val="a5"/>
        <w:numPr>
          <w:ilvl w:val="0"/>
          <w:numId w:val="11"/>
        </w:numPr>
        <w:spacing w:after="0" w:line="240" w:lineRule="auto"/>
        <w:ind w:left="426"/>
        <w:jc w:val="both"/>
        <w:rPr>
          <w:rFonts w:ascii="Times New Roman" w:hAnsi="Times New Roman" w:cs="Times New Roman"/>
          <w:sz w:val="28"/>
          <w:szCs w:val="28"/>
        </w:rPr>
      </w:pPr>
      <w:proofErr w:type="spellStart"/>
      <w:r w:rsidRPr="00EC1CCF">
        <w:rPr>
          <w:rFonts w:ascii="Times New Roman" w:hAnsi="Times New Roman" w:cs="Times New Roman"/>
          <w:sz w:val="28"/>
          <w:szCs w:val="28"/>
        </w:rPr>
        <w:t>Активные</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методы</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обучения</w:t>
      </w:r>
      <w:proofErr w:type="spellEnd"/>
      <w:r w:rsidRPr="00EC1CCF">
        <w:rPr>
          <w:rFonts w:ascii="Times New Roman" w:hAnsi="Times New Roman" w:cs="Times New Roman"/>
          <w:sz w:val="28"/>
          <w:szCs w:val="28"/>
        </w:rPr>
        <w:t xml:space="preserve"> и </w:t>
      </w:r>
      <w:proofErr w:type="spellStart"/>
      <w:r w:rsidRPr="00EC1CCF">
        <w:rPr>
          <w:rFonts w:ascii="Times New Roman" w:hAnsi="Times New Roman" w:cs="Times New Roman"/>
          <w:sz w:val="28"/>
          <w:szCs w:val="28"/>
        </w:rPr>
        <w:t>программирование</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проблемы</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возможно</w:t>
      </w:r>
      <w:r w:rsidRPr="00EC1CCF">
        <w:rPr>
          <w:rFonts w:ascii="Times New Roman" w:hAnsi="Times New Roman" w:cs="Times New Roman"/>
          <w:sz w:val="28"/>
          <w:szCs w:val="28"/>
        </w:rPr>
        <w:t>с</w:t>
      </w:r>
      <w:r w:rsidRPr="00EC1CCF">
        <w:rPr>
          <w:rFonts w:ascii="Times New Roman" w:hAnsi="Times New Roman" w:cs="Times New Roman"/>
          <w:sz w:val="28"/>
          <w:szCs w:val="28"/>
        </w:rPr>
        <w:t>ти</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перспективы</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Межвузовский</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сборник</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научных</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трудов</w:t>
      </w:r>
      <w:proofErr w:type="spellEnd"/>
      <w:r w:rsidRPr="00EC1CCF">
        <w:rPr>
          <w:rFonts w:ascii="Times New Roman" w:hAnsi="Times New Roman" w:cs="Times New Roman"/>
          <w:sz w:val="28"/>
          <w:szCs w:val="28"/>
        </w:rPr>
        <w:t>. – К., 1993.-</w:t>
      </w:r>
      <w:r w:rsidRPr="00EC1CCF">
        <w:rPr>
          <w:rFonts w:ascii="Times New Roman" w:hAnsi="Times New Roman" w:cs="Times New Roman"/>
          <w:spacing w:val="-20"/>
          <w:sz w:val="26"/>
          <w:szCs w:val="26"/>
        </w:rPr>
        <w:t>180 с.</w:t>
      </w:r>
    </w:p>
    <w:p w:rsidR="00FE2A00" w:rsidRPr="00EC1CCF" w:rsidRDefault="00FE2A00" w:rsidP="001B2222">
      <w:pPr>
        <w:pStyle w:val="a5"/>
        <w:numPr>
          <w:ilvl w:val="0"/>
          <w:numId w:val="11"/>
        </w:numPr>
        <w:spacing w:after="0" w:line="240" w:lineRule="auto"/>
        <w:ind w:left="426"/>
        <w:jc w:val="both"/>
        <w:rPr>
          <w:rFonts w:ascii="Times New Roman" w:hAnsi="Times New Roman" w:cs="Times New Roman"/>
          <w:sz w:val="28"/>
          <w:szCs w:val="28"/>
        </w:rPr>
      </w:pPr>
      <w:r w:rsidRPr="00EC1CCF">
        <w:rPr>
          <w:rFonts w:ascii="Times New Roman" w:hAnsi="Times New Roman" w:cs="Times New Roman"/>
          <w:spacing w:val="-20"/>
          <w:sz w:val="26"/>
          <w:szCs w:val="26"/>
        </w:rPr>
        <w:t xml:space="preserve"> </w:t>
      </w:r>
      <w:r w:rsidRPr="00EC1CCF">
        <w:rPr>
          <w:rFonts w:ascii="Times New Roman" w:hAnsi="Times New Roman" w:cs="Times New Roman"/>
          <w:sz w:val="28"/>
          <w:szCs w:val="28"/>
          <w:shd w:val="clear" w:color="auto" w:fill="FAFAFA"/>
        </w:rPr>
        <w:t xml:space="preserve">Чепка О. </w:t>
      </w:r>
      <w:proofErr w:type="spellStart"/>
      <w:r w:rsidRPr="00EC1CCF">
        <w:rPr>
          <w:rFonts w:ascii="Times New Roman" w:hAnsi="Times New Roman" w:cs="Times New Roman"/>
          <w:sz w:val="28"/>
          <w:szCs w:val="28"/>
          <w:shd w:val="clear" w:color="auto" w:fill="FAFAFA"/>
        </w:rPr>
        <w:t>В. Особисті</w:t>
      </w:r>
      <w:proofErr w:type="spellEnd"/>
      <w:r w:rsidRPr="00EC1CCF">
        <w:rPr>
          <w:rFonts w:ascii="Times New Roman" w:hAnsi="Times New Roman" w:cs="Times New Roman"/>
          <w:sz w:val="28"/>
          <w:szCs w:val="28"/>
          <w:shd w:val="clear" w:color="auto" w:fill="FAFAFA"/>
        </w:rPr>
        <w:t xml:space="preserve">сно орієнтований підхід у підготовці майбутнього вчителя  </w:t>
      </w:r>
      <w:hyperlink r:id="rId41" w:history="1">
        <w:r w:rsidRPr="00EC1CCF">
          <w:rPr>
            <w:rFonts w:ascii="Times New Roman" w:eastAsia="Times New Roman" w:hAnsi="Times New Roman" w:cs="Times New Roman"/>
            <w:sz w:val="28"/>
            <w:szCs w:val="28"/>
            <w:lang w:eastAsia="uk-UA"/>
          </w:rPr>
          <w:t xml:space="preserve">Педагогіка </w:t>
        </w:r>
      </w:hyperlink>
      <w:r w:rsidRPr="00EC1CCF">
        <w:rPr>
          <w:rFonts w:ascii="Times New Roman" w:eastAsia="Times New Roman" w:hAnsi="Times New Roman" w:cs="Times New Roman"/>
          <w:sz w:val="28"/>
          <w:szCs w:val="28"/>
          <w:lang w:eastAsia="uk-UA"/>
        </w:rPr>
        <w:t>- </w:t>
      </w:r>
      <w:hyperlink r:id="rId42" w:history="1">
        <w:r w:rsidRPr="00EC1CCF">
          <w:rPr>
            <w:rFonts w:ascii="Times New Roman" w:eastAsia="Times New Roman" w:hAnsi="Times New Roman" w:cs="Times New Roman"/>
            <w:sz w:val="28"/>
            <w:szCs w:val="28"/>
            <w:lang w:eastAsia="uk-UA"/>
          </w:rPr>
          <w:t>Вісник Луганського національного університету імені Тараса Шевченка</w:t>
        </w:r>
      </w:hyperlink>
      <w:r w:rsidRPr="00EC1CCF">
        <w:rPr>
          <w:rFonts w:ascii="Times New Roman" w:hAnsi="Times New Roman" w:cs="Times New Roman"/>
          <w:sz w:val="28"/>
          <w:szCs w:val="28"/>
          <w:shd w:val="clear" w:color="auto" w:fill="FAFAFA"/>
        </w:rPr>
        <w:t xml:space="preserve">  </w:t>
      </w:r>
      <w:r w:rsidRPr="00EC1CCF">
        <w:rPr>
          <w:rFonts w:ascii="Times New Roman" w:hAnsi="Times New Roman" w:cs="Times New Roman"/>
          <w:sz w:val="28"/>
          <w:szCs w:val="28"/>
        </w:rPr>
        <w:t xml:space="preserve">[Електронний ресурс]. – Режим доступу: </w:t>
      </w:r>
      <w:r w:rsidRPr="00EC1CCF">
        <w:rPr>
          <w:rFonts w:ascii="Times New Roman" w:hAnsi="Times New Roman" w:cs="Times New Roman"/>
          <w:sz w:val="28"/>
          <w:szCs w:val="28"/>
          <w:shd w:val="clear" w:color="auto" w:fill="FAFAFA"/>
        </w:rPr>
        <w:t xml:space="preserve"> </w:t>
      </w:r>
      <w:hyperlink r:id="rId43" w:history="1">
        <w:r w:rsidRPr="00EC1CCF">
          <w:rPr>
            <w:rStyle w:val="a7"/>
            <w:rFonts w:ascii="Times New Roman" w:hAnsi="Times New Roman" w:cs="Times New Roman"/>
            <w:sz w:val="28"/>
            <w:szCs w:val="28"/>
          </w:rPr>
          <w:t>http://www.stattionline.org.ua/pedagog/104/18475-osobistisno-oriyentovanij-pidxid-u-pidgotovci-majbutnogo-vchitelya.html</w:t>
        </w:r>
      </w:hyperlink>
      <w:r w:rsidRPr="00EC1CCF">
        <w:rPr>
          <w:rFonts w:ascii="Times New Roman" w:hAnsi="Times New Roman" w:cs="Times New Roman"/>
          <w:sz w:val="28"/>
          <w:szCs w:val="28"/>
          <w:shd w:val="clear" w:color="auto" w:fill="FAFAFA"/>
        </w:rPr>
        <w:t>]</w:t>
      </w:r>
      <w:r w:rsidRPr="00EC1CCF">
        <w:rPr>
          <w:rFonts w:ascii="Times New Roman" w:hAnsi="Times New Roman" w:cs="Times New Roman"/>
          <w:sz w:val="28"/>
          <w:szCs w:val="28"/>
        </w:rPr>
        <w:t>, вільний. – Назва з екрану.</w:t>
      </w:r>
    </w:p>
    <w:p w:rsidR="00FE2A00" w:rsidRPr="00EC1CCF" w:rsidRDefault="00FE2A00" w:rsidP="001B2222">
      <w:pPr>
        <w:pStyle w:val="a5"/>
        <w:numPr>
          <w:ilvl w:val="0"/>
          <w:numId w:val="11"/>
        </w:numPr>
        <w:spacing w:after="0" w:line="240" w:lineRule="auto"/>
        <w:ind w:left="426"/>
        <w:jc w:val="both"/>
        <w:rPr>
          <w:rFonts w:ascii="Times New Roman" w:hAnsi="Times New Roman" w:cs="Times New Roman"/>
          <w:sz w:val="28"/>
          <w:szCs w:val="28"/>
        </w:rPr>
      </w:pPr>
      <w:proofErr w:type="spellStart"/>
      <w:r w:rsidRPr="00EC1CCF">
        <w:rPr>
          <w:rFonts w:ascii="Times New Roman" w:hAnsi="Times New Roman" w:cs="Times New Roman"/>
          <w:sz w:val="28"/>
          <w:szCs w:val="28"/>
        </w:rPr>
        <w:t>Б’юзен</w:t>
      </w:r>
      <w:proofErr w:type="spellEnd"/>
      <w:r w:rsidRPr="00EC1CCF">
        <w:rPr>
          <w:rFonts w:ascii="Times New Roman" w:hAnsi="Times New Roman" w:cs="Times New Roman"/>
          <w:sz w:val="28"/>
          <w:szCs w:val="28"/>
        </w:rPr>
        <w:t xml:space="preserve"> Т. и Б.  </w:t>
      </w:r>
      <w:proofErr w:type="spellStart"/>
      <w:r w:rsidRPr="00EC1CCF">
        <w:rPr>
          <w:rFonts w:ascii="Times New Roman" w:hAnsi="Times New Roman" w:cs="Times New Roman"/>
          <w:sz w:val="28"/>
          <w:szCs w:val="28"/>
        </w:rPr>
        <w:t>Супермышление</w:t>
      </w:r>
      <w:proofErr w:type="spellEnd"/>
      <w:r w:rsidRPr="00EC1CCF">
        <w:rPr>
          <w:rFonts w:ascii="Times New Roman" w:hAnsi="Times New Roman" w:cs="Times New Roman"/>
          <w:sz w:val="28"/>
          <w:szCs w:val="28"/>
        </w:rPr>
        <w:t xml:space="preserve">/Пер. с англ. Е. А. </w:t>
      </w:r>
      <w:proofErr w:type="spellStart"/>
      <w:r w:rsidRPr="00EC1CCF">
        <w:rPr>
          <w:rFonts w:ascii="Times New Roman" w:hAnsi="Times New Roman" w:cs="Times New Roman"/>
          <w:sz w:val="28"/>
          <w:szCs w:val="28"/>
        </w:rPr>
        <w:t>Самсонов</w:t>
      </w:r>
      <w:proofErr w:type="spellEnd"/>
      <w:r w:rsidRPr="00EC1CCF">
        <w:rPr>
          <w:rFonts w:ascii="Times New Roman" w:hAnsi="Times New Roman" w:cs="Times New Roman"/>
          <w:sz w:val="28"/>
          <w:szCs w:val="28"/>
        </w:rPr>
        <w:t xml:space="preserve">; Худ. обл. М. В. </w:t>
      </w:r>
      <w:proofErr w:type="spellStart"/>
      <w:r w:rsidRPr="00EC1CCF">
        <w:rPr>
          <w:rFonts w:ascii="Times New Roman" w:hAnsi="Times New Roman" w:cs="Times New Roman"/>
          <w:sz w:val="28"/>
          <w:szCs w:val="28"/>
        </w:rPr>
        <w:t>Драко.—</w:t>
      </w:r>
      <w:proofErr w:type="spellEnd"/>
      <w:r w:rsidRPr="00EC1CCF">
        <w:rPr>
          <w:rFonts w:ascii="Times New Roman" w:hAnsi="Times New Roman" w:cs="Times New Roman"/>
          <w:sz w:val="28"/>
          <w:szCs w:val="28"/>
        </w:rPr>
        <w:t xml:space="preserve"> 2-е </w:t>
      </w:r>
      <w:proofErr w:type="spellStart"/>
      <w:r w:rsidRPr="00EC1CCF">
        <w:rPr>
          <w:rFonts w:ascii="Times New Roman" w:hAnsi="Times New Roman" w:cs="Times New Roman"/>
          <w:sz w:val="28"/>
          <w:szCs w:val="28"/>
        </w:rPr>
        <w:t>изд.—</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Мн</w:t>
      </w:r>
      <w:proofErr w:type="spellEnd"/>
      <w:r w:rsidRPr="00EC1CCF">
        <w:rPr>
          <w:rFonts w:ascii="Times New Roman" w:hAnsi="Times New Roman" w:cs="Times New Roman"/>
          <w:sz w:val="28"/>
          <w:szCs w:val="28"/>
        </w:rPr>
        <w:t>.: ООО «</w:t>
      </w:r>
      <w:proofErr w:type="spellStart"/>
      <w:r w:rsidRPr="00EC1CCF">
        <w:rPr>
          <w:rFonts w:ascii="Times New Roman" w:hAnsi="Times New Roman" w:cs="Times New Roman"/>
          <w:sz w:val="28"/>
          <w:szCs w:val="28"/>
        </w:rPr>
        <w:t>Попурри</w:t>
      </w:r>
      <w:proofErr w:type="spellEnd"/>
      <w:r w:rsidRPr="00EC1CCF">
        <w:rPr>
          <w:rFonts w:ascii="Times New Roman" w:hAnsi="Times New Roman" w:cs="Times New Roman"/>
          <w:sz w:val="28"/>
          <w:szCs w:val="28"/>
        </w:rPr>
        <w:t>», 2003.— 304 с.:</w:t>
      </w:r>
      <w:proofErr w:type="spellStart"/>
      <w:r w:rsidRPr="00EC1CCF">
        <w:rPr>
          <w:rFonts w:ascii="Times New Roman" w:hAnsi="Times New Roman" w:cs="Times New Roman"/>
          <w:sz w:val="28"/>
          <w:szCs w:val="28"/>
        </w:rPr>
        <w:t>ил</w:t>
      </w:r>
      <w:proofErr w:type="spellEnd"/>
      <w:r w:rsidRPr="00EC1CCF">
        <w:rPr>
          <w:rFonts w:ascii="Times New Roman" w:hAnsi="Times New Roman" w:cs="Times New Roman"/>
          <w:sz w:val="28"/>
          <w:szCs w:val="28"/>
        </w:rPr>
        <w:t xml:space="preserve">. + 16 с. </w:t>
      </w:r>
      <w:proofErr w:type="spellStart"/>
      <w:r w:rsidRPr="00EC1CCF">
        <w:rPr>
          <w:rFonts w:ascii="Times New Roman" w:hAnsi="Times New Roman" w:cs="Times New Roman"/>
          <w:sz w:val="28"/>
          <w:szCs w:val="28"/>
        </w:rPr>
        <w:t>вкл.—</w:t>
      </w:r>
      <w:proofErr w:type="spellEnd"/>
      <w:r w:rsidRPr="00EC1CCF">
        <w:rPr>
          <w:rFonts w:ascii="Times New Roman" w:hAnsi="Times New Roman" w:cs="Times New Roman"/>
          <w:sz w:val="28"/>
          <w:szCs w:val="28"/>
        </w:rPr>
        <w:t xml:space="preserve"> (</w:t>
      </w:r>
      <w:proofErr w:type="spellStart"/>
      <w:r w:rsidRPr="00EC1CCF">
        <w:rPr>
          <w:rFonts w:ascii="Times New Roman" w:hAnsi="Times New Roman" w:cs="Times New Roman"/>
          <w:sz w:val="28"/>
          <w:szCs w:val="28"/>
        </w:rPr>
        <w:t>Серия</w:t>
      </w:r>
      <w:proofErr w:type="spellEnd"/>
      <w:r w:rsidRPr="00EC1CCF">
        <w:rPr>
          <w:rFonts w:ascii="Times New Roman" w:hAnsi="Times New Roman" w:cs="Times New Roman"/>
          <w:sz w:val="28"/>
          <w:szCs w:val="28"/>
        </w:rPr>
        <w:t xml:space="preserve"> «Живите с умом»)</w:t>
      </w:r>
      <w:r w:rsidRPr="00EC1CCF">
        <w:rPr>
          <w:rFonts w:ascii="Times New Roman" w:hAnsi="Times New Roman" w:cs="Times New Roman"/>
          <w:sz w:val="28"/>
          <w:szCs w:val="28"/>
          <w:lang w:val="ru-RU"/>
        </w:rPr>
        <w:t xml:space="preserve"> /</w:t>
      </w:r>
      <w:r w:rsidRPr="00EC1CCF">
        <w:rPr>
          <w:rFonts w:ascii="Times New Roman" w:hAnsi="Times New Roman" w:cs="Times New Roman"/>
          <w:sz w:val="28"/>
          <w:szCs w:val="28"/>
        </w:rPr>
        <w:t xml:space="preserve"> [Електронний ресурс].–Режим доступу: </w:t>
      </w:r>
      <w:hyperlink r:id="rId44" w:history="1">
        <w:r w:rsidRPr="00EC1CCF">
          <w:rPr>
            <w:rStyle w:val="a7"/>
            <w:rFonts w:ascii="Times New Roman" w:hAnsi="Times New Roman" w:cs="Times New Roman"/>
            <w:sz w:val="24"/>
            <w:szCs w:val="28"/>
          </w:rPr>
          <w:t>http://social-orthodox.info/materials/5_3_byuzen_t_byuzen_b_supermyshlenie.pdf</w:t>
        </w:r>
      </w:hyperlink>
      <w:r w:rsidRPr="00EC1CCF">
        <w:rPr>
          <w:rFonts w:ascii="Times New Roman" w:hAnsi="Times New Roman" w:cs="Times New Roman"/>
          <w:sz w:val="28"/>
          <w:szCs w:val="28"/>
        </w:rPr>
        <w:t xml:space="preserve"> , віл</w:t>
      </w:r>
      <w:r w:rsidRPr="00EC1CCF">
        <w:rPr>
          <w:rFonts w:ascii="Times New Roman" w:hAnsi="Times New Roman" w:cs="Times New Roman"/>
          <w:sz w:val="28"/>
          <w:szCs w:val="28"/>
        </w:rPr>
        <w:t>ь</w:t>
      </w:r>
      <w:r w:rsidRPr="00EC1CCF">
        <w:rPr>
          <w:rFonts w:ascii="Times New Roman" w:hAnsi="Times New Roman" w:cs="Times New Roman"/>
          <w:sz w:val="28"/>
          <w:szCs w:val="28"/>
        </w:rPr>
        <w:t>ний.</w:t>
      </w:r>
    </w:p>
    <w:p w:rsidR="00FE2A00" w:rsidRPr="00EC1CCF" w:rsidRDefault="00FE2A00" w:rsidP="001B2222">
      <w:pPr>
        <w:pStyle w:val="a5"/>
        <w:numPr>
          <w:ilvl w:val="0"/>
          <w:numId w:val="11"/>
        </w:numPr>
        <w:spacing w:after="0" w:line="240" w:lineRule="auto"/>
        <w:ind w:left="426"/>
        <w:jc w:val="both"/>
        <w:rPr>
          <w:rFonts w:ascii="Times New Roman" w:hAnsi="Times New Roman" w:cs="Times New Roman"/>
          <w:sz w:val="28"/>
          <w:szCs w:val="28"/>
        </w:rPr>
      </w:pPr>
      <w:proofErr w:type="spellStart"/>
      <w:r w:rsidRPr="00EC1CCF">
        <w:rPr>
          <w:rFonts w:ascii="Times New Roman" w:hAnsi="Times New Roman" w:cs="Times New Roman"/>
          <w:sz w:val="28"/>
          <w:szCs w:val="28"/>
        </w:rPr>
        <w:t>Новаль</w:t>
      </w:r>
      <w:proofErr w:type="spellEnd"/>
      <w:r w:rsidRPr="00EC1CCF">
        <w:rPr>
          <w:rFonts w:ascii="Times New Roman" w:hAnsi="Times New Roman" w:cs="Times New Roman"/>
          <w:sz w:val="28"/>
          <w:szCs w:val="28"/>
        </w:rPr>
        <w:t xml:space="preserve"> Н.О. Інноваційні методи навчання в контексті міжнародного до</w:t>
      </w:r>
      <w:r w:rsidRPr="00EC1CCF">
        <w:rPr>
          <w:rFonts w:ascii="Times New Roman" w:hAnsi="Times New Roman" w:cs="Times New Roman"/>
          <w:sz w:val="28"/>
          <w:szCs w:val="28"/>
        </w:rPr>
        <w:t>с</w:t>
      </w:r>
      <w:r w:rsidRPr="00EC1CCF">
        <w:rPr>
          <w:rFonts w:ascii="Times New Roman" w:hAnsi="Times New Roman" w:cs="Times New Roman"/>
          <w:sz w:val="28"/>
          <w:szCs w:val="28"/>
        </w:rPr>
        <w:t xml:space="preserve">віду: Зб. наук. праць “Актуальні проблеми теорії і практики менеджменту в умовах трансформаційної економіки” / Під ред. Л.Ф. </w:t>
      </w:r>
      <w:proofErr w:type="spellStart"/>
      <w:r w:rsidRPr="00EC1CCF">
        <w:rPr>
          <w:rFonts w:ascii="Times New Roman" w:hAnsi="Times New Roman" w:cs="Times New Roman"/>
          <w:sz w:val="28"/>
          <w:szCs w:val="28"/>
        </w:rPr>
        <w:t>Кожушко</w:t>
      </w:r>
      <w:proofErr w:type="spellEnd"/>
      <w:r w:rsidRPr="00EC1CCF">
        <w:rPr>
          <w:rFonts w:ascii="Times New Roman" w:hAnsi="Times New Roman" w:cs="Times New Roman"/>
          <w:sz w:val="28"/>
          <w:szCs w:val="28"/>
        </w:rPr>
        <w:t>. – Вип. 1. – Рівне: НУВГП.- 2007. – 157 с.</w:t>
      </w:r>
    </w:p>
    <w:p w:rsidR="00FE2A00" w:rsidRPr="00EC1CCF" w:rsidRDefault="00FE2A00" w:rsidP="001B2222">
      <w:pPr>
        <w:pStyle w:val="a5"/>
        <w:numPr>
          <w:ilvl w:val="0"/>
          <w:numId w:val="11"/>
        </w:numPr>
        <w:spacing w:after="0" w:line="240" w:lineRule="auto"/>
        <w:ind w:left="426"/>
        <w:jc w:val="both"/>
        <w:rPr>
          <w:rFonts w:ascii="Times New Roman" w:hAnsi="Times New Roman" w:cs="Times New Roman"/>
          <w:sz w:val="28"/>
          <w:szCs w:val="28"/>
        </w:rPr>
      </w:pPr>
      <w:hyperlink r:id="rId45" w:tooltip="Переглянути всі статті Ірина Зух" w:history="1">
        <w:r w:rsidRPr="00EC1CCF">
          <w:rPr>
            <w:rFonts w:ascii="Times New Roman" w:hAnsi="Times New Roman" w:cs="Times New Roman"/>
            <w:sz w:val="28"/>
            <w:szCs w:val="28"/>
          </w:rPr>
          <w:t>І</w:t>
        </w:r>
        <w:r w:rsidRPr="00EC1CCF">
          <w:rPr>
            <w:rFonts w:ascii="Times New Roman" w:hAnsi="Times New Roman" w:cs="Times New Roman"/>
            <w:sz w:val="28"/>
            <w:szCs w:val="28"/>
            <w:lang w:val="ru-RU"/>
          </w:rPr>
          <w:t>.</w:t>
        </w:r>
        <w:r w:rsidRPr="00EC1CCF">
          <w:rPr>
            <w:rFonts w:ascii="Times New Roman" w:hAnsi="Times New Roman" w:cs="Times New Roman"/>
            <w:sz w:val="28"/>
            <w:szCs w:val="28"/>
          </w:rPr>
          <w:t xml:space="preserve"> Зух</w:t>
        </w:r>
      </w:hyperlink>
      <w:r w:rsidRPr="00EC1CCF">
        <w:rPr>
          <w:rFonts w:ascii="Times New Roman" w:hAnsi="Times New Roman" w:cs="Times New Roman"/>
          <w:sz w:val="28"/>
          <w:szCs w:val="28"/>
        </w:rPr>
        <w:t xml:space="preserve">. Як вчиться ваш мозок: 6 важливих фактів . [Електронний ресурс]. – Режим доступу: </w:t>
      </w:r>
      <w:hyperlink r:id="rId46" w:history="1">
        <w:r w:rsidRPr="00EC1CCF">
          <w:rPr>
            <w:rFonts w:ascii="Times New Roman" w:hAnsi="Times New Roman" w:cs="Times New Roman"/>
            <w:sz w:val="28"/>
            <w:szCs w:val="28"/>
          </w:rPr>
          <w:t>https://studway.com.ua/yak-vchitsya-mozok/</w:t>
        </w:r>
      </w:hyperlink>
      <w:r w:rsidRPr="00EC1CCF">
        <w:rPr>
          <w:rFonts w:ascii="Times New Roman" w:hAnsi="Times New Roman" w:cs="Times New Roman"/>
          <w:sz w:val="28"/>
          <w:szCs w:val="28"/>
        </w:rPr>
        <w:t xml:space="preserve"> , вільний. – Назва з екрану.</w:t>
      </w:r>
    </w:p>
    <w:p w:rsidR="00FE2A00" w:rsidRPr="00FE2A00" w:rsidRDefault="00FE2A00"/>
    <w:sectPr w:rsidR="00FE2A00" w:rsidRPr="00FE2A00" w:rsidSect="00FE2A00">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B17A7"/>
    <w:multiLevelType w:val="hybridMultilevel"/>
    <w:tmpl w:val="5178DC1A"/>
    <w:lvl w:ilvl="0" w:tplc="4BAA5142">
      <w:start w:val="1"/>
      <w:numFmt w:val="bullet"/>
      <w:lvlText w:val=""/>
      <w:lvlJc w:val="left"/>
      <w:pPr>
        <w:ind w:left="720" w:hanging="360"/>
      </w:pPr>
      <w:rPr>
        <w:rFonts w:ascii="Wingdings" w:hAnsi="Wingdings" w:hint="default"/>
        <w:color w:val="auto"/>
        <w:lang w:val="uk-UA"/>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4AF574B"/>
    <w:multiLevelType w:val="multilevel"/>
    <w:tmpl w:val="1E3EB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973A44"/>
    <w:multiLevelType w:val="hybridMultilevel"/>
    <w:tmpl w:val="ED940DCE"/>
    <w:lvl w:ilvl="0" w:tplc="87320B6E">
      <w:start w:val="3"/>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09663918"/>
    <w:multiLevelType w:val="hybridMultilevel"/>
    <w:tmpl w:val="84FE69EA"/>
    <w:lvl w:ilvl="0" w:tplc="FF2AB894">
      <w:start w:val="1"/>
      <w:numFmt w:val="upperRoman"/>
      <w:lvlText w:val="%1."/>
      <w:lvlJc w:val="left"/>
      <w:pPr>
        <w:ind w:left="644" w:hanging="360"/>
      </w:pPr>
      <w:rPr>
        <w:rFonts w:hint="default"/>
        <w:b/>
      </w:rPr>
    </w:lvl>
    <w:lvl w:ilvl="1" w:tplc="04220001">
      <w:start w:val="1"/>
      <w:numFmt w:val="bullet"/>
      <w:lvlText w:val=""/>
      <w:lvlJc w:val="left"/>
      <w:pPr>
        <w:ind w:left="1212" w:hanging="360"/>
      </w:pPr>
      <w:rPr>
        <w:rFonts w:ascii="Symbol" w:hAnsi="Symbol" w:hint="default"/>
      </w:rPr>
    </w:lvl>
    <w:lvl w:ilvl="2" w:tplc="B6B4C07A">
      <w:start w:val="1"/>
      <w:numFmt w:val="bullet"/>
      <w:lvlText w:val="-"/>
      <w:lvlJc w:val="left"/>
      <w:pPr>
        <w:ind w:left="2340" w:hanging="360"/>
      </w:pPr>
      <w:rPr>
        <w:rFonts w:ascii="Times New Roman" w:eastAsiaTheme="minorHAnsi" w:hAnsi="Times New Roman"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97458D"/>
    <w:multiLevelType w:val="hybridMultilevel"/>
    <w:tmpl w:val="1B82B5C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0C415E3D"/>
    <w:multiLevelType w:val="hybridMultilevel"/>
    <w:tmpl w:val="030EAEB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0D872921"/>
    <w:multiLevelType w:val="hybridMultilevel"/>
    <w:tmpl w:val="B6BCC40C"/>
    <w:lvl w:ilvl="0" w:tplc="87320B6E">
      <w:start w:val="3"/>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1165794E"/>
    <w:multiLevelType w:val="hybridMultilevel"/>
    <w:tmpl w:val="E0104F0C"/>
    <w:lvl w:ilvl="0" w:tplc="130C0EEA">
      <w:start w:val="1"/>
      <w:numFmt w:val="decimal"/>
      <w:lvlText w:val="%1."/>
      <w:lvlJc w:val="left"/>
      <w:pPr>
        <w:ind w:left="1068" w:hanging="360"/>
      </w:pPr>
      <w:rPr>
        <w:rFonts w:hint="default"/>
      </w:rPr>
    </w:lvl>
    <w:lvl w:ilvl="1" w:tplc="04220019" w:tentative="1">
      <w:start w:val="1"/>
      <w:numFmt w:val="lowerLetter"/>
      <w:lvlText w:val="%2."/>
      <w:lvlJc w:val="left"/>
      <w:pPr>
        <w:ind w:left="1428" w:hanging="360"/>
      </w:pPr>
    </w:lvl>
    <w:lvl w:ilvl="2" w:tplc="0422001B" w:tentative="1">
      <w:start w:val="1"/>
      <w:numFmt w:val="lowerRoman"/>
      <w:lvlText w:val="%3."/>
      <w:lvlJc w:val="right"/>
      <w:pPr>
        <w:ind w:left="2148" w:hanging="180"/>
      </w:pPr>
    </w:lvl>
    <w:lvl w:ilvl="3" w:tplc="0422000F" w:tentative="1">
      <w:start w:val="1"/>
      <w:numFmt w:val="decimal"/>
      <w:lvlText w:val="%4."/>
      <w:lvlJc w:val="left"/>
      <w:pPr>
        <w:ind w:left="2868" w:hanging="360"/>
      </w:pPr>
    </w:lvl>
    <w:lvl w:ilvl="4" w:tplc="04220019" w:tentative="1">
      <w:start w:val="1"/>
      <w:numFmt w:val="lowerLetter"/>
      <w:lvlText w:val="%5."/>
      <w:lvlJc w:val="left"/>
      <w:pPr>
        <w:ind w:left="3588" w:hanging="360"/>
      </w:pPr>
    </w:lvl>
    <w:lvl w:ilvl="5" w:tplc="0422001B" w:tentative="1">
      <w:start w:val="1"/>
      <w:numFmt w:val="lowerRoman"/>
      <w:lvlText w:val="%6."/>
      <w:lvlJc w:val="right"/>
      <w:pPr>
        <w:ind w:left="4308" w:hanging="180"/>
      </w:pPr>
    </w:lvl>
    <w:lvl w:ilvl="6" w:tplc="0422000F" w:tentative="1">
      <w:start w:val="1"/>
      <w:numFmt w:val="decimal"/>
      <w:lvlText w:val="%7."/>
      <w:lvlJc w:val="left"/>
      <w:pPr>
        <w:ind w:left="5028" w:hanging="360"/>
      </w:pPr>
    </w:lvl>
    <w:lvl w:ilvl="7" w:tplc="04220019" w:tentative="1">
      <w:start w:val="1"/>
      <w:numFmt w:val="lowerLetter"/>
      <w:lvlText w:val="%8."/>
      <w:lvlJc w:val="left"/>
      <w:pPr>
        <w:ind w:left="5748" w:hanging="360"/>
      </w:pPr>
    </w:lvl>
    <w:lvl w:ilvl="8" w:tplc="0422001B" w:tentative="1">
      <w:start w:val="1"/>
      <w:numFmt w:val="lowerRoman"/>
      <w:lvlText w:val="%9."/>
      <w:lvlJc w:val="right"/>
      <w:pPr>
        <w:ind w:left="6468" w:hanging="180"/>
      </w:pPr>
    </w:lvl>
  </w:abstractNum>
  <w:abstractNum w:abstractNumId="8">
    <w:nsid w:val="16A03092"/>
    <w:multiLevelType w:val="hybridMultilevel"/>
    <w:tmpl w:val="0006434E"/>
    <w:lvl w:ilvl="0" w:tplc="8CECE13A">
      <w:start w:val="1"/>
      <w:numFmt w:val="decimal"/>
      <w:lvlText w:val="%1."/>
      <w:lvlJc w:val="left"/>
      <w:pPr>
        <w:ind w:left="720" w:hanging="360"/>
      </w:pPr>
      <w:rPr>
        <w:color w:val="auto"/>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1DAC7FD1"/>
    <w:multiLevelType w:val="hybridMultilevel"/>
    <w:tmpl w:val="83AE085A"/>
    <w:lvl w:ilvl="0" w:tplc="A68480CE">
      <w:numFmt w:val="bullet"/>
      <w:lvlText w:val="-"/>
      <w:lvlJc w:val="left"/>
      <w:pPr>
        <w:ind w:left="1287" w:hanging="360"/>
      </w:pPr>
      <w:rPr>
        <w:rFonts w:ascii="Calibri" w:eastAsiaTheme="minorHAnsi" w:hAnsi="Calibri" w:cstheme="minorBidi"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0">
    <w:nsid w:val="26327BFD"/>
    <w:multiLevelType w:val="hybridMultilevel"/>
    <w:tmpl w:val="CD420EFC"/>
    <w:lvl w:ilvl="0" w:tplc="A68480CE">
      <w:numFmt w:val="bullet"/>
      <w:lvlText w:val="-"/>
      <w:lvlJc w:val="left"/>
      <w:pPr>
        <w:ind w:left="1004" w:hanging="360"/>
      </w:pPr>
      <w:rPr>
        <w:rFonts w:ascii="Calibri" w:eastAsiaTheme="minorHAnsi" w:hAnsi="Calibri" w:cstheme="minorBidi"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11">
    <w:nsid w:val="26FE140A"/>
    <w:multiLevelType w:val="hybridMultilevel"/>
    <w:tmpl w:val="1B82B5C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31AF456B"/>
    <w:multiLevelType w:val="hybridMultilevel"/>
    <w:tmpl w:val="1626306E"/>
    <w:lvl w:ilvl="0" w:tplc="4BAA5142">
      <w:start w:val="1"/>
      <w:numFmt w:val="bullet"/>
      <w:lvlText w:val=""/>
      <w:lvlJc w:val="left"/>
      <w:pPr>
        <w:tabs>
          <w:tab w:val="num" w:pos="720"/>
        </w:tabs>
        <w:ind w:left="720" w:hanging="360"/>
      </w:pPr>
      <w:rPr>
        <w:rFonts w:ascii="Wingdings" w:hAnsi="Wingdings" w:hint="default"/>
        <w:color w:val="auto"/>
        <w:lang w:val="uk-UA"/>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5857209"/>
    <w:multiLevelType w:val="hybridMultilevel"/>
    <w:tmpl w:val="478ADDF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4">
    <w:nsid w:val="372D66F9"/>
    <w:multiLevelType w:val="hybridMultilevel"/>
    <w:tmpl w:val="661489B0"/>
    <w:lvl w:ilvl="0" w:tplc="FF2AB894">
      <w:start w:val="1"/>
      <w:numFmt w:val="upperRoman"/>
      <w:lvlText w:val="%1."/>
      <w:lvlJc w:val="left"/>
      <w:pPr>
        <w:ind w:left="644" w:hanging="360"/>
      </w:pPr>
      <w:rPr>
        <w:rFonts w:hint="default"/>
        <w:b/>
      </w:rPr>
    </w:lvl>
    <w:lvl w:ilvl="1" w:tplc="30AEFDF0">
      <w:start w:val="1"/>
      <w:numFmt w:val="decimal"/>
      <w:lvlText w:val="%2."/>
      <w:lvlJc w:val="left"/>
      <w:pPr>
        <w:ind w:left="1212" w:hanging="360"/>
      </w:pPr>
      <w:rPr>
        <w:rFonts w:hint="default"/>
        <w:b/>
        <w:i w:val="0"/>
      </w:rPr>
    </w:lvl>
    <w:lvl w:ilvl="2" w:tplc="0422000B">
      <w:start w:val="1"/>
      <w:numFmt w:val="bullet"/>
      <w:lvlText w:val=""/>
      <w:lvlJc w:val="left"/>
      <w:pPr>
        <w:ind w:left="2340" w:hanging="360"/>
      </w:pPr>
      <w:rPr>
        <w:rFonts w:ascii="Wingdings" w:hAnsi="Wingding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E0755B1"/>
    <w:multiLevelType w:val="hybridMultilevel"/>
    <w:tmpl w:val="3BCA09B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3E370CEF"/>
    <w:multiLevelType w:val="hybridMultilevel"/>
    <w:tmpl w:val="C6A07ADA"/>
    <w:lvl w:ilvl="0" w:tplc="A68480CE">
      <w:numFmt w:val="bullet"/>
      <w:lvlText w:val="-"/>
      <w:lvlJc w:val="left"/>
      <w:pPr>
        <w:ind w:left="1068" w:hanging="360"/>
      </w:pPr>
      <w:rPr>
        <w:rFonts w:ascii="Calibri" w:eastAsiaTheme="minorHAnsi" w:hAnsi="Calibri" w:cstheme="minorBidi" w:hint="default"/>
      </w:rPr>
    </w:lvl>
    <w:lvl w:ilvl="1" w:tplc="04220003" w:tentative="1">
      <w:start w:val="1"/>
      <w:numFmt w:val="bullet"/>
      <w:lvlText w:val="o"/>
      <w:lvlJc w:val="left"/>
      <w:pPr>
        <w:ind w:left="1504" w:hanging="360"/>
      </w:pPr>
      <w:rPr>
        <w:rFonts w:ascii="Courier New" w:hAnsi="Courier New" w:cs="Courier New" w:hint="default"/>
      </w:rPr>
    </w:lvl>
    <w:lvl w:ilvl="2" w:tplc="04220005" w:tentative="1">
      <w:start w:val="1"/>
      <w:numFmt w:val="bullet"/>
      <w:lvlText w:val=""/>
      <w:lvlJc w:val="left"/>
      <w:pPr>
        <w:ind w:left="2224" w:hanging="360"/>
      </w:pPr>
      <w:rPr>
        <w:rFonts w:ascii="Wingdings" w:hAnsi="Wingdings" w:hint="default"/>
      </w:rPr>
    </w:lvl>
    <w:lvl w:ilvl="3" w:tplc="04220001" w:tentative="1">
      <w:start w:val="1"/>
      <w:numFmt w:val="bullet"/>
      <w:lvlText w:val=""/>
      <w:lvlJc w:val="left"/>
      <w:pPr>
        <w:ind w:left="2944" w:hanging="360"/>
      </w:pPr>
      <w:rPr>
        <w:rFonts w:ascii="Symbol" w:hAnsi="Symbol" w:hint="default"/>
      </w:rPr>
    </w:lvl>
    <w:lvl w:ilvl="4" w:tplc="04220003" w:tentative="1">
      <w:start w:val="1"/>
      <w:numFmt w:val="bullet"/>
      <w:lvlText w:val="o"/>
      <w:lvlJc w:val="left"/>
      <w:pPr>
        <w:ind w:left="3664" w:hanging="360"/>
      </w:pPr>
      <w:rPr>
        <w:rFonts w:ascii="Courier New" w:hAnsi="Courier New" w:cs="Courier New" w:hint="default"/>
      </w:rPr>
    </w:lvl>
    <w:lvl w:ilvl="5" w:tplc="04220005" w:tentative="1">
      <w:start w:val="1"/>
      <w:numFmt w:val="bullet"/>
      <w:lvlText w:val=""/>
      <w:lvlJc w:val="left"/>
      <w:pPr>
        <w:ind w:left="4384" w:hanging="360"/>
      </w:pPr>
      <w:rPr>
        <w:rFonts w:ascii="Wingdings" w:hAnsi="Wingdings" w:hint="default"/>
      </w:rPr>
    </w:lvl>
    <w:lvl w:ilvl="6" w:tplc="04220001" w:tentative="1">
      <w:start w:val="1"/>
      <w:numFmt w:val="bullet"/>
      <w:lvlText w:val=""/>
      <w:lvlJc w:val="left"/>
      <w:pPr>
        <w:ind w:left="5104" w:hanging="360"/>
      </w:pPr>
      <w:rPr>
        <w:rFonts w:ascii="Symbol" w:hAnsi="Symbol" w:hint="default"/>
      </w:rPr>
    </w:lvl>
    <w:lvl w:ilvl="7" w:tplc="04220003" w:tentative="1">
      <w:start w:val="1"/>
      <w:numFmt w:val="bullet"/>
      <w:lvlText w:val="o"/>
      <w:lvlJc w:val="left"/>
      <w:pPr>
        <w:ind w:left="5824" w:hanging="360"/>
      </w:pPr>
      <w:rPr>
        <w:rFonts w:ascii="Courier New" w:hAnsi="Courier New" w:cs="Courier New" w:hint="default"/>
      </w:rPr>
    </w:lvl>
    <w:lvl w:ilvl="8" w:tplc="04220005" w:tentative="1">
      <w:start w:val="1"/>
      <w:numFmt w:val="bullet"/>
      <w:lvlText w:val=""/>
      <w:lvlJc w:val="left"/>
      <w:pPr>
        <w:ind w:left="6544" w:hanging="360"/>
      </w:pPr>
      <w:rPr>
        <w:rFonts w:ascii="Wingdings" w:hAnsi="Wingdings" w:hint="default"/>
      </w:rPr>
    </w:lvl>
  </w:abstractNum>
  <w:abstractNum w:abstractNumId="17">
    <w:nsid w:val="3E685B50"/>
    <w:multiLevelType w:val="hybridMultilevel"/>
    <w:tmpl w:val="F622044E"/>
    <w:lvl w:ilvl="0" w:tplc="0422000F">
      <w:start w:val="1"/>
      <w:numFmt w:val="decimal"/>
      <w:lvlText w:val="%1."/>
      <w:lvlJc w:val="left"/>
      <w:pPr>
        <w:ind w:left="720" w:hanging="360"/>
      </w:pPr>
      <w:rPr>
        <w:rFonts w:hint="default"/>
      </w:rPr>
    </w:lvl>
    <w:lvl w:ilvl="1" w:tplc="04220001">
      <w:start w:val="1"/>
      <w:numFmt w:val="bullet"/>
      <w:lvlText w:val=""/>
      <w:lvlJc w:val="left"/>
      <w:pPr>
        <w:ind w:left="1440" w:hanging="360"/>
      </w:pPr>
      <w:rPr>
        <w:rFonts w:ascii="Symbol" w:hAnsi="Symbol" w:hint="default"/>
      </w:r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nsid w:val="48482AE4"/>
    <w:multiLevelType w:val="hybridMultilevel"/>
    <w:tmpl w:val="86DC1EDA"/>
    <w:lvl w:ilvl="0" w:tplc="A170B2EC">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9">
    <w:nsid w:val="4BA11293"/>
    <w:multiLevelType w:val="multilevel"/>
    <w:tmpl w:val="9E5A659E"/>
    <w:lvl w:ilvl="0">
      <w:numFmt w:val="bullet"/>
      <w:lvlText w:val="-"/>
      <w:lvlJc w:val="left"/>
      <w:pPr>
        <w:tabs>
          <w:tab w:val="num" w:pos="720"/>
        </w:tabs>
        <w:ind w:left="720" w:hanging="360"/>
      </w:pPr>
      <w:rPr>
        <w:rFonts w:ascii="Calibri" w:eastAsiaTheme="minorHAnsi" w:hAnsi="Calibri" w:cstheme="minorBid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nsid w:val="4C383630"/>
    <w:multiLevelType w:val="hybridMultilevel"/>
    <w:tmpl w:val="8CD65540"/>
    <w:lvl w:ilvl="0" w:tplc="A68480CE">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nsid w:val="534B274D"/>
    <w:multiLevelType w:val="hybridMultilevel"/>
    <w:tmpl w:val="C0C6194E"/>
    <w:lvl w:ilvl="0" w:tplc="FF2AB894">
      <w:start w:val="1"/>
      <w:numFmt w:val="upperRoman"/>
      <w:lvlText w:val="%1."/>
      <w:lvlJc w:val="left"/>
      <w:pPr>
        <w:ind w:left="644" w:hanging="360"/>
      </w:pPr>
      <w:rPr>
        <w:rFonts w:hint="default"/>
        <w:b/>
      </w:rPr>
    </w:lvl>
    <w:lvl w:ilvl="1" w:tplc="30AEFDF0">
      <w:start w:val="1"/>
      <w:numFmt w:val="decimal"/>
      <w:lvlText w:val="%2."/>
      <w:lvlJc w:val="left"/>
      <w:pPr>
        <w:ind w:left="1212" w:hanging="360"/>
      </w:pPr>
      <w:rPr>
        <w:rFonts w:hint="default"/>
        <w:b/>
        <w:i w:val="0"/>
      </w:rPr>
    </w:lvl>
    <w:lvl w:ilvl="2" w:tplc="B6B4C07A">
      <w:start w:val="1"/>
      <w:numFmt w:val="bullet"/>
      <w:lvlText w:val="-"/>
      <w:lvlJc w:val="left"/>
      <w:pPr>
        <w:ind w:left="2340" w:hanging="360"/>
      </w:pPr>
      <w:rPr>
        <w:rFonts w:ascii="Times New Roman" w:eastAsiaTheme="minorHAnsi" w:hAnsi="Times New Roman"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95313EA"/>
    <w:multiLevelType w:val="hybridMultilevel"/>
    <w:tmpl w:val="7D465068"/>
    <w:lvl w:ilvl="0" w:tplc="A622FA56">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nsid w:val="5ED4477D"/>
    <w:multiLevelType w:val="hybridMultilevel"/>
    <w:tmpl w:val="23862F7E"/>
    <w:lvl w:ilvl="0" w:tplc="0422000F">
      <w:start w:val="1"/>
      <w:numFmt w:val="decimal"/>
      <w:lvlText w:val="%1."/>
      <w:lvlJc w:val="left"/>
      <w:pPr>
        <w:ind w:left="1440" w:hanging="360"/>
      </w:pPr>
    </w:lvl>
    <w:lvl w:ilvl="1" w:tplc="04220001">
      <w:start w:val="1"/>
      <w:numFmt w:val="bullet"/>
      <w:lvlText w:val=""/>
      <w:lvlJc w:val="left"/>
      <w:pPr>
        <w:ind w:left="2160" w:hanging="360"/>
      </w:pPr>
      <w:rPr>
        <w:rFonts w:ascii="Symbol" w:hAnsi="Symbol" w:hint="default"/>
      </w:r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4">
    <w:nsid w:val="6585710A"/>
    <w:multiLevelType w:val="hybridMultilevel"/>
    <w:tmpl w:val="C382F912"/>
    <w:lvl w:ilvl="0" w:tplc="4BAA5142">
      <w:start w:val="1"/>
      <w:numFmt w:val="bullet"/>
      <w:lvlText w:val=""/>
      <w:lvlJc w:val="left"/>
      <w:pPr>
        <w:ind w:left="720" w:hanging="360"/>
      </w:pPr>
      <w:rPr>
        <w:rFonts w:ascii="Wingdings" w:hAnsi="Wingdings" w:hint="default"/>
        <w:color w:val="auto"/>
        <w:lang w:val="uk-UA"/>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nsid w:val="6CDB518C"/>
    <w:multiLevelType w:val="hybridMultilevel"/>
    <w:tmpl w:val="76AE88A2"/>
    <w:lvl w:ilvl="0" w:tplc="40A452AE">
      <w:start w:val="1"/>
      <w:numFmt w:val="decimal"/>
      <w:lvlText w:val="%1."/>
      <w:lvlJc w:val="left"/>
      <w:pPr>
        <w:tabs>
          <w:tab w:val="num" w:pos="720"/>
        </w:tabs>
        <w:ind w:left="720" w:hanging="360"/>
      </w:pPr>
    </w:lvl>
    <w:lvl w:ilvl="1" w:tplc="5B649AE2" w:tentative="1">
      <w:start w:val="1"/>
      <w:numFmt w:val="decimal"/>
      <w:lvlText w:val="%2."/>
      <w:lvlJc w:val="left"/>
      <w:pPr>
        <w:tabs>
          <w:tab w:val="num" w:pos="1440"/>
        </w:tabs>
        <w:ind w:left="1440" w:hanging="360"/>
      </w:pPr>
    </w:lvl>
    <w:lvl w:ilvl="2" w:tplc="7E783BAA" w:tentative="1">
      <w:start w:val="1"/>
      <w:numFmt w:val="decimal"/>
      <w:lvlText w:val="%3."/>
      <w:lvlJc w:val="left"/>
      <w:pPr>
        <w:tabs>
          <w:tab w:val="num" w:pos="2160"/>
        </w:tabs>
        <w:ind w:left="2160" w:hanging="360"/>
      </w:pPr>
    </w:lvl>
    <w:lvl w:ilvl="3" w:tplc="60FAF3CE" w:tentative="1">
      <w:start w:val="1"/>
      <w:numFmt w:val="decimal"/>
      <w:lvlText w:val="%4."/>
      <w:lvlJc w:val="left"/>
      <w:pPr>
        <w:tabs>
          <w:tab w:val="num" w:pos="2880"/>
        </w:tabs>
        <w:ind w:left="2880" w:hanging="360"/>
      </w:pPr>
    </w:lvl>
    <w:lvl w:ilvl="4" w:tplc="DE5AB2B0" w:tentative="1">
      <w:start w:val="1"/>
      <w:numFmt w:val="decimal"/>
      <w:lvlText w:val="%5."/>
      <w:lvlJc w:val="left"/>
      <w:pPr>
        <w:tabs>
          <w:tab w:val="num" w:pos="3600"/>
        </w:tabs>
        <w:ind w:left="3600" w:hanging="360"/>
      </w:pPr>
    </w:lvl>
    <w:lvl w:ilvl="5" w:tplc="7D8001A6" w:tentative="1">
      <w:start w:val="1"/>
      <w:numFmt w:val="decimal"/>
      <w:lvlText w:val="%6."/>
      <w:lvlJc w:val="left"/>
      <w:pPr>
        <w:tabs>
          <w:tab w:val="num" w:pos="4320"/>
        </w:tabs>
        <w:ind w:left="4320" w:hanging="360"/>
      </w:pPr>
    </w:lvl>
    <w:lvl w:ilvl="6" w:tplc="8968FD34" w:tentative="1">
      <w:start w:val="1"/>
      <w:numFmt w:val="decimal"/>
      <w:lvlText w:val="%7."/>
      <w:lvlJc w:val="left"/>
      <w:pPr>
        <w:tabs>
          <w:tab w:val="num" w:pos="5040"/>
        </w:tabs>
        <w:ind w:left="5040" w:hanging="360"/>
      </w:pPr>
    </w:lvl>
    <w:lvl w:ilvl="7" w:tplc="7206E9D0" w:tentative="1">
      <w:start w:val="1"/>
      <w:numFmt w:val="decimal"/>
      <w:lvlText w:val="%8."/>
      <w:lvlJc w:val="left"/>
      <w:pPr>
        <w:tabs>
          <w:tab w:val="num" w:pos="5760"/>
        </w:tabs>
        <w:ind w:left="5760" w:hanging="360"/>
      </w:pPr>
    </w:lvl>
    <w:lvl w:ilvl="8" w:tplc="50FEB710" w:tentative="1">
      <w:start w:val="1"/>
      <w:numFmt w:val="decimal"/>
      <w:lvlText w:val="%9."/>
      <w:lvlJc w:val="left"/>
      <w:pPr>
        <w:tabs>
          <w:tab w:val="num" w:pos="6480"/>
        </w:tabs>
        <w:ind w:left="6480" w:hanging="360"/>
      </w:pPr>
    </w:lvl>
  </w:abstractNum>
  <w:abstractNum w:abstractNumId="26">
    <w:nsid w:val="6E1729A4"/>
    <w:multiLevelType w:val="hybridMultilevel"/>
    <w:tmpl w:val="7B448626"/>
    <w:lvl w:ilvl="0" w:tplc="A622FA56">
      <w:numFmt w:val="bullet"/>
      <w:lvlText w:val="-"/>
      <w:lvlJc w:val="left"/>
      <w:pPr>
        <w:ind w:left="644" w:hanging="360"/>
      </w:pPr>
      <w:rPr>
        <w:rFonts w:ascii="Times New Roman" w:eastAsiaTheme="minorHAnsi"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27">
    <w:nsid w:val="72822FC4"/>
    <w:multiLevelType w:val="multilevel"/>
    <w:tmpl w:val="83A6FF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nsid w:val="77432872"/>
    <w:multiLevelType w:val="hybridMultilevel"/>
    <w:tmpl w:val="A8345BD6"/>
    <w:lvl w:ilvl="0" w:tplc="4BAA5142">
      <w:start w:val="1"/>
      <w:numFmt w:val="bullet"/>
      <w:lvlText w:val=""/>
      <w:lvlJc w:val="left"/>
      <w:pPr>
        <w:ind w:left="720" w:hanging="360"/>
      </w:pPr>
      <w:rPr>
        <w:rFonts w:ascii="Wingdings" w:hAnsi="Wingdings" w:hint="default"/>
        <w:color w:val="auto"/>
        <w:lang w:val="uk-UA"/>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9">
    <w:nsid w:val="7813478E"/>
    <w:multiLevelType w:val="hybridMultilevel"/>
    <w:tmpl w:val="C7186C64"/>
    <w:lvl w:ilvl="0" w:tplc="7674A0D0">
      <w:start w:val="6"/>
      <w:numFmt w:val="upperRoman"/>
      <w:lvlText w:val="%1."/>
      <w:lvlJc w:val="left"/>
      <w:pPr>
        <w:ind w:left="720" w:hanging="360"/>
      </w:pPr>
      <w:rPr>
        <w:rFonts w:hint="default"/>
        <w:b/>
        <w:sz w:val="22"/>
        <w:szCs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nsid w:val="790C0787"/>
    <w:multiLevelType w:val="hybridMultilevel"/>
    <w:tmpl w:val="D55CA538"/>
    <w:lvl w:ilvl="0" w:tplc="FF2AB894">
      <w:start w:val="1"/>
      <w:numFmt w:val="upperRoman"/>
      <w:lvlText w:val="%1."/>
      <w:lvlJc w:val="left"/>
      <w:pPr>
        <w:ind w:left="644" w:hanging="360"/>
      </w:pPr>
      <w:rPr>
        <w:rFonts w:hint="default"/>
        <w:b/>
      </w:rPr>
    </w:lvl>
    <w:lvl w:ilvl="1" w:tplc="980A1D7C">
      <w:start w:val="1"/>
      <w:numFmt w:val="decimal"/>
      <w:lvlText w:val="%2."/>
      <w:lvlJc w:val="left"/>
      <w:pPr>
        <w:ind w:left="1212" w:hanging="360"/>
      </w:pPr>
      <w:rPr>
        <w:rFonts w:hint="default"/>
        <w:b w:val="0"/>
      </w:rPr>
    </w:lvl>
    <w:lvl w:ilvl="2" w:tplc="0422000B">
      <w:start w:val="1"/>
      <w:numFmt w:val="bullet"/>
      <w:lvlText w:val=""/>
      <w:lvlJc w:val="left"/>
      <w:pPr>
        <w:ind w:left="2340" w:hanging="360"/>
      </w:pPr>
      <w:rPr>
        <w:rFonts w:ascii="Wingdings" w:hAnsi="Wingding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ADF1E1D"/>
    <w:multiLevelType w:val="hybridMultilevel"/>
    <w:tmpl w:val="F7DAEC64"/>
    <w:lvl w:ilvl="0" w:tplc="0422000F">
      <w:start w:val="1"/>
      <w:numFmt w:val="decimal"/>
      <w:lvlText w:val="%1."/>
      <w:lvlJc w:val="left"/>
      <w:pPr>
        <w:ind w:left="644"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nsid w:val="7CC13EB8"/>
    <w:multiLevelType w:val="hybridMultilevel"/>
    <w:tmpl w:val="954C06C8"/>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3">
    <w:nsid w:val="7EB52CB4"/>
    <w:multiLevelType w:val="hybridMultilevel"/>
    <w:tmpl w:val="11C61E3E"/>
    <w:lvl w:ilvl="0" w:tplc="FFBECE3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20"/>
  </w:num>
  <w:num w:numId="2">
    <w:abstractNumId w:val="7"/>
  </w:num>
  <w:num w:numId="3">
    <w:abstractNumId w:val="9"/>
  </w:num>
  <w:num w:numId="4">
    <w:abstractNumId w:val="27"/>
  </w:num>
  <w:num w:numId="5">
    <w:abstractNumId w:val="1"/>
  </w:num>
  <w:num w:numId="6">
    <w:abstractNumId w:val="10"/>
  </w:num>
  <w:num w:numId="7">
    <w:abstractNumId w:val="16"/>
  </w:num>
  <w:num w:numId="8">
    <w:abstractNumId w:val="26"/>
  </w:num>
  <w:num w:numId="9">
    <w:abstractNumId w:val="22"/>
  </w:num>
  <w:num w:numId="10">
    <w:abstractNumId w:val="18"/>
  </w:num>
  <w:num w:numId="11">
    <w:abstractNumId w:val="8"/>
  </w:num>
  <w:num w:numId="12">
    <w:abstractNumId w:val="19"/>
  </w:num>
  <w:num w:numId="13">
    <w:abstractNumId w:val="6"/>
  </w:num>
  <w:num w:numId="14">
    <w:abstractNumId w:val="2"/>
  </w:num>
  <w:num w:numId="15">
    <w:abstractNumId w:val="12"/>
  </w:num>
  <w:num w:numId="16">
    <w:abstractNumId w:val="28"/>
  </w:num>
  <w:num w:numId="17">
    <w:abstractNumId w:val="0"/>
  </w:num>
  <w:num w:numId="18">
    <w:abstractNumId w:val="24"/>
  </w:num>
  <w:num w:numId="19">
    <w:abstractNumId w:val="31"/>
  </w:num>
  <w:num w:numId="20">
    <w:abstractNumId w:val="3"/>
  </w:num>
  <w:num w:numId="21">
    <w:abstractNumId w:val="21"/>
  </w:num>
  <w:num w:numId="22">
    <w:abstractNumId w:val="5"/>
  </w:num>
  <w:num w:numId="23">
    <w:abstractNumId w:val="17"/>
  </w:num>
  <w:num w:numId="24">
    <w:abstractNumId w:val="11"/>
  </w:num>
  <w:num w:numId="25">
    <w:abstractNumId w:val="4"/>
  </w:num>
  <w:num w:numId="26">
    <w:abstractNumId w:val="15"/>
  </w:num>
  <w:num w:numId="27">
    <w:abstractNumId w:val="25"/>
  </w:num>
  <w:num w:numId="28">
    <w:abstractNumId w:val="13"/>
  </w:num>
  <w:num w:numId="29">
    <w:abstractNumId w:val="29"/>
  </w:num>
  <w:num w:numId="30">
    <w:abstractNumId w:val="33"/>
  </w:num>
  <w:num w:numId="31">
    <w:abstractNumId w:val="30"/>
  </w:num>
  <w:num w:numId="32">
    <w:abstractNumId w:val="14"/>
  </w:num>
  <w:num w:numId="33">
    <w:abstractNumId w:val="23"/>
  </w:num>
  <w:num w:numId="34">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A00"/>
    <w:rsid w:val="001B2222"/>
    <w:rsid w:val="001C450A"/>
    <w:rsid w:val="00251E33"/>
    <w:rsid w:val="00337FC4"/>
    <w:rsid w:val="00544859"/>
    <w:rsid w:val="00C25B9B"/>
    <w:rsid w:val="00FE2A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2A00"/>
    <w:rPr>
      <w:lang w:val="uk-UA"/>
    </w:rPr>
  </w:style>
  <w:style w:type="paragraph" w:styleId="1">
    <w:name w:val="heading 1"/>
    <w:basedOn w:val="a"/>
    <w:link w:val="10"/>
    <w:uiPriority w:val="9"/>
    <w:qFormat/>
    <w:rsid w:val="00FE2A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3">
    <w:name w:val="heading 3"/>
    <w:basedOn w:val="a"/>
    <w:next w:val="a"/>
    <w:link w:val="30"/>
    <w:uiPriority w:val="9"/>
    <w:semiHidden/>
    <w:unhideWhenUsed/>
    <w:qFormat/>
    <w:rsid w:val="00FE2A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E2A00"/>
    <w:rPr>
      <w:rFonts w:ascii="Times New Roman" w:eastAsia="Times New Roman" w:hAnsi="Times New Roman" w:cs="Times New Roman"/>
      <w:b/>
      <w:bCs/>
      <w:kern w:val="36"/>
      <w:sz w:val="48"/>
      <w:szCs w:val="48"/>
      <w:lang w:val="uk-UA" w:eastAsia="uk-UA"/>
    </w:rPr>
  </w:style>
  <w:style w:type="character" w:customStyle="1" w:styleId="30">
    <w:name w:val="Заголовок 3 Знак"/>
    <w:basedOn w:val="a0"/>
    <w:link w:val="3"/>
    <w:uiPriority w:val="9"/>
    <w:semiHidden/>
    <w:rsid w:val="00FE2A00"/>
    <w:rPr>
      <w:rFonts w:asciiTheme="majorHAnsi" w:eastAsiaTheme="majorEastAsia" w:hAnsiTheme="majorHAnsi" w:cstheme="majorBidi"/>
      <w:b/>
      <w:bCs/>
      <w:color w:val="4F81BD" w:themeColor="accent1"/>
      <w:lang w:val="uk-UA"/>
    </w:rPr>
  </w:style>
  <w:style w:type="paragraph" w:styleId="a3">
    <w:name w:val="Balloon Text"/>
    <w:basedOn w:val="a"/>
    <w:link w:val="a4"/>
    <w:uiPriority w:val="99"/>
    <w:semiHidden/>
    <w:unhideWhenUsed/>
    <w:rsid w:val="00FE2A0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E2A00"/>
    <w:rPr>
      <w:rFonts w:ascii="Tahoma" w:hAnsi="Tahoma" w:cs="Tahoma"/>
      <w:sz w:val="16"/>
      <w:szCs w:val="16"/>
      <w:lang w:val="uk-UA"/>
    </w:rPr>
  </w:style>
  <w:style w:type="paragraph" w:styleId="a5">
    <w:name w:val="List Paragraph"/>
    <w:basedOn w:val="a"/>
    <w:uiPriority w:val="34"/>
    <w:qFormat/>
    <w:rsid w:val="00FE2A00"/>
    <w:pPr>
      <w:ind w:left="720"/>
      <w:contextualSpacing/>
    </w:pPr>
  </w:style>
  <w:style w:type="table" w:styleId="a6">
    <w:name w:val="Table Grid"/>
    <w:basedOn w:val="a1"/>
    <w:uiPriority w:val="59"/>
    <w:rsid w:val="00FE2A00"/>
    <w:pPr>
      <w:spacing w:after="0" w:line="240" w:lineRule="auto"/>
    </w:pPr>
    <w:rPr>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FE2A00"/>
    <w:rPr>
      <w:color w:val="0000FF"/>
      <w:u w:val="single"/>
    </w:rPr>
  </w:style>
  <w:style w:type="character" w:styleId="a8">
    <w:name w:val="Strong"/>
    <w:basedOn w:val="a0"/>
    <w:uiPriority w:val="22"/>
    <w:qFormat/>
    <w:rsid w:val="00FE2A00"/>
    <w:rPr>
      <w:b/>
      <w:bCs/>
    </w:rPr>
  </w:style>
  <w:style w:type="paragraph" w:styleId="a9">
    <w:name w:val="Normal (Web)"/>
    <w:basedOn w:val="a"/>
    <w:uiPriority w:val="99"/>
    <w:unhideWhenUsed/>
    <w:rsid w:val="00FE2A0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listparagraph">
    <w:name w:val="listparagraph"/>
    <w:basedOn w:val="a"/>
    <w:rsid w:val="00FE2A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a">
    <w:name w:val="Emphasis"/>
    <w:basedOn w:val="a0"/>
    <w:uiPriority w:val="20"/>
    <w:qFormat/>
    <w:rsid w:val="00FE2A00"/>
    <w:rPr>
      <w:i/>
      <w:iCs/>
    </w:rPr>
  </w:style>
  <w:style w:type="paragraph" w:styleId="ab">
    <w:name w:val="header"/>
    <w:basedOn w:val="a"/>
    <w:link w:val="ac"/>
    <w:uiPriority w:val="99"/>
    <w:unhideWhenUsed/>
    <w:rsid w:val="00FE2A00"/>
    <w:pPr>
      <w:tabs>
        <w:tab w:val="center" w:pos="4819"/>
        <w:tab w:val="right" w:pos="9639"/>
      </w:tabs>
      <w:spacing w:after="0" w:line="240" w:lineRule="auto"/>
    </w:pPr>
  </w:style>
  <w:style w:type="character" w:customStyle="1" w:styleId="ac">
    <w:name w:val="Верхний колонтитул Знак"/>
    <w:basedOn w:val="a0"/>
    <w:link w:val="ab"/>
    <w:uiPriority w:val="99"/>
    <w:rsid w:val="00FE2A00"/>
    <w:rPr>
      <w:lang w:val="uk-UA"/>
    </w:rPr>
  </w:style>
  <w:style w:type="paragraph" w:styleId="ad">
    <w:name w:val="footer"/>
    <w:basedOn w:val="a"/>
    <w:link w:val="ae"/>
    <w:uiPriority w:val="99"/>
    <w:unhideWhenUsed/>
    <w:rsid w:val="00FE2A00"/>
    <w:pPr>
      <w:tabs>
        <w:tab w:val="center" w:pos="4819"/>
        <w:tab w:val="right" w:pos="9639"/>
      </w:tabs>
      <w:spacing w:after="0" w:line="240" w:lineRule="auto"/>
    </w:pPr>
  </w:style>
  <w:style w:type="character" w:customStyle="1" w:styleId="ae">
    <w:name w:val="Нижний колонтитул Знак"/>
    <w:basedOn w:val="a0"/>
    <w:link w:val="ad"/>
    <w:uiPriority w:val="99"/>
    <w:rsid w:val="00FE2A00"/>
    <w:rPr>
      <w:lang w:val="uk-UA"/>
    </w:rPr>
  </w:style>
  <w:style w:type="paragraph" w:styleId="af">
    <w:name w:val="Subtitle"/>
    <w:basedOn w:val="a"/>
    <w:next w:val="a"/>
    <w:link w:val="af0"/>
    <w:rsid w:val="00FE2A00"/>
    <w:pPr>
      <w:keepNext/>
      <w:keepLines/>
    </w:pPr>
    <w:rPr>
      <w:rFonts w:ascii="Trebuchet MS" w:eastAsia="Trebuchet MS" w:hAnsi="Trebuchet MS" w:cs="Trebuchet MS"/>
      <w:i/>
      <w:color w:val="666666"/>
      <w:sz w:val="26"/>
      <w:szCs w:val="26"/>
      <w:lang w:val="ru" w:eastAsia="uk-UA"/>
    </w:rPr>
  </w:style>
  <w:style w:type="character" w:customStyle="1" w:styleId="af0">
    <w:name w:val="Подзаголовок Знак"/>
    <w:basedOn w:val="a0"/>
    <w:link w:val="af"/>
    <w:rsid w:val="00FE2A00"/>
    <w:rPr>
      <w:rFonts w:ascii="Trebuchet MS" w:eastAsia="Trebuchet MS" w:hAnsi="Trebuchet MS" w:cs="Trebuchet MS"/>
      <w:i/>
      <w:color w:val="666666"/>
      <w:sz w:val="26"/>
      <w:szCs w:val="26"/>
      <w:lang w:val="ru" w:eastAsia="uk-UA"/>
    </w:rPr>
  </w:style>
  <w:style w:type="paragraph" w:customStyle="1" w:styleId="c8">
    <w:name w:val="c8"/>
    <w:basedOn w:val="a"/>
    <w:uiPriority w:val="99"/>
    <w:rsid w:val="00FE2A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c16">
    <w:name w:val="c16"/>
    <w:basedOn w:val="a0"/>
    <w:uiPriority w:val="99"/>
    <w:rsid w:val="00FE2A00"/>
    <w:rPr>
      <w:rFonts w:cs="Times New Roman"/>
    </w:rPr>
  </w:style>
  <w:style w:type="character" w:customStyle="1" w:styleId="c9">
    <w:name w:val="c9"/>
    <w:basedOn w:val="a0"/>
    <w:uiPriority w:val="99"/>
    <w:rsid w:val="00FE2A00"/>
    <w:rPr>
      <w:rFonts w:cs="Times New Roman"/>
    </w:rPr>
  </w:style>
  <w:style w:type="character" w:customStyle="1" w:styleId="c4">
    <w:name w:val="c4"/>
    <w:basedOn w:val="a0"/>
    <w:uiPriority w:val="99"/>
    <w:rsid w:val="00FE2A00"/>
    <w:rPr>
      <w:rFonts w:cs="Times New Roman"/>
    </w:rPr>
  </w:style>
  <w:style w:type="paragraph" w:customStyle="1" w:styleId="c1">
    <w:name w:val="c1"/>
    <w:basedOn w:val="a"/>
    <w:uiPriority w:val="99"/>
    <w:rsid w:val="00FE2A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c18">
    <w:name w:val="c18"/>
    <w:basedOn w:val="a0"/>
    <w:uiPriority w:val="99"/>
    <w:rsid w:val="00FE2A00"/>
    <w:rPr>
      <w:rFonts w:cs="Times New Roman"/>
    </w:rPr>
  </w:style>
  <w:style w:type="paragraph" w:customStyle="1" w:styleId="c13">
    <w:name w:val="c13"/>
    <w:basedOn w:val="a"/>
    <w:uiPriority w:val="99"/>
    <w:rsid w:val="00FE2A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15">
    <w:name w:val="c15"/>
    <w:basedOn w:val="a"/>
    <w:uiPriority w:val="99"/>
    <w:rsid w:val="00FE2A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c6">
    <w:name w:val="c6"/>
    <w:basedOn w:val="a0"/>
    <w:uiPriority w:val="99"/>
    <w:rsid w:val="00FE2A00"/>
    <w:rPr>
      <w:rFonts w:cs="Times New Roman"/>
    </w:rPr>
  </w:style>
  <w:style w:type="character" w:customStyle="1" w:styleId="shorttext">
    <w:name w:val="short_text"/>
    <w:basedOn w:val="a0"/>
    <w:uiPriority w:val="99"/>
    <w:rsid w:val="00FE2A00"/>
    <w:rPr>
      <w:rFonts w:cs="Times New Roman"/>
    </w:rPr>
  </w:style>
  <w:style w:type="character" w:customStyle="1" w:styleId="hps">
    <w:name w:val="hps"/>
    <w:basedOn w:val="a0"/>
    <w:uiPriority w:val="99"/>
    <w:rsid w:val="00FE2A00"/>
    <w:rPr>
      <w:rFonts w:cs="Times New Roman"/>
    </w:rPr>
  </w:style>
  <w:style w:type="paragraph" w:styleId="af1">
    <w:name w:val="footnote text"/>
    <w:basedOn w:val="a"/>
    <w:link w:val="af2"/>
    <w:uiPriority w:val="99"/>
    <w:semiHidden/>
    <w:unhideWhenUsed/>
    <w:rsid w:val="00FE2A00"/>
    <w:pPr>
      <w:spacing w:after="0" w:line="240" w:lineRule="auto"/>
      <w:jc w:val="both"/>
    </w:pPr>
    <w:rPr>
      <w:rFonts w:ascii="Times New Roman" w:eastAsia="Calibri" w:hAnsi="Times New Roman" w:cs="Times New Roman"/>
      <w:sz w:val="20"/>
      <w:szCs w:val="20"/>
      <w:lang w:val="ru-RU"/>
    </w:rPr>
  </w:style>
  <w:style w:type="character" w:customStyle="1" w:styleId="af2">
    <w:name w:val="Текст сноски Знак"/>
    <w:basedOn w:val="a0"/>
    <w:link w:val="af1"/>
    <w:uiPriority w:val="99"/>
    <w:semiHidden/>
    <w:rsid w:val="00FE2A00"/>
    <w:rPr>
      <w:rFonts w:ascii="Times New Roman" w:eastAsia="Calibri" w:hAnsi="Times New Roman" w:cs="Times New Roman"/>
      <w:sz w:val="20"/>
      <w:szCs w:val="20"/>
    </w:rPr>
  </w:style>
  <w:style w:type="paragraph" w:styleId="HTML">
    <w:name w:val="HTML Preformatted"/>
    <w:basedOn w:val="a"/>
    <w:link w:val="HTML0"/>
    <w:uiPriority w:val="99"/>
    <w:unhideWhenUsed/>
    <w:rsid w:val="00FE2A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rsid w:val="00FE2A00"/>
    <w:rPr>
      <w:rFonts w:ascii="Courier New" w:eastAsia="Times New Roman" w:hAnsi="Courier New" w:cs="Courier New"/>
      <w:sz w:val="20"/>
      <w:szCs w:val="20"/>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2A00"/>
    <w:rPr>
      <w:lang w:val="uk-UA"/>
    </w:rPr>
  </w:style>
  <w:style w:type="paragraph" w:styleId="1">
    <w:name w:val="heading 1"/>
    <w:basedOn w:val="a"/>
    <w:link w:val="10"/>
    <w:uiPriority w:val="9"/>
    <w:qFormat/>
    <w:rsid w:val="00FE2A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3">
    <w:name w:val="heading 3"/>
    <w:basedOn w:val="a"/>
    <w:next w:val="a"/>
    <w:link w:val="30"/>
    <w:uiPriority w:val="9"/>
    <w:semiHidden/>
    <w:unhideWhenUsed/>
    <w:qFormat/>
    <w:rsid w:val="00FE2A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E2A00"/>
    <w:rPr>
      <w:rFonts w:ascii="Times New Roman" w:eastAsia="Times New Roman" w:hAnsi="Times New Roman" w:cs="Times New Roman"/>
      <w:b/>
      <w:bCs/>
      <w:kern w:val="36"/>
      <w:sz w:val="48"/>
      <w:szCs w:val="48"/>
      <w:lang w:val="uk-UA" w:eastAsia="uk-UA"/>
    </w:rPr>
  </w:style>
  <w:style w:type="character" w:customStyle="1" w:styleId="30">
    <w:name w:val="Заголовок 3 Знак"/>
    <w:basedOn w:val="a0"/>
    <w:link w:val="3"/>
    <w:uiPriority w:val="9"/>
    <w:semiHidden/>
    <w:rsid w:val="00FE2A00"/>
    <w:rPr>
      <w:rFonts w:asciiTheme="majorHAnsi" w:eastAsiaTheme="majorEastAsia" w:hAnsiTheme="majorHAnsi" w:cstheme="majorBidi"/>
      <w:b/>
      <w:bCs/>
      <w:color w:val="4F81BD" w:themeColor="accent1"/>
      <w:lang w:val="uk-UA"/>
    </w:rPr>
  </w:style>
  <w:style w:type="paragraph" w:styleId="a3">
    <w:name w:val="Balloon Text"/>
    <w:basedOn w:val="a"/>
    <w:link w:val="a4"/>
    <w:uiPriority w:val="99"/>
    <w:semiHidden/>
    <w:unhideWhenUsed/>
    <w:rsid w:val="00FE2A0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E2A00"/>
    <w:rPr>
      <w:rFonts w:ascii="Tahoma" w:hAnsi="Tahoma" w:cs="Tahoma"/>
      <w:sz w:val="16"/>
      <w:szCs w:val="16"/>
      <w:lang w:val="uk-UA"/>
    </w:rPr>
  </w:style>
  <w:style w:type="paragraph" w:styleId="a5">
    <w:name w:val="List Paragraph"/>
    <w:basedOn w:val="a"/>
    <w:uiPriority w:val="34"/>
    <w:qFormat/>
    <w:rsid w:val="00FE2A00"/>
    <w:pPr>
      <w:ind w:left="720"/>
      <w:contextualSpacing/>
    </w:pPr>
  </w:style>
  <w:style w:type="table" w:styleId="a6">
    <w:name w:val="Table Grid"/>
    <w:basedOn w:val="a1"/>
    <w:uiPriority w:val="59"/>
    <w:rsid w:val="00FE2A00"/>
    <w:pPr>
      <w:spacing w:after="0" w:line="240" w:lineRule="auto"/>
    </w:pPr>
    <w:rPr>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FE2A00"/>
    <w:rPr>
      <w:color w:val="0000FF"/>
      <w:u w:val="single"/>
    </w:rPr>
  </w:style>
  <w:style w:type="character" w:styleId="a8">
    <w:name w:val="Strong"/>
    <w:basedOn w:val="a0"/>
    <w:uiPriority w:val="22"/>
    <w:qFormat/>
    <w:rsid w:val="00FE2A00"/>
    <w:rPr>
      <w:b/>
      <w:bCs/>
    </w:rPr>
  </w:style>
  <w:style w:type="paragraph" w:styleId="a9">
    <w:name w:val="Normal (Web)"/>
    <w:basedOn w:val="a"/>
    <w:uiPriority w:val="99"/>
    <w:unhideWhenUsed/>
    <w:rsid w:val="00FE2A0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listparagraph">
    <w:name w:val="listparagraph"/>
    <w:basedOn w:val="a"/>
    <w:rsid w:val="00FE2A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a">
    <w:name w:val="Emphasis"/>
    <w:basedOn w:val="a0"/>
    <w:uiPriority w:val="20"/>
    <w:qFormat/>
    <w:rsid w:val="00FE2A00"/>
    <w:rPr>
      <w:i/>
      <w:iCs/>
    </w:rPr>
  </w:style>
  <w:style w:type="paragraph" w:styleId="ab">
    <w:name w:val="header"/>
    <w:basedOn w:val="a"/>
    <w:link w:val="ac"/>
    <w:uiPriority w:val="99"/>
    <w:unhideWhenUsed/>
    <w:rsid w:val="00FE2A00"/>
    <w:pPr>
      <w:tabs>
        <w:tab w:val="center" w:pos="4819"/>
        <w:tab w:val="right" w:pos="9639"/>
      </w:tabs>
      <w:spacing w:after="0" w:line="240" w:lineRule="auto"/>
    </w:pPr>
  </w:style>
  <w:style w:type="character" w:customStyle="1" w:styleId="ac">
    <w:name w:val="Верхний колонтитул Знак"/>
    <w:basedOn w:val="a0"/>
    <w:link w:val="ab"/>
    <w:uiPriority w:val="99"/>
    <w:rsid w:val="00FE2A00"/>
    <w:rPr>
      <w:lang w:val="uk-UA"/>
    </w:rPr>
  </w:style>
  <w:style w:type="paragraph" w:styleId="ad">
    <w:name w:val="footer"/>
    <w:basedOn w:val="a"/>
    <w:link w:val="ae"/>
    <w:uiPriority w:val="99"/>
    <w:unhideWhenUsed/>
    <w:rsid w:val="00FE2A00"/>
    <w:pPr>
      <w:tabs>
        <w:tab w:val="center" w:pos="4819"/>
        <w:tab w:val="right" w:pos="9639"/>
      </w:tabs>
      <w:spacing w:after="0" w:line="240" w:lineRule="auto"/>
    </w:pPr>
  </w:style>
  <w:style w:type="character" w:customStyle="1" w:styleId="ae">
    <w:name w:val="Нижний колонтитул Знак"/>
    <w:basedOn w:val="a0"/>
    <w:link w:val="ad"/>
    <w:uiPriority w:val="99"/>
    <w:rsid w:val="00FE2A00"/>
    <w:rPr>
      <w:lang w:val="uk-UA"/>
    </w:rPr>
  </w:style>
  <w:style w:type="paragraph" w:styleId="af">
    <w:name w:val="Subtitle"/>
    <w:basedOn w:val="a"/>
    <w:next w:val="a"/>
    <w:link w:val="af0"/>
    <w:rsid w:val="00FE2A00"/>
    <w:pPr>
      <w:keepNext/>
      <w:keepLines/>
    </w:pPr>
    <w:rPr>
      <w:rFonts w:ascii="Trebuchet MS" w:eastAsia="Trebuchet MS" w:hAnsi="Trebuchet MS" w:cs="Trebuchet MS"/>
      <w:i/>
      <w:color w:val="666666"/>
      <w:sz w:val="26"/>
      <w:szCs w:val="26"/>
      <w:lang w:val="ru" w:eastAsia="uk-UA"/>
    </w:rPr>
  </w:style>
  <w:style w:type="character" w:customStyle="1" w:styleId="af0">
    <w:name w:val="Подзаголовок Знак"/>
    <w:basedOn w:val="a0"/>
    <w:link w:val="af"/>
    <w:rsid w:val="00FE2A00"/>
    <w:rPr>
      <w:rFonts w:ascii="Trebuchet MS" w:eastAsia="Trebuchet MS" w:hAnsi="Trebuchet MS" w:cs="Trebuchet MS"/>
      <w:i/>
      <w:color w:val="666666"/>
      <w:sz w:val="26"/>
      <w:szCs w:val="26"/>
      <w:lang w:val="ru" w:eastAsia="uk-UA"/>
    </w:rPr>
  </w:style>
  <w:style w:type="paragraph" w:customStyle="1" w:styleId="c8">
    <w:name w:val="c8"/>
    <w:basedOn w:val="a"/>
    <w:uiPriority w:val="99"/>
    <w:rsid w:val="00FE2A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c16">
    <w:name w:val="c16"/>
    <w:basedOn w:val="a0"/>
    <w:uiPriority w:val="99"/>
    <w:rsid w:val="00FE2A00"/>
    <w:rPr>
      <w:rFonts w:cs="Times New Roman"/>
    </w:rPr>
  </w:style>
  <w:style w:type="character" w:customStyle="1" w:styleId="c9">
    <w:name w:val="c9"/>
    <w:basedOn w:val="a0"/>
    <w:uiPriority w:val="99"/>
    <w:rsid w:val="00FE2A00"/>
    <w:rPr>
      <w:rFonts w:cs="Times New Roman"/>
    </w:rPr>
  </w:style>
  <w:style w:type="character" w:customStyle="1" w:styleId="c4">
    <w:name w:val="c4"/>
    <w:basedOn w:val="a0"/>
    <w:uiPriority w:val="99"/>
    <w:rsid w:val="00FE2A00"/>
    <w:rPr>
      <w:rFonts w:cs="Times New Roman"/>
    </w:rPr>
  </w:style>
  <w:style w:type="paragraph" w:customStyle="1" w:styleId="c1">
    <w:name w:val="c1"/>
    <w:basedOn w:val="a"/>
    <w:uiPriority w:val="99"/>
    <w:rsid w:val="00FE2A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c18">
    <w:name w:val="c18"/>
    <w:basedOn w:val="a0"/>
    <w:uiPriority w:val="99"/>
    <w:rsid w:val="00FE2A00"/>
    <w:rPr>
      <w:rFonts w:cs="Times New Roman"/>
    </w:rPr>
  </w:style>
  <w:style w:type="paragraph" w:customStyle="1" w:styleId="c13">
    <w:name w:val="c13"/>
    <w:basedOn w:val="a"/>
    <w:uiPriority w:val="99"/>
    <w:rsid w:val="00FE2A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15">
    <w:name w:val="c15"/>
    <w:basedOn w:val="a"/>
    <w:uiPriority w:val="99"/>
    <w:rsid w:val="00FE2A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c6">
    <w:name w:val="c6"/>
    <w:basedOn w:val="a0"/>
    <w:uiPriority w:val="99"/>
    <w:rsid w:val="00FE2A00"/>
    <w:rPr>
      <w:rFonts w:cs="Times New Roman"/>
    </w:rPr>
  </w:style>
  <w:style w:type="character" w:customStyle="1" w:styleId="shorttext">
    <w:name w:val="short_text"/>
    <w:basedOn w:val="a0"/>
    <w:uiPriority w:val="99"/>
    <w:rsid w:val="00FE2A00"/>
    <w:rPr>
      <w:rFonts w:cs="Times New Roman"/>
    </w:rPr>
  </w:style>
  <w:style w:type="character" w:customStyle="1" w:styleId="hps">
    <w:name w:val="hps"/>
    <w:basedOn w:val="a0"/>
    <w:uiPriority w:val="99"/>
    <w:rsid w:val="00FE2A00"/>
    <w:rPr>
      <w:rFonts w:cs="Times New Roman"/>
    </w:rPr>
  </w:style>
  <w:style w:type="paragraph" w:styleId="af1">
    <w:name w:val="footnote text"/>
    <w:basedOn w:val="a"/>
    <w:link w:val="af2"/>
    <w:uiPriority w:val="99"/>
    <w:semiHidden/>
    <w:unhideWhenUsed/>
    <w:rsid w:val="00FE2A00"/>
    <w:pPr>
      <w:spacing w:after="0" w:line="240" w:lineRule="auto"/>
      <w:jc w:val="both"/>
    </w:pPr>
    <w:rPr>
      <w:rFonts w:ascii="Times New Roman" w:eastAsia="Calibri" w:hAnsi="Times New Roman" w:cs="Times New Roman"/>
      <w:sz w:val="20"/>
      <w:szCs w:val="20"/>
      <w:lang w:val="ru-RU"/>
    </w:rPr>
  </w:style>
  <w:style w:type="character" w:customStyle="1" w:styleId="af2">
    <w:name w:val="Текст сноски Знак"/>
    <w:basedOn w:val="a0"/>
    <w:link w:val="af1"/>
    <w:uiPriority w:val="99"/>
    <w:semiHidden/>
    <w:rsid w:val="00FE2A00"/>
    <w:rPr>
      <w:rFonts w:ascii="Times New Roman" w:eastAsia="Calibri" w:hAnsi="Times New Roman" w:cs="Times New Roman"/>
      <w:sz w:val="20"/>
      <w:szCs w:val="20"/>
    </w:rPr>
  </w:style>
  <w:style w:type="paragraph" w:styleId="HTML">
    <w:name w:val="HTML Preformatted"/>
    <w:basedOn w:val="a"/>
    <w:link w:val="HTML0"/>
    <w:uiPriority w:val="99"/>
    <w:unhideWhenUsed/>
    <w:rsid w:val="00FE2A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rsid w:val="00FE2A00"/>
    <w:rPr>
      <w:rFonts w:ascii="Courier New" w:eastAsia="Times New Roman" w:hAnsi="Courier New" w:cs="Courier New"/>
      <w:sz w:val="20"/>
      <w:szCs w:val="20"/>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higher.org/poster" TargetMode="External"/><Relationship Id="rId13" Type="http://schemas.openxmlformats.org/officeDocument/2006/relationships/diagramQuickStyle" Target="diagrams/quickStyle1.xml"/><Relationship Id="rId18" Type="http://schemas.openxmlformats.org/officeDocument/2006/relationships/hyperlink" Target="https://www.exobrain.co/" TargetMode="External"/><Relationship Id="rId26" Type="http://schemas.openxmlformats.org/officeDocument/2006/relationships/hyperlink" Target="https://www.mindomo.com/" TargetMode="External"/><Relationship Id="rId39" Type="http://schemas.openxmlformats.org/officeDocument/2006/relationships/hyperlink" Target="http://www.kamts1.kpi.ua/sites/default/files/files/lomakina_vybir.pdf" TargetMode="External"/><Relationship Id="rId3" Type="http://schemas.microsoft.com/office/2007/relationships/stylesWithEffects" Target="stylesWithEffects.xml"/><Relationship Id="rId21" Type="http://schemas.openxmlformats.org/officeDocument/2006/relationships/hyperlink" Target="http://www.gliffy.com/" TargetMode="External"/><Relationship Id="rId34" Type="http://schemas.openxmlformats.org/officeDocument/2006/relationships/diagramData" Target="diagrams/data2.xml"/><Relationship Id="rId42" Type="http://schemas.openxmlformats.org/officeDocument/2006/relationships/hyperlink" Target="http://www.stattionline.org.ua/pedagog/104.html" TargetMode="External"/><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diagramLayout" Target="diagrams/layout1.xml"/><Relationship Id="rId17" Type="http://schemas.openxmlformats.org/officeDocument/2006/relationships/hyperlink" Target="https://coggle.it/" TargetMode="External"/><Relationship Id="rId25" Type="http://schemas.openxmlformats.org/officeDocument/2006/relationships/hyperlink" Target="https://www.mindmup.com/" TargetMode="External"/><Relationship Id="rId33" Type="http://schemas.openxmlformats.org/officeDocument/2006/relationships/hyperlink" Target="http://thinkbuzan.com/" TargetMode="External"/><Relationship Id="rId38" Type="http://schemas.microsoft.com/office/2007/relationships/diagramDrawing" Target="diagrams/drawing2.xml"/><Relationship Id="rId46" Type="http://schemas.openxmlformats.org/officeDocument/2006/relationships/hyperlink" Target="https://studway.com.ua/yak-vchitsya-mozok/" TargetMode="External"/><Relationship Id="rId2" Type="http://schemas.openxmlformats.org/officeDocument/2006/relationships/styles" Target="styles.xml"/><Relationship Id="rId16" Type="http://schemas.openxmlformats.org/officeDocument/2006/relationships/hyperlink" Target="http://bubbl.us/" TargetMode="External"/><Relationship Id="rId20" Type="http://schemas.openxmlformats.org/officeDocument/2006/relationships/hyperlink" Target="http://app.mindmapmaker.org/" TargetMode="External"/><Relationship Id="rId29" Type="http://schemas.openxmlformats.org/officeDocument/2006/relationships/hyperlink" Target="http://popplet.com/" TargetMode="External"/><Relationship Id="rId41" Type="http://schemas.openxmlformats.org/officeDocument/2006/relationships/hyperlink" Target="http://www.stattionline.org.ua/pedagog.html" TargetMode="External"/><Relationship Id="rId1" Type="http://schemas.openxmlformats.org/officeDocument/2006/relationships/numbering" Target="numbering.xml"/><Relationship Id="rId6" Type="http://schemas.openxmlformats.org/officeDocument/2006/relationships/hyperlink" Target="https://uk.wikipedia.org/wiki/%D0%9A%D0%BE%D0%BD%D1%86%D0%B5%D0%BF%D1%86%D1%96%D1%8F_%D0%BF%D0%BE%D1%81%D1%82%D1%96%D0%BD%D0%B4%D1%83%D1%81%D1%82%D1%80%D1%96%D0%B0%D0%BB%D1%8C%D0%BD%D0%BE%D0%B3%D0%BE_%D1%81%D1%83%D1%81%D0%BF%D1%96%D0%BB%D1%8C%D1%81%D1%82%D0%B2%D0%B0" TargetMode="External"/><Relationship Id="rId11" Type="http://schemas.openxmlformats.org/officeDocument/2006/relationships/diagramData" Target="diagrams/data1.xml"/><Relationship Id="rId24" Type="http://schemas.openxmlformats.org/officeDocument/2006/relationships/hyperlink" Target="https://www.mindmeister.com/" TargetMode="External"/><Relationship Id="rId32" Type="http://schemas.openxmlformats.org/officeDocument/2006/relationships/hyperlink" Target="https://cacoo.com/lang/en/" TargetMode="External"/><Relationship Id="rId37" Type="http://schemas.openxmlformats.org/officeDocument/2006/relationships/diagramColors" Target="diagrams/colors2.xml"/><Relationship Id="rId40" Type="http://schemas.openxmlformats.org/officeDocument/2006/relationships/hyperlink" Target="http://www.criticalthinking.expert/usi-materialy/shho-take-taksonomiya-bluma-i-yak-vona-pratsyuye-na-urotsi/" TargetMode="External"/><Relationship Id="rId45" Type="http://schemas.openxmlformats.org/officeDocument/2006/relationships/hyperlink" Target="https://studway.com.ua/author/iryna-z/"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mind42.com/" TargetMode="External"/><Relationship Id="rId28" Type="http://schemas.openxmlformats.org/officeDocument/2006/relationships/hyperlink" Target="https://www.spiderscribe.net/login.php" TargetMode="External"/><Relationship Id="rId36" Type="http://schemas.openxmlformats.org/officeDocument/2006/relationships/diagramQuickStyle" Target="diagrams/quickStyle2.xml"/><Relationship Id="rId10" Type="http://schemas.openxmlformats.org/officeDocument/2006/relationships/image" Target="media/image3.png"/><Relationship Id="rId19" Type="http://schemas.openxmlformats.org/officeDocument/2006/relationships/hyperlink" Target="https://www.edrawsoft.com/download-edrawmax.php" TargetMode="External"/><Relationship Id="rId31" Type="http://schemas.openxmlformats.org/officeDocument/2006/relationships/hyperlink" Target="https://www.xmind.net/" TargetMode="External"/><Relationship Id="rId44" Type="http://schemas.openxmlformats.org/officeDocument/2006/relationships/hyperlink" Target="http://social-orthodox.info/materials/5_3_byuzen_t_byuzen_b_supermyshlenie.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 Id="rId22" Type="http://schemas.openxmlformats.org/officeDocument/2006/relationships/hyperlink" Target="https://www.lucidchart.com/personahomepage" TargetMode="External"/><Relationship Id="rId27" Type="http://schemas.openxmlformats.org/officeDocument/2006/relationships/hyperlink" Target="http://okmindmap.com/" TargetMode="External"/><Relationship Id="rId30" Type="http://schemas.openxmlformats.org/officeDocument/2006/relationships/hyperlink" Target="http://www.goconqr.com" TargetMode="External"/><Relationship Id="rId35" Type="http://schemas.openxmlformats.org/officeDocument/2006/relationships/diagramLayout" Target="diagrams/layout2.xml"/><Relationship Id="rId43" Type="http://schemas.openxmlformats.org/officeDocument/2006/relationships/hyperlink" Target="http://www.stattionline.org.ua/pedagog/104/18475-osobistisno-oriyentovanij-pidxid-u-pidgotovci-majbutnogo-vchitelya.html" TargetMode="External"/><Relationship Id="rId48"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73B0A01-D19C-4C9B-8B60-737F19B9ACD2}" type="doc">
      <dgm:prSet loTypeId="urn:microsoft.com/office/officeart/2005/8/layout/lProcess1" loCatId="process" qsTypeId="urn:microsoft.com/office/officeart/2005/8/quickstyle/simple1" qsCatId="simple" csTypeId="urn:microsoft.com/office/officeart/2005/8/colors/colorful5" csCatId="colorful" phldr="1"/>
      <dgm:spPr/>
      <dgm:t>
        <a:bodyPr/>
        <a:lstStyle/>
        <a:p>
          <a:endParaRPr lang="uk-UA"/>
        </a:p>
      </dgm:t>
    </dgm:pt>
    <dgm:pt modelId="{59F6B497-D367-4A7A-9000-E877FA756534}">
      <dgm:prSet custT="1"/>
      <dgm:spPr/>
      <dgm:t>
        <a:bodyPr/>
        <a:lstStyle/>
        <a:p>
          <a:r>
            <a:rPr lang="uk-UA" sz="1400"/>
            <a:t>Над кожною лінією-гілкою пишеться тільки одне ключове слово.  Роздільне написання слів може привести до нових ідей.</a:t>
          </a:r>
        </a:p>
      </dgm:t>
    </dgm:pt>
    <dgm:pt modelId="{BC419B4E-C8F1-40B6-9FF8-D99B8529766F}" type="parTrans" cxnId="{5393E783-9D15-49FA-9CCA-4109A5C37B22}">
      <dgm:prSet/>
      <dgm:spPr/>
      <dgm:t>
        <a:bodyPr/>
        <a:lstStyle/>
        <a:p>
          <a:endParaRPr lang="uk-UA" sz="4400"/>
        </a:p>
      </dgm:t>
    </dgm:pt>
    <dgm:pt modelId="{202C5974-4843-4293-8102-0522B3DE1D7F}" type="sibTrans" cxnId="{5393E783-9D15-49FA-9CCA-4109A5C37B22}">
      <dgm:prSet/>
      <dgm:spPr/>
      <dgm:t>
        <a:bodyPr/>
        <a:lstStyle/>
        <a:p>
          <a:endParaRPr lang="uk-UA" sz="4400"/>
        </a:p>
      </dgm:t>
    </dgm:pt>
    <dgm:pt modelId="{CADB113C-BF8B-4C93-B238-F0299990F6C6}">
      <dgm:prSet custT="1"/>
      <dgm:spPr/>
      <dgm:t>
        <a:bodyPr/>
        <a:lstStyle/>
        <a:p>
          <a:r>
            <a:rPr lang="uk-UA" sz="1400"/>
            <a:t>Для кращого запам'ятовування і засвоєння бажано використовувати малюнки, картинки, асоціації про кожне слово.</a:t>
          </a:r>
        </a:p>
      </dgm:t>
    </dgm:pt>
    <dgm:pt modelId="{D1EFD626-3CBA-497C-A3F4-29A0536FDC01}" type="parTrans" cxnId="{BDF48B5B-11FE-4B0E-891A-2F198E73CE3D}">
      <dgm:prSet/>
      <dgm:spPr/>
      <dgm:t>
        <a:bodyPr/>
        <a:lstStyle/>
        <a:p>
          <a:endParaRPr lang="uk-UA" sz="4400"/>
        </a:p>
      </dgm:t>
    </dgm:pt>
    <dgm:pt modelId="{3E781D00-1D17-4658-B4D4-1CE3280B277B}" type="sibTrans" cxnId="{BDF48B5B-11FE-4B0E-891A-2F198E73CE3D}">
      <dgm:prSet/>
      <dgm:spPr/>
      <dgm:t>
        <a:bodyPr/>
        <a:lstStyle/>
        <a:p>
          <a:endParaRPr lang="uk-UA" sz="4400"/>
        </a:p>
      </dgm:t>
    </dgm:pt>
    <dgm:pt modelId="{61004CE4-BDF1-452D-8D2A-C2AFEA08E1F1}">
      <dgm:prSet custT="1"/>
      <dgm:spPr/>
      <dgm:t>
        <a:bodyPr/>
        <a:lstStyle/>
        <a:p>
          <a:r>
            <a:rPr lang="uk-UA" sz="1400"/>
            <a:t>Гілки, що розрослися можна укладати в контури, щоб вони не змішувалися з сусідніми гілками.</a:t>
          </a:r>
        </a:p>
      </dgm:t>
    </dgm:pt>
    <dgm:pt modelId="{C65D4D2D-DB17-459A-921F-DE36E30565D8}" type="parTrans" cxnId="{A32A528B-18C0-43D1-8AFB-E8627A26F542}">
      <dgm:prSet/>
      <dgm:spPr/>
      <dgm:t>
        <a:bodyPr/>
        <a:lstStyle/>
        <a:p>
          <a:endParaRPr lang="uk-UA" sz="4400"/>
        </a:p>
      </dgm:t>
    </dgm:pt>
    <dgm:pt modelId="{6BA73CE5-11A3-4CE9-94E7-86640E655E52}" type="sibTrans" cxnId="{A32A528B-18C0-43D1-8AFB-E8627A26F542}">
      <dgm:prSet/>
      <dgm:spPr/>
      <dgm:t>
        <a:bodyPr/>
        <a:lstStyle/>
        <a:p>
          <a:endParaRPr lang="uk-UA" sz="4400"/>
        </a:p>
      </dgm:t>
    </dgm:pt>
    <dgm:pt modelId="{E48D0A96-072B-48CC-8A73-479B3D97F406}">
      <dgm:prSet custT="1"/>
      <dgm:spPr/>
      <dgm:t>
        <a:bodyPr/>
        <a:lstStyle/>
        <a:p>
          <a:r>
            <a:rPr lang="uk-UA" sz="1400"/>
            <a:t>Основні галузі з'єднуються з центральною ідеєю, а гілки другого, третього і т. д. </a:t>
          </a:r>
        </a:p>
      </dgm:t>
    </dgm:pt>
    <dgm:pt modelId="{1D42AB04-D0FF-4F46-AC21-39DCA08EB54D}" type="parTrans" cxnId="{5C0EBD2A-FFEE-4493-86FA-5A6996DFA11F}">
      <dgm:prSet/>
      <dgm:spPr/>
      <dgm:t>
        <a:bodyPr/>
        <a:lstStyle/>
        <a:p>
          <a:endParaRPr lang="uk-UA" sz="4400"/>
        </a:p>
      </dgm:t>
    </dgm:pt>
    <dgm:pt modelId="{6FF9A1C8-EF61-47D5-8D19-C38C9E7F4C1B}" type="sibTrans" cxnId="{5C0EBD2A-FFEE-4493-86FA-5A6996DFA11F}">
      <dgm:prSet/>
      <dgm:spPr/>
      <dgm:t>
        <a:bodyPr/>
        <a:lstStyle/>
        <a:p>
          <a:endParaRPr lang="uk-UA" sz="4400"/>
        </a:p>
      </dgm:t>
    </dgm:pt>
    <dgm:pt modelId="{7B53A30E-5164-4191-A2CE-797EA27557EB}">
      <dgm:prSet custT="1"/>
      <dgm:spPr/>
      <dgm:t>
        <a:bodyPr/>
        <a:lstStyle/>
        <a:p>
          <a:r>
            <a:rPr lang="uk-UA" sz="1400"/>
            <a:t>Основна ідея, проблема або слово розташовується в центрі.</a:t>
          </a:r>
        </a:p>
      </dgm:t>
    </dgm:pt>
    <dgm:pt modelId="{655D483D-5172-43A0-8EE4-7F979670DBC4}" type="parTrans" cxnId="{4270DBAD-917C-46F8-8D4E-585D6CC4246F}">
      <dgm:prSet/>
      <dgm:spPr/>
      <dgm:t>
        <a:bodyPr/>
        <a:lstStyle/>
        <a:p>
          <a:endParaRPr lang="uk-UA" sz="4400"/>
        </a:p>
      </dgm:t>
    </dgm:pt>
    <dgm:pt modelId="{E48CF502-8126-4453-A3F2-1BE200CE2708}" type="sibTrans" cxnId="{4270DBAD-917C-46F8-8D4E-585D6CC4246F}">
      <dgm:prSet/>
      <dgm:spPr/>
      <dgm:t>
        <a:bodyPr/>
        <a:lstStyle/>
        <a:p>
          <a:endParaRPr lang="uk-UA" sz="4400"/>
        </a:p>
      </dgm:t>
    </dgm:pt>
    <dgm:pt modelId="{DFC87309-5D77-4B65-8C01-2896F1DEE418}">
      <dgm:prSet phldrT="[Текст]" custT="1"/>
      <dgm:spPr/>
      <dgm:t>
        <a:bodyPr/>
        <a:lstStyle/>
        <a:p>
          <a:r>
            <a:rPr lang="uk-UA" sz="1600" b="1">
              <a:solidFill>
                <a:sysClr val="windowText" lastClr="000000"/>
              </a:solidFill>
            </a:rPr>
            <a:t>Пам’ятка «Правила створення інтелект – карт»</a:t>
          </a:r>
          <a:endParaRPr lang="uk-UA" sz="1600">
            <a:solidFill>
              <a:sysClr val="windowText" lastClr="000000"/>
            </a:solidFill>
          </a:endParaRPr>
        </a:p>
      </dgm:t>
    </dgm:pt>
    <dgm:pt modelId="{5FB81516-7172-496E-912E-65ECD1039B39}" type="parTrans" cxnId="{A9D57E8F-79F2-45AF-8B8A-71C8BD524F1A}">
      <dgm:prSet/>
      <dgm:spPr/>
      <dgm:t>
        <a:bodyPr/>
        <a:lstStyle/>
        <a:p>
          <a:endParaRPr lang="uk-UA" sz="4400"/>
        </a:p>
      </dgm:t>
    </dgm:pt>
    <dgm:pt modelId="{120955C9-407C-4347-A973-B53695095193}" type="sibTrans" cxnId="{A9D57E8F-79F2-45AF-8B8A-71C8BD524F1A}">
      <dgm:prSet/>
      <dgm:spPr/>
      <dgm:t>
        <a:bodyPr/>
        <a:lstStyle/>
        <a:p>
          <a:endParaRPr lang="uk-UA" sz="4400"/>
        </a:p>
      </dgm:t>
    </dgm:pt>
    <dgm:pt modelId="{123E00C1-8074-4CCE-9207-19FC363AA6D8}">
      <dgm:prSet phldrT="[Текст]" custT="1"/>
      <dgm:spPr/>
      <dgm:t>
        <a:bodyPr/>
        <a:lstStyle/>
        <a:p>
          <a:r>
            <a:rPr lang="uk-UA" sz="1400"/>
            <a:t>Для створення карт використовуються тільки кольорові олівці, маркери і т. д.</a:t>
          </a:r>
        </a:p>
      </dgm:t>
    </dgm:pt>
    <dgm:pt modelId="{7BA43B6E-7719-48E1-AA35-18DEF0C184F4}" type="parTrans" cxnId="{25A92444-C5EA-4129-A835-4BB3869A29B6}">
      <dgm:prSet/>
      <dgm:spPr/>
      <dgm:t>
        <a:bodyPr/>
        <a:lstStyle/>
        <a:p>
          <a:endParaRPr lang="uk-UA" sz="4400"/>
        </a:p>
      </dgm:t>
    </dgm:pt>
    <dgm:pt modelId="{2D8D69D8-8C9F-46FB-A9D8-A14B3E5E1D27}" type="sibTrans" cxnId="{25A92444-C5EA-4129-A835-4BB3869A29B6}">
      <dgm:prSet/>
      <dgm:spPr/>
      <dgm:t>
        <a:bodyPr/>
        <a:lstStyle/>
        <a:p>
          <a:endParaRPr lang="uk-UA" sz="4400"/>
        </a:p>
      </dgm:t>
    </dgm:pt>
    <dgm:pt modelId="{F322B1FF-B51D-44C3-AC3B-74D83FA436FA}">
      <dgm:prSet custT="1"/>
      <dgm:spPr/>
      <dgm:t>
        <a:bodyPr/>
        <a:lstStyle/>
        <a:p>
          <a:r>
            <a:rPr lang="uk-UA" sz="1400"/>
            <a:t>Кожна головна гілка має свій колір.</a:t>
          </a:r>
        </a:p>
      </dgm:t>
    </dgm:pt>
    <dgm:pt modelId="{4C863AA5-33D9-4BC5-AFF7-3FC79F593CD8}" type="parTrans" cxnId="{E86E6FFA-5195-4CC8-BB11-BB4840AD105E}">
      <dgm:prSet/>
      <dgm:spPr/>
      <dgm:t>
        <a:bodyPr/>
        <a:lstStyle/>
        <a:p>
          <a:endParaRPr lang="uk-UA" sz="4400"/>
        </a:p>
      </dgm:t>
    </dgm:pt>
    <dgm:pt modelId="{A96E238B-C549-4BA7-A1ED-EF2BC0BAB27D}" type="sibTrans" cxnId="{E86E6FFA-5195-4CC8-BB11-BB4840AD105E}">
      <dgm:prSet/>
      <dgm:spPr/>
      <dgm:t>
        <a:bodyPr/>
        <a:lstStyle/>
        <a:p>
          <a:endParaRPr lang="uk-UA" sz="4400"/>
        </a:p>
      </dgm:t>
    </dgm:pt>
    <dgm:pt modelId="{B9DD23AE-0E89-4DEE-9A79-CEBEC5C088CD}" type="pres">
      <dgm:prSet presAssocID="{373B0A01-D19C-4C9B-8B60-737F19B9ACD2}" presName="Name0" presStyleCnt="0">
        <dgm:presLayoutVars>
          <dgm:dir/>
          <dgm:animLvl val="lvl"/>
          <dgm:resizeHandles val="exact"/>
        </dgm:presLayoutVars>
      </dgm:prSet>
      <dgm:spPr/>
      <dgm:t>
        <a:bodyPr/>
        <a:lstStyle/>
        <a:p>
          <a:endParaRPr lang="ru-RU"/>
        </a:p>
      </dgm:t>
    </dgm:pt>
    <dgm:pt modelId="{90325308-351D-4204-95E3-FC6176AC2DB8}" type="pres">
      <dgm:prSet presAssocID="{DFC87309-5D77-4B65-8C01-2896F1DEE418}" presName="vertFlow" presStyleCnt="0"/>
      <dgm:spPr/>
    </dgm:pt>
    <dgm:pt modelId="{AFD82B57-D984-47ED-B20A-2F37504E8305}" type="pres">
      <dgm:prSet presAssocID="{DFC87309-5D77-4B65-8C01-2896F1DEE418}" presName="header" presStyleLbl="node1" presStyleIdx="0" presStyleCnt="1" custScaleX="241345"/>
      <dgm:spPr/>
      <dgm:t>
        <a:bodyPr/>
        <a:lstStyle/>
        <a:p>
          <a:endParaRPr lang="uk-UA"/>
        </a:p>
      </dgm:t>
    </dgm:pt>
    <dgm:pt modelId="{BDF5100B-A8CC-4983-88D0-7B2FD8D8D0B1}" type="pres">
      <dgm:prSet presAssocID="{7BA43B6E-7719-48E1-AA35-18DEF0C184F4}" presName="parTrans" presStyleLbl="sibTrans2D1" presStyleIdx="0" presStyleCnt="7" custScaleX="152725"/>
      <dgm:spPr/>
      <dgm:t>
        <a:bodyPr/>
        <a:lstStyle/>
        <a:p>
          <a:endParaRPr lang="ru-RU"/>
        </a:p>
      </dgm:t>
    </dgm:pt>
    <dgm:pt modelId="{D0BF1E9D-EC63-4F54-BF27-B9490A50E78A}" type="pres">
      <dgm:prSet presAssocID="{123E00C1-8074-4CCE-9207-19FC363AA6D8}" presName="child" presStyleLbl="alignAccFollowNode1" presStyleIdx="0" presStyleCnt="7" custScaleX="242786" custScaleY="83588">
        <dgm:presLayoutVars>
          <dgm:chMax val="0"/>
          <dgm:bulletEnabled val="1"/>
        </dgm:presLayoutVars>
      </dgm:prSet>
      <dgm:spPr/>
      <dgm:t>
        <a:bodyPr/>
        <a:lstStyle/>
        <a:p>
          <a:endParaRPr lang="ru-RU"/>
        </a:p>
      </dgm:t>
    </dgm:pt>
    <dgm:pt modelId="{6569B626-8FFC-4BC4-BB51-9CE2DB27F789}" type="pres">
      <dgm:prSet presAssocID="{2D8D69D8-8C9F-46FB-A9D8-A14B3E5E1D27}" presName="sibTrans" presStyleLbl="sibTrans2D1" presStyleIdx="1" presStyleCnt="7" custScaleX="152725"/>
      <dgm:spPr/>
      <dgm:t>
        <a:bodyPr/>
        <a:lstStyle/>
        <a:p>
          <a:endParaRPr lang="ru-RU"/>
        </a:p>
      </dgm:t>
    </dgm:pt>
    <dgm:pt modelId="{65689F0B-5B6D-44C2-A7AE-C62427D23602}" type="pres">
      <dgm:prSet presAssocID="{7B53A30E-5164-4191-A2CE-797EA27557EB}" presName="child" presStyleLbl="alignAccFollowNode1" presStyleIdx="1" presStyleCnt="7" custScaleX="241345" custScaleY="60035">
        <dgm:presLayoutVars>
          <dgm:chMax val="0"/>
          <dgm:bulletEnabled val="1"/>
        </dgm:presLayoutVars>
      </dgm:prSet>
      <dgm:spPr/>
      <dgm:t>
        <a:bodyPr/>
        <a:lstStyle/>
        <a:p>
          <a:endParaRPr lang="ru-RU"/>
        </a:p>
      </dgm:t>
    </dgm:pt>
    <dgm:pt modelId="{4A29DCFC-48F8-4E20-93F8-35243660AA88}" type="pres">
      <dgm:prSet presAssocID="{E48CF502-8126-4453-A3F2-1BE200CE2708}" presName="sibTrans" presStyleLbl="sibTrans2D1" presStyleIdx="2" presStyleCnt="7" custScaleX="241342"/>
      <dgm:spPr/>
      <dgm:t>
        <a:bodyPr/>
        <a:lstStyle/>
        <a:p>
          <a:endParaRPr lang="ru-RU"/>
        </a:p>
      </dgm:t>
    </dgm:pt>
    <dgm:pt modelId="{6052BD67-6644-4FE3-97DE-107833E730A9}" type="pres">
      <dgm:prSet presAssocID="{E48D0A96-072B-48CC-8A73-479B3D97F406}" presName="child" presStyleLbl="alignAccFollowNode1" presStyleIdx="2" presStyleCnt="7" custScaleX="241345" custScaleY="93136">
        <dgm:presLayoutVars>
          <dgm:chMax val="0"/>
          <dgm:bulletEnabled val="1"/>
        </dgm:presLayoutVars>
      </dgm:prSet>
      <dgm:spPr/>
      <dgm:t>
        <a:bodyPr/>
        <a:lstStyle/>
        <a:p>
          <a:endParaRPr lang="ru-RU"/>
        </a:p>
      </dgm:t>
    </dgm:pt>
    <dgm:pt modelId="{7776F407-B4AD-4155-8714-807A2D8308C8}" type="pres">
      <dgm:prSet presAssocID="{6FF9A1C8-EF61-47D5-8D19-C38C9E7F4C1B}" presName="sibTrans" presStyleLbl="sibTrans2D1" presStyleIdx="3" presStyleCnt="7" custScaleX="241342"/>
      <dgm:spPr/>
      <dgm:t>
        <a:bodyPr/>
        <a:lstStyle/>
        <a:p>
          <a:endParaRPr lang="ru-RU"/>
        </a:p>
      </dgm:t>
    </dgm:pt>
    <dgm:pt modelId="{919EE6C6-E342-4ECA-ABDC-89A4D2AC4416}" type="pres">
      <dgm:prSet presAssocID="{F322B1FF-B51D-44C3-AC3B-74D83FA436FA}" presName="child" presStyleLbl="alignAccFollowNode1" presStyleIdx="3" presStyleCnt="7" custScaleX="241345" custScaleY="43687">
        <dgm:presLayoutVars>
          <dgm:chMax val="0"/>
          <dgm:bulletEnabled val="1"/>
        </dgm:presLayoutVars>
      </dgm:prSet>
      <dgm:spPr/>
      <dgm:t>
        <a:bodyPr/>
        <a:lstStyle/>
        <a:p>
          <a:endParaRPr lang="uk-UA"/>
        </a:p>
      </dgm:t>
    </dgm:pt>
    <dgm:pt modelId="{B12CE918-BD2D-4115-84DB-E681436F3856}" type="pres">
      <dgm:prSet presAssocID="{A96E238B-C549-4BA7-A1ED-EF2BC0BAB27D}" presName="sibTrans" presStyleLbl="sibTrans2D1" presStyleIdx="4" presStyleCnt="7" custScaleX="131481"/>
      <dgm:spPr/>
      <dgm:t>
        <a:bodyPr/>
        <a:lstStyle/>
        <a:p>
          <a:endParaRPr lang="ru-RU"/>
        </a:p>
      </dgm:t>
    </dgm:pt>
    <dgm:pt modelId="{6D3A981D-9741-46FD-B42F-21441B49856F}" type="pres">
      <dgm:prSet presAssocID="{59F6B497-D367-4A7A-9000-E877FA756534}" presName="child" presStyleLbl="alignAccFollowNode1" presStyleIdx="4" presStyleCnt="7" custScaleX="241345">
        <dgm:presLayoutVars>
          <dgm:chMax val="0"/>
          <dgm:bulletEnabled val="1"/>
        </dgm:presLayoutVars>
      </dgm:prSet>
      <dgm:spPr/>
      <dgm:t>
        <a:bodyPr/>
        <a:lstStyle/>
        <a:p>
          <a:endParaRPr lang="uk-UA"/>
        </a:p>
      </dgm:t>
    </dgm:pt>
    <dgm:pt modelId="{9477F899-998E-4A30-94D1-D8A74EB9B2E5}" type="pres">
      <dgm:prSet presAssocID="{202C5974-4843-4293-8102-0522B3DE1D7F}" presName="sibTrans" presStyleLbl="sibTrans2D1" presStyleIdx="5" presStyleCnt="7" custScaleX="241342"/>
      <dgm:spPr/>
      <dgm:t>
        <a:bodyPr/>
        <a:lstStyle/>
        <a:p>
          <a:endParaRPr lang="ru-RU"/>
        </a:p>
      </dgm:t>
    </dgm:pt>
    <dgm:pt modelId="{E5CC67EB-F7D4-47DC-8BDB-8486D20F5DBD}" type="pres">
      <dgm:prSet presAssocID="{CADB113C-BF8B-4C93-B238-F0299990F6C6}" presName="child" presStyleLbl="alignAccFollowNode1" presStyleIdx="5" presStyleCnt="7" custScaleX="241345">
        <dgm:presLayoutVars>
          <dgm:chMax val="0"/>
          <dgm:bulletEnabled val="1"/>
        </dgm:presLayoutVars>
      </dgm:prSet>
      <dgm:spPr/>
      <dgm:t>
        <a:bodyPr/>
        <a:lstStyle/>
        <a:p>
          <a:endParaRPr lang="ru-RU"/>
        </a:p>
      </dgm:t>
    </dgm:pt>
    <dgm:pt modelId="{F471627A-4F37-4F93-8097-8EC0B5EE1855}" type="pres">
      <dgm:prSet presAssocID="{3E781D00-1D17-4658-B4D4-1CE3280B277B}" presName="sibTrans" presStyleLbl="sibTrans2D1" presStyleIdx="6" presStyleCnt="7" custScaleX="241342"/>
      <dgm:spPr/>
      <dgm:t>
        <a:bodyPr/>
        <a:lstStyle/>
        <a:p>
          <a:endParaRPr lang="ru-RU"/>
        </a:p>
      </dgm:t>
    </dgm:pt>
    <dgm:pt modelId="{CC462D02-9AF8-4BD2-A91D-1C1CAB09092F}" type="pres">
      <dgm:prSet presAssocID="{61004CE4-BDF1-452D-8D2A-C2AFEA08E1F1}" presName="child" presStyleLbl="alignAccFollowNode1" presStyleIdx="6" presStyleCnt="7" custScaleX="241345">
        <dgm:presLayoutVars>
          <dgm:chMax val="0"/>
          <dgm:bulletEnabled val="1"/>
        </dgm:presLayoutVars>
      </dgm:prSet>
      <dgm:spPr/>
      <dgm:t>
        <a:bodyPr/>
        <a:lstStyle/>
        <a:p>
          <a:endParaRPr lang="ru-RU"/>
        </a:p>
      </dgm:t>
    </dgm:pt>
  </dgm:ptLst>
  <dgm:cxnLst>
    <dgm:cxn modelId="{A32A528B-18C0-43D1-8AFB-E8627A26F542}" srcId="{DFC87309-5D77-4B65-8C01-2896F1DEE418}" destId="{61004CE4-BDF1-452D-8D2A-C2AFEA08E1F1}" srcOrd="6" destOrd="0" parTransId="{C65D4D2D-DB17-459A-921F-DE36E30565D8}" sibTransId="{6BA73CE5-11A3-4CE9-94E7-86640E655E52}"/>
    <dgm:cxn modelId="{C629DE68-6532-4D7A-919E-E7BCD716C3A6}" type="presOf" srcId="{373B0A01-D19C-4C9B-8B60-737F19B9ACD2}" destId="{B9DD23AE-0E89-4DEE-9A79-CEBEC5C088CD}" srcOrd="0" destOrd="0" presId="urn:microsoft.com/office/officeart/2005/8/layout/lProcess1"/>
    <dgm:cxn modelId="{592205CB-97EA-4DAF-8F3D-27FC3F041362}" type="presOf" srcId="{61004CE4-BDF1-452D-8D2A-C2AFEA08E1F1}" destId="{CC462D02-9AF8-4BD2-A91D-1C1CAB09092F}" srcOrd="0" destOrd="0" presId="urn:microsoft.com/office/officeart/2005/8/layout/lProcess1"/>
    <dgm:cxn modelId="{E6138B1A-F351-4A9B-A855-75EE78E98AEE}" type="presOf" srcId="{7BA43B6E-7719-48E1-AA35-18DEF0C184F4}" destId="{BDF5100B-A8CC-4983-88D0-7B2FD8D8D0B1}" srcOrd="0" destOrd="0" presId="urn:microsoft.com/office/officeart/2005/8/layout/lProcess1"/>
    <dgm:cxn modelId="{BDF48B5B-11FE-4B0E-891A-2F198E73CE3D}" srcId="{DFC87309-5D77-4B65-8C01-2896F1DEE418}" destId="{CADB113C-BF8B-4C93-B238-F0299990F6C6}" srcOrd="5" destOrd="0" parTransId="{D1EFD626-3CBA-497C-A3F4-29A0536FDC01}" sibTransId="{3E781D00-1D17-4658-B4D4-1CE3280B277B}"/>
    <dgm:cxn modelId="{C70D04DF-ADCF-498A-A0FD-C25C4E9D08C8}" type="presOf" srcId="{E48CF502-8126-4453-A3F2-1BE200CE2708}" destId="{4A29DCFC-48F8-4E20-93F8-35243660AA88}" srcOrd="0" destOrd="0" presId="urn:microsoft.com/office/officeart/2005/8/layout/lProcess1"/>
    <dgm:cxn modelId="{1C8EDFC6-49BB-4F79-BB48-0C84907E9804}" type="presOf" srcId="{DFC87309-5D77-4B65-8C01-2896F1DEE418}" destId="{AFD82B57-D984-47ED-B20A-2F37504E8305}" srcOrd="0" destOrd="0" presId="urn:microsoft.com/office/officeart/2005/8/layout/lProcess1"/>
    <dgm:cxn modelId="{F7822F0C-B7A0-481F-B62E-8472BD0254DD}" type="presOf" srcId="{3E781D00-1D17-4658-B4D4-1CE3280B277B}" destId="{F471627A-4F37-4F93-8097-8EC0B5EE1855}" srcOrd="0" destOrd="0" presId="urn:microsoft.com/office/officeart/2005/8/layout/lProcess1"/>
    <dgm:cxn modelId="{5BDD5111-2EBD-4C2D-B204-565C117DE294}" type="presOf" srcId="{6FF9A1C8-EF61-47D5-8D19-C38C9E7F4C1B}" destId="{7776F407-B4AD-4155-8714-807A2D8308C8}" srcOrd="0" destOrd="0" presId="urn:microsoft.com/office/officeart/2005/8/layout/lProcess1"/>
    <dgm:cxn modelId="{7553530B-9244-4459-8E55-6AEAFE579A6A}" type="presOf" srcId="{F322B1FF-B51D-44C3-AC3B-74D83FA436FA}" destId="{919EE6C6-E342-4ECA-ABDC-89A4D2AC4416}" srcOrd="0" destOrd="0" presId="urn:microsoft.com/office/officeart/2005/8/layout/lProcess1"/>
    <dgm:cxn modelId="{5C0EBD2A-FFEE-4493-86FA-5A6996DFA11F}" srcId="{DFC87309-5D77-4B65-8C01-2896F1DEE418}" destId="{E48D0A96-072B-48CC-8A73-479B3D97F406}" srcOrd="2" destOrd="0" parTransId="{1D42AB04-D0FF-4F46-AC21-39DCA08EB54D}" sibTransId="{6FF9A1C8-EF61-47D5-8D19-C38C9E7F4C1B}"/>
    <dgm:cxn modelId="{32EAAD2A-4059-4DA1-AEBD-EF9B1B068A39}" type="presOf" srcId="{59F6B497-D367-4A7A-9000-E877FA756534}" destId="{6D3A981D-9741-46FD-B42F-21441B49856F}" srcOrd="0" destOrd="0" presId="urn:microsoft.com/office/officeart/2005/8/layout/lProcess1"/>
    <dgm:cxn modelId="{21398D50-420A-42D8-9832-DFAF6922072D}" type="presOf" srcId="{2D8D69D8-8C9F-46FB-A9D8-A14B3E5E1D27}" destId="{6569B626-8FFC-4BC4-BB51-9CE2DB27F789}" srcOrd="0" destOrd="0" presId="urn:microsoft.com/office/officeart/2005/8/layout/lProcess1"/>
    <dgm:cxn modelId="{CBCFC65E-83F4-46B3-AF66-6A8EF4A14071}" type="presOf" srcId="{202C5974-4843-4293-8102-0522B3DE1D7F}" destId="{9477F899-998E-4A30-94D1-D8A74EB9B2E5}" srcOrd="0" destOrd="0" presId="urn:microsoft.com/office/officeart/2005/8/layout/lProcess1"/>
    <dgm:cxn modelId="{5393E783-9D15-49FA-9CCA-4109A5C37B22}" srcId="{DFC87309-5D77-4B65-8C01-2896F1DEE418}" destId="{59F6B497-D367-4A7A-9000-E877FA756534}" srcOrd="4" destOrd="0" parTransId="{BC419B4E-C8F1-40B6-9FF8-D99B8529766F}" sibTransId="{202C5974-4843-4293-8102-0522B3DE1D7F}"/>
    <dgm:cxn modelId="{360C8676-80EC-4701-9E01-8622F2F8AE56}" type="presOf" srcId="{123E00C1-8074-4CCE-9207-19FC363AA6D8}" destId="{D0BF1E9D-EC63-4F54-BF27-B9490A50E78A}" srcOrd="0" destOrd="0" presId="urn:microsoft.com/office/officeart/2005/8/layout/lProcess1"/>
    <dgm:cxn modelId="{E86E6FFA-5195-4CC8-BB11-BB4840AD105E}" srcId="{DFC87309-5D77-4B65-8C01-2896F1DEE418}" destId="{F322B1FF-B51D-44C3-AC3B-74D83FA436FA}" srcOrd="3" destOrd="0" parTransId="{4C863AA5-33D9-4BC5-AFF7-3FC79F593CD8}" sibTransId="{A96E238B-C549-4BA7-A1ED-EF2BC0BAB27D}"/>
    <dgm:cxn modelId="{25A92444-C5EA-4129-A835-4BB3869A29B6}" srcId="{DFC87309-5D77-4B65-8C01-2896F1DEE418}" destId="{123E00C1-8074-4CCE-9207-19FC363AA6D8}" srcOrd="0" destOrd="0" parTransId="{7BA43B6E-7719-48E1-AA35-18DEF0C184F4}" sibTransId="{2D8D69D8-8C9F-46FB-A9D8-A14B3E5E1D27}"/>
    <dgm:cxn modelId="{96BD598A-604B-4B28-92FD-CA97765CA609}" type="presOf" srcId="{CADB113C-BF8B-4C93-B238-F0299990F6C6}" destId="{E5CC67EB-F7D4-47DC-8BDB-8486D20F5DBD}" srcOrd="0" destOrd="0" presId="urn:microsoft.com/office/officeart/2005/8/layout/lProcess1"/>
    <dgm:cxn modelId="{91C73014-76D4-4CA4-935D-FC6C679AD05F}" type="presOf" srcId="{A96E238B-C549-4BA7-A1ED-EF2BC0BAB27D}" destId="{B12CE918-BD2D-4115-84DB-E681436F3856}" srcOrd="0" destOrd="0" presId="urn:microsoft.com/office/officeart/2005/8/layout/lProcess1"/>
    <dgm:cxn modelId="{A9D57E8F-79F2-45AF-8B8A-71C8BD524F1A}" srcId="{373B0A01-D19C-4C9B-8B60-737F19B9ACD2}" destId="{DFC87309-5D77-4B65-8C01-2896F1DEE418}" srcOrd="0" destOrd="0" parTransId="{5FB81516-7172-496E-912E-65ECD1039B39}" sibTransId="{120955C9-407C-4347-A973-B53695095193}"/>
    <dgm:cxn modelId="{119FDEEE-3A84-4D86-91F5-88DAD9F811C2}" type="presOf" srcId="{E48D0A96-072B-48CC-8A73-479B3D97F406}" destId="{6052BD67-6644-4FE3-97DE-107833E730A9}" srcOrd="0" destOrd="0" presId="urn:microsoft.com/office/officeart/2005/8/layout/lProcess1"/>
    <dgm:cxn modelId="{1D89B8DD-E2B8-4FBC-89DB-4A4BB43484AD}" type="presOf" srcId="{7B53A30E-5164-4191-A2CE-797EA27557EB}" destId="{65689F0B-5B6D-44C2-A7AE-C62427D23602}" srcOrd="0" destOrd="0" presId="urn:microsoft.com/office/officeart/2005/8/layout/lProcess1"/>
    <dgm:cxn modelId="{4270DBAD-917C-46F8-8D4E-585D6CC4246F}" srcId="{DFC87309-5D77-4B65-8C01-2896F1DEE418}" destId="{7B53A30E-5164-4191-A2CE-797EA27557EB}" srcOrd="1" destOrd="0" parTransId="{655D483D-5172-43A0-8EE4-7F979670DBC4}" sibTransId="{E48CF502-8126-4453-A3F2-1BE200CE2708}"/>
    <dgm:cxn modelId="{1F3B70FE-3DF7-434C-8F0D-2014F0018E7C}" type="presParOf" srcId="{B9DD23AE-0E89-4DEE-9A79-CEBEC5C088CD}" destId="{90325308-351D-4204-95E3-FC6176AC2DB8}" srcOrd="0" destOrd="0" presId="urn:microsoft.com/office/officeart/2005/8/layout/lProcess1"/>
    <dgm:cxn modelId="{85C62FBD-212D-487E-B08E-BCFE9521F86A}" type="presParOf" srcId="{90325308-351D-4204-95E3-FC6176AC2DB8}" destId="{AFD82B57-D984-47ED-B20A-2F37504E8305}" srcOrd="0" destOrd="0" presId="urn:microsoft.com/office/officeart/2005/8/layout/lProcess1"/>
    <dgm:cxn modelId="{893D4975-19F7-4A11-8549-C8C215F014D5}" type="presParOf" srcId="{90325308-351D-4204-95E3-FC6176AC2DB8}" destId="{BDF5100B-A8CC-4983-88D0-7B2FD8D8D0B1}" srcOrd="1" destOrd="0" presId="urn:microsoft.com/office/officeart/2005/8/layout/lProcess1"/>
    <dgm:cxn modelId="{ACC14D90-EAAD-4223-9DD1-C89725982939}" type="presParOf" srcId="{90325308-351D-4204-95E3-FC6176AC2DB8}" destId="{D0BF1E9D-EC63-4F54-BF27-B9490A50E78A}" srcOrd="2" destOrd="0" presId="urn:microsoft.com/office/officeart/2005/8/layout/lProcess1"/>
    <dgm:cxn modelId="{84B57C57-362A-4944-9048-51DC02592B74}" type="presParOf" srcId="{90325308-351D-4204-95E3-FC6176AC2DB8}" destId="{6569B626-8FFC-4BC4-BB51-9CE2DB27F789}" srcOrd="3" destOrd="0" presId="urn:microsoft.com/office/officeart/2005/8/layout/lProcess1"/>
    <dgm:cxn modelId="{DB0335EC-972C-467A-9E8C-9404B4195468}" type="presParOf" srcId="{90325308-351D-4204-95E3-FC6176AC2DB8}" destId="{65689F0B-5B6D-44C2-A7AE-C62427D23602}" srcOrd="4" destOrd="0" presId="urn:microsoft.com/office/officeart/2005/8/layout/lProcess1"/>
    <dgm:cxn modelId="{E097FDC7-6877-4AB9-9026-F203423EB6C1}" type="presParOf" srcId="{90325308-351D-4204-95E3-FC6176AC2DB8}" destId="{4A29DCFC-48F8-4E20-93F8-35243660AA88}" srcOrd="5" destOrd="0" presId="urn:microsoft.com/office/officeart/2005/8/layout/lProcess1"/>
    <dgm:cxn modelId="{12A5D020-D58A-44A2-A3F4-CA632F489483}" type="presParOf" srcId="{90325308-351D-4204-95E3-FC6176AC2DB8}" destId="{6052BD67-6644-4FE3-97DE-107833E730A9}" srcOrd="6" destOrd="0" presId="urn:microsoft.com/office/officeart/2005/8/layout/lProcess1"/>
    <dgm:cxn modelId="{240F1061-AD8C-499D-8711-9A6B6932E2F0}" type="presParOf" srcId="{90325308-351D-4204-95E3-FC6176AC2DB8}" destId="{7776F407-B4AD-4155-8714-807A2D8308C8}" srcOrd="7" destOrd="0" presId="urn:microsoft.com/office/officeart/2005/8/layout/lProcess1"/>
    <dgm:cxn modelId="{11617F92-B6C1-494D-A146-B41CF4BB6D45}" type="presParOf" srcId="{90325308-351D-4204-95E3-FC6176AC2DB8}" destId="{919EE6C6-E342-4ECA-ABDC-89A4D2AC4416}" srcOrd="8" destOrd="0" presId="urn:microsoft.com/office/officeart/2005/8/layout/lProcess1"/>
    <dgm:cxn modelId="{91C44252-BDB0-4C2D-83EA-C9CC2E7EFFC8}" type="presParOf" srcId="{90325308-351D-4204-95E3-FC6176AC2DB8}" destId="{B12CE918-BD2D-4115-84DB-E681436F3856}" srcOrd="9" destOrd="0" presId="urn:microsoft.com/office/officeart/2005/8/layout/lProcess1"/>
    <dgm:cxn modelId="{DB17F268-EB4E-44EE-B509-FC11D675CC95}" type="presParOf" srcId="{90325308-351D-4204-95E3-FC6176AC2DB8}" destId="{6D3A981D-9741-46FD-B42F-21441B49856F}" srcOrd="10" destOrd="0" presId="urn:microsoft.com/office/officeart/2005/8/layout/lProcess1"/>
    <dgm:cxn modelId="{86860F1D-2D59-410A-9E30-E502A979880C}" type="presParOf" srcId="{90325308-351D-4204-95E3-FC6176AC2DB8}" destId="{9477F899-998E-4A30-94D1-D8A74EB9B2E5}" srcOrd="11" destOrd="0" presId="urn:microsoft.com/office/officeart/2005/8/layout/lProcess1"/>
    <dgm:cxn modelId="{28BD8373-479B-44A7-A926-0693B77CF994}" type="presParOf" srcId="{90325308-351D-4204-95E3-FC6176AC2DB8}" destId="{E5CC67EB-F7D4-47DC-8BDB-8486D20F5DBD}" srcOrd="12" destOrd="0" presId="urn:microsoft.com/office/officeart/2005/8/layout/lProcess1"/>
    <dgm:cxn modelId="{D26DCB0C-2DBB-4AF7-93C4-DF4BE14589D6}" type="presParOf" srcId="{90325308-351D-4204-95E3-FC6176AC2DB8}" destId="{F471627A-4F37-4F93-8097-8EC0B5EE1855}" srcOrd="13" destOrd="0" presId="urn:microsoft.com/office/officeart/2005/8/layout/lProcess1"/>
    <dgm:cxn modelId="{2FCD8645-8AEA-48EE-94CF-C43C156F7E51}" type="presParOf" srcId="{90325308-351D-4204-95E3-FC6176AC2DB8}" destId="{CC462D02-9AF8-4BD2-A91D-1C1CAB09092F}" srcOrd="14" destOrd="0" presId="urn:microsoft.com/office/officeart/2005/8/layout/lProcess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2DE17DE-A99F-4255-9935-BDDE308CB546}" type="doc">
      <dgm:prSet loTypeId="urn:microsoft.com/office/officeart/2005/8/layout/matrix1" loCatId="matrix" qsTypeId="urn:microsoft.com/office/officeart/2005/8/quickstyle/simple4" qsCatId="simple" csTypeId="urn:microsoft.com/office/officeart/2005/8/colors/colorful5" csCatId="colorful" phldr="1"/>
      <dgm:spPr/>
      <dgm:t>
        <a:bodyPr/>
        <a:lstStyle/>
        <a:p>
          <a:endParaRPr lang="uk-UA"/>
        </a:p>
      </dgm:t>
    </dgm:pt>
    <dgm:pt modelId="{7CDF4864-852E-4E94-A031-671C871F993F}">
      <dgm:prSet phldrT="[Текст]" custT="1"/>
      <dgm:spPr/>
      <dgm:t>
        <a:bodyPr/>
        <a:lstStyle/>
        <a:p>
          <a:r>
            <a:rPr lang="en-US" sz="2400" b="1" cap="none" spc="0">
              <a:ln w="5715"/>
              <a:solidFill>
                <a:sysClr val="windowText" lastClr="000000"/>
              </a:solidFill>
              <a:effectLst>
                <a:outerShdw blurRad="50800" dist="39000" dir="5460000" algn="tl">
                  <a:srgbClr val="000000">
                    <a:alpha val="38000"/>
                  </a:srgbClr>
                </a:outerShdw>
              </a:effectLst>
            </a:rPr>
            <a:t>SWOT-</a:t>
          </a:r>
          <a:r>
            <a:rPr lang="uk-UA" sz="2400" b="1" cap="none" spc="0">
              <a:ln w="5715"/>
              <a:solidFill>
                <a:sysClr val="windowText" lastClr="000000"/>
              </a:solidFill>
              <a:effectLst>
                <a:outerShdw blurRad="50800" dist="39000" dir="5460000" algn="tl">
                  <a:srgbClr val="000000">
                    <a:alpha val="38000"/>
                  </a:srgbClr>
                </a:outerShdw>
              </a:effectLst>
            </a:rPr>
            <a:t>аналіз технології </a:t>
          </a:r>
          <a:r>
            <a:rPr lang="en-US" sz="2400" b="1" cap="none" spc="0">
              <a:ln w="5715"/>
              <a:solidFill>
                <a:sysClr val="windowText" lastClr="000000"/>
              </a:solidFill>
              <a:effectLst>
                <a:outerShdw blurRad="50800" dist="39000" dir="5460000" algn="tl">
                  <a:srgbClr val="000000">
                    <a:alpha val="38000"/>
                  </a:srgbClr>
                </a:outerShdw>
              </a:effectLst>
            </a:rPr>
            <a:t>MindMaping</a:t>
          </a:r>
          <a:endParaRPr lang="uk-UA" sz="2400" b="1" cap="none" spc="0">
            <a:ln w="5715"/>
            <a:solidFill>
              <a:sysClr val="windowText" lastClr="000000"/>
            </a:solidFill>
            <a:effectLst>
              <a:outerShdw blurRad="50800" dist="39000" dir="5460000" algn="tl">
                <a:srgbClr val="000000">
                  <a:alpha val="38000"/>
                </a:srgbClr>
              </a:outerShdw>
            </a:effectLst>
          </a:endParaRPr>
        </a:p>
      </dgm:t>
    </dgm:pt>
    <dgm:pt modelId="{4C895BD2-469F-42F4-A71B-B040ED7E4308}" type="parTrans" cxnId="{B55DE9CA-88C1-4DE8-86C5-0BEED10F3C3C}">
      <dgm:prSet/>
      <dgm:spPr/>
      <dgm:t>
        <a:bodyPr/>
        <a:lstStyle/>
        <a:p>
          <a:endParaRPr lang="uk-UA" sz="3200" b="1">
            <a:solidFill>
              <a:sysClr val="windowText" lastClr="000000"/>
            </a:solidFill>
          </a:endParaRPr>
        </a:p>
      </dgm:t>
    </dgm:pt>
    <dgm:pt modelId="{0B1BBF8A-FF1B-4854-A5DD-F6E1CAB2C7C7}" type="sibTrans" cxnId="{B55DE9CA-88C1-4DE8-86C5-0BEED10F3C3C}">
      <dgm:prSet/>
      <dgm:spPr/>
      <dgm:t>
        <a:bodyPr/>
        <a:lstStyle/>
        <a:p>
          <a:endParaRPr lang="uk-UA" sz="3200" b="1">
            <a:solidFill>
              <a:sysClr val="windowText" lastClr="000000"/>
            </a:solidFill>
          </a:endParaRPr>
        </a:p>
      </dgm:t>
    </dgm:pt>
    <dgm:pt modelId="{59E13809-F517-4C27-852F-4402FB2E3855}">
      <dgm:prSet phldrT="[Текст]" custT="1"/>
      <dgm:spPr/>
      <dgm:t>
        <a:bodyPr/>
        <a:lstStyle/>
        <a:p>
          <a:r>
            <a:rPr lang="uk-UA" sz="2000" b="1" u="dotted" baseline="0">
              <a:solidFill>
                <a:sysClr val="windowText" lastClr="000000"/>
              </a:solidFill>
            </a:rPr>
            <a:t>Переваги:</a:t>
          </a:r>
        </a:p>
      </dgm:t>
    </dgm:pt>
    <dgm:pt modelId="{A4C3CDCA-DB71-48BB-BEFA-F39DF974CC02}" type="parTrans" cxnId="{7C762322-F099-465C-905C-02BABEFB555F}">
      <dgm:prSet/>
      <dgm:spPr/>
      <dgm:t>
        <a:bodyPr/>
        <a:lstStyle/>
        <a:p>
          <a:endParaRPr lang="uk-UA" sz="3200" b="1">
            <a:solidFill>
              <a:sysClr val="windowText" lastClr="000000"/>
            </a:solidFill>
          </a:endParaRPr>
        </a:p>
      </dgm:t>
    </dgm:pt>
    <dgm:pt modelId="{7632BF63-8BB4-4ACF-AE17-855CC46E9F47}" type="sibTrans" cxnId="{7C762322-F099-465C-905C-02BABEFB555F}">
      <dgm:prSet/>
      <dgm:spPr/>
      <dgm:t>
        <a:bodyPr/>
        <a:lstStyle/>
        <a:p>
          <a:endParaRPr lang="uk-UA" sz="3200" b="1">
            <a:solidFill>
              <a:sysClr val="windowText" lastClr="000000"/>
            </a:solidFill>
          </a:endParaRPr>
        </a:p>
      </dgm:t>
    </dgm:pt>
    <dgm:pt modelId="{3D525B0C-DF29-4D6F-82A0-34728C1E9235}">
      <dgm:prSet phldrT="[Текст]" custT="1"/>
      <dgm:spPr/>
      <dgm:t>
        <a:bodyPr/>
        <a:lstStyle/>
        <a:p>
          <a:r>
            <a:rPr lang="uk-UA" sz="2000" b="1" u="dotted" baseline="0">
              <a:solidFill>
                <a:sysClr val="windowText" lastClr="000000"/>
              </a:solidFill>
            </a:rPr>
            <a:t>Ефективність:</a:t>
          </a:r>
        </a:p>
      </dgm:t>
    </dgm:pt>
    <dgm:pt modelId="{41F83029-6419-427B-87D9-2B775FD4562E}" type="parTrans" cxnId="{4E2CF32E-385C-427A-AA3D-4CCA34F38430}">
      <dgm:prSet/>
      <dgm:spPr/>
      <dgm:t>
        <a:bodyPr/>
        <a:lstStyle/>
        <a:p>
          <a:endParaRPr lang="uk-UA" sz="3200" b="1">
            <a:solidFill>
              <a:sysClr val="windowText" lastClr="000000"/>
            </a:solidFill>
          </a:endParaRPr>
        </a:p>
      </dgm:t>
    </dgm:pt>
    <dgm:pt modelId="{49866701-1D03-4417-A9E2-233CA0EE0200}" type="sibTrans" cxnId="{4E2CF32E-385C-427A-AA3D-4CCA34F38430}">
      <dgm:prSet/>
      <dgm:spPr/>
      <dgm:t>
        <a:bodyPr/>
        <a:lstStyle/>
        <a:p>
          <a:endParaRPr lang="uk-UA" sz="3200" b="1">
            <a:solidFill>
              <a:sysClr val="windowText" lastClr="000000"/>
            </a:solidFill>
          </a:endParaRPr>
        </a:p>
      </dgm:t>
    </dgm:pt>
    <dgm:pt modelId="{245403CD-B33A-4D17-A5E2-28F6890D5174}">
      <dgm:prSet phldrT="[Текст]" custT="1"/>
      <dgm:spPr/>
      <dgm:t>
        <a:bodyPr/>
        <a:lstStyle/>
        <a:p>
          <a:r>
            <a:rPr lang="uk-UA" sz="2000" b="1" u="dotted" baseline="0">
              <a:solidFill>
                <a:sysClr val="windowText" lastClr="000000"/>
              </a:solidFill>
            </a:rPr>
            <a:t>Труднощі:</a:t>
          </a:r>
        </a:p>
      </dgm:t>
    </dgm:pt>
    <dgm:pt modelId="{F89DB33E-9CB8-4A67-8780-2AE49AFCEB4E}" type="parTrans" cxnId="{EE34B205-3F55-48E5-AA51-F0C1C9757570}">
      <dgm:prSet/>
      <dgm:spPr/>
      <dgm:t>
        <a:bodyPr/>
        <a:lstStyle/>
        <a:p>
          <a:endParaRPr lang="uk-UA" sz="3200" b="1">
            <a:solidFill>
              <a:sysClr val="windowText" lastClr="000000"/>
            </a:solidFill>
          </a:endParaRPr>
        </a:p>
      </dgm:t>
    </dgm:pt>
    <dgm:pt modelId="{5BA57108-735B-4535-AEB7-8AD03E9C0E88}" type="sibTrans" cxnId="{EE34B205-3F55-48E5-AA51-F0C1C9757570}">
      <dgm:prSet/>
      <dgm:spPr/>
      <dgm:t>
        <a:bodyPr/>
        <a:lstStyle/>
        <a:p>
          <a:endParaRPr lang="uk-UA" sz="3200" b="1">
            <a:solidFill>
              <a:sysClr val="windowText" lastClr="000000"/>
            </a:solidFill>
          </a:endParaRPr>
        </a:p>
      </dgm:t>
    </dgm:pt>
    <dgm:pt modelId="{4C9E3716-26B5-4587-A729-71C99D668D30}">
      <dgm:prSet phldrT="[Текст]" custT="1"/>
      <dgm:spPr/>
      <dgm:t>
        <a:bodyPr/>
        <a:lstStyle/>
        <a:p>
          <a:r>
            <a:rPr lang="uk-UA" sz="1200" b="1">
              <a:solidFill>
                <a:sysClr val="windowText" lastClr="000000"/>
              </a:solidFill>
            </a:rPr>
            <a:t>потрібен час на освоєння і розробку карт;</a:t>
          </a:r>
        </a:p>
      </dgm:t>
    </dgm:pt>
    <dgm:pt modelId="{A1AAC040-FD31-4B6E-A329-D696E48CD3D0}" type="parTrans" cxnId="{D21CFC51-E01B-48FC-A828-486672DC8E3D}">
      <dgm:prSet/>
      <dgm:spPr/>
      <dgm:t>
        <a:bodyPr/>
        <a:lstStyle/>
        <a:p>
          <a:endParaRPr lang="uk-UA" sz="3200" b="1">
            <a:solidFill>
              <a:sysClr val="windowText" lastClr="000000"/>
            </a:solidFill>
          </a:endParaRPr>
        </a:p>
      </dgm:t>
    </dgm:pt>
    <dgm:pt modelId="{01A54291-5A23-4264-8E02-25DF37DDE62E}" type="sibTrans" cxnId="{D21CFC51-E01B-48FC-A828-486672DC8E3D}">
      <dgm:prSet/>
      <dgm:spPr/>
      <dgm:t>
        <a:bodyPr/>
        <a:lstStyle/>
        <a:p>
          <a:endParaRPr lang="uk-UA" sz="3200" b="1">
            <a:solidFill>
              <a:sysClr val="windowText" lastClr="000000"/>
            </a:solidFill>
          </a:endParaRPr>
        </a:p>
      </dgm:t>
    </dgm:pt>
    <dgm:pt modelId="{66547519-C2D5-42B2-B00E-72DCC1F6E950}">
      <dgm:prSet phldrT="[Текст]" custT="1"/>
      <dgm:spPr/>
      <dgm:t>
        <a:bodyPr/>
        <a:lstStyle/>
        <a:p>
          <a:r>
            <a:rPr lang="uk-UA" sz="1200" b="1">
              <a:solidFill>
                <a:sysClr val="windowText" lastClr="000000"/>
              </a:solidFill>
            </a:rPr>
            <a:t>учні стикаються з труднощами при освоєнні сервісів самостійно, особливо якщо інтерфейс англомовний;</a:t>
          </a:r>
        </a:p>
      </dgm:t>
    </dgm:pt>
    <dgm:pt modelId="{E743778B-0569-4ABB-9E0D-D78B563C040A}" type="parTrans" cxnId="{A5EA1375-1402-4701-841B-243FE249D29F}">
      <dgm:prSet/>
      <dgm:spPr/>
      <dgm:t>
        <a:bodyPr/>
        <a:lstStyle/>
        <a:p>
          <a:endParaRPr lang="uk-UA" sz="3200" b="1">
            <a:solidFill>
              <a:sysClr val="windowText" lastClr="000000"/>
            </a:solidFill>
          </a:endParaRPr>
        </a:p>
      </dgm:t>
    </dgm:pt>
    <dgm:pt modelId="{34C15B25-E087-4612-B804-1BD578620556}" type="sibTrans" cxnId="{A5EA1375-1402-4701-841B-243FE249D29F}">
      <dgm:prSet/>
      <dgm:spPr/>
      <dgm:t>
        <a:bodyPr/>
        <a:lstStyle/>
        <a:p>
          <a:endParaRPr lang="uk-UA" sz="3200" b="1">
            <a:solidFill>
              <a:sysClr val="windowText" lastClr="000000"/>
            </a:solidFill>
          </a:endParaRPr>
        </a:p>
      </dgm:t>
    </dgm:pt>
    <dgm:pt modelId="{EE8DE10B-B61F-4EBE-AC0B-256AF89C7AB3}">
      <dgm:prSet phldrT="[Текст]" custT="1"/>
      <dgm:spPr/>
      <dgm:t>
        <a:bodyPr/>
        <a:lstStyle/>
        <a:p>
          <a:r>
            <a:rPr lang="uk-UA" sz="1200" b="1">
              <a:solidFill>
                <a:sysClr val="windowText" lastClr="000000"/>
              </a:solidFill>
            </a:rPr>
            <a:t>розвиває пам'ять, розвитває логічне та креативне мислення;</a:t>
          </a:r>
        </a:p>
      </dgm:t>
    </dgm:pt>
    <dgm:pt modelId="{64CACE37-E466-4AAD-8AB6-874F786FFF2B}" type="parTrans" cxnId="{A9219959-595D-40F2-B081-F894A5D7326D}">
      <dgm:prSet/>
      <dgm:spPr/>
      <dgm:t>
        <a:bodyPr/>
        <a:lstStyle/>
        <a:p>
          <a:endParaRPr lang="uk-UA" sz="3200" b="1">
            <a:solidFill>
              <a:sysClr val="windowText" lastClr="000000"/>
            </a:solidFill>
          </a:endParaRPr>
        </a:p>
      </dgm:t>
    </dgm:pt>
    <dgm:pt modelId="{DFCE145D-A1F6-4026-B2BD-960EB06C90F6}" type="sibTrans" cxnId="{A9219959-595D-40F2-B081-F894A5D7326D}">
      <dgm:prSet/>
      <dgm:spPr/>
      <dgm:t>
        <a:bodyPr/>
        <a:lstStyle/>
        <a:p>
          <a:endParaRPr lang="uk-UA" sz="3200" b="1">
            <a:solidFill>
              <a:sysClr val="windowText" lastClr="000000"/>
            </a:solidFill>
          </a:endParaRPr>
        </a:p>
      </dgm:t>
    </dgm:pt>
    <dgm:pt modelId="{8F45454D-5082-404C-9B38-4DEABABB1A0F}">
      <dgm:prSet phldrT="[Текст]" custT="1"/>
      <dgm:spPr/>
      <dgm:t>
        <a:bodyPr/>
        <a:lstStyle/>
        <a:p>
          <a:r>
            <a:rPr lang="uk-UA" sz="1200" b="1">
              <a:solidFill>
                <a:sysClr val="windowText" lastClr="000000"/>
              </a:solidFill>
            </a:rPr>
            <a:t>використовується і для  групової, і для індивідуальної роботи;</a:t>
          </a:r>
        </a:p>
      </dgm:t>
    </dgm:pt>
    <dgm:pt modelId="{2FAF4763-F437-489E-B878-8E5AB0A2C30A}" type="parTrans" cxnId="{F4958F13-ED0F-487E-B3C9-F645AC83F7E2}">
      <dgm:prSet/>
      <dgm:spPr/>
      <dgm:t>
        <a:bodyPr/>
        <a:lstStyle/>
        <a:p>
          <a:endParaRPr lang="uk-UA" sz="3200" b="1">
            <a:solidFill>
              <a:sysClr val="windowText" lastClr="000000"/>
            </a:solidFill>
          </a:endParaRPr>
        </a:p>
      </dgm:t>
    </dgm:pt>
    <dgm:pt modelId="{7B739C37-4A86-4811-A49E-9B74D63AF1D8}" type="sibTrans" cxnId="{F4958F13-ED0F-487E-B3C9-F645AC83F7E2}">
      <dgm:prSet/>
      <dgm:spPr/>
      <dgm:t>
        <a:bodyPr/>
        <a:lstStyle/>
        <a:p>
          <a:endParaRPr lang="uk-UA" sz="3200" b="1">
            <a:solidFill>
              <a:sysClr val="windowText" lastClr="000000"/>
            </a:solidFill>
          </a:endParaRPr>
        </a:p>
      </dgm:t>
    </dgm:pt>
    <dgm:pt modelId="{FA707B2B-307D-44C5-A8B2-1DE0D527693D}">
      <dgm:prSet phldrT="[Текст]" custT="1"/>
      <dgm:spPr/>
      <dgm:t>
        <a:bodyPr/>
        <a:lstStyle/>
        <a:p>
          <a:r>
            <a:rPr lang="uk-UA" sz="1200" b="1">
              <a:solidFill>
                <a:sysClr val="windowText" lastClr="000000"/>
              </a:solidFill>
            </a:rPr>
            <a:t>можливо використовувати на всіх етапах уроку;</a:t>
          </a:r>
        </a:p>
      </dgm:t>
    </dgm:pt>
    <dgm:pt modelId="{40740A4A-B8CD-4E03-B297-88981DBB728E}" type="parTrans" cxnId="{0EFC0E4A-1CFC-4982-ACD8-B9D32266747E}">
      <dgm:prSet/>
      <dgm:spPr/>
      <dgm:t>
        <a:bodyPr/>
        <a:lstStyle/>
        <a:p>
          <a:endParaRPr lang="uk-UA" sz="3200" b="1">
            <a:solidFill>
              <a:sysClr val="windowText" lastClr="000000"/>
            </a:solidFill>
          </a:endParaRPr>
        </a:p>
      </dgm:t>
    </dgm:pt>
    <dgm:pt modelId="{644E8E87-6170-49ED-AC5D-D60101B06EF9}" type="sibTrans" cxnId="{0EFC0E4A-1CFC-4982-ACD8-B9D32266747E}">
      <dgm:prSet/>
      <dgm:spPr/>
      <dgm:t>
        <a:bodyPr/>
        <a:lstStyle/>
        <a:p>
          <a:endParaRPr lang="uk-UA" sz="3200" b="1">
            <a:solidFill>
              <a:sysClr val="windowText" lastClr="000000"/>
            </a:solidFill>
          </a:endParaRPr>
        </a:p>
      </dgm:t>
    </dgm:pt>
    <dgm:pt modelId="{C68DF49B-D407-41CE-B250-50F20F81F0DF}">
      <dgm:prSet phldrT="[Текст]" custT="1"/>
      <dgm:spPr/>
      <dgm:t>
        <a:bodyPr/>
        <a:lstStyle/>
        <a:p>
          <a:r>
            <a:rPr lang="uk-UA" sz="1200" b="1">
              <a:solidFill>
                <a:sysClr val="windowText" lastClr="000000"/>
              </a:solidFill>
            </a:rPr>
            <a:t>розвиває компетентність "Уміння навчатись".</a:t>
          </a:r>
        </a:p>
      </dgm:t>
    </dgm:pt>
    <dgm:pt modelId="{8C0BDF50-0D93-4773-B7BA-2FB42437436D}" type="parTrans" cxnId="{6E03908E-818F-48F7-B0BE-5C8D7434A341}">
      <dgm:prSet/>
      <dgm:spPr/>
      <dgm:t>
        <a:bodyPr/>
        <a:lstStyle/>
        <a:p>
          <a:endParaRPr lang="uk-UA" sz="3200" b="1">
            <a:solidFill>
              <a:sysClr val="windowText" lastClr="000000"/>
            </a:solidFill>
          </a:endParaRPr>
        </a:p>
      </dgm:t>
    </dgm:pt>
    <dgm:pt modelId="{2E6FFD90-BFBF-42A7-8C8C-E30566DB64E3}" type="sibTrans" cxnId="{6E03908E-818F-48F7-B0BE-5C8D7434A341}">
      <dgm:prSet/>
      <dgm:spPr/>
      <dgm:t>
        <a:bodyPr/>
        <a:lstStyle/>
        <a:p>
          <a:endParaRPr lang="uk-UA" sz="3200" b="1">
            <a:solidFill>
              <a:sysClr val="windowText" lastClr="000000"/>
            </a:solidFill>
          </a:endParaRPr>
        </a:p>
      </dgm:t>
    </dgm:pt>
    <dgm:pt modelId="{B96EE242-5461-4636-90C6-54F47C5689A5}">
      <dgm:prSet phldrT="[Текст]" custT="1"/>
      <dgm:spPr/>
      <dgm:t>
        <a:bodyPr/>
        <a:lstStyle/>
        <a:p>
          <a:r>
            <a:rPr lang="uk-UA" sz="1200" b="1">
              <a:solidFill>
                <a:sysClr val="windowText" lastClr="000000"/>
              </a:solidFill>
            </a:rPr>
            <a:t>інтернет-фільтри можуть блокувати доступ до сервісів для створення карт;</a:t>
          </a:r>
        </a:p>
      </dgm:t>
    </dgm:pt>
    <dgm:pt modelId="{00FD1D5D-9E04-4188-B5A2-9A6721127A11}" type="parTrans" cxnId="{510B34D1-B8FD-4FFE-ABF1-40F1359E0272}">
      <dgm:prSet/>
      <dgm:spPr/>
      <dgm:t>
        <a:bodyPr/>
        <a:lstStyle/>
        <a:p>
          <a:endParaRPr lang="uk-UA" sz="3200" b="1">
            <a:solidFill>
              <a:sysClr val="windowText" lastClr="000000"/>
            </a:solidFill>
          </a:endParaRPr>
        </a:p>
      </dgm:t>
    </dgm:pt>
    <dgm:pt modelId="{2001C2EE-B5FE-4BB1-BCE5-0257AE3619DB}" type="sibTrans" cxnId="{510B34D1-B8FD-4FFE-ABF1-40F1359E0272}">
      <dgm:prSet/>
      <dgm:spPr/>
      <dgm:t>
        <a:bodyPr/>
        <a:lstStyle/>
        <a:p>
          <a:endParaRPr lang="uk-UA" sz="3200" b="1">
            <a:solidFill>
              <a:sysClr val="windowText" lastClr="000000"/>
            </a:solidFill>
          </a:endParaRPr>
        </a:p>
      </dgm:t>
    </dgm:pt>
    <dgm:pt modelId="{A03F4FDA-9CFA-47C1-8C39-EAFB8E8E230F}">
      <dgm:prSet phldrT="[Текст]" custT="1"/>
      <dgm:spPr/>
      <dgm:t>
        <a:bodyPr/>
        <a:lstStyle/>
        <a:p>
          <a:r>
            <a:rPr lang="uk-UA" sz="1200" b="1">
              <a:solidFill>
                <a:sysClr val="windowText" lastClr="000000"/>
              </a:solidFill>
            </a:rPr>
            <a:t>переважна більшість сайтів потребують реєстрації або платні.</a:t>
          </a:r>
        </a:p>
      </dgm:t>
    </dgm:pt>
    <dgm:pt modelId="{4B9CF4BB-E61E-41CC-9608-16D6AB2A8CA1}" type="parTrans" cxnId="{FD609092-DA0F-4EBA-84A4-8DF57A7624BB}">
      <dgm:prSet/>
      <dgm:spPr/>
      <dgm:t>
        <a:bodyPr/>
        <a:lstStyle/>
        <a:p>
          <a:endParaRPr lang="uk-UA" sz="3200" b="1">
            <a:solidFill>
              <a:sysClr val="windowText" lastClr="000000"/>
            </a:solidFill>
          </a:endParaRPr>
        </a:p>
      </dgm:t>
    </dgm:pt>
    <dgm:pt modelId="{E491ED27-71E1-4763-9C8A-55D8CD51E279}" type="sibTrans" cxnId="{FD609092-DA0F-4EBA-84A4-8DF57A7624BB}">
      <dgm:prSet/>
      <dgm:spPr/>
      <dgm:t>
        <a:bodyPr/>
        <a:lstStyle/>
        <a:p>
          <a:endParaRPr lang="uk-UA" sz="3200" b="1">
            <a:solidFill>
              <a:sysClr val="windowText" lastClr="000000"/>
            </a:solidFill>
          </a:endParaRPr>
        </a:p>
      </dgm:t>
    </dgm:pt>
    <dgm:pt modelId="{38EF7A31-C6F9-48D6-9BD5-53763530B6A7}">
      <dgm:prSet phldrT="[Текст]" custT="1"/>
      <dgm:spPr/>
      <dgm:t>
        <a:bodyPr/>
        <a:lstStyle/>
        <a:p>
          <a:r>
            <a:rPr lang="uk-UA" sz="1200" b="1">
              <a:solidFill>
                <a:sysClr val="windowText" lastClr="000000"/>
              </a:solidFill>
            </a:rPr>
            <a:t>економія часу під час запису, читання, пошуку інформації;</a:t>
          </a:r>
        </a:p>
      </dgm:t>
    </dgm:pt>
    <dgm:pt modelId="{E2889EE9-E3CA-4D44-A659-5D2109938B86}" type="parTrans" cxnId="{F48D6257-96A2-4209-B110-ABE02037731B}">
      <dgm:prSet/>
      <dgm:spPr/>
      <dgm:t>
        <a:bodyPr/>
        <a:lstStyle/>
        <a:p>
          <a:endParaRPr lang="uk-UA">
            <a:solidFill>
              <a:sysClr val="windowText" lastClr="000000"/>
            </a:solidFill>
          </a:endParaRPr>
        </a:p>
      </dgm:t>
    </dgm:pt>
    <dgm:pt modelId="{04017687-90E7-4D2E-B338-D3E5267A5319}" type="sibTrans" cxnId="{F48D6257-96A2-4209-B110-ABE02037731B}">
      <dgm:prSet/>
      <dgm:spPr/>
      <dgm:t>
        <a:bodyPr/>
        <a:lstStyle/>
        <a:p>
          <a:endParaRPr lang="uk-UA">
            <a:solidFill>
              <a:sysClr val="windowText" lastClr="000000"/>
            </a:solidFill>
          </a:endParaRPr>
        </a:p>
      </dgm:t>
    </dgm:pt>
    <dgm:pt modelId="{1B3E7DDD-1841-4190-B9EA-9A289FC002E3}">
      <dgm:prSet phldrT="[Текст]" custT="1"/>
      <dgm:spPr/>
      <dgm:t>
        <a:bodyPr/>
        <a:lstStyle/>
        <a:p>
          <a:r>
            <a:rPr lang="uk-UA" sz="1200" b="1" i="0">
              <a:solidFill>
                <a:sysClr val="windowText" lastClr="000000"/>
              </a:solidFill>
            </a:rPr>
            <a:t>відображає природній процес мислення людини;</a:t>
          </a:r>
          <a:endParaRPr lang="uk-UA" sz="1200" b="1">
            <a:solidFill>
              <a:sysClr val="windowText" lastClr="000000"/>
            </a:solidFill>
          </a:endParaRPr>
        </a:p>
      </dgm:t>
    </dgm:pt>
    <dgm:pt modelId="{98290A2E-9483-49CB-A674-FD633472CD09}" type="parTrans" cxnId="{5AEB425E-80C1-471C-98D0-69C7AF62A4C6}">
      <dgm:prSet/>
      <dgm:spPr/>
      <dgm:t>
        <a:bodyPr/>
        <a:lstStyle/>
        <a:p>
          <a:endParaRPr lang="uk-UA">
            <a:solidFill>
              <a:sysClr val="windowText" lastClr="000000"/>
            </a:solidFill>
          </a:endParaRPr>
        </a:p>
      </dgm:t>
    </dgm:pt>
    <dgm:pt modelId="{49B2AA00-35F6-4A1D-B7EF-7694EC49D18B}" type="sibTrans" cxnId="{5AEB425E-80C1-471C-98D0-69C7AF62A4C6}">
      <dgm:prSet/>
      <dgm:spPr/>
      <dgm:t>
        <a:bodyPr/>
        <a:lstStyle/>
        <a:p>
          <a:endParaRPr lang="uk-UA">
            <a:solidFill>
              <a:sysClr val="windowText" lastClr="000000"/>
            </a:solidFill>
          </a:endParaRPr>
        </a:p>
      </dgm:t>
    </dgm:pt>
    <dgm:pt modelId="{50C16563-2B06-47C1-9920-946288800649}">
      <dgm:prSet phldrT="[Текст]" custT="1"/>
      <dgm:spPr/>
      <dgm:t>
        <a:bodyPr/>
        <a:lstStyle/>
        <a:p>
          <a:r>
            <a:rPr lang="uk-UA" sz="1200" b="1">
              <a:solidFill>
                <a:sysClr val="windowText" lastClr="000000"/>
              </a:solidFill>
            </a:rPr>
            <a:t>інформаційна ємність, </a:t>
          </a:r>
          <a:r>
            <a:rPr lang="uk-UA" sz="1200" b="1" i="0">
              <a:solidFill>
                <a:sysClr val="windowText" lastClr="000000"/>
              </a:solidFill>
            </a:rPr>
            <a:t>цілісний образ навчального матеріалу;</a:t>
          </a:r>
          <a:endParaRPr lang="uk-UA" sz="1200" b="1">
            <a:solidFill>
              <a:sysClr val="windowText" lastClr="000000"/>
            </a:solidFill>
          </a:endParaRPr>
        </a:p>
      </dgm:t>
    </dgm:pt>
    <dgm:pt modelId="{9F48ACF3-A092-434B-9C95-CDAEB86DF945}" type="parTrans" cxnId="{0852FC18-3263-4130-8B2E-0B977182E04D}">
      <dgm:prSet/>
      <dgm:spPr/>
      <dgm:t>
        <a:bodyPr/>
        <a:lstStyle/>
        <a:p>
          <a:endParaRPr lang="uk-UA">
            <a:solidFill>
              <a:sysClr val="windowText" lastClr="000000"/>
            </a:solidFill>
          </a:endParaRPr>
        </a:p>
      </dgm:t>
    </dgm:pt>
    <dgm:pt modelId="{2B7F4A0E-1874-4C41-98CE-FE59AA29285C}" type="sibTrans" cxnId="{0852FC18-3263-4130-8B2E-0B977182E04D}">
      <dgm:prSet/>
      <dgm:spPr/>
      <dgm:t>
        <a:bodyPr/>
        <a:lstStyle/>
        <a:p>
          <a:endParaRPr lang="uk-UA">
            <a:solidFill>
              <a:sysClr val="windowText" lastClr="000000"/>
            </a:solidFill>
          </a:endParaRPr>
        </a:p>
      </dgm:t>
    </dgm:pt>
    <dgm:pt modelId="{09619BF3-FE11-49CD-8FC8-E6506DB7026D}">
      <dgm:prSet phldrT="[Текст]" custT="1"/>
      <dgm:spPr/>
      <dgm:t>
        <a:bodyPr/>
        <a:lstStyle/>
        <a:p>
          <a:r>
            <a:rPr lang="uk-UA" sz="2000" b="1" u="dotted" baseline="0">
              <a:solidFill>
                <a:sysClr val="windowText" lastClr="000000"/>
              </a:solidFill>
            </a:rPr>
            <a:t>Недоліки:</a:t>
          </a:r>
          <a:endParaRPr lang="uk-UA" sz="1200" b="1">
            <a:solidFill>
              <a:sysClr val="windowText" lastClr="000000"/>
            </a:solidFill>
          </a:endParaRPr>
        </a:p>
      </dgm:t>
    </dgm:pt>
    <dgm:pt modelId="{DD9213ED-EDD0-4522-A51D-E4E67BAE7821}" type="sibTrans" cxnId="{E9E4A7AE-29F2-4380-9C08-769DA3D660E3}">
      <dgm:prSet/>
      <dgm:spPr/>
      <dgm:t>
        <a:bodyPr/>
        <a:lstStyle/>
        <a:p>
          <a:endParaRPr lang="uk-UA" sz="3200" b="1">
            <a:solidFill>
              <a:sysClr val="windowText" lastClr="000000"/>
            </a:solidFill>
          </a:endParaRPr>
        </a:p>
      </dgm:t>
    </dgm:pt>
    <dgm:pt modelId="{5564491D-51ED-480E-809D-10F29B8CB6A0}" type="parTrans" cxnId="{E9E4A7AE-29F2-4380-9C08-769DA3D660E3}">
      <dgm:prSet/>
      <dgm:spPr/>
      <dgm:t>
        <a:bodyPr/>
        <a:lstStyle/>
        <a:p>
          <a:endParaRPr lang="uk-UA" sz="3200" b="1">
            <a:solidFill>
              <a:sysClr val="windowText" lastClr="000000"/>
            </a:solidFill>
          </a:endParaRPr>
        </a:p>
      </dgm:t>
    </dgm:pt>
    <dgm:pt modelId="{639862D5-6383-4237-BC04-B0172A604FE1}">
      <dgm:prSet phldrT="[Текст]" custT="1"/>
      <dgm:spPr/>
      <dgm:t>
        <a:bodyPr/>
        <a:lstStyle/>
        <a:p>
          <a:r>
            <a:rPr lang="uk-UA" sz="1200" b="1">
              <a:solidFill>
                <a:sysClr val="windowText" lastClr="000000"/>
              </a:solidFill>
            </a:rPr>
            <a:t>виділення ключових понять;</a:t>
          </a:r>
        </a:p>
      </dgm:t>
    </dgm:pt>
    <dgm:pt modelId="{FE0E2C51-CBF7-4A4D-9FBF-A717B7C9580E}" type="parTrans" cxnId="{F0C8C597-9718-4F09-BA68-0C6746D4F12F}">
      <dgm:prSet/>
      <dgm:spPr/>
      <dgm:t>
        <a:bodyPr/>
        <a:lstStyle/>
        <a:p>
          <a:endParaRPr lang="uk-UA">
            <a:solidFill>
              <a:sysClr val="windowText" lastClr="000000"/>
            </a:solidFill>
          </a:endParaRPr>
        </a:p>
      </dgm:t>
    </dgm:pt>
    <dgm:pt modelId="{78A28D32-1278-4E23-9AF4-3EE8902F0862}" type="sibTrans" cxnId="{F0C8C597-9718-4F09-BA68-0C6746D4F12F}">
      <dgm:prSet/>
      <dgm:spPr/>
      <dgm:t>
        <a:bodyPr/>
        <a:lstStyle/>
        <a:p>
          <a:endParaRPr lang="uk-UA">
            <a:solidFill>
              <a:sysClr val="windowText" lastClr="000000"/>
            </a:solidFill>
          </a:endParaRPr>
        </a:p>
      </dgm:t>
    </dgm:pt>
    <dgm:pt modelId="{CB79FD0D-19F4-41E0-9EC6-D0D0A5DC1472}">
      <dgm:prSet phldrT="[Текст]" custT="1"/>
      <dgm:spPr/>
      <dgm:t>
        <a:bodyPr/>
        <a:lstStyle/>
        <a:p>
          <a:r>
            <a:rPr lang="uk-UA" sz="1200" b="1" i="0">
              <a:solidFill>
                <a:sysClr val="windowText" lastClr="000000"/>
              </a:solidFill>
            </a:rPr>
            <a:t>унаочнення не тільки основних понять, а й взаємозв’язків між ними</a:t>
          </a:r>
          <a:r>
            <a:rPr lang="uk-UA" sz="1200" b="1">
              <a:solidFill>
                <a:sysClr val="windowText" lastClr="000000"/>
              </a:solidFill>
            </a:rPr>
            <a:t>;  </a:t>
          </a:r>
        </a:p>
      </dgm:t>
    </dgm:pt>
    <dgm:pt modelId="{27538DAB-5E78-4C65-8B47-C1A7AC1C7F25}" type="parTrans" cxnId="{0507A6E6-3434-4046-91CC-7DA628B9966B}">
      <dgm:prSet/>
      <dgm:spPr/>
      <dgm:t>
        <a:bodyPr/>
        <a:lstStyle/>
        <a:p>
          <a:endParaRPr lang="uk-UA">
            <a:solidFill>
              <a:sysClr val="windowText" lastClr="000000"/>
            </a:solidFill>
          </a:endParaRPr>
        </a:p>
      </dgm:t>
    </dgm:pt>
    <dgm:pt modelId="{2E280FC3-471B-449D-8567-666CB87BD407}" type="sibTrans" cxnId="{0507A6E6-3434-4046-91CC-7DA628B9966B}">
      <dgm:prSet/>
      <dgm:spPr/>
      <dgm:t>
        <a:bodyPr/>
        <a:lstStyle/>
        <a:p>
          <a:endParaRPr lang="uk-UA">
            <a:solidFill>
              <a:sysClr val="windowText" lastClr="000000"/>
            </a:solidFill>
          </a:endParaRPr>
        </a:p>
      </dgm:t>
    </dgm:pt>
    <dgm:pt modelId="{3C840269-66AD-432E-80C6-B040A73942BD}">
      <dgm:prSet phldrT="[Текст]" custT="1"/>
      <dgm:spPr/>
      <dgm:t>
        <a:bodyPr/>
        <a:lstStyle/>
        <a:p>
          <a:r>
            <a:rPr lang="uk-UA" sz="1200" b="1">
              <a:solidFill>
                <a:sysClr val="windowText" lastClr="000000"/>
              </a:solidFill>
            </a:rPr>
            <a:t>творчий підхід.</a:t>
          </a:r>
        </a:p>
      </dgm:t>
    </dgm:pt>
    <dgm:pt modelId="{DB45CCF2-57F9-47EC-BDFE-3C8379BFBD26}" type="parTrans" cxnId="{416975C9-8BA6-47FE-A207-3AAA888943BB}">
      <dgm:prSet/>
      <dgm:spPr/>
      <dgm:t>
        <a:bodyPr/>
        <a:lstStyle/>
        <a:p>
          <a:endParaRPr lang="uk-UA">
            <a:solidFill>
              <a:sysClr val="windowText" lastClr="000000"/>
            </a:solidFill>
          </a:endParaRPr>
        </a:p>
      </dgm:t>
    </dgm:pt>
    <dgm:pt modelId="{D94BE62E-CA88-4193-A09C-0F47F0402AD9}" type="sibTrans" cxnId="{416975C9-8BA6-47FE-A207-3AAA888943BB}">
      <dgm:prSet/>
      <dgm:spPr/>
      <dgm:t>
        <a:bodyPr/>
        <a:lstStyle/>
        <a:p>
          <a:endParaRPr lang="uk-UA">
            <a:solidFill>
              <a:sysClr val="windowText" lastClr="000000"/>
            </a:solidFill>
          </a:endParaRPr>
        </a:p>
      </dgm:t>
    </dgm:pt>
    <dgm:pt modelId="{67BD2773-0029-4C8C-A2C3-77F0ABB8DF9D}">
      <dgm:prSet phldrT="[Текст]" custT="1"/>
      <dgm:spPr/>
      <dgm:t>
        <a:bodyPr/>
        <a:lstStyle/>
        <a:p>
          <a:r>
            <a:rPr lang="uk-UA" sz="1200" b="1">
              <a:solidFill>
                <a:sysClr val="windowText" lastClr="000000"/>
              </a:solidFill>
            </a:rPr>
            <a:t>структурування інформації;</a:t>
          </a:r>
        </a:p>
      </dgm:t>
    </dgm:pt>
    <dgm:pt modelId="{7252476D-1B34-40FA-B5AC-3B8FADA7B1B9}" type="parTrans" cxnId="{A58BC509-65BF-4D15-B5C0-E1C38645734C}">
      <dgm:prSet/>
      <dgm:spPr/>
      <dgm:t>
        <a:bodyPr/>
        <a:lstStyle/>
        <a:p>
          <a:endParaRPr lang="uk-UA">
            <a:solidFill>
              <a:sysClr val="windowText" lastClr="000000"/>
            </a:solidFill>
          </a:endParaRPr>
        </a:p>
      </dgm:t>
    </dgm:pt>
    <dgm:pt modelId="{C8A79C5F-E514-46F8-9753-E179BA79AF7E}" type="sibTrans" cxnId="{A58BC509-65BF-4D15-B5C0-E1C38645734C}">
      <dgm:prSet/>
      <dgm:spPr/>
      <dgm:t>
        <a:bodyPr/>
        <a:lstStyle/>
        <a:p>
          <a:endParaRPr lang="uk-UA">
            <a:solidFill>
              <a:sysClr val="windowText" lastClr="000000"/>
            </a:solidFill>
          </a:endParaRPr>
        </a:p>
      </dgm:t>
    </dgm:pt>
    <dgm:pt modelId="{D9CEC878-6974-4BE5-B173-3F8855B9F1DE}">
      <dgm:prSet phldrT="[Текст]" custT="1"/>
      <dgm:spPr/>
      <dgm:t>
        <a:bodyPr/>
        <a:lstStyle/>
        <a:p>
          <a:r>
            <a:rPr lang="uk-UA" sz="1200" b="1">
              <a:solidFill>
                <a:sysClr val="windowText" lastClr="000000"/>
              </a:solidFill>
            </a:rPr>
            <a:t>недостатня кількість безкоштовних і вільнодоступних додатків для створення ментальних карт.</a:t>
          </a:r>
        </a:p>
      </dgm:t>
    </dgm:pt>
    <dgm:pt modelId="{AC520C02-1A05-4E6B-84AD-FFF35219E040}" type="parTrans" cxnId="{5AED3097-734A-47A8-9BDB-2CBF5EF18027}">
      <dgm:prSet/>
      <dgm:spPr/>
      <dgm:t>
        <a:bodyPr/>
        <a:lstStyle/>
        <a:p>
          <a:endParaRPr lang="uk-UA">
            <a:solidFill>
              <a:sysClr val="windowText" lastClr="000000"/>
            </a:solidFill>
          </a:endParaRPr>
        </a:p>
      </dgm:t>
    </dgm:pt>
    <dgm:pt modelId="{C2560F00-9135-434A-8A3F-1E4235FF162B}" type="sibTrans" cxnId="{5AED3097-734A-47A8-9BDB-2CBF5EF18027}">
      <dgm:prSet/>
      <dgm:spPr/>
      <dgm:t>
        <a:bodyPr/>
        <a:lstStyle/>
        <a:p>
          <a:endParaRPr lang="uk-UA">
            <a:solidFill>
              <a:sysClr val="windowText" lastClr="000000"/>
            </a:solidFill>
          </a:endParaRPr>
        </a:p>
      </dgm:t>
    </dgm:pt>
    <dgm:pt modelId="{DE56ED67-68A5-4470-A64E-A3FC4BB7F2CD}">
      <dgm:prSet phldrT="[Текст]" custT="1"/>
      <dgm:spPr/>
      <dgm:t>
        <a:bodyPr/>
        <a:lstStyle/>
        <a:p>
          <a:r>
            <a:rPr lang="uk-UA" sz="1200" b="1">
              <a:solidFill>
                <a:sysClr val="windowText" lastClr="000000"/>
              </a:solidFill>
            </a:rPr>
            <a:t>задіює до пізнавальних процесів обидві півкулі голоного мозку;</a:t>
          </a:r>
        </a:p>
      </dgm:t>
    </dgm:pt>
    <dgm:pt modelId="{316C6DA3-2B1C-437C-AC13-54605FB279BC}" type="parTrans" cxnId="{A6FC0E78-D724-4525-9B49-1DE8BF00C4A3}">
      <dgm:prSet/>
      <dgm:spPr/>
      <dgm:t>
        <a:bodyPr/>
        <a:lstStyle/>
        <a:p>
          <a:endParaRPr lang="uk-UA">
            <a:solidFill>
              <a:sysClr val="windowText" lastClr="000000"/>
            </a:solidFill>
          </a:endParaRPr>
        </a:p>
      </dgm:t>
    </dgm:pt>
    <dgm:pt modelId="{0A7838CE-D0B5-4DD2-A77C-EC9F6AFC97B1}" type="sibTrans" cxnId="{A6FC0E78-D724-4525-9B49-1DE8BF00C4A3}">
      <dgm:prSet/>
      <dgm:spPr/>
      <dgm:t>
        <a:bodyPr/>
        <a:lstStyle/>
        <a:p>
          <a:endParaRPr lang="uk-UA">
            <a:solidFill>
              <a:sysClr val="windowText" lastClr="000000"/>
            </a:solidFill>
          </a:endParaRPr>
        </a:p>
      </dgm:t>
    </dgm:pt>
    <dgm:pt modelId="{45587470-5DCB-4135-9A29-16538470516A}">
      <dgm:prSet phldrT="[Текст]" custT="1"/>
      <dgm:spPr/>
      <dgm:t>
        <a:bodyPr/>
        <a:lstStyle/>
        <a:p>
          <a:r>
            <a:rPr lang="uk-UA" sz="1200" b="1">
              <a:solidFill>
                <a:sysClr val="windowText" lastClr="000000"/>
              </a:solidFill>
            </a:rPr>
            <a:t>дозволяє організувати інтерактивне навчання;</a:t>
          </a:r>
        </a:p>
      </dgm:t>
    </dgm:pt>
    <dgm:pt modelId="{FB4D8709-C1C0-400C-957D-A0E1743F2347}" type="parTrans" cxnId="{1EA86539-3B9D-4F0C-BE20-54724E26F285}">
      <dgm:prSet/>
      <dgm:spPr/>
      <dgm:t>
        <a:bodyPr/>
        <a:lstStyle/>
        <a:p>
          <a:endParaRPr lang="uk-UA">
            <a:solidFill>
              <a:sysClr val="windowText" lastClr="000000"/>
            </a:solidFill>
          </a:endParaRPr>
        </a:p>
      </dgm:t>
    </dgm:pt>
    <dgm:pt modelId="{45D97D6C-1567-4C5A-92D2-571EFC5AF520}" type="sibTrans" cxnId="{1EA86539-3B9D-4F0C-BE20-54724E26F285}">
      <dgm:prSet/>
      <dgm:spPr/>
      <dgm:t>
        <a:bodyPr/>
        <a:lstStyle/>
        <a:p>
          <a:endParaRPr lang="uk-UA">
            <a:solidFill>
              <a:sysClr val="windowText" lastClr="000000"/>
            </a:solidFill>
          </a:endParaRPr>
        </a:p>
      </dgm:t>
    </dgm:pt>
    <dgm:pt modelId="{0E92EC4F-C95E-4278-B475-7F471D4BB730}" type="pres">
      <dgm:prSet presAssocID="{42DE17DE-A99F-4255-9935-BDDE308CB546}" presName="diagram" presStyleCnt="0">
        <dgm:presLayoutVars>
          <dgm:chMax val="1"/>
          <dgm:dir/>
          <dgm:animLvl val="ctr"/>
          <dgm:resizeHandles val="exact"/>
        </dgm:presLayoutVars>
      </dgm:prSet>
      <dgm:spPr/>
      <dgm:t>
        <a:bodyPr/>
        <a:lstStyle/>
        <a:p>
          <a:endParaRPr lang="uk-UA"/>
        </a:p>
      </dgm:t>
    </dgm:pt>
    <dgm:pt modelId="{E8565952-6FAB-48B0-B7B0-25E5A5147E10}" type="pres">
      <dgm:prSet presAssocID="{42DE17DE-A99F-4255-9935-BDDE308CB546}" presName="matrix" presStyleCnt="0"/>
      <dgm:spPr/>
      <dgm:t>
        <a:bodyPr/>
        <a:lstStyle/>
        <a:p>
          <a:endParaRPr lang="uk-UA"/>
        </a:p>
      </dgm:t>
    </dgm:pt>
    <dgm:pt modelId="{25E3283F-8BEE-4319-B37E-3747B8E49535}" type="pres">
      <dgm:prSet presAssocID="{42DE17DE-A99F-4255-9935-BDDE308CB546}" presName="tile1" presStyleLbl="node1" presStyleIdx="0" presStyleCnt="4" custLinFactNeighborX="-4278" custLinFactNeighborY="0"/>
      <dgm:spPr/>
      <dgm:t>
        <a:bodyPr/>
        <a:lstStyle/>
        <a:p>
          <a:endParaRPr lang="uk-UA"/>
        </a:p>
      </dgm:t>
    </dgm:pt>
    <dgm:pt modelId="{E1FEB681-0A50-4725-8F1E-BBC1F250A4A5}" type="pres">
      <dgm:prSet presAssocID="{42DE17DE-A99F-4255-9935-BDDE308CB546}" presName="tile1text" presStyleLbl="node1" presStyleIdx="0" presStyleCnt="4">
        <dgm:presLayoutVars>
          <dgm:chMax val="0"/>
          <dgm:chPref val="0"/>
          <dgm:bulletEnabled val="1"/>
        </dgm:presLayoutVars>
      </dgm:prSet>
      <dgm:spPr/>
      <dgm:t>
        <a:bodyPr/>
        <a:lstStyle/>
        <a:p>
          <a:endParaRPr lang="uk-UA"/>
        </a:p>
      </dgm:t>
    </dgm:pt>
    <dgm:pt modelId="{7379E867-6297-4FCF-90F4-F635BC0980FC}" type="pres">
      <dgm:prSet presAssocID="{42DE17DE-A99F-4255-9935-BDDE308CB546}" presName="tile2" presStyleLbl="node1" presStyleIdx="1" presStyleCnt="4"/>
      <dgm:spPr/>
      <dgm:t>
        <a:bodyPr/>
        <a:lstStyle/>
        <a:p>
          <a:endParaRPr lang="uk-UA"/>
        </a:p>
      </dgm:t>
    </dgm:pt>
    <dgm:pt modelId="{667E1993-7BB0-4CAB-B286-BE74ECD2B4BB}" type="pres">
      <dgm:prSet presAssocID="{42DE17DE-A99F-4255-9935-BDDE308CB546}" presName="tile2text" presStyleLbl="node1" presStyleIdx="1" presStyleCnt="4">
        <dgm:presLayoutVars>
          <dgm:chMax val="0"/>
          <dgm:chPref val="0"/>
          <dgm:bulletEnabled val="1"/>
        </dgm:presLayoutVars>
      </dgm:prSet>
      <dgm:spPr/>
      <dgm:t>
        <a:bodyPr/>
        <a:lstStyle/>
        <a:p>
          <a:endParaRPr lang="uk-UA"/>
        </a:p>
      </dgm:t>
    </dgm:pt>
    <dgm:pt modelId="{B8B6D648-1614-4AB4-965A-AA5698D621C6}" type="pres">
      <dgm:prSet presAssocID="{42DE17DE-A99F-4255-9935-BDDE308CB546}" presName="tile3" presStyleLbl="node1" presStyleIdx="2" presStyleCnt="4" custLinFactNeighborY="0"/>
      <dgm:spPr/>
      <dgm:t>
        <a:bodyPr/>
        <a:lstStyle/>
        <a:p>
          <a:endParaRPr lang="uk-UA"/>
        </a:p>
      </dgm:t>
    </dgm:pt>
    <dgm:pt modelId="{D85C5E5F-B666-46AC-9AC4-FE89B0C329C6}" type="pres">
      <dgm:prSet presAssocID="{42DE17DE-A99F-4255-9935-BDDE308CB546}" presName="tile3text" presStyleLbl="node1" presStyleIdx="2" presStyleCnt="4">
        <dgm:presLayoutVars>
          <dgm:chMax val="0"/>
          <dgm:chPref val="0"/>
          <dgm:bulletEnabled val="1"/>
        </dgm:presLayoutVars>
      </dgm:prSet>
      <dgm:spPr/>
      <dgm:t>
        <a:bodyPr/>
        <a:lstStyle/>
        <a:p>
          <a:endParaRPr lang="uk-UA"/>
        </a:p>
      </dgm:t>
    </dgm:pt>
    <dgm:pt modelId="{FD15FD06-C821-4ABD-8038-F13EAE52E601}" type="pres">
      <dgm:prSet presAssocID="{42DE17DE-A99F-4255-9935-BDDE308CB546}" presName="tile4" presStyleLbl="node1" presStyleIdx="3" presStyleCnt="4"/>
      <dgm:spPr/>
      <dgm:t>
        <a:bodyPr/>
        <a:lstStyle/>
        <a:p>
          <a:endParaRPr lang="uk-UA"/>
        </a:p>
      </dgm:t>
    </dgm:pt>
    <dgm:pt modelId="{3293D3DD-A17C-40B7-BBDD-F17972E606BD}" type="pres">
      <dgm:prSet presAssocID="{42DE17DE-A99F-4255-9935-BDDE308CB546}" presName="tile4text" presStyleLbl="node1" presStyleIdx="3" presStyleCnt="4">
        <dgm:presLayoutVars>
          <dgm:chMax val="0"/>
          <dgm:chPref val="0"/>
          <dgm:bulletEnabled val="1"/>
        </dgm:presLayoutVars>
      </dgm:prSet>
      <dgm:spPr/>
      <dgm:t>
        <a:bodyPr/>
        <a:lstStyle/>
        <a:p>
          <a:endParaRPr lang="uk-UA"/>
        </a:p>
      </dgm:t>
    </dgm:pt>
    <dgm:pt modelId="{4F54BF39-54DC-46D9-8534-C98EC75F8D8F}" type="pres">
      <dgm:prSet presAssocID="{42DE17DE-A99F-4255-9935-BDDE308CB546}" presName="centerTile" presStyleLbl="fgShp" presStyleIdx="0" presStyleCnt="1" custScaleX="146783">
        <dgm:presLayoutVars>
          <dgm:chMax val="0"/>
          <dgm:chPref val="0"/>
        </dgm:presLayoutVars>
      </dgm:prSet>
      <dgm:spPr/>
      <dgm:t>
        <a:bodyPr/>
        <a:lstStyle/>
        <a:p>
          <a:endParaRPr lang="uk-UA"/>
        </a:p>
      </dgm:t>
    </dgm:pt>
  </dgm:ptLst>
  <dgm:cxnLst>
    <dgm:cxn modelId="{B8DD9FA3-19E8-45A4-813E-5919326D1FC1}" type="presOf" srcId="{CB79FD0D-19F4-41E0-9EC6-D0D0A5DC1472}" destId="{25E3283F-8BEE-4319-B37E-3747B8E49535}" srcOrd="0" destOrd="4" presId="urn:microsoft.com/office/officeart/2005/8/layout/matrix1"/>
    <dgm:cxn modelId="{5AEB425E-80C1-471C-98D0-69C7AF62A4C6}" srcId="{59E13809-F517-4C27-852F-4402FB2E3855}" destId="{1B3E7DDD-1841-4190-B9EA-9A289FC002E3}" srcOrd="0" destOrd="0" parTransId="{98290A2E-9483-49CB-A674-FD633472CD09}" sibTransId="{49B2AA00-35F6-4A1D-B7EF-7694EC49D18B}"/>
    <dgm:cxn modelId="{510B34D1-B8FD-4FFE-ABF1-40F1359E0272}" srcId="{245403CD-B33A-4D17-A5E2-28F6890D5174}" destId="{B96EE242-5461-4636-90C6-54F47C5689A5}" srcOrd="0" destOrd="0" parTransId="{00FD1D5D-9E04-4188-B5A2-9A6721127A11}" sibTransId="{2001C2EE-B5FE-4BB1-BCE5-0257AE3619DB}"/>
    <dgm:cxn modelId="{EC2C551A-6E3C-41EF-AA5F-C173FD82B941}" type="presOf" srcId="{1B3E7DDD-1841-4190-B9EA-9A289FC002E3}" destId="{E1FEB681-0A50-4725-8F1E-BBC1F250A4A5}" srcOrd="1" destOrd="1" presId="urn:microsoft.com/office/officeart/2005/8/layout/matrix1"/>
    <dgm:cxn modelId="{F4958F13-ED0F-487E-B3C9-F645AC83F7E2}" srcId="{3D525B0C-DF29-4D6F-82A0-34728C1E9235}" destId="{8F45454D-5082-404C-9B38-4DEABABB1A0F}" srcOrd="3" destOrd="0" parTransId="{2FAF4763-F437-489E-B878-8E5AB0A2C30A}" sibTransId="{7B739C37-4A86-4811-A49E-9B74D63AF1D8}"/>
    <dgm:cxn modelId="{4B4058A8-53B0-4909-81FE-6167E204B458}" type="presOf" srcId="{D9CEC878-6974-4BE5-B173-3F8855B9F1DE}" destId="{667E1993-7BB0-4CAB-B286-BE74ECD2B4BB}" srcOrd="1" destOrd="3" presId="urn:microsoft.com/office/officeart/2005/8/layout/matrix1"/>
    <dgm:cxn modelId="{EE34B205-3F55-48E5-AA51-F0C1C9757570}" srcId="{7CDF4864-852E-4E94-A031-671C871F993F}" destId="{245403CD-B33A-4D17-A5E2-28F6890D5174}" srcOrd="3" destOrd="0" parTransId="{F89DB33E-9CB8-4A67-8780-2AE49AFCEB4E}" sibTransId="{5BA57108-735B-4535-AEB7-8AD03E9C0E88}"/>
    <dgm:cxn modelId="{79679C6E-8E0B-449F-B14C-D93A40C787EA}" type="presOf" srcId="{4C9E3716-26B5-4587-A729-71C99D668D30}" destId="{667E1993-7BB0-4CAB-B286-BE74ECD2B4BB}" srcOrd="1" destOrd="1" presId="urn:microsoft.com/office/officeart/2005/8/layout/matrix1"/>
    <dgm:cxn modelId="{522BDC76-3BCD-4D17-9920-AD32B7A2F4B3}" type="presOf" srcId="{7CDF4864-852E-4E94-A031-671C871F993F}" destId="{4F54BF39-54DC-46D9-8534-C98EC75F8D8F}" srcOrd="0" destOrd="0" presId="urn:microsoft.com/office/officeart/2005/8/layout/matrix1"/>
    <dgm:cxn modelId="{F77694DD-51C8-4AD0-B3F6-C2D0D04D7997}" type="presOf" srcId="{639862D5-6383-4237-BC04-B0172A604FE1}" destId="{25E3283F-8BEE-4319-B37E-3747B8E49535}" srcOrd="0" destOrd="3" presId="urn:microsoft.com/office/officeart/2005/8/layout/matrix1"/>
    <dgm:cxn modelId="{856DEC53-BC96-4AAB-A030-C67B16F981EB}" type="presOf" srcId="{EE8DE10B-B61F-4EBE-AC0B-256AF89C7AB3}" destId="{D85C5E5F-B666-46AC-9AC4-FE89B0C329C6}" srcOrd="1" destOrd="1" presId="urn:microsoft.com/office/officeart/2005/8/layout/matrix1"/>
    <dgm:cxn modelId="{EB1857AF-AD90-4FE0-887F-89364632FF2C}" type="presOf" srcId="{639862D5-6383-4237-BC04-B0172A604FE1}" destId="{E1FEB681-0A50-4725-8F1E-BBC1F250A4A5}" srcOrd="1" destOrd="3" presId="urn:microsoft.com/office/officeart/2005/8/layout/matrix1"/>
    <dgm:cxn modelId="{94D52AEF-06E8-4376-9190-DEE0BC4E639A}" type="presOf" srcId="{FA707B2B-307D-44C5-A8B2-1DE0D527693D}" destId="{B8B6D648-1614-4AB4-965A-AA5698D621C6}" srcOrd="0" destOrd="5" presId="urn:microsoft.com/office/officeart/2005/8/layout/matrix1"/>
    <dgm:cxn modelId="{A5EA1375-1402-4701-841B-243FE249D29F}" srcId="{09619BF3-FE11-49CD-8FC8-E6506DB7026D}" destId="{66547519-C2D5-42B2-B00E-72DCC1F6E950}" srcOrd="1" destOrd="0" parTransId="{E743778B-0569-4ABB-9E0D-D78B563C040A}" sibTransId="{34C15B25-E087-4612-B804-1BD578620556}"/>
    <dgm:cxn modelId="{50C0868F-EAAF-4FDE-92F2-9C6953A79092}" type="presOf" srcId="{B96EE242-5461-4636-90C6-54F47C5689A5}" destId="{FD15FD06-C821-4ABD-8038-F13EAE52E601}" srcOrd="0" destOrd="1" presId="urn:microsoft.com/office/officeart/2005/8/layout/matrix1"/>
    <dgm:cxn modelId="{F48D6257-96A2-4209-B110-ABE02037731B}" srcId="{59E13809-F517-4C27-852F-4402FB2E3855}" destId="{38EF7A31-C6F9-48D6-9BD5-53763530B6A7}" srcOrd="5" destOrd="0" parTransId="{E2889EE9-E3CA-4D44-A659-5D2109938B86}" sibTransId="{04017687-90E7-4D2E-B338-D3E5267A5319}"/>
    <dgm:cxn modelId="{1EA86539-3B9D-4F0C-BE20-54724E26F285}" srcId="{3D525B0C-DF29-4D6F-82A0-34728C1E9235}" destId="{45587470-5DCB-4135-9A29-16538470516A}" srcOrd="2" destOrd="0" parTransId="{FB4D8709-C1C0-400C-957D-A0E1743F2347}" sibTransId="{45D97D6C-1567-4C5A-92D2-571EFC5AF520}"/>
    <dgm:cxn modelId="{7E0CA4E7-8EF5-4620-9818-538AED403E32}" type="presOf" srcId="{38EF7A31-C6F9-48D6-9BD5-53763530B6A7}" destId="{E1FEB681-0A50-4725-8F1E-BBC1F250A4A5}" srcOrd="1" destOrd="6" presId="urn:microsoft.com/office/officeart/2005/8/layout/matrix1"/>
    <dgm:cxn modelId="{FACABEAE-A24D-470C-B973-C10BFD2C4A01}" type="presOf" srcId="{A03F4FDA-9CFA-47C1-8C39-EAFB8E8E230F}" destId="{FD15FD06-C821-4ABD-8038-F13EAE52E601}" srcOrd="0" destOrd="2" presId="urn:microsoft.com/office/officeart/2005/8/layout/matrix1"/>
    <dgm:cxn modelId="{99CC5AC0-8059-44DB-8BFE-86F27166EA00}" type="presOf" srcId="{D9CEC878-6974-4BE5-B173-3F8855B9F1DE}" destId="{7379E867-6297-4FCF-90F4-F635BC0980FC}" srcOrd="0" destOrd="3" presId="urn:microsoft.com/office/officeart/2005/8/layout/matrix1"/>
    <dgm:cxn modelId="{A6B8593D-BDE4-4481-A8A0-8395D6B58827}" type="presOf" srcId="{245403CD-B33A-4D17-A5E2-28F6890D5174}" destId="{FD15FD06-C821-4ABD-8038-F13EAE52E601}" srcOrd="0" destOrd="0" presId="urn:microsoft.com/office/officeart/2005/8/layout/matrix1"/>
    <dgm:cxn modelId="{034EDB75-669F-4E39-B7FA-5C9516B923C8}" type="presOf" srcId="{FA707B2B-307D-44C5-A8B2-1DE0D527693D}" destId="{D85C5E5F-B666-46AC-9AC4-FE89B0C329C6}" srcOrd="1" destOrd="5" presId="urn:microsoft.com/office/officeart/2005/8/layout/matrix1"/>
    <dgm:cxn modelId="{5B5702B8-744F-424E-967C-0CF34F8ACFB3}" type="presOf" srcId="{8F45454D-5082-404C-9B38-4DEABABB1A0F}" destId="{B8B6D648-1614-4AB4-965A-AA5698D621C6}" srcOrd="0" destOrd="4" presId="urn:microsoft.com/office/officeart/2005/8/layout/matrix1"/>
    <dgm:cxn modelId="{7C6886E0-030A-46EA-A046-4449860802BA}" type="presOf" srcId="{66547519-C2D5-42B2-B00E-72DCC1F6E950}" destId="{667E1993-7BB0-4CAB-B286-BE74ECD2B4BB}" srcOrd="1" destOrd="2" presId="urn:microsoft.com/office/officeart/2005/8/layout/matrix1"/>
    <dgm:cxn modelId="{4E2CF32E-385C-427A-AA3D-4CCA34F38430}" srcId="{7CDF4864-852E-4E94-A031-671C871F993F}" destId="{3D525B0C-DF29-4D6F-82A0-34728C1E9235}" srcOrd="2" destOrd="0" parTransId="{41F83029-6419-427B-87D9-2B775FD4562E}" sibTransId="{49866701-1D03-4417-A9E2-233CA0EE0200}"/>
    <dgm:cxn modelId="{0852FC18-3263-4130-8B2E-0B977182E04D}" srcId="{59E13809-F517-4C27-852F-4402FB2E3855}" destId="{50C16563-2B06-47C1-9920-946288800649}" srcOrd="1" destOrd="0" parTransId="{9F48ACF3-A092-434B-9C95-CDAEB86DF945}" sibTransId="{2B7F4A0E-1874-4C41-98CE-FE59AA29285C}"/>
    <dgm:cxn modelId="{81ABFD59-B73E-4B38-8168-35B98A9DC5A1}" type="presOf" srcId="{09619BF3-FE11-49CD-8FC8-E6506DB7026D}" destId="{667E1993-7BB0-4CAB-B286-BE74ECD2B4BB}" srcOrd="1" destOrd="0" presId="urn:microsoft.com/office/officeart/2005/8/layout/matrix1"/>
    <dgm:cxn modelId="{185EBB25-2CD0-4AEC-9370-6D1F80D65135}" type="presOf" srcId="{EE8DE10B-B61F-4EBE-AC0B-256AF89C7AB3}" destId="{B8B6D648-1614-4AB4-965A-AA5698D621C6}" srcOrd="0" destOrd="1" presId="urn:microsoft.com/office/officeart/2005/8/layout/matrix1"/>
    <dgm:cxn modelId="{F414E87E-F6A2-4D97-A7FC-96106FF457A8}" type="presOf" srcId="{8F45454D-5082-404C-9B38-4DEABABB1A0F}" destId="{D85C5E5F-B666-46AC-9AC4-FE89B0C329C6}" srcOrd="1" destOrd="4" presId="urn:microsoft.com/office/officeart/2005/8/layout/matrix1"/>
    <dgm:cxn modelId="{19B5869F-1128-4B11-B66F-D233CAE62AF5}" type="presOf" srcId="{DE56ED67-68A5-4470-A64E-A3FC4BB7F2CD}" destId="{B8B6D648-1614-4AB4-965A-AA5698D621C6}" srcOrd="0" destOrd="2" presId="urn:microsoft.com/office/officeart/2005/8/layout/matrix1"/>
    <dgm:cxn modelId="{A6FC0E78-D724-4525-9B49-1DE8BF00C4A3}" srcId="{3D525B0C-DF29-4D6F-82A0-34728C1E9235}" destId="{DE56ED67-68A5-4470-A64E-A3FC4BB7F2CD}" srcOrd="1" destOrd="0" parTransId="{316C6DA3-2B1C-437C-AC13-54605FB279BC}" sibTransId="{0A7838CE-D0B5-4DD2-A77C-EC9F6AFC97B1}"/>
    <dgm:cxn modelId="{2DAA4291-B336-4859-87A2-D0900B2831CE}" type="presOf" srcId="{3D525B0C-DF29-4D6F-82A0-34728C1E9235}" destId="{D85C5E5F-B666-46AC-9AC4-FE89B0C329C6}" srcOrd="1" destOrd="0" presId="urn:microsoft.com/office/officeart/2005/8/layout/matrix1"/>
    <dgm:cxn modelId="{7C762322-F099-465C-905C-02BABEFB555F}" srcId="{7CDF4864-852E-4E94-A031-671C871F993F}" destId="{59E13809-F517-4C27-852F-4402FB2E3855}" srcOrd="0" destOrd="0" parTransId="{A4C3CDCA-DB71-48BB-BEFA-F39DF974CC02}" sibTransId="{7632BF63-8BB4-4ACF-AE17-855CC46E9F47}"/>
    <dgm:cxn modelId="{0EFC0E4A-1CFC-4982-ACD8-B9D32266747E}" srcId="{3D525B0C-DF29-4D6F-82A0-34728C1E9235}" destId="{FA707B2B-307D-44C5-A8B2-1DE0D527693D}" srcOrd="4" destOrd="0" parTransId="{40740A4A-B8CD-4E03-B297-88981DBB728E}" sibTransId="{644E8E87-6170-49ED-AC5D-D60101B06EF9}"/>
    <dgm:cxn modelId="{A9219959-595D-40F2-B081-F894A5D7326D}" srcId="{3D525B0C-DF29-4D6F-82A0-34728C1E9235}" destId="{EE8DE10B-B61F-4EBE-AC0B-256AF89C7AB3}" srcOrd="0" destOrd="0" parTransId="{64CACE37-E466-4AAD-8AB6-874F786FFF2B}" sibTransId="{DFCE145D-A1F6-4026-B2BD-960EB06C90F6}"/>
    <dgm:cxn modelId="{E1CEF82F-7092-4BCF-A4BE-12279A4BC8E3}" type="presOf" srcId="{B96EE242-5461-4636-90C6-54F47C5689A5}" destId="{3293D3DD-A17C-40B7-BBDD-F17972E606BD}" srcOrd="1" destOrd="1" presId="urn:microsoft.com/office/officeart/2005/8/layout/matrix1"/>
    <dgm:cxn modelId="{FB347F0A-FF1A-4A30-A805-FEA458376802}" type="presOf" srcId="{A03F4FDA-9CFA-47C1-8C39-EAFB8E8E230F}" destId="{3293D3DD-A17C-40B7-BBDD-F17972E606BD}" srcOrd="1" destOrd="2" presId="urn:microsoft.com/office/officeart/2005/8/layout/matrix1"/>
    <dgm:cxn modelId="{A1EE2C8B-0635-4264-938F-D7FCD03DA0A2}" type="presOf" srcId="{67BD2773-0029-4C8C-A2C3-77F0ABB8DF9D}" destId="{25E3283F-8BEE-4319-B37E-3747B8E49535}" srcOrd="0" destOrd="5" presId="urn:microsoft.com/office/officeart/2005/8/layout/matrix1"/>
    <dgm:cxn modelId="{5AED3097-734A-47A8-9BDB-2CBF5EF18027}" srcId="{09619BF3-FE11-49CD-8FC8-E6506DB7026D}" destId="{D9CEC878-6974-4BE5-B173-3F8855B9F1DE}" srcOrd="2" destOrd="0" parTransId="{AC520C02-1A05-4E6B-84AD-FFF35219E040}" sibTransId="{C2560F00-9135-434A-8A3F-1E4235FF162B}"/>
    <dgm:cxn modelId="{DAC44675-EBAA-4EE6-855B-07A4FD3D58F1}" type="presOf" srcId="{50C16563-2B06-47C1-9920-946288800649}" destId="{E1FEB681-0A50-4725-8F1E-BBC1F250A4A5}" srcOrd="1" destOrd="2" presId="urn:microsoft.com/office/officeart/2005/8/layout/matrix1"/>
    <dgm:cxn modelId="{6E03908E-818F-48F7-B0BE-5C8D7434A341}" srcId="{3D525B0C-DF29-4D6F-82A0-34728C1E9235}" destId="{C68DF49B-D407-41CE-B250-50F20F81F0DF}" srcOrd="5" destOrd="0" parTransId="{8C0BDF50-0D93-4773-B7BA-2FB42437436D}" sibTransId="{2E6FFD90-BFBF-42A7-8C8C-E30566DB64E3}"/>
    <dgm:cxn modelId="{416975C9-8BA6-47FE-A207-3AAA888943BB}" srcId="{59E13809-F517-4C27-852F-4402FB2E3855}" destId="{3C840269-66AD-432E-80C6-B040A73942BD}" srcOrd="6" destOrd="0" parTransId="{DB45CCF2-57F9-47EC-BDFE-3C8379BFBD26}" sibTransId="{D94BE62E-CA88-4193-A09C-0F47F0402AD9}"/>
    <dgm:cxn modelId="{CAADE539-CBD7-4FA7-9ED1-56C22A8651F6}" type="presOf" srcId="{45587470-5DCB-4135-9A29-16538470516A}" destId="{B8B6D648-1614-4AB4-965A-AA5698D621C6}" srcOrd="0" destOrd="3" presId="urn:microsoft.com/office/officeart/2005/8/layout/matrix1"/>
    <dgm:cxn modelId="{FD609092-DA0F-4EBA-84A4-8DF57A7624BB}" srcId="{245403CD-B33A-4D17-A5E2-28F6890D5174}" destId="{A03F4FDA-9CFA-47C1-8C39-EAFB8E8E230F}" srcOrd="1" destOrd="0" parTransId="{4B9CF4BB-E61E-41CC-9608-16D6AB2A8CA1}" sibTransId="{E491ED27-71E1-4763-9C8A-55D8CD51E279}"/>
    <dgm:cxn modelId="{22B519C6-BD56-4DA1-8E3C-ACD1F4DF4060}" type="presOf" srcId="{38EF7A31-C6F9-48D6-9BD5-53763530B6A7}" destId="{25E3283F-8BEE-4319-B37E-3747B8E49535}" srcOrd="0" destOrd="6" presId="urn:microsoft.com/office/officeart/2005/8/layout/matrix1"/>
    <dgm:cxn modelId="{CBEF1121-C259-4B4B-B1BC-D09E5544B4BD}" type="presOf" srcId="{67BD2773-0029-4C8C-A2C3-77F0ABB8DF9D}" destId="{E1FEB681-0A50-4725-8F1E-BBC1F250A4A5}" srcOrd="1" destOrd="5" presId="urn:microsoft.com/office/officeart/2005/8/layout/matrix1"/>
    <dgm:cxn modelId="{89508580-EBCC-4E73-8E6F-B5FF94032F1F}" type="presOf" srcId="{CB79FD0D-19F4-41E0-9EC6-D0D0A5DC1472}" destId="{E1FEB681-0A50-4725-8F1E-BBC1F250A4A5}" srcOrd="1" destOrd="4" presId="urn:microsoft.com/office/officeart/2005/8/layout/matrix1"/>
    <dgm:cxn modelId="{F0C8C597-9718-4F09-BA68-0C6746D4F12F}" srcId="{59E13809-F517-4C27-852F-4402FB2E3855}" destId="{639862D5-6383-4237-BC04-B0172A604FE1}" srcOrd="2" destOrd="0" parTransId="{FE0E2C51-CBF7-4A4D-9FBF-A717B7C9580E}" sibTransId="{78A28D32-1278-4E23-9AF4-3EE8902F0862}"/>
    <dgm:cxn modelId="{CBD896F7-B3FA-4FE9-9099-9D2B7F9E110E}" type="presOf" srcId="{1B3E7DDD-1841-4190-B9EA-9A289FC002E3}" destId="{25E3283F-8BEE-4319-B37E-3747B8E49535}" srcOrd="0" destOrd="1" presId="urn:microsoft.com/office/officeart/2005/8/layout/matrix1"/>
    <dgm:cxn modelId="{D21CFC51-E01B-48FC-A828-486672DC8E3D}" srcId="{09619BF3-FE11-49CD-8FC8-E6506DB7026D}" destId="{4C9E3716-26B5-4587-A729-71C99D668D30}" srcOrd="0" destOrd="0" parTransId="{A1AAC040-FD31-4B6E-A329-D696E48CD3D0}" sibTransId="{01A54291-5A23-4264-8E02-25DF37DDE62E}"/>
    <dgm:cxn modelId="{58EF3D97-67C0-48BD-BA1A-6648E83D566F}" type="presOf" srcId="{C68DF49B-D407-41CE-B250-50F20F81F0DF}" destId="{D85C5E5F-B666-46AC-9AC4-FE89B0C329C6}" srcOrd="1" destOrd="6" presId="urn:microsoft.com/office/officeart/2005/8/layout/matrix1"/>
    <dgm:cxn modelId="{A2F89A0C-7D99-4BED-A7CD-5268C18E67F0}" type="presOf" srcId="{66547519-C2D5-42B2-B00E-72DCC1F6E950}" destId="{7379E867-6297-4FCF-90F4-F635BC0980FC}" srcOrd="0" destOrd="2" presId="urn:microsoft.com/office/officeart/2005/8/layout/matrix1"/>
    <dgm:cxn modelId="{94B13E35-8442-435C-BB1A-979611CDB582}" type="presOf" srcId="{59E13809-F517-4C27-852F-4402FB2E3855}" destId="{25E3283F-8BEE-4319-B37E-3747B8E49535}" srcOrd="0" destOrd="0" presId="urn:microsoft.com/office/officeart/2005/8/layout/matrix1"/>
    <dgm:cxn modelId="{2F41B33B-0936-401C-8ABD-8EEF0822DD71}" type="presOf" srcId="{245403CD-B33A-4D17-A5E2-28F6890D5174}" destId="{3293D3DD-A17C-40B7-BBDD-F17972E606BD}" srcOrd="1" destOrd="0" presId="urn:microsoft.com/office/officeart/2005/8/layout/matrix1"/>
    <dgm:cxn modelId="{EC06D796-71EB-4E8C-9A31-29D914E9F6A4}" type="presOf" srcId="{3D525B0C-DF29-4D6F-82A0-34728C1E9235}" destId="{B8B6D648-1614-4AB4-965A-AA5698D621C6}" srcOrd="0" destOrd="0" presId="urn:microsoft.com/office/officeart/2005/8/layout/matrix1"/>
    <dgm:cxn modelId="{0507A6E6-3434-4046-91CC-7DA628B9966B}" srcId="{59E13809-F517-4C27-852F-4402FB2E3855}" destId="{CB79FD0D-19F4-41E0-9EC6-D0D0A5DC1472}" srcOrd="3" destOrd="0" parTransId="{27538DAB-5E78-4C65-8B47-C1A7AC1C7F25}" sibTransId="{2E280FC3-471B-449D-8567-666CB87BD407}"/>
    <dgm:cxn modelId="{E9E4A7AE-29F2-4380-9C08-769DA3D660E3}" srcId="{7CDF4864-852E-4E94-A031-671C871F993F}" destId="{09619BF3-FE11-49CD-8FC8-E6506DB7026D}" srcOrd="1" destOrd="0" parTransId="{5564491D-51ED-480E-809D-10F29B8CB6A0}" sibTransId="{DD9213ED-EDD0-4522-A51D-E4E67BAE7821}"/>
    <dgm:cxn modelId="{F8D461B7-5144-4843-8E02-A97342D85DFB}" type="presOf" srcId="{C68DF49B-D407-41CE-B250-50F20F81F0DF}" destId="{B8B6D648-1614-4AB4-965A-AA5698D621C6}" srcOrd="0" destOrd="6" presId="urn:microsoft.com/office/officeart/2005/8/layout/matrix1"/>
    <dgm:cxn modelId="{A58BC509-65BF-4D15-B5C0-E1C38645734C}" srcId="{59E13809-F517-4C27-852F-4402FB2E3855}" destId="{67BD2773-0029-4C8C-A2C3-77F0ABB8DF9D}" srcOrd="4" destOrd="0" parTransId="{7252476D-1B34-40FA-B5AC-3B8FADA7B1B9}" sibTransId="{C8A79C5F-E514-46F8-9753-E179BA79AF7E}"/>
    <dgm:cxn modelId="{200BBF90-3D9D-4CAD-823D-61962A068F8A}" type="presOf" srcId="{50C16563-2B06-47C1-9920-946288800649}" destId="{25E3283F-8BEE-4319-B37E-3747B8E49535}" srcOrd="0" destOrd="2" presId="urn:microsoft.com/office/officeart/2005/8/layout/matrix1"/>
    <dgm:cxn modelId="{024ABF75-58D3-4393-9E7F-443B00F1BF4E}" type="presOf" srcId="{3C840269-66AD-432E-80C6-B040A73942BD}" destId="{E1FEB681-0A50-4725-8F1E-BBC1F250A4A5}" srcOrd="1" destOrd="7" presId="urn:microsoft.com/office/officeart/2005/8/layout/matrix1"/>
    <dgm:cxn modelId="{5492B160-BF49-4DA5-859B-A73D28CDC1D9}" type="presOf" srcId="{DE56ED67-68A5-4470-A64E-A3FC4BB7F2CD}" destId="{D85C5E5F-B666-46AC-9AC4-FE89B0C329C6}" srcOrd="1" destOrd="2" presId="urn:microsoft.com/office/officeart/2005/8/layout/matrix1"/>
    <dgm:cxn modelId="{A8C4BD26-92FC-4609-9AED-6E663D6067FB}" type="presOf" srcId="{09619BF3-FE11-49CD-8FC8-E6506DB7026D}" destId="{7379E867-6297-4FCF-90F4-F635BC0980FC}" srcOrd="0" destOrd="0" presId="urn:microsoft.com/office/officeart/2005/8/layout/matrix1"/>
    <dgm:cxn modelId="{93DA22E6-76ED-4EB6-A9B8-0589F09FFE6F}" type="presOf" srcId="{42DE17DE-A99F-4255-9935-BDDE308CB546}" destId="{0E92EC4F-C95E-4278-B475-7F471D4BB730}" srcOrd="0" destOrd="0" presId="urn:microsoft.com/office/officeart/2005/8/layout/matrix1"/>
    <dgm:cxn modelId="{8DF077AA-711B-4A81-A796-F92C680D6F45}" type="presOf" srcId="{3C840269-66AD-432E-80C6-B040A73942BD}" destId="{25E3283F-8BEE-4319-B37E-3747B8E49535}" srcOrd="0" destOrd="7" presId="urn:microsoft.com/office/officeart/2005/8/layout/matrix1"/>
    <dgm:cxn modelId="{F3AA604D-926F-4DA3-8311-7188AE8507C0}" type="presOf" srcId="{45587470-5DCB-4135-9A29-16538470516A}" destId="{D85C5E5F-B666-46AC-9AC4-FE89B0C329C6}" srcOrd="1" destOrd="3" presId="urn:microsoft.com/office/officeart/2005/8/layout/matrix1"/>
    <dgm:cxn modelId="{6242D63E-E5C8-47DA-B908-40A0C4FBCAE4}" type="presOf" srcId="{59E13809-F517-4C27-852F-4402FB2E3855}" destId="{E1FEB681-0A50-4725-8F1E-BBC1F250A4A5}" srcOrd="1" destOrd="0" presId="urn:microsoft.com/office/officeart/2005/8/layout/matrix1"/>
    <dgm:cxn modelId="{B55DE9CA-88C1-4DE8-86C5-0BEED10F3C3C}" srcId="{42DE17DE-A99F-4255-9935-BDDE308CB546}" destId="{7CDF4864-852E-4E94-A031-671C871F993F}" srcOrd="0" destOrd="0" parTransId="{4C895BD2-469F-42F4-A71B-B040ED7E4308}" sibTransId="{0B1BBF8A-FF1B-4854-A5DD-F6E1CAB2C7C7}"/>
    <dgm:cxn modelId="{130DFDA6-1F2A-429A-B7D2-C03ADFDE1076}" type="presOf" srcId="{4C9E3716-26B5-4587-A729-71C99D668D30}" destId="{7379E867-6297-4FCF-90F4-F635BC0980FC}" srcOrd="0" destOrd="1" presId="urn:microsoft.com/office/officeart/2005/8/layout/matrix1"/>
    <dgm:cxn modelId="{14F49165-7864-4831-93F2-38ED1452C614}" type="presParOf" srcId="{0E92EC4F-C95E-4278-B475-7F471D4BB730}" destId="{E8565952-6FAB-48B0-B7B0-25E5A5147E10}" srcOrd="0" destOrd="0" presId="urn:microsoft.com/office/officeart/2005/8/layout/matrix1"/>
    <dgm:cxn modelId="{EA9B81CE-98A3-46C5-8ED8-E73047F3927C}" type="presParOf" srcId="{E8565952-6FAB-48B0-B7B0-25E5A5147E10}" destId="{25E3283F-8BEE-4319-B37E-3747B8E49535}" srcOrd="0" destOrd="0" presId="urn:microsoft.com/office/officeart/2005/8/layout/matrix1"/>
    <dgm:cxn modelId="{D03254DA-6F23-4616-8703-2A41639EC550}" type="presParOf" srcId="{E8565952-6FAB-48B0-B7B0-25E5A5147E10}" destId="{E1FEB681-0A50-4725-8F1E-BBC1F250A4A5}" srcOrd="1" destOrd="0" presId="urn:microsoft.com/office/officeart/2005/8/layout/matrix1"/>
    <dgm:cxn modelId="{C9EB34D6-4B54-4C0F-81B0-EFEAA1FEE4B9}" type="presParOf" srcId="{E8565952-6FAB-48B0-B7B0-25E5A5147E10}" destId="{7379E867-6297-4FCF-90F4-F635BC0980FC}" srcOrd="2" destOrd="0" presId="urn:microsoft.com/office/officeart/2005/8/layout/matrix1"/>
    <dgm:cxn modelId="{E922CD05-9DB3-451A-806B-00125AD3AA5D}" type="presParOf" srcId="{E8565952-6FAB-48B0-B7B0-25E5A5147E10}" destId="{667E1993-7BB0-4CAB-B286-BE74ECD2B4BB}" srcOrd="3" destOrd="0" presId="urn:microsoft.com/office/officeart/2005/8/layout/matrix1"/>
    <dgm:cxn modelId="{ECD7B1C7-906C-4EFF-B0F4-0CDBA2080794}" type="presParOf" srcId="{E8565952-6FAB-48B0-B7B0-25E5A5147E10}" destId="{B8B6D648-1614-4AB4-965A-AA5698D621C6}" srcOrd="4" destOrd="0" presId="urn:microsoft.com/office/officeart/2005/8/layout/matrix1"/>
    <dgm:cxn modelId="{6BEBEBFA-DA9D-4288-B6D7-2CFFE6A1FC4A}" type="presParOf" srcId="{E8565952-6FAB-48B0-B7B0-25E5A5147E10}" destId="{D85C5E5F-B666-46AC-9AC4-FE89B0C329C6}" srcOrd="5" destOrd="0" presId="urn:microsoft.com/office/officeart/2005/8/layout/matrix1"/>
    <dgm:cxn modelId="{1B5BF322-A00A-431A-BB1E-B03A684A4551}" type="presParOf" srcId="{E8565952-6FAB-48B0-B7B0-25E5A5147E10}" destId="{FD15FD06-C821-4ABD-8038-F13EAE52E601}" srcOrd="6" destOrd="0" presId="urn:microsoft.com/office/officeart/2005/8/layout/matrix1"/>
    <dgm:cxn modelId="{ACB346AC-4365-4FC6-B9F8-56065FA047C9}" type="presParOf" srcId="{E8565952-6FAB-48B0-B7B0-25E5A5147E10}" destId="{3293D3DD-A17C-40B7-BBDD-F17972E606BD}" srcOrd="7" destOrd="0" presId="urn:microsoft.com/office/officeart/2005/8/layout/matrix1"/>
    <dgm:cxn modelId="{9FF2E376-7DAE-4D42-9C60-BB2A8F6812C6}" type="presParOf" srcId="{0E92EC4F-C95E-4278-B475-7F471D4BB730}" destId="{4F54BF39-54DC-46D9-8534-C98EC75F8D8F}" srcOrd="1" destOrd="0" presId="urn:microsoft.com/office/officeart/2005/8/layout/matrix1"/>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D82B57-D984-47ED-B20A-2F37504E8305}">
      <dsp:nvSpPr>
        <dsp:cNvPr id="0" name=""/>
        <dsp:cNvSpPr/>
      </dsp:nvSpPr>
      <dsp:spPr>
        <a:xfrm>
          <a:off x="18994" y="440120"/>
          <a:ext cx="5844196" cy="605377"/>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uk-UA" sz="1600" b="1" kern="1200">
              <a:solidFill>
                <a:sysClr val="windowText" lastClr="000000"/>
              </a:solidFill>
            </a:rPr>
            <a:t>Пам’ятка «Правила створення інтелект – карт»</a:t>
          </a:r>
          <a:endParaRPr lang="uk-UA" sz="1600" kern="1200">
            <a:solidFill>
              <a:sysClr val="windowText" lastClr="000000"/>
            </a:solidFill>
          </a:endParaRPr>
        </a:p>
      </dsp:txBody>
      <dsp:txXfrm>
        <a:off x="36725" y="457851"/>
        <a:ext cx="5808734" cy="569915"/>
      </dsp:txXfrm>
    </dsp:sp>
    <dsp:sp modelId="{BDF5100B-A8CC-4983-88D0-7B2FD8D8D0B1}">
      <dsp:nvSpPr>
        <dsp:cNvPr id="0" name=""/>
        <dsp:cNvSpPr/>
      </dsp:nvSpPr>
      <dsp:spPr>
        <a:xfrm rot="5400000">
          <a:off x="2860193" y="1098469"/>
          <a:ext cx="161798" cy="105941"/>
        </a:xfrm>
        <a:prstGeom prst="rightArrow">
          <a:avLst>
            <a:gd name="adj1" fmla="val 667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0BF1E9D-EC63-4F54-BF27-B9490A50E78A}">
      <dsp:nvSpPr>
        <dsp:cNvPr id="0" name=""/>
        <dsp:cNvSpPr/>
      </dsp:nvSpPr>
      <dsp:spPr>
        <a:xfrm>
          <a:off x="1547" y="1257380"/>
          <a:ext cx="5879090" cy="506023"/>
        </a:xfrm>
        <a:prstGeom prst="roundRect">
          <a:avLst>
            <a:gd name="adj" fmla="val 10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uk-UA" sz="1400" kern="1200"/>
            <a:t>Для створення карт використовуються тільки кольорові олівці, маркери і т. д.</a:t>
          </a:r>
        </a:p>
      </dsp:txBody>
      <dsp:txXfrm>
        <a:off x="16368" y="1272201"/>
        <a:ext cx="5849448" cy="476381"/>
      </dsp:txXfrm>
    </dsp:sp>
    <dsp:sp modelId="{6569B626-8FFC-4BC4-BB51-9CE2DB27F789}">
      <dsp:nvSpPr>
        <dsp:cNvPr id="0" name=""/>
        <dsp:cNvSpPr/>
      </dsp:nvSpPr>
      <dsp:spPr>
        <a:xfrm rot="5400000">
          <a:off x="2860193" y="1816374"/>
          <a:ext cx="161798" cy="105941"/>
        </a:xfrm>
        <a:prstGeom prst="rightArrow">
          <a:avLst>
            <a:gd name="adj1" fmla="val 66700"/>
            <a:gd name="adj2" fmla="val 50000"/>
          </a:avLst>
        </a:prstGeom>
        <a:solidFill>
          <a:schemeClr val="accent5">
            <a:hueOff val="-1655646"/>
            <a:satOff val="6635"/>
            <a:lumOff val="143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5689F0B-5B6D-44C2-A7AE-C62427D23602}">
      <dsp:nvSpPr>
        <dsp:cNvPr id="0" name=""/>
        <dsp:cNvSpPr/>
      </dsp:nvSpPr>
      <dsp:spPr>
        <a:xfrm>
          <a:off x="18994" y="1975286"/>
          <a:ext cx="5844196" cy="363438"/>
        </a:xfrm>
        <a:prstGeom prst="roundRect">
          <a:avLst>
            <a:gd name="adj" fmla="val 10000"/>
          </a:avLst>
        </a:prstGeom>
        <a:solidFill>
          <a:schemeClr val="accent5">
            <a:tint val="40000"/>
            <a:alpha val="90000"/>
            <a:hueOff val="-1790080"/>
            <a:satOff val="8042"/>
            <a:lumOff val="553"/>
            <a:alphaOff val="0"/>
          </a:schemeClr>
        </a:solidFill>
        <a:ln w="25400" cap="flat" cmpd="sng" algn="ctr">
          <a:solidFill>
            <a:schemeClr val="accent5">
              <a:tint val="40000"/>
              <a:alpha val="90000"/>
              <a:hueOff val="-1790080"/>
              <a:satOff val="8042"/>
              <a:lumOff val="55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uk-UA" sz="1400" kern="1200"/>
            <a:t>Основна ідея, проблема або слово розташовується в центрі.</a:t>
          </a:r>
        </a:p>
      </dsp:txBody>
      <dsp:txXfrm>
        <a:off x="29639" y="1985931"/>
        <a:ext cx="5822906" cy="342148"/>
      </dsp:txXfrm>
    </dsp:sp>
    <dsp:sp modelId="{4A29DCFC-48F8-4E20-93F8-35243660AA88}">
      <dsp:nvSpPr>
        <dsp:cNvPr id="0" name=""/>
        <dsp:cNvSpPr/>
      </dsp:nvSpPr>
      <dsp:spPr>
        <a:xfrm rot="5400000">
          <a:off x="2813252" y="2391695"/>
          <a:ext cx="255680" cy="105941"/>
        </a:xfrm>
        <a:prstGeom prst="rightArrow">
          <a:avLst>
            <a:gd name="adj1" fmla="val 66700"/>
            <a:gd name="adj2" fmla="val 50000"/>
          </a:avLst>
        </a:prstGeom>
        <a:solidFill>
          <a:schemeClr val="accent5">
            <a:hueOff val="-3311292"/>
            <a:satOff val="13270"/>
            <a:lumOff val="287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052BD67-6644-4FE3-97DE-107833E730A9}">
      <dsp:nvSpPr>
        <dsp:cNvPr id="0" name=""/>
        <dsp:cNvSpPr/>
      </dsp:nvSpPr>
      <dsp:spPr>
        <a:xfrm>
          <a:off x="18994" y="2550606"/>
          <a:ext cx="5844196" cy="563824"/>
        </a:xfrm>
        <a:prstGeom prst="roundRect">
          <a:avLst>
            <a:gd name="adj" fmla="val 10000"/>
          </a:avLst>
        </a:prstGeom>
        <a:solidFill>
          <a:schemeClr val="accent5">
            <a:tint val="40000"/>
            <a:alpha val="90000"/>
            <a:hueOff val="-3580161"/>
            <a:satOff val="16084"/>
            <a:lumOff val="1106"/>
            <a:alphaOff val="0"/>
          </a:schemeClr>
        </a:solidFill>
        <a:ln w="25400" cap="flat" cmpd="sng" algn="ctr">
          <a:solidFill>
            <a:schemeClr val="accent5">
              <a:tint val="40000"/>
              <a:alpha val="90000"/>
              <a:hueOff val="-3580161"/>
              <a:satOff val="16084"/>
              <a:lumOff val="110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uk-UA" sz="1400" kern="1200"/>
            <a:t>Основні галузі з'єднуються з центральною ідеєю, а гілки другого, третього і т. д. </a:t>
          </a:r>
        </a:p>
      </dsp:txBody>
      <dsp:txXfrm>
        <a:off x="35508" y="2567120"/>
        <a:ext cx="5811168" cy="530796"/>
      </dsp:txXfrm>
    </dsp:sp>
    <dsp:sp modelId="{7776F407-B4AD-4155-8714-807A2D8308C8}">
      <dsp:nvSpPr>
        <dsp:cNvPr id="0" name=""/>
        <dsp:cNvSpPr/>
      </dsp:nvSpPr>
      <dsp:spPr>
        <a:xfrm rot="5400000">
          <a:off x="2813252" y="3167402"/>
          <a:ext cx="255680" cy="105941"/>
        </a:xfrm>
        <a:prstGeom prst="rightArrow">
          <a:avLst>
            <a:gd name="adj1" fmla="val 66700"/>
            <a:gd name="adj2" fmla="val 50000"/>
          </a:avLst>
        </a:prstGeom>
        <a:solidFill>
          <a:schemeClr val="accent5">
            <a:hueOff val="-4966938"/>
            <a:satOff val="19906"/>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19EE6C6-E342-4ECA-ABDC-89A4D2AC4416}">
      <dsp:nvSpPr>
        <dsp:cNvPr id="0" name=""/>
        <dsp:cNvSpPr/>
      </dsp:nvSpPr>
      <dsp:spPr>
        <a:xfrm>
          <a:off x="18994" y="3326313"/>
          <a:ext cx="5844196" cy="264471"/>
        </a:xfrm>
        <a:prstGeom prst="roundRect">
          <a:avLst>
            <a:gd name="adj" fmla="val 10000"/>
          </a:avLst>
        </a:prstGeom>
        <a:solidFill>
          <a:schemeClr val="accent5">
            <a:tint val="40000"/>
            <a:alpha val="90000"/>
            <a:hueOff val="-5370241"/>
            <a:satOff val="24126"/>
            <a:lumOff val="1658"/>
            <a:alphaOff val="0"/>
          </a:schemeClr>
        </a:solidFill>
        <a:ln w="25400" cap="flat" cmpd="sng" algn="ctr">
          <a:solidFill>
            <a:schemeClr val="accent5">
              <a:tint val="40000"/>
              <a:alpha val="90000"/>
              <a:hueOff val="-5370241"/>
              <a:satOff val="24126"/>
              <a:lumOff val="165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uk-UA" sz="1400" kern="1200"/>
            <a:t>Кожна головна гілка має свій колір.</a:t>
          </a:r>
        </a:p>
      </dsp:txBody>
      <dsp:txXfrm>
        <a:off x="26740" y="3334059"/>
        <a:ext cx="5828704" cy="248979"/>
      </dsp:txXfrm>
    </dsp:sp>
    <dsp:sp modelId="{B12CE918-BD2D-4115-84DB-E681436F3856}">
      <dsp:nvSpPr>
        <dsp:cNvPr id="0" name=""/>
        <dsp:cNvSpPr/>
      </dsp:nvSpPr>
      <dsp:spPr>
        <a:xfrm rot="5400000">
          <a:off x="2871446" y="3643755"/>
          <a:ext cx="139292" cy="105941"/>
        </a:xfrm>
        <a:prstGeom prst="rightArrow">
          <a:avLst>
            <a:gd name="adj1" fmla="val 66700"/>
            <a:gd name="adj2" fmla="val 50000"/>
          </a:avLst>
        </a:prstGeom>
        <a:solidFill>
          <a:schemeClr val="accent5">
            <a:hueOff val="-6622584"/>
            <a:satOff val="26541"/>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D3A981D-9741-46FD-B42F-21441B49856F}">
      <dsp:nvSpPr>
        <dsp:cNvPr id="0" name=""/>
        <dsp:cNvSpPr/>
      </dsp:nvSpPr>
      <dsp:spPr>
        <a:xfrm>
          <a:off x="18994" y="3802667"/>
          <a:ext cx="5844196" cy="605377"/>
        </a:xfrm>
        <a:prstGeom prst="roundRect">
          <a:avLst>
            <a:gd name="adj" fmla="val 10000"/>
          </a:avLst>
        </a:prstGeom>
        <a:solidFill>
          <a:schemeClr val="accent5">
            <a:tint val="40000"/>
            <a:alpha val="90000"/>
            <a:hueOff val="-7160321"/>
            <a:satOff val="32169"/>
            <a:lumOff val="2211"/>
            <a:alphaOff val="0"/>
          </a:schemeClr>
        </a:solidFill>
        <a:ln w="25400" cap="flat" cmpd="sng" algn="ctr">
          <a:solidFill>
            <a:schemeClr val="accent5">
              <a:tint val="40000"/>
              <a:alpha val="90000"/>
              <a:hueOff val="-7160321"/>
              <a:satOff val="32169"/>
              <a:lumOff val="2211"/>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uk-UA" sz="1400" kern="1200"/>
            <a:t>Над кожною лінією-гілкою пишеться тільки одне ключове слово.  Роздільне написання слів може привести до нових ідей.</a:t>
          </a:r>
        </a:p>
      </dsp:txBody>
      <dsp:txXfrm>
        <a:off x="36725" y="3820398"/>
        <a:ext cx="5808734" cy="569915"/>
      </dsp:txXfrm>
    </dsp:sp>
    <dsp:sp modelId="{9477F899-998E-4A30-94D1-D8A74EB9B2E5}">
      <dsp:nvSpPr>
        <dsp:cNvPr id="0" name=""/>
        <dsp:cNvSpPr/>
      </dsp:nvSpPr>
      <dsp:spPr>
        <a:xfrm rot="5400000">
          <a:off x="2813252" y="4461015"/>
          <a:ext cx="255680" cy="105941"/>
        </a:xfrm>
        <a:prstGeom prst="rightArrow">
          <a:avLst>
            <a:gd name="adj1" fmla="val 66700"/>
            <a:gd name="adj2" fmla="val 50000"/>
          </a:avLst>
        </a:prstGeom>
        <a:solidFill>
          <a:schemeClr val="accent5">
            <a:hueOff val="-8278230"/>
            <a:satOff val="33176"/>
            <a:lumOff val="719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5CC67EB-F7D4-47DC-8BDB-8486D20F5DBD}">
      <dsp:nvSpPr>
        <dsp:cNvPr id="0" name=""/>
        <dsp:cNvSpPr/>
      </dsp:nvSpPr>
      <dsp:spPr>
        <a:xfrm>
          <a:off x="18994" y="4619927"/>
          <a:ext cx="5844196" cy="605377"/>
        </a:xfrm>
        <a:prstGeom prst="roundRect">
          <a:avLst>
            <a:gd name="adj" fmla="val 10000"/>
          </a:avLst>
        </a:prstGeom>
        <a:solidFill>
          <a:schemeClr val="accent5">
            <a:tint val="40000"/>
            <a:alpha val="90000"/>
            <a:hueOff val="-8950401"/>
            <a:satOff val="40211"/>
            <a:lumOff val="2764"/>
            <a:alphaOff val="0"/>
          </a:schemeClr>
        </a:solidFill>
        <a:ln w="25400" cap="flat" cmpd="sng" algn="ctr">
          <a:solidFill>
            <a:schemeClr val="accent5">
              <a:tint val="40000"/>
              <a:alpha val="90000"/>
              <a:hueOff val="-8950401"/>
              <a:satOff val="40211"/>
              <a:lumOff val="276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uk-UA" sz="1400" kern="1200"/>
            <a:t>Для кращого запам'ятовування і засвоєння бажано використовувати малюнки, картинки, асоціації про кожне слово.</a:t>
          </a:r>
        </a:p>
      </dsp:txBody>
      <dsp:txXfrm>
        <a:off x="36725" y="4637658"/>
        <a:ext cx="5808734" cy="569915"/>
      </dsp:txXfrm>
    </dsp:sp>
    <dsp:sp modelId="{F471627A-4F37-4F93-8097-8EC0B5EE1855}">
      <dsp:nvSpPr>
        <dsp:cNvPr id="0" name=""/>
        <dsp:cNvSpPr/>
      </dsp:nvSpPr>
      <dsp:spPr>
        <a:xfrm rot="5400000">
          <a:off x="2813252" y="5278275"/>
          <a:ext cx="255680" cy="105941"/>
        </a:xfrm>
        <a:prstGeom prst="rightArrow">
          <a:avLst>
            <a:gd name="adj1" fmla="val 667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C462D02-9AF8-4BD2-A91D-1C1CAB09092F}">
      <dsp:nvSpPr>
        <dsp:cNvPr id="0" name=""/>
        <dsp:cNvSpPr/>
      </dsp:nvSpPr>
      <dsp:spPr>
        <a:xfrm>
          <a:off x="18994" y="5437187"/>
          <a:ext cx="5844196" cy="605377"/>
        </a:xfrm>
        <a:prstGeom prst="roundRect">
          <a:avLst>
            <a:gd name="adj" fmla="val 10000"/>
          </a:avLst>
        </a:prstGeom>
        <a:solidFill>
          <a:schemeClr val="accent5">
            <a:tint val="40000"/>
            <a:alpha val="90000"/>
            <a:hueOff val="-10740482"/>
            <a:satOff val="48253"/>
            <a:lumOff val="3317"/>
            <a:alphaOff val="0"/>
          </a:schemeClr>
        </a:solidFill>
        <a:ln w="25400" cap="flat" cmpd="sng" algn="ctr">
          <a:solidFill>
            <a:schemeClr val="accent5">
              <a:tint val="40000"/>
              <a:alpha val="90000"/>
              <a:hueOff val="-10740482"/>
              <a:satOff val="48253"/>
              <a:lumOff val="331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uk-UA" sz="1400" kern="1200"/>
            <a:t>Гілки, що розрослися можна укладати в контури, щоб вони не змішувалися з сусідніми гілками.</a:t>
          </a:r>
        </a:p>
      </dsp:txBody>
      <dsp:txXfrm>
        <a:off x="36725" y="5454918"/>
        <a:ext cx="5808734" cy="56991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E3283F-8BEE-4319-B37E-3747B8E49535}">
      <dsp:nvSpPr>
        <dsp:cNvPr id="0" name=""/>
        <dsp:cNvSpPr/>
      </dsp:nvSpPr>
      <dsp:spPr>
        <a:xfrm rot="16200000">
          <a:off x="-552449" y="552449"/>
          <a:ext cx="3838575" cy="2733675"/>
        </a:xfrm>
        <a:prstGeom prst="round1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42240" tIns="142240" rIns="142240" bIns="142240" numCol="1" spcCol="1270" anchor="t" anchorCtr="0">
          <a:noAutofit/>
        </a:bodyPr>
        <a:lstStyle/>
        <a:p>
          <a:pPr lvl="0" algn="l" defTabSz="889000">
            <a:lnSpc>
              <a:spcPct val="90000"/>
            </a:lnSpc>
            <a:spcBef>
              <a:spcPct val="0"/>
            </a:spcBef>
            <a:spcAft>
              <a:spcPct val="35000"/>
            </a:spcAft>
          </a:pPr>
          <a:r>
            <a:rPr lang="uk-UA" sz="2000" b="1" u="dotted" kern="1200" baseline="0">
              <a:solidFill>
                <a:sysClr val="windowText" lastClr="000000"/>
              </a:solidFill>
            </a:rPr>
            <a:t>Переваги:</a:t>
          </a:r>
        </a:p>
        <a:p>
          <a:pPr marL="114300" lvl="1" indent="-114300" algn="l" defTabSz="533400">
            <a:lnSpc>
              <a:spcPct val="90000"/>
            </a:lnSpc>
            <a:spcBef>
              <a:spcPct val="0"/>
            </a:spcBef>
            <a:spcAft>
              <a:spcPct val="15000"/>
            </a:spcAft>
            <a:buChar char="••"/>
          </a:pPr>
          <a:r>
            <a:rPr lang="uk-UA" sz="1200" b="1" i="0" kern="1200">
              <a:solidFill>
                <a:sysClr val="windowText" lastClr="000000"/>
              </a:solidFill>
            </a:rPr>
            <a:t>відображає природній процес мислення людини;</a:t>
          </a:r>
          <a:endParaRPr lang="uk-UA" sz="1200" b="1" kern="1200">
            <a:solidFill>
              <a:sysClr val="windowText" lastClr="000000"/>
            </a:solidFill>
          </a:endParaRPr>
        </a:p>
        <a:p>
          <a:pPr marL="114300" lvl="1" indent="-114300" algn="l" defTabSz="533400">
            <a:lnSpc>
              <a:spcPct val="90000"/>
            </a:lnSpc>
            <a:spcBef>
              <a:spcPct val="0"/>
            </a:spcBef>
            <a:spcAft>
              <a:spcPct val="15000"/>
            </a:spcAft>
            <a:buChar char="••"/>
          </a:pPr>
          <a:r>
            <a:rPr lang="uk-UA" sz="1200" b="1" kern="1200">
              <a:solidFill>
                <a:sysClr val="windowText" lastClr="000000"/>
              </a:solidFill>
            </a:rPr>
            <a:t>інформаційна ємність, </a:t>
          </a:r>
          <a:r>
            <a:rPr lang="uk-UA" sz="1200" b="1" i="0" kern="1200">
              <a:solidFill>
                <a:sysClr val="windowText" lastClr="000000"/>
              </a:solidFill>
            </a:rPr>
            <a:t>цілісний образ навчального матеріалу;</a:t>
          </a:r>
          <a:endParaRPr lang="uk-UA" sz="1200" b="1" kern="1200">
            <a:solidFill>
              <a:sysClr val="windowText" lastClr="000000"/>
            </a:solidFill>
          </a:endParaRPr>
        </a:p>
        <a:p>
          <a:pPr marL="114300" lvl="1" indent="-114300" algn="l" defTabSz="533400">
            <a:lnSpc>
              <a:spcPct val="90000"/>
            </a:lnSpc>
            <a:spcBef>
              <a:spcPct val="0"/>
            </a:spcBef>
            <a:spcAft>
              <a:spcPct val="15000"/>
            </a:spcAft>
            <a:buChar char="••"/>
          </a:pPr>
          <a:r>
            <a:rPr lang="uk-UA" sz="1200" b="1" kern="1200">
              <a:solidFill>
                <a:sysClr val="windowText" lastClr="000000"/>
              </a:solidFill>
            </a:rPr>
            <a:t>виділення ключових понять;</a:t>
          </a:r>
        </a:p>
        <a:p>
          <a:pPr marL="114300" lvl="1" indent="-114300" algn="l" defTabSz="533400">
            <a:lnSpc>
              <a:spcPct val="90000"/>
            </a:lnSpc>
            <a:spcBef>
              <a:spcPct val="0"/>
            </a:spcBef>
            <a:spcAft>
              <a:spcPct val="15000"/>
            </a:spcAft>
            <a:buChar char="••"/>
          </a:pPr>
          <a:r>
            <a:rPr lang="uk-UA" sz="1200" b="1" i="0" kern="1200">
              <a:solidFill>
                <a:sysClr val="windowText" lastClr="000000"/>
              </a:solidFill>
            </a:rPr>
            <a:t>унаочнення не тільки основних понять, а й взаємозв’язків між ними</a:t>
          </a:r>
          <a:r>
            <a:rPr lang="uk-UA" sz="1200" b="1" kern="1200">
              <a:solidFill>
                <a:sysClr val="windowText" lastClr="000000"/>
              </a:solidFill>
            </a:rPr>
            <a:t>;  </a:t>
          </a:r>
        </a:p>
        <a:p>
          <a:pPr marL="114300" lvl="1" indent="-114300" algn="l" defTabSz="533400">
            <a:lnSpc>
              <a:spcPct val="90000"/>
            </a:lnSpc>
            <a:spcBef>
              <a:spcPct val="0"/>
            </a:spcBef>
            <a:spcAft>
              <a:spcPct val="15000"/>
            </a:spcAft>
            <a:buChar char="••"/>
          </a:pPr>
          <a:r>
            <a:rPr lang="uk-UA" sz="1200" b="1" kern="1200">
              <a:solidFill>
                <a:sysClr val="windowText" lastClr="000000"/>
              </a:solidFill>
            </a:rPr>
            <a:t>структурування інформації;</a:t>
          </a:r>
        </a:p>
        <a:p>
          <a:pPr marL="114300" lvl="1" indent="-114300" algn="l" defTabSz="533400">
            <a:lnSpc>
              <a:spcPct val="90000"/>
            </a:lnSpc>
            <a:spcBef>
              <a:spcPct val="0"/>
            </a:spcBef>
            <a:spcAft>
              <a:spcPct val="15000"/>
            </a:spcAft>
            <a:buChar char="••"/>
          </a:pPr>
          <a:r>
            <a:rPr lang="uk-UA" sz="1200" b="1" kern="1200">
              <a:solidFill>
                <a:sysClr val="windowText" lastClr="000000"/>
              </a:solidFill>
            </a:rPr>
            <a:t>економія часу під час запису, читання, пошуку інформації;</a:t>
          </a:r>
        </a:p>
        <a:p>
          <a:pPr marL="114300" lvl="1" indent="-114300" algn="l" defTabSz="533400">
            <a:lnSpc>
              <a:spcPct val="90000"/>
            </a:lnSpc>
            <a:spcBef>
              <a:spcPct val="0"/>
            </a:spcBef>
            <a:spcAft>
              <a:spcPct val="15000"/>
            </a:spcAft>
            <a:buChar char="••"/>
          </a:pPr>
          <a:r>
            <a:rPr lang="uk-UA" sz="1200" b="1" kern="1200">
              <a:solidFill>
                <a:sysClr val="windowText" lastClr="000000"/>
              </a:solidFill>
            </a:rPr>
            <a:t>творчий підхід.</a:t>
          </a:r>
        </a:p>
      </dsp:txBody>
      <dsp:txXfrm rot="5400000">
        <a:off x="0" y="0"/>
        <a:ext cx="2733675" cy="2878931"/>
      </dsp:txXfrm>
    </dsp:sp>
    <dsp:sp modelId="{7379E867-6297-4FCF-90F4-F635BC0980FC}">
      <dsp:nvSpPr>
        <dsp:cNvPr id="0" name=""/>
        <dsp:cNvSpPr/>
      </dsp:nvSpPr>
      <dsp:spPr>
        <a:xfrm>
          <a:off x="2733675" y="0"/>
          <a:ext cx="2733675" cy="3838575"/>
        </a:xfrm>
        <a:prstGeom prst="round1Rect">
          <a:avLst/>
        </a:prstGeom>
        <a:gradFill rotWithShape="0">
          <a:gsLst>
            <a:gs pos="0">
              <a:schemeClr val="accent5">
                <a:hueOff val="-3311292"/>
                <a:satOff val="13270"/>
                <a:lumOff val="2876"/>
                <a:alphaOff val="0"/>
                <a:shade val="51000"/>
                <a:satMod val="130000"/>
              </a:schemeClr>
            </a:gs>
            <a:gs pos="80000">
              <a:schemeClr val="accent5">
                <a:hueOff val="-3311292"/>
                <a:satOff val="13270"/>
                <a:lumOff val="2876"/>
                <a:alphaOff val="0"/>
                <a:shade val="93000"/>
                <a:satMod val="130000"/>
              </a:schemeClr>
            </a:gs>
            <a:gs pos="100000">
              <a:schemeClr val="accent5">
                <a:hueOff val="-3311292"/>
                <a:satOff val="13270"/>
                <a:lumOff val="287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42240" tIns="142240" rIns="142240" bIns="142240" numCol="1" spcCol="1270" anchor="t" anchorCtr="0">
          <a:noAutofit/>
        </a:bodyPr>
        <a:lstStyle/>
        <a:p>
          <a:pPr lvl="0" algn="l" defTabSz="889000">
            <a:lnSpc>
              <a:spcPct val="90000"/>
            </a:lnSpc>
            <a:spcBef>
              <a:spcPct val="0"/>
            </a:spcBef>
            <a:spcAft>
              <a:spcPct val="35000"/>
            </a:spcAft>
          </a:pPr>
          <a:r>
            <a:rPr lang="uk-UA" sz="2000" b="1" u="dotted" kern="1200" baseline="0">
              <a:solidFill>
                <a:sysClr val="windowText" lastClr="000000"/>
              </a:solidFill>
            </a:rPr>
            <a:t>Недоліки:</a:t>
          </a:r>
          <a:endParaRPr lang="uk-UA" sz="1200" b="1" kern="1200">
            <a:solidFill>
              <a:sysClr val="windowText" lastClr="000000"/>
            </a:solidFill>
          </a:endParaRPr>
        </a:p>
        <a:p>
          <a:pPr marL="114300" lvl="1" indent="-114300" algn="l" defTabSz="533400">
            <a:lnSpc>
              <a:spcPct val="90000"/>
            </a:lnSpc>
            <a:spcBef>
              <a:spcPct val="0"/>
            </a:spcBef>
            <a:spcAft>
              <a:spcPct val="15000"/>
            </a:spcAft>
            <a:buChar char="••"/>
          </a:pPr>
          <a:r>
            <a:rPr lang="uk-UA" sz="1200" b="1" kern="1200">
              <a:solidFill>
                <a:sysClr val="windowText" lastClr="000000"/>
              </a:solidFill>
            </a:rPr>
            <a:t>потрібен час на освоєння і розробку карт;</a:t>
          </a:r>
        </a:p>
        <a:p>
          <a:pPr marL="114300" lvl="1" indent="-114300" algn="l" defTabSz="533400">
            <a:lnSpc>
              <a:spcPct val="90000"/>
            </a:lnSpc>
            <a:spcBef>
              <a:spcPct val="0"/>
            </a:spcBef>
            <a:spcAft>
              <a:spcPct val="15000"/>
            </a:spcAft>
            <a:buChar char="••"/>
          </a:pPr>
          <a:r>
            <a:rPr lang="uk-UA" sz="1200" b="1" kern="1200">
              <a:solidFill>
                <a:sysClr val="windowText" lastClr="000000"/>
              </a:solidFill>
            </a:rPr>
            <a:t>учні стикаються з труднощами при освоєнні сервісів самостійно, особливо якщо інтерфейс англомовний;</a:t>
          </a:r>
        </a:p>
        <a:p>
          <a:pPr marL="114300" lvl="1" indent="-114300" algn="l" defTabSz="533400">
            <a:lnSpc>
              <a:spcPct val="90000"/>
            </a:lnSpc>
            <a:spcBef>
              <a:spcPct val="0"/>
            </a:spcBef>
            <a:spcAft>
              <a:spcPct val="15000"/>
            </a:spcAft>
            <a:buChar char="••"/>
          </a:pPr>
          <a:r>
            <a:rPr lang="uk-UA" sz="1200" b="1" kern="1200">
              <a:solidFill>
                <a:sysClr val="windowText" lastClr="000000"/>
              </a:solidFill>
            </a:rPr>
            <a:t>недостатня кількість безкоштовних і вільнодоступних додатків для створення ментальних карт.</a:t>
          </a:r>
        </a:p>
      </dsp:txBody>
      <dsp:txXfrm>
        <a:off x="2733675" y="0"/>
        <a:ext cx="2733675" cy="2878931"/>
      </dsp:txXfrm>
    </dsp:sp>
    <dsp:sp modelId="{B8B6D648-1614-4AB4-965A-AA5698D621C6}">
      <dsp:nvSpPr>
        <dsp:cNvPr id="0" name=""/>
        <dsp:cNvSpPr/>
      </dsp:nvSpPr>
      <dsp:spPr>
        <a:xfrm rot="10800000">
          <a:off x="0" y="3838575"/>
          <a:ext cx="2733675" cy="3838575"/>
        </a:xfrm>
        <a:prstGeom prst="round1Rect">
          <a:avLst/>
        </a:prstGeom>
        <a:gradFill rotWithShape="0">
          <a:gsLst>
            <a:gs pos="0">
              <a:schemeClr val="accent5">
                <a:hueOff val="-6622584"/>
                <a:satOff val="26541"/>
                <a:lumOff val="5752"/>
                <a:alphaOff val="0"/>
                <a:shade val="51000"/>
                <a:satMod val="130000"/>
              </a:schemeClr>
            </a:gs>
            <a:gs pos="80000">
              <a:schemeClr val="accent5">
                <a:hueOff val="-6622584"/>
                <a:satOff val="26541"/>
                <a:lumOff val="5752"/>
                <a:alphaOff val="0"/>
                <a:shade val="93000"/>
                <a:satMod val="130000"/>
              </a:schemeClr>
            </a:gs>
            <a:gs pos="100000">
              <a:schemeClr val="accent5">
                <a:hueOff val="-6622584"/>
                <a:satOff val="26541"/>
                <a:lumOff val="5752"/>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42240" tIns="142240" rIns="142240" bIns="142240" numCol="1" spcCol="1270" anchor="t" anchorCtr="0">
          <a:noAutofit/>
        </a:bodyPr>
        <a:lstStyle/>
        <a:p>
          <a:pPr lvl="0" algn="l" defTabSz="889000">
            <a:lnSpc>
              <a:spcPct val="90000"/>
            </a:lnSpc>
            <a:spcBef>
              <a:spcPct val="0"/>
            </a:spcBef>
            <a:spcAft>
              <a:spcPct val="35000"/>
            </a:spcAft>
          </a:pPr>
          <a:r>
            <a:rPr lang="uk-UA" sz="2000" b="1" u="dotted" kern="1200" baseline="0">
              <a:solidFill>
                <a:sysClr val="windowText" lastClr="000000"/>
              </a:solidFill>
            </a:rPr>
            <a:t>Ефективність:</a:t>
          </a:r>
        </a:p>
        <a:p>
          <a:pPr marL="114300" lvl="1" indent="-114300" algn="l" defTabSz="533400">
            <a:lnSpc>
              <a:spcPct val="90000"/>
            </a:lnSpc>
            <a:spcBef>
              <a:spcPct val="0"/>
            </a:spcBef>
            <a:spcAft>
              <a:spcPct val="15000"/>
            </a:spcAft>
            <a:buChar char="••"/>
          </a:pPr>
          <a:r>
            <a:rPr lang="uk-UA" sz="1200" b="1" kern="1200">
              <a:solidFill>
                <a:sysClr val="windowText" lastClr="000000"/>
              </a:solidFill>
            </a:rPr>
            <a:t>розвиває пам'ять, розвитває логічне та креативне мислення;</a:t>
          </a:r>
        </a:p>
        <a:p>
          <a:pPr marL="114300" lvl="1" indent="-114300" algn="l" defTabSz="533400">
            <a:lnSpc>
              <a:spcPct val="90000"/>
            </a:lnSpc>
            <a:spcBef>
              <a:spcPct val="0"/>
            </a:spcBef>
            <a:spcAft>
              <a:spcPct val="15000"/>
            </a:spcAft>
            <a:buChar char="••"/>
          </a:pPr>
          <a:r>
            <a:rPr lang="uk-UA" sz="1200" b="1" kern="1200">
              <a:solidFill>
                <a:sysClr val="windowText" lastClr="000000"/>
              </a:solidFill>
            </a:rPr>
            <a:t>задіює до пізнавальних процесів обидві півкулі голоного мозку;</a:t>
          </a:r>
        </a:p>
        <a:p>
          <a:pPr marL="114300" lvl="1" indent="-114300" algn="l" defTabSz="533400">
            <a:lnSpc>
              <a:spcPct val="90000"/>
            </a:lnSpc>
            <a:spcBef>
              <a:spcPct val="0"/>
            </a:spcBef>
            <a:spcAft>
              <a:spcPct val="15000"/>
            </a:spcAft>
            <a:buChar char="••"/>
          </a:pPr>
          <a:r>
            <a:rPr lang="uk-UA" sz="1200" b="1" kern="1200">
              <a:solidFill>
                <a:sysClr val="windowText" lastClr="000000"/>
              </a:solidFill>
            </a:rPr>
            <a:t>дозволяє організувати інтерактивне навчання;</a:t>
          </a:r>
        </a:p>
        <a:p>
          <a:pPr marL="114300" lvl="1" indent="-114300" algn="l" defTabSz="533400">
            <a:lnSpc>
              <a:spcPct val="90000"/>
            </a:lnSpc>
            <a:spcBef>
              <a:spcPct val="0"/>
            </a:spcBef>
            <a:spcAft>
              <a:spcPct val="15000"/>
            </a:spcAft>
            <a:buChar char="••"/>
          </a:pPr>
          <a:r>
            <a:rPr lang="uk-UA" sz="1200" b="1" kern="1200">
              <a:solidFill>
                <a:sysClr val="windowText" lastClr="000000"/>
              </a:solidFill>
            </a:rPr>
            <a:t>використовується і для  групової, і для індивідуальної роботи;</a:t>
          </a:r>
        </a:p>
        <a:p>
          <a:pPr marL="114300" lvl="1" indent="-114300" algn="l" defTabSz="533400">
            <a:lnSpc>
              <a:spcPct val="90000"/>
            </a:lnSpc>
            <a:spcBef>
              <a:spcPct val="0"/>
            </a:spcBef>
            <a:spcAft>
              <a:spcPct val="15000"/>
            </a:spcAft>
            <a:buChar char="••"/>
          </a:pPr>
          <a:r>
            <a:rPr lang="uk-UA" sz="1200" b="1" kern="1200">
              <a:solidFill>
                <a:sysClr val="windowText" lastClr="000000"/>
              </a:solidFill>
            </a:rPr>
            <a:t>можливо використовувати на всіх етапах уроку;</a:t>
          </a:r>
        </a:p>
        <a:p>
          <a:pPr marL="114300" lvl="1" indent="-114300" algn="l" defTabSz="533400">
            <a:lnSpc>
              <a:spcPct val="90000"/>
            </a:lnSpc>
            <a:spcBef>
              <a:spcPct val="0"/>
            </a:spcBef>
            <a:spcAft>
              <a:spcPct val="15000"/>
            </a:spcAft>
            <a:buChar char="••"/>
          </a:pPr>
          <a:r>
            <a:rPr lang="uk-UA" sz="1200" b="1" kern="1200">
              <a:solidFill>
                <a:sysClr val="windowText" lastClr="000000"/>
              </a:solidFill>
            </a:rPr>
            <a:t>розвиває компетентність "Уміння навчатись".</a:t>
          </a:r>
        </a:p>
      </dsp:txBody>
      <dsp:txXfrm rot="10800000">
        <a:off x="0" y="4798218"/>
        <a:ext cx="2733675" cy="2878931"/>
      </dsp:txXfrm>
    </dsp:sp>
    <dsp:sp modelId="{FD15FD06-C821-4ABD-8038-F13EAE52E601}">
      <dsp:nvSpPr>
        <dsp:cNvPr id="0" name=""/>
        <dsp:cNvSpPr/>
      </dsp:nvSpPr>
      <dsp:spPr>
        <a:xfrm rot="5400000">
          <a:off x="2181225" y="4391025"/>
          <a:ext cx="3838575" cy="2733675"/>
        </a:xfrm>
        <a:prstGeom prst="round1Rect">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42240" tIns="142240" rIns="142240" bIns="142240" numCol="1" spcCol="1270" anchor="t" anchorCtr="0">
          <a:noAutofit/>
        </a:bodyPr>
        <a:lstStyle/>
        <a:p>
          <a:pPr lvl="0" algn="l" defTabSz="889000">
            <a:lnSpc>
              <a:spcPct val="90000"/>
            </a:lnSpc>
            <a:spcBef>
              <a:spcPct val="0"/>
            </a:spcBef>
            <a:spcAft>
              <a:spcPct val="35000"/>
            </a:spcAft>
          </a:pPr>
          <a:r>
            <a:rPr lang="uk-UA" sz="2000" b="1" u="dotted" kern="1200" baseline="0">
              <a:solidFill>
                <a:sysClr val="windowText" lastClr="000000"/>
              </a:solidFill>
            </a:rPr>
            <a:t>Труднощі:</a:t>
          </a:r>
        </a:p>
        <a:p>
          <a:pPr marL="114300" lvl="1" indent="-114300" algn="l" defTabSz="533400">
            <a:lnSpc>
              <a:spcPct val="90000"/>
            </a:lnSpc>
            <a:spcBef>
              <a:spcPct val="0"/>
            </a:spcBef>
            <a:spcAft>
              <a:spcPct val="15000"/>
            </a:spcAft>
            <a:buChar char="••"/>
          </a:pPr>
          <a:r>
            <a:rPr lang="uk-UA" sz="1200" b="1" kern="1200">
              <a:solidFill>
                <a:sysClr val="windowText" lastClr="000000"/>
              </a:solidFill>
            </a:rPr>
            <a:t>інтернет-фільтри можуть блокувати доступ до сервісів для створення карт;</a:t>
          </a:r>
        </a:p>
        <a:p>
          <a:pPr marL="114300" lvl="1" indent="-114300" algn="l" defTabSz="533400">
            <a:lnSpc>
              <a:spcPct val="90000"/>
            </a:lnSpc>
            <a:spcBef>
              <a:spcPct val="0"/>
            </a:spcBef>
            <a:spcAft>
              <a:spcPct val="15000"/>
            </a:spcAft>
            <a:buChar char="••"/>
          </a:pPr>
          <a:r>
            <a:rPr lang="uk-UA" sz="1200" b="1" kern="1200">
              <a:solidFill>
                <a:sysClr val="windowText" lastClr="000000"/>
              </a:solidFill>
            </a:rPr>
            <a:t>переважна більшість сайтів потребують реєстрації або платні.</a:t>
          </a:r>
        </a:p>
      </dsp:txBody>
      <dsp:txXfrm rot="-5400000">
        <a:off x="2733674" y="4798218"/>
        <a:ext cx="2733675" cy="2878931"/>
      </dsp:txXfrm>
    </dsp:sp>
    <dsp:sp modelId="{4F54BF39-54DC-46D9-8534-C98EC75F8D8F}">
      <dsp:nvSpPr>
        <dsp:cNvPr id="0" name=""/>
        <dsp:cNvSpPr/>
      </dsp:nvSpPr>
      <dsp:spPr>
        <a:xfrm>
          <a:off x="1529903" y="2878931"/>
          <a:ext cx="2407542" cy="1919287"/>
        </a:xfrm>
        <a:prstGeom prst="roundRect">
          <a:avLst/>
        </a:prstGeom>
        <a:gradFill rotWithShape="0">
          <a:gsLst>
            <a:gs pos="0">
              <a:schemeClr val="accent5">
                <a:tint val="40000"/>
                <a:hueOff val="0"/>
                <a:satOff val="0"/>
                <a:lumOff val="0"/>
                <a:alphaOff val="0"/>
                <a:shade val="51000"/>
                <a:satMod val="130000"/>
              </a:schemeClr>
            </a:gs>
            <a:gs pos="80000">
              <a:schemeClr val="accent5">
                <a:tint val="40000"/>
                <a:hueOff val="0"/>
                <a:satOff val="0"/>
                <a:lumOff val="0"/>
                <a:alphaOff val="0"/>
                <a:shade val="93000"/>
                <a:satMod val="130000"/>
              </a:schemeClr>
            </a:gs>
            <a:gs pos="100000">
              <a:schemeClr val="accent5">
                <a:tint val="4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b="1" kern="1200" cap="none" spc="0">
              <a:ln w="5715"/>
              <a:solidFill>
                <a:sysClr val="windowText" lastClr="000000"/>
              </a:solidFill>
              <a:effectLst>
                <a:outerShdw blurRad="50800" dist="39000" dir="5460000" algn="tl">
                  <a:srgbClr val="000000">
                    <a:alpha val="38000"/>
                  </a:srgbClr>
                </a:outerShdw>
              </a:effectLst>
            </a:rPr>
            <a:t>SWOT-</a:t>
          </a:r>
          <a:r>
            <a:rPr lang="uk-UA" sz="2400" b="1" kern="1200" cap="none" spc="0">
              <a:ln w="5715"/>
              <a:solidFill>
                <a:sysClr val="windowText" lastClr="000000"/>
              </a:solidFill>
              <a:effectLst>
                <a:outerShdw blurRad="50800" dist="39000" dir="5460000" algn="tl">
                  <a:srgbClr val="000000">
                    <a:alpha val="38000"/>
                  </a:srgbClr>
                </a:outerShdw>
              </a:effectLst>
            </a:rPr>
            <a:t>аналіз технології </a:t>
          </a:r>
          <a:r>
            <a:rPr lang="en-US" sz="2400" b="1" kern="1200" cap="none" spc="0">
              <a:ln w="5715"/>
              <a:solidFill>
                <a:sysClr val="windowText" lastClr="000000"/>
              </a:solidFill>
              <a:effectLst>
                <a:outerShdw blurRad="50800" dist="39000" dir="5460000" algn="tl">
                  <a:srgbClr val="000000">
                    <a:alpha val="38000"/>
                  </a:srgbClr>
                </a:outerShdw>
              </a:effectLst>
            </a:rPr>
            <a:t>MindMaping</a:t>
          </a:r>
          <a:endParaRPr lang="uk-UA" sz="2400" b="1" kern="1200" cap="none" spc="0">
            <a:ln w="5715"/>
            <a:solidFill>
              <a:sysClr val="windowText" lastClr="000000"/>
            </a:solidFill>
            <a:effectLst>
              <a:outerShdw blurRad="50800" dist="39000" dir="5460000" algn="tl">
                <a:srgbClr val="000000">
                  <a:alpha val="38000"/>
                </a:srgbClr>
              </a:outerShdw>
            </a:effectLst>
          </a:endParaRPr>
        </a:p>
      </dsp:txBody>
      <dsp:txXfrm>
        <a:off x="1623595" y="2972623"/>
        <a:ext cx="2220158" cy="1731903"/>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39</Pages>
  <Words>12078</Words>
  <Characters>68847</Characters>
  <Application>Microsoft Office Word</Application>
  <DocSecurity>0</DocSecurity>
  <Lines>573</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80764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Legion</dc:creator>
  <cp:lastModifiedBy>Legion</cp:lastModifiedBy>
  <cp:revision>4</cp:revision>
  <dcterms:created xsi:type="dcterms:W3CDTF">2019-11-03T17:53:00Z</dcterms:created>
  <dcterms:modified xsi:type="dcterms:W3CDTF">2019-11-03T18:35:00Z</dcterms:modified>
</cp:coreProperties>
</file>