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Default="005B561B" w:rsidP="005B561B">
      <w:pPr>
        <w:rPr>
          <w:lang w:val="uk-UA"/>
        </w:rPr>
      </w:pPr>
    </w:p>
    <w:p w:rsidR="005B561B" w:rsidRPr="008D1EA8" w:rsidRDefault="002A5CAE" w:rsidP="005B561B">
      <w:pPr>
        <w:rPr>
          <w:i/>
          <w:lang w:val="uk-UA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35pt;height:94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Створення  малюнків&#10;з кривих та ламаних. &#10;Групування об’єктів. &#10;"/>
          </v:shape>
        </w:pict>
      </w:r>
    </w:p>
    <w:p w:rsidR="005B561B" w:rsidRDefault="005B561B" w:rsidP="005B561B">
      <w:pPr>
        <w:ind w:firstLine="6300"/>
        <w:rPr>
          <w:i/>
          <w:lang w:val="en-US"/>
        </w:rPr>
      </w:pPr>
    </w:p>
    <w:p w:rsidR="005B561B" w:rsidRDefault="002A5CAE" w:rsidP="005B561B">
      <w:pPr>
        <w:rPr>
          <w:lang w:val="uk-UA"/>
        </w:rPr>
      </w:pPr>
      <w:r w:rsidRPr="002A5CAE">
        <w:rPr>
          <w:lang w:val="uk-UA"/>
        </w:rPr>
        <w:pict>
          <v:shape id="_x0000_i1026" type="#_x0000_t136" style="width:440.85pt;height:104.8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Додавання тексту &#10;до графічних зображень &#10;та його форматування&#10;"/>
          </v:shape>
        </w:pict>
      </w:r>
    </w:p>
    <w:p w:rsidR="005B561B" w:rsidRPr="008D1EA8" w:rsidRDefault="00191D00" w:rsidP="005B561B">
      <w:pPr>
        <w:rPr>
          <w:i/>
          <w:lang w:val="uk-UA"/>
        </w:rPr>
      </w:pPr>
      <w:r w:rsidRPr="002A5CAE">
        <w:rPr>
          <w:lang w:val="uk-UA"/>
        </w:rPr>
        <w:pict>
          <v:shape id="_x0000_i1027" type="#_x0000_t136" style="width:434.55pt;height:37.9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Практична робота №10&#10;"/>
          </v:shape>
        </w:pict>
      </w:r>
    </w:p>
    <w:p w:rsidR="005B561B" w:rsidRDefault="005B561B" w:rsidP="005B561B">
      <w:pPr>
        <w:jc w:val="center"/>
        <w:rPr>
          <w:i/>
          <w:lang w:val="uk-UA"/>
        </w:rPr>
      </w:pPr>
    </w:p>
    <w:p w:rsidR="005B561B" w:rsidRDefault="005B561B" w:rsidP="007C5069">
      <w:pPr>
        <w:spacing w:line="360" w:lineRule="auto"/>
        <w:rPr>
          <w:b/>
          <w:lang w:val="uk-UA"/>
        </w:rPr>
      </w:pPr>
    </w:p>
    <w:p w:rsidR="005B561B" w:rsidRDefault="005B561B" w:rsidP="007C5069">
      <w:pPr>
        <w:spacing w:line="360" w:lineRule="auto"/>
        <w:rPr>
          <w:b/>
          <w:lang w:val="uk-UA"/>
        </w:rPr>
      </w:pPr>
    </w:p>
    <w:p w:rsidR="005B561B" w:rsidRDefault="005B561B" w:rsidP="007C5069">
      <w:pPr>
        <w:spacing w:line="360" w:lineRule="auto"/>
        <w:rPr>
          <w:b/>
          <w:lang w:val="uk-UA"/>
        </w:rPr>
      </w:pPr>
    </w:p>
    <w:p w:rsidR="005B561B" w:rsidRPr="0066125E" w:rsidRDefault="005B561B" w:rsidP="005B561B">
      <w:pPr>
        <w:jc w:val="center"/>
        <w:rPr>
          <w:i/>
          <w:lang w:val="uk-UA"/>
        </w:rPr>
      </w:pPr>
    </w:p>
    <w:p w:rsidR="005B561B" w:rsidRPr="008D1EA8" w:rsidRDefault="005B561B" w:rsidP="005B561B">
      <w:pPr>
        <w:ind w:firstLine="6300"/>
        <w:rPr>
          <w:i/>
        </w:rPr>
      </w:pPr>
      <w:r>
        <w:rPr>
          <w:i/>
          <w:lang w:val="uk-UA"/>
        </w:rPr>
        <w:t>Конспект уроку в 9 класі</w:t>
      </w:r>
    </w:p>
    <w:p w:rsidR="005B561B" w:rsidRDefault="005B561B" w:rsidP="005B561B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             підготувала </w:t>
      </w:r>
    </w:p>
    <w:p w:rsidR="005B561B" w:rsidRDefault="005B561B" w:rsidP="005B561B">
      <w:pPr>
        <w:ind w:firstLine="6300"/>
        <w:rPr>
          <w:i/>
          <w:lang w:val="uk-UA"/>
        </w:rPr>
      </w:pPr>
      <w:r>
        <w:rPr>
          <w:i/>
          <w:lang w:val="uk-UA"/>
        </w:rPr>
        <w:t>вчитель інформатики</w:t>
      </w:r>
    </w:p>
    <w:p w:rsidR="005B561B" w:rsidRDefault="005B561B" w:rsidP="005B561B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             </w:t>
      </w:r>
      <w:proofErr w:type="spellStart"/>
      <w:r>
        <w:rPr>
          <w:i/>
          <w:lang w:val="uk-UA"/>
        </w:rPr>
        <w:t>Росохацької</w:t>
      </w:r>
      <w:proofErr w:type="spellEnd"/>
      <w:r>
        <w:rPr>
          <w:i/>
          <w:lang w:val="uk-UA"/>
        </w:rPr>
        <w:t xml:space="preserve"> ЗОШ</w:t>
      </w:r>
    </w:p>
    <w:p w:rsidR="005B561B" w:rsidRDefault="005B561B" w:rsidP="005B561B">
      <w:pPr>
        <w:rPr>
          <w:i/>
          <w:lang w:val="uk-UA"/>
        </w:rPr>
      </w:pPr>
      <w:r>
        <w:rPr>
          <w:i/>
          <w:lang w:val="uk-UA"/>
        </w:rPr>
        <w:t xml:space="preserve">                                                                                                          І-ІІІ ступенів</w:t>
      </w:r>
    </w:p>
    <w:p w:rsidR="005B561B" w:rsidRDefault="005B561B" w:rsidP="005B561B">
      <w:pPr>
        <w:ind w:firstLine="6300"/>
        <w:rPr>
          <w:b/>
          <w:i/>
          <w:lang w:val="uk-UA"/>
        </w:rPr>
      </w:pPr>
      <w:r w:rsidRPr="00BC0AFC">
        <w:rPr>
          <w:b/>
          <w:i/>
          <w:lang w:val="uk-UA"/>
        </w:rPr>
        <w:t>Дерій Галина Григорівна</w:t>
      </w: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Default="005B561B" w:rsidP="005B561B">
      <w:pPr>
        <w:ind w:firstLine="6300"/>
        <w:rPr>
          <w:b/>
          <w:i/>
          <w:lang w:val="uk-UA"/>
        </w:rPr>
      </w:pPr>
    </w:p>
    <w:p w:rsidR="005B561B" w:rsidRPr="00BC0AFC" w:rsidRDefault="006574D9" w:rsidP="005B561B">
      <w:pPr>
        <w:jc w:val="center"/>
        <w:rPr>
          <w:b/>
          <w:i/>
          <w:lang w:val="uk-UA"/>
        </w:rPr>
      </w:pPr>
      <w:r>
        <w:rPr>
          <w:b/>
          <w:i/>
          <w:lang w:val="uk-UA"/>
        </w:rPr>
        <w:t>2019</w:t>
      </w:r>
      <w:r w:rsidR="005B561B">
        <w:rPr>
          <w:b/>
          <w:i/>
          <w:lang w:val="uk-UA"/>
        </w:rPr>
        <w:t>рік</w:t>
      </w:r>
    </w:p>
    <w:p w:rsidR="005B561B" w:rsidRDefault="005B561B" w:rsidP="007C5069">
      <w:pPr>
        <w:spacing w:line="360" w:lineRule="auto"/>
        <w:rPr>
          <w:b/>
          <w:lang w:val="uk-UA"/>
        </w:rPr>
      </w:pPr>
    </w:p>
    <w:p w:rsidR="00191D00" w:rsidRDefault="00191D00" w:rsidP="007C5069">
      <w:pPr>
        <w:spacing w:line="360" w:lineRule="auto"/>
        <w:rPr>
          <w:b/>
          <w:lang w:val="uk-UA"/>
        </w:rPr>
      </w:pPr>
    </w:p>
    <w:p w:rsidR="00191D00" w:rsidRDefault="00191D00" w:rsidP="007C5069">
      <w:pPr>
        <w:spacing w:line="360" w:lineRule="auto"/>
        <w:rPr>
          <w:b/>
          <w:lang w:val="uk-UA"/>
        </w:rPr>
      </w:pPr>
    </w:p>
    <w:p w:rsidR="00191D00" w:rsidRDefault="00191D00" w:rsidP="007C5069">
      <w:pPr>
        <w:spacing w:line="360" w:lineRule="auto"/>
        <w:rPr>
          <w:b/>
          <w:lang w:val="uk-UA"/>
        </w:rPr>
      </w:pPr>
    </w:p>
    <w:p w:rsidR="0084481E" w:rsidRDefault="00A9128F" w:rsidP="007C5069">
      <w:pPr>
        <w:spacing w:line="360" w:lineRule="auto"/>
        <w:rPr>
          <w:lang w:val="uk-UA"/>
        </w:rPr>
      </w:pPr>
      <w:r w:rsidRPr="00A9128F">
        <w:rPr>
          <w:b/>
        </w:rPr>
        <w:lastRenderedPageBreak/>
        <w:t>ТЕМА</w:t>
      </w:r>
      <w:r>
        <w:t>.</w:t>
      </w:r>
      <w:r>
        <w:rPr>
          <w:lang w:val="uk-UA"/>
        </w:rPr>
        <w:t xml:space="preserve"> </w:t>
      </w:r>
      <w:proofErr w:type="spellStart"/>
      <w:r>
        <w:t>Створення</w:t>
      </w:r>
      <w:proofErr w:type="spellEnd"/>
      <w:r>
        <w:t xml:space="preserve"> </w:t>
      </w:r>
      <w:r>
        <w:rPr>
          <w:lang w:val="uk-UA"/>
        </w:rPr>
        <w:t xml:space="preserve"> </w:t>
      </w:r>
      <w:proofErr w:type="spellStart"/>
      <w:r>
        <w:t>малюнк</w:t>
      </w:r>
      <w:proofErr w:type="spellEnd"/>
      <w:r>
        <w:rPr>
          <w:lang w:val="uk-UA"/>
        </w:rPr>
        <w:t>і</w:t>
      </w:r>
      <w:r>
        <w:t>в</w:t>
      </w:r>
      <w:r>
        <w:rPr>
          <w:lang w:val="uk-UA"/>
        </w:rPr>
        <w:t xml:space="preserve"> з кривих та ламаних. Групування </w:t>
      </w:r>
      <w:r w:rsidR="00C1128C">
        <w:rPr>
          <w:lang w:val="uk-UA"/>
        </w:rPr>
        <w:t>об’єктів</w:t>
      </w:r>
      <w:r w:rsidR="00144BA8">
        <w:rPr>
          <w:lang w:val="uk-UA"/>
        </w:rPr>
        <w:t xml:space="preserve">. Додавання тексту </w:t>
      </w:r>
      <w:r w:rsidR="0084481E">
        <w:rPr>
          <w:lang w:val="uk-UA"/>
        </w:rPr>
        <w:t xml:space="preserve"> 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</w:t>
      </w:r>
      <w:r w:rsidR="00144BA8">
        <w:rPr>
          <w:lang w:val="uk-UA"/>
        </w:rPr>
        <w:t xml:space="preserve">до графічних </w:t>
      </w:r>
      <w:r w:rsidR="00A9128F">
        <w:rPr>
          <w:lang w:val="uk-UA"/>
        </w:rPr>
        <w:t xml:space="preserve">зображень та його форматування. Практична робота </w:t>
      </w:r>
      <w:r>
        <w:rPr>
          <w:lang w:val="uk-UA"/>
        </w:rPr>
        <w:t xml:space="preserve">   </w:t>
      </w:r>
    </w:p>
    <w:p w:rsidR="00A9128F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</w:t>
      </w:r>
      <w:r w:rsidR="00A9128F">
        <w:rPr>
          <w:lang w:val="uk-UA"/>
        </w:rPr>
        <w:t>№10»Створення векторних зображень»</w:t>
      </w:r>
    </w:p>
    <w:p w:rsidR="0084481E" w:rsidRDefault="00A9128F" w:rsidP="007C5069">
      <w:pPr>
        <w:spacing w:line="360" w:lineRule="auto"/>
        <w:rPr>
          <w:lang w:val="uk-UA"/>
        </w:rPr>
      </w:pPr>
      <w:r w:rsidRPr="00A9128F">
        <w:rPr>
          <w:b/>
          <w:lang w:val="uk-UA"/>
        </w:rPr>
        <w:t>МЕТА</w:t>
      </w:r>
      <w:r>
        <w:rPr>
          <w:lang w:val="uk-UA"/>
        </w:rPr>
        <w:t>.</w:t>
      </w:r>
      <w:r w:rsidR="00C1128C">
        <w:rPr>
          <w:lang w:val="uk-UA"/>
        </w:rPr>
        <w:t xml:space="preserve"> </w:t>
      </w:r>
      <w:r>
        <w:rPr>
          <w:lang w:val="uk-UA"/>
        </w:rPr>
        <w:t>Ввести пон</w:t>
      </w:r>
      <w:r w:rsidR="00C1128C">
        <w:rPr>
          <w:lang w:val="uk-UA"/>
        </w:rPr>
        <w:t>я</w:t>
      </w:r>
      <w:r>
        <w:rPr>
          <w:lang w:val="uk-UA"/>
        </w:rPr>
        <w:t>ття</w:t>
      </w:r>
      <w:r w:rsidR="00C1128C">
        <w:rPr>
          <w:lang w:val="uk-UA"/>
        </w:rPr>
        <w:t xml:space="preserve"> </w:t>
      </w:r>
      <w:r>
        <w:rPr>
          <w:lang w:val="uk-UA"/>
        </w:rPr>
        <w:t xml:space="preserve"> групування </w:t>
      </w:r>
      <w:r w:rsidR="00C1128C">
        <w:rPr>
          <w:lang w:val="uk-UA"/>
        </w:rPr>
        <w:t>об’єктів</w:t>
      </w:r>
      <w:r w:rsidR="00144BA8">
        <w:rPr>
          <w:lang w:val="uk-UA"/>
        </w:rPr>
        <w:t>,</w:t>
      </w:r>
      <w:r>
        <w:rPr>
          <w:lang w:val="uk-UA"/>
        </w:rPr>
        <w:t xml:space="preserve"> розглянути </w:t>
      </w:r>
      <w:r w:rsidR="00144BA8">
        <w:rPr>
          <w:lang w:val="uk-UA"/>
        </w:rPr>
        <w:t xml:space="preserve">способи створення складних </w:t>
      </w:r>
      <w:r w:rsidR="003E3E91">
        <w:rPr>
          <w:lang w:val="uk-UA"/>
        </w:rPr>
        <w:t xml:space="preserve">      </w:t>
      </w:r>
      <w:r w:rsidR="0084481E"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</w:t>
      </w:r>
      <w:r w:rsidR="00144BA8">
        <w:rPr>
          <w:lang w:val="uk-UA"/>
        </w:rPr>
        <w:t xml:space="preserve">малюнків, методи додавання тексту до графічних зображень, формувати вміння </w:t>
      </w:r>
      <w:r>
        <w:rPr>
          <w:lang w:val="uk-UA"/>
        </w:rPr>
        <w:t xml:space="preserve">  </w:t>
      </w:r>
    </w:p>
    <w:p w:rsidR="00A9128F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</w:t>
      </w:r>
      <w:r w:rsidR="00144BA8">
        <w:rPr>
          <w:lang w:val="uk-UA"/>
        </w:rPr>
        <w:t>створювати і редагувати зображення, створювати складні малюнки</w:t>
      </w:r>
      <w:r w:rsidR="003E3E91">
        <w:rPr>
          <w:lang w:val="uk-UA"/>
        </w:rPr>
        <w:t>;</w:t>
      </w:r>
    </w:p>
    <w:p w:rsidR="003E3E91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р</w:t>
      </w:r>
      <w:r w:rsidR="003E3E91">
        <w:rPr>
          <w:lang w:val="uk-UA"/>
        </w:rPr>
        <w:t>озвивати творчі здібності учнів;</w:t>
      </w:r>
    </w:p>
    <w:p w:rsidR="003E3E91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в</w:t>
      </w:r>
      <w:r w:rsidR="003E3E91">
        <w:rPr>
          <w:lang w:val="uk-UA"/>
        </w:rPr>
        <w:t>иховувати цікавість до предмету</w:t>
      </w:r>
      <w:r>
        <w:rPr>
          <w:lang w:val="uk-UA"/>
        </w:rPr>
        <w:t>.</w:t>
      </w:r>
    </w:p>
    <w:p w:rsidR="003E3E91" w:rsidRDefault="003E3E91" w:rsidP="007C5069">
      <w:pPr>
        <w:spacing w:line="360" w:lineRule="auto"/>
        <w:rPr>
          <w:lang w:val="uk-UA"/>
        </w:rPr>
      </w:pPr>
      <w:r w:rsidRPr="003E3E91">
        <w:rPr>
          <w:b/>
          <w:lang w:val="uk-UA"/>
        </w:rPr>
        <w:t>Тип уроку</w:t>
      </w:r>
      <w:r>
        <w:rPr>
          <w:b/>
          <w:lang w:val="uk-UA"/>
        </w:rPr>
        <w:t xml:space="preserve"> </w:t>
      </w:r>
      <w:r>
        <w:rPr>
          <w:lang w:val="uk-UA"/>
        </w:rPr>
        <w:t>вивчення нового матеріалу</w:t>
      </w:r>
    </w:p>
    <w:p w:rsidR="007D643F" w:rsidRDefault="0084481E" w:rsidP="007C5069">
      <w:pPr>
        <w:spacing w:line="360" w:lineRule="auto"/>
        <w:rPr>
          <w:lang w:val="uk-UA"/>
        </w:rPr>
      </w:pPr>
      <w:r>
        <w:rPr>
          <w:b/>
          <w:lang w:val="uk-UA"/>
        </w:rPr>
        <w:t>Матеріали і о</w:t>
      </w:r>
      <w:r w:rsidR="003E3E91" w:rsidRPr="003E3E91">
        <w:rPr>
          <w:b/>
          <w:lang w:val="uk-UA"/>
        </w:rPr>
        <w:t>бладнання</w:t>
      </w:r>
      <w:r w:rsidR="007D643F">
        <w:rPr>
          <w:b/>
          <w:lang w:val="uk-UA"/>
        </w:rPr>
        <w:t>: комп’ютери, ПЗ:«</w:t>
      </w:r>
      <w:r w:rsidR="007D643F">
        <w:rPr>
          <w:lang w:val="en-US"/>
        </w:rPr>
        <w:t>INKSCAPE</w:t>
      </w:r>
      <w:r w:rsidR="007D643F">
        <w:rPr>
          <w:lang w:val="uk-UA"/>
        </w:rPr>
        <w:t xml:space="preserve">», </w:t>
      </w:r>
      <w:proofErr w:type="spellStart"/>
      <w:r w:rsidR="007D643F">
        <w:rPr>
          <w:lang w:val="uk-UA"/>
        </w:rPr>
        <w:t>роздатковий</w:t>
      </w:r>
      <w:proofErr w:type="spellEnd"/>
      <w:r w:rsidR="007D643F">
        <w:rPr>
          <w:lang w:val="uk-UA"/>
        </w:rPr>
        <w:t xml:space="preserve"> і дидактичний </w:t>
      </w:r>
    </w:p>
    <w:p w:rsidR="003E3E91" w:rsidRDefault="007D643F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             </w:t>
      </w:r>
      <w:r w:rsidR="003F57C9">
        <w:rPr>
          <w:lang w:val="uk-UA"/>
        </w:rPr>
        <w:t>м</w:t>
      </w:r>
      <w:r>
        <w:rPr>
          <w:lang w:val="uk-UA"/>
        </w:rPr>
        <w:t>атеріал</w:t>
      </w: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8D1EA8" w:rsidRPr="00D424D3" w:rsidRDefault="008D1EA8" w:rsidP="007C5069">
      <w:pPr>
        <w:spacing w:line="360" w:lineRule="auto"/>
        <w:jc w:val="center"/>
        <w:rPr>
          <w:b/>
        </w:rPr>
      </w:pPr>
    </w:p>
    <w:p w:rsidR="007D643F" w:rsidRDefault="007D643F" w:rsidP="007C5069">
      <w:pPr>
        <w:spacing w:line="360" w:lineRule="auto"/>
        <w:jc w:val="center"/>
        <w:rPr>
          <w:b/>
          <w:lang w:val="uk-UA"/>
        </w:rPr>
      </w:pPr>
      <w:r>
        <w:rPr>
          <w:b/>
          <w:lang w:val="uk-UA"/>
        </w:rPr>
        <w:lastRenderedPageBreak/>
        <w:t>План уроку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І. Організаційний момент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ІІ. Оголошення теми і мети уроку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ІІІ.1. Вхідна рефлексія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ІІІ.2. Мотивація 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ІV. Вивчення нового матеріалу</w:t>
      </w:r>
    </w:p>
    <w:p w:rsidR="007D643F" w:rsidRPr="000B5822" w:rsidRDefault="007D643F" w:rsidP="007C5069">
      <w:pPr>
        <w:spacing w:line="360" w:lineRule="auto"/>
        <w:rPr>
          <w:b/>
          <w:lang w:val="uk-UA"/>
        </w:rPr>
      </w:pPr>
      <w:r w:rsidRPr="00A27285">
        <w:rPr>
          <w:b/>
          <w:lang w:val="en-US"/>
        </w:rPr>
        <w:t>V</w:t>
      </w:r>
      <w:r w:rsidRPr="000B5822">
        <w:rPr>
          <w:b/>
        </w:rPr>
        <w:t>.</w:t>
      </w:r>
      <w:r>
        <w:rPr>
          <w:b/>
          <w:lang w:val="uk-UA"/>
        </w:rPr>
        <w:t xml:space="preserve"> </w:t>
      </w:r>
      <w:r w:rsidRPr="000B5822">
        <w:rPr>
          <w:b/>
        </w:rPr>
        <w:t xml:space="preserve"> </w:t>
      </w:r>
      <w:r>
        <w:rPr>
          <w:b/>
          <w:lang w:val="uk-UA"/>
        </w:rPr>
        <w:t xml:space="preserve"> Тестування учнів, як допуск до практичної роботи</w:t>
      </w:r>
    </w:p>
    <w:p w:rsidR="007D643F" w:rsidRPr="000B5822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en-US"/>
        </w:rPr>
        <w:t>VI</w:t>
      </w:r>
      <w:r w:rsidRPr="007D643F">
        <w:rPr>
          <w:b/>
        </w:rPr>
        <w:t>.</w:t>
      </w:r>
      <w:r>
        <w:rPr>
          <w:b/>
          <w:lang w:val="uk-UA"/>
        </w:rPr>
        <w:t xml:space="preserve"> Практична робота</w:t>
      </w:r>
    </w:p>
    <w:p w:rsidR="007D643F" w:rsidRPr="007D643F" w:rsidRDefault="007D643F" w:rsidP="007C5069">
      <w:pPr>
        <w:spacing w:line="360" w:lineRule="auto"/>
        <w:rPr>
          <w:b/>
          <w:lang w:val="uk-UA"/>
        </w:rPr>
      </w:pP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Хід уроку</w:t>
      </w: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І. Організаційний момент</w:t>
      </w:r>
      <w:r w:rsidR="007D643F">
        <w:rPr>
          <w:b/>
          <w:lang w:val="uk-UA"/>
        </w:rPr>
        <w:t xml:space="preserve">                                                                                                 </w:t>
      </w:r>
      <w:r w:rsidR="007D643F" w:rsidRPr="007D643F">
        <w:rPr>
          <w:i/>
          <w:lang w:val="uk-UA"/>
        </w:rPr>
        <w:t>(</w:t>
      </w:r>
      <w:r w:rsidR="007D643F">
        <w:rPr>
          <w:i/>
          <w:lang w:val="uk-UA"/>
        </w:rPr>
        <w:t>1</w:t>
      </w:r>
      <w:r w:rsidR="007D643F" w:rsidRPr="007D643F">
        <w:rPr>
          <w:i/>
          <w:lang w:val="uk-UA"/>
        </w:rPr>
        <w:t>хв.)</w:t>
      </w: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ІІ. Оголошення теми і мети уроку</w:t>
      </w:r>
      <w:r w:rsidR="007D643F">
        <w:rPr>
          <w:b/>
          <w:lang w:val="uk-UA"/>
        </w:rPr>
        <w:t xml:space="preserve">                                                                                   </w:t>
      </w:r>
      <w:r w:rsidR="007D643F" w:rsidRPr="007D643F">
        <w:rPr>
          <w:i/>
          <w:lang w:val="uk-UA"/>
        </w:rPr>
        <w:t>(</w:t>
      </w:r>
      <w:r w:rsidR="007D643F">
        <w:rPr>
          <w:i/>
          <w:lang w:val="uk-UA"/>
        </w:rPr>
        <w:t>1</w:t>
      </w:r>
      <w:r w:rsidR="007D643F" w:rsidRPr="007D643F">
        <w:rPr>
          <w:i/>
          <w:lang w:val="uk-UA"/>
        </w:rPr>
        <w:t>хв.)</w:t>
      </w: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ІІІ.1. Вхідна рефлексія</w:t>
      </w:r>
      <w:r w:rsidR="007D643F">
        <w:rPr>
          <w:b/>
          <w:lang w:val="uk-UA"/>
        </w:rPr>
        <w:t xml:space="preserve">                                                                                                        </w:t>
      </w:r>
      <w:r w:rsidR="007D643F" w:rsidRPr="007D643F">
        <w:rPr>
          <w:i/>
          <w:lang w:val="uk-UA"/>
        </w:rPr>
        <w:t>(2хв.)</w:t>
      </w:r>
      <w:r w:rsidR="007D643F">
        <w:rPr>
          <w:b/>
          <w:lang w:val="uk-UA"/>
        </w:rPr>
        <w:t xml:space="preserve"> </w:t>
      </w: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ІІІ.2. Мотивація </w:t>
      </w:r>
      <w:r w:rsidR="007D643F">
        <w:rPr>
          <w:b/>
          <w:lang w:val="uk-UA"/>
        </w:rPr>
        <w:t xml:space="preserve">                                                                                                                  </w:t>
      </w:r>
      <w:r w:rsidR="007D643F" w:rsidRPr="007D643F">
        <w:rPr>
          <w:i/>
          <w:lang w:val="uk-UA"/>
        </w:rPr>
        <w:t>(</w:t>
      </w:r>
      <w:r w:rsidR="003F57C9">
        <w:rPr>
          <w:i/>
          <w:lang w:val="uk-UA"/>
        </w:rPr>
        <w:t>1</w:t>
      </w:r>
      <w:r w:rsidR="007D643F" w:rsidRPr="007D643F">
        <w:rPr>
          <w:i/>
          <w:lang w:val="uk-UA"/>
        </w:rPr>
        <w:t>хв.)</w:t>
      </w:r>
      <w:r w:rsidR="007D643F">
        <w:rPr>
          <w:b/>
          <w:lang w:val="uk-UA"/>
        </w:rPr>
        <w:t xml:space="preserve">   </w:t>
      </w:r>
    </w:p>
    <w:p w:rsidR="003E3E91" w:rsidRDefault="003E3E91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ІV. Вивчення нового матеріалу</w:t>
      </w:r>
      <w:r w:rsidR="003F57C9">
        <w:rPr>
          <w:b/>
          <w:lang w:val="uk-UA"/>
        </w:rPr>
        <w:t xml:space="preserve">                                                                                       </w:t>
      </w:r>
      <w:r w:rsidR="003F57C9" w:rsidRPr="007D643F">
        <w:rPr>
          <w:i/>
          <w:lang w:val="uk-UA"/>
        </w:rPr>
        <w:t>(</w:t>
      </w:r>
      <w:r w:rsidR="003F57C9">
        <w:rPr>
          <w:i/>
          <w:lang w:val="uk-UA"/>
        </w:rPr>
        <w:t>15</w:t>
      </w:r>
      <w:r w:rsidR="003F57C9" w:rsidRPr="007D643F">
        <w:rPr>
          <w:i/>
          <w:lang w:val="uk-UA"/>
        </w:rPr>
        <w:t>хв.)</w:t>
      </w:r>
      <w:r w:rsidR="003F57C9">
        <w:rPr>
          <w:b/>
          <w:lang w:val="uk-UA"/>
        </w:rPr>
        <w:t xml:space="preserve">   </w:t>
      </w:r>
    </w:p>
    <w:p w:rsidR="007D643F" w:rsidRPr="000B5822" w:rsidRDefault="007D643F" w:rsidP="007C5069">
      <w:pPr>
        <w:spacing w:line="360" w:lineRule="auto"/>
        <w:rPr>
          <w:b/>
          <w:lang w:val="uk-UA"/>
        </w:rPr>
      </w:pPr>
      <w:r w:rsidRPr="00A27285">
        <w:rPr>
          <w:b/>
          <w:lang w:val="en-US"/>
        </w:rPr>
        <w:t>V</w:t>
      </w:r>
      <w:r w:rsidRPr="000B5822">
        <w:rPr>
          <w:b/>
        </w:rPr>
        <w:t>.</w:t>
      </w:r>
      <w:r>
        <w:rPr>
          <w:b/>
          <w:lang w:val="uk-UA"/>
        </w:rPr>
        <w:t xml:space="preserve"> </w:t>
      </w:r>
      <w:r w:rsidRPr="000B5822">
        <w:rPr>
          <w:b/>
        </w:rPr>
        <w:t xml:space="preserve"> </w:t>
      </w:r>
      <w:r>
        <w:rPr>
          <w:b/>
          <w:lang w:val="uk-UA"/>
        </w:rPr>
        <w:t xml:space="preserve"> Тестування учнів, як допуск до практичної роботи</w:t>
      </w:r>
      <w:r w:rsidR="003F57C9">
        <w:rPr>
          <w:b/>
          <w:lang w:val="uk-UA"/>
        </w:rPr>
        <w:t xml:space="preserve">                                             </w:t>
      </w:r>
      <w:r w:rsidR="003F57C9" w:rsidRPr="007D643F">
        <w:rPr>
          <w:i/>
          <w:lang w:val="uk-UA"/>
        </w:rPr>
        <w:t>(</w:t>
      </w:r>
      <w:r w:rsidR="003F57C9">
        <w:rPr>
          <w:i/>
          <w:lang w:val="uk-UA"/>
        </w:rPr>
        <w:t>5</w:t>
      </w:r>
      <w:r w:rsidR="003F57C9" w:rsidRPr="007D643F">
        <w:rPr>
          <w:i/>
          <w:lang w:val="uk-UA"/>
        </w:rPr>
        <w:t>хв.)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en-US"/>
        </w:rPr>
        <w:t>VI</w:t>
      </w:r>
      <w:r w:rsidRPr="007D643F">
        <w:rPr>
          <w:b/>
        </w:rPr>
        <w:t>.</w:t>
      </w:r>
      <w:r>
        <w:rPr>
          <w:b/>
          <w:lang w:val="uk-UA"/>
        </w:rPr>
        <w:t xml:space="preserve"> Практична робота</w:t>
      </w:r>
      <w:r w:rsidR="003F57C9">
        <w:rPr>
          <w:b/>
          <w:lang w:val="uk-UA"/>
        </w:rPr>
        <w:t xml:space="preserve">                                                                                                        </w:t>
      </w:r>
      <w:r w:rsidR="003F57C9" w:rsidRPr="007D643F">
        <w:rPr>
          <w:i/>
          <w:lang w:val="uk-UA"/>
        </w:rPr>
        <w:t>(</w:t>
      </w:r>
      <w:r w:rsidR="003F57C9">
        <w:rPr>
          <w:i/>
          <w:lang w:val="uk-UA"/>
        </w:rPr>
        <w:t>15</w:t>
      </w:r>
      <w:r w:rsidR="003F57C9" w:rsidRPr="007D643F">
        <w:rPr>
          <w:i/>
          <w:lang w:val="uk-UA"/>
        </w:rPr>
        <w:t>хв.)</w:t>
      </w:r>
    </w:p>
    <w:p w:rsidR="007D643F" w:rsidRDefault="007D643F" w:rsidP="007C5069">
      <w:pPr>
        <w:spacing w:line="360" w:lineRule="auto"/>
        <w:rPr>
          <w:b/>
          <w:lang w:val="uk-UA"/>
        </w:rPr>
      </w:pPr>
      <w:proofErr w:type="gramStart"/>
      <w:r>
        <w:rPr>
          <w:b/>
          <w:lang w:val="en-US"/>
        </w:rPr>
        <w:t>VI</w:t>
      </w:r>
      <w:r>
        <w:rPr>
          <w:b/>
          <w:lang w:val="uk-UA"/>
        </w:rPr>
        <w:t>І</w:t>
      </w:r>
      <w:r w:rsidRPr="007D643F">
        <w:rPr>
          <w:b/>
        </w:rPr>
        <w:t>.</w:t>
      </w:r>
      <w:proofErr w:type="gramEnd"/>
      <w:r>
        <w:rPr>
          <w:b/>
          <w:lang w:val="uk-UA"/>
        </w:rPr>
        <w:t xml:space="preserve"> Підсумок </w:t>
      </w:r>
      <w:r w:rsidR="003F57C9">
        <w:rPr>
          <w:b/>
          <w:lang w:val="uk-UA"/>
        </w:rPr>
        <w:t xml:space="preserve">                                                                                                                       </w:t>
      </w:r>
      <w:r w:rsidR="003F57C9" w:rsidRPr="007D643F">
        <w:rPr>
          <w:i/>
          <w:lang w:val="uk-UA"/>
        </w:rPr>
        <w:t>(</w:t>
      </w:r>
      <w:r w:rsidR="003F57C9">
        <w:rPr>
          <w:i/>
          <w:lang w:val="uk-UA"/>
        </w:rPr>
        <w:t>3</w:t>
      </w:r>
      <w:r w:rsidR="003F57C9" w:rsidRPr="007D643F">
        <w:rPr>
          <w:i/>
          <w:lang w:val="uk-UA"/>
        </w:rPr>
        <w:t>хв.)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ІХ. Домашнє завдання</w:t>
      </w:r>
      <w:r w:rsidR="003F57C9">
        <w:rPr>
          <w:b/>
          <w:lang w:val="uk-UA"/>
        </w:rPr>
        <w:t xml:space="preserve">                                                                                                        </w:t>
      </w:r>
      <w:r w:rsidR="003F57C9" w:rsidRPr="007D643F">
        <w:rPr>
          <w:i/>
          <w:lang w:val="uk-UA"/>
        </w:rPr>
        <w:t>(2хв.)</w:t>
      </w:r>
    </w:p>
    <w:p w:rsidR="0084481E" w:rsidRDefault="00D424D3" w:rsidP="007C5069">
      <w:pPr>
        <w:spacing w:line="360" w:lineRule="auto"/>
        <w:jc w:val="center"/>
        <w:rPr>
          <w:b/>
          <w:lang w:val="uk-UA"/>
        </w:rPr>
      </w:pPr>
      <w:r>
        <w:rPr>
          <w:b/>
          <w:lang w:val="uk-UA"/>
        </w:rPr>
        <w:t>Хід уроку</w:t>
      </w:r>
    </w:p>
    <w:p w:rsidR="00C77373" w:rsidRDefault="00C77373" w:rsidP="007C5069">
      <w:pPr>
        <w:spacing w:line="360" w:lineRule="auto"/>
        <w:jc w:val="right"/>
        <w:rPr>
          <w:b/>
          <w:lang w:val="uk-UA"/>
        </w:rPr>
      </w:pPr>
      <w:r>
        <w:rPr>
          <w:b/>
          <w:lang w:val="uk-UA"/>
        </w:rPr>
        <w:t>Слайд 1</w:t>
      </w:r>
    </w:p>
    <w:p w:rsidR="003E3E91" w:rsidRDefault="003E3E91" w:rsidP="007C5069">
      <w:pPr>
        <w:numPr>
          <w:ilvl w:val="0"/>
          <w:numId w:val="1"/>
        </w:numPr>
        <w:spacing w:line="360" w:lineRule="auto"/>
        <w:rPr>
          <w:lang w:val="uk-UA"/>
        </w:rPr>
      </w:pPr>
      <w:r>
        <w:rPr>
          <w:b/>
          <w:lang w:val="uk-UA"/>
        </w:rPr>
        <w:t xml:space="preserve">Типи малюнків. </w:t>
      </w:r>
      <w:r>
        <w:rPr>
          <w:lang w:val="uk-UA"/>
        </w:rPr>
        <w:t xml:space="preserve">Прості і складні </w:t>
      </w:r>
      <w:r w:rsidR="00C77373">
        <w:rPr>
          <w:lang w:val="uk-UA"/>
        </w:rPr>
        <w:t xml:space="preserve">                                                                             Слайд 2</w:t>
      </w:r>
    </w:p>
    <w:p w:rsidR="0084481E" w:rsidRDefault="003E3E91" w:rsidP="007C5069">
      <w:pPr>
        <w:numPr>
          <w:ilvl w:val="0"/>
          <w:numId w:val="1"/>
        </w:num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Способи створення складних малюнків. </w:t>
      </w:r>
    </w:p>
    <w:p w:rsidR="00C1128C" w:rsidRPr="0084481E" w:rsidRDefault="0084481E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           </w:t>
      </w:r>
      <w:r w:rsidR="003E3E91">
        <w:rPr>
          <w:lang w:val="uk-UA"/>
        </w:rPr>
        <w:t xml:space="preserve">Групування </w:t>
      </w:r>
      <w:r w:rsidR="00C1128C">
        <w:rPr>
          <w:lang w:val="uk-UA"/>
        </w:rPr>
        <w:t xml:space="preserve">. Об’єднання . Сумування. </w:t>
      </w:r>
      <w:r>
        <w:rPr>
          <w:lang w:val="uk-UA"/>
        </w:rPr>
        <w:t xml:space="preserve">Перетин. Виключення     </w:t>
      </w:r>
      <w:r w:rsidR="00C1128C">
        <w:rPr>
          <w:lang w:val="uk-UA"/>
        </w:rPr>
        <w:t xml:space="preserve">           </w:t>
      </w:r>
      <w:r w:rsidR="00C1128C">
        <w:rPr>
          <w:b/>
          <w:lang w:val="uk-UA"/>
        </w:rPr>
        <w:t xml:space="preserve"> </w:t>
      </w:r>
      <w:r w:rsidR="00C77373">
        <w:rPr>
          <w:b/>
          <w:lang w:val="uk-UA"/>
        </w:rPr>
        <w:t xml:space="preserve">        Слайд 3</w:t>
      </w:r>
      <w:r w:rsidR="00C1128C">
        <w:rPr>
          <w:b/>
          <w:lang w:val="uk-UA"/>
        </w:rPr>
        <w:t xml:space="preserve">                                                       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</w:t>
      </w:r>
      <w:r w:rsidRPr="0084481E">
        <w:rPr>
          <w:b/>
          <w:i/>
          <w:lang w:val="uk-UA"/>
        </w:rPr>
        <w:t xml:space="preserve"> 1</w:t>
      </w:r>
      <w:r w:rsidR="00890639" w:rsidRPr="0084481E">
        <w:rPr>
          <w:b/>
          <w:i/>
          <w:lang w:val="uk-UA"/>
        </w:rPr>
        <w:t>.</w:t>
      </w:r>
      <w:r w:rsidRPr="0084481E">
        <w:rPr>
          <w:b/>
          <w:i/>
          <w:lang w:val="uk-UA"/>
        </w:rPr>
        <w:t xml:space="preserve"> </w:t>
      </w:r>
      <w:r w:rsidR="00C1128C" w:rsidRPr="0084481E">
        <w:rPr>
          <w:b/>
          <w:i/>
          <w:lang w:val="uk-UA"/>
        </w:rPr>
        <w:t>Групування</w:t>
      </w:r>
      <w:r w:rsidR="00C1128C">
        <w:rPr>
          <w:b/>
          <w:lang w:val="uk-UA"/>
        </w:rPr>
        <w:t xml:space="preserve"> – </w:t>
      </w:r>
      <w:r w:rsidR="00C1128C">
        <w:rPr>
          <w:lang w:val="uk-UA"/>
        </w:rPr>
        <w:t xml:space="preserve">це спосіб створення складних малюнків, при якому всі об’єкти </w:t>
      </w:r>
      <w:r>
        <w:rPr>
          <w:lang w:val="uk-UA"/>
        </w:rPr>
        <w:t xml:space="preserve">                  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  </w:t>
      </w:r>
      <w:r w:rsidR="00C1128C">
        <w:rPr>
          <w:lang w:val="uk-UA"/>
        </w:rPr>
        <w:t xml:space="preserve">об’єднуються в одну групу і розглядаються як один об’єкт. Об’єкти </w:t>
      </w:r>
      <w:r>
        <w:rPr>
          <w:lang w:val="uk-UA"/>
        </w:rPr>
        <w:t xml:space="preserve"> </w:t>
      </w:r>
    </w:p>
    <w:p w:rsidR="00C1128C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  </w:t>
      </w:r>
      <w:r w:rsidR="00C1128C">
        <w:rPr>
          <w:lang w:val="uk-UA"/>
        </w:rPr>
        <w:t>створені цим способом можна розділити</w:t>
      </w:r>
      <w:r w:rsidR="00C77373">
        <w:rPr>
          <w:lang w:val="uk-UA"/>
        </w:rPr>
        <w:t xml:space="preserve">                                     Слайд 4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</w:t>
      </w:r>
      <w:r w:rsidRPr="0084481E">
        <w:rPr>
          <w:b/>
          <w:i/>
          <w:lang w:val="uk-UA"/>
        </w:rPr>
        <w:t xml:space="preserve"> 2</w:t>
      </w:r>
      <w:r>
        <w:rPr>
          <w:lang w:val="uk-UA"/>
        </w:rPr>
        <w:t xml:space="preserve"> </w:t>
      </w:r>
      <w:r w:rsidR="00C1128C" w:rsidRPr="0084481E">
        <w:rPr>
          <w:i/>
          <w:lang w:val="uk-UA"/>
        </w:rPr>
        <w:t xml:space="preserve">. </w:t>
      </w:r>
      <w:r w:rsidR="00890639" w:rsidRPr="0084481E">
        <w:rPr>
          <w:b/>
          <w:i/>
          <w:lang w:val="uk-UA"/>
        </w:rPr>
        <w:t>Об’єднання</w:t>
      </w:r>
      <w:r w:rsidR="00890639" w:rsidRPr="00890639">
        <w:rPr>
          <w:b/>
          <w:lang w:val="uk-UA"/>
        </w:rPr>
        <w:t xml:space="preserve"> </w:t>
      </w:r>
      <w:r w:rsidR="00890639">
        <w:rPr>
          <w:lang w:val="uk-UA"/>
        </w:rPr>
        <w:t xml:space="preserve">- </w:t>
      </w:r>
      <w:r w:rsidR="00C1128C">
        <w:rPr>
          <w:lang w:val="uk-UA"/>
        </w:rPr>
        <w:t xml:space="preserve"> </w:t>
      </w:r>
      <w:r w:rsidR="00890639">
        <w:rPr>
          <w:lang w:val="uk-UA"/>
        </w:rPr>
        <w:t xml:space="preserve">це спосіб створення складних малюнків, при якому всі виділені </w:t>
      </w:r>
      <w:r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 </w:t>
      </w:r>
      <w:r w:rsidR="00890639">
        <w:rPr>
          <w:lang w:val="uk-UA"/>
        </w:rPr>
        <w:t xml:space="preserve">об’єкти   створюють новий об’єкт, який зберігає контури об’єктів і має </w:t>
      </w:r>
      <w:r>
        <w:rPr>
          <w:lang w:val="uk-UA"/>
        </w:rPr>
        <w:t xml:space="preserve"> </w:t>
      </w:r>
    </w:p>
    <w:p w:rsidR="00930397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 </w:t>
      </w:r>
      <w:r w:rsidR="00890639">
        <w:rPr>
          <w:lang w:val="uk-UA"/>
        </w:rPr>
        <w:t>одну заливку. Об’єкти створені цим способом можна розділити</w:t>
      </w:r>
    </w:p>
    <w:p w:rsidR="00C1128C" w:rsidRPr="00890639" w:rsidRDefault="00890639" w:rsidP="007C5069">
      <w:pPr>
        <w:spacing w:line="360" w:lineRule="auto"/>
        <w:jc w:val="right"/>
        <w:rPr>
          <w:b/>
          <w:lang w:val="uk-UA"/>
        </w:rPr>
      </w:pPr>
      <w:r>
        <w:rPr>
          <w:lang w:val="uk-UA"/>
        </w:rPr>
        <w:t xml:space="preserve"> </w:t>
      </w:r>
      <w:r w:rsidR="00930397">
        <w:rPr>
          <w:lang w:val="uk-UA"/>
        </w:rPr>
        <w:t>Слайд 5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b/>
          <w:i/>
          <w:lang w:val="uk-UA"/>
        </w:rPr>
        <w:t xml:space="preserve">      </w:t>
      </w:r>
      <w:r w:rsidRPr="0084481E">
        <w:rPr>
          <w:b/>
          <w:i/>
          <w:lang w:val="uk-UA"/>
        </w:rPr>
        <w:t>3</w:t>
      </w:r>
      <w:r w:rsidR="00890639" w:rsidRPr="0084481E">
        <w:rPr>
          <w:b/>
          <w:i/>
          <w:lang w:val="uk-UA"/>
        </w:rPr>
        <w:t>.</w:t>
      </w:r>
      <w:r>
        <w:rPr>
          <w:b/>
          <w:i/>
          <w:lang w:val="uk-UA"/>
        </w:rPr>
        <w:t xml:space="preserve"> </w:t>
      </w:r>
      <w:r w:rsidR="00890639" w:rsidRPr="0084481E">
        <w:rPr>
          <w:b/>
          <w:i/>
          <w:lang w:val="uk-UA"/>
        </w:rPr>
        <w:t>Сумування</w:t>
      </w:r>
      <w:r w:rsidR="00890639">
        <w:rPr>
          <w:lang w:val="uk-UA"/>
        </w:rPr>
        <w:t xml:space="preserve"> – це спосіб створення складних малюнків, при якому всі виділені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</w:t>
      </w:r>
      <w:r w:rsidR="00890639">
        <w:rPr>
          <w:lang w:val="uk-UA"/>
        </w:rPr>
        <w:t xml:space="preserve">об’єкти створюють новий об’єкт, він не зберігає контури об’єктів </w:t>
      </w:r>
      <w:r w:rsidR="006A11C1">
        <w:rPr>
          <w:lang w:val="uk-UA"/>
        </w:rPr>
        <w:t xml:space="preserve"> і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</w:t>
      </w:r>
      <w:r w:rsidR="006A11C1">
        <w:rPr>
          <w:lang w:val="uk-UA"/>
        </w:rPr>
        <w:t>вида</w:t>
      </w:r>
      <w:r w:rsidR="00890639">
        <w:rPr>
          <w:lang w:val="uk-UA"/>
        </w:rPr>
        <w:t>ляє всіх їх частини, які перекриваються один одним.</w:t>
      </w:r>
      <w:r w:rsidR="00BF1CF4">
        <w:rPr>
          <w:lang w:val="uk-UA"/>
        </w:rPr>
        <w:t xml:space="preserve"> Створює </w:t>
      </w:r>
      <w:r w:rsidR="00890639">
        <w:rPr>
          <w:lang w:val="uk-UA"/>
        </w:rPr>
        <w:t xml:space="preserve"> </w:t>
      </w:r>
      <w:r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  </w:t>
      </w:r>
      <w:r w:rsidR="00BF1CF4">
        <w:rPr>
          <w:lang w:val="uk-UA"/>
        </w:rPr>
        <w:t xml:space="preserve">єдиний контур і одну заливку. Об’єкти створені цим способом не </w:t>
      </w:r>
      <w:r>
        <w:rPr>
          <w:lang w:val="uk-UA"/>
        </w:rPr>
        <w:t xml:space="preserve"> </w:t>
      </w:r>
    </w:p>
    <w:p w:rsidR="00C1128C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lastRenderedPageBreak/>
        <w:t xml:space="preserve">                                  </w:t>
      </w:r>
      <w:r w:rsidR="00BF1CF4">
        <w:rPr>
          <w:lang w:val="uk-UA"/>
        </w:rPr>
        <w:t>можна розділити</w:t>
      </w:r>
    </w:p>
    <w:p w:rsidR="00930397" w:rsidRDefault="00930397" w:rsidP="007C5069">
      <w:pPr>
        <w:spacing w:line="360" w:lineRule="auto"/>
        <w:jc w:val="right"/>
        <w:rPr>
          <w:lang w:val="uk-UA"/>
        </w:rPr>
      </w:pPr>
      <w:r>
        <w:rPr>
          <w:lang w:val="uk-UA"/>
        </w:rPr>
        <w:t>Слайд 6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i/>
          <w:lang w:val="uk-UA"/>
        </w:rPr>
        <w:t xml:space="preserve">      4</w:t>
      </w:r>
      <w:r w:rsidR="00BF1CF4" w:rsidRPr="0084481E">
        <w:rPr>
          <w:i/>
          <w:lang w:val="uk-UA"/>
        </w:rPr>
        <w:t>.</w:t>
      </w:r>
      <w:r>
        <w:rPr>
          <w:i/>
          <w:lang w:val="uk-UA"/>
        </w:rPr>
        <w:t xml:space="preserve"> </w:t>
      </w:r>
      <w:r w:rsidR="00BF1CF4" w:rsidRPr="0084481E">
        <w:rPr>
          <w:b/>
          <w:i/>
          <w:lang w:val="uk-UA"/>
        </w:rPr>
        <w:t>Перетин</w:t>
      </w:r>
      <w:r w:rsidR="00BF1CF4" w:rsidRPr="00BF1CF4">
        <w:rPr>
          <w:b/>
          <w:lang w:val="uk-UA"/>
        </w:rPr>
        <w:t xml:space="preserve"> </w:t>
      </w:r>
      <w:r w:rsidR="00BF1CF4">
        <w:rPr>
          <w:lang w:val="uk-UA"/>
        </w:rPr>
        <w:t xml:space="preserve">– це спосіб створення складних малюнків, при якому всі виділені об’єкти  </w:t>
      </w:r>
      <w:r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</w:t>
      </w:r>
      <w:r w:rsidR="00BF1CF4">
        <w:rPr>
          <w:lang w:val="uk-UA"/>
        </w:rPr>
        <w:t xml:space="preserve">створюють новий об’єкт, він не зберігає контури  об’єктів </w:t>
      </w:r>
      <w:r w:rsidR="00745054">
        <w:rPr>
          <w:lang w:val="uk-UA"/>
        </w:rPr>
        <w:t>і ви</w:t>
      </w:r>
      <w:r w:rsidR="006A11C1">
        <w:rPr>
          <w:lang w:val="uk-UA"/>
        </w:rPr>
        <w:t>д</w:t>
      </w:r>
      <w:r w:rsidR="00745054">
        <w:rPr>
          <w:lang w:val="uk-UA"/>
        </w:rPr>
        <w:t>а</w:t>
      </w:r>
      <w:r w:rsidR="00BF1CF4">
        <w:rPr>
          <w:lang w:val="uk-UA"/>
        </w:rPr>
        <w:t>ляє всі їх</w:t>
      </w:r>
      <w:r w:rsidR="00745054"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</w:t>
      </w:r>
      <w:r w:rsidR="00745054">
        <w:rPr>
          <w:lang w:val="uk-UA"/>
        </w:rPr>
        <w:t xml:space="preserve">частини, які не перетинаються од один одним. Створює єдиний контур і </w:t>
      </w:r>
    </w:p>
    <w:p w:rsidR="00745054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</w:t>
      </w:r>
      <w:r w:rsidR="00745054">
        <w:rPr>
          <w:lang w:val="uk-UA"/>
        </w:rPr>
        <w:t xml:space="preserve">одну заливку. Об’єкти створені цим способом не можна розділити </w:t>
      </w:r>
    </w:p>
    <w:p w:rsidR="00930397" w:rsidRDefault="00930397" w:rsidP="007C5069">
      <w:pPr>
        <w:spacing w:line="360" w:lineRule="auto"/>
        <w:jc w:val="right"/>
        <w:rPr>
          <w:lang w:val="uk-UA"/>
        </w:rPr>
      </w:pPr>
      <w:r>
        <w:rPr>
          <w:lang w:val="uk-UA"/>
        </w:rPr>
        <w:t>Слайд 7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</w:t>
      </w:r>
      <w:r w:rsidRPr="0084481E">
        <w:rPr>
          <w:b/>
          <w:i/>
          <w:lang w:val="uk-UA"/>
        </w:rPr>
        <w:t>5</w:t>
      </w:r>
      <w:r w:rsidR="00745054" w:rsidRPr="0084481E">
        <w:rPr>
          <w:b/>
          <w:i/>
          <w:lang w:val="uk-UA"/>
        </w:rPr>
        <w:t>.</w:t>
      </w:r>
      <w:r>
        <w:rPr>
          <w:b/>
          <w:i/>
          <w:lang w:val="uk-UA"/>
        </w:rPr>
        <w:t xml:space="preserve"> </w:t>
      </w:r>
      <w:r w:rsidR="00745054" w:rsidRPr="0084481E">
        <w:rPr>
          <w:b/>
          <w:i/>
          <w:lang w:val="uk-UA"/>
        </w:rPr>
        <w:t>Виключення</w:t>
      </w:r>
      <w:r w:rsidR="00745054">
        <w:rPr>
          <w:b/>
          <w:lang w:val="uk-UA"/>
        </w:rPr>
        <w:t xml:space="preserve"> – </w:t>
      </w:r>
      <w:r w:rsidR="00745054">
        <w:rPr>
          <w:lang w:val="uk-UA"/>
        </w:rPr>
        <w:t xml:space="preserve">це спосіб створення складних малюнків, при якому всі виділені </w:t>
      </w:r>
      <w:r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</w:t>
      </w:r>
      <w:r w:rsidR="00745054">
        <w:rPr>
          <w:lang w:val="uk-UA"/>
        </w:rPr>
        <w:t>об’єкти створюють новий об’єкт, він зберігає контури об’єктів і видаляє</w:t>
      </w:r>
      <w:r w:rsidR="006A11C1">
        <w:rPr>
          <w:lang w:val="uk-UA"/>
        </w:rPr>
        <w:t xml:space="preserve"> </w:t>
      </w:r>
      <w:r>
        <w:rPr>
          <w:lang w:val="uk-UA"/>
        </w:rPr>
        <w:t xml:space="preserve"> </w:t>
      </w:r>
    </w:p>
    <w:p w:rsidR="0084481E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</w:t>
      </w:r>
      <w:r w:rsidR="006A11C1">
        <w:rPr>
          <w:lang w:val="uk-UA"/>
        </w:rPr>
        <w:t xml:space="preserve">всі їх частини, які перекриваються один одним. Створює єдиний контур </w:t>
      </w:r>
      <w:r>
        <w:rPr>
          <w:lang w:val="uk-UA"/>
        </w:rPr>
        <w:t xml:space="preserve"> </w:t>
      </w:r>
    </w:p>
    <w:p w:rsidR="00745054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   </w:t>
      </w:r>
      <w:r w:rsidR="006A11C1">
        <w:rPr>
          <w:lang w:val="uk-UA"/>
        </w:rPr>
        <w:t>і одну заливку</w:t>
      </w:r>
    </w:p>
    <w:p w:rsidR="00930397" w:rsidRDefault="00930397" w:rsidP="007C5069">
      <w:pPr>
        <w:spacing w:line="360" w:lineRule="auto"/>
        <w:jc w:val="right"/>
        <w:rPr>
          <w:lang w:val="uk-UA"/>
        </w:rPr>
      </w:pPr>
      <w:r>
        <w:rPr>
          <w:lang w:val="uk-UA"/>
        </w:rPr>
        <w:t>Слайд 8</w:t>
      </w:r>
    </w:p>
    <w:p w:rsidR="006A11C1" w:rsidRPr="00930397" w:rsidRDefault="006A11C1" w:rsidP="007C5069">
      <w:pPr>
        <w:pStyle w:val="a3"/>
        <w:numPr>
          <w:ilvl w:val="0"/>
          <w:numId w:val="1"/>
        </w:numPr>
        <w:spacing w:line="360" w:lineRule="auto"/>
        <w:rPr>
          <w:b/>
          <w:lang w:val="uk-UA"/>
        </w:rPr>
      </w:pPr>
      <w:r w:rsidRPr="00930397">
        <w:rPr>
          <w:b/>
          <w:lang w:val="uk-UA"/>
        </w:rPr>
        <w:t>Додавання тексту до графічних зображень</w:t>
      </w:r>
    </w:p>
    <w:p w:rsidR="00930397" w:rsidRPr="00930397" w:rsidRDefault="00930397" w:rsidP="007C5069">
      <w:pPr>
        <w:pStyle w:val="a3"/>
        <w:spacing w:line="360" w:lineRule="auto"/>
        <w:ind w:left="360"/>
        <w:jc w:val="right"/>
        <w:rPr>
          <w:b/>
          <w:lang w:val="uk-UA"/>
        </w:rPr>
      </w:pPr>
      <w:r>
        <w:rPr>
          <w:lang w:val="uk-UA"/>
        </w:rPr>
        <w:t>Слайд 9</w:t>
      </w:r>
    </w:p>
    <w:p w:rsidR="006A11C1" w:rsidRDefault="0084481E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4</w:t>
      </w:r>
      <w:r w:rsidR="006A11C1">
        <w:rPr>
          <w:b/>
          <w:lang w:val="uk-UA"/>
        </w:rPr>
        <w:t>. Форматування тексту</w:t>
      </w:r>
    </w:p>
    <w:p w:rsidR="006A11C1" w:rsidRPr="006A11C1" w:rsidRDefault="006A11C1" w:rsidP="007C5069">
      <w:pPr>
        <w:spacing w:line="360" w:lineRule="auto"/>
        <w:rPr>
          <w:lang w:val="uk-UA"/>
        </w:rPr>
      </w:pPr>
      <w:r>
        <w:rPr>
          <w:b/>
          <w:lang w:val="uk-UA"/>
        </w:rPr>
        <w:t xml:space="preserve">У </w:t>
      </w:r>
      <w:r>
        <w:rPr>
          <w:lang w:val="uk-UA"/>
        </w:rPr>
        <w:t xml:space="preserve">графічному редакторі </w:t>
      </w:r>
      <w:r w:rsidR="00A27285">
        <w:rPr>
          <w:lang w:val="en-US"/>
        </w:rPr>
        <w:t>INKSCA</w:t>
      </w:r>
      <w:r>
        <w:rPr>
          <w:lang w:val="en-US"/>
        </w:rPr>
        <w:t>PE</w:t>
      </w:r>
      <w:r w:rsidRPr="006A11C1">
        <w:t xml:space="preserve"> </w:t>
      </w:r>
      <w:r>
        <w:rPr>
          <w:lang w:val="uk-UA"/>
        </w:rPr>
        <w:t xml:space="preserve"> </w:t>
      </w:r>
      <w:proofErr w:type="spellStart"/>
      <w:r w:rsidRPr="006A11C1">
        <w:t>можна</w:t>
      </w:r>
      <w:proofErr w:type="spellEnd"/>
      <w:r>
        <w:rPr>
          <w:lang w:val="uk-UA"/>
        </w:rPr>
        <w:t xml:space="preserve"> виконувати форматування тексту, а саме:</w:t>
      </w:r>
    </w:p>
    <w:p w:rsidR="00BF1CF4" w:rsidRDefault="006A11C1" w:rsidP="007C5069">
      <w:pPr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Обирати вид шрифту;</w:t>
      </w:r>
    </w:p>
    <w:p w:rsidR="006A11C1" w:rsidRDefault="006A11C1" w:rsidP="007C5069">
      <w:pPr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Встановити розмір та накреслення символів;</w:t>
      </w:r>
    </w:p>
    <w:p w:rsidR="006A11C1" w:rsidRDefault="00A27285" w:rsidP="007C5069">
      <w:pPr>
        <w:numPr>
          <w:ilvl w:val="0"/>
          <w:numId w:val="4"/>
        </w:numPr>
        <w:spacing w:line="360" w:lineRule="auto"/>
        <w:rPr>
          <w:lang w:val="uk-UA"/>
        </w:rPr>
      </w:pPr>
      <w:r>
        <w:rPr>
          <w:lang w:val="uk-UA"/>
        </w:rPr>
        <w:t>Призначити вирівнювання як усього тексту, так і окремого фрагмента.</w:t>
      </w:r>
    </w:p>
    <w:p w:rsidR="00930397" w:rsidRDefault="00930397" w:rsidP="007C5069">
      <w:pPr>
        <w:spacing w:line="360" w:lineRule="auto"/>
        <w:ind w:left="840"/>
        <w:jc w:val="right"/>
        <w:rPr>
          <w:lang w:val="uk-UA"/>
        </w:rPr>
      </w:pPr>
      <w:r>
        <w:rPr>
          <w:lang w:val="uk-UA"/>
        </w:rPr>
        <w:t>Слайд 10</w:t>
      </w:r>
    </w:p>
    <w:p w:rsidR="00A27285" w:rsidRDefault="0084481E" w:rsidP="007C5069">
      <w:pPr>
        <w:spacing w:line="360" w:lineRule="auto"/>
        <w:rPr>
          <w:b/>
          <w:lang w:val="uk-UA"/>
        </w:rPr>
      </w:pPr>
      <w:r>
        <w:rPr>
          <w:lang w:val="uk-UA"/>
        </w:rPr>
        <w:t>5</w:t>
      </w:r>
      <w:r w:rsidR="00A27285">
        <w:rPr>
          <w:lang w:val="uk-UA"/>
        </w:rPr>
        <w:t xml:space="preserve">. </w:t>
      </w:r>
      <w:r w:rsidR="00A27285" w:rsidRPr="00A27285">
        <w:rPr>
          <w:b/>
          <w:lang w:val="uk-UA"/>
        </w:rPr>
        <w:t>Форматування тексту</w:t>
      </w:r>
    </w:p>
    <w:p w:rsidR="00A27285" w:rsidRDefault="00A27285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           ( </w:t>
      </w:r>
      <w:r w:rsidRPr="00A27285">
        <w:rPr>
          <w:lang w:val="uk-UA"/>
        </w:rPr>
        <w:t>Розпізнати властивості інструмента</w:t>
      </w:r>
      <w:r>
        <w:rPr>
          <w:b/>
          <w:lang w:val="uk-UA"/>
        </w:rPr>
        <w:t xml:space="preserve"> Текст)</w:t>
      </w:r>
    </w:p>
    <w:p w:rsidR="00930397" w:rsidRDefault="00930397" w:rsidP="007C5069">
      <w:pPr>
        <w:spacing w:line="360" w:lineRule="auto"/>
        <w:jc w:val="right"/>
        <w:rPr>
          <w:b/>
          <w:lang w:val="uk-UA"/>
        </w:rPr>
      </w:pPr>
      <w:r>
        <w:rPr>
          <w:lang w:val="uk-UA"/>
        </w:rPr>
        <w:t>Слайд 11</w:t>
      </w:r>
    </w:p>
    <w:p w:rsidR="00A27285" w:rsidRDefault="0084481E" w:rsidP="007C5069">
      <w:pPr>
        <w:spacing w:line="360" w:lineRule="auto"/>
        <w:rPr>
          <w:lang w:val="uk-UA"/>
        </w:rPr>
      </w:pPr>
      <w:r>
        <w:rPr>
          <w:lang w:val="uk-UA"/>
        </w:rPr>
        <w:t>6</w:t>
      </w:r>
      <w:r w:rsidR="00A27285">
        <w:rPr>
          <w:lang w:val="uk-UA"/>
        </w:rPr>
        <w:t xml:space="preserve">. </w:t>
      </w:r>
      <w:r w:rsidR="00A27285" w:rsidRPr="003F57C9">
        <w:rPr>
          <w:b/>
          <w:lang w:val="uk-UA"/>
        </w:rPr>
        <w:t>Поділ учнів на підгрупи</w:t>
      </w:r>
      <w:r w:rsidR="00A27285">
        <w:rPr>
          <w:lang w:val="uk-UA"/>
        </w:rPr>
        <w:t xml:space="preserve"> </w:t>
      </w:r>
    </w:p>
    <w:p w:rsidR="00A27285" w:rsidRDefault="00A27285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</w:t>
      </w:r>
      <w:r w:rsidRPr="00A27285">
        <w:rPr>
          <w:i/>
          <w:lang w:val="uk-UA"/>
        </w:rPr>
        <w:t xml:space="preserve"> Завданн</w:t>
      </w:r>
      <w:r>
        <w:rPr>
          <w:i/>
          <w:lang w:val="uk-UA"/>
        </w:rPr>
        <w:t>я</w:t>
      </w:r>
      <w:r>
        <w:rPr>
          <w:lang w:val="uk-UA"/>
        </w:rPr>
        <w:t xml:space="preserve">: </w:t>
      </w:r>
      <w:r w:rsidRPr="00A27285">
        <w:rPr>
          <w:lang w:val="uk-UA"/>
        </w:rPr>
        <w:t>ви</w:t>
      </w:r>
      <w:r>
        <w:rPr>
          <w:lang w:val="uk-UA"/>
        </w:rPr>
        <w:t xml:space="preserve">конати малюнок одним із видів, підписати його; </w:t>
      </w:r>
      <w:proofErr w:type="spellStart"/>
      <w:r>
        <w:rPr>
          <w:lang w:val="uk-UA"/>
        </w:rPr>
        <w:t>відформатувати</w:t>
      </w:r>
      <w:proofErr w:type="spellEnd"/>
    </w:p>
    <w:p w:rsidR="00A27285" w:rsidRDefault="003F57C9" w:rsidP="007C5069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</w:t>
      </w:r>
      <w:r w:rsidR="00A27285">
        <w:rPr>
          <w:lang w:val="uk-UA"/>
        </w:rPr>
        <w:t xml:space="preserve">текст </w:t>
      </w:r>
    </w:p>
    <w:p w:rsidR="00930397" w:rsidRDefault="00930397" w:rsidP="007C5069">
      <w:pPr>
        <w:spacing w:line="360" w:lineRule="auto"/>
        <w:jc w:val="right"/>
        <w:rPr>
          <w:lang w:val="uk-UA"/>
        </w:rPr>
      </w:pPr>
      <w:r>
        <w:rPr>
          <w:lang w:val="uk-UA"/>
        </w:rPr>
        <w:t>Слайд 12</w:t>
      </w:r>
    </w:p>
    <w:p w:rsidR="00A27285" w:rsidRDefault="00A27285" w:rsidP="007C5069">
      <w:pPr>
        <w:spacing w:line="360" w:lineRule="auto"/>
        <w:rPr>
          <w:b/>
          <w:lang w:val="uk-UA"/>
        </w:rPr>
      </w:pPr>
      <w:r w:rsidRPr="00A27285">
        <w:rPr>
          <w:b/>
          <w:lang w:val="en-US"/>
        </w:rPr>
        <w:t>V</w:t>
      </w:r>
      <w:r w:rsidR="000B5822" w:rsidRPr="000B5822">
        <w:rPr>
          <w:b/>
        </w:rPr>
        <w:t>.</w:t>
      </w:r>
      <w:r w:rsidR="000B5822">
        <w:rPr>
          <w:b/>
          <w:lang w:val="uk-UA"/>
        </w:rPr>
        <w:t xml:space="preserve"> </w:t>
      </w:r>
      <w:r w:rsidR="000B5822" w:rsidRPr="000B5822">
        <w:rPr>
          <w:b/>
        </w:rPr>
        <w:t xml:space="preserve"> </w:t>
      </w:r>
      <w:r w:rsidR="000B5822">
        <w:rPr>
          <w:b/>
          <w:lang w:val="uk-UA"/>
        </w:rPr>
        <w:t xml:space="preserve"> Тестування учнів, як допуск до практичної роботи</w:t>
      </w:r>
    </w:p>
    <w:p w:rsidR="00930397" w:rsidRPr="000B5822" w:rsidRDefault="00930397" w:rsidP="007C5069">
      <w:pPr>
        <w:spacing w:line="360" w:lineRule="auto"/>
        <w:jc w:val="right"/>
        <w:rPr>
          <w:b/>
          <w:lang w:val="uk-UA"/>
        </w:rPr>
      </w:pPr>
      <w:r>
        <w:rPr>
          <w:lang w:val="uk-UA"/>
        </w:rPr>
        <w:t>Слайд 13</w:t>
      </w:r>
    </w:p>
    <w:p w:rsidR="00A27285" w:rsidRDefault="000B5822" w:rsidP="007C5069">
      <w:pPr>
        <w:spacing w:line="360" w:lineRule="auto"/>
        <w:rPr>
          <w:b/>
          <w:lang w:val="uk-UA"/>
        </w:rPr>
      </w:pPr>
      <w:r>
        <w:rPr>
          <w:b/>
          <w:lang w:val="en-US"/>
        </w:rPr>
        <w:t>VI</w:t>
      </w:r>
      <w:r w:rsidRPr="00D424D3">
        <w:rPr>
          <w:b/>
        </w:rPr>
        <w:t>.</w:t>
      </w:r>
      <w:r>
        <w:rPr>
          <w:b/>
          <w:lang w:val="uk-UA"/>
        </w:rPr>
        <w:t xml:space="preserve"> Практична робота</w:t>
      </w:r>
    </w:p>
    <w:p w:rsidR="007D643F" w:rsidRDefault="007D643F" w:rsidP="007C5069">
      <w:pPr>
        <w:spacing w:line="360" w:lineRule="auto"/>
        <w:rPr>
          <w:b/>
          <w:lang w:val="uk-UA"/>
        </w:rPr>
      </w:pPr>
      <w:proofErr w:type="gramStart"/>
      <w:r>
        <w:rPr>
          <w:b/>
          <w:lang w:val="en-US"/>
        </w:rPr>
        <w:t>VI</w:t>
      </w:r>
      <w:r>
        <w:rPr>
          <w:b/>
          <w:lang w:val="uk-UA"/>
        </w:rPr>
        <w:t>І</w:t>
      </w:r>
      <w:r w:rsidRPr="00D424D3">
        <w:rPr>
          <w:b/>
        </w:rPr>
        <w:t>.</w:t>
      </w:r>
      <w:proofErr w:type="gramEnd"/>
      <w:r>
        <w:rPr>
          <w:b/>
          <w:lang w:val="uk-UA"/>
        </w:rPr>
        <w:t xml:space="preserve"> Підсумок </w:t>
      </w:r>
    </w:p>
    <w:p w:rsidR="007D643F" w:rsidRDefault="007D643F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>ІХ. Домашнє завдання</w:t>
      </w:r>
    </w:p>
    <w:p w:rsidR="007D643F" w:rsidRDefault="003F57C9" w:rsidP="007C5069">
      <w:pPr>
        <w:spacing w:line="360" w:lineRule="auto"/>
        <w:rPr>
          <w:b/>
          <w:lang w:val="uk-UA"/>
        </w:rPr>
      </w:pPr>
      <w:r>
        <w:rPr>
          <w:b/>
          <w:lang w:val="uk-UA"/>
        </w:rPr>
        <w:t xml:space="preserve">      </w:t>
      </w:r>
      <w:r w:rsidR="007D643F">
        <w:rPr>
          <w:b/>
          <w:lang w:val="uk-UA"/>
        </w:rPr>
        <w:t xml:space="preserve">1. </w:t>
      </w:r>
      <w:r w:rsidR="007D643F" w:rsidRPr="007D643F">
        <w:rPr>
          <w:i/>
          <w:lang w:val="uk-UA"/>
        </w:rPr>
        <w:t>Вивчити конспект</w:t>
      </w:r>
      <w:r w:rsidR="007D643F">
        <w:rPr>
          <w:b/>
          <w:lang w:val="uk-UA"/>
        </w:rPr>
        <w:t xml:space="preserve">; </w:t>
      </w:r>
    </w:p>
    <w:p w:rsidR="007C5069" w:rsidRDefault="003F57C9" w:rsidP="005B561B">
      <w:pPr>
        <w:spacing w:line="360" w:lineRule="auto"/>
        <w:rPr>
          <w:i/>
          <w:lang w:val="uk-UA"/>
        </w:rPr>
      </w:pPr>
      <w:r>
        <w:rPr>
          <w:b/>
          <w:lang w:val="uk-UA"/>
        </w:rPr>
        <w:t xml:space="preserve">      </w:t>
      </w:r>
      <w:r w:rsidR="007D643F">
        <w:rPr>
          <w:b/>
          <w:lang w:val="uk-UA"/>
        </w:rPr>
        <w:t xml:space="preserve">2. </w:t>
      </w:r>
      <w:r w:rsidR="007D643F" w:rsidRPr="007D643F">
        <w:rPr>
          <w:i/>
          <w:lang w:val="uk-UA"/>
        </w:rPr>
        <w:t>Намалювати малюнок «Захід Сонця»</w:t>
      </w:r>
    </w:p>
    <w:sectPr w:rsidR="007C5069" w:rsidSect="007C506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F4124"/>
    <w:multiLevelType w:val="hybridMultilevel"/>
    <w:tmpl w:val="64465762"/>
    <w:lvl w:ilvl="0" w:tplc="976CA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CF1979"/>
    <w:multiLevelType w:val="hybridMultilevel"/>
    <w:tmpl w:val="D78A46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8C000B"/>
    <w:multiLevelType w:val="hybridMultilevel"/>
    <w:tmpl w:val="AC70EF36"/>
    <w:lvl w:ilvl="0" w:tplc="976CA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E04269E"/>
    <w:multiLevelType w:val="hybridMultilevel"/>
    <w:tmpl w:val="77F0D28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stylePaneFormatFilter w:val="3F01"/>
  <w:defaultTabStop w:val="708"/>
  <w:hyphenationZone w:val="425"/>
  <w:characterSpacingControl w:val="doNotCompress"/>
  <w:compat/>
  <w:rsids>
    <w:rsidRoot w:val="00A9128F"/>
    <w:rsid w:val="000B5822"/>
    <w:rsid w:val="00144BA8"/>
    <w:rsid w:val="00191D00"/>
    <w:rsid w:val="002A5CAE"/>
    <w:rsid w:val="003E3E91"/>
    <w:rsid w:val="003F57C9"/>
    <w:rsid w:val="004F3836"/>
    <w:rsid w:val="005B561B"/>
    <w:rsid w:val="006574D9"/>
    <w:rsid w:val="0066125E"/>
    <w:rsid w:val="006A11C1"/>
    <w:rsid w:val="00745054"/>
    <w:rsid w:val="007C5069"/>
    <w:rsid w:val="007D643F"/>
    <w:rsid w:val="0084481E"/>
    <w:rsid w:val="00890639"/>
    <w:rsid w:val="008D1EA8"/>
    <w:rsid w:val="00930397"/>
    <w:rsid w:val="00986C62"/>
    <w:rsid w:val="00A27285"/>
    <w:rsid w:val="00A9128F"/>
    <w:rsid w:val="00BC0AFC"/>
    <w:rsid w:val="00BF1CF4"/>
    <w:rsid w:val="00C1128C"/>
    <w:rsid w:val="00C77373"/>
    <w:rsid w:val="00D424D3"/>
    <w:rsid w:val="00E4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6C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3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3491</Words>
  <Characters>1991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</vt:lpstr>
    </vt:vector>
  </TitlesOfParts>
  <Company>school</Company>
  <LinksUpToDate>false</LinksUpToDate>
  <CharactersWithSpaces>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</dc:title>
  <dc:subject/>
  <dc:creator>user2</dc:creator>
  <cp:keywords/>
  <dc:description/>
  <cp:lastModifiedBy>AdmIn</cp:lastModifiedBy>
  <cp:revision>8</cp:revision>
  <dcterms:created xsi:type="dcterms:W3CDTF">2004-12-31T22:31:00Z</dcterms:created>
  <dcterms:modified xsi:type="dcterms:W3CDTF">2020-02-29T22:12:00Z</dcterms:modified>
</cp:coreProperties>
</file>