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6C50F" w14:textId="7229D388" w:rsidR="00E5733D" w:rsidRPr="00A425D9" w:rsidRDefault="00E5733D" w:rsidP="00A425D9">
      <w:pPr>
        <w:pStyle w:val="a3"/>
        <w:shd w:val="clear" w:color="auto" w:fill="FFFFFF"/>
        <w:spacing w:before="0" w:beforeAutospacing="0" w:after="0" w:afterAutospacing="0"/>
        <w:ind w:firstLine="709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A425D9">
        <w:rPr>
          <w:b/>
          <w:bCs/>
          <w:color w:val="000000"/>
          <w:sz w:val="28"/>
          <w:szCs w:val="28"/>
          <w:lang w:val="uk-UA"/>
        </w:rPr>
        <w:t>Хоумскулінг</w:t>
      </w:r>
      <w:proofErr w:type="spellEnd"/>
      <w:r w:rsidRPr="00A425D9">
        <w:rPr>
          <w:b/>
          <w:bCs/>
          <w:color w:val="000000"/>
          <w:sz w:val="28"/>
          <w:szCs w:val="28"/>
          <w:lang w:val="uk-UA"/>
        </w:rPr>
        <w:t xml:space="preserve">: </w:t>
      </w:r>
      <w:r w:rsidR="00652766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A425D9">
        <w:rPr>
          <w:b/>
          <w:bCs/>
          <w:color w:val="000000"/>
          <w:sz w:val="28"/>
          <w:szCs w:val="28"/>
          <w:lang w:val="uk-UA"/>
        </w:rPr>
        <w:t>переваги чи недоліки</w:t>
      </w:r>
    </w:p>
    <w:p w14:paraId="5583F94C" w14:textId="68959AB3" w:rsidR="00E5733D" w:rsidRPr="00A425D9" w:rsidRDefault="00E5733D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>Мета:</w:t>
      </w:r>
      <w:r w:rsidRPr="00A425D9">
        <w:rPr>
          <w:color w:val="000000"/>
          <w:sz w:val="28"/>
          <w:szCs w:val="28"/>
          <w:lang w:val="uk-UA"/>
        </w:rPr>
        <w:t xml:space="preserve"> зацікавити учнів з предмету інформатики, мозковий штурм для учнів старших класів, встановлюючи зв’язки між інформатикою та навчальною сферою життя; поглибити і розширити знання учнів з теми; познайомити учнів з новими підходами в дистанційній освіті для студентів; розвивати пізнавальний інтерес, творчу активність, допитливість, логічне мислення; розвивати комунікативні навички учнів, уміння слухати, толерантне ставлення до думок інших; виховувати активність і колективність в учнів, виховати пізнавальний інтерес, та індивідуальне мислення, як особистості.</w:t>
      </w:r>
    </w:p>
    <w:p w14:paraId="4E5CA0F7" w14:textId="5297F8B3" w:rsidR="00E5733D" w:rsidRPr="00A425D9" w:rsidRDefault="00E5733D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2B2CC41E" w14:textId="0342C87F" w:rsidR="00E5733D" w:rsidRPr="00A425D9" w:rsidRDefault="00E5733D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>Тип</w:t>
      </w:r>
      <w:r w:rsidRPr="00A425D9">
        <w:rPr>
          <w:color w:val="000000"/>
          <w:sz w:val="28"/>
          <w:szCs w:val="28"/>
          <w:lang w:val="uk-UA"/>
        </w:rPr>
        <w:t xml:space="preserve"> – </w:t>
      </w:r>
      <w:r w:rsidR="002C36C7" w:rsidRPr="00A425D9">
        <w:rPr>
          <w:color w:val="000000"/>
          <w:sz w:val="28"/>
          <w:szCs w:val="28"/>
          <w:lang w:val="uk-UA"/>
        </w:rPr>
        <w:t>ток-шоу</w:t>
      </w:r>
    </w:p>
    <w:p w14:paraId="34126842" w14:textId="14F9AA76" w:rsidR="002C36C7" w:rsidRPr="00A425D9" w:rsidRDefault="002C36C7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>Обладнання</w:t>
      </w:r>
      <w:r w:rsidRPr="00A425D9">
        <w:rPr>
          <w:color w:val="000000"/>
          <w:sz w:val="28"/>
          <w:szCs w:val="28"/>
          <w:lang w:val="uk-UA"/>
        </w:rPr>
        <w:t xml:space="preserve">: </w:t>
      </w:r>
      <w:r w:rsidRPr="00A425D9">
        <w:rPr>
          <w:color w:val="000000"/>
          <w:sz w:val="28"/>
          <w:szCs w:val="28"/>
          <w:lang w:val="en-US"/>
        </w:rPr>
        <w:t>Google</w:t>
      </w:r>
      <w:r w:rsidRPr="00A425D9">
        <w:rPr>
          <w:color w:val="000000"/>
          <w:sz w:val="28"/>
          <w:szCs w:val="28"/>
          <w:lang w:val="uk-UA"/>
        </w:rPr>
        <w:t xml:space="preserve"> </w:t>
      </w:r>
      <w:r w:rsidRPr="00A425D9">
        <w:rPr>
          <w:color w:val="000000"/>
          <w:sz w:val="28"/>
          <w:szCs w:val="28"/>
          <w:lang w:val="en-US"/>
        </w:rPr>
        <w:t>Classroom</w:t>
      </w:r>
      <w:r w:rsidRPr="00A425D9">
        <w:rPr>
          <w:color w:val="000000"/>
          <w:sz w:val="28"/>
          <w:szCs w:val="28"/>
          <w:lang w:val="uk-UA"/>
        </w:rPr>
        <w:t xml:space="preserve">, </w:t>
      </w:r>
      <w:r w:rsidRPr="00A425D9">
        <w:rPr>
          <w:color w:val="000000"/>
          <w:sz w:val="28"/>
          <w:szCs w:val="28"/>
          <w:lang w:val="en-US"/>
        </w:rPr>
        <w:t>Meet</w:t>
      </w:r>
      <w:r w:rsidRPr="00A425D9">
        <w:rPr>
          <w:color w:val="000000"/>
          <w:sz w:val="28"/>
          <w:szCs w:val="28"/>
          <w:lang w:val="uk-UA"/>
        </w:rPr>
        <w:t xml:space="preserve">, </w:t>
      </w:r>
      <w:r w:rsidRPr="00A425D9">
        <w:rPr>
          <w:color w:val="000000"/>
          <w:sz w:val="28"/>
          <w:szCs w:val="28"/>
          <w:lang w:val="en-US"/>
        </w:rPr>
        <w:t>Google</w:t>
      </w:r>
      <w:r w:rsidRPr="00A425D9">
        <w:rPr>
          <w:color w:val="000000"/>
          <w:sz w:val="28"/>
          <w:szCs w:val="28"/>
          <w:lang w:val="uk-UA"/>
        </w:rPr>
        <w:t xml:space="preserve"> Презентації та Форми, </w:t>
      </w:r>
      <w:r w:rsidR="00560B5B" w:rsidRPr="00A425D9">
        <w:rPr>
          <w:color w:val="000000"/>
          <w:sz w:val="28"/>
          <w:szCs w:val="28"/>
          <w:lang w:val="uk-UA"/>
        </w:rPr>
        <w:t xml:space="preserve">опитування </w:t>
      </w:r>
      <w:proofErr w:type="spellStart"/>
      <w:r w:rsidRPr="00A425D9">
        <w:rPr>
          <w:color w:val="000000"/>
          <w:sz w:val="28"/>
          <w:szCs w:val="28"/>
          <w:lang w:val="en-US"/>
        </w:rPr>
        <w:t>Menti</w:t>
      </w:r>
      <w:proofErr w:type="spellEnd"/>
      <w:r w:rsidRPr="00A425D9">
        <w:rPr>
          <w:color w:val="000000"/>
          <w:sz w:val="28"/>
          <w:szCs w:val="28"/>
          <w:lang w:val="uk-UA"/>
        </w:rPr>
        <w:t>.</w:t>
      </w:r>
      <w:r w:rsidRPr="00A425D9">
        <w:rPr>
          <w:color w:val="000000"/>
          <w:sz w:val="28"/>
          <w:szCs w:val="28"/>
          <w:lang w:val="en-US"/>
        </w:rPr>
        <w:t>com</w:t>
      </w:r>
      <w:r w:rsidRPr="00A425D9">
        <w:rPr>
          <w:color w:val="000000"/>
          <w:sz w:val="28"/>
          <w:szCs w:val="28"/>
          <w:lang w:val="uk-UA"/>
        </w:rPr>
        <w:t xml:space="preserve">, </w:t>
      </w:r>
      <w:r w:rsidRPr="00A425D9">
        <w:rPr>
          <w:color w:val="000000"/>
          <w:sz w:val="28"/>
          <w:szCs w:val="28"/>
          <w:lang w:val="en-US"/>
        </w:rPr>
        <w:t>OBS</w:t>
      </w:r>
    </w:p>
    <w:p w14:paraId="67C6A7EE" w14:textId="77777777" w:rsidR="00E5733D" w:rsidRPr="00A425D9" w:rsidRDefault="00E5733D" w:rsidP="00A425D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lang w:val="uk-UA"/>
        </w:rPr>
      </w:pPr>
    </w:p>
    <w:p w14:paraId="7EDA7749" w14:textId="4AD60F28" w:rsidR="00861F49" w:rsidRPr="00A425D9" w:rsidRDefault="00560B5B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>Вчитель:</w:t>
      </w:r>
      <w:r w:rsidRPr="00A425D9">
        <w:rPr>
          <w:color w:val="000000"/>
          <w:sz w:val="28"/>
          <w:szCs w:val="28"/>
          <w:lang w:val="uk-UA"/>
        </w:rPr>
        <w:t xml:space="preserve"> </w:t>
      </w:r>
      <w:r w:rsidR="00656C7E" w:rsidRPr="00A425D9">
        <w:rPr>
          <w:color w:val="000000"/>
          <w:sz w:val="28"/>
          <w:szCs w:val="28"/>
          <w:lang w:val="uk-UA"/>
        </w:rPr>
        <w:t xml:space="preserve">Дистанційна освіта вже </w:t>
      </w:r>
      <w:r w:rsidRPr="00A425D9">
        <w:rPr>
          <w:color w:val="000000"/>
          <w:sz w:val="28"/>
          <w:szCs w:val="28"/>
          <w:lang w:val="uk-UA"/>
        </w:rPr>
        <w:t>четвертий</w:t>
      </w:r>
      <w:r w:rsidR="00656C7E" w:rsidRPr="00A425D9">
        <w:rPr>
          <w:color w:val="000000"/>
          <w:sz w:val="28"/>
          <w:szCs w:val="28"/>
          <w:lang w:val="uk-UA"/>
        </w:rPr>
        <w:t xml:space="preserve"> рік поспіль стала для нас звичною справою…Багато підводних каменів ми подолали…</w:t>
      </w:r>
    </w:p>
    <w:p w14:paraId="0341F80E" w14:textId="77777777" w:rsidR="00861F49" w:rsidRPr="00A425D9" w:rsidRDefault="00861F49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Онлайн-навчання — це не ваше «велике завтра», це ваше «велике сьогодні».</w:t>
      </w:r>
    </w:p>
    <w:p w14:paraId="7E1C093A" w14:textId="149B039D" w:rsidR="00E6645D" w:rsidRPr="00A425D9" w:rsidRDefault="00E6645D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>Тому питання дня – «Чи готовий я до навчання в майбутньому»</w:t>
      </w:r>
    </w:p>
    <w:p w14:paraId="19E65629" w14:textId="16DCA214" w:rsidR="00E6645D" w:rsidRPr="00A425D9" w:rsidRDefault="00E6645D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В чат</w:t>
      </w:r>
      <w:r w:rsidR="00560B5B" w:rsidRPr="00A425D9">
        <w:rPr>
          <w:color w:val="000000"/>
          <w:sz w:val="28"/>
          <w:szCs w:val="28"/>
          <w:lang w:val="uk-UA"/>
        </w:rPr>
        <w:t xml:space="preserve"> зустрічі</w:t>
      </w:r>
      <w:r w:rsidRPr="00A425D9">
        <w:rPr>
          <w:color w:val="000000"/>
          <w:sz w:val="28"/>
          <w:szCs w:val="28"/>
          <w:lang w:val="uk-UA"/>
        </w:rPr>
        <w:t xml:space="preserve"> напишіть свої слова-асоціації з терміном «Дистанційні технології навчання»</w:t>
      </w:r>
      <w:r w:rsidR="00560B5B" w:rsidRPr="00A425D9">
        <w:rPr>
          <w:color w:val="000000"/>
          <w:sz w:val="28"/>
          <w:szCs w:val="28"/>
          <w:lang w:val="uk-UA"/>
        </w:rPr>
        <w:t xml:space="preserve"> </w:t>
      </w:r>
      <w:r w:rsidR="00560B5B" w:rsidRPr="00A425D9">
        <w:rPr>
          <w:i/>
          <w:iCs/>
          <w:color w:val="000000"/>
          <w:sz w:val="28"/>
          <w:szCs w:val="28"/>
          <w:lang w:val="uk-UA"/>
        </w:rPr>
        <w:t>(учні у чат записують свої асоціації)</w:t>
      </w:r>
    </w:p>
    <w:p w14:paraId="6B554981" w14:textId="4C8671CD" w:rsidR="00861F49" w:rsidRPr="00A425D9" w:rsidRDefault="00861F49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Давайте сьогодні і поговоримо про те, чого досягли і що ще </w:t>
      </w:r>
      <w:r w:rsidR="00560B5B" w:rsidRPr="00A425D9">
        <w:rPr>
          <w:color w:val="000000"/>
          <w:sz w:val="28"/>
          <w:szCs w:val="28"/>
          <w:lang w:val="uk-UA"/>
        </w:rPr>
        <w:t xml:space="preserve">у вас </w:t>
      </w:r>
      <w:r w:rsidRPr="00A425D9">
        <w:rPr>
          <w:color w:val="000000"/>
          <w:sz w:val="28"/>
          <w:szCs w:val="28"/>
          <w:lang w:val="uk-UA"/>
        </w:rPr>
        <w:t>попереду.</w:t>
      </w:r>
    </w:p>
    <w:p w14:paraId="0AC9CB0F" w14:textId="5CC8A36E" w:rsidR="00E6645D" w:rsidRPr="00A425D9" w:rsidRDefault="0076653A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Думки розбігаються. Одні задоволені, що мають більше свободи, інші – не можуть зрозуміти за що братися в першу чергу, треті – вдало підкорюють світ </w:t>
      </w:r>
      <w:proofErr w:type="spellStart"/>
      <w:r w:rsidRPr="00A425D9">
        <w:rPr>
          <w:color w:val="000000"/>
          <w:sz w:val="28"/>
          <w:szCs w:val="28"/>
          <w:lang w:val="uk-UA"/>
        </w:rPr>
        <w:t>дистанційки</w:t>
      </w:r>
      <w:proofErr w:type="spellEnd"/>
      <w:r w:rsidRPr="00A425D9">
        <w:rPr>
          <w:color w:val="000000"/>
          <w:sz w:val="28"/>
          <w:szCs w:val="28"/>
          <w:lang w:val="uk-UA"/>
        </w:rPr>
        <w:t xml:space="preserve">. </w:t>
      </w:r>
    </w:p>
    <w:p w14:paraId="3F6BCBAB" w14:textId="28CFCE8A" w:rsidR="0076653A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Але щоб розібратися в питанні – треба його дослідити досить </w:t>
      </w:r>
      <w:r w:rsidR="00560B5B" w:rsidRPr="00A425D9">
        <w:rPr>
          <w:color w:val="000000"/>
          <w:sz w:val="28"/>
          <w:szCs w:val="28"/>
          <w:lang w:val="uk-UA"/>
        </w:rPr>
        <w:t>ґ</w:t>
      </w:r>
      <w:r w:rsidRPr="00A425D9">
        <w:rPr>
          <w:color w:val="000000"/>
          <w:sz w:val="28"/>
          <w:szCs w:val="28"/>
          <w:lang w:val="uk-UA"/>
        </w:rPr>
        <w:t>рунтовно.</w:t>
      </w:r>
    </w:p>
    <w:p w14:paraId="2C7515DA" w14:textId="7FC67473" w:rsidR="00A65C32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Освітні тенденції кажуть про те, що така форма навчання буде супроводжувати вас все ваше життя, адже, зараз діє принцип «Навчання протягом життя». Володіння навиками дистанційного навчання, вміння організуватися, самодисциплін</w:t>
      </w:r>
      <w:r w:rsidR="00560B5B" w:rsidRPr="00A425D9">
        <w:rPr>
          <w:color w:val="000000"/>
          <w:sz w:val="28"/>
          <w:szCs w:val="28"/>
          <w:lang w:val="uk-UA"/>
        </w:rPr>
        <w:t>и</w:t>
      </w:r>
      <w:r w:rsidRPr="00A425D9">
        <w:rPr>
          <w:color w:val="000000"/>
          <w:sz w:val="28"/>
          <w:szCs w:val="28"/>
          <w:lang w:val="uk-UA"/>
        </w:rPr>
        <w:t xml:space="preserve"> і </w:t>
      </w:r>
      <w:proofErr w:type="spellStart"/>
      <w:r w:rsidRPr="00A425D9">
        <w:rPr>
          <w:color w:val="000000"/>
          <w:sz w:val="28"/>
          <w:szCs w:val="28"/>
          <w:lang w:val="uk-UA"/>
        </w:rPr>
        <w:t>самомотиваці</w:t>
      </w:r>
      <w:r w:rsidR="00560B5B" w:rsidRPr="00A425D9">
        <w:rPr>
          <w:color w:val="000000"/>
          <w:sz w:val="28"/>
          <w:szCs w:val="28"/>
          <w:lang w:val="uk-UA"/>
        </w:rPr>
        <w:t>ї</w:t>
      </w:r>
      <w:proofErr w:type="spellEnd"/>
      <w:r w:rsidRPr="00A425D9">
        <w:rPr>
          <w:color w:val="000000"/>
          <w:sz w:val="28"/>
          <w:szCs w:val="28"/>
          <w:lang w:val="uk-UA"/>
        </w:rPr>
        <w:t xml:space="preserve"> – це вимоги до майбутніх фахівців будь-якої галузі.</w:t>
      </w:r>
    </w:p>
    <w:p w14:paraId="69D767A6" w14:textId="77777777" w:rsidR="00560B5B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Ви є активними учасниками цього процесу вже </w:t>
      </w:r>
      <w:r w:rsidR="00560B5B" w:rsidRPr="00A425D9">
        <w:rPr>
          <w:color w:val="000000"/>
          <w:sz w:val="28"/>
          <w:szCs w:val="28"/>
          <w:lang w:val="uk-UA"/>
        </w:rPr>
        <w:t>четвертий</w:t>
      </w:r>
      <w:r w:rsidRPr="00A425D9">
        <w:rPr>
          <w:color w:val="000000"/>
          <w:sz w:val="28"/>
          <w:szCs w:val="28"/>
          <w:lang w:val="uk-UA"/>
        </w:rPr>
        <w:t xml:space="preserve"> рік. Які ваші враження? Це показує невелике соціологічне дослідження, яке ми пройшли</w:t>
      </w:r>
      <w:r w:rsidR="00560B5B" w:rsidRPr="00A425D9">
        <w:rPr>
          <w:color w:val="000000"/>
          <w:sz w:val="28"/>
          <w:szCs w:val="28"/>
          <w:lang w:val="uk-UA"/>
        </w:rPr>
        <w:t xml:space="preserve"> </w:t>
      </w:r>
    </w:p>
    <w:p w14:paraId="22D42510" w14:textId="055F3FF5" w:rsidR="00A65C32" w:rsidRPr="00A425D9" w:rsidRDefault="00560B5B" w:rsidP="00A425D9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  <w:lang w:val="uk-UA"/>
        </w:rPr>
      </w:pPr>
      <w:r w:rsidRPr="00A425D9">
        <w:rPr>
          <w:i/>
          <w:iCs/>
          <w:color w:val="000000"/>
          <w:sz w:val="28"/>
          <w:szCs w:val="28"/>
          <w:lang w:val="uk-UA"/>
        </w:rPr>
        <w:t>Учні з групи соціологів демонструють результати опитування</w:t>
      </w:r>
    </w:p>
    <w:p w14:paraId="3F9E9A9F" w14:textId="77777777" w:rsidR="00A65C32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429EAE5D" w14:textId="77777777" w:rsidR="00A65C32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Цікаві результати чи не так?</w:t>
      </w:r>
    </w:p>
    <w:p w14:paraId="5C93EF23" w14:textId="77777777" w:rsidR="00A65C32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324A0B40" w14:textId="57C0BB1F" w:rsidR="00A65C32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Отже, давайте розбиратися і з’ясовувати</w:t>
      </w:r>
    </w:p>
    <w:p w14:paraId="7BA00129" w14:textId="7CC9BC64" w:rsidR="006B64DC" w:rsidRPr="00A425D9" w:rsidRDefault="006B64DC" w:rsidP="00A425D9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  <w:lang w:val="uk-UA"/>
        </w:rPr>
      </w:pPr>
      <w:r w:rsidRPr="00A425D9">
        <w:rPr>
          <w:i/>
          <w:iCs/>
          <w:color w:val="000000"/>
          <w:sz w:val="28"/>
          <w:szCs w:val="28"/>
          <w:lang w:val="uk-UA"/>
        </w:rPr>
        <w:t>Учні з групи презентують результати своїх досліджень</w:t>
      </w:r>
    </w:p>
    <w:p w14:paraId="3E34B24A" w14:textId="08293415" w:rsidR="006B64DC" w:rsidRPr="00A425D9" w:rsidRDefault="006B64DC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>План виступів</w:t>
      </w:r>
    </w:p>
    <w:p w14:paraId="5D9E618D" w14:textId="4B6F070B" w:rsidR="00A65C32" w:rsidRPr="00A425D9" w:rsidRDefault="00A65C32" w:rsidP="00A425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Історія </w:t>
      </w:r>
      <w:r w:rsidR="00560B5B" w:rsidRPr="00A425D9">
        <w:rPr>
          <w:color w:val="000000"/>
          <w:sz w:val="28"/>
          <w:szCs w:val="28"/>
          <w:lang w:val="uk-UA"/>
        </w:rPr>
        <w:t>дистанційного навчання</w:t>
      </w:r>
    </w:p>
    <w:p w14:paraId="20114D1E" w14:textId="7838C8CB" w:rsidR="00A65C32" w:rsidRPr="00A425D9" w:rsidRDefault="00A65C32" w:rsidP="00A425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Технології </w:t>
      </w:r>
      <w:r w:rsidR="00560B5B" w:rsidRPr="00A425D9">
        <w:rPr>
          <w:color w:val="000000"/>
          <w:sz w:val="28"/>
          <w:szCs w:val="28"/>
          <w:lang w:val="uk-UA"/>
        </w:rPr>
        <w:t>дистанційного навчання</w:t>
      </w:r>
    </w:p>
    <w:p w14:paraId="52C84B25" w14:textId="728974DE" w:rsidR="00A65C32" w:rsidRPr="00A425D9" w:rsidRDefault="00A65C32" w:rsidP="00A425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Переваги </w:t>
      </w:r>
      <w:r w:rsidR="00560B5B" w:rsidRPr="00A425D9">
        <w:rPr>
          <w:color w:val="000000"/>
          <w:sz w:val="28"/>
          <w:szCs w:val="28"/>
          <w:lang w:val="uk-UA"/>
        </w:rPr>
        <w:t>дистанційного навчання</w:t>
      </w:r>
    </w:p>
    <w:p w14:paraId="68F79CB6" w14:textId="4D9BA541" w:rsidR="00A65C32" w:rsidRPr="00A425D9" w:rsidRDefault="00A65C32" w:rsidP="00A425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Недоліки  </w:t>
      </w:r>
      <w:r w:rsidR="00560B5B" w:rsidRPr="00A425D9">
        <w:rPr>
          <w:color w:val="000000"/>
          <w:sz w:val="28"/>
          <w:szCs w:val="28"/>
          <w:lang w:val="uk-UA"/>
        </w:rPr>
        <w:t>дистанційного навчання</w:t>
      </w:r>
    </w:p>
    <w:p w14:paraId="7E43DCE3" w14:textId="418BA740" w:rsidR="00A65C32" w:rsidRPr="00A425D9" w:rsidRDefault="00A65C32" w:rsidP="00A425D9">
      <w:pPr>
        <w:pStyle w:val="a4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</w:t>
      </w:r>
      <w:r w:rsidR="00560B5B" w:rsidRPr="00A425D9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дистанційного навчання</w:t>
      </w:r>
    </w:p>
    <w:p w14:paraId="55980C87" w14:textId="7067561A" w:rsidR="00A65C32" w:rsidRPr="00A425D9" w:rsidRDefault="00A65C32" w:rsidP="00A425D9">
      <w:pPr>
        <w:pStyle w:val="a4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Правове забезпечення </w:t>
      </w:r>
      <w:r w:rsidR="00560B5B" w:rsidRPr="00A425D9">
        <w:rPr>
          <w:rFonts w:ascii="Times New Roman" w:hAnsi="Times New Roman" w:cs="Times New Roman"/>
          <w:color w:val="000000"/>
          <w:sz w:val="28"/>
          <w:szCs w:val="28"/>
          <w:lang w:val="uk-UA"/>
        </w:rPr>
        <w:t>дистанційного навчання</w:t>
      </w:r>
    </w:p>
    <w:p w14:paraId="5A23DDB7" w14:textId="2CFD8F9F" w:rsidR="00A65C32" w:rsidRPr="00A425D9" w:rsidRDefault="00A65C32" w:rsidP="00A425D9">
      <w:pPr>
        <w:pStyle w:val="a4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67B8DF2" w14:textId="52FEA9B3" w:rsidR="00A65C32" w:rsidRPr="00A425D9" w:rsidRDefault="006B64DC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Вчитель: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5C32" w:rsidRPr="00A425D9">
        <w:rPr>
          <w:rFonts w:ascii="Times New Roman" w:hAnsi="Times New Roman" w:cs="Times New Roman"/>
          <w:sz w:val="28"/>
          <w:szCs w:val="28"/>
          <w:lang w:val="uk-UA"/>
        </w:rPr>
        <w:t>Ми прагнемо жити в європейському суспільстві, за європейськими законами. А це в першу чергу і принципи академіч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65C32" w:rsidRPr="00A425D9">
        <w:rPr>
          <w:rFonts w:ascii="Times New Roman" w:hAnsi="Times New Roman" w:cs="Times New Roman"/>
          <w:sz w:val="28"/>
          <w:szCs w:val="28"/>
          <w:lang w:val="uk-UA"/>
        </w:rPr>
        <w:t>ої доброчесності, кодекс честі.</w:t>
      </w:r>
    </w:p>
    <w:p w14:paraId="672F6135" w14:textId="0BEF28C0" w:rsidR="00A65C32" w:rsidRPr="00A425D9" w:rsidRDefault="00A65C32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Давайте розглянемо декілька прикладів застосування академічної доброчесності.</w:t>
      </w:r>
    </w:p>
    <w:p w14:paraId="70FAF708" w14:textId="74E3E1C9" w:rsidR="00A65C32" w:rsidRPr="00A425D9" w:rsidRDefault="006B64DC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Обговорення практичних завдань</w:t>
      </w:r>
      <w:r w:rsidR="000A7A83"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>, учні наводять аргументи</w:t>
      </w:r>
    </w:p>
    <w:p w14:paraId="1325B68F" w14:textId="625CE7B7" w:rsidR="006B64DC" w:rsidRPr="006B64DC" w:rsidRDefault="006B64DC" w:rsidP="00A425D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Викладач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задав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першокурсникам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написати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реферат</w:t>
      </w:r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25D9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тудент скачав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інформацію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інтернету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Викладач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зарахував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роботу.</w:t>
      </w:r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25D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проблема</w:t>
      </w:r>
      <w:r w:rsidRPr="00A425D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354B9522" w14:textId="2A27155E" w:rsidR="006B64DC" w:rsidRPr="00A425D9" w:rsidRDefault="006B64DC" w:rsidP="00A425D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Допомога під час підсумкового оцінювання, контрольної, складання ДПА чи проходження ЗНО, НМТ</w:t>
      </w:r>
    </w:p>
    <w:p w14:paraId="5D38BDAE" w14:textId="77777777" w:rsidR="006B64DC" w:rsidRPr="006B64DC" w:rsidRDefault="006B64DC" w:rsidP="00A425D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письмових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роботах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цитують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автора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джерело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дослівно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передають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авторську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ідею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своїми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словами,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перефразовують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, вони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14:paraId="24B4022B" w14:textId="77777777" w:rsidR="006B64DC" w:rsidRPr="006B64DC" w:rsidRDefault="006B64DC" w:rsidP="00A425D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тесту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інтернеті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консультації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</w:p>
    <w:p w14:paraId="6F2A5CE6" w14:textId="408DE90B" w:rsidR="006B64DC" w:rsidRPr="00A425D9" w:rsidRDefault="006B64DC" w:rsidP="00A425D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Наводити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>,  як</w:t>
      </w:r>
      <w:proofErr w:type="gram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аргументи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факти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вигадані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особисто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взяті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джерел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A7A83"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6B64DC">
        <w:rPr>
          <w:rFonts w:ascii="Times New Roman" w:hAnsi="Times New Roman" w:cs="Times New Roman"/>
          <w:sz w:val="28"/>
          <w:szCs w:val="28"/>
          <w:lang w:val="ru-RU"/>
        </w:rPr>
        <w:t>інтернеті</w:t>
      </w:r>
      <w:proofErr w:type="spellEnd"/>
      <w:r w:rsidRPr="006B64D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F554C9E" w14:textId="77777777" w:rsidR="00AA4B14" w:rsidRPr="00A425D9" w:rsidRDefault="00AA4B14" w:rsidP="00A425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193D03" w14:textId="3FA014B4" w:rsidR="00AA4B14" w:rsidRPr="00A425D9" w:rsidRDefault="00AA4B14" w:rsidP="00A425D9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Дійсно, до порушень академічної доброчесності ми з вами можемо віднести:</w:t>
      </w:r>
    </w:p>
    <w:p w14:paraId="7745E9FD" w14:textId="4B82CF4D" w:rsidR="00AA4B14" w:rsidRPr="00A425D9" w:rsidRDefault="00AA4B14" w:rsidP="00A425D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Плагіат (можемо перевірити за допомогою відповідних сервісів)</w:t>
      </w:r>
    </w:p>
    <w:p w14:paraId="5F72700A" w14:textId="3A4548FB" w:rsidR="00AA4B14" w:rsidRPr="00A425D9" w:rsidRDefault="00AA4B14" w:rsidP="00A425D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Фабрикація  і фальсифікація (перевірка достовірності за допомогою сервісів)</w:t>
      </w:r>
    </w:p>
    <w:p w14:paraId="37B17E53" w14:textId="50A0EF7C" w:rsidR="00AA4B14" w:rsidRPr="00A425D9" w:rsidRDefault="00AA4B14" w:rsidP="00A425D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Списування (найчастіше механічне)</w:t>
      </w:r>
    </w:p>
    <w:p w14:paraId="11656013" w14:textId="0F161B68" w:rsidR="00AA4B14" w:rsidRPr="00A425D9" w:rsidRDefault="00AA4B14" w:rsidP="00A425D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Хабарництво (кримінальна відповідальність)</w:t>
      </w:r>
    </w:p>
    <w:p w14:paraId="566FC86A" w14:textId="21EE4A8D" w:rsidR="00AA4B14" w:rsidRPr="00A425D9" w:rsidRDefault="00AA4B14" w:rsidP="00A425D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Необ’єктивне оцінювання (ознайомлення із системою оцінювання заздалегідь)</w:t>
      </w:r>
    </w:p>
    <w:p w14:paraId="469601E0" w14:textId="35019A9C" w:rsidR="00AA4B14" w:rsidRPr="00A425D9" w:rsidRDefault="00AA4B14" w:rsidP="00A425D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Вплив (погрози) (кримінальна відповідальність)</w:t>
      </w:r>
    </w:p>
    <w:p w14:paraId="3A4C5C38" w14:textId="77777777" w:rsidR="006B64DC" w:rsidRPr="00A425D9" w:rsidRDefault="006B64DC" w:rsidP="00A425D9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CE8E5B5" w14:textId="674094C5" w:rsidR="00526618" w:rsidRPr="00A425D9" w:rsidRDefault="00785CE2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6618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Ви – студенти майбутнього, кожен ВНЗ активно застосовує технології дистанційного навчання. І вам треба бути до них готовими. </w:t>
      </w:r>
    </w:p>
    <w:p w14:paraId="767DDBD5" w14:textId="23170823" w:rsidR="00526618" w:rsidRPr="00A425D9" w:rsidRDefault="00526618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Як же </w:t>
      </w:r>
      <w:r w:rsidR="00785CE2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ви можете 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>організ</w:t>
      </w:r>
      <w:r w:rsidR="00785CE2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увати 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>своє навчання?</w:t>
      </w:r>
    </w:p>
    <w:p w14:paraId="5F8BC63B" w14:textId="1F99A276" w:rsidR="00785CE2" w:rsidRPr="00A425D9" w:rsidRDefault="00785CE2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>Обговорення з учнями наступних питань:</w:t>
      </w:r>
    </w:p>
    <w:p w14:paraId="74697784" w14:textId="515D0F84" w:rsidR="00526618" w:rsidRPr="00A425D9" w:rsidRDefault="00785CE2" w:rsidP="00A425D9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425D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26618" w:rsidRPr="00A425D9">
        <w:rPr>
          <w:rFonts w:ascii="Times New Roman" w:hAnsi="Times New Roman" w:cs="Times New Roman"/>
          <w:sz w:val="28"/>
          <w:szCs w:val="28"/>
          <w:lang w:val="uk-UA"/>
        </w:rPr>
        <w:t>рокторінг</w:t>
      </w:r>
      <w:proofErr w:type="spellEnd"/>
      <w:r w:rsidR="0096513E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96513E"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проктор</w:t>
      </w:r>
      <w:proofErr w:type="spellEnd"/>
      <w:r w:rsidR="0096513E"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96513E" w:rsidRPr="00A425D9">
        <w:rPr>
          <w:rFonts w:ascii="Times New Roman" w:hAnsi="Times New Roman" w:cs="Times New Roman"/>
          <w:sz w:val="28"/>
          <w:szCs w:val="28"/>
          <w:lang w:val="uk-UA"/>
        </w:rPr>
        <w:t>– людина-екзаменатор-спостерігач)</w:t>
      </w:r>
    </w:p>
    <w:p w14:paraId="168207D7" w14:textId="421C33B6" w:rsidR="00044A59" w:rsidRPr="00A425D9" w:rsidRDefault="00044A59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425D9">
        <w:rPr>
          <w:rFonts w:ascii="Times New Roman" w:hAnsi="Times New Roman" w:cs="Times New Roman"/>
          <w:sz w:val="28"/>
          <w:szCs w:val="28"/>
          <w:lang w:val="uk-UA"/>
        </w:rPr>
        <w:t>Прокторінг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буває автоматичний, синхронний, асинхронний, ідентифікація</w:t>
      </w:r>
    </w:p>
    <w:p w14:paraId="197C4CDE" w14:textId="7A4D92E1" w:rsidR="00526618" w:rsidRPr="00A425D9" w:rsidRDefault="00526618" w:rsidP="00A425D9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A425D9">
        <w:rPr>
          <w:rFonts w:ascii="Times New Roman" w:hAnsi="Times New Roman" w:cs="Times New Roman"/>
          <w:sz w:val="28"/>
          <w:szCs w:val="28"/>
          <w:lang w:val="en-US"/>
        </w:rPr>
        <w:t>OBS</w:t>
      </w:r>
    </w:p>
    <w:p w14:paraId="0D08CA1C" w14:textId="48549F35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Який формат доцільно обирати для запису відео?</w:t>
      </w:r>
    </w:p>
    <w:p w14:paraId="716C7F8E" w14:textId="6FA3155C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Що впливатиме на якість відео?</w:t>
      </w:r>
    </w:p>
    <w:p w14:paraId="69F48060" w14:textId="5E7752DF" w:rsidR="00526618" w:rsidRPr="00A425D9" w:rsidRDefault="00526618" w:rsidP="00A425D9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Розміщення на </w:t>
      </w:r>
      <w:r w:rsidRPr="00A425D9">
        <w:rPr>
          <w:rFonts w:ascii="Times New Roman" w:hAnsi="Times New Roman" w:cs="Times New Roman"/>
          <w:sz w:val="28"/>
          <w:szCs w:val="28"/>
          <w:lang w:val="en-US"/>
        </w:rPr>
        <w:t>YouTube</w:t>
      </w:r>
    </w:p>
    <w:p w14:paraId="22B316F2" w14:textId="7A29183C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Який доступ у вас має</w:t>
      </w:r>
      <w:r w:rsidR="00785CE2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>бути, щоб розміщувати відео на каналі?</w:t>
      </w:r>
    </w:p>
    <w:p w14:paraId="7758C285" w14:textId="1310F9A5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Чи можна обмежити перегляд відео? А коментарі до нього?</w:t>
      </w:r>
    </w:p>
    <w:p w14:paraId="0D45E5A4" w14:textId="1EFBDCE1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>Які етапи розміщення відео виділяють?</w:t>
      </w:r>
    </w:p>
    <w:p w14:paraId="2137A2BA" w14:textId="3F555F62" w:rsidR="00526618" w:rsidRPr="00A425D9" w:rsidRDefault="00526618" w:rsidP="00A425D9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Pr="00A425D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Диску </w:t>
      </w:r>
    </w:p>
    <w:p w14:paraId="4938FC8E" w14:textId="30F30A65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ятаєте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доступу до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хмарі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76E28DD2" w14:textId="1A837465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об’єм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хмарного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сховища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4014FDB0" w14:textId="6521B035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lastRenderedPageBreak/>
        <w:t>Які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враховують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загальний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об’єм</w:t>
      </w:r>
      <w:proofErr w:type="spellEnd"/>
      <w:proofErr w:type="gramEnd"/>
      <w:r w:rsidRPr="00A425D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724500C9" w14:textId="5C3C0452" w:rsidR="0096513E" w:rsidRPr="00A425D9" w:rsidRDefault="0096513E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8BA2763" w14:textId="2CBE9880" w:rsidR="0096513E" w:rsidRPr="00A425D9" w:rsidRDefault="001D2E7C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425D9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Давайте </w:t>
      </w:r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також </w:t>
      </w:r>
      <w:proofErr w:type="spellStart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>обговоримо</w:t>
      </w:r>
      <w:proofErr w:type="spellEnd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ваш </w:t>
      </w:r>
      <w:proofErr w:type="spellStart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>особистий</w:t>
      </w:r>
      <w:proofErr w:type="spellEnd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>досвід</w:t>
      </w:r>
      <w:proofErr w:type="spellEnd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>дистанційного</w:t>
      </w:r>
      <w:proofErr w:type="spellEnd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6513E" w:rsidRPr="00A425D9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послухаємо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брав участь у ІІІ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етапі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Всеукраїнської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предметної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олімпіади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інформатики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передбачала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аудіофіксація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робочого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столу і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кімнати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, але й он-лайн роботу на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сайті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  <w:lang w:val="ru-RU"/>
        </w:rPr>
        <w:t>олімпіади</w:t>
      </w:r>
      <w:proofErr w:type="spellEnd"/>
      <w:r w:rsidRPr="00A425D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75826A04" w14:textId="467BE034" w:rsidR="001D2E7C" w:rsidRPr="00A425D9" w:rsidRDefault="001D2E7C" w:rsidP="00A425D9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Учень розповідає, як проходила ця </w:t>
      </w:r>
      <w:proofErr w:type="spellStart"/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>олімпіада,що</w:t>
      </w:r>
      <w:proofErr w:type="spellEnd"/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вимагалося від нього, що йому допомогло </w:t>
      </w:r>
      <w:proofErr w:type="spellStart"/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>самоорганізуватися</w:t>
      </w:r>
      <w:proofErr w:type="spellEnd"/>
      <w:r w:rsidRPr="00A425D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і отримати гарні результати.</w:t>
      </w:r>
    </w:p>
    <w:p w14:paraId="1DA5717E" w14:textId="77777777" w:rsidR="00A65C32" w:rsidRPr="00A425D9" w:rsidRDefault="00A65C32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61621FD6" w14:textId="1CA9A1A0" w:rsidR="006E7B7B" w:rsidRPr="00A425D9" w:rsidRDefault="001D2E7C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b/>
          <w:bCs/>
          <w:sz w:val="28"/>
          <w:szCs w:val="28"/>
          <w:lang w:val="uk-UA"/>
        </w:rPr>
        <w:t>Вчитель:</w:t>
      </w:r>
      <w:r w:rsidRPr="00A425D9">
        <w:rPr>
          <w:sz w:val="28"/>
          <w:szCs w:val="28"/>
          <w:lang w:val="uk-UA"/>
        </w:rPr>
        <w:t xml:space="preserve"> </w:t>
      </w:r>
      <w:r w:rsidR="006E7B7B" w:rsidRPr="00A425D9">
        <w:rPr>
          <w:color w:val="000000"/>
          <w:sz w:val="28"/>
          <w:szCs w:val="28"/>
          <w:lang w:val="uk-UA"/>
        </w:rPr>
        <w:t xml:space="preserve">Отже, </w:t>
      </w:r>
      <w:r w:rsidRPr="00A425D9">
        <w:rPr>
          <w:color w:val="000000"/>
          <w:sz w:val="28"/>
          <w:szCs w:val="28"/>
          <w:lang w:val="uk-UA"/>
        </w:rPr>
        <w:t xml:space="preserve">тепер давайте </w:t>
      </w:r>
      <w:r w:rsidR="006E7B7B" w:rsidRPr="00A425D9">
        <w:rPr>
          <w:color w:val="000000"/>
          <w:sz w:val="28"/>
          <w:szCs w:val="28"/>
          <w:lang w:val="uk-UA"/>
        </w:rPr>
        <w:t>спробуємо дати відповідь на питання дня: Чи готові ви навчання у майбутньому</w:t>
      </w:r>
      <w:r w:rsidRPr="00A425D9">
        <w:rPr>
          <w:color w:val="000000"/>
          <w:sz w:val="28"/>
          <w:szCs w:val="28"/>
          <w:lang w:val="uk-UA"/>
        </w:rPr>
        <w:t>?</w:t>
      </w:r>
    </w:p>
    <w:p w14:paraId="251F29F0" w14:textId="77777777" w:rsidR="001D2E7C" w:rsidRPr="00A425D9" w:rsidRDefault="001D2E7C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/>
          <w:sz w:val="28"/>
          <w:szCs w:val="28"/>
          <w:lang w:val="uk-UA"/>
        </w:rPr>
      </w:pPr>
      <w:r w:rsidRPr="00A425D9">
        <w:rPr>
          <w:i/>
          <w:iCs/>
          <w:color w:val="000000"/>
          <w:sz w:val="28"/>
          <w:szCs w:val="28"/>
          <w:lang w:val="uk-UA"/>
        </w:rPr>
        <w:t xml:space="preserve">Використовуємо опитування за допомогою сервісу </w:t>
      </w:r>
      <w:r w:rsidR="00861F49" w:rsidRPr="00A425D9">
        <w:rPr>
          <w:i/>
          <w:iCs/>
          <w:color w:val="000000"/>
          <w:sz w:val="28"/>
          <w:szCs w:val="28"/>
          <w:lang w:val="uk-UA"/>
        </w:rPr>
        <w:t xml:space="preserve"> </w:t>
      </w:r>
      <w:proofErr w:type="spellStart"/>
      <w:r w:rsidR="00861F49" w:rsidRPr="00A425D9">
        <w:rPr>
          <w:i/>
          <w:iCs/>
          <w:color w:val="000000"/>
          <w:sz w:val="28"/>
          <w:szCs w:val="28"/>
          <w:lang w:val="en-US"/>
        </w:rPr>
        <w:t>menti</w:t>
      </w:r>
      <w:proofErr w:type="spellEnd"/>
      <w:r w:rsidR="00861F49" w:rsidRPr="00A425D9">
        <w:rPr>
          <w:i/>
          <w:iCs/>
          <w:color w:val="000000"/>
          <w:sz w:val="28"/>
          <w:szCs w:val="28"/>
          <w:lang w:val="uk-UA"/>
        </w:rPr>
        <w:t>.</w:t>
      </w:r>
      <w:r w:rsidR="00861F49" w:rsidRPr="00A425D9">
        <w:rPr>
          <w:i/>
          <w:iCs/>
          <w:color w:val="000000"/>
          <w:sz w:val="28"/>
          <w:szCs w:val="28"/>
          <w:lang w:val="en-US"/>
        </w:rPr>
        <w:t>com</w:t>
      </w:r>
      <w:r w:rsidR="00861F49" w:rsidRPr="00A425D9">
        <w:rPr>
          <w:i/>
          <w:iCs/>
          <w:color w:val="000000"/>
          <w:sz w:val="28"/>
          <w:szCs w:val="28"/>
          <w:lang w:val="uk-UA"/>
        </w:rPr>
        <w:t xml:space="preserve"> </w:t>
      </w:r>
    </w:p>
    <w:p w14:paraId="5CFE8023" w14:textId="77777777" w:rsidR="001D2E7C" w:rsidRPr="00A425D9" w:rsidRDefault="001D2E7C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  <w:lang w:val="uk-UA"/>
        </w:rPr>
      </w:pPr>
      <w:r w:rsidRPr="00A425D9">
        <w:rPr>
          <w:b/>
          <w:bCs/>
          <w:color w:val="000000"/>
          <w:sz w:val="28"/>
          <w:szCs w:val="28"/>
          <w:lang w:val="uk-UA"/>
        </w:rPr>
        <w:t xml:space="preserve">Психолог: </w:t>
      </w:r>
    </w:p>
    <w:p w14:paraId="761B2868" w14:textId="1288E2CC" w:rsidR="009903AC" w:rsidRPr="00A425D9" w:rsidRDefault="001D2E7C" w:rsidP="00A425D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Давайте з вами використаємо  т</w:t>
      </w:r>
      <w:r w:rsidR="009903AC" w:rsidRPr="00A425D9">
        <w:rPr>
          <w:color w:val="000000"/>
          <w:sz w:val="28"/>
          <w:szCs w:val="28"/>
          <w:lang w:val="uk-UA"/>
        </w:rPr>
        <w:t>ехнологі</w:t>
      </w:r>
      <w:r w:rsidRPr="00A425D9">
        <w:rPr>
          <w:color w:val="000000"/>
          <w:sz w:val="28"/>
          <w:szCs w:val="28"/>
          <w:lang w:val="uk-UA"/>
        </w:rPr>
        <w:t>ю</w:t>
      </w:r>
      <w:r w:rsidR="009903AC" w:rsidRPr="00A425D9">
        <w:rPr>
          <w:color w:val="000000"/>
          <w:sz w:val="28"/>
          <w:szCs w:val="28"/>
          <w:lang w:val="uk-UA"/>
        </w:rPr>
        <w:t xml:space="preserve"> «Шість чому»</w:t>
      </w:r>
      <w:r w:rsidRPr="00A425D9">
        <w:rPr>
          <w:color w:val="000000"/>
          <w:sz w:val="28"/>
          <w:szCs w:val="28"/>
          <w:lang w:val="uk-UA"/>
        </w:rPr>
        <w:t xml:space="preserve">, щоб </w:t>
      </w:r>
      <w:proofErr w:type="spellStart"/>
      <w:r w:rsidRPr="00A425D9">
        <w:rPr>
          <w:color w:val="000000"/>
          <w:sz w:val="28"/>
          <w:szCs w:val="28"/>
          <w:lang w:val="uk-UA"/>
        </w:rPr>
        <w:t>спроєктувати</w:t>
      </w:r>
      <w:proofErr w:type="spellEnd"/>
      <w:r w:rsidRPr="00A425D9">
        <w:rPr>
          <w:color w:val="000000"/>
          <w:sz w:val="28"/>
          <w:szCs w:val="28"/>
          <w:lang w:val="uk-UA"/>
        </w:rPr>
        <w:t xml:space="preserve"> вашу траєкторію розвитку</w:t>
      </w:r>
    </w:p>
    <w:p w14:paraId="597A3B3B" w14:textId="21EDFDD6" w:rsidR="009903AC" w:rsidRPr="00A425D9" w:rsidRDefault="009903AC" w:rsidP="00A425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Чому важливо освоїти дистанційне навчання</w:t>
      </w:r>
      <w:r w:rsidR="001D2E7C" w:rsidRPr="00A425D9">
        <w:rPr>
          <w:color w:val="000000"/>
          <w:sz w:val="28"/>
          <w:szCs w:val="28"/>
          <w:lang w:val="uk-UA"/>
        </w:rPr>
        <w:t>?</w:t>
      </w:r>
    </w:p>
    <w:p w14:paraId="51B40D1C" w14:textId="0B7A54DD" w:rsidR="009903AC" w:rsidRPr="00A425D9" w:rsidRDefault="009903AC" w:rsidP="00A425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Чому важливо вчитися?</w:t>
      </w:r>
    </w:p>
    <w:p w14:paraId="6F164ECA" w14:textId="5F139CE2" w:rsidR="009903AC" w:rsidRPr="00A425D9" w:rsidRDefault="009903AC" w:rsidP="00A425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Чому важливо мати гарну роботу?</w:t>
      </w:r>
    </w:p>
    <w:p w14:paraId="02813ABD" w14:textId="77777777" w:rsidR="009903AC" w:rsidRPr="00A425D9" w:rsidRDefault="009903AC" w:rsidP="00A425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Чому важливо бути успішним?</w:t>
      </w:r>
    </w:p>
    <w:p w14:paraId="316FA95C" w14:textId="77777777" w:rsidR="009903AC" w:rsidRPr="00A425D9" w:rsidRDefault="009903AC" w:rsidP="00A425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>Чому важливо мати гідну зарплату?</w:t>
      </w:r>
    </w:p>
    <w:p w14:paraId="5E50B2C3" w14:textId="0645BF38" w:rsidR="009903AC" w:rsidRPr="00A425D9" w:rsidRDefault="009903AC" w:rsidP="00A425D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Чому </w:t>
      </w:r>
      <w:r w:rsidR="003A4157" w:rsidRPr="00A425D9">
        <w:rPr>
          <w:color w:val="000000"/>
          <w:sz w:val="28"/>
          <w:szCs w:val="28"/>
          <w:lang w:val="uk-UA"/>
        </w:rPr>
        <w:t>треба мати гідність і незалежність?</w:t>
      </w:r>
    </w:p>
    <w:p w14:paraId="4E72A7DE" w14:textId="77777777" w:rsidR="00A425D9" w:rsidRPr="00A425D9" w:rsidRDefault="00A425D9" w:rsidP="00A425D9">
      <w:pPr>
        <w:pStyle w:val="a3"/>
        <w:shd w:val="clear" w:color="auto" w:fill="FFFFFF"/>
        <w:spacing w:before="0" w:beforeAutospacing="0" w:after="0" w:afterAutospacing="0"/>
        <w:ind w:left="1429"/>
        <w:jc w:val="both"/>
        <w:rPr>
          <w:color w:val="000000"/>
          <w:sz w:val="28"/>
          <w:szCs w:val="28"/>
          <w:lang w:val="uk-UA"/>
        </w:rPr>
      </w:pPr>
    </w:p>
    <w:p w14:paraId="0073B2D7" w14:textId="699C6434" w:rsidR="00656C7E" w:rsidRPr="00A425D9" w:rsidRDefault="00656C7E" w:rsidP="00A425D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  <w:lang w:val="uk-UA"/>
        </w:rPr>
      </w:pPr>
      <w:r w:rsidRPr="00A425D9">
        <w:rPr>
          <w:color w:val="000000"/>
          <w:sz w:val="28"/>
          <w:szCs w:val="28"/>
          <w:lang w:val="uk-UA"/>
        </w:rPr>
        <w:t xml:space="preserve">Здається ось закінчиться 11 клас і ви </w:t>
      </w:r>
      <w:proofErr w:type="spellStart"/>
      <w:r w:rsidRPr="00A425D9">
        <w:rPr>
          <w:color w:val="000000"/>
          <w:sz w:val="28"/>
          <w:szCs w:val="28"/>
          <w:lang w:val="uk-UA"/>
        </w:rPr>
        <w:t>забуде</w:t>
      </w:r>
      <w:r w:rsidR="00861F49" w:rsidRPr="00A425D9">
        <w:rPr>
          <w:color w:val="000000"/>
          <w:sz w:val="28"/>
          <w:szCs w:val="28"/>
          <w:lang w:val="uk-UA"/>
        </w:rPr>
        <w:t>т</w:t>
      </w:r>
      <w:r w:rsidRPr="00A425D9">
        <w:rPr>
          <w:color w:val="000000"/>
          <w:sz w:val="28"/>
          <w:szCs w:val="28"/>
          <w:lang w:val="uk-UA"/>
        </w:rPr>
        <w:t>е</w:t>
      </w:r>
      <w:proofErr w:type="spellEnd"/>
      <w:r w:rsidRPr="00A425D9">
        <w:rPr>
          <w:color w:val="000000"/>
          <w:sz w:val="28"/>
          <w:szCs w:val="28"/>
          <w:lang w:val="uk-UA"/>
        </w:rPr>
        <w:t xml:space="preserve"> про так форму навчання…але це не так.</w:t>
      </w:r>
      <w:r w:rsidR="009903AC" w:rsidRPr="00A425D9">
        <w:rPr>
          <w:color w:val="000000"/>
          <w:sz w:val="28"/>
          <w:szCs w:val="28"/>
          <w:lang w:val="uk-UA"/>
        </w:rPr>
        <w:t xml:space="preserve"> Школа дала вам досвід, допомагає опанувати навички майбутнього.</w:t>
      </w:r>
    </w:p>
    <w:p w14:paraId="3B8959FA" w14:textId="77777777" w:rsidR="001D2E7C" w:rsidRPr="00A425D9" w:rsidRDefault="003A4157" w:rsidP="00A425D9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Отже, дистанційна форма навчання – це потужна інноваційна </w:t>
      </w:r>
      <w:r w:rsidR="001D2E7C" w:rsidRPr="00A425D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ехнологія, яка має як переваги так і недоліки. </w:t>
      </w:r>
    </w:p>
    <w:p w14:paraId="143F75DF" w14:textId="1CF69A47" w:rsidR="003A4157" w:rsidRPr="00A425D9" w:rsidRDefault="003A4157" w:rsidP="00A425D9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Така модель навчання потребує від студентів </w:t>
      </w:r>
      <w:r w:rsidR="001D2E7C" w:rsidRPr="00A425D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>еликого бажання навчатись та доброчесності.</w:t>
      </w:r>
    </w:p>
    <w:p w14:paraId="14623632" w14:textId="77777777" w:rsidR="00A425D9" w:rsidRPr="00A425D9" w:rsidRDefault="00A425D9" w:rsidP="00A425D9">
      <w:pPr>
        <w:shd w:val="clear" w:color="auto" w:fill="FFFFFF"/>
        <w:spacing w:after="0" w:line="240" w:lineRule="auto"/>
        <w:ind w:left="658" w:righ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b/>
          <w:bCs/>
          <w:color w:val="000000" w:themeColor="text1"/>
          <w:spacing w:val="-7"/>
          <w:sz w:val="28"/>
          <w:szCs w:val="28"/>
          <w:shd w:val="clear" w:color="auto" w:fill="FFFFFF"/>
          <w:lang w:val="uk-UA" w:eastAsia="ru-RU"/>
        </w:rPr>
        <w:t>Вправа «Створення образу учня з високою мотива</w:t>
      </w:r>
      <w:r w:rsidRPr="00A425D9">
        <w:rPr>
          <w:rFonts w:ascii="Times New Roman" w:eastAsia="Times New Roman" w:hAnsi="Times New Roman" w:cs="Times New Roman"/>
          <w:b/>
          <w:bCs/>
          <w:color w:val="000000" w:themeColor="text1"/>
          <w:spacing w:val="-7"/>
          <w:sz w:val="28"/>
          <w:szCs w:val="28"/>
          <w:shd w:val="clear" w:color="auto" w:fill="FFFFFF"/>
          <w:lang w:val="uk-UA" w:eastAsia="ru-RU"/>
        </w:rPr>
        <w:softHyphen/>
      </w:r>
      <w:r w:rsidRPr="00A425D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>цією до навчання»</w:t>
      </w:r>
    </w:p>
    <w:p w14:paraId="16C5D470" w14:textId="77777777" w:rsidR="00A425D9" w:rsidRPr="00A425D9" w:rsidRDefault="00A425D9" w:rsidP="00A425D9">
      <w:pPr>
        <w:shd w:val="clear" w:color="auto" w:fill="FFFFFF"/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i/>
          <w:iCs/>
          <w:color w:val="000000" w:themeColor="text1"/>
          <w:spacing w:val="-6"/>
          <w:sz w:val="28"/>
          <w:szCs w:val="28"/>
          <w:shd w:val="clear" w:color="auto" w:fill="FFFFFF"/>
          <w:lang w:val="uk-UA" w:eastAsia="ru-RU"/>
        </w:rPr>
        <w:t>Мета: </w:t>
      </w:r>
      <w:r w:rsidRPr="00A425D9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val="uk-UA" w:eastAsia="ru-RU"/>
        </w:rPr>
        <w:t>визначити риси учня з високою мотива</w:t>
      </w:r>
      <w:r w:rsidRPr="00A425D9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val="uk-UA" w:eastAsia="ru-RU"/>
        </w:rPr>
        <w:softHyphen/>
      </w:r>
      <w:r w:rsidRPr="00A425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цією до навчання.</w:t>
      </w:r>
    </w:p>
    <w:p w14:paraId="3E738FF9" w14:textId="22AE762C" w:rsidR="00A425D9" w:rsidRPr="00A425D9" w:rsidRDefault="00A425D9" w:rsidP="00A425D9">
      <w:pPr>
        <w:shd w:val="clear" w:color="auto" w:fill="FFFFFF"/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i/>
          <w:iCs/>
          <w:color w:val="000000" w:themeColor="text1"/>
          <w:spacing w:val="-5"/>
          <w:sz w:val="28"/>
          <w:szCs w:val="28"/>
          <w:u w:val="single"/>
          <w:shd w:val="clear" w:color="auto" w:fill="FFFFFF"/>
          <w:lang w:val="uk-UA" w:eastAsia="ru-RU"/>
        </w:rPr>
        <w:t>Інструкція: </w:t>
      </w:r>
      <w:r w:rsidRPr="00A425D9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shd w:val="clear" w:color="auto" w:fill="FFFFFF"/>
          <w:lang w:val="uk-UA" w:eastAsia="ru-RU"/>
        </w:rPr>
        <w:t> Уявімо учня з високою мо</w:t>
      </w:r>
      <w:r w:rsidRPr="00A425D9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  <w:shd w:val="clear" w:color="auto" w:fill="FFFFFF"/>
          <w:lang w:val="uk-UA" w:eastAsia="ru-RU"/>
        </w:rPr>
        <w:softHyphen/>
      </w:r>
      <w:r w:rsidRPr="00A425D9">
        <w:rPr>
          <w:rFonts w:ascii="Times New Roman" w:eastAsia="Times New Roman" w:hAnsi="Times New Roman" w:cs="Times New Roman"/>
          <w:color w:val="000000" w:themeColor="text1"/>
          <w:spacing w:val="-8"/>
          <w:sz w:val="28"/>
          <w:szCs w:val="28"/>
          <w:shd w:val="clear" w:color="auto" w:fill="FFFFFF"/>
          <w:lang w:val="uk-UA" w:eastAsia="ru-RU"/>
        </w:rPr>
        <w:t>тивацією до навчання. Ви можете його </w:t>
      </w:r>
      <w:r w:rsidRPr="00A425D9">
        <w:rPr>
          <w:rFonts w:ascii="Times New Roman" w:eastAsia="Times New Roman" w:hAnsi="Times New Roman" w:cs="Times New Roman"/>
          <w:b/>
          <w:bCs/>
          <w:color w:val="000000" w:themeColor="text1"/>
          <w:spacing w:val="-8"/>
          <w:sz w:val="28"/>
          <w:szCs w:val="28"/>
          <w:shd w:val="clear" w:color="auto" w:fill="FFFFFF"/>
          <w:lang w:val="uk-UA" w:eastAsia="ru-RU"/>
        </w:rPr>
        <w:t>намалювати, </w:t>
      </w:r>
      <w:r w:rsidRPr="00A425D9">
        <w:rPr>
          <w:rFonts w:ascii="Times New Roman" w:eastAsia="Times New Roman" w:hAnsi="Times New Roman" w:cs="Times New Roman"/>
          <w:b/>
          <w:bCs/>
          <w:color w:val="000000" w:themeColor="text1"/>
          <w:spacing w:val="-7"/>
          <w:sz w:val="28"/>
          <w:szCs w:val="28"/>
          <w:shd w:val="clear" w:color="auto" w:fill="FFFFFF"/>
          <w:lang w:val="uk-UA" w:eastAsia="ru-RU"/>
        </w:rPr>
        <w:t>написати, які риси характеру йому притаманні</w:t>
      </w:r>
      <w:r w:rsidRPr="00A425D9">
        <w:rPr>
          <w:rFonts w:ascii="Times New Roman" w:eastAsia="Times New Roman" w:hAnsi="Times New Roman" w:cs="Times New Roman"/>
          <w:color w:val="000000" w:themeColor="text1"/>
          <w:spacing w:val="-7"/>
          <w:sz w:val="28"/>
          <w:szCs w:val="28"/>
          <w:shd w:val="clear" w:color="auto" w:fill="FFFFFF"/>
          <w:lang w:val="uk-UA" w:eastAsia="ru-RU"/>
        </w:rPr>
        <w:t>». Кожен </w:t>
      </w:r>
      <w:r w:rsidRPr="00A425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презентує свій малюнок.</w:t>
      </w:r>
    </w:p>
    <w:p w14:paraId="726721A4" w14:textId="77777777" w:rsidR="00A425D9" w:rsidRPr="00A425D9" w:rsidRDefault="00A425D9" w:rsidP="00A425D9">
      <w:pPr>
        <w:shd w:val="clear" w:color="auto" w:fill="FFFFFF"/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i/>
          <w:iCs/>
          <w:color w:val="000000" w:themeColor="text1"/>
          <w:spacing w:val="-10"/>
          <w:sz w:val="28"/>
          <w:szCs w:val="28"/>
          <w:shd w:val="clear" w:color="auto" w:fill="FFFFFF"/>
          <w:lang w:val="uk-UA" w:eastAsia="ru-RU"/>
        </w:rPr>
        <w:t>Рефлексія:</w:t>
      </w:r>
    </w:p>
    <w:p w14:paraId="798276C7" w14:textId="77777777" w:rsidR="00A425D9" w:rsidRPr="00A425D9" w:rsidRDefault="00A425D9" w:rsidP="00A425D9">
      <w:pPr>
        <w:numPr>
          <w:ilvl w:val="0"/>
          <w:numId w:val="6"/>
        </w:numPr>
        <w:shd w:val="clear" w:color="auto" w:fill="FFFFFF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val="uk-UA" w:eastAsia="ru-RU"/>
        </w:rPr>
        <w:t>Які почуття переважали, коли Ви малювали?</w:t>
      </w:r>
    </w:p>
    <w:p w14:paraId="1D13A735" w14:textId="77777777" w:rsidR="00A425D9" w:rsidRPr="00A425D9" w:rsidRDefault="00A425D9" w:rsidP="00A425D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Чи багато таких учнів у вашій школі?</w:t>
      </w:r>
    </w:p>
    <w:p w14:paraId="160259EC" w14:textId="77777777" w:rsidR="00A425D9" w:rsidRPr="00A425D9" w:rsidRDefault="00A425D9" w:rsidP="00A425D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425D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 w:eastAsia="ru-RU"/>
        </w:rPr>
        <w:t>Чи можемо ми допомогти створити позитивну мотивацію?</w:t>
      </w:r>
    </w:p>
    <w:p w14:paraId="2A486AB6" w14:textId="77777777" w:rsidR="00A425D9" w:rsidRPr="00A425D9" w:rsidRDefault="00A425D9" w:rsidP="00A425D9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8763C13" w14:textId="497A99FC" w:rsidR="006129E3" w:rsidRPr="00A425D9" w:rsidRDefault="006129E3" w:rsidP="00A425D9">
      <w:pPr>
        <w:pStyle w:val="a4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Тобто </w:t>
      </w:r>
      <w:r w:rsidR="00A425D9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дистанційне навчання – це 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не форс-мажор, а ваше майбутнє. </w:t>
      </w:r>
      <w:proofErr w:type="spellStart"/>
      <w:r w:rsidR="001D2E7C" w:rsidRPr="00A425D9">
        <w:rPr>
          <w:rFonts w:ascii="Times New Roman" w:hAnsi="Times New Roman" w:cs="Times New Roman"/>
          <w:sz w:val="28"/>
          <w:szCs w:val="28"/>
          <w:lang w:val="uk-UA"/>
        </w:rPr>
        <w:t>Повірте</w:t>
      </w:r>
      <w:proofErr w:type="spellEnd"/>
      <w:r w:rsidR="001D2E7C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у те, що ви можете, і це вже півдороги до успіху.</w:t>
      </w:r>
      <w:r w:rsidR="00A425D9"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Хваліть себе час від часу. Уміння схвалювати, підбадьорювати і надихати самого себе  - це дуже допомагає в роботі.</w:t>
      </w:r>
    </w:p>
    <w:p w14:paraId="0F4CCEBD" w14:textId="77777777" w:rsidR="006129E3" w:rsidRPr="00A425D9" w:rsidRDefault="006129E3" w:rsidP="00A425D9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3D7B27" w14:textId="5D901222" w:rsidR="006129E3" w:rsidRPr="00A425D9" w:rsidRDefault="001D2E7C" w:rsidP="00A425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5D9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 w:rsidRPr="00A4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Перетворюйте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складності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для себе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дорослішання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особистісного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росту,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придбання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9E3" w:rsidRPr="00A425D9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="006129E3" w:rsidRPr="00A425D9">
        <w:rPr>
          <w:rFonts w:ascii="Times New Roman" w:hAnsi="Times New Roman" w:cs="Times New Roman"/>
          <w:sz w:val="28"/>
          <w:szCs w:val="28"/>
        </w:rPr>
        <w:t>.</w:t>
      </w:r>
    </w:p>
    <w:p w14:paraId="1FED8E47" w14:textId="43AA5013" w:rsidR="006129E3" w:rsidRPr="00A425D9" w:rsidRDefault="006129E3" w:rsidP="00A425D9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25D9">
        <w:rPr>
          <w:rFonts w:ascii="Times New Roman" w:hAnsi="Times New Roman" w:cs="Times New Roman"/>
          <w:sz w:val="28"/>
          <w:szCs w:val="28"/>
        </w:rPr>
        <w:t>Використовуйте</w:t>
      </w:r>
      <w:proofErr w:type="spellEnd"/>
      <w:r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</w:rPr>
        <w:t>шанси</w:t>
      </w:r>
      <w:proofErr w:type="spellEnd"/>
      <w:r w:rsidRPr="00A425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425D9">
        <w:rPr>
          <w:rFonts w:ascii="Times New Roman" w:hAnsi="Times New Roman" w:cs="Times New Roman"/>
          <w:sz w:val="28"/>
          <w:szCs w:val="28"/>
        </w:rPr>
        <w:t>надані</w:t>
      </w:r>
      <w:proofErr w:type="spellEnd"/>
      <w:r w:rsidRPr="00A425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5D9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Pr="00A425D9">
        <w:rPr>
          <w:rFonts w:ascii="Times New Roman" w:hAnsi="Times New Roman" w:cs="Times New Roman"/>
          <w:sz w:val="28"/>
          <w:szCs w:val="28"/>
        </w:rPr>
        <w:t xml:space="preserve">, і досягайте </w:t>
      </w:r>
      <w:proofErr w:type="spellStart"/>
      <w:r w:rsidRPr="00A425D9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A425D9">
        <w:rPr>
          <w:rFonts w:ascii="Times New Roman" w:hAnsi="Times New Roman" w:cs="Times New Roman"/>
          <w:sz w:val="28"/>
          <w:szCs w:val="28"/>
        </w:rPr>
        <w:t>.</w:t>
      </w:r>
    </w:p>
    <w:sectPr w:rsidR="006129E3" w:rsidRPr="00A425D9" w:rsidSect="002C36C7">
      <w:pgSz w:w="11906" w:h="16838"/>
      <w:pgMar w:top="1134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43E32"/>
    <w:multiLevelType w:val="hybridMultilevel"/>
    <w:tmpl w:val="A4804F14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A4089"/>
    <w:multiLevelType w:val="hybridMultilevel"/>
    <w:tmpl w:val="99F4A11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35F24"/>
    <w:multiLevelType w:val="hybridMultilevel"/>
    <w:tmpl w:val="77FC6A98"/>
    <w:lvl w:ilvl="0" w:tplc="8B3AB42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09" w:hanging="360"/>
      </w:pPr>
    </w:lvl>
    <w:lvl w:ilvl="2" w:tplc="2000001B" w:tentative="1">
      <w:start w:val="1"/>
      <w:numFmt w:val="lowerRoman"/>
      <w:lvlText w:val="%3."/>
      <w:lvlJc w:val="right"/>
      <w:pPr>
        <w:ind w:left="3229" w:hanging="180"/>
      </w:pPr>
    </w:lvl>
    <w:lvl w:ilvl="3" w:tplc="2000000F" w:tentative="1">
      <w:start w:val="1"/>
      <w:numFmt w:val="decimal"/>
      <w:lvlText w:val="%4."/>
      <w:lvlJc w:val="left"/>
      <w:pPr>
        <w:ind w:left="3949" w:hanging="360"/>
      </w:pPr>
    </w:lvl>
    <w:lvl w:ilvl="4" w:tplc="20000019" w:tentative="1">
      <w:start w:val="1"/>
      <w:numFmt w:val="lowerLetter"/>
      <w:lvlText w:val="%5."/>
      <w:lvlJc w:val="left"/>
      <w:pPr>
        <w:ind w:left="4669" w:hanging="360"/>
      </w:pPr>
    </w:lvl>
    <w:lvl w:ilvl="5" w:tplc="2000001B" w:tentative="1">
      <w:start w:val="1"/>
      <w:numFmt w:val="lowerRoman"/>
      <w:lvlText w:val="%6."/>
      <w:lvlJc w:val="right"/>
      <w:pPr>
        <w:ind w:left="5389" w:hanging="180"/>
      </w:pPr>
    </w:lvl>
    <w:lvl w:ilvl="6" w:tplc="2000000F" w:tentative="1">
      <w:start w:val="1"/>
      <w:numFmt w:val="decimal"/>
      <w:lvlText w:val="%7."/>
      <w:lvlJc w:val="left"/>
      <w:pPr>
        <w:ind w:left="6109" w:hanging="360"/>
      </w:pPr>
    </w:lvl>
    <w:lvl w:ilvl="7" w:tplc="20000019" w:tentative="1">
      <w:start w:val="1"/>
      <w:numFmt w:val="lowerLetter"/>
      <w:lvlText w:val="%8."/>
      <w:lvlJc w:val="left"/>
      <w:pPr>
        <w:ind w:left="6829" w:hanging="360"/>
      </w:pPr>
    </w:lvl>
    <w:lvl w:ilvl="8" w:tplc="2000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1F7F7220"/>
    <w:multiLevelType w:val="hybridMultilevel"/>
    <w:tmpl w:val="8FA0991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D23B6"/>
    <w:multiLevelType w:val="multilevel"/>
    <w:tmpl w:val="CD62C9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FC1193"/>
    <w:multiLevelType w:val="hybridMultilevel"/>
    <w:tmpl w:val="187A6A86"/>
    <w:lvl w:ilvl="0" w:tplc="BFB406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451245">
    <w:abstractNumId w:val="3"/>
  </w:num>
  <w:num w:numId="2" w16cid:durableId="1085421224">
    <w:abstractNumId w:val="5"/>
  </w:num>
  <w:num w:numId="3" w16cid:durableId="462306264">
    <w:abstractNumId w:val="1"/>
  </w:num>
  <w:num w:numId="4" w16cid:durableId="699628333">
    <w:abstractNumId w:val="2"/>
  </w:num>
  <w:num w:numId="5" w16cid:durableId="1818759819">
    <w:abstractNumId w:val="0"/>
  </w:num>
  <w:num w:numId="6" w16cid:durableId="1497988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C7E"/>
    <w:rsid w:val="00027907"/>
    <w:rsid w:val="0003263C"/>
    <w:rsid w:val="00044A59"/>
    <w:rsid w:val="000A7A83"/>
    <w:rsid w:val="001D2E7C"/>
    <w:rsid w:val="001E1B77"/>
    <w:rsid w:val="002B5610"/>
    <w:rsid w:val="002C36C7"/>
    <w:rsid w:val="00335B87"/>
    <w:rsid w:val="003A4157"/>
    <w:rsid w:val="004F607B"/>
    <w:rsid w:val="00501B25"/>
    <w:rsid w:val="00526618"/>
    <w:rsid w:val="00560B5B"/>
    <w:rsid w:val="006129E3"/>
    <w:rsid w:val="00652766"/>
    <w:rsid w:val="00656C7E"/>
    <w:rsid w:val="006B64DC"/>
    <w:rsid w:val="006E7B7B"/>
    <w:rsid w:val="0076653A"/>
    <w:rsid w:val="00785CE2"/>
    <w:rsid w:val="007B50AF"/>
    <w:rsid w:val="00861F49"/>
    <w:rsid w:val="008D4D29"/>
    <w:rsid w:val="0096513E"/>
    <w:rsid w:val="009903AC"/>
    <w:rsid w:val="00A425D9"/>
    <w:rsid w:val="00A65C32"/>
    <w:rsid w:val="00AA4B14"/>
    <w:rsid w:val="00DB095C"/>
    <w:rsid w:val="00DF36BB"/>
    <w:rsid w:val="00E15E77"/>
    <w:rsid w:val="00E5733D"/>
    <w:rsid w:val="00E6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2CA6"/>
  <w15:docId w15:val="{A17FE604-6135-44FE-89AC-9C1236D0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6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paragraph" w:styleId="a4">
    <w:name w:val="List Paragraph"/>
    <w:basedOn w:val="a"/>
    <w:uiPriority w:val="34"/>
    <w:qFormat/>
    <w:rsid w:val="007B5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Майя</cp:lastModifiedBy>
  <cp:revision>10</cp:revision>
  <dcterms:created xsi:type="dcterms:W3CDTF">2022-02-07T08:22:00Z</dcterms:created>
  <dcterms:modified xsi:type="dcterms:W3CDTF">2024-06-01T18:53:00Z</dcterms:modified>
</cp:coreProperties>
</file>