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50C7C" w14:textId="6A6FBC98" w:rsidR="00F46E16" w:rsidRPr="00F46E16" w:rsidRDefault="00EF5C98" w:rsidP="00F46E16">
      <w:pPr>
        <w:spacing w:line="259" w:lineRule="auto"/>
        <w:rPr>
          <w:sz w:val="28"/>
          <w:szCs w:val="28"/>
          <w:lang w:val="uk-UA"/>
        </w:rPr>
      </w:pPr>
      <w:r w:rsidRPr="00EF5C98">
        <w:rPr>
          <w:sz w:val="28"/>
          <w:szCs w:val="28"/>
          <w:lang w:val="uk-UA"/>
        </w:rPr>
        <w:t xml:space="preserve">Презентація </w:t>
      </w:r>
      <w:proofErr w:type="spellStart"/>
      <w:r w:rsidRPr="00EF5C98">
        <w:rPr>
          <w:sz w:val="28"/>
          <w:szCs w:val="28"/>
          <w:lang w:val="uk-UA"/>
        </w:rPr>
        <w:t>відеоуроку</w:t>
      </w:r>
      <w:proofErr w:type="spellEnd"/>
      <w:r w:rsidRPr="00EF5C98">
        <w:rPr>
          <w:sz w:val="28"/>
          <w:szCs w:val="28"/>
          <w:lang w:val="uk-UA"/>
        </w:rPr>
        <w:t xml:space="preserve"> «</w:t>
      </w:r>
      <w:r w:rsidR="00F46E16" w:rsidRPr="00F46E16">
        <w:rPr>
          <w:sz w:val="28"/>
          <w:szCs w:val="28"/>
          <w:lang w:val="uk-UA"/>
        </w:rPr>
        <w:t>Створюємо реляційну базу даних у Access (створення таблиць та схеми даних)</w:t>
      </w:r>
      <w:r w:rsidR="00F46E16">
        <w:rPr>
          <w:sz w:val="28"/>
          <w:szCs w:val="28"/>
          <w:lang w:val="uk-UA"/>
        </w:rPr>
        <w:t>»</w:t>
      </w:r>
    </w:p>
    <w:p w14:paraId="576CD680" w14:textId="77777777" w:rsidR="00F46E16" w:rsidRPr="00F46E16" w:rsidRDefault="00F46E16" w:rsidP="00F46E16">
      <w:pPr>
        <w:spacing w:line="259" w:lineRule="auto"/>
        <w:rPr>
          <w:sz w:val="28"/>
          <w:szCs w:val="28"/>
          <w:lang w:val="uk-UA"/>
        </w:rPr>
      </w:pPr>
      <w:r w:rsidRPr="00F46E16">
        <w:rPr>
          <w:sz w:val="28"/>
          <w:szCs w:val="28"/>
          <w:lang w:val="uk-UA"/>
        </w:rPr>
        <w:t>Урок присвячено конструюванню структури таблиць у СКБД Access за допомогою конструктору. Дані визначення типів основних полів таблиці. Створена схема даних, яка пов’язує ключові поля різних таблиць та забезпечує цілісність спроектованої бази даних.</w:t>
      </w:r>
    </w:p>
    <w:p w14:paraId="1EB6E3FC" w14:textId="056DC418" w:rsidR="00EF5C98" w:rsidRPr="00EF5C98" w:rsidRDefault="00F46E16" w:rsidP="00F46E16">
      <w:pPr>
        <w:spacing w:line="259" w:lineRule="auto"/>
        <w:rPr>
          <w:sz w:val="28"/>
          <w:szCs w:val="28"/>
          <w:lang w:val="uk-UA"/>
        </w:rPr>
      </w:pPr>
      <w:r w:rsidRPr="00F46E16">
        <w:rPr>
          <w:sz w:val="28"/>
          <w:szCs w:val="28"/>
          <w:lang w:val="uk-UA"/>
        </w:rPr>
        <w:t>Мова відео – українська.</w:t>
      </w:r>
    </w:p>
    <w:p w14:paraId="6954F49D" w14:textId="6737450A" w:rsidR="00EF5C98" w:rsidRDefault="00EF5C98" w:rsidP="00EF5C98">
      <w:pPr>
        <w:rPr>
          <w:sz w:val="28"/>
          <w:szCs w:val="28"/>
          <w:lang w:val="uk-UA"/>
        </w:rPr>
      </w:pPr>
      <w:r w:rsidRPr="00EF5C98">
        <w:rPr>
          <w:sz w:val="28"/>
          <w:szCs w:val="28"/>
          <w:lang w:val="uk-UA"/>
        </w:rPr>
        <w:t xml:space="preserve">Посилання на відео </w:t>
      </w:r>
      <w:hyperlink r:id="rId5" w:history="1">
        <w:r w:rsidR="00F46E16" w:rsidRPr="00CA06CD">
          <w:rPr>
            <w:rStyle w:val="a4"/>
            <w:sz w:val="28"/>
            <w:szCs w:val="28"/>
            <w:lang w:val="uk-UA"/>
          </w:rPr>
          <w:t>https://youtu.be/M8aVDFghxNI</w:t>
        </w:r>
      </w:hyperlink>
      <w:r w:rsidR="00F46E16">
        <w:rPr>
          <w:sz w:val="28"/>
          <w:szCs w:val="28"/>
          <w:lang w:val="uk-UA"/>
        </w:rPr>
        <w:t xml:space="preserve"> </w:t>
      </w:r>
    </w:p>
    <w:p w14:paraId="110CA952" w14:textId="77777777" w:rsidR="001033DF" w:rsidRDefault="001033DF" w:rsidP="00EF5C98">
      <w:pPr>
        <w:rPr>
          <w:sz w:val="28"/>
          <w:szCs w:val="28"/>
          <w:lang w:val="uk-UA"/>
        </w:rPr>
      </w:pPr>
    </w:p>
    <w:p w14:paraId="3A9DB6AC" w14:textId="0CB929DD" w:rsidR="001033DF" w:rsidRDefault="00F46E16" w:rsidP="00EF5C98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inline distT="0" distB="0" distL="0" distR="0" wp14:anchorId="5B299892" wp14:editId="408D6DC6">
            <wp:extent cx="5939790" cy="3339465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3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5C9C9" w14:textId="792B0DE4" w:rsidR="00D067BB" w:rsidRDefault="00D067BB" w:rsidP="00EF5C98">
      <w:pPr>
        <w:rPr>
          <w:sz w:val="28"/>
          <w:szCs w:val="28"/>
          <w:lang w:val="uk-UA"/>
        </w:rPr>
      </w:pPr>
    </w:p>
    <w:p w14:paraId="03C0D6EC" w14:textId="67857417" w:rsidR="00D067BB" w:rsidRPr="00EF5C98" w:rsidRDefault="00D067BB" w:rsidP="00EF5C98">
      <w:pPr>
        <w:rPr>
          <w:sz w:val="28"/>
          <w:szCs w:val="28"/>
          <w:lang w:val="ru-RU"/>
        </w:rPr>
      </w:pPr>
    </w:p>
    <w:p w14:paraId="5BDBF634" w14:textId="54018CF3" w:rsidR="001A16B8" w:rsidRDefault="001A16B8" w:rsidP="00EF5C98">
      <w:pPr>
        <w:rPr>
          <w:sz w:val="28"/>
          <w:szCs w:val="28"/>
          <w:lang w:val="uk-UA"/>
        </w:rPr>
      </w:pPr>
    </w:p>
    <w:p w14:paraId="5A893459" w14:textId="39E5683F" w:rsidR="00EF5C98" w:rsidRPr="00EF5C98" w:rsidRDefault="00EF5C98" w:rsidP="00EF5C98">
      <w:pPr>
        <w:rPr>
          <w:sz w:val="28"/>
          <w:szCs w:val="28"/>
          <w:lang w:val="uk-UA"/>
        </w:rPr>
      </w:pPr>
    </w:p>
    <w:sectPr w:rsidR="00EF5C98" w:rsidRPr="00EF5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42586"/>
    <w:multiLevelType w:val="hybridMultilevel"/>
    <w:tmpl w:val="9EF4A19C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245E5"/>
    <w:multiLevelType w:val="hybridMultilevel"/>
    <w:tmpl w:val="BD2AAC6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E4AFA"/>
    <w:multiLevelType w:val="hybridMultilevel"/>
    <w:tmpl w:val="551C669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35851"/>
    <w:multiLevelType w:val="hybridMultilevel"/>
    <w:tmpl w:val="AB42A08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5E6588"/>
    <w:multiLevelType w:val="hybridMultilevel"/>
    <w:tmpl w:val="A9662904"/>
    <w:lvl w:ilvl="0" w:tplc="1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BD51E14"/>
    <w:multiLevelType w:val="hybridMultilevel"/>
    <w:tmpl w:val="5142BA1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35"/>
    <w:rsid w:val="00061038"/>
    <w:rsid w:val="001033DF"/>
    <w:rsid w:val="001A16B8"/>
    <w:rsid w:val="005E666D"/>
    <w:rsid w:val="00985A2A"/>
    <w:rsid w:val="009A5932"/>
    <w:rsid w:val="00D067BB"/>
    <w:rsid w:val="00E25D35"/>
    <w:rsid w:val="00E733A1"/>
    <w:rsid w:val="00EF5C98"/>
    <w:rsid w:val="00F4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8892"/>
  <w15:chartTrackingRefBased/>
  <w15:docId w15:val="{20C86076-6FE4-4147-B2C5-839695102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C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16B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1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2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outu.be/M8aVDFghxN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bigoga72 bigoga72</dc:creator>
  <cp:keywords/>
  <dc:description/>
  <cp:lastModifiedBy>bigoga72 bigoga72</cp:lastModifiedBy>
  <cp:revision>10</cp:revision>
  <dcterms:created xsi:type="dcterms:W3CDTF">2022-02-17T10:04:00Z</dcterms:created>
  <dcterms:modified xsi:type="dcterms:W3CDTF">2022-02-23T07:33:00Z</dcterms:modified>
</cp:coreProperties>
</file>