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960" w:rsidRPr="003D5960" w:rsidRDefault="003D5960" w:rsidP="003D5960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D5960">
        <w:rPr>
          <w:rFonts w:ascii="Times New Roman" w:hAnsi="Times New Roman" w:cs="Times New Roman"/>
          <w:b/>
          <w:sz w:val="28"/>
          <w:szCs w:val="24"/>
        </w:rPr>
        <w:t>Урок-ділова гра</w:t>
      </w:r>
    </w:p>
    <w:p w:rsidR="002C3D4D" w:rsidRDefault="006061B7" w:rsidP="00C24E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24E42">
        <w:rPr>
          <w:rFonts w:ascii="Times New Roman" w:hAnsi="Times New Roman" w:cs="Times New Roman"/>
          <w:b/>
          <w:sz w:val="28"/>
          <w:szCs w:val="24"/>
        </w:rPr>
        <w:t>Аналітичне агентство "</w:t>
      </w:r>
      <w:proofErr w:type="spellStart"/>
      <w:r w:rsidR="00CB768C" w:rsidRPr="00C24E42">
        <w:rPr>
          <w:rFonts w:ascii="Times New Roman" w:hAnsi="Times New Roman" w:cs="Times New Roman"/>
          <w:b/>
          <w:sz w:val="28"/>
          <w:szCs w:val="24"/>
        </w:rPr>
        <w:t>Data</w:t>
      </w:r>
      <w:proofErr w:type="spellEnd"/>
      <w:r w:rsidR="00CB768C" w:rsidRPr="00C24E42">
        <w:rPr>
          <w:rFonts w:ascii="Times New Roman" w:hAnsi="Times New Roman" w:cs="Times New Roman"/>
          <w:b/>
          <w:sz w:val="28"/>
          <w:szCs w:val="24"/>
        </w:rPr>
        <w:t xml:space="preserve"> </w:t>
      </w:r>
      <w:proofErr w:type="spellStart"/>
      <w:r w:rsidR="00CB768C" w:rsidRPr="00C24E42">
        <w:rPr>
          <w:rFonts w:ascii="Times New Roman" w:hAnsi="Times New Roman" w:cs="Times New Roman"/>
          <w:b/>
          <w:sz w:val="28"/>
          <w:szCs w:val="24"/>
        </w:rPr>
        <w:t>Pro</w:t>
      </w:r>
      <w:proofErr w:type="spellEnd"/>
      <w:r w:rsidRPr="00C24E42">
        <w:rPr>
          <w:rFonts w:ascii="Times New Roman" w:hAnsi="Times New Roman" w:cs="Times New Roman"/>
          <w:b/>
          <w:sz w:val="28"/>
          <w:szCs w:val="24"/>
        </w:rPr>
        <w:t>"</w:t>
      </w:r>
    </w:p>
    <w:p w:rsidR="003D5960" w:rsidRPr="00C24E42" w:rsidRDefault="003D5960" w:rsidP="00C24E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65EFB" w:rsidRPr="00C24E42" w:rsidRDefault="00865EFB" w:rsidP="00C24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 xml:space="preserve">Представлений урок-ділова гра пропонує нестандартний підхід до вивчення тем табличного процесора, використовуючи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гейміфікацію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>. Учні перевтілюються у фахівців аналітичної компанії, виконуючи замовлення.</w:t>
      </w:r>
      <w:r w:rsidR="00CB768C" w:rsidRPr="00C24E42">
        <w:rPr>
          <w:rFonts w:ascii="Times New Roman" w:hAnsi="Times New Roman" w:cs="Times New Roman"/>
          <w:sz w:val="24"/>
          <w:szCs w:val="24"/>
        </w:rPr>
        <w:t xml:space="preserve"> </w:t>
      </w:r>
      <w:r w:rsidRPr="00C24E42">
        <w:rPr>
          <w:rFonts w:ascii="Times New Roman" w:hAnsi="Times New Roman" w:cs="Times New Roman"/>
          <w:sz w:val="24"/>
          <w:szCs w:val="24"/>
        </w:rPr>
        <w:t>Такий підхід дає змогу активізувати пізнавальну діяльність, розвивати навички командної роботи та аналітичного мислення. Під час практичної роботи учні працюють з таблицями, застосовують функції, будують діаграми та готують звіти для замовника.</w:t>
      </w:r>
    </w:p>
    <w:p w:rsidR="006D28D6" w:rsidRDefault="006D28D6" w:rsidP="00C24E4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3D4D" w:rsidRPr="001411B6" w:rsidRDefault="002C3D4D" w:rsidP="00C24E42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11B6">
        <w:rPr>
          <w:rFonts w:ascii="Times New Roman" w:hAnsi="Times New Roman" w:cs="Times New Roman"/>
          <w:b/>
          <w:sz w:val="24"/>
          <w:szCs w:val="24"/>
        </w:rPr>
        <w:t>Мета</w:t>
      </w:r>
      <w:r w:rsidR="001411B6">
        <w:rPr>
          <w:rFonts w:ascii="Times New Roman" w:hAnsi="Times New Roman" w:cs="Times New Roman"/>
          <w:b/>
          <w:sz w:val="24"/>
          <w:szCs w:val="24"/>
        </w:rPr>
        <w:t xml:space="preserve"> уроку</w:t>
      </w:r>
      <w:r w:rsidRPr="001411B6">
        <w:rPr>
          <w:rFonts w:ascii="Times New Roman" w:hAnsi="Times New Roman" w:cs="Times New Roman"/>
          <w:b/>
          <w:sz w:val="24"/>
          <w:szCs w:val="24"/>
        </w:rPr>
        <w:t>:</w:t>
      </w:r>
    </w:p>
    <w:p w:rsidR="002C3D4D" w:rsidRPr="00C24E42" w:rsidRDefault="00865EFB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навчальна: повторити та закріпити вміння використовувати формули, абсолютні/відносні посилання, логічні, математичні, статистичні функції, умовне форматування, діаграми, фільтри</w:t>
      </w:r>
      <w:r w:rsidR="00F82AFB">
        <w:rPr>
          <w:rFonts w:ascii="Times New Roman" w:hAnsi="Times New Roman" w:cs="Times New Roman"/>
          <w:sz w:val="24"/>
          <w:szCs w:val="24"/>
        </w:rPr>
        <w:t xml:space="preserve"> </w:t>
      </w:r>
      <w:r w:rsidR="00F82AFB" w:rsidRPr="00F82AFB">
        <w:rPr>
          <w:rFonts w:ascii="Times New Roman" w:hAnsi="Times New Roman" w:cs="Times New Roman"/>
          <w:sz w:val="24"/>
          <w:szCs w:val="24"/>
        </w:rPr>
        <w:t>та застосувати набуті знання для вирішення практичної задачі з аналізу даних</w:t>
      </w:r>
      <w:r w:rsidR="00F82AFB">
        <w:rPr>
          <w:rFonts w:ascii="Times New Roman" w:hAnsi="Times New Roman" w:cs="Times New Roman"/>
          <w:sz w:val="24"/>
          <w:szCs w:val="24"/>
        </w:rPr>
        <w:t>;</w:t>
      </w:r>
    </w:p>
    <w:p w:rsidR="002C3D4D" w:rsidRPr="00C24E42" w:rsidRDefault="00865EFB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розвивальна: формувати навички аналізу, візуалізації даних, критичного мислення</w:t>
      </w:r>
      <w:r w:rsidR="00F82AFB">
        <w:rPr>
          <w:rFonts w:ascii="Times New Roman" w:hAnsi="Times New Roman" w:cs="Times New Roman"/>
          <w:sz w:val="24"/>
          <w:szCs w:val="24"/>
        </w:rPr>
        <w:t>;</w:t>
      </w:r>
    </w:p>
    <w:p w:rsidR="002C3D4D" w:rsidRPr="00C24E42" w:rsidRDefault="00865EFB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виховна: розвивати відповідальність, командну взаємодію, ініціативність, презентаційні навички.</w:t>
      </w:r>
    </w:p>
    <w:p w:rsidR="001411B6" w:rsidRPr="001411B6" w:rsidRDefault="006061B7" w:rsidP="00C24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 xml:space="preserve">Обладнання: </w:t>
      </w:r>
      <w:r w:rsidR="001411B6" w:rsidRPr="001411B6">
        <w:rPr>
          <w:rFonts w:ascii="Times New Roman" w:hAnsi="Times New Roman" w:cs="Times New Roman"/>
          <w:sz w:val="24"/>
          <w:szCs w:val="24"/>
        </w:rPr>
        <w:t>комп'ютери, операційна система</w:t>
      </w:r>
      <w:r w:rsidR="001411B6">
        <w:rPr>
          <w:rFonts w:ascii="Times New Roman" w:hAnsi="Times New Roman" w:cs="Times New Roman"/>
          <w:sz w:val="24"/>
          <w:szCs w:val="24"/>
        </w:rPr>
        <w:t>, п</w:t>
      </w:r>
      <w:r w:rsidR="001411B6" w:rsidRPr="001411B6">
        <w:rPr>
          <w:rFonts w:ascii="Times New Roman" w:hAnsi="Times New Roman" w:cs="Times New Roman"/>
          <w:sz w:val="24"/>
          <w:szCs w:val="24"/>
        </w:rPr>
        <w:t xml:space="preserve">рограмне забезпечення для електронних таблиць (наприклад, Microsoft Excel або </w:t>
      </w:r>
      <w:proofErr w:type="spellStart"/>
      <w:r w:rsidR="001411B6" w:rsidRPr="001411B6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="001411B6" w:rsidRPr="001411B6">
        <w:rPr>
          <w:rFonts w:ascii="Times New Roman" w:hAnsi="Times New Roman" w:cs="Times New Roman"/>
          <w:sz w:val="24"/>
          <w:szCs w:val="24"/>
        </w:rPr>
        <w:t xml:space="preserve"> Таблиці), доступ до мережі Інтернет,</w:t>
      </w:r>
      <w:r w:rsidR="001411B6">
        <w:rPr>
          <w:rFonts w:ascii="Times New Roman" w:hAnsi="Times New Roman" w:cs="Times New Roman"/>
          <w:sz w:val="24"/>
          <w:szCs w:val="24"/>
        </w:rPr>
        <w:t xml:space="preserve"> </w:t>
      </w:r>
      <w:r w:rsidR="001411B6" w:rsidRPr="001411B6">
        <w:rPr>
          <w:rFonts w:ascii="Times New Roman" w:hAnsi="Times New Roman" w:cs="Times New Roman"/>
          <w:sz w:val="24"/>
          <w:szCs w:val="24"/>
        </w:rPr>
        <w:t>роздаткові матеріали, мультимедійна презентація, правила техніки безпеки для комп'ютерного класу.</w:t>
      </w:r>
    </w:p>
    <w:p w:rsidR="006061B7" w:rsidRPr="00C24E42" w:rsidRDefault="006061B7" w:rsidP="00C24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Форми учбової роботи: групова, індивідуальна.</w:t>
      </w:r>
    </w:p>
    <w:p w:rsidR="006061B7" w:rsidRPr="00C24E42" w:rsidRDefault="006061B7" w:rsidP="00C24E4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Тип  уроку: урок контролю знань, умінь і навичок.</w:t>
      </w:r>
    </w:p>
    <w:p w:rsidR="002C3D4D" w:rsidRPr="00C24E42" w:rsidRDefault="002C3D4D" w:rsidP="00C24E42">
      <w:pPr>
        <w:spacing w:after="0" w:line="360" w:lineRule="auto"/>
        <w:ind w:firstLine="567"/>
        <w:jc w:val="both"/>
        <w:rPr>
          <w:rFonts w:eastAsia="Times New Roman" w:cs="Times New Roman"/>
          <w:sz w:val="24"/>
          <w:szCs w:val="24"/>
          <w:lang w:eastAsia="uk-UA"/>
        </w:rPr>
      </w:pPr>
    </w:p>
    <w:p w:rsidR="006D28D6" w:rsidRDefault="006D28D6" w:rsidP="00C24E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3D4D" w:rsidRDefault="002C3D4D" w:rsidP="00C24E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61AA">
        <w:rPr>
          <w:rFonts w:ascii="Times New Roman" w:hAnsi="Times New Roman" w:cs="Times New Roman"/>
          <w:b/>
          <w:sz w:val="24"/>
          <w:szCs w:val="24"/>
        </w:rPr>
        <w:t>Хід уроку</w:t>
      </w:r>
    </w:p>
    <w:p w:rsidR="006D28D6" w:rsidRPr="00B061AA" w:rsidRDefault="006D28D6" w:rsidP="00C24E42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3D4D" w:rsidRDefault="002C3D4D" w:rsidP="00C24E42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B061AA">
        <w:rPr>
          <w:rFonts w:ascii="Times New Roman" w:hAnsi="Times New Roman" w:cs="Times New Roman"/>
          <w:b/>
          <w:sz w:val="24"/>
          <w:szCs w:val="24"/>
        </w:rPr>
        <w:t>І. Організаційна частина</w:t>
      </w:r>
    </w:p>
    <w:p w:rsidR="006D28D6" w:rsidRPr="00B061AA" w:rsidRDefault="006D28D6" w:rsidP="00C24E42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2C3D4D" w:rsidRPr="00731CB4" w:rsidRDefault="002C3D4D" w:rsidP="00C24E42">
      <w:pPr>
        <w:spacing w:after="0" w:line="36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731CB4">
        <w:rPr>
          <w:rFonts w:ascii="Times New Roman" w:hAnsi="Times New Roman" w:cs="Times New Roman"/>
          <w:i/>
          <w:sz w:val="24"/>
          <w:szCs w:val="24"/>
        </w:rPr>
        <w:t>Вступне слово вчителя: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 xml:space="preserve">Сьогодні </w:t>
      </w:r>
      <w:r w:rsidR="00CB768C" w:rsidRPr="00C24E42">
        <w:rPr>
          <w:rFonts w:ascii="Times New Roman" w:hAnsi="Times New Roman" w:cs="Times New Roman"/>
          <w:sz w:val="24"/>
          <w:szCs w:val="24"/>
        </w:rPr>
        <w:t>ви</w:t>
      </w:r>
      <w:r w:rsidRPr="00C24E42">
        <w:rPr>
          <w:rFonts w:ascii="Times New Roman" w:hAnsi="Times New Roman" w:cs="Times New Roman"/>
          <w:sz w:val="24"/>
          <w:szCs w:val="24"/>
        </w:rPr>
        <w:t xml:space="preserve"> не просто учні, а — співробітники справжнього аналітичного агентства. Уявіть, що ваші клієнти — великі компанії, які замовляють у вас аналіз своїх даних.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Ви отримаєте унікальні замовлення від інтернет-магазину «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Gadget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Boom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», який продає сучасні </w:t>
      </w:r>
      <w:r w:rsidR="00DB292B" w:rsidRPr="00DB292B">
        <w:rPr>
          <w:rFonts w:ascii="Times New Roman" w:hAnsi="Times New Roman" w:cs="Times New Roman"/>
          <w:sz w:val="24"/>
          <w:szCs w:val="24"/>
        </w:rPr>
        <w:t>ґаджети</w:t>
      </w:r>
      <w:r w:rsidR="00DB292B">
        <w:rPr>
          <w:rFonts w:ascii="Arial" w:hAnsi="Arial" w:cs="Arial"/>
          <w:color w:val="001D35"/>
          <w:sz w:val="27"/>
          <w:szCs w:val="27"/>
          <w:shd w:val="clear" w:color="auto" w:fill="FFFFFF"/>
        </w:rPr>
        <w:t xml:space="preserve"> </w:t>
      </w:r>
      <w:r w:rsidRPr="00C24E42">
        <w:rPr>
          <w:rFonts w:ascii="Times New Roman" w:hAnsi="Times New Roman" w:cs="Times New Roman"/>
          <w:sz w:val="24"/>
          <w:szCs w:val="24"/>
        </w:rPr>
        <w:t xml:space="preserve">по всій країні. Його керівництво хоче дізнатися: які товари приносять </w:t>
      </w:r>
      <w:r w:rsidRPr="00C24E42">
        <w:rPr>
          <w:rFonts w:ascii="Times New Roman" w:hAnsi="Times New Roman" w:cs="Times New Roman"/>
          <w:sz w:val="24"/>
          <w:szCs w:val="24"/>
        </w:rPr>
        <w:lastRenderedPageBreak/>
        <w:t>найбільший прибуток, які категорії товарів потребують акцій, які регіони мають найвищі продажі.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 xml:space="preserve">Ваше завдання — проаналізувати дані, </w:t>
      </w:r>
      <w:r w:rsidR="00CB768C" w:rsidRPr="00C24E42">
        <w:rPr>
          <w:rFonts w:ascii="Times New Roman" w:hAnsi="Times New Roman" w:cs="Times New Roman"/>
          <w:sz w:val="24"/>
          <w:szCs w:val="24"/>
        </w:rPr>
        <w:t>виконати</w:t>
      </w:r>
      <w:r w:rsidRPr="00C24E42">
        <w:rPr>
          <w:rFonts w:ascii="Times New Roman" w:hAnsi="Times New Roman" w:cs="Times New Roman"/>
          <w:sz w:val="24"/>
          <w:szCs w:val="24"/>
        </w:rPr>
        <w:t xml:space="preserve"> розрахунки, побудувати діаграми, застосувати умовне форматування і підготувати короткий звіт.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Рішення, які ухвалить власник магазину — повністю залежать від вас!</w:t>
      </w:r>
    </w:p>
    <w:p w:rsidR="00731CB4" w:rsidRDefault="00731CB4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4E42">
        <w:rPr>
          <w:rFonts w:ascii="Times New Roman" w:hAnsi="Times New Roman" w:cs="Times New Roman"/>
          <w:i/>
          <w:sz w:val="24"/>
          <w:szCs w:val="24"/>
        </w:rPr>
        <w:t>Ситуація (ігровий сценарій):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Інтернет-магазин "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Gadget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Boom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>" звернувся до аналітичного агентства «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Data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>» з проханням провести повний аналіз продажів за останні три місяці. Компанію цікавлять: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товари, які приносять найбільший дохід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регіони з найвищим попитом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 xml:space="preserve">збиткові </w:t>
      </w:r>
      <w:r w:rsidR="00CB768C" w:rsidRPr="00C24E42">
        <w:rPr>
          <w:rFonts w:ascii="Times New Roman" w:hAnsi="Times New Roman" w:cs="Times New Roman"/>
          <w:sz w:val="24"/>
          <w:szCs w:val="24"/>
        </w:rPr>
        <w:t>(неефективні) товари/послуги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товарні категорії для знижок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необхідність зміни цінової політики</w:t>
      </w:r>
      <w:r w:rsidR="00C24E42" w:rsidRPr="00C24E42">
        <w:rPr>
          <w:rFonts w:ascii="Times New Roman" w:hAnsi="Times New Roman" w:cs="Times New Roman"/>
          <w:sz w:val="24"/>
          <w:szCs w:val="24"/>
        </w:rPr>
        <w:t>.</w:t>
      </w:r>
    </w:p>
    <w:p w:rsidR="00C24E42" w:rsidRPr="00C24E42" w:rsidRDefault="00C24E42" w:rsidP="00C24E4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2C3D4D" w:rsidRPr="00C24E42" w:rsidRDefault="002C3D4D" w:rsidP="00C24E42">
      <w:pPr>
        <w:spacing w:after="0" w:line="36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C24E42">
        <w:rPr>
          <w:rFonts w:ascii="Times New Roman" w:hAnsi="Times New Roman" w:cs="Times New Roman"/>
          <w:i/>
          <w:sz w:val="24"/>
          <w:szCs w:val="24"/>
        </w:rPr>
        <w:t>Ролі та структура: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Клас поділяється на 3–4 аналітичні команди (агентства).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Кожна команда отримує замовлення (таблицю з даними).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Кожна команда виконує набір аналітичних завдань</w:t>
      </w:r>
      <w:r w:rsidR="00C24E42" w:rsidRPr="00C24E42">
        <w:rPr>
          <w:rFonts w:ascii="Times New Roman" w:hAnsi="Times New Roman" w:cs="Times New Roman"/>
          <w:sz w:val="24"/>
          <w:szCs w:val="24"/>
        </w:rPr>
        <w:t xml:space="preserve"> </w:t>
      </w:r>
      <w:r w:rsidRPr="00C24E42">
        <w:rPr>
          <w:rFonts w:ascii="Times New Roman" w:hAnsi="Times New Roman" w:cs="Times New Roman"/>
          <w:sz w:val="24"/>
          <w:szCs w:val="24"/>
        </w:rPr>
        <w:t xml:space="preserve">різного типу: обчислення, фільтрація, </w:t>
      </w:r>
      <w:r w:rsidR="00C24E42" w:rsidRPr="00C24E42">
        <w:rPr>
          <w:rFonts w:ascii="Times New Roman" w:hAnsi="Times New Roman" w:cs="Times New Roman"/>
          <w:sz w:val="24"/>
          <w:szCs w:val="24"/>
        </w:rPr>
        <w:t xml:space="preserve">побудова </w:t>
      </w:r>
      <w:r w:rsidRPr="00C24E42">
        <w:rPr>
          <w:rFonts w:ascii="Times New Roman" w:hAnsi="Times New Roman" w:cs="Times New Roman"/>
          <w:sz w:val="24"/>
          <w:szCs w:val="24"/>
        </w:rPr>
        <w:t>діагр</w:t>
      </w:r>
      <w:r w:rsidR="00C24E42" w:rsidRPr="00C24E42">
        <w:rPr>
          <w:rFonts w:ascii="Times New Roman" w:hAnsi="Times New Roman" w:cs="Times New Roman"/>
          <w:sz w:val="24"/>
          <w:szCs w:val="24"/>
        </w:rPr>
        <w:t>ам</w:t>
      </w:r>
      <w:r w:rsidRPr="00C24E42">
        <w:rPr>
          <w:rFonts w:ascii="Times New Roman" w:hAnsi="Times New Roman" w:cs="Times New Roman"/>
          <w:sz w:val="24"/>
          <w:szCs w:val="24"/>
        </w:rPr>
        <w:t>, умовне форматування.</w:t>
      </w:r>
    </w:p>
    <w:p w:rsidR="002C3D4D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 xml:space="preserve">По завершенні — </w:t>
      </w:r>
      <w:r w:rsidR="00C24E42" w:rsidRPr="00C24E42">
        <w:rPr>
          <w:rFonts w:ascii="Times New Roman" w:hAnsi="Times New Roman" w:cs="Times New Roman"/>
          <w:sz w:val="24"/>
          <w:szCs w:val="24"/>
        </w:rPr>
        <w:t xml:space="preserve">учні </w:t>
      </w:r>
      <w:r w:rsidRPr="00C24E42">
        <w:rPr>
          <w:rFonts w:ascii="Times New Roman" w:hAnsi="Times New Roman" w:cs="Times New Roman"/>
          <w:sz w:val="24"/>
          <w:szCs w:val="24"/>
        </w:rPr>
        <w:t>презентують результати у формі короткої доповіді.</w:t>
      </w:r>
    </w:p>
    <w:p w:rsidR="00731CB4" w:rsidRDefault="00731CB4" w:rsidP="00C24E42">
      <w:pPr>
        <w:spacing w:after="0" w:line="36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</w:p>
    <w:p w:rsidR="002C3D4D" w:rsidRPr="00C24E42" w:rsidRDefault="002C3D4D" w:rsidP="00C24E42">
      <w:pPr>
        <w:spacing w:after="0" w:line="360" w:lineRule="auto"/>
        <w:ind w:firstLine="567"/>
        <w:rPr>
          <w:rFonts w:ascii="Times New Roman" w:hAnsi="Times New Roman" w:cs="Times New Roman"/>
          <w:i/>
          <w:sz w:val="24"/>
          <w:szCs w:val="24"/>
        </w:rPr>
      </w:pPr>
      <w:r w:rsidRPr="00C24E42">
        <w:rPr>
          <w:rFonts w:ascii="Times New Roman" w:hAnsi="Times New Roman" w:cs="Times New Roman"/>
          <w:i/>
          <w:sz w:val="24"/>
          <w:szCs w:val="24"/>
        </w:rPr>
        <w:t>Правила гри:</w:t>
      </w:r>
    </w:p>
    <w:p w:rsidR="00F82AFB" w:rsidRDefault="00F82AFB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24E42" w:rsidRPr="00C24E42" w:rsidRDefault="002C3D4D" w:rsidP="00731CB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Команди обирають назву агентства зі списку:</w:t>
      </w:r>
      <w:r w:rsidR="00C24E42" w:rsidRPr="00C24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Data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Insight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Lab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SmartLine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ExcelForce</w:t>
      </w:r>
      <w:proofErr w:type="spellEnd"/>
      <w:r w:rsidRPr="00C24E4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24E42">
        <w:rPr>
          <w:rFonts w:ascii="Times New Roman" w:hAnsi="Times New Roman" w:cs="Times New Roman"/>
          <w:sz w:val="24"/>
          <w:szCs w:val="24"/>
        </w:rPr>
        <w:t>NumberIQ</w:t>
      </w:r>
      <w:proofErr w:type="spellEnd"/>
      <w:r w:rsidR="00C24E42" w:rsidRPr="00C24E42">
        <w:rPr>
          <w:rFonts w:ascii="Times New Roman" w:hAnsi="Times New Roman" w:cs="Times New Roman"/>
          <w:sz w:val="24"/>
          <w:szCs w:val="24"/>
        </w:rPr>
        <w:t>. Вони також мають можливість запропонувати власну оригінальну назву.</w:t>
      </w:r>
    </w:p>
    <w:p w:rsidR="002C3D4D" w:rsidRPr="00C24E42" w:rsidRDefault="002C3D4D" w:rsidP="00C24E4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Обов’язкові етапи: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обробка даних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побудова діаграм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застосування формул (</w:t>
      </w:r>
      <w:r w:rsidR="00C24E42" w:rsidRPr="00731CB4">
        <w:rPr>
          <w:rFonts w:ascii="Times New Roman" w:hAnsi="Times New Roman" w:cs="Times New Roman"/>
          <w:sz w:val="24"/>
          <w:szCs w:val="24"/>
        </w:rPr>
        <w:t>SUM</w:t>
      </w:r>
      <w:r w:rsidRPr="00C24E42">
        <w:rPr>
          <w:rFonts w:ascii="Times New Roman" w:hAnsi="Times New Roman" w:cs="Times New Roman"/>
          <w:sz w:val="24"/>
          <w:szCs w:val="24"/>
        </w:rPr>
        <w:t xml:space="preserve">, </w:t>
      </w:r>
      <w:r w:rsidR="00C24E42" w:rsidRPr="00731CB4">
        <w:rPr>
          <w:rFonts w:ascii="Times New Roman" w:hAnsi="Times New Roman" w:cs="Times New Roman"/>
          <w:sz w:val="24"/>
          <w:szCs w:val="24"/>
        </w:rPr>
        <w:t>AVERAGE</w:t>
      </w:r>
      <w:r w:rsidR="00C24E42" w:rsidRPr="00C24E42">
        <w:rPr>
          <w:rFonts w:ascii="Times New Roman" w:hAnsi="Times New Roman" w:cs="Times New Roman"/>
          <w:sz w:val="24"/>
          <w:szCs w:val="24"/>
        </w:rPr>
        <w:t>, IF</w:t>
      </w:r>
      <w:r w:rsidRPr="00C24E42">
        <w:rPr>
          <w:rFonts w:ascii="Times New Roman" w:hAnsi="Times New Roman" w:cs="Times New Roman"/>
          <w:sz w:val="24"/>
          <w:szCs w:val="24"/>
        </w:rPr>
        <w:t>, MAX, MIN тощо)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умовне форматування</w:t>
      </w:r>
      <w:r w:rsidR="00C24E42" w:rsidRPr="00C24E42">
        <w:rPr>
          <w:rFonts w:ascii="Times New Roman" w:hAnsi="Times New Roman" w:cs="Times New Roman"/>
          <w:sz w:val="24"/>
          <w:szCs w:val="24"/>
        </w:rPr>
        <w:t>,</w:t>
      </w:r>
    </w:p>
    <w:p w:rsidR="002C3D4D" w:rsidRPr="00C24E42" w:rsidRDefault="002C3D4D" w:rsidP="00731CB4">
      <w:pPr>
        <w:pStyle w:val="a6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використання фільтрів</w:t>
      </w:r>
      <w:r w:rsidR="00C24E42" w:rsidRPr="00C24E42">
        <w:rPr>
          <w:rFonts w:ascii="Times New Roman" w:hAnsi="Times New Roman" w:cs="Times New Roman"/>
          <w:sz w:val="24"/>
          <w:szCs w:val="24"/>
        </w:rPr>
        <w:t>.</w:t>
      </w:r>
    </w:p>
    <w:p w:rsidR="002C3D4D" w:rsidRPr="00C24E42" w:rsidRDefault="002C3D4D" w:rsidP="00C24E42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24E42">
        <w:rPr>
          <w:rFonts w:ascii="Times New Roman" w:hAnsi="Times New Roman" w:cs="Times New Roman"/>
          <w:sz w:val="24"/>
          <w:szCs w:val="24"/>
        </w:rPr>
        <w:t>Кожна команда під кінець робить коротку презентацію результатів (до 3 хвилин).</w:t>
      </w:r>
    </w:p>
    <w:p w:rsidR="00222D22" w:rsidRDefault="00F82AFB" w:rsidP="00F82AF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2AFB">
        <w:rPr>
          <w:rFonts w:ascii="Times New Roman" w:hAnsi="Times New Roman" w:cs="Times New Roman"/>
          <w:sz w:val="24"/>
          <w:szCs w:val="24"/>
        </w:rPr>
        <w:t xml:space="preserve">Робота команд оцінюється за визначеними критеріями, що включають правильність розрахунків, повноту аналізу, командну роботу та якість презентації (детальніше у Додатку </w:t>
      </w:r>
      <w:r w:rsidR="00436152">
        <w:rPr>
          <w:rFonts w:ascii="Times New Roman" w:hAnsi="Times New Roman" w:cs="Times New Roman"/>
          <w:sz w:val="24"/>
          <w:szCs w:val="24"/>
        </w:rPr>
        <w:t>1</w:t>
      </w:r>
      <w:r w:rsidRPr="00F82AFB">
        <w:rPr>
          <w:rFonts w:ascii="Times New Roman" w:hAnsi="Times New Roman" w:cs="Times New Roman"/>
          <w:sz w:val="24"/>
          <w:szCs w:val="24"/>
        </w:rPr>
        <w:t>).</w:t>
      </w:r>
    </w:p>
    <w:p w:rsidR="00C70E4E" w:rsidRPr="00C70E4E" w:rsidRDefault="00C70E4E" w:rsidP="00C70E4E">
      <w:pPr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C70E4E">
        <w:rPr>
          <w:rFonts w:ascii="Times New Roman" w:hAnsi="Times New Roman" w:cs="Times New Roman"/>
          <w:b/>
          <w:sz w:val="24"/>
          <w:szCs w:val="24"/>
        </w:rPr>
        <w:lastRenderedPageBreak/>
        <w:t>ІІ. Актуалізація знань</w:t>
      </w:r>
    </w:p>
    <w:p w:rsidR="00843EE1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C70E4E">
        <w:rPr>
          <w:rFonts w:ascii="Times New Roman" w:hAnsi="Times New Roman" w:cs="Times New Roman"/>
          <w:sz w:val="24"/>
          <w:szCs w:val="24"/>
        </w:rPr>
        <w:t xml:space="preserve">ля актуалізації та перевірки попередньо засвоєних знань учням буде запропоновано розгадати інтерактивний онлайн-кросворд. Завдання доступне за посиланням: </w:t>
      </w:r>
      <w:hyperlink r:id="rId7" w:tgtFrame="_blank" w:history="1">
        <w:r w:rsidRPr="00C70E4E">
          <w:rPr>
            <w:rStyle w:val="a7"/>
            <w:rFonts w:ascii="Times New Roman" w:hAnsi="Times New Roman" w:cs="Times New Roman"/>
            <w:sz w:val="24"/>
          </w:rPr>
          <w:t>https://h5p.org/node/1538502</w:t>
        </w:r>
      </w:hyperlink>
      <w:r w:rsidRPr="00C70E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43EE1" w:rsidRDefault="00843EE1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43EE1">
        <w:rPr>
          <w:rFonts w:ascii="Times New Roman" w:hAnsi="Times New Roman" w:cs="Times New Roman"/>
          <w:sz w:val="24"/>
          <w:szCs w:val="24"/>
        </w:rPr>
        <w:t>Особливістю даного кросворду є те, що порядок питань змінюється при кожному новому запуску, що додає елемент несподіванки та вимагає від учнів більшої уважності. Ця діяльність дозволить у ігровій формі пригадати ключові терміни та поняття, необхідні для подальшої роботи з табличним процесором.</w:t>
      </w:r>
    </w:p>
    <w:p w:rsidR="00843EE1" w:rsidRPr="00C70E4E" w:rsidRDefault="00843EE1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C3D4D" w:rsidRDefault="002C3D4D">
      <w:r>
        <w:rPr>
          <w:noProof/>
          <w:lang w:eastAsia="uk-UA"/>
        </w:rPr>
        <w:drawing>
          <wp:inline distT="0" distB="0" distL="0" distR="0" wp14:anchorId="07C66EFD" wp14:editId="4D57296A">
            <wp:extent cx="6029864" cy="5976691"/>
            <wp:effectExtent l="19050" t="19050" r="28575" b="2413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2324" cy="603860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70E4E" w:rsidRPr="00C70E4E" w:rsidRDefault="00C70E4E" w:rsidP="00573174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0E4E">
        <w:rPr>
          <w:rFonts w:ascii="Times New Roman" w:hAnsi="Times New Roman" w:cs="Times New Roman"/>
          <w:i/>
          <w:sz w:val="24"/>
          <w:szCs w:val="24"/>
        </w:rPr>
        <w:t>Кросворд для актуалізації знань</w:t>
      </w:r>
    </w:p>
    <w:p w:rsidR="00C70E4E" w:rsidRPr="006C0968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73174">
        <w:rPr>
          <w:rFonts w:ascii="Times New Roman" w:hAnsi="Times New Roman" w:cs="Times New Roman"/>
          <w:i/>
          <w:sz w:val="24"/>
          <w:szCs w:val="24"/>
        </w:rPr>
        <w:t>Завдання по горизонталі</w:t>
      </w:r>
      <w:r w:rsidR="006C096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C0968">
        <w:rPr>
          <w:rFonts w:ascii="Times New Roman" w:hAnsi="Times New Roman" w:cs="Times New Roman"/>
          <w:i/>
          <w:sz w:val="24"/>
          <w:szCs w:val="24"/>
          <w:lang w:val="en-US"/>
        </w:rPr>
        <w:t>(Across)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2. Інструмент для автоматичного вибору значень у стовпці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Мінімальний адресований елемент електронної таблиці, який може містити дані (число, текст, формулу)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Додаткова інформація: Вона утворюється на перетині рядка та стовпця. Має унікальну адресу, яка складається з назви стовпця (буква) і номера рядка (цифра)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5. Деяка сукупність клітинок аркуша електронної книги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573174">
      <w:pPr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7.</w:t>
      </w:r>
      <w:r w:rsidR="00573174"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Один із типів діаграм, окремі значення якої представлені вертикальними прямокутниками різної висоти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9. Форматування, що змінює вигляд залежно від значення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10. Окрема сторінка в електронній таблиці, на якій розміщуються дані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70E4E" w:rsidRPr="006C0968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73174">
        <w:rPr>
          <w:rFonts w:ascii="Times New Roman" w:hAnsi="Times New Roman" w:cs="Times New Roman"/>
          <w:i/>
          <w:sz w:val="24"/>
          <w:szCs w:val="24"/>
        </w:rPr>
        <w:t xml:space="preserve">Завдання </w:t>
      </w:r>
      <w:r w:rsidR="00573174">
        <w:rPr>
          <w:rFonts w:ascii="Times New Roman" w:hAnsi="Times New Roman" w:cs="Times New Roman"/>
          <w:i/>
          <w:sz w:val="24"/>
          <w:szCs w:val="24"/>
        </w:rPr>
        <w:t>п</w:t>
      </w:r>
      <w:r w:rsidRPr="00573174">
        <w:rPr>
          <w:rFonts w:ascii="Times New Roman" w:hAnsi="Times New Roman" w:cs="Times New Roman"/>
          <w:i/>
          <w:sz w:val="24"/>
          <w:szCs w:val="24"/>
        </w:rPr>
        <w:t>о вертикалі</w:t>
      </w:r>
      <w:r w:rsidR="006C0968">
        <w:rPr>
          <w:rFonts w:ascii="Times New Roman" w:hAnsi="Times New Roman" w:cs="Times New Roman"/>
          <w:i/>
          <w:sz w:val="24"/>
          <w:szCs w:val="24"/>
          <w:lang w:val="en-US"/>
        </w:rPr>
        <w:t xml:space="preserve"> (Down)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1.  Вираз, що може містити числові дані, адреси клітинок, функції та знаки арифметичних операцій, це - 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4. Тип діаграми для відображення частин від цілого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 xml:space="preserve">6. </w:t>
      </w:r>
      <w:r w:rsidR="00573174" w:rsidRPr="00C70E4E">
        <w:rPr>
          <w:rFonts w:ascii="Times New Roman" w:hAnsi="Times New Roman" w:cs="Times New Roman"/>
          <w:sz w:val="24"/>
          <w:szCs w:val="24"/>
        </w:rPr>
        <w:t xml:space="preserve">Вид посилання, що </w:t>
      </w:r>
      <w:r w:rsidR="00573174">
        <w:rPr>
          <w:rFonts w:ascii="Times New Roman" w:hAnsi="Times New Roman" w:cs="Times New Roman"/>
          <w:sz w:val="24"/>
          <w:szCs w:val="24"/>
        </w:rPr>
        <w:t xml:space="preserve">не </w:t>
      </w:r>
      <w:r w:rsidR="00573174" w:rsidRPr="00C70E4E">
        <w:rPr>
          <w:rFonts w:ascii="Times New Roman" w:hAnsi="Times New Roman" w:cs="Times New Roman"/>
          <w:sz w:val="24"/>
          <w:szCs w:val="24"/>
        </w:rPr>
        <w:t>змінюється при копіюванні</w:t>
      </w:r>
      <w:r w:rsidR="00573174"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C70E4E" w:rsidRP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70E4E">
        <w:rPr>
          <w:rFonts w:ascii="Times New Roman" w:hAnsi="Times New Roman" w:cs="Times New Roman"/>
          <w:sz w:val="24"/>
          <w:szCs w:val="24"/>
        </w:rPr>
        <w:t>8. Вид посилання, що змінюється при копіюванні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(8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0E4E">
        <w:rPr>
          <w:rFonts w:ascii="Times New Roman" w:hAnsi="Times New Roman" w:cs="Times New Roman"/>
          <w:sz w:val="24"/>
          <w:szCs w:val="24"/>
        </w:rPr>
        <w:t>літер)</w:t>
      </w:r>
    </w:p>
    <w:p w:rsidR="00843EE1" w:rsidRDefault="00843EE1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70E4E" w:rsidRDefault="00C70E4E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3174">
        <w:rPr>
          <w:rFonts w:ascii="Times New Roman" w:hAnsi="Times New Roman" w:cs="Times New Roman"/>
          <w:i/>
          <w:sz w:val="24"/>
          <w:szCs w:val="24"/>
        </w:rPr>
        <w:t>Відповіді</w:t>
      </w:r>
    </w:p>
    <w:p w:rsidR="00843EE1" w:rsidRDefault="00843EE1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  <w:sectPr w:rsidR="00843EE1" w:rsidSect="006D28D6">
          <w:footerReference w:type="default" r:id="rId9"/>
          <w:pgSz w:w="11906" w:h="16838"/>
          <w:pgMar w:top="850" w:right="850" w:bottom="993" w:left="1417" w:header="708" w:footer="708" w:gutter="0"/>
          <w:cols w:space="708"/>
          <w:docGrid w:linePitch="360"/>
        </w:sectPr>
      </w:pP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</w:t>
      </w:r>
      <w:r w:rsidRPr="00573174">
        <w:rPr>
          <w:rFonts w:ascii="Times New Roman" w:hAnsi="Times New Roman" w:cs="Times New Roman"/>
          <w:i/>
          <w:sz w:val="24"/>
          <w:szCs w:val="24"/>
        </w:rPr>
        <w:t>о горизонталі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2. фільтр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3. комірка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5. діапазон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7. стовпчикова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9. умовне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10. аркуш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73174">
        <w:rPr>
          <w:rFonts w:ascii="Times New Roman" w:hAnsi="Times New Roman" w:cs="Times New Roman"/>
          <w:i/>
          <w:sz w:val="24"/>
          <w:szCs w:val="24"/>
        </w:rPr>
        <w:lastRenderedPageBreak/>
        <w:t>По вертикалі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 формула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кругова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6. абсолютне</w:t>
      </w:r>
    </w:p>
    <w:p w:rsidR="00573174" w:rsidRDefault="00573174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8. відносне</w:t>
      </w:r>
    </w:p>
    <w:p w:rsidR="00843EE1" w:rsidRDefault="00843EE1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43EE1" w:rsidRDefault="00843EE1" w:rsidP="00C70E4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  <w:sectPr w:rsidR="00843EE1" w:rsidSect="00843EE1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F226A9" w:rsidRPr="00F226A9" w:rsidRDefault="00F226A9" w:rsidP="00F226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226A9" w:rsidRPr="00F226A9" w:rsidRDefault="00F226A9" w:rsidP="00F226A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26A9">
        <w:rPr>
          <w:rFonts w:ascii="Times New Roman" w:hAnsi="Times New Roman" w:cs="Times New Roman"/>
          <w:b/>
          <w:sz w:val="24"/>
          <w:szCs w:val="24"/>
        </w:rPr>
        <w:t>III. Практична робота за комп'ютером</w:t>
      </w:r>
    </w:p>
    <w:p w:rsidR="006D28D6" w:rsidRDefault="006D28D6" w:rsidP="0031169D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1169D" w:rsidRPr="0031169D" w:rsidRDefault="0031169D" w:rsidP="0031169D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169D">
        <w:rPr>
          <w:rFonts w:ascii="Times New Roman" w:hAnsi="Times New Roman" w:cs="Times New Roman"/>
          <w:i/>
          <w:sz w:val="24"/>
          <w:szCs w:val="24"/>
        </w:rPr>
        <w:t>Вчитель:</w:t>
      </w:r>
    </w:p>
    <w:p w:rsidR="0031169D" w:rsidRPr="0031169D" w:rsidRDefault="0031169D" w:rsidP="003116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69D">
        <w:rPr>
          <w:rFonts w:ascii="Times New Roman" w:hAnsi="Times New Roman" w:cs="Times New Roman"/>
          <w:sz w:val="24"/>
          <w:szCs w:val="24"/>
        </w:rPr>
        <w:t>Чудово! Ми пригадали основні поняття, які знадобляться нам сьогодні. Отже, ви готові розпочати свою роботу в аналітичному агентстві "</w:t>
      </w:r>
      <w:proofErr w:type="spellStart"/>
      <w:r w:rsidRPr="0031169D">
        <w:rPr>
          <w:rFonts w:ascii="Times New Roman" w:hAnsi="Times New Roman" w:cs="Times New Roman"/>
          <w:sz w:val="24"/>
          <w:szCs w:val="24"/>
        </w:rPr>
        <w:t>Data</w:t>
      </w:r>
      <w:proofErr w:type="spellEnd"/>
      <w:r w:rsidRPr="00311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9D">
        <w:rPr>
          <w:rFonts w:ascii="Times New Roman" w:hAnsi="Times New Roman" w:cs="Times New Roman"/>
          <w:sz w:val="24"/>
          <w:szCs w:val="24"/>
        </w:rPr>
        <w:t>Pro</w:t>
      </w:r>
      <w:proofErr w:type="spellEnd"/>
      <w:r w:rsidRPr="0031169D">
        <w:rPr>
          <w:rFonts w:ascii="Times New Roman" w:hAnsi="Times New Roman" w:cs="Times New Roman"/>
          <w:sz w:val="24"/>
          <w:szCs w:val="24"/>
        </w:rPr>
        <w:t>"?</w:t>
      </w:r>
    </w:p>
    <w:p w:rsidR="0031169D" w:rsidRPr="0031169D" w:rsidRDefault="0031169D" w:rsidP="003116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169D">
        <w:rPr>
          <w:rFonts w:ascii="Times New Roman" w:hAnsi="Times New Roman" w:cs="Times New Roman"/>
          <w:sz w:val="24"/>
          <w:szCs w:val="24"/>
        </w:rPr>
        <w:t>Пам'ятайте, вашим клієнтом є інтернет-магазин "</w:t>
      </w:r>
      <w:proofErr w:type="spellStart"/>
      <w:r w:rsidRPr="0031169D">
        <w:rPr>
          <w:rFonts w:ascii="Times New Roman" w:hAnsi="Times New Roman" w:cs="Times New Roman"/>
          <w:sz w:val="24"/>
          <w:szCs w:val="24"/>
        </w:rPr>
        <w:t>Gadget</w:t>
      </w:r>
      <w:proofErr w:type="spellEnd"/>
      <w:r w:rsidRPr="003116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1169D">
        <w:rPr>
          <w:rFonts w:ascii="Times New Roman" w:hAnsi="Times New Roman" w:cs="Times New Roman"/>
          <w:sz w:val="24"/>
          <w:szCs w:val="24"/>
        </w:rPr>
        <w:t>Boom</w:t>
      </w:r>
      <w:proofErr w:type="spellEnd"/>
      <w:r w:rsidRPr="0031169D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11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31169D">
        <w:rPr>
          <w:rFonts w:ascii="Times New Roman" w:hAnsi="Times New Roman" w:cs="Times New Roman"/>
          <w:sz w:val="24"/>
          <w:szCs w:val="24"/>
        </w:rPr>
        <w:t xml:space="preserve">они чекають на ваші висновки щодо прибутковості товарів, перспективних категорій для акцій та лідерів продажів серед регіонів. Ваше завдання — проаналізувати дані, провести всі необхідні розрахунки, </w:t>
      </w:r>
      <w:proofErr w:type="spellStart"/>
      <w:r w:rsidRPr="0031169D">
        <w:rPr>
          <w:rFonts w:ascii="Times New Roman" w:hAnsi="Times New Roman" w:cs="Times New Roman"/>
          <w:sz w:val="24"/>
          <w:szCs w:val="24"/>
        </w:rPr>
        <w:t>візуалізувати</w:t>
      </w:r>
      <w:proofErr w:type="spellEnd"/>
      <w:r w:rsidRPr="0031169D">
        <w:rPr>
          <w:rFonts w:ascii="Times New Roman" w:hAnsi="Times New Roman" w:cs="Times New Roman"/>
          <w:sz w:val="24"/>
          <w:szCs w:val="24"/>
        </w:rPr>
        <w:t xml:space="preserve"> їх за допомогою діаграм, застосувати умовне форматування і, найголовніше, підготувати стислий, але чіткий звіт.</w:t>
      </w:r>
    </w:p>
    <w:p w:rsidR="005937B1" w:rsidRPr="00062A06" w:rsidRDefault="005937B1" w:rsidP="005937B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A06">
        <w:rPr>
          <w:rFonts w:ascii="Times New Roman" w:hAnsi="Times New Roman" w:cs="Times New Roman"/>
          <w:sz w:val="24"/>
          <w:szCs w:val="24"/>
        </w:rPr>
        <w:lastRenderedPageBreak/>
        <w:t xml:space="preserve">Для зручності та економії часу на </w:t>
      </w:r>
      <w:proofErr w:type="spellStart"/>
      <w:r w:rsidRPr="00062A06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062A06">
        <w:rPr>
          <w:rFonts w:ascii="Times New Roman" w:hAnsi="Times New Roman" w:cs="Times New Roman"/>
          <w:sz w:val="24"/>
          <w:szCs w:val="24"/>
        </w:rPr>
        <w:t xml:space="preserve"> вчитель заздалегідь готує файл електронної таблиці з вихідними даними (</w:t>
      </w:r>
      <w:r w:rsidR="00CB3BD8">
        <w:rPr>
          <w:rFonts w:ascii="Times New Roman" w:hAnsi="Times New Roman" w:cs="Times New Roman"/>
          <w:sz w:val="24"/>
          <w:szCs w:val="24"/>
        </w:rPr>
        <w:t xml:space="preserve">Додаток </w:t>
      </w:r>
      <w:r w:rsidR="00436152">
        <w:rPr>
          <w:rFonts w:ascii="Times New Roman" w:hAnsi="Times New Roman" w:cs="Times New Roman"/>
          <w:sz w:val="24"/>
          <w:szCs w:val="24"/>
        </w:rPr>
        <w:t>2</w:t>
      </w:r>
      <w:r w:rsidRPr="00062A06">
        <w:rPr>
          <w:rFonts w:ascii="Times New Roman" w:hAnsi="Times New Roman" w:cs="Times New Roman"/>
          <w:sz w:val="24"/>
          <w:szCs w:val="24"/>
        </w:rPr>
        <w:t>). Цей файл розміщується у спільному досту</w:t>
      </w:r>
      <w:r>
        <w:rPr>
          <w:rFonts w:ascii="Times New Roman" w:hAnsi="Times New Roman" w:cs="Times New Roman"/>
          <w:sz w:val="24"/>
          <w:szCs w:val="24"/>
        </w:rPr>
        <w:t xml:space="preserve">пі (наприклад,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Диску або </w:t>
      </w:r>
      <w:r w:rsidRPr="00062A06">
        <w:rPr>
          <w:rFonts w:ascii="Times New Roman" w:hAnsi="Times New Roman" w:cs="Times New Roman"/>
          <w:sz w:val="24"/>
          <w:szCs w:val="24"/>
        </w:rPr>
        <w:t>мережевому ресурсі), щоб учні могли скопіювати його на свої комп'ютери або відкрити для подальшої роботи. Це дозволить зосередитися безпосередньо на аналітичних завданнях.</w:t>
      </w:r>
    </w:p>
    <w:p w:rsidR="00CD13AA" w:rsidRDefault="00CD13AA" w:rsidP="005937B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937B1" w:rsidRPr="0031169D" w:rsidRDefault="005937B1" w:rsidP="005937B1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169D">
        <w:rPr>
          <w:rFonts w:ascii="Times New Roman" w:hAnsi="Times New Roman" w:cs="Times New Roman"/>
          <w:i/>
          <w:sz w:val="24"/>
          <w:szCs w:val="24"/>
        </w:rPr>
        <w:t>Вчитель:</w:t>
      </w:r>
    </w:p>
    <w:p w:rsidR="0031169D" w:rsidRDefault="00062A06" w:rsidP="00F226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62A06">
        <w:rPr>
          <w:rFonts w:ascii="Times New Roman" w:hAnsi="Times New Roman" w:cs="Times New Roman"/>
          <w:sz w:val="24"/>
          <w:szCs w:val="24"/>
        </w:rPr>
        <w:t>Шановні аналітики, вам не потрібно буде вручну набирати всі ці дані. Я вже підготував для вас файл з вихідними даними інтернет-магазину «</w:t>
      </w:r>
      <w:proofErr w:type="spellStart"/>
      <w:r w:rsidRPr="00062A06">
        <w:rPr>
          <w:rFonts w:ascii="Times New Roman" w:hAnsi="Times New Roman" w:cs="Times New Roman"/>
          <w:sz w:val="24"/>
          <w:szCs w:val="24"/>
        </w:rPr>
        <w:t>Gadget</w:t>
      </w:r>
      <w:proofErr w:type="spellEnd"/>
      <w:r w:rsidRPr="00062A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2A06">
        <w:rPr>
          <w:rFonts w:ascii="Times New Roman" w:hAnsi="Times New Roman" w:cs="Times New Roman"/>
          <w:sz w:val="24"/>
          <w:szCs w:val="24"/>
        </w:rPr>
        <w:t>Boom</w:t>
      </w:r>
      <w:proofErr w:type="spellEnd"/>
      <w:r w:rsidRPr="00062A06">
        <w:rPr>
          <w:rFonts w:ascii="Times New Roman" w:hAnsi="Times New Roman" w:cs="Times New Roman"/>
          <w:sz w:val="24"/>
          <w:szCs w:val="24"/>
        </w:rPr>
        <w:t>». Ваше завдання — скопіювати цей файл собі і розпочати роботу</w:t>
      </w:r>
      <w:r w:rsidR="00CB3BD8">
        <w:rPr>
          <w:rFonts w:ascii="Times New Roman" w:hAnsi="Times New Roman" w:cs="Times New Roman"/>
          <w:sz w:val="24"/>
          <w:szCs w:val="24"/>
        </w:rPr>
        <w:t xml:space="preserve"> (</w:t>
      </w:r>
      <w:r w:rsidR="00CB3BD8" w:rsidRPr="00CB3BD8">
        <w:rPr>
          <w:rFonts w:ascii="Times New Roman" w:hAnsi="Times New Roman" w:cs="Times New Roman"/>
          <w:sz w:val="24"/>
          <w:szCs w:val="24"/>
        </w:rPr>
        <w:t>учням надається відповідне посилання або вказівка щодо доступу до нього)</w:t>
      </w:r>
      <w:r w:rsidRPr="00062A06">
        <w:rPr>
          <w:rFonts w:ascii="Times New Roman" w:hAnsi="Times New Roman" w:cs="Times New Roman"/>
          <w:sz w:val="24"/>
          <w:szCs w:val="24"/>
        </w:rPr>
        <w:t>. Пам'ятайте, що точність даних – запорука успішного аналізу!</w:t>
      </w:r>
    </w:p>
    <w:p w:rsidR="00CD13AA" w:rsidRDefault="00CD13AA" w:rsidP="00F226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3AA">
        <w:rPr>
          <w:rFonts w:ascii="Times New Roman" w:hAnsi="Times New Roman" w:cs="Times New Roman"/>
          <w:sz w:val="24"/>
          <w:szCs w:val="24"/>
        </w:rPr>
        <w:t>Перш ніж ви розпочнете, хочу звернути вашу увагу на те, як буде оцінюватися ваша робота</w:t>
      </w:r>
      <w:r w:rsidR="0014363A">
        <w:rPr>
          <w:rFonts w:ascii="Times New Roman" w:hAnsi="Times New Roman" w:cs="Times New Roman"/>
          <w:sz w:val="24"/>
          <w:szCs w:val="24"/>
        </w:rPr>
        <w:t xml:space="preserve"> (</w:t>
      </w:r>
      <w:r w:rsidR="00CB3BD8">
        <w:rPr>
          <w:rFonts w:ascii="Times New Roman" w:hAnsi="Times New Roman" w:cs="Times New Roman"/>
          <w:sz w:val="24"/>
          <w:szCs w:val="24"/>
        </w:rPr>
        <w:t>Д</w:t>
      </w:r>
      <w:r w:rsidR="0014363A">
        <w:rPr>
          <w:rFonts w:ascii="Times New Roman" w:hAnsi="Times New Roman" w:cs="Times New Roman"/>
          <w:sz w:val="24"/>
          <w:szCs w:val="24"/>
        </w:rPr>
        <w:t xml:space="preserve">одаток </w:t>
      </w:r>
      <w:r w:rsidR="004B0272">
        <w:rPr>
          <w:rFonts w:ascii="Times New Roman" w:hAnsi="Times New Roman" w:cs="Times New Roman"/>
          <w:sz w:val="24"/>
          <w:szCs w:val="24"/>
        </w:rPr>
        <w:t>3</w:t>
      </w:r>
      <w:r w:rsidR="0014363A">
        <w:rPr>
          <w:rFonts w:ascii="Times New Roman" w:hAnsi="Times New Roman" w:cs="Times New Roman"/>
          <w:sz w:val="24"/>
          <w:szCs w:val="24"/>
        </w:rPr>
        <w:t>)</w:t>
      </w:r>
      <w:r w:rsidRPr="00CD13AA">
        <w:rPr>
          <w:rFonts w:ascii="Times New Roman" w:hAnsi="Times New Roman" w:cs="Times New Roman"/>
          <w:sz w:val="24"/>
          <w:szCs w:val="24"/>
        </w:rPr>
        <w:t xml:space="preserve">. </w:t>
      </w:r>
      <w:r w:rsidR="00CB3BD8">
        <w:rPr>
          <w:rFonts w:ascii="Times New Roman" w:hAnsi="Times New Roman" w:cs="Times New Roman"/>
          <w:sz w:val="24"/>
          <w:szCs w:val="24"/>
        </w:rPr>
        <w:t>Б</w:t>
      </w:r>
      <w:r w:rsidRPr="00CD13AA">
        <w:rPr>
          <w:rFonts w:ascii="Times New Roman" w:hAnsi="Times New Roman" w:cs="Times New Roman"/>
          <w:sz w:val="24"/>
          <w:szCs w:val="24"/>
        </w:rPr>
        <w:t>уде враховувати</w:t>
      </w:r>
      <w:r w:rsidR="00CB3BD8">
        <w:rPr>
          <w:rFonts w:ascii="Times New Roman" w:hAnsi="Times New Roman" w:cs="Times New Roman"/>
          <w:sz w:val="24"/>
          <w:szCs w:val="24"/>
        </w:rPr>
        <w:t>сь</w:t>
      </w:r>
      <w:r w:rsidRPr="00CD13AA">
        <w:rPr>
          <w:rFonts w:ascii="Times New Roman" w:hAnsi="Times New Roman" w:cs="Times New Roman"/>
          <w:sz w:val="24"/>
          <w:szCs w:val="24"/>
        </w:rPr>
        <w:t xml:space="preserve"> не лише правильність ваших розрахунків, а й те, наскільки чітко ви зможете представити свої висновки у звіті</w:t>
      </w:r>
      <w:r w:rsidR="005508CE">
        <w:rPr>
          <w:rFonts w:ascii="Times New Roman" w:hAnsi="Times New Roman" w:cs="Times New Roman"/>
          <w:sz w:val="24"/>
          <w:szCs w:val="24"/>
        </w:rPr>
        <w:t xml:space="preserve"> (Додаток </w:t>
      </w:r>
      <w:r w:rsidR="004B0272">
        <w:rPr>
          <w:rFonts w:ascii="Times New Roman" w:hAnsi="Times New Roman" w:cs="Times New Roman"/>
          <w:sz w:val="24"/>
          <w:szCs w:val="24"/>
        </w:rPr>
        <w:t>4</w:t>
      </w:r>
      <w:r w:rsidR="005508CE">
        <w:rPr>
          <w:rFonts w:ascii="Times New Roman" w:hAnsi="Times New Roman" w:cs="Times New Roman"/>
          <w:sz w:val="24"/>
          <w:szCs w:val="24"/>
        </w:rPr>
        <w:t>)</w:t>
      </w:r>
      <w:r w:rsidRPr="00CD13AA">
        <w:rPr>
          <w:rFonts w:ascii="Times New Roman" w:hAnsi="Times New Roman" w:cs="Times New Roman"/>
          <w:sz w:val="24"/>
          <w:szCs w:val="24"/>
        </w:rPr>
        <w:t>, як ефективно працюватиме ваша команда та наскільки інформативними будуть ваші діаграми. Детальні критерії оцінювання ви знайдете у своїх інструкціях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13AA">
        <w:rPr>
          <w:rFonts w:ascii="Times New Roman" w:hAnsi="Times New Roman" w:cs="Times New Roman"/>
          <w:sz w:val="24"/>
          <w:szCs w:val="24"/>
        </w:rPr>
        <w:t xml:space="preserve">на дошці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CD13AA">
        <w:rPr>
          <w:rFonts w:ascii="Times New Roman" w:hAnsi="Times New Roman" w:cs="Times New Roman"/>
          <w:sz w:val="24"/>
          <w:szCs w:val="24"/>
        </w:rPr>
        <w:t xml:space="preserve">або інше місце, де </w:t>
      </w:r>
      <w:r>
        <w:rPr>
          <w:rFonts w:ascii="Times New Roman" w:hAnsi="Times New Roman" w:cs="Times New Roman"/>
          <w:sz w:val="24"/>
          <w:szCs w:val="24"/>
        </w:rPr>
        <w:t xml:space="preserve">вчитель </w:t>
      </w:r>
      <w:r w:rsidRPr="00CD13AA">
        <w:rPr>
          <w:rFonts w:ascii="Times New Roman" w:hAnsi="Times New Roman" w:cs="Times New Roman"/>
          <w:sz w:val="24"/>
          <w:szCs w:val="24"/>
        </w:rPr>
        <w:t>їх розмістит</w:t>
      </w:r>
      <w:r>
        <w:rPr>
          <w:rFonts w:ascii="Times New Roman" w:hAnsi="Times New Roman" w:cs="Times New Roman"/>
          <w:sz w:val="24"/>
          <w:szCs w:val="24"/>
        </w:rPr>
        <w:t>ь)</w:t>
      </w:r>
      <w:r w:rsidRPr="00CD13AA">
        <w:rPr>
          <w:rFonts w:ascii="Times New Roman" w:hAnsi="Times New Roman" w:cs="Times New Roman"/>
          <w:sz w:val="24"/>
          <w:szCs w:val="24"/>
        </w:rPr>
        <w:t>.</w:t>
      </w:r>
    </w:p>
    <w:p w:rsidR="00CD13AA" w:rsidRPr="00CD13AA" w:rsidRDefault="00CD13AA" w:rsidP="00CD13A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3AA">
        <w:rPr>
          <w:rFonts w:ascii="Times New Roman" w:hAnsi="Times New Roman" w:cs="Times New Roman"/>
          <w:sz w:val="24"/>
          <w:szCs w:val="24"/>
        </w:rPr>
        <w:t>Рішення компанії "</w:t>
      </w:r>
      <w:proofErr w:type="spellStart"/>
      <w:r w:rsidRPr="00CD13AA">
        <w:rPr>
          <w:rFonts w:ascii="Times New Roman" w:hAnsi="Times New Roman" w:cs="Times New Roman"/>
          <w:sz w:val="24"/>
          <w:szCs w:val="24"/>
        </w:rPr>
        <w:t>Gadget</w:t>
      </w:r>
      <w:proofErr w:type="spellEnd"/>
      <w:r w:rsidRPr="00CD1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13AA">
        <w:rPr>
          <w:rFonts w:ascii="Times New Roman" w:hAnsi="Times New Roman" w:cs="Times New Roman"/>
          <w:sz w:val="24"/>
          <w:szCs w:val="24"/>
        </w:rPr>
        <w:t>Boom</w:t>
      </w:r>
      <w:proofErr w:type="spellEnd"/>
      <w:r w:rsidRPr="00CD13AA">
        <w:rPr>
          <w:rFonts w:ascii="Times New Roman" w:hAnsi="Times New Roman" w:cs="Times New Roman"/>
          <w:sz w:val="24"/>
          <w:szCs w:val="24"/>
        </w:rPr>
        <w:t>" дійсно залежатимуть від якості вашого аналізу. Тож, до справи! Розпочинаймо роботу з таблицею.</w:t>
      </w:r>
    </w:p>
    <w:p w:rsidR="00CD13AA" w:rsidRDefault="00CD13AA" w:rsidP="00F226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226A9" w:rsidRDefault="00F226A9" w:rsidP="00F226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226A9">
        <w:rPr>
          <w:rFonts w:ascii="Times New Roman" w:hAnsi="Times New Roman" w:cs="Times New Roman"/>
          <w:sz w:val="24"/>
          <w:szCs w:val="24"/>
        </w:rPr>
        <w:t>Перед початком практичної роботи на комп'ютері проводиться інструктаж з техніки безпеки. Під час виконання завдань учні виконують комплекс вправ для зняття зорової втоми.</w:t>
      </w:r>
    </w:p>
    <w:p w:rsidR="0031169D" w:rsidRDefault="0031169D" w:rsidP="0031169D">
      <w:pPr>
        <w:spacing w:after="120"/>
        <w:rPr>
          <w:color w:val="1B1C1D"/>
        </w:rPr>
      </w:pPr>
    </w:p>
    <w:p w:rsidR="0031169D" w:rsidRDefault="0031169D" w:rsidP="00884AD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3AFD">
        <w:rPr>
          <w:rFonts w:ascii="Times New Roman" w:hAnsi="Times New Roman" w:cs="Times New Roman"/>
          <w:b/>
          <w:sz w:val="24"/>
          <w:szCs w:val="24"/>
        </w:rPr>
        <w:t>Практична робота: Аналіз продажів інтернет-магазину "</w:t>
      </w:r>
      <w:proofErr w:type="spellStart"/>
      <w:r w:rsidRPr="000D3AFD">
        <w:rPr>
          <w:rFonts w:ascii="Times New Roman" w:hAnsi="Times New Roman" w:cs="Times New Roman"/>
          <w:b/>
          <w:sz w:val="24"/>
          <w:szCs w:val="24"/>
        </w:rPr>
        <w:t>Gadget</w:t>
      </w:r>
      <w:proofErr w:type="spellEnd"/>
      <w:r w:rsidRPr="000D3A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D3AFD">
        <w:rPr>
          <w:rFonts w:ascii="Times New Roman" w:hAnsi="Times New Roman" w:cs="Times New Roman"/>
          <w:b/>
          <w:sz w:val="24"/>
          <w:szCs w:val="24"/>
        </w:rPr>
        <w:t>Boom</w:t>
      </w:r>
      <w:proofErr w:type="spellEnd"/>
      <w:r w:rsidRPr="000D3AFD">
        <w:rPr>
          <w:rFonts w:ascii="Times New Roman" w:hAnsi="Times New Roman" w:cs="Times New Roman"/>
          <w:b/>
          <w:sz w:val="24"/>
          <w:szCs w:val="24"/>
        </w:rPr>
        <w:t>"</w:t>
      </w:r>
    </w:p>
    <w:p w:rsidR="006D28D6" w:rsidRPr="000D3AFD" w:rsidRDefault="006D28D6" w:rsidP="00884AD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169D" w:rsidRPr="00884AD8" w:rsidRDefault="0031169D" w:rsidP="00884AD8">
      <w:pPr>
        <w:tabs>
          <w:tab w:val="left" w:pos="1134"/>
        </w:tabs>
        <w:ind w:firstLine="567"/>
        <w:rPr>
          <w:rFonts w:ascii="Times New Roman" w:hAnsi="Times New Roman" w:cs="Times New Roman"/>
          <w:i/>
          <w:sz w:val="24"/>
        </w:rPr>
      </w:pPr>
      <w:r w:rsidRPr="00884AD8">
        <w:rPr>
          <w:rFonts w:ascii="Times New Roman" w:hAnsi="Times New Roman" w:cs="Times New Roman"/>
          <w:i/>
          <w:sz w:val="24"/>
        </w:rPr>
        <w:t>1. Ознайомлення з даними</w:t>
      </w:r>
    </w:p>
    <w:p w:rsidR="0031169D" w:rsidRPr="00884AD8" w:rsidRDefault="0031169D" w:rsidP="00884AD8">
      <w:pPr>
        <w:pStyle w:val="a4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color w:val="1B1C1D"/>
        </w:rPr>
      </w:pPr>
      <w:r w:rsidRPr="00884AD8">
        <w:rPr>
          <w:color w:val="1B1C1D"/>
        </w:rPr>
        <w:t>Для виконання вашого замовлення керівництво «</w:t>
      </w:r>
      <w:proofErr w:type="spellStart"/>
      <w:r w:rsidRPr="00884AD8">
        <w:rPr>
          <w:color w:val="1B1C1D"/>
        </w:rPr>
        <w:t>Gadget</w:t>
      </w:r>
      <w:proofErr w:type="spellEnd"/>
      <w:r w:rsidRPr="00884AD8">
        <w:rPr>
          <w:color w:val="1B1C1D"/>
        </w:rPr>
        <w:t xml:space="preserve"> </w:t>
      </w:r>
      <w:proofErr w:type="spellStart"/>
      <w:r w:rsidRPr="00884AD8">
        <w:rPr>
          <w:color w:val="1B1C1D"/>
        </w:rPr>
        <w:t>Boom</w:t>
      </w:r>
      <w:proofErr w:type="spellEnd"/>
      <w:r w:rsidRPr="00884AD8">
        <w:rPr>
          <w:color w:val="1B1C1D"/>
        </w:rPr>
        <w:t xml:space="preserve">» надало вам електронну таблицю з даними про продажі </w:t>
      </w:r>
      <w:r w:rsidR="00DB292B" w:rsidRPr="00884AD8">
        <w:t>ґаджет</w:t>
      </w:r>
      <w:r w:rsidRPr="00884AD8">
        <w:rPr>
          <w:color w:val="1B1C1D"/>
        </w:rPr>
        <w:t>ів за останній період</w:t>
      </w:r>
      <w:r w:rsidR="004B0272">
        <w:rPr>
          <w:color w:val="1B1C1D"/>
        </w:rPr>
        <w:t xml:space="preserve"> (Додаток 2</w:t>
      </w:r>
      <w:r w:rsidR="00CB3BD8">
        <w:rPr>
          <w:color w:val="1B1C1D"/>
        </w:rPr>
        <w:t>)</w:t>
      </w:r>
      <w:r w:rsidRPr="00884AD8">
        <w:rPr>
          <w:color w:val="1B1C1D"/>
        </w:rPr>
        <w:t>. Ознайомтеся з наявною інформацією: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>ID замовлення</w:t>
      </w:r>
      <w:r w:rsidRPr="00884AD8">
        <w:rPr>
          <w:color w:val="1B1C1D"/>
        </w:rPr>
        <w:t>: унікальний номер кожного продажу.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 xml:space="preserve">Категорія </w:t>
      </w:r>
      <w:r w:rsidR="00DB292B" w:rsidRPr="00884AD8">
        <w:t>ґаджет</w:t>
      </w:r>
      <w:r w:rsidRPr="00884AD8">
        <w:rPr>
          <w:bCs/>
          <w:color w:val="1B1C1D"/>
          <w:bdr w:val="none" w:sz="0" w:space="0" w:color="auto" w:frame="1"/>
        </w:rPr>
        <w:t>а</w:t>
      </w:r>
      <w:r w:rsidRPr="00884AD8">
        <w:rPr>
          <w:color w:val="1B1C1D"/>
        </w:rPr>
        <w:t xml:space="preserve">: тип </w:t>
      </w:r>
      <w:proofErr w:type="spellStart"/>
      <w:r w:rsidRPr="00884AD8">
        <w:rPr>
          <w:color w:val="1B1C1D"/>
        </w:rPr>
        <w:t>гаджета</w:t>
      </w:r>
      <w:proofErr w:type="spellEnd"/>
      <w:r w:rsidRPr="00884AD8">
        <w:rPr>
          <w:color w:val="1B1C1D"/>
        </w:rPr>
        <w:t xml:space="preserve"> (наприклад, "смартфони", "аудіо", "розумний дім", "ноутбуки", "аксесуари").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 xml:space="preserve">Назва </w:t>
      </w:r>
      <w:r w:rsidR="00DB292B" w:rsidRPr="00884AD8">
        <w:rPr>
          <w:bCs/>
          <w:color w:val="1B1C1D"/>
          <w:bdr w:val="none" w:sz="0" w:space="0" w:color="auto" w:frame="1"/>
        </w:rPr>
        <w:t>ґаджета</w:t>
      </w:r>
      <w:r w:rsidRPr="00884AD8">
        <w:rPr>
          <w:color w:val="1B1C1D"/>
        </w:rPr>
        <w:t>: конкретна модель або назва продукту.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>Кількість продано</w:t>
      </w:r>
      <w:r w:rsidRPr="00884AD8">
        <w:rPr>
          <w:color w:val="1B1C1D"/>
        </w:rPr>
        <w:t xml:space="preserve">: скільки одиниць цього </w:t>
      </w:r>
      <w:r w:rsidR="00DB292B" w:rsidRPr="00884AD8">
        <w:rPr>
          <w:color w:val="1B1C1D"/>
        </w:rPr>
        <w:t>ґаджета</w:t>
      </w:r>
      <w:r w:rsidRPr="00884AD8">
        <w:rPr>
          <w:color w:val="1B1C1D"/>
        </w:rPr>
        <w:t xml:space="preserve"> було продано в рамках даного замовлення.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lastRenderedPageBreak/>
        <w:t>Собівартість за одиницю (грн)</w:t>
      </w:r>
      <w:r w:rsidRPr="00884AD8">
        <w:rPr>
          <w:color w:val="1B1C1D"/>
        </w:rPr>
        <w:t xml:space="preserve">: скільки коштувала закупівля однієї одиниці </w:t>
      </w:r>
      <w:r w:rsidR="00DB292B" w:rsidRPr="00884AD8">
        <w:rPr>
          <w:color w:val="1B1C1D"/>
        </w:rPr>
        <w:t>ґаджета</w:t>
      </w:r>
      <w:r w:rsidRPr="00884AD8">
        <w:rPr>
          <w:color w:val="1B1C1D"/>
        </w:rPr>
        <w:t xml:space="preserve"> для "</w:t>
      </w:r>
      <w:proofErr w:type="spellStart"/>
      <w:r w:rsidRPr="00884AD8">
        <w:rPr>
          <w:color w:val="1B1C1D"/>
        </w:rPr>
        <w:t>Gadget</w:t>
      </w:r>
      <w:proofErr w:type="spellEnd"/>
      <w:r w:rsidRPr="00884AD8">
        <w:rPr>
          <w:color w:val="1B1C1D"/>
        </w:rPr>
        <w:t xml:space="preserve"> </w:t>
      </w:r>
      <w:proofErr w:type="spellStart"/>
      <w:r w:rsidRPr="00884AD8">
        <w:rPr>
          <w:color w:val="1B1C1D"/>
        </w:rPr>
        <w:t>Boom</w:t>
      </w:r>
      <w:proofErr w:type="spellEnd"/>
      <w:r w:rsidRPr="00884AD8">
        <w:rPr>
          <w:color w:val="1B1C1D"/>
        </w:rPr>
        <w:t>".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>Ціна продажу за одиницю (грн)</w:t>
      </w:r>
      <w:r w:rsidRPr="00884AD8">
        <w:rPr>
          <w:color w:val="1B1C1D"/>
        </w:rPr>
        <w:t xml:space="preserve">: за якою ціною одна одиниця </w:t>
      </w:r>
      <w:r w:rsidR="00DB292B" w:rsidRPr="00884AD8">
        <w:rPr>
          <w:color w:val="1B1C1D"/>
        </w:rPr>
        <w:t>ґаджета</w:t>
      </w:r>
      <w:r w:rsidRPr="00884AD8">
        <w:rPr>
          <w:color w:val="1B1C1D"/>
        </w:rPr>
        <w:t xml:space="preserve"> була продана клієнту.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>Знижка (%)</w:t>
      </w:r>
      <w:r w:rsidRPr="00884AD8">
        <w:rPr>
          <w:color w:val="1B1C1D"/>
        </w:rPr>
        <w:t>: якщо на товар була надана знижка, її розмір у відсотках.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>Регіон продажу</w:t>
      </w:r>
      <w:r w:rsidRPr="00884AD8">
        <w:rPr>
          <w:color w:val="1B1C1D"/>
        </w:rPr>
        <w:t>: область або частина країни, куди було відправлено замовлення (наприклад, "Центр", "Захід", "Південь").</w:t>
      </w:r>
    </w:p>
    <w:p w:rsidR="0031169D" w:rsidRPr="00884AD8" w:rsidRDefault="0031169D" w:rsidP="00884AD8">
      <w:pPr>
        <w:pStyle w:val="a4"/>
        <w:numPr>
          <w:ilvl w:val="0"/>
          <w:numId w:val="13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color w:val="1B1C1D"/>
        </w:rPr>
      </w:pPr>
      <w:r w:rsidRPr="00884AD8">
        <w:rPr>
          <w:bCs/>
          <w:color w:val="1B1C1D"/>
          <w:bdr w:val="none" w:sz="0" w:space="0" w:color="auto" w:frame="1"/>
        </w:rPr>
        <w:t>Кількість повернень</w:t>
      </w:r>
      <w:r w:rsidRPr="00884AD8">
        <w:rPr>
          <w:color w:val="1B1C1D"/>
        </w:rPr>
        <w:t xml:space="preserve">: кількість одиниць даного </w:t>
      </w:r>
      <w:r w:rsidR="00DB292B" w:rsidRPr="00884AD8">
        <w:rPr>
          <w:color w:val="1B1C1D"/>
        </w:rPr>
        <w:t>ґаджета</w:t>
      </w:r>
      <w:r w:rsidRPr="00884AD8">
        <w:rPr>
          <w:color w:val="1B1C1D"/>
        </w:rPr>
        <w:t>, які були повернуті покупцями.</w:t>
      </w:r>
    </w:p>
    <w:p w:rsidR="0031169D" w:rsidRPr="00884AD8" w:rsidRDefault="0031169D" w:rsidP="00884AD8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1B1C1D"/>
          <w:sz w:val="24"/>
          <w:szCs w:val="24"/>
        </w:rPr>
      </w:pPr>
    </w:p>
    <w:p w:rsidR="0031169D" w:rsidRPr="00884AD8" w:rsidRDefault="00884AD8" w:rsidP="00884AD8">
      <w:pPr>
        <w:tabs>
          <w:tab w:val="left" w:pos="1134"/>
        </w:tabs>
        <w:ind w:firstLine="567"/>
        <w:rPr>
          <w:rFonts w:ascii="Times New Roman" w:hAnsi="Times New Roman" w:cs="Times New Roman"/>
          <w:i/>
          <w:sz w:val="24"/>
        </w:rPr>
      </w:pPr>
      <w:r w:rsidRPr="00884AD8">
        <w:rPr>
          <w:rFonts w:ascii="Times New Roman" w:hAnsi="Times New Roman" w:cs="Times New Roman"/>
          <w:i/>
          <w:sz w:val="24"/>
        </w:rPr>
        <w:t>2</w:t>
      </w:r>
      <w:r w:rsidR="0031169D" w:rsidRPr="00884AD8">
        <w:rPr>
          <w:rFonts w:ascii="Times New Roman" w:hAnsi="Times New Roman" w:cs="Times New Roman"/>
          <w:i/>
          <w:sz w:val="24"/>
        </w:rPr>
        <w:t>. Завдання для аналітичних команд</w:t>
      </w:r>
    </w:p>
    <w:p w:rsidR="0031169D" w:rsidRDefault="0031169D" w:rsidP="00884AD8">
      <w:pPr>
        <w:pStyle w:val="a4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color w:val="1B1C1D"/>
        </w:rPr>
      </w:pPr>
      <w:r w:rsidRPr="0031169D">
        <w:rPr>
          <w:color w:val="1B1C1D"/>
        </w:rPr>
        <w:t>Ваш</w:t>
      </w:r>
      <w:r w:rsidR="000D3AFD">
        <w:rPr>
          <w:color w:val="1B1C1D"/>
        </w:rPr>
        <w:t>им</w:t>
      </w:r>
      <w:r w:rsidRPr="0031169D">
        <w:rPr>
          <w:color w:val="1B1C1D"/>
        </w:rPr>
        <w:t xml:space="preserve"> команд</w:t>
      </w:r>
      <w:r w:rsidR="000D3AFD">
        <w:rPr>
          <w:color w:val="1B1C1D"/>
        </w:rPr>
        <w:t>ам</w:t>
      </w:r>
      <w:r w:rsidRPr="0031169D">
        <w:rPr>
          <w:color w:val="1B1C1D"/>
        </w:rPr>
        <w:t xml:space="preserve"> аналітиків необхідно ретельно опрацювати отримані дані та підготувати звіт, який відповість на запитання клієнта. Використовуйте всі </w:t>
      </w:r>
      <w:r w:rsidR="000D3AFD">
        <w:rPr>
          <w:color w:val="1B1C1D"/>
        </w:rPr>
        <w:t>можливості табличного процесора.</w:t>
      </w:r>
    </w:p>
    <w:p w:rsidR="005508CE" w:rsidRDefault="005508CE" w:rsidP="005508CE">
      <w:pPr>
        <w:pStyle w:val="a4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i/>
          <w:color w:val="1B1C1D"/>
        </w:rPr>
      </w:pPr>
      <w:r w:rsidRPr="005508CE">
        <w:rPr>
          <w:i/>
          <w:color w:val="1B1C1D"/>
        </w:rPr>
        <w:t>Інструкція до практичної роботи</w:t>
      </w:r>
    </w:p>
    <w:p w:rsidR="005508CE" w:rsidRDefault="005508CE" w:rsidP="005508CE">
      <w:pPr>
        <w:pStyle w:val="a4"/>
        <w:tabs>
          <w:tab w:val="left" w:pos="1134"/>
        </w:tabs>
        <w:spacing w:before="0" w:beforeAutospacing="0" w:after="0" w:afterAutospacing="0" w:line="360" w:lineRule="auto"/>
        <w:ind w:firstLine="567"/>
        <w:jc w:val="center"/>
        <w:rPr>
          <w:i/>
          <w:color w:val="1B1C1D"/>
        </w:rPr>
      </w:pPr>
      <w:r>
        <w:rPr>
          <w:i/>
          <w:color w:val="1B1C1D"/>
        </w:rPr>
        <w:t xml:space="preserve"> (надається у друкованому вигляді або на спільному електронному ресурсі)</w:t>
      </w:r>
    </w:p>
    <w:p w:rsidR="0031169D" w:rsidRPr="005937B1" w:rsidRDefault="0031169D" w:rsidP="00884AD8">
      <w:pPr>
        <w:pStyle w:val="a4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</w:pPr>
      <w:r w:rsidRPr="005937B1">
        <w:rPr>
          <w:bCs/>
          <w:bdr w:val="none" w:sz="0" w:space="0" w:color="auto" w:frame="1"/>
        </w:rPr>
        <w:t>Розрахунок прибутковості: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Додайте новий стовпець </w:t>
      </w:r>
      <w:r w:rsidRPr="005937B1">
        <w:rPr>
          <w:bCs/>
          <w:bdr w:val="none" w:sz="0" w:space="0" w:color="auto" w:frame="1"/>
        </w:rPr>
        <w:t>"Прибуток з одиниці"</w:t>
      </w:r>
      <w:r w:rsidRPr="005937B1">
        <w:t xml:space="preserve">: обчисліть його за формулою </w:t>
      </w:r>
      <w:r w:rsidRPr="005937B1">
        <w:rPr>
          <w:rStyle w:val="HTML"/>
          <w:rFonts w:ascii="Times New Roman" w:hAnsi="Times New Roman" w:cs="Times New Roman"/>
          <w:sz w:val="24"/>
          <w:szCs w:val="24"/>
          <w:bdr w:val="none" w:sz="0" w:space="0" w:color="auto" w:frame="1"/>
        </w:rPr>
        <w:t>(Ціна продажу за одиницю * (1 - Знижка% / 100)) - Собівартість за одиницю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Додайте новий стовпець </w:t>
      </w:r>
      <w:r w:rsidRPr="005937B1">
        <w:rPr>
          <w:bCs/>
          <w:bdr w:val="none" w:sz="0" w:space="0" w:color="auto" w:frame="1"/>
        </w:rPr>
        <w:t>"Загальний прибуток"</w:t>
      </w:r>
      <w:r w:rsidRPr="005937B1">
        <w:t xml:space="preserve">: обчисліть його за формулою </w:t>
      </w:r>
      <w:r w:rsidRPr="005937B1">
        <w:rPr>
          <w:rStyle w:val="HTML"/>
          <w:rFonts w:ascii="Times New Roman" w:hAnsi="Times New Roman" w:cs="Times New Roman"/>
          <w:sz w:val="24"/>
          <w:szCs w:val="24"/>
          <w:bdr w:val="none" w:sz="0" w:space="0" w:color="auto" w:frame="1"/>
        </w:rPr>
        <w:t>Прибуток з одиниці * (Кількість продано - Кількість повернень)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Визначте </w:t>
      </w:r>
      <w:r w:rsidRPr="005937B1">
        <w:rPr>
          <w:bCs/>
          <w:bdr w:val="none" w:sz="0" w:space="0" w:color="auto" w:frame="1"/>
        </w:rPr>
        <w:t xml:space="preserve">загальний прибуток для кожної категорії </w:t>
      </w:r>
      <w:r w:rsidR="00DB292B" w:rsidRPr="005937B1">
        <w:rPr>
          <w:bCs/>
          <w:bdr w:val="none" w:sz="0" w:space="0" w:color="auto" w:frame="1"/>
        </w:rPr>
        <w:t>ґаджетів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rPr>
          <w:bCs/>
          <w:bdr w:val="none" w:sz="0" w:space="0" w:color="auto" w:frame="1"/>
        </w:rPr>
        <w:t>Визначення товарів-лідерів та аутсайдерів: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Знайдіть </w:t>
      </w:r>
      <w:r w:rsidRPr="005937B1">
        <w:rPr>
          <w:bCs/>
          <w:bdr w:val="none" w:sz="0" w:space="0" w:color="auto" w:frame="1"/>
        </w:rPr>
        <w:t xml:space="preserve">3-5 </w:t>
      </w:r>
      <w:r w:rsidR="000D3AFD" w:rsidRPr="005937B1">
        <w:rPr>
          <w:bCs/>
          <w:bdr w:val="none" w:sz="0" w:space="0" w:color="auto" w:frame="1"/>
        </w:rPr>
        <w:t>ґаджетів</w:t>
      </w:r>
      <w:r w:rsidRPr="005937B1">
        <w:rPr>
          <w:bCs/>
          <w:bdr w:val="none" w:sz="0" w:space="0" w:color="auto" w:frame="1"/>
        </w:rPr>
        <w:t>, які принесли "</w:t>
      </w:r>
      <w:proofErr w:type="spellStart"/>
      <w:r w:rsidRPr="005937B1">
        <w:rPr>
          <w:bCs/>
          <w:bdr w:val="none" w:sz="0" w:space="0" w:color="auto" w:frame="1"/>
        </w:rPr>
        <w:t>Gadget</w:t>
      </w:r>
      <w:proofErr w:type="spellEnd"/>
      <w:r w:rsidRPr="005937B1">
        <w:rPr>
          <w:bCs/>
          <w:bdr w:val="none" w:sz="0" w:space="0" w:color="auto" w:frame="1"/>
        </w:rPr>
        <w:t xml:space="preserve"> </w:t>
      </w:r>
      <w:proofErr w:type="spellStart"/>
      <w:r w:rsidRPr="005937B1">
        <w:rPr>
          <w:bCs/>
          <w:bdr w:val="none" w:sz="0" w:space="0" w:color="auto" w:frame="1"/>
        </w:rPr>
        <w:t>Boom</w:t>
      </w:r>
      <w:proofErr w:type="spellEnd"/>
      <w:r w:rsidRPr="005937B1">
        <w:rPr>
          <w:bCs/>
          <w:bdr w:val="none" w:sz="0" w:space="0" w:color="auto" w:frame="1"/>
        </w:rPr>
        <w:t>" найбільший загальний прибуток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Визначте, які </w:t>
      </w:r>
      <w:r w:rsidR="00DB292B" w:rsidRPr="005937B1">
        <w:t>ґаджети</w:t>
      </w:r>
      <w:r w:rsidRPr="005937B1">
        <w:t xml:space="preserve"> виявилися </w:t>
      </w:r>
      <w:r w:rsidRPr="005937B1">
        <w:rPr>
          <w:bCs/>
          <w:bdr w:val="none" w:sz="0" w:space="0" w:color="auto" w:frame="1"/>
        </w:rPr>
        <w:t>збитковими або найменш прибутковими</w:t>
      </w:r>
      <w:r w:rsidRPr="005937B1">
        <w:t>, якщо такі є.</w:t>
      </w:r>
    </w:p>
    <w:p w:rsidR="0031169D" w:rsidRPr="005937B1" w:rsidRDefault="0031169D" w:rsidP="00884AD8">
      <w:pPr>
        <w:pStyle w:val="a4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</w:pPr>
      <w:r w:rsidRPr="005937B1">
        <w:rPr>
          <w:bCs/>
          <w:bdr w:val="none" w:sz="0" w:space="0" w:color="auto" w:frame="1"/>
        </w:rPr>
        <w:t>Аналіз регіональних продажів: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Підрахуйте </w:t>
      </w:r>
      <w:r w:rsidRPr="00884AD8">
        <w:t xml:space="preserve">загальну кількість проданих </w:t>
      </w:r>
      <w:r w:rsidR="00DB292B" w:rsidRPr="00884AD8">
        <w:t>ґаджетів</w:t>
      </w:r>
      <w:r w:rsidRPr="00884AD8">
        <w:t xml:space="preserve"> у кожному регіоні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Визначте </w:t>
      </w:r>
      <w:r w:rsidRPr="00884AD8">
        <w:t>регіони з найвищим обсягом продажів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</w:pPr>
      <w:r w:rsidRPr="005937B1">
        <w:rPr>
          <w:bCs/>
          <w:bdr w:val="none" w:sz="0" w:space="0" w:color="auto" w:frame="1"/>
        </w:rPr>
        <w:t>Візуалізація даних: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Побудуйте </w:t>
      </w:r>
      <w:r w:rsidRPr="00884AD8">
        <w:t>стовпчасту діаграму</w:t>
      </w:r>
      <w:r w:rsidRPr="005937B1">
        <w:t xml:space="preserve">, що наочно демонструє </w:t>
      </w:r>
      <w:r w:rsidRPr="00884AD8">
        <w:t xml:space="preserve">загальний прибуток за категоріями </w:t>
      </w:r>
      <w:r w:rsidR="00DB292B" w:rsidRPr="00884AD8">
        <w:t>ґаджетів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Створіть </w:t>
      </w:r>
      <w:r w:rsidRPr="00884AD8">
        <w:t>кругову діаграму</w:t>
      </w:r>
      <w:r w:rsidRPr="005937B1">
        <w:t xml:space="preserve">, що відображає </w:t>
      </w:r>
      <w:r w:rsidRPr="00884AD8">
        <w:t xml:space="preserve">частку продажу </w:t>
      </w:r>
      <w:r w:rsidR="00DB292B" w:rsidRPr="00884AD8">
        <w:t>ґаджетів</w:t>
      </w:r>
      <w:r w:rsidRPr="00884AD8">
        <w:t xml:space="preserve"> за кожним регіоном</w:t>
      </w:r>
      <w:r w:rsidRPr="005937B1">
        <w:t>.</w:t>
      </w:r>
    </w:p>
    <w:p w:rsidR="0031169D" w:rsidRPr="005937B1" w:rsidRDefault="0031169D" w:rsidP="00884AD8">
      <w:pPr>
        <w:pStyle w:val="a4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</w:pPr>
      <w:r w:rsidRPr="005937B1">
        <w:rPr>
          <w:bCs/>
          <w:bdr w:val="none" w:sz="0" w:space="0" w:color="auto" w:frame="1"/>
        </w:rPr>
        <w:t>Умовне форматування та фільтрація: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lastRenderedPageBreak/>
        <w:t xml:space="preserve">Застосуйте </w:t>
      </w:r>
      <w:r w:rsidRPr="00884AD8">
        <w:t>умовне форматування</w:t>
      </w:r>
      <w:r w:rsidRPr="005937B1">
        <w:t xml:space="preserve"> для виділення: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рядків із найбільш прибутковими </w:t>
      </w:r>
      <w:r w:rsidR="00DB292B" w:rsidRPr="005937B1">
        <w:t>ґаджет</w:t>
      </w:r>
      <w:r w:rsidRPr="005937B1">
        <w:t>ами (наприклад, зеленим кольором).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>рядків зі збитковими або найменш прибутковими позиціями (наприклад, червоним кольором).</w:t>
      </w:r>
    </w:p>
    <w:p w:rsidR="0031169D" w:rsidRPr="005937B1" w:rsidRDefault="0031169D" w:rsidP="00884AD8">
      <w:pPr>
        <w:pStyle w:val="a4"/>
        <w:numPr>
          <w:ilvl w:val="1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993" w:firstLine="0"/>
      </w:pPr>
      <w:r w:rsidRPr="005937B1">
        <w:t xml:space="preserve">Налаштуйте </w:t>
      </w:r>
      <w:r w:rsidRPr="00884AD8">
        <w:t>фільтри</w:t>
      </w:r>
      <w:r w:rsidRPr="005937B1">
        <w:t xml:space="preserve"> для таблиці, щоб швидко аналізувати дані за "Категорією </w:t>
      </w:r>
      <w:r w:rsidR="00DB292B" w:rsidRPr="005937B1">
        <w:t>ґаджета</w:t>
      </w:r>
      <w:r w:rsidRPr="005937B1">
        <w:t>" та "Регіоном продажу".</w:t>
      </w:r>
    </w:p>
    <w:p w:rsidR="0031169D" w:rsidRPr="005937B1" w:rsidRDefault="0031169D" w:rsidP="00884AD8">
      <w:pPr>
        <w:pStyle w:val="a4"/>
        <w:numPr>
          <w:ilvl w:val="0"/>
          <w:numId w:val="1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</w:pPr>
      <w:r w:rsidRPr="005937B1">
        <w:rPr>
          <w:bCs/>
          <w:bdr w:val="none" w:sz="0" w:space="0" w:color="auto" w:frame="1"/>
        </w:rPr>
        <w:t>Підготовка короткого аналітичного звіту:</w:t>
      </w:r>
    </w:p>
    <w:p w:rsidR="00F42F85" w:rsidRPr="00F42F85" w:rsidRDefault="00F42F85" w:rsidP="00884AD8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F42F85">
        <w:rPr>
          <w:rFonts w:ascii="Times New Roman" w:hAnsi="Times New Roman" w:cs="Times New Roman"/>
          <w:sz w:val="24"/>
        </w:rPr>
        <w:t>Заповніть наданий шаблон аналітичного звіту</w:t>
      </w:r>
      <w:r w:rsidR="005508CE">
        <w:rPr>
          <w:rFonts w:ascii="Times New Roman" w:hAnsi="Times New Roman" w:cs="Times New Roman"/>
          <w:sz w:val="24"/>
        </w:rPr>
        <w:t xml:space="preserve"> (Додаток </w:t>
      </w:r>
      <w:r w:rsidR="004B0272">
        <w:rPr>
          <w:rFonts w:ascii="Times New Roman" w:hAnsi="Times New Roman" w:cs="Times New Roman"/>
          <w:sz w:val="24"/>
        </w:rPr>
        <w:t>4</w:t>
      </w:r>
      <w:r w:rsidR="005508CE">
        <w:rPr>
          <w:rFonts w:ascii="Times New Roman" w:hAnsi="Times New Roman" w:cs="Times New Roman"/>
          <w:sz w:val="24"/>
        </w:rPr>
        <w:t>)</w:t>
      </w:r>
      <w:r w:rsidRPr="00F42F85">
        <w:rPr>
          <w:rFonts w:ascii="Times New Roman" w:hAnsi="Times New Roman" w:cs="Times New Roman"/>
          <w:sz w:val="24"/>
        </w:rPr>
        <w:t xml:space="preserve">. </w:t>
      </w:r>
      <w:r w:rsidR="005508CE">
        <w:rPr>
          <w:rFonts w:ascii="Times New Roman" w:hAnsi="Times New Roman" w:cs="Times New Roman"/>
          <w:sz w:val="24"/>
        </w:rPr>
        <w:t>Ш</w:t>
      </w:r>
      <w:r w:rsidR="005508CE" w:rsidRPr="005508CE">
        <w:rPr>
          <w:rFonts w:ascii="Times New Roman" w:hAnsi="Times New Roman" w:cs="Times New Roman"/>
          <w:sz w:val="24"/>
        </w:rPr>
        <w:t>аблон заздалегідь надрукований для кожної команди</w:t>
      </w:r>
      <w:r w:rsidR="005508CE">
        <w:rPr>
          <w:rFonts w:ascii="Times New Roman" w:hAnsi="Times New Roman" w:cs="Times New Roman"/>
          <w:sz w:val="24"/>
        </w:rPr>
        <w:t xml:space="preserve"> (або</w:t>
      </w:r>
      <w:r w:rsidR="005508CE" w:rsidRPr="005508CE">
        <w:rPr>
          <w:rFonts w:ascii="Times New Roman" w:hAnsi="Times New Roman" w:cs="Times New Roman"/>
          <w:sz w:val="24"/>
        </w:rPr>
        <w:t xml:space="preserve"> наданий в електронному вигляді на спільному ресурсі</w:t>
      </w:r>
      <w:r w:rsidR="005508CE">
        <w:rPr>
          <w:rFonts w:ascii="Times New Roman" w:hAnsi="Times New Roman" w:cs="Times New Roman"/>
          <w:sz w:val="24"/>
        </w:rPr>
        <w:t>)</w:t>
      </w:r>
      <w:r w:rsidR="005508CE" w:rsidRPr="005508CE">
        <w:rPr>
          <w:rFonts w:ascii="Times New Roman" w:hAnsi="Times New Roman" w:cs="Times New Roman"/>
          <w:sz w:val="24"/>
        </w:rPr>
        <w:t>.</w:t>
      </w:r>
      <w:r w:rsidR="005508CE" w:rsidRPr="005508CE">
        <w:rPr>
          <w:rFonts w:ascii="Times New Roman" w:hAnsi="Times New Roman" w:cs="Times New Roman"/>
          <w:sz w:val="24"/>
        </w:rPr>
        <w:t xml:space="preserve"> </w:t>
      </w:r>
      <w:r w:rsidRPr="00F42F85">
        <w:rPr>
          <w:rFonts w:ascii="Times New Roman" w:hAnsi="Times New Roman" w:cs="Times New Roman"/>
          <w:sz w:val="24"/>
        </w:rPr>
        <w:t>На основі всіх отриманих вами результатів та побудованих діаграм, сформулюйте 3-5 ключових висновків та рекомендацій для керівництва інтернет-магазину "</w:t>
      </w:r>
      <w:proofErr w:type="spellStart"/>
      <w:r w:rsidRPr="00F42F85">
        <w:rPr>
          <w:rFonts w:ascii="Times New Roman" w:hAnsi="Times New Roman" w:cs="Times New Roman"/>
          <w:sz w:val="24"/>
        </w:rPr>
        <w:t>Gadget</w:t>
      </w:r>
      <w:proofErr w:type="spellEnd"/>
      <w:r w:rsidRPr="00F42F85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F42F85">
        <w:rPr>
          <w:rFonts w:ascii="Times New Roman" w:hAnsi="Times New Roman" w:cs="Times New Roman"/>
          <w:sz w:val="24"/>
        </w:rPr>
        <w:t>Boom</w:t>
      </w:r>
      <w:proofErr w:type="spellEnd"/>
      <w:r w:rsidRPr="00F42F85">
        <w:rPr>
          <w:rFonts w:ascii="Times New Roman" w:hAnsi="Times New Roman" w:cs="Times New Roman"/>
          <w:sz w:val="24"/>
        </w:rPr>
        <w:t>".</w:t>
      </w:r>
    </w:p>
    <w:p w:rsidR="00F42F85" w:rsidRPr="00F42F85" w:rsidRDefault="00F42F85" w:rsidP="00884AD8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F42F85">
        <w:rPr>
          <w:rFonts w:ascii="Times New Roman" w:hAnsi="Times New Roman" w:cs="Times New Roman"/>
          <w:sz w:val="24"/>
        </w:rPr>
        <w:t>Переконайтеся, що ваш звіт чітко відповідає на такі питання:</w:t>
      </w:r>
    </w:p>
    <w:p w:rsidR="00F42F85" w:rsidRPr="00F42F85" w:rsidRDefault="00F42F85" w:rsidP="00884AD8">
      <w:pPr>
        <w:pStyle w:val="a6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F42F85">
        <w:rPr>
          <w:rFonts w:ascii="Times New Roman" w:hAnsi="Times New Roman" w:cs="Times New Roman"/>
          <w:sz w:val="24"/>
        </w:rPr>
        <w:t>Яка категорія товарів виявилася найприбутковішою?</w:t>
      </w:r>
    </w:p>
    <w:p w:rsidR="00F42F85" w:rsidRPr="00F42F85" w:rsidRDefault="00F42F85" w:rsidP="00884AD8">
      <w:pPr>
        <w:pStyle w:val="a6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F42F85">
        <w:rPr>
          <w:rFonts w:ascii="Times New Roman" w:hAnsi="Times New Roman" w:cs="Times New Roman"/>
          <w:sz w:val="24"/>
        </w:rPr>
        <w:t>Які ґаджети потребують особливої уваги (як лідери, так і збиткові/менш прибуткові)?</w:t>
      </w:r>
    </w:p>
    <w:p w:rsidR="00F42F85" w:rsidRPr="00F42F85" w:rsidRDefault="00F42F85" w:rsidP="00884AD8">
      <w:pPr>
        <w:pStyle w:val="a6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F42F85">
        <w:rPr>
          <w:rFonts w:ascii="Times New Roman" w:hAnsi="Times New Roman" w:cs="Times New Roman"/>
          <w:sz w:val="24"/>
        </w:rPr>
        <w:t>Які регіони лідирують за обсягами продажів?</w:t>
      </w:r>
    </w:p>
    <w:p w:rsidR="00F42F85" w:rsidRPr="00F42F85" w:rsidRDefault="00F42F85" w:rsidP="00884AD8">
      <w:pPr>
        <w:pStyle w:val="a6"/>
        <w:numPr>
          <w:ilvl w:val="0"/>
          <w:numId w:val="2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F42F85">
        <w:rPr>
          <w:rFonts w:ascii="Times New Roman" w:hAnsi="Times New Roman" w:cs="Times New Roman"/>
          <w:sz w:val="24"/>
        </w:rPr>
        <w:t>На які категорії або товари варто зробити акції, на вашу думку?</w:t>
      </w:r>
    </w:p>
    <w:p w:rsidR="00884AD8" w:rsidRDefault="00884AD8" w:rsidP="00884AD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169D" w:rsidRDefault="00884AD8" w:rsidP="00884AD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84AD8">
        <w:rPr>
          <w:rFonts w:ascii="Times New Roman" w:hAnsi="Times New Roman" w:cs="Times New Roman"/>
          <w:b/>
          <w:sz w:val="24"/>
          <w:szCs w:val="24"/>
        </w:rPr>
        <w:t>Підсумок уроку</w:t>
      </w:r>
    </w:p>
    <w:p w:rsidR="006D28D6" w:rsidRDefault="006D28D6" w:rsidP="00884AD8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363A" w:rsidRPr="0009009D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9009D">
        <w:rPr>
          <w:rFonts w:ascii="Times New Roman" w:hAnsi="Times New Roman" w:cs="Times New Roman"/>
          <w:i/>
          <w:sz w:val="24"/>
        </w:rPr>
        <w:t>Презентація результатів командами</w:t>
      </w:r>
    </w:p>
    <w:p w:rsidR="0009009D" w:rsidRPr="0009009D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9009D">
        <w:rPr>
          <w:rFonts w:ascii="Times New Roman" w:hAnsi="Times New Roman" w:cs="Times New Roman"/>
          <w:i/>
          <w:sz w:val="24"/>
        </w:rPr>
        <w:t>Вчитель: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Чудова робота, команди! Тепер настав час презентувати ваші аналітичні звіти керівництву «</w:t>
      </w:r>
      <w:proofErr w:type="spellStart"/>
      <w:r w:rsidRPr="0014363A">
        <w:rPr>
          <w:rFonts w:ascii="Times New Roman" w:hAnsi="Times New Roman" w:cs="Times New Roman"/>
          <w:sz w:val="24"/>
        </w:rPr>
        <w:t>Gadget</w:t>
      </w:r>
      <w:proofErr w:type="spellEnd"/>
      <w:r w:rsidRPr="0014363A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4363A">
        <w:rPr>
          <w:rFonts w:ascii="Times New Roman" w:hAnsi="Times New Roman" w:cs="Times New Roman"/>
          <w:sz w:val="24"/>
        </w:rPr>
        <w:t>Boom</w:t>
      </w:r>
      <w:proofErr w:type="spellEnd"/>
      <w:r w:rsidRPr="0014363A">
        <w:rPr>
          <w:rFonts w:ascii="Times New Roman" w:hAnsi="Times New Roman" w:cs="Times New Roman"/>
          <w:sz w:val="24"/>
        </w:rPr>
        <w:t>». Кожна команда має 3-5 хвилин, щоб коротко представити свої ключові висновки та рекомендації. Пам'ятайте про чіткість, логічність та обґрунтованість ваших даних.</w:t>
      </w:r>
    </w:p>
    <w:p w:rsidR="0009009D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Кожна команда по черзі виступає з презентацією своїх висновків (використовуючи заповнений шаблон звіту та, за можливості, демонструючи таблицю з діаграмами на екрані).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Вчитель та інші учні можуть ставити запитання командам після їхнього виступу.</w:t>
      </w:r>
    </w:p>
    <w:p w:rsidR="0009009D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14363A" w:rsidRPr="0009009D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9009D">
        <w:rPr>
          <w:rFonts w:ascii="Times New Roman" w:hAnsi="Times New Roman" w:cs="Times New Roman"/>
          <w:i/>
          <w:sz w:val="24"/>
        </w:rPr>
        <w:t>Обговорення та зворотний зв'язок:</w:t>
      </w:r>
    </w:p>
    <w:p w:rsidR="0009009D" w:rsidRPr="0009009D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9009D">
        <w:rPr>
          <w:rFonts w:ascii="Times New Roman" w:hAnsi="Times New Roman" w:cs="Times New Roman"/>
          <w:i/>
          <w:sz w:val="24"/>
        </w:rPr>
        <w:t>Вчитель:</w:t>
      </w:r>
    </w:p>
    <w:p w:rsidR="0009009D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 xml:space="preserve">Дякую всім командам за чудові та глибокі аналізи! Бачу, що ви справді перевтілилися у фахівців DATA PRO. </w:t>
      </w:r>
    </w:p>
    <w:p w:rsidR="0009009D" w:rsidRPr="005508CE" w:rsidRDefault="0014363A" w:rsidP="005508CE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508CE">
        <w:rPr>
          <w:rFonts w:ascii="Times New Roman" w:hAnsi="Times New Roman" w:cs="Times New Roman"/>
          <w:sz w:val="24"/>
        </w:rPr>
        <w:t xml:space="preserve">Які були основні труднощі під час роботи? </w:t>
      </w:r>
    </w:p>
    <w:p w:rsidR="0009009D" w:rsidRPr="005508CE" w:rsidRDefault="0014363A" w:rsidP="005508CE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508CE">
        <w:rPr>
          <w:rFonts w:ascii="Times New Roman" w:hAnsi="Times New Roman" w:cs="Times New Roman"/>
          <w:sz w:val="24"/>
        </w:rPr>
        <w:lastRenderedPageBreak/>
        <w:t xml:space="preserve">Які інструменти табличного процесора виявилися найкориснішими для вирішення завдань клієнта? </w:t>
      </w:r>
    </w:p>
    <w:p w:rsidR="0014363A" w:rsidRPr="005508CE" w:rsidRDefault="0014363A" w:rsidP="005508CE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5508CE">
        <w:rPr>
          <w:rFonts w:ascii="Times New Roman" w:hAnsi="Times New Roman" w:cs="Times New Roman"/>
          <w:sz w:val="24"/>
        </w:rPr>
        <w:t>Чи змінилося ваше уявлення про роботу аналітиків?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Вчитель організовує коротке обговорення результатів, спільних моментів та відмінностей у висновках різних команд.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Акцентується увага на важливості аналітичного мислення, вміння працювати з даними та презентувати результати.</w:t>
      </w:r>
    </w:p>
    <w:p w:rsidR="0009009D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14363A" w:rsidRPr="0009009D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9009D">
        <w:rPr>
          <w:rFonts w:ascii="Times New Roman" w:hAnsi="Times New Roman" w:cs="Times New Roman"/>
          <w:i/>
          <w:sz w:val="24"/>
        </w:rPr>
        <w:t>Оцінювання та підбиття підсумків</w:t>
      </w:r>
    </w:p>
    <w:p w:rsidR="0009009D" w:rsidRPr="0009009D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</w:rPr>
      </w:pPr>
      <w:r w:rsidRPr="0009009D">
        <w:rPr>
          <w:rFonts w:ascii="Times New Roman" w:hAnsi="Times New Roman" w:cs="Times New Roman"/>
          <w:i/>
          <w:sz w:val="24"/>
        </w:rPr>
        <w:t>Вчитель: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Шановні аналітики, ваша робота сьогодні була оцінена за кількома критеріями: коректність розрахунків, якість діаграм, змістовність звіту, ефективність командної роботи та презентація. Ваші результати відображені у таблиці оцінювання.</w:t>
      </w:r>
    </w:p>
    <w:p w:rsid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Сьогодні ви не лише закріпили навички роботи з табличним процесором, а й спробували себе у ролі бізнес-аналітиків, що працюють над реальними завданнями. Сподіваюся, цей урок-гра показав вам, наскільки цікавою та важливою може бути робота з даними в сучасному світі. Ви великі молодці!</w:t>
      </w:r>
    </w:p>
    <w:p w:rsidR="0009009D" w:rsidRPr="0014363A" w:rsidRDefault="0009009D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Вчитель підводить загальні підсумки уроку, наголошуючи на досягненнях учнів.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 xml:space="preserve">Оголошуються або надаються індивідуальні та командні оцінки, згідно з раніше озвученими критеріями (детальна таблиця для оцінювання вчителем знаходиться у Додатку </w:t>
      </w:r>
      <w:r w:rsidR="004B0272">
        <w:rPr>
          <w:rFonts w:ascii="Times New Roman" w:hAnsi="Times New Roman" w:cs="Times New Roman"/>
          <w:sz w:val="24"/>
        </w:rPr>
        <w:t>3</w:t>
      </w:r>
      <w:r w:rsidRPr="0014363A">
        <w:rPr>
          <w:rFonts w:ascii="Times New Roman" w:hAnsi="Times New Roman" w:cs="Times New Roman"/>
          <w:sz w:val="24"/>
        </w:rPr>
        <w:t>). Забезпечується конструктивний зворотний зв'язок щодо виконаної роботи.</w:t>
      </w:r>
    </w:p>
    <w:p w:rsidR="0014363A" w:rsidRPr="0014363A" w:rsidRDefault="0014363A" w:rsidP="001436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4363A">
        <w:rPr>
          <w:rFonts w:ascii="Times New Roman" w:hAnsi="Times New Roman" w:cs="Times New Roman"/>
          <w:sz w:val="24"/>
        </w:rPr>
        <w:t>Оголошується домашнє завдання (за необхідності).</w:t>
      </w:r>
    </w:p>
    <w:p w:rsidR="0039478D" w:rsidRPr="0039478D" w:rsidRDefault="0039478D" w:rsidP="00884AD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6D28D6" w:rsidRDefault="006D28D6">
      <w:pPr>
        <w:rPr>
          <w:rFonts w:ascii="Times New Roman" w:hAnsi="Times New Roman" w:cs="Times New Roman"/>
          <w:color w:val="1B1C1D"/>
          <w:sz w:val="24"/>
          <w:szCs w:val="24"/>
        </w:rPr>
      </w:pPr>
      <w:r>
        <w:rPr>
          <w:rFonts w:ascii="Times New Roman" w:hAnsi="Times New Roman" w:cs="Times New Roman"/>
          <w:color w:val="1B1C1D"/>
          <w:sz w:val="24"/>
          <w:szCs w:val="24"/>
        </w:rPr>
        <w:br w:type="page"/>
      </w:r>
    </w:p>
    <w:p w:rsidR="005937B1" w:rsidRDefault="000903BD" w:rsidP="000903BD">
      <w:pPr>
        <w:spacing w:after="0" w:line="360" w:lineRule="auto"/>
        <w:jc w:val="center"/>
        <w:rPr>
          <w:rFonts w:ascii="Times New Roman" w:hAnsi="Times New Roman" w:cs="Times New Roman"/>
          <w:color w:val="1B1C1D"/>
          <w:sz w:val="24"/>
          <w:szCs w:val="24"/>
        </w:rPr>
      </w:pPr>
      <w:r>
        <w:rPr>
          <w:rFonts w:ascii="Times New Roman" w:hAnsi="Times New Roman" w:cs="Times New Roman"/>
          <w:color w:val="1B1C1D"/>
          <w:sz w:val="24"/>
          <w:szCs w:val="24"/>
        </w:rPr>
        <w:lastRenderedPageBreak/>
        <w:t>Додатки</w:t>
      </w:r>
    </w:p>
    <w:p w:rsidR="006D28D6" w:rsidRDefault="006D28D6" w:rsidP="005937B1">
      <w:pPr>
        <w:jc w:val="right"/>
        <w:rPr>
          <w:rFonts w:ascii="Times New Roman" w:hAnsi="Times New Roman" w:cs="Times New Roman"/>
          <w:b/>
          <w:sz w:val="24"/>
        </w:rPr>
      </w:pPr>
    </w:p>
    <w:p w:rsidR="005937B1" w:rsidRDefault="005937B1" w:rsidP="005937B1">
      <w:pPr>
        <w:jc w:val="right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Додаток 1</w:t>
      </w:r>
    </w:p>
    <w:p w:rsidR="00436152" w:rsidRPr="0039478D" w:rsidRDefault="00436152" w:rsidP="00436152">
      <w:pPr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4"/>
        </w:rPr>
      </w:pPr>
      <w:r w:rsidRPr="0039478D">
        <w:rPr>
          <w:rFonts w:ascii="Times New Roman" w:hAnsi="Times New Roman" w:cs="Times New Roman"/>
          <w:i/>
          <w:sz w:val="24"/>
        </w:rPr>
        <w:t>Організація та оцінювання командної роботи</w:t>
      </w:r>
    </w:p>
    <w:p w:rsidR="00436152" w:rsidRPr="0039478D" w:rsidRDefault="00436152" w:rsidP="004361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39478D">
        <w:rPr>
          <w:rFonts w:ascii="Times New Roman" w:hAnsi="Times New Roman" w:cs="Times New Roman"/>
          <w:sz w:val="24"/>
        </w:rPr>
        <w:t>Для максимально ефективного проведення ділової гри "Аналітичне агентство "DATA PRO" та об'єктивного оцінювання результатів діяльності учнів, пропонується наступний підхід:</w:t>
      </w:r>
    </w:p>
    <w:p w:rsidR="00436152" w:rsidRPr="0039478D" w:rsidRDefault="00436152" w:rsidP="004361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39478D">
        <w:rPr>
          <w:rFonts w:ascii="Times New Roman" w:hAnsi="Times New Roman" w:cs="Times New Roman"/>
          <w:sz w:val="24"/>
        </w:rPr>
        <w:t xml:space="preserve">1. Формування команд: </w:t>
      </w:r>
      <w:r>
        <w:rPr>
          <w:rFonts w:ascii="Times New Roman" w:hAnsi="Times New Roman" w:cs="Times New Roman"/>
          <w:sz w:val="24"/>
        </w:rPr>
        <w:t>у</w:t>
      </w:r>
      <w:r w:rsidRPr="0039478D">
        <w:rPr>
          <w:rFonts w:ascii="Times New Roman" w:hAnsi="Times New Roman" w:cs="Times New Roman"/>
          <w:sz w:val="24"/>
        </w:rPr>
        <w:t>чні об'єднуються у невеликі команди (оптимально 3-5 осіб). Формування команд може відбуватися за вибором учнів, за рекомендацією вчителя або за допомогою жеребкування. Кожна команда обирає назву свого аналітичного агентства (згідно з умовами гри).</w:t>
      </w:r>
    </w:p>
    <w:p w:rsidR="00436152" w:rsidRPr="0039478D" w:rsidRDefault="00436152" w:rsidP="004361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39478D">
        <w:rPr>
          <w:rFonts w:ascii="Times New Roman" w:hAnsi="Times New Roman" w:cs="Times New Roman"/>
          <w:sz w:val="24"/>
        </w:rPr>
        <w:t>2. Завдання: усі команди отримують ідентичне практичне завдання з однаковими вихідними даними. Такий підхід дозволяє легко порівнювати результати роботи, зосередитися на якості виконання та оцінити розуміння матеріалу кожною командою. У випадку швидкого та успішного виконання основного завдання, можуть бути запропоновані додаткові (підвищеної складності) завдання.</w:t>
      </w:r>
    </w:p>
    <w:p w:rsidR="00436152" w:rsidRPr="0039478D" w:rsidRDefault="00436152" w:rsidP="004361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39478D">
        <w:rPr>
          <w:rFonts w:ascii="Times New Roman" w:hAnsi="Times New Roman" w:cs="Times New Roman"/>
          <w:sz w:val="24"/>
        </w:rPr>
        <w:t>3. Критерії оцінювання: оцінювання командної роботи здійснюється за кількома основними критеріями, які доводяться до відома учнів на початку уроку. Це забезпечує прозорість та розуміння учнями вимог до їхньої роботи.</w:t>
      </w:r>
    </w:p>
    <w:p w:rsidR="00436152" w:rsidRPr="00CD13AA" w:rsidRDefault="00436152" w:rsidP="00436152">
      <w:pPr>
        <w:pStyle w:val="a6"/>
        <w:numPr>
          <w:ilvl w:val="0"/>
          <w:numId w:val="23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CD13AA">
        <w:rPr>
          <w:rFonts w:ascii="Times New Roman" w:hAnsi="Times New Roman" w:cs="Times New Roman"/>
          <w:i/>
          <w:sz w:val="24"/>
        </w:rPr>
        <w:t>Коректність обчислень та аналізу даних</w:t>
      </w:r>
      <w:r w:rsidRPr="00CD13AA">
        <w:rPr>
          <w:rFonts w:ascii="Times New Roman" w:hAnsi="Times New Roman" w:cs="Times New Roman"/>
          <w:sz w:val="24"/>
        </w:rPr>
        <w:t xml:space="preserve"> (до 3 балів): оцінюється точність розрахунків прибутку, правильність визначення товарів-лідерів та аутсайдерів, вірність регіонального аналізу, а також коректність застосування фільтрів та умовного форматування.</w:t>
      </w:r>
    </w:p>
    <w:p w:rsidR="00436152" w:rsidRPr="00CD13AA" w:rsidRDefault="00436152" w:rsidP="00436152">
      <w:pPr>
        <w:pStyle w:val="a6"/>
        <w:numPr>
          <w:ilvl w:val="0"/>
          <w:numId w:val="23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CD13AA">
        <w:rPr>
          <w:rFonts w:ascii="Times New Roman" w:hAnsi="Times New Roman" w:cs="Times New Roman"/>
          <w:i/>
          <w:sz w:val="24"/>
        </w:rPr>
        <w:t>Якість візуалізації (діаграми)</w:t>
      </w:r>
      <w:r w:rsidRPr="00CD13AA">
        <w:rPr>
          <w:rFonts w:ascii="Times New Roman" w:hAnsi="Times New Roman" w:cs="Times New Roman"/>
          <w:sz w:val="24"/>
        </w:rPr>
        <w:t xml:space="preserve"> (до 3 балів): Враховується правильний вибір типу діаграм, їхня інформативність, наявність назв, підписів осей та легенд.</w:t>
      </w:r>
    </w:p>
    <w:p w:rsidR="00436152" w:rsidRPr="00CD13AA" w:rsidRDefault="00436152" w:rsidP="00436152">
      <w:pPr>
        <w:pStyle w:val="a6"/>
        <w:numPr>
          <w:ilvl w:val="0"/>
          <w:numId w:val="23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CD13AA">
        <w:rPr>
          <w:rFonts w:ascii="Times New Roman" w:hAnsi="Times New Roman" w:cs="Times New Roman"/>
          <w:i/>
          <w:sz w:val="24"/>
        </w:rPr>
        <w:t>Змістовність та чіткість аналітичного звіту</w:t>
      </w:r>
      <w:r w:rsidRPr="00CD13AA">
        <w:rPr>
          <w:rFonts w:ascii="Times New Roman" w:hAnsi="Times New Roman" w:cs="Times New Roman"/>
          <w:sz w:val="24"/>
        </w:rPr>
        <w:t xml:space="preserve"> (до 2 балів): оцінюється логічність та обґрунтованість висновків, їх відповідність отриманим даним, а також практична цінність наданих рекомендацій для "замовника". Використання наданого шаблону звіту є обов'язковим.</w:t>
      </w:r>
    </w:p>
    <w:p w:rsidR="00436152" w:rsidRPr="00CD13AA" w:rsidRDefault="00436152" w:rsidP="00436152">
      <w:pPr>
        <w:pStyle w:val="a6"/>
        <w:numPr>
          <w:ilvl w:val="0"/>
          <w:numId w:val="23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CD13AA">
        <w:rPr>
          <w:rFonts w:ascii="Times New Roman" w:hAnsi="Times New Roman" w:cs="Times New Roman"/>
          <w:i/>
          <w:sz w:val="24"/>
        </w:rPr>
        <w:t>Командна взаємодія та розподіл ролей</w:t>
      </w:r>
      <w:r w:rsidRPr="00CD13AA">
        <w:rPr>
          <w:rFonts w:ascii="Times New Roman" w:hAnsi="Times New Roman" w:cs="Times New Roman"/>
          <w:sz w:val="24"/>
        </w:rPr>
        <w:t xml:space="preserve"> (до 2 балів): Вчитель спостерігає за активністю кожного члена команди, вмінням домовлятися та ефективно розподіляти завдання.</w:t>
      </w:r>
    </w:p>
    <w:p w:rsidR="00436152" w:rsidRPr="00CD13AA" w:rsidRDefault="00436152" w:rsidP="00436152">
      <w:pPr>
        <w:pStyle w:val="a6"/>
        <w:numPr>
          <w:ilvl w:val="0"/>
          <w:numId w:val="23"/>
        </w:numPr>
        <w:spacing w:after="0" w:line="36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CD13AA">
        <w:rPr>
          <w:rFonts w:ascii="Times New Roman" w:hAnsi="Times New Roman" w:cs="Times New Roman"/>
          <w:i/>
          <w:sz w:val="24"/>
        </w:rPr>
        <w:t>Презентація результатів</w:t>
      </w:r>
      <w:r w:rsidRPr="00CD13AA">
        <w:rPr>
          <w:rFonts w:ascii="Times New Roman" w:hAnsi="Times New Roman" w:cs="Times New Roman"/>
          <w:sz w:val="24"/>
        </w:rPr>
        <w:t xml:space="preserve"> (до 2 балів): оцінюється вміння команди коротко, змістовно та зрозуміло представити свої ключові висновки та рекомендації перед аудиторією.</w:t>
      </w:r>
    </w:p>
    <w:p w:rsidR="00436152" w:rsidRDefault="00436152" w:rsidP="004361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39478D">
        <w:rPr>
          <w:rFonts w:ascii="Times New Roman" w:hAnsi="Times New Roman" w:cs="Times New Roman"/>
          <w:sz w:val="24"/>
        </w:rPr>
        <w:t>4. Зворотний зв'язок: після завершення практичної роботи та оцінювання, обов'язково надається конструктивний зворотний зв'язок кожній команді. Це дозволяє учням усвідомити свої успіхи та зрозуміти напрямки для подальшого вдосконалення навичок.</w:t>
      </w:r>
    </w:p>
    <w:p w:rsidR="00436152" w:rsidRPr="00436152" w:rsidRDefault="00436152" w:rsidP="00436152">
      <w:pPr>
        <w:jc w:val="both"/>
        <w:rPr>
          <w:rFonts w:ascii="Times New Roman" w:hAnsi="Times New Roman" w:cs="Times New Roman"/>
          <w:sz w:val="24"/>
        </w:rPr>
      </w:pPr>
    </w:p>
    <w:p w:rsidR="00436152" w:rsidRDefault="00436152" w:rsidP="0043615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5937B1">
        <w:rPr>
          <w:rFonts w:ascii="Times New Roman" w:hAnsi="Times New Roman" w:cs="Times New Roman"/>
          <w:b/>
          <w:sz w:val="24"/>
          <w:szCs w:val="24"/>
        </w:rPr>
        <w:t>Додаток 2</w:t>
      </w:r>
    </w:p>
    <w:p w:rsidR="0031169D" w:rsidRPr="000D3AFD" w:rsidRDefault="0031169D" w:rsidP="000D3AFD">
      <w:pPr>
        <w:rPr>
          <w:rFonts w:ascii="Times New Roman" w:hAnsi="Times New Roman" w:cs="Times New Roman"/>
          <w:b/>
          <w:sz w:val="24"/>
        </w:rPr>
      </w:pPr>
      <w:r w:rsidRPr="000D3AFD">
        <w:rPr>
          <w:rFonts w:ascii="Times New Roman" w:hAnsi="Times New Roman" w:cs="Times New Roman"/>
          <w:b/>
          <w:sz w:val="24"/>
        </w:rPr>
        <w:t>Вихід</w:t>
      </w:r>
      <w:r w:rsidR="00062A06" w:rsidRPr="000D3AFD">
        <w:rPr>
          <w:rFonts w:ascii="Times New Roman" w:hAnsi="Times New Roman" w:cs="Times New Roman"/>
          <w:b/>
          <w:sz w:val="24"/>
        </w:rPr>
        <w:t xml:space="preserve">ні дані для практичної роботи </w:t>
      </w:r>
    </w:p>
    <w:p w:rsidR="0031169D" w:rsidRDefault="0031169D" w:rsidP="0031169D">
      <w:pPr>
        <w:pStyle w:val="a4"/>
        <w:spacing w:before="0" w:beforeAutospacing="0" w:after="0" w:afterAutospacing="0" w:line="360" w:lineRule="auto"/>
        <w:rPr>
          <w:b/>
          <w:bCs/>
          <w:color w:val="1B1C1D"/>
          <w:bdr w:val="none" w:sz="0" w:space="0" w:color="auto" w:frame="1"/>
        </w:rPr>
      </w:pPr>
      <w:r w:rsidRPr="0031169D">
        <w:rPr>
          <w:b/>
          <w:bCs/>
          <w:color w:val="1B1C1D"/>
          <w:bdr w:val="none" w:sz="0" w:space="0" w:color="auto" w:frame="1"/>
        </w:rPr>
        <w:t xml:space="preserve">Таблиця "Дані продажів </w:t>
      </w:r>
      <w:proofErr w:type="spellStart"/>
      <w:r w:rsidRPr="0031169D">
        <w:rPr>
          <w:b/>
          <w:bCs/>
          <w:color w:val="1B1C1D"/>
          <w:bdr w:val="none" w:sz="0" w:space="0" w:color="auto" w:frame="1"/>
        </w:rPr>
        <w:t>Gadget</w:t>
      </w:r>
      <w:proofErr w:type="spellEnd"/>
      <w:r w:rsidRPr="0031169D">
        <w:rPr>
          <w:b/>
          <w:bCs/>
          <w:color w:val="1B1C1D"/>
          <w:bdr w:val="none" w:sz="0" w:space="0" w:color="auto" w:frame="1"/>
        </w:rPr>
        <w:t xml:space="preserve"> </w:t>
      </w:r>
      <w:proofErr w:type="spellStart"/>
      <w:r w:rsidRPr="0031169D">
        <w:rPr>
          <w:b/>
          <w:bCs/>
          <w:color w:val="1B1C1D"/>
          <w:bdr w:val="none" w:sz="0" w:space="0" w:color="auto" w:frame="1"/>
        </w:rPr>
        <w:t>Boom</w:t>
      </w:r>
      <w:proofErr w:type="spellEnd"/>
      <w:r w:rsidRPr="0031169D">
        <w:rPr>
          <w:b/>
          <w:bCs/>
          <w:color w:val="1B1C1D"/>
          <w:bdr w:val="none" w:sz="0" w:space="0" w:color="auto" w:frame="1"/>
        </w:rPr>
        <w:t>"</w:t>
      </w:r>
    </w:p>
    <w:p w:rsidR="006D28D6" w:rsidRPr="0031169D" w:rsidRDefault="006D28D6" w:rsidP="0031169D">
      <w:pPr>
        <w:pStyle w:val="a4"/>
        <w:spacing w:before="0" w:beforeAutospacing="0" w:after="0" w:afterAutospacing="0" w:line="360" w:lineRule="auto"/>
        <w:rPr>
          <w:color w:val="1B1C1D"/>
        </w:rPr>
      </w:pPr>
    </w:p>
    <w:tbl>
      <w:tblPr>
        <w:tblW w:w="9686" w:type="dxa"/>
        <w:tblInd w:w="-5" w:type="dxa"/>
        <w:tblLook w:val="04A0" w:firstRow="1" w:lastRow="0" w:firstColumn="1" w:lastColumn="0" w:noHBand="0" w:noVBand="1"/>
      </w:tblPr>
      <w:tblGrid>
        <w:gridCol w:w="709"/>
        <w:gridCol w:w="1310"/>
        <w:gridCol w:w="3084"/>
        <w:gridCol w:w="614"/>
        <w:gridCol w:w="992"/>
        <w:gridCol w:w="851"/>
        <w:gridCol w:w="452"/>
        <w:gridCol w:w="1073"/>
        <w:gridCol w:w="601"/>
      </w:tblGrid>
      <w:tr w:rsidR="005F2126" w:rsidRPr="005F2126" w:rsidTr="006D28D6">
        <w:trPr>
          <w:cantSplit/>
          <w:trHeight w:val="16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ID замовлення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 xml:space="preserve">Категорія </w:t>
            </w:r>
            <w:proofErr w:type="spellStart"/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гаджета</w:t>
            </w:r>
            <w:proofErr w:type="spellEnd"/>
          </w:p>
        </w:tc>
        <w:tc>
          <w:tcPr>
            <w:tcW w:w="3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 xml:space="preserve">Назва </w:t>
            </w:r>
            <w:proofErr w:type="spellStart"/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гаджета</w:t>
            </w:r>
            <w:proofErr w:type="spellEnd"/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Кількість продано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Собівартість за одиницю (грн)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Ціна продажу за одиницю (грн)</w:t>
            </w:r>
          </w:p>
        </w:tc>
        <w:tc>
          <w:tcPr>
            <w:tcW w:w="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Знижка (%)</w:t>
            </w:r>
          </w:p>
        </w:tc>
        <w:tc>
          <w:tcPr>
            <w:tcW w:w="10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Регіон продажу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1F1DA"/>
            <w:textDirection w:val="btLr"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uk-UA"/>
              </w:rPr>
              <w:t>Кількість повернень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Смартфони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Phone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 xml:space="preserve"> X 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Pro</w:t>
            </w:r>
            <w:proofErr w:type="spellEnd"/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12000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Центр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Аудіо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Бездротові навушники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AirBeat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Захід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Розумний дім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Smart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 xml:space="preserve"> LED Лампа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Південь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Ноутбуки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Ультрабук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 xml:space="preserve">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Swift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22000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Північ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Аксесуари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Портативний зарядний пристрій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PowerUp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450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Центр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1006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Смартфони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Phone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 xml:space="preserve"> Y 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Mini</w:t>
            </w:r>
            <w:proofErr w:type="spellEnd"/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7000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10500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Схід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1007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Аудіо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Портативна колонка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BoomBox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600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Захід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3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1008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Розумний дім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Розумна розетка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400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Південь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4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1009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Ноутбуки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Ігровий ноутбук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Titan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30000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Північ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1010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Аксесуари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Захисне скло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UltraGuard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Центр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20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1011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Смартфони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Phone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 xml:space="preserve"> Z 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Lite</w:t>
            </w:r>
            <w:proofErr w:type="spellEnd"/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6500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9500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Схід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1012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Аудіо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Навушники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ProMax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2800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Південь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1013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Ноутбуки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Ноутбук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Student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10000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12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Захід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1014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Аксесуари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USB-флешка "</w:t>
            </w:r>
            <w:proofErr w:type="spellStart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FastData</w:t>
            </w:r>
            <w:proofErr w:type="spellEnd"/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"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Північ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8</w:t>
            </w:r>
          </w:p>
        </w:tc>
      </w:tr>
      <w:tr w:rsidR="005F2126" w:rsidRPr="005F2126" w:rsidTr="006D28D6">
        <w:trPr>
          <w:trHeight w:val="56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1015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Розумний дім</w:t>
            </w:r>
          </w:p>
        </w:tc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Розумний термостат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1500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2500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5</w:t>
            </w:r>
          </w:p>
        </w:tc>
        <w:tc>
          <w:tcPr>
            <w:tcW w:w="1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Центр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2126" w:rsidRPr="005F2126" w:rsidRDefault="005F2126" w:rsidP="005F21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</w:pPr>
            <w:r w:rsidRPr="005F2126">
              <w:rPr>
                <w:rFonts w:ascii="Arial" w:eastAsia="Times New Roman" w:hAnsi="Arial" w:cs="Arial"/>
                <w:color w:val="000000"/>
                <w:sz w:val="20"/>
                <w:szCs w:val="20"/>
                <w:lang w:eastAsia="uk-UA"/>
              </w:rPr>
              <w:t>0</w:t>
            </w:r>
          </w:p>
        </w:tc>
      </w:tr>
    </w:tbl>
    <w:p w:rsidR="0031169D" w:rsidRPr="0031169D" w:rsidRDefault="0031169D" w:rsidP="0031169D">
      <w:pPr>
        <w:spacing w:after="0" w:line="360" w:lineRule="auto"/>
        <w:rPr>
          <w:rFonts w:ascii="Times New Roman" w:hAnsi="Times New Roman" w:cs="Times New Roman"/>
          <w:color w:val="1B1C1D"/>
          <w:sz w:val="24"/>
          <w:szCs w:val="24"/>
        </w:rPr>
      </w:pPr>
    </w:p>
    <w:p w:rsidR="0031169D" w:rsidRDefault="00120DFD" w:rsidP="003116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uk-UA"/>
        </w:rPr>
        <w:lastRenderedPageBreak/>
        <w:drawing>
          <wp:anchor distT="0" distB="0" distL="114300" distR="114300" simplePos="0" relativeHeight="251658240" behindDoc="1" locked="0" layoutInCell="1" allowOverlap="1" wp14:anchorId="45C31AAF" wp14:editId="68E3747A">
            <wp:simplePos x="0" y="0"/>
            <wp:positionH relativeFrom="margin">
              <wp:posOffset>-190005</wp:posOffset>
            </wp:positionH>
            <wp:positionV relativeFrom="paragraph">
              <wp:posOffset>305682</wp:posOffset>
            </wp:positionV>
            <wp:extent cx="6420485" cy="2814320"/>
            <wp:effectExtent l="0" t="0" r="0" b="5080"/>
            <wp:wrapTight wrapText="bothSides">
              <wp:wrapPolygon edited="0">
                <wp:start x="0" y="0"/>
                <wp:lineTo x="0" y="21493"/>
                <wp:lineTo x="21534" y="21493"/>
                <wp:lineTo x="2153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0485" cy="281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272">
        <w:rPr>
          <w:rFonts w:ascii="Times New Roman" w:hAnsi="Times New Roman" w:cs="Times New Roman"/>
          <w:sz w:val="24"/>
          <w:szCs w:val="24"/>
        </w:rPr>
        <w:t xml:space="preserve">(ще один </w:t>
      </w:r>
      <w:r>
        <w:rPr>
          <w:rFonts w:ascii="Times New Roman" w:hAnsi="Times New Roman" w:cs="Times New Roman"/>
          <w:sz w:val="24"/>
          <w:szCs w:val="24"/>
        </w:rPr>
        <w:t>варіант таблиці)</w:t>
      </w:r>
    </w:p>
    <w:p w:rsidR="006D28D6" w:rsidRDefault="006D28D6" w:rsidP="005937B1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20DFD" w:rsidRDefault="005937B1" w:rsidP="005937B1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937B1">
        <w:rPr>
          <w:rFonts w:ascii="Times New Roman" w:hAnsi="Times New Roman" w:cs="Times New Roman"/>
          <w:b/>
          <w:sz w:val="24"/>
          <w:szCs w:val="24"/>
        </w:rPr>
        <w:t xml:space="preserve">Додаток </w:t>
      </w:r>
      <w:r w:rsidR="004B0272">
        <w:rPr>
          <w:rFonts w:ascii="Times New Roman" w:hAnsi="Times New Roman" w:cs="Times New Roman"/>
          <w:b/>
          <w:sz w:val="24"/>
          <w:szCs w:val="24"/>
        </w:rPr>
        <w:t>3</w:t>
      </w:r>
    </w:p>
    <w:tbl>
      <w:tblPr>
        <w:tblpPr w:leftFromText="180" w:rightFromText="180" w:vertAnchor="text" w:horzAnchor="margin" w:tblpY="263"/>
        <w:tblW w:w="10121" w:type="dxa"/>
        <w:tblLook w:val="04A0" w:firstRow="1" w:lastRow="0" w:firstColumn="1" w:lastColumn="0" w:noHBand="0" w:noVBand="1"/>
      </w:tblPr>
      <w:tblGrid>
        <w:gridCol w:w="5807"/>
        <w:gridCol w:w="1479"/>
        <w:gridCol w:w="1418"/>
        <w:gridCol w:w="1417"/>
      </w:tblGrid>
      <w:tr w:rsidR="004B0272" w:rsidRPr="0014363A" w:rsidTr="00562EAB">
        <w:trPr>
          <w:trHeight w:val="78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272" w:rsidRPr="0014363A" w:rsidRDefault="004B0272" w:rsidP="0056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0"/>
                <w:lang w:eastAsia="uk-UA"/>
              </w:rPr>
              <w:t>Критерії оцінювання</w:t>
            </w: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 xml:space="preserve"> (</w:t>
            </w:r>
            <w:proofErr w:type="spellStart"/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макс</w:t>
            </w:r>
            <w:proofErr w:type="spellEnd"/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. балів)</w:t>
            </w:r>
          </w:p>
        </w:tc>
        <w:tc>
          <w:tcPr>
            <w:tcW w:w="1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272" w:rsidRPr="0014363A" w:rsidRDefault="004B0272" w:rsidP="0056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Команда 1: [Назва агентства]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272" w:rsidRPr="0014363A" w:rsidRDefault="004B0272" w:rsidP="0056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Команда 2: [Назва агентства]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272" w:rsidRPr="0014363A" w:rsidRDefault="004B0272" w:rsidP="00562E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Команда 3: [Назва агентства]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1. Коректність обчислень та аналізу даних (до 3 балів)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2. Якість візуалізації (діаграми) (до 3 балів)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3. Змістовність та чіткість аналітичного звіту (до 2 балів)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4. Командна взаємодія та розподіл ролей (до 2 балів)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5. Презентація результатів (до 2 балів)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Загальна кількість балів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  <w:tr w:rsidR="004B0272" w:rsidRPr="0014363A" w:rsidTr="00562EAB">
        <w:trPr>
          <w:trHeight w:val="31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Оцінка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0272" w:rsidRPr="0014363A" w:rsidRDefault="004B0272" w:rsidP="00562E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</w:pPr>
            <w:r w:rsidRPr="0014363A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> </w:t>
            </w:r>
          </w:p>
        </w:tc>
      </w:tr>
    </w:tbl>
    <w:p w:rsidR="004B0272" w:rsidRPr="004B0272" w:rsidRDefault="004B0272" w:rsidP="004B027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0272" w:rsidRDefault="004B0272" w:rsidP="004B0272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4"/>
        </w:rPr>
      </w:pPr>
    </w:p>
    <w:p w:rsidR="004B0272" w:rsidRDefault="004B0272" w:rsidP="004B0272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4"/>
        </w:rPr>
      </w:pPr>
      <w:r w:rsidRPr="0014363A">
        <w:rPr>
          <w:rFonts w:ascii="Times New Roman" w:hAnsi="Times New Roman" w:cs="Times New Roman"/>
          <w:b/>
          <w:sz w:val="24"/>
        </w:rPr>
        <w:t xml:space="preserve">Додаток </w:t>
      </w:r>
      <w:r>
        <w:rPr>
          <w:rFonts w:ascii="Times New Roman" w:hAnsi="Times New Roman" w:cs="Times New Roman"/>
          <w:b/>
          <w:sz w:val="24"/>
        </w:rPr>
        <w:t>4</w:t>
      </w:r>
    </w:p>
    <w:p w:rsidR="006D28D6" w:rsidRDefault="006D28D6" w:rsidP="005937B1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937B1" w:rsidRPr="00884AD8" w:rsidRDefault="005937B1" w:rsidP="00884AD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AD8">
        <w:rPr>
          <w:rFonts w:ascii="Times New Roman" w:hAnsi="Times New Roman" w:cs="Times New Roman"/>
          <w:b/>
          <w:sz w:val="24"/>
          <w:szCs w:val="24"/>
        </w:rPr>
        <w:t>Шаблон аналітичного звіту для керівництва «</w:t>
      </w:r>
      <w:proofErr w:type="spellStart"/>
      <w:r w:rsidRPr="00884AD8">
        <w:rPr>
          <w:rFonts w:ascii="Times New Roman" w:hAnsi="Times New Roman" w:cs="Times New Roman"/>
          <w:b/>
          <w:sz w:val="24"/>
          <w:szCs w:val="24"/>
        </w:rPr>
        <w:t>Gadget</w:t>
      </w:r>
      <w:proofErr w:type="spellEnd"/>
      <w:r w:rsidRPr="00884AD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84AD8">
        <w:rPr>
          <w:rFonts w:ascii="Times New Roman" w:hAnsi="Times New Roman" w:cs="Times New Roman"/>
          <w:b/>
          <w:sz w:val="24"/>
          <w:szCs w:val="24"/>
        </w:rPr>
        <w:t>Boom</w:t>
      </w:r>
      <w:proofErr w:type="spellEnd"/>
      <w:r w:rsidRPr="00884AD8">
        <w:rPr>
          <w:rFonts w:ascii="Times New Roman" w:hAnsi="Times New Roman" w:cs="Times New Roman"/>
          <w:b/>
          <w:sz w:val="24"/>
          <w:szCs w:val="24"/>
        </w:rPr>
        <w:t>»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Тема:</w:t>
      </w:r>
      <w:r w:rsidRPr="005937B1">
        <w:t xml:space="preserve"> Аналіз показників продажів та прибутковості за період ____________________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Підготувала команда:</w:t>
      </w:r>
      <w:r w:rsidRPr="005937B1">
        <w:t xml:space="preserve"> ___________________________________</w:t>
      </w:r>
    </w:p>
    <w:p w:rsidR="005937B1" w:rsidRPr="005937B1" w:rsidRDefault="005937B1" w:rsidP="005937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1. Прибутковість за категоріями:</w:t>
      </w:r>
    </w:p>
    <w:p w:rsidR="005937B1" w:rsidRDefault="005937B1" w:rsidP="005937B1">
      <w:pPr>
        <w:pStyle w:val="a4"/>
        <w:numPr>
          <w:ilvl w:val="0"/>
          <w:numId w:val="15"/>
        </w:numPr>
        <w:spacing w:before="0" w:beforeAutospacing="0" w:after="0" w:afterAutospacing="0" w:line="360" w:lineRule="auto"/>
      </w:pPr>
      <w:r w:rsidRPr="005937B1">
        <w:t xml:space="preserve">Найприбутковішою категорією товарів є: ____________________________. 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  <w:ind w:left="360"/>
      </w:pPr>
      <w:r w:rsidRPr="005937B1">
        <w:t>Вона забезпечила _______% від загального прибутку.</w:t>
      </w:r>
    </w:p>
    <w:p w:rsidR="005937B1" w:rsidRPr="005937B1" w:rsidRDefault="005937B1" w:rsidP="005937B1">
      <w:pPr>
        <w:pStyle w:val="a4"/>
        <w:numPr>
          <w:ilvl w:val="0"/>
          <w:numId w:val="15"/>
        </w:numPr>
        <w:spacing w:before="0" w:beforeAutospacing="0" w:after="0" w:afterAutospacing="0" w:line="360" w:lineRule="auto"/>
      </w:pPr>
      <w:r w:rsidRPr="005937B1">
        <w:lastRenderedPageBreak/>
        <w:t>Категорії з низькою прибутковістю або збитками (якщо такі є): ______________________________________________________________________.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2. Товари-лідери та проблемні позиції:</w:t>
      </w:r>
    </w:p>
    <w:p w:rsidR="005937B1" w:rsidRPr="005937B1" w:rsidRDefault="005937B1" w:rsidP="005937B1">
      <w:pPr>
        <w:pStyle w:val="a4"/>
        <w:numPr>
          <w:ilvl w:val="0"/>
          <w:numId w:val="16"/>
        </w:numPr>
        <w:spacing w:before="0" w:beforeAutospacing="0" w:after="0" w:afterAutospacing="0" w:line="360" w:lineRule="auto"/>
      </w:pPr>
      <w:r w:rsidRPr="005937B1">
        <w:t>Топ-3 найприбутковіших ґаджетів:</w:t>
      </w:r>
    </w:p>
    <w:p w:rsidR="005937B1" w:rsidRPr="005937B1" w:rsidRDefault="005937B1" w:rsidP="005937B1">
      <w:pPr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7B1">
        <w:rPr>
          <w:rFonts w:ascii="Times New Roman" w:hAnsi="Times New Roman" w:cs="Times New Roman"/>
          <w:sz w:val="24"/>
          <w:szCs w:val="24"/>
        </w:rPr>
        <w:pict>
          <v:rect id="_x0000_i1128" style="width:0;height:1.5pt" o:hralign="center" o:hrstd="t" o:hr="t" fillcolor="#a0a0a0" stroked="f"/>
        </w:pict>
      </w:r>
    </w:p>
    <w:p w:rsidR="005937B1" w:rsidRPr="005937B1" w:rsidRDefault="005937B1" w:rsidP="005937B1">
      <w:pPr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7B1">
        <w:rPr>
          <w:rFonts w:ascii="Times New Roman" w:hAnsi="Times New Roman" w:cs="Times New Roman"/>
          <w:sz w:val="24"/>
          <w:szCs w:val="24"/>
        </w:rPr>
        <w:pict>
          <v:rect id="_x0000_i1129" style="width:0;height:1.5pt" o:hralign="center" o:hrstd="t" o:hr="t" fillcolor="#a0a0a0" stroked="f"/>
        </w:pict>
      </w:r>
    </w:p>
    <w:p w:rsidR="005937B1" w:rsidRPr="005937B1" w:rsidRDefault="005937B1" w:rsidP="005937B1">
      <w:pPr>
        <w:numPr>
          <w:ilvl w:val="1"/>
          <w:numId w:val="1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37B1">
        <w:rPr>
          <w:rFonts w:ascii="Times New Roman" w:hAnsi="Times New Roman" w:cs="Times New Roman"/>
          <w:sz w:val="24"/>
          <w:szCs w:val="24"/>
        </w:rPr>
        <w:pict>
          <v:rect id="_x0000_i1130" style="width:0;height:1.5pt" o:hralign="center" o:hrstd="t" o:hr="t" fillcolor="#a0a0a0" stroked="f"/>
        </w:pict>
      </w:r>
    </w:p>
    <w:p w:rsidR="005937B1" w:rsidRPr="005937B1" w:rsidRDefault="005937B1" w:rsidP="005937B1">
      <w:pPr>
        <w:pStyle w:val="a4"/>
        <w:numPr>
          <w:ilvl w:val="0"/>
          <w:numId w:val="16"/>
        </w:numPr>
        <w:spacing w:before="0" w:beforeAutospacing="0" w:after="0" w:afterAutospacing="0" w:line="360" w:lineRule="auto"/>
      </w:pPr>
      <w:r w:rsidRPr="005937B1">
        <w:t>Ґаджети, які виявилися найменш прибутковими або збитковими: ______________________________________________________________________.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3. Регіональний аналіз:</w:t>
      </w:r>
    </w:p>
    <w:p w:rsidR="005937B1" w:rsidRDefault="005937B1" w:rsidP="005937B1">
      <w:pPr>
        <w:pStyle w:val="a4"/>
        <w:numPr>
          <w:ilvl w:val="0"/>
          <w:numId w:val="17"/>
        </w:numPr>
        <w:spacing w:before="0" w:beforeAutospacing="0" w:after="0" w:afterAutospacing="0" w:line="360" w:lineRule="auto"/>
      </w:pPr>
      <w:r w:rsidRPr="005937B1">
        <w:t xml:space="preserve">Регіон-лідер за обсягами продажів (кількістю проданих одиниць): ____________________________. 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  <w:ind w:left="360"/>
      </w:pPr>
      <w:r w:rsidRPr="005937B1">
        <w:t>Його частка становить _______%.</w:t>
      </w:r>
    </w:p>
    <w:p w:rsidR="005937B1" w:rsidRPr="005937B1" w:rsidRDefault="005937B1" w:rsidP="005937B1">
      <w:pPr>
        <w:pStyle w:val="a4"/>
        <w:numPr>
          <w:ilvl w:val="0"/>
          <w:numId w:val="17"/>
        </w:numPr>
        <w:spacing w:before="0" w:beforeAutospacing="0" w:after="0" w:afterAutospacing="0" w:line="360" w:lineRule="auto"/>
      </w:pPr>
      <w:r w:rsidRPr="005937B1">
        <w:t>Регіони з найнижчими показниками продажів: ______________________________________________________________________.</w:t>
      </w: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4. Рекомендації для керівництва «</w:t>
      </w:r>
      <w:proofErr w:type="spellStart"/>
      <w:r w:rsidRPr="005937B1">
        <w:rPr>
          <w:b/>
          <w:bCs/>
        </w:rPr>
        <w:t>Gadget</w:t>
      </w:r>
      <w:proofErr w:type="spellEnd"/>
      <w:r w:rsidRPr="005937B1">
        <w:rPr>
          <w:b/>
          <w:bCs/>
        </w:rPr>
        <w:t xml:space="preserve"> </w:t>
      </w:r>
      <w:proofErr w:type="spellStart"/>
      <w:r w:rsidRPr="005937B1">
        <w:rPr>
          <w:b/>
          <w:bCs/>
        </w:rPr>
        <w:t>Boom</w:t>
      </w:r>
      <w:proofErr w:type="spellEnd"/>
      <w:r w:rsidRPr="005937B1">
        <w:rPr>
          <w:b/>
          <w:bCs/>
        </w:rPr>
        <w:t>»:</w:t>
      </w:r>
    </w:p>
    <w:p w:rsidR="005937B1" w:rsidRPr="005937B1" w:rsidRDefault="005937B1" w:rsidP="005937B1">
      <w:pPr>
        <w:pStyle w:val="a4"/>
        <w:numPr>
          <w:ilvl w:val="0"/>
          <w:numId w:val="18"/>
        </w:numPr>
        <w:spacing w:before="0" w:beforeAutospacing="0" w:after="0" w:afterAutospacing="0" w:line="360" w:lineRule="auto"/>
      </w:pPr>
      <w:r w:rsidRPr="005937B1">
        <w:t>Рекомендуємо зосередити маркетингові зусилля на просуванні товарів з категорії: ____________________________________________________.</w:t>
      </w:r>
    </w:p>
    <w:p w:rsidR="005937B1" w:rsidRPr="005937B1" w:rsidRDefault="005937B1" w:rsidP="005937B1">
      <w:pPr>
        <w:pStyle w:val="a4"/>
        <w:numPr>
          <w:ilvl w:val="0"/>
          <w:numId w:val="18"/>
        </w:numPr>
        <w:spacing w:before="0" w:beforeAutospacing="0" w:after="0" w:afterAutospacing="0" w:line="360" w:lineRule="auto"/>
      </w:pPr>
      <w:r>
        <w:t xml:space="preserve">Для покращення ситуації з </w:t>
      </w:r>
      <w:r w:rsidRPr="005937B1">
        <w:t>менш прибутковими категоріями та товарами</w:t>
      </w:r>
      <w:r>
        <w:t xml:space="preserve">, варто: </w:t>
      </w:r>
      <w:r w:rsidRPr="005937B1">
        <w:t>______________________________________________________________________.</w:t>
      </w:r>
    </w:p>
    <w:p w:rsidR="005937B1" w:rsidRPr="005937B1" w:rsidRDefault="005937B1" w:rsidP="005937B1">
      <w:pPr>
        <w:pStyle w:val="a4"/>
        <w:numPr>
          <w:ilvl w:val="0"/>
          <w:numId w:val="18"/>
        </w:numPr>
        <w:spacing w:before="0" w:beforeAutospacing="0" w:after="0" w:afterAutospacing="0" w:line="360" w:lineRule="auto"/>
      </w:pPr>
      <w:r w:rsidRPr="005937B1">
        <w:t>Продовжувати розвивати присутність у лідируючому регіоні: ___________________ та проаналізувати причини низьких продажів у регіонах: ______________________________________________________________________.</w:t>
      </w:r>
    </w:p>
    <w:p w:rsidR="005937B1" w:rsidRPr="005937B1" w:rsidRDefault="00FD00CE" w:rsidP="005937B1">
      <w:pPr>
        <w:pStyle w:val="a4"/>
        <w:numPr>
          <w:ilvl w:val="0"/>
          <w:numId w:val="18"/>
        </w:numPr>
        <w:spacing w:before="0" w:beforeAutospacing="0" w:after="0" w:afterAutospacing="0" w:line="360" w:lineRule="auto"/>
      </w:pPr>
      <w:r>
        <w:t>(</w:t>
      </w:r>
      <w:r w:rsidR="005937B1" w:rsidRPr="005937B1">
        <w:t>Додайте власну рекомендацію, якщо є</w:t>
      </w:r>
      <w:r>
        <w:t>)</w:t>
      </w:r>
      <w:bookmarkStart w:id="0" w:name="_GoBack"/>
      <w:bookmarkEnd w:id="0"/>
      <w:r w:rsidR="005937B1" w:rsidRPr="005937B1">
        <w:t xml:space="preserve"> ______________________________________________________________________.</w:t>
      </w:r>
    </w:p>
    <w:p w:rsidR="005937B1" w:rsidRPr="005937B1" w:rsidRDefault="005937B1" w:rsidP="005937B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37B1" w:rsidRPr="005937B1" w:rsidRDefault="005937B1" w:rsidP="005937B1">
      <w:pPr>
        <w:pStyle w:val="a4"/>
        <w:spacing w:before="0" w:beforeAutospacing="0" w:after="0" w:afterAutospacing="0" w:line="360" w:lineRule="auto"/>
      </w:pPr>
      <w:r w:rsidRPr="005937B1">
        <w:rPr>
          <w:b/>
          <w:bCs/>
        </w:rPr>
        <w:t>Пояснення для вчителя:</w:t>
      </w:r>
    </w:p>
    <w:p w:rsidR="005937B1" w:rsidRPr="005937B1" w:rsidRDefault="005937B1" w:rsidP="005937B1">
      <w:pPr>
        <w:pStyle w:val="a4"/>
        <w:numPr>
          <w:ilvl w:val="0"/>
          <w:numId w:val="19"/>
        </w:numPr>
        <w:spacing w:before="0" w:beforeAutospacing="0" w:after="0" w:afterAutospacing="0" w:line="360" w:lineRule="auto"/>
      </w:pPr>
      <w:r w:rsidRPr="005937B1">
        <w:t xml:space="preserve">Цей шаблон можна роздрукувати або надати учням у вигляді електронного документа (наприклад, у </w:t>
      </w:r>
      <w:proofErr w:type="spellStart"/>
      <w:r w:rsidRPr="005937B1">
        <w:t>Google</w:t>
      </w:r>
      <w:proofErr w:type="spellEnd"/>
      <w:r w:rsidRPr="005937B1">
        <w:t xml:space="preserve"> </w:t>
      </w:r>
      <w:proofErr w:type="spellStart"/>
      <w:r w:rsidRPr="005937B1">
        <w:t>Docs</w:t>
      </w:r>
      <w:proofErr w:type="spellEnd"/>
      <w:r w:rsidRPr="005937B1">
        <w:t>), щоб вони могли заповнювати його безпосередньо.</w:t>
      </w:r>
    </w:p>
    <w:p w:rsidR="005937B1" w:rsidRPr="005937B1" w:rsidRDefault="005937B1" w:rsidP="005937B1">
      <w:pPr>
        <w:pStyle w:val="a4"/>
        <w:numPr>
          <w:ilvl w:val="0"/>
          <w:numId w:val="19"/>
        </w:numPr>
        <w:spacing w:before="0" w:beforeAutospacing="0" w:after="0" w:afterAutospacing="0" w:line="360" w:lineRule="auto"/>
      </w:pPr>
      <w:r>
        <w:t>Пояснити</w:t>
      </w:r>
      <w:r w:rsidRPr="005937B1">
        <w:t xml:space="preserve"> учням, що вони повинні заповнювати пропуски конкретними даними, назвами категорій, ґаджетів та регіонів, які вони отримали під час аналізу.</w:t>
      </w:r>
    </w:p>
    <w:p w:rsidR="005937B1" w:rsidRPr="005937B1" w:rsidRDefault="005937B1" w:rsidP="005937B1">
      <w:pPr>
        <w:pStyle w:val="a4"/>
        <w:numPr>
          <w:ilvl w:val="0"/>
          <w:numId w:val="19"/>
        </w:numPr>
        <w:spacing w:before="0" w:beforeAutospacing="0" w:after="0" w:afterAutospacing="0" w:line="360" w:lineRule="auto"/>
      </w:pPr>
      <w:r w:rsidRPr="005937B1">
        <w:t>Останній пункт "Додайте власну рекомендацію" заохочує критичне мислення та творчий підхід.</w:t>
      </w:r>
    </w:p>
    <w:p w:rsidR="005937B1" w:rsidRPr="005937B1" w:rsidRDefault="005937B1" w:rsidP="005937B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478D" w:rsidRPr="0031169D" w:rsidRDefault="0039478D" w:rsidP="0031169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39478D" w:rsidRPr="0031169D" w:rsidSect="00C44EDC">
      <w:type w:val="continuous"/>
      <w:pgSz w:w="11906" w:h="16838"/>
      <w:pgMar w:top="850" w:right="850" w:bottom="850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905" w:rsidRDefault="00E37905" w:rsidP="00C44EDC">
      <w:pPr>
        <w:spacing w:after="0" w:line="240" w:lineRule="auto"/>
      </w:pPr>
      <w:r>
        <w:separator/>
      </w:r>
    </w:p>
  </w:endnote>
  <w:endnote w:type="continuationSeparator" w:id="0">
    <w:p w:rsidR="00E37905" w:rsidRDefault="00E37905" w:rsidP="00C44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46929050"/>
      <w:docPartObj>
        <w:docPartGallery w:val="Page Numbers (Bottom of Page)"/>
        <w:docPartUnique/>
      </w:docPartObj>
    </w:sdtPr>
    <w:sdtContent>
      <w:p w:rsidR="00C44EDC" w:rsidRDefault="00C44ED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00CE">
          <w:rPr>
            <w:noProof/>
          </w:rPr>
          <w:t>10</w:t>
        </w:r>
        <w:r>
          <w:fldChar w:fldCharType="end"/>
        </w:r>
      </w:p>
    </w:sdtContent>
  </w:sdt>
  <w:p w:rsidR="00C44EDC" w:rsidRDefault="00C44ED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905" w:rsidRDefault="00E37905" w:rsidP="00C44EDC">
      <w:pPr>
        <w:spacing w:after="0" w:line="240" w:lineRule="auto"/>
      </w:pPr>
      <w:r>
        <w:separator/>
      </w:r>
    </w:p>
  </w:footnote>
  <w:footnote w:type="continuationSeparator" w:id="0">
    <w:p w:rsidR="00E37905" w:rsidRDefault="00E37905" w:rsidP="00C44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831DEF"/>
    <w:multiLevelType w:val="hybridMultilevel"/>
    <w:tmpl w:val="FEF21A26"/>
    <w:lvl w:ilvl="0" w:tplc="D9C2A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361C1"/>
    <w:multiLevelType w:val="hybridMultilevel"/>
    <w:tmpl w:val="EBA82722"/>
    <w:lvl w:ilvl="0" w:tplc="D9C2A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FB7735A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FCF70C9"/>
    <w:multiLevelType w:val="hybridMultilevel"/>
    <w:tmpl w:val="5B96DBC2"/>
    <w:lvl w:ilvl="0" w:tplc="D9C2A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16FAF"/>
    <w:multiLevelType w:val="multilevel"/>
    <w:tmpl w:val="CA804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A61AE4"/>
    <w:multiLevelType w:val="hybridMultilevel"/>
    <w:tmpl w:val="9D7E61B0"/>
    <w:lvl w:ilvl="0" w:tplc="D9C2A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45091"/>
    <w:multiLevelType w:val="multilevel"/>
    <w:tmpl w:val="46046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AD7C0F"/>
    <w:multiLevelType w:val="multilevel"/>
    <w:tmpl w:val="38AA3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C56715"/>
    <w:multiLevelType w:val="hybridMultilevel"/>
    <w:tmpl w:val="7BFE4BD6"/>
    <w:lvl w:ilvl="0" w:tplc="76DAF7C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4308C1"/>
    <w:multiLevelType w:val="hybridMultilevel"/>
    <w:tmpl w:val="EED06146"/>
    <w:lvl w:ilvl="0" w:tplc="D9C2A5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83D3699"/>
    <w:multiLevelType w:val="multilevel"/>
    <w:tmpl w:val="6EB47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C8221B"/>
    <w:multiLevelType w:val="multilevel"/>
    <w:tmpl w:val="1E1A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6E57DF"/>
    <w:multiLevelType w:val="multilevel"/>
    <w:tmpl w:val="B6989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BF01339"/>
    <w:multiLevelType w:val="multilevel"/>
    <w:tmpl w:val="2B608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3D1900"/>
    <w:multiLevelType w:val="multilevel"/>
    <w:tmpl w:val="92C8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0EC672B"/>
    <w:multiLevelType w:val="multilevel"/>
    <w:tmpl w:val="6D249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462066"/>
    <w:multiLevelType w:val="multilevel"/>
    <w:tmpl w:val="5CACB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611D3E"/>
    <w:multiLevelType w:val="multilevel"/>
    <w:tmpl w:val="040C8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2B1417"/>
    <w:multiLevelType w:val="multilevel"/>
    <w:tmpl w:val="B58C2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4C39E9"/>
    <w:multiLevelType w:val="multilevel"/>
    <w:tmpl w:val="DABC0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CB0B43"/>
    <w:multiLevelType w:val="multilevel"/>
    <w:tmpl w:val="557E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D615A6"/>
    <w:multiLevelType w:val="hybridMultilevel"/>
    <w:tmpl w:val="7DD85EC0"/>
    <w:lvl w:ilvl="0" w:tplc="D9C2A5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8111952"/>
    <w:multiLevelType w:val="multilevel"/>
    <w:tmpl w:val="2082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CC7C1A"/>
    <w:multiLevelType w:val="multilevel"/>
    <w:tmpl w:val="B0145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9A5625"/>
    <w:multiLevelType w:val="multilevel"/>
    <w:tmpl w:val="02D06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A4F0956"/>
    <w:multiLevelType w:val="hybridMultilevel"/>
    <w:tmpl w:val="9824269E"/>
    <w:lvl w:ilvl="0" w:tplc="D9C2A5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0"/>
  </w:num>
  <w:num w:numId="3">
    <w:abstractNumId w:val="17"/>
  </w:num>
  <w:num w:numId="4">
    <w:abstractNumId w:val="4"/>
  </w:num>
  <w:num w:numId="5">
    <w:abstractNumId w:val="0"/>
  </w:num>
  <w:num w:numId="6">
    <w:abstractNumId w:val="25"/>
  </w:num>
  <w:num w:numId="7">
    <w:abstractNumId w:val="5"/>
  </w:num>
  <w:num w:numId="8">
    <w:abstractNumId w:val="3"/>
  </w:num>
  <w:num w:numId="9">
    <w:abstractNumId w:val="15"/>
  </w:num>
  <w:num w:numId="10">
    <w:abstractNumId w:val="8"/>
  </w:num>
  <w:num w:numId="11">
    <w:abstractNumId w:val="23"/>
  </w:num>
  <w:num w:numId="12">
    <w:abstractNumId w:val="12"/>
  </w:num>
  <w:num w:numId="13">
    <w:abstractNumId w:val="9"/>
  </w:num>
  <w:num w:numId="14">
    <w:abstractNumId w:val="2"/>
  </w:num>
  <w:num w:numId="15">
    <w:abstractNumId w:val="14"/>
  </w:num>
  <w:num w:numId="16">
    <w:abstractNumId w:val="7"/>
  </w:num>
  <w:num w:numId="17">
    <w:abstractNumId w:val="6"/>
  </w:num>
  <w:num w:numId="18">
    <w:abstractNumId w:val="11"/>
  </w:num>
  <w:num w:numId="19">
    <w:abstractNumId w:val="19"/>
  </w:num>
  <w:num w:numId="20">
    <w:abstractNumId w:val="16"/>
  </w:num>
  <w:num w:numId="21">
    <w:abstractNumId w:val="21"/>
  </w:num>
  <w:num w:numId="22">
    <w:abstractNumId w:val="13"/>
  </w:num>
  <w:num w:numId="23">
    <w:abstractNumId w:val="1"/>
  </w:num>
  <w:num w:numId="24">
    <w:abstractNumId w:val="24"/>
  </w:num>
  <w:num w:numId="25">
    <w:abstractNumId w:val="20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D4D"/>
    <w:rsid w:val="00062A06"/>
    <w:rsid w:val="0009009D"/>
    <w:rsid w:val="000903BD"/>
    <w:rsid w:val="000D3AFD"/>
    <w:rsid w:val="00120DFD"/>
    <w:rsid w:val="001411B6"/>
    <w:rsid w:val="0014363A"/>
    <w:rsid w:val="00222D22"/>
    <w:rsid w:val="002C3D4D"/>
    <w:rsid w:val="0031169D"/>
    <w:rsid w:val="00322342"/>
    <w:rsid w:val="0039478D"/>
    <w:rsid w:val="003D5960"/>
    <w:rsid w:val="00436152"/>
    <w:rsid w:val="004B0272"/>
    <w:rsid w:val="005508CE"/>
    <w:rsid w:val="00573174"/>
    <w:rsid w:val="005937B1"/>
    <w:rsid w:val="005F2126"/>
    <w:rsid w:val="006061B7"/>
    <w:rsid w:val="006C0968"/>
    <w:rsid w:val="006D28D6"/>
    <w:rsid w:val="00722F38"/>
    <w:rsid w:val="00731CB4"/>
    <w:rsid w:val="00790966"/>
    <w:rsid w:val="007F009A"/>
    <w:rsid w:val="00843EE1"/>
    <w:rsid w:val="00865EFB"/>
    <w:rsid w:val="00884AD8"/>
    <w:rsid w:val="00B061AA"/>
    <w:rsid w:val="00BE383F"/>
    <w:rsid w:val="00C24E42"/>
    <w:rsid w:val="00C35422"/>
    <w:rsid w:val="00C44EDC"/>
    <w:rsid w:val="00C70E4E"/>
    <w:rsid w:val="00CB3BD8"/>
    <w:rsid w:val="00CB768C"/>
    <w:rsid w:val="00CD13AA"/>
    <w:rsid w:val="00DB292B"/>
    <w:rsid w:val="00E37905"/>
    <w:rsid w:val="00F226A9"/>
    <w:rsid w:val="00F42F85"/>
    <w:rsid w:val="00F82AFB"/>
    <w:rsid w:val="00FD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BE4"/>
  <w15:chartTrackingRefBased/>
  <w15:docId w15:val="{6842E003-CE29-4AE3-89A3-ADA51587A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3D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2C3D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2C3D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3D4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2C3D4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2C3D4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3">
    <w:name w:val="Strong"/>
    <w:basedOn w:val="a0"/>
    <w:uiPriority w:val="22"/>
    <w:qFormat/>
    <w:rsid w:val="002C3D4D"/>
    <w:rPr>
      <w:b/>
      <w:bCs/>
    </w:rPr>
  </w:style>
  <w:style w:type="paragraph" w:styleId="a4">
    <w:name w:val="Normal (Web)"/>
    <w:basedOn w:val="a"/>
    <w:uiPriority w:val="99"/>
    <w:semiHidden/>
    <w:unhideWhenUsed/>
    <w:rsid w:val="002C3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2C3D4D"/>
    <w:rPr>
      <w:i/>
      <w:iCs/>
    </w:rPr>
  </w:style>
  <w:style w:type="paragraph" w:customStyle="1" w:styleId="21">
    <w:name w:val="Стиль2"/>
    <w:basedOn w:val="a"/>
    <w:rsid w:val="006061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B768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C70E4E"/>
    <w:rPr>
      <w:color w:val="0000FF"/>
      <w:u w:val="single"/>
    </w:rPr>
  </w:style>
  <w:style w:type="character" w:customStyle="1" w:styleId="h5p-crossword-input-fields-group-clue">
    <w:name w:val="h5p-crossword-input-fields-group-clue"/>
    <w:basedOn w:val="a0"/>
    <w:rsid w:val="00C70E4E"/>
  </w:style>
  <w:style w:type="character" w:customStyle="1" w:styleId="h5p-crossword-input-fields-group-answer-length">
    <w:name w:val="h5p-crossword-input-fields-group-answer-length"/>
    <w:basedOn w:val="a0"/>
    <w:rsid w:val="00C70E4E"/>
  </w:style>
  <w:style w:type="character" w:styleId="HTML">
    <w:name w:val="HTML Code"/>
    <w:basedOn w:val="a0"/>
    <w:uiPriority w:val="99"/>
    <w:semiHidden/>
    <w:unhideWhenUsed/>
    <w:rsid w:val="0031169D"/>
    <w:rPr>
      <w:rFonts w:ascii="Courier New" w:eastAsia="Times New Roman" w:hAnsi="Courier New" w:cs="Courier New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C44E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C44EDC"/>
  </w:style>
  <w:style w:type="paragraph" w:styleId="aa">
    <w:name w:val="footer"/>
    <w:basedOn w:val="a"/>
    <w:link w:val="ab"/>
    <w:uiPriority w:val="99"/>
    <w:unhideWhenUsed/>
    <w:rsid w:val="00C44ED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C44E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25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3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h5p.org/node/153850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12</Pages>
  <Words>11774</Words>
  <Characters>6712</Characters>
  <Application>Microsoft Office Word</Application>
  <DocSecurity>0</DocSecurity>
  <Lines>55</Lines>
  <Paragraphs>36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18450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dcterms:created xsi:type="dcterms:W3CDTF">2025-07-26T11:21:00Z</dcterms:created>
  <dcterms:modified xsi:type="dcterms:W3CDTF">2025-07-26T15:36:00Z</dcterms:modified>
</cp:coreProperties>
</file>