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B8" w:rsidRPr="003E68B8" w:rsidRDefault="003E68B8" w:rsidP="003E68B8">
      <w:pPr>
        <w:spacing w:after="160" w:line="259" w:lineRule="auto"/>
        <w:jc w:val="center"/>
        <w:rPr>
          <w:rFonts w:ascii="Times New Roman" w:eastAsiaTheme="minorHAnsi" w:hAnsi="Times New Roman"/>
          <w:sz w:val="32"/>
          <w:szCs w:val="28"/>
          <w:lang w:val="uk-UA"/>
        </w:rPr>
      </w:pPr>
      <w:r w:rsidRPr="003E68B8">
        <w:rPr>
          <w:rFonts w:ascii="Times New Roman" w:eastAsiaTheme="minorHAnsi" w:hAnsi="Times New Roman"/>
          <w:sz w:val="32"/>
          <w:szCs w:val="28"/>
          <w:lang w:val="uk-UA"/>
        </w:rPr>
        <w:t>Відділ освіти</w:t>
      </w:r>
    </w:p>
    <w:p w:rsidR="003E68B8" w:rsidRPr="003E68B8" w:rsidRDefault="003E68B8" w:rsidP="003E68B8">
      <w:pPr>
        <w:spacing w:after="160" w:line="259" w:lineRule="auto"/>
        <w:jc w:val="center"/>
        <w:rPr>
          <w:rFonts w:ascii="Times New Roman" w:eastAsiaTheme="minorHAnsi" w:hAnsi="Times New Roman"/>
          <w:sz w:val="32"/>
          <w:szCs w:val="28"/>
          <w:lang w:val="uk-UA"/>
        </w:rPr>
      </w:pPr>
      <w:proofErr w:type="spellStart"/>
      <w:r w:rsidRPr="003E68B8">
        <w:rPr>
          <w:rFonts w:ascii="Times New Roman" w:eastAsiaTheme="minorHAnsi" w:hAnsi="Times New Roman"/>
          <w:sz w:val="32"/>
          <w:szCs w:val="28"/>
          <w:lang w:val="uk-UA"/>
        </w:rPr>
        <w:t>Іванківської</w:t>
      </w:r>
      <w:proofErr w:type="spellEnd"/>
      <w:r w:rsidRPr="003E68B8">
        <w:rPr>
          <w:rFonts w:ascii="Times New Roman" w:eastAsiaTheme="minorHAnsi" w:hAnsi="Times New Roman"/>
          <w:sz w:val="32"/>
          <w:szCs w:val="28"/>
          <w:lang w:val="uk-UA"/>
        </w:rPr>
        <w:t xml:space="preserve"> селищної ради Вишгородського району</w:t>
      </w: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</w:t>
      </w: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center"/>
        <w:rPr>
          <w:rFonts w:ascii="Times New Roman" w:eastAsiaTheme="minorHAnsi" w:hAnsi="Times New Roman"/>
          <w:b/>
          <w:sz w:val="56"/>
          <w:szCs w:val="56"/>
          <w:lang w:val="uk-UA"/>
        </w:rPr>
      </w:pPr>
      <w:r w:rsidRPr="003E68B8">
        <w:rPr>
          <w:rFonts w:ascii="Times New Roman" w:eastAsiaTheme="minorHAnsi" w:hAnsi="Times New Roman"/>
          <w:b/>
          <w:sz w:val="56"/>
          <w:szCs w:val="56"/>
          <w:lang w:val="uk-UA"/>
        </w:rPr>
        <w:t>Мій найкращий урок</w:t>
      </w:r>
    </w:p>
    <w:p w:rsidR="003E68B8" w:rsidRPr="003E68B8" w:rsidRDefault="003E68B8" w:rsidP="003E68B8">
      <w:pPr>
        <w:spacing w:after="160" w:line="259" w:lineRule="auto"/>
        <w:jc w:val="center"/>
        <w:rPr>
          <w:rFonts w:ascii="Times New Roman" w:eastAsiaTheme="minorHAnsi" w:hAnsi="Times New Roman"/>
          <w:b/>
          <w:sz w:val="56"/>
          <w:szCs w:val="56"/>
          <w:lang w:val="uk-UA"/>
        </w:rPr>
      </w:pPr>
      <w:r w:rsidRPr="003E68B8">
        <w:rPr>
          <w:rFonts w:ascii="Times New Roman" w:eastAsiaTheme="minorHAnsi" w:hAnsi="Times New Roman"/>
          <w:b/>
          <w:sz w:val="56"/>
          <w:szCs w:val="56"/>
          <w:lang w:val="uk-UA"/>
        </w:rPr>
        <w:t>інформатики</w:t>
      </w: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Розробка уроку вчителя інформатики</w:t>
      </w:r>
    </w:p>
    <w:p w:rsidR="003E68B8" w:rsidRPr="003E68B8" w:rsidRDefault="003E68B8" w:rsidP="003E68B8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</w:t>
      </w:r>
      <w:proofErr w:type="spellStart"/>
      <w:r w:rsidRPr="003E68B8">
        <w:rPr>
          <w:rFonts w:ascii="Times New Roman" w:eastAsiaTheme="minorHAnsi" w:hAnsi="Times New Roman"/>
          <w:sz w:val="28"/>
          <w:szCs w:val="28"/>
          <w:lang w:val="uk-UA"/>
        </w:rPr>
        <w:t>Мусійківського</w:t>
      </w:r>
      <w:proofErr w:type="spellEnd"/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ліцею</w:t>
      </w:r>
    </w:p>
    <w:p w:rsidR="003E68B8" w:rsidRPr="003E68B8" w:rsidRDefault="003E68B8" w:rsidP="003E68B8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</w:t>
      </w:r>
      <w:proofErr w:type="spellStart"/>
      <w:r w:rsidRPr="003E68B8">
        <w:rPr>
          <w:rFonts w:ascii="Times New Roman" w:eastAsiaTheme="minorHAnsi" w:hAnsi="Times New Roman"/>
          <w:sz w:val="28"/>
          <w:szCs w:val="28"/>
          <w:lang w:val="uk-UA"/>
        </w:rPr>
        <w:t>Яншаєвої</w:t>
      </w:r>
      <w:proofErr w:type="spellEnd"/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Наталії Миколаївни</w:t>
      </w: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E68B8" w:rsidRPr="003E68B8" w:rsidRDefault="003E68B8" w:rsidP="003E68B8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>2024</w:t>
      </w:r>
    </w:p>
    <w:p w:rsidR="003E68B8" w:rsidRDefault="003E68B8" w:rsidP="003E68B8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color w:val="C00000"/>
          <w:sz w:val="32"/>
          <w:szCs w:val="32"/>
          <w:lang w:val="uk-UA"/>
        </w:rPr>
      </w:pPr>
    </w:p>
    <w:p w:rsidR="003E68B8" w:rsidRPr="008E3D3F" w:rsidRDefault="003E68B8" w:rsidP="003E68B8">
      <w:pPr>
        <w:spacing w:after="0" w:line="360" w:lineRule="auto"/>
        <w:jc w:val="center"/>
        <w:rPr>
          <w:rFonts w:ascii="Times New Roman" w:hAnsi="Times New Roman"/>
          <w:b/>
          <w:i/>
          <w:noProof/>
          <w:sz w:val="28"/>
          <w:szCs w:val="28"/>
          <w:lang w:val="uk-UA" w:eastAsia="uk-UA"/>
        </w:rPr>
      </w:pPr>
      <w:r w:rsidRPr="009E1509">
        <w:rPr>
          <w:rFonts w:ascii="Times New Roman" w:hAnsi="Times New Roman"/>
          <w:b/>
          <w:i/>
          <w:color w:val="C00000"/>
          <w:sz w:val="32"/>
          <w:szCs w:val="32"/>
          <w:lang w:val="uk-UA"/>
        </w:rPr>
        <w:t>Урок № 2</w:t>
      </w:r>
    </w:p>
    <w:p w:rsidR="003E68B8" w:rsidRPr="008E3D3F" w:rsidRDefault="003E68B8" w:rsidP="003E68B8">
      <w:pPr>
        <w:spacing w:after="0" w:line="360" w:lineRule="auto"/>
        <w:ind w:firstLine="709"/>
        <w:contextualSpacing/>
        <w:jc w:val="both"/>
        <w:rPr>
          <w:rFonts w:ascii="Times New Roman" w:eastAsia="Batang" w:hAnsi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0" locked="0" layoutInCell="1" allowOverlap="1" wp14:anchorId="1DEE2373" wp14:editId="53D2C187">
            <wp:simplePos x="1371600" y="885825"/>
            <wp:positionH relativeFrom="margin">
              <wp:align>left</wp:align>
            </wp:positionH>
            <wp:positionV relativeFrom="margin">
              <wp:align>top</wp:align>
            </wp:positionV>
            <wp:extent cx="1905000" cy="1905000"/>
            <wp:effectExtent l="19050" t="0" r="0" b="0"/>
            <wp:wrapSquare wrapText="bothSides"/>
            <wp:docPr id="2" name="Рисунок 2" descr="D:\картинки до освіти 19\9c18f94be680084878c18e11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артинки до освіти 19\9c18f94be680084878c18e118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3D3F">
        <w:rPr>
          <w:rFonts w:ascii="Times New Roman" w:eastAsia="Batang" w:hAnsi="Times New Roman"/>
          <w:b/>
          <w:sz w:val="28"/>
          <w:szCs w:val="28"/>
          <w:lang w:val="uk-UA"/>
        </w:rPr>
        <w:t>Тема. С</w:t>
      </w:r>
      <w:r>
        <w:rPr>
          <w:rFonts w:ascii="Times New Roman" w:eastAsia="Batang" w:hAnsi="Times New Roman"/>
          <w:b/>
          <w:sz w:val="28"/>
          <w:szCs w:val="28"/>
          <w:lang w:val="uk-UA"/>
        </w:rPr>
        <w:t xml:space="preserve">творення електронної скриньки. </w:t>
      </w:r>
      <w:r w:rsidRPr="008E3D3F">
        <w:rPr>
          <w:rFonts w:ascii="Times New Roman" w:eastAsia="Batang" w:hAnsi="Times New Roman"/>
          <w:b/>
          <w:sz w:val="28"/>
          <w:szCs w:val="28"/>
          <w:lang w:val="uk-UA"/>
        </w:rPr>
        <w:t xml:space="preserve">Надсилання, отримання, </w:t>
      </w:r>
      <w:proofErr w:type="spellStart"/>
      <w:r>
        <w:rPr>
          <w:rFonts w:ascii="Times New Roman" w:eastAsia="Batang" w:hAnsi="Times New Roman"/>
          <w:b/>
          <w:sz w:val="28"/>
          <w:szCs w:val="28"/>
          <w:lang w:val="uk-UA"/>
        </w:rPr>
        <w:t>пере</w:t>
      </w:r>
      <w:r w:rsidRPr="008E3D3F">
        <w:rPr>
          <w:rFonts w:ascii="Times New Roman" w:eastAsia="Batang" w:hAnsi="Times New Roman"/>
          <w:b/>
          <w:sz w:val="28"/>
          <w:szCs w:val="28"/>
          <w:lang w:val="uk-UA"/>
        </w:rPr>
        <w:t>направлення</w:t>
      </w:r>
      <w:proofErr w:type="spellEnd"/>
      <w:r w:rsidRPr="008E3D3F">
        <w:rPr>
          <w:rFonts w:ascii="Times New Roman" w:eastAsia="Batang" w:hAnsi="Times New Roman"/>
          <w:b/>
          <w:sz w:val="28"/>
          <w:szCs w:val="28"/>
          <w:lang w:val="uk-UA"/>
        </w:rPr>
        <w:t xml:space="preserve"> повідомлень. Вкладання файлів. Використання адресної книжки та списків розсилання.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навчити</w:t>
      </w:r>
      <w:r w:rsidRPr="008E3D3F">
        <w:rPr>
          <w:rFonts w:ascii="Times New Roman" w:hAnsi="Times New Roman"/>
          <w:i/>
          <w:sz w:val="28"/>
          <w:szCs w:val="28"/>
          <w:lang w:val="uk-UA"/>
        </w:rPr>
        <w:t>: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ознайомити учнів 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основними поняттями, принципами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створення і функціонування електронної скриньки, надсиланням, отриманням та пере направленням повідомлень</w:t>
      </w:r>
      <w:r w:rsidRPr="008E3D3F">
        <w:rPr>
          <w:rFonts w:ascii="Times New Roman" w:hAnsi="Times New Roman"/>
          <w:sz w:val="28"/>
          <w:szCs w:val="28"/>
          <w:lang w:val="uk-UA"/>
        </w:rPr>
        <w:t>;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розвивати</w:t>
      </w:r>
      <w:r w:rsidRPr="008E3D3F">
        <w:rPr>
          <w:rFonts w:ascii="Times New Roman" w:hAnsi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sz w:val="28"/>
          <w:szCs w:val="28"/>
          <w:lang w:val="uk-UA"/>
        </w:rPr>
        <w:t>логічне мислення, просторову уяву, збагачувати мовлення учнів; розвивати в учнів інтерес до предмету, інформаційну культуру та вміння аналіз</w:t>
      </w:r>
      <w:r>
        <w:rPr>
          <w:rFonts w:ascii="Times New Roman" w:hAnsi="Times New Roman"/>
          <w:sz w:val="28"/>
          <w:szCs w:val="28"/>
          <w:lang w:val="uk-UA"/>
        </w:rPr>
        <w:t>увати та робити висновки</w:t>
      </w:r>
      <w:r w:rsidRPr="009253DE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р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озвивати кругозір;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виховувати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sz w:val="28"/>
          <w:szCs w:val="28"/>
          <w:lang w:val="uk-UA"/>
        </w:rPr>
        <w:t>коректність і тактовність при електронному листуванні; прищеплювати навички самостійної роботи.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8E3D3F">
        <w:rPr>
          <w:rFonts w:ascii="Times New Roman" w:hAnsi="Times New Roman"/>
          <w:sz w:val="28"/>
          <w:szCs w:val="28"/>
          <w:lang w:val="uk-UA"/>
        </w:rPr>
        <w:t>: комбінований.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 w:rsidRPr="008E3D3F">
        <w:rPr>
          <w:rFonts w:ascii="Times New Roman" w:hAnsi="Times New Roman"/>
          <w:sz w:val="28"/>
          <w:szCs w:val="28"/>
          <w:lang w:val="uk-UA"/>
        </w:rPr>
        <w:t>: комп’ютери з виходом в мережу Інтернет, програмне забезпечення.</w:t>
      </w:r>
    </w:p>
    <w:p w:rsidR="003E68B8" w:rsidRPr="008E3D3F" w:rsidRDefault="003E68B8" w:rsidP="003E68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0" locked="0" layoutInCell="1" allowOverlap="1" wp14:anchorId="57572E36" wp14:editId="4694A31C">
            <wp:simplePos x="0" y="0"/>
            <wp:positionH relativeFrom="margin">
              <wp:posOffset>4072255</wp:posOffset>
            </wp:positionH>
            <wp:positionV relativeFrom="margin">
              <wp:posOffset>5556250</wp:posOffset>
            </wp:positionV>
            <wp:extent cx="2095500" cy="1790700"/>
            <wp:effectExtent l="0" t="0" r="0" b="0"/>
            <wp:wrapSquare wrapText="bothSides"/>
            <wp:docPr id="6" name="Рисунок 6" descr="D:\картинки до освіти 19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артинки до освіти 19\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3D3F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3E68B8" w:rsidRDefault="003E68B8" w:rsidP="003E68B8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8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І. Організація учнів до роботи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.</w:t>
      </w:r>
      <w:r w:rsidRPr="008E3D3F">
        <w:rPr>
          <w:rFonts w:ascii="Times New Roman" w:hAnsi="Times New Roman"/>
          <w:b/>
          <w:color w:val="000080"/>
          <w:sz w:val="28"/>
          <w:szCs w:val="28"/>
          <w:lang w:val="uk-UA"/>
        </w:rPr>
        <w:t xml:space="preserve"> </w:t>
      </w:r>
    </w:p>
    <w:p w:rsidR="003E68B8" w:rsidRPr="00367AF2" w:rsidRDefault="003E68B8" w:rsidP="003E68B8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67AF2">
        <w:rPr>
          <w:rFonts w:ascii="Times New Roman" w:hAnsi="Times New Roman"/>
          <w:b/>
          <w:i/>
          <w:sz w:val="28"/>
          <w:szCs w:val="28"/>
          <w:lang w:val="uk-UA"/>
        </w:rPr>
        <w:t>Зачитування вчителем вірша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pacing w:val="-7"/>
          <w:sz w:val="28"/>
          <w:szCs w:val="28"/>
          <w:lang w:val="uk-UA"/>
        </w:rPr>
      </w:pPr>
      <w:r w:rsidRPr="008E3D3F">
        <w:rPr>
          <w:rFonts w:ascii="Times New Roman" w:hAnsi="Times New Roman"/>
          <w:i/>
          <w:sz w:val="28"/>
          <w:szCs w:val="28"/>
          <w:lang w:val="uk-UA"/>
        </w:rPr>
        <w:t>Дзвоник всім нам дав наказ:</w:t>
      </w:r>
    </w:p>
    <w:p w:rsidR="003E68B8" w:rsidRPr="008E3D3F" w:rsidRDefault="003E68B8" w:rsidP="003E68B8">
      <w:pPr>
        <w:tabs>
          <w:tab w:val="num" w:pos="720"/>
          <w:tab w:val="left" w:pos="3100"/>
          <w:tab w:val="left" w:pos="3500"/>
        </w:tabs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E3D3F">
        <w:rPr>
          <w:rFonts w:ascii="Times New Roman" w:hAnsi="Times New Roman"/>
          <w:i/>
          <w:sz w:val="28"/>
          <w:szCs w:val="28"/>
          <w:lang w:val="uk-UA"/>
        </w:rPr>
        <w:t>До роботи, швидше в клас!</w:t>
      </w:r>
    </w:p>
    <w:p w:rsidR="003E68B8" w:rsidRPr="008E3D3F" w:rsidRDefault="003E68B8" w:rsidP="003E68B8">
      <w:pPr>
        <w:tabs>
          <w:tab w:val="num" w:pos="720"/>
          <w:tab w:val="left" w:pos="3100"/>
          <w:tab w:val="left" w:pos="3500"/>
        </w:tabs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E3D3F">
        <w:rPr>
          <w:rFonts w:ascii="Times New Roman" w:hAnsi="Times New Roman"/>
          <w:i/>
          <w:sz w:val="28"/>
          <w:szCs w:val="28"/>
          <w:lang w:val="uk-UA"/>
        </w:rPr>
        <w:t>Біля парт ми станем чемно,</w:t>
      </w:r>
    </w:p>
    <w:p w:rsidR="003E68B8" w:rsidRPr="00A1314A" w:rsidRDefault="003E68B8" w:rsidP="003E68B8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E3D3F">
        <w:rPr>
          <w:rFonts w:ascii="Times New Roman" w:hAnsi="Times New Roman"/>
          <w:i/>
          <w:sz w:val="28"/>
          <w:szCs w:val="28"/>
          <w:lang w:val="uk-UA"/>
        </w:rPr>
        <w:t>Хай мине час -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недаремно.</w:t>
      </w:r>
    </w:p>
    <w:p w:rsidR="003E68B8" w:rsidRDefault="003E68B8" w:rsidP="003E68B8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ІІ. Повторення і поглиблення раніше вивченого матеріалу </w:t>
      </w:r>
    </w:p>
    <w:p w:rsidR="003E68B8" w:rsidRPr="002A1266" w:rsidRDefault="003E68B8" w:rsidP="003E68B8">
      <w:pPr>
        <w:pStyle w:val="a3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A1266">
        <w:rPr>
          <w:rFonts w:ascii="Times New Roman" w:hAnsi="Times New Roman"/>
          <w:b/>
          <w:sz w:val="28"/>
          <w:szCs w:val="28"/>
          <w:lang w:val="uk-UA"/>
        </w:rPr>
        <w:t xml:space="preserve">Повторення правил поведінки в комп’ютерному класі. </w:t>
      </w:r>
    </w:p>
    <w:p w:rsidR="003E68B8" w:rsidRPr="008E3D3F" w:rsidRDefault="003E68B8" w:rsidP="003E68B8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5648" behindDoc="0" locked="0" layoutInCell="1" allowOverlap="1" wp14:anchorId="4F424CAD" wp14:editId="3D846B14">
            <wp:simplePos x="2085975" y="8248650"/>
            <wp:positionH relativeFrom="margin">
              <wp:align>left</wp:align>
            </wp:positionH>
            <wp:positionV relativeFrom="margin">
              <wp:align>bottom</wp:align>
            </wp:positionV>
            <wp:extent cx="1590675" cy="1539240"/>
            <wp:effectExtent l="0" t="0" r="0" b="0"/>
            <wp:wrapSquare wrapText="bothSides"/>
            <wp:docPr id="19" name="Рисунок 19" descr="C:\Users\Sarmat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armat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3D3F">
        <w:rPr>
          <w:rFonts w:ascii="Times New Roman" w:hAnsi="Times New Roman"/>
          <w:sz w:val="28"/>
          <w:szCs w:val="28"/>
          <w:lang w:val="uk-UA"/>
        </w:rPr>
        <w:t>На початку нашого уроку ми будемо з вами працювати в групах. Перш ніж сісти за комп’ютери, нам слід пригадати всі правила безпечної роботи та поведінки в кабінеті інформатики. Кожна група повинна пр</w:t>
      </w:r>
      <w:r>
        <w:rPr>
          <w:rFonts w:ascii="Times New Roman" w:hAnsi="Times New Roman"/>
          <w:sz w:val="28"/>
          <w:szCs w:val="28"/>
          <w:lang w:val="uk-UA"/>
        </w:rPr>
        <w:t>игадати як можна більше правил.</w:t>
      </w:r>
    </w:p>
    <w:p w:rsidR="003E68B8" w:rsidRPr="008E3D3F" w:rsidRDefault="003E68B8" w:rsidP="003E68B8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 Перевірка домашнього завдання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3E68B8" w:rsidRDefault="003E68B8" w:rsidP="003E68B8">
      <w:pPr>
        <w:suppressAutoHyphens/>
        <w:spacing w:after="0" w:line="360" w:lineRule="auto"/>
        <w:ind w:firstLine="567"/>
        <w:jc w:val="center"/>
        <w:rPr>
          <w:rFonts w:ascii="Times New Roman" w:hAnsi="Times New Roman"/>
          <w:b/>
          <w:i/>
          <w:color w:val="2E74B5" w:themeColor="accent5" w:themeShade="BF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color w:val="2E74B5" w:themeColor="accent5" w:themeShade="BF"/>
          <w:sz w:val="28"/>
          <w:szCs w:val="28"/>
          <w:lang w:val="uk-UA" w:eastAsia="uk-UA"/>
        </w:rPr>
        <mc:AlternateContent>
          <mc:Choice Requires="wps">
            <w:drawing>
              <wp:inline distT="0" distB="0" distL="0" distR="0">
                <wp:extent cx="5321300" cy="260350"/>
                <wp:effectExtent l="0" t="0" r="0" b="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21300" cy="260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E68B8" w:rsidRDefault="003E68B8" w:rsidP="003E68B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3E68B8">
                              <w:rPr>
                                <w:rFonts w:ascii="Arial Black" w:hAnsi="Arial Black"/>
                                <w:color w:val="A603AB"/>
                                <w:sz w:val="28"/>
                                <w:szCs w:val="28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Інформаційна хвилинка «Чи знаєте ви?»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419pt;height: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yZAFAIAAOADAAAOAAAAZHJzL2Uyb0RvYy54bWysU7Fu2zAQ3Qv0HwjutWQbDgrBcuAmTZe0&#10;DRAXmc8kZakVdSxJW/LYvb/Qf8jQoVt/wfmjHCnZCdqtqAfCJI/v3rv3ND/vdM12yroKm5yPRyln&#10;qhEoq2aT80+rq1evOXMeGgk1Nirne+X4+eLli3lrMjXBEmupLCOQxmWtyXnpvcmSxIlSaXAjNKqh&#10;ywKtBk9bu0mkhZbQdZ1M0vQsadFKY1Eo5+j0sr/ki4hfFEr4j0XhlGd1zombj6uN6zqsyWIO2caC&#10;KSsx0IB/YKGhaqjpCeoSPLCtrf6C0pWw6LDwI4E6waKohIoaSM04/UPNbQlGRS00HGdOY3L/D1Z8&#10;2N1YVknyjrMGNFl0+HG4P/w8/D78evj28J2Nw4xa4zIqvTVU7Ls32IX6oNeZaxRfHGvwooRmo5bW&#10;YlsqkMQxIA7HUclqbwg+nq5U59/KiuyI8Mkz/L6ZC53W7XuU9AS2HmO3rrA6dKW5MaJAhu5PJhIi&#10;E3Q4m07G05SuBN1NztLpLLqcQHZ8bazz7xRqFv7k3FJIIjrsrp0nsVR6LKFNoBbY9Lx8t+6GeaxR&#10;7olkS+HJufu6BatI8FZfIGWNVBYW9R2lc2mjzMA7wK66O7Bm6O2J9U19DE8kEFMkBy9AfiYgXVMm&#10;d1CzWUq/4AdRHIoHsj1q78iSxnVVRSWBfM9zUEIxiq+HyIecPt/HqqcPc/EIAAD//wMAUEsDBBQA&#10;BgAIAAAAIQDEFsg82AAAAAQBAAAPAAAAZHJzL2Rvd25yZXYueG1sTI9LT8MwEITvSPwHa5G4UTu8&#10;FIU4VcVD4sCFEu7beEkiYjuKt03671m40MtIo1nNfFuuFz+oA02pj8FCtjKgKDTR9aG1UH+8XOWg&#10;EmNwOMRAFo6UYF2dn5VYuDiHdzpsuVVSElKBFjrmsdA6NR15TKs4UpDsK04eWezUajfhLOV+0NfG&#10;3GuPfZCFDkd67Kj53u69BWa3yY71s0+vn8vb09yZ5g5ray8vls0DKKaF/4/hF1/QoRKmXdwHl9Rg&#10;QR7hP5Usv8nF7izcZgZ0VepT+OoHAAD//wMAUEsBAi0AFAAGAAgAAAAhALaDOJL+AAAA4QEAABMA&#10;AAAAAAAAAAAAAAAAAAAAAFtDb250ZW50X1R5cGVzXS54bWxQSwECLQAUAAYACAAAACEAOP0h/9YA&#10;AACUAQAACwAAAAAAAAAAAAAAAAAvAQAAX3JlbHMvLnJlbHNQSwECLQAUAAYACAAAACEAz4MmQBQC&#10;AADgAwAADgAAAAAAAAAAAAAAAAAuAgAAZHJzL2Uyb0RvYy54bWxQSwECLQAUAAYACAAAACEAxBbI&#10;PNgAAAAEAQAADwAAAAAAAAAAAAAAAABuBAAAZHJzL2Rvd25yZXYueG1sUEsFBgAAAAAEAAQA8wAA&#10;AHMFAAAAAA==&#10;" filled="f" stroked="f">
                <o:lock v:ext="edit" shapetype="t"/>
                <v:textbox style="mso-fit-shape-to-text:t">
                  <w:txbxContent>
                    <w:p w:rsidR="003E68B8" w:rsidRDefault="003E68B8" w:rsidP="003E68B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3E68B8">
                        <w:rPr>
                          <w:rFonts w:ascii="Arial Black" w:hAnsi="Arial Black"/>
                          <w:color w:val="A603AB"/>
                          <w:sz w:val="28"/>
                          <w:szCs w:val="28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Інформаційна хвилинка «Чи знаєте ви?»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8E3D3F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C0CBD21" wp14:editId="2FC04CD1">
            <wp:simplePos x="0" y="0"/>
            <wp:positionH relativeFrom="column">
              <wp:posOffset>114300</wp:posOffset>
            </wp:positionH>
            <wp:positionV relativeFrom="paragraph">
              <wp:posOffset>1750695</wp:posOffset>
            </wp:positionV>
            <wp:extent cx="5715000" cy="2539365"/>
            <wp:effectExtent l="19050" t="19050" r="0" b="0"/>
            <wp:wrapTight wrapText="bothSides">
              <wp:wrapPolygon edited="0">
                <wp:start x="-72" y="-162"/>
                <wp:lineTo x="-72" y="21551"/>
                <wp:lineTo x="21600" y="21551"/>
                <wp:lineTo x="21600" y="-162"/>
                <wp:lineTo x="-72" y="-162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7" t="39590" r="42313" b="23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393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color w:val="2E74B5" w:themeColor="accent5" w:themeShade="BF"/>
          <w:sz w:val="28"/>
          <w:szCs w:val="28"/>
          <w:lang w:val="uk-UA" w:eastAsia="ru-RU"/>
        </w:rPr>
        <w:t xml:space="preserve">     </w:t>
      </w:r>
    </w:p>
    <w:p w:rsidR="003E68B8" w:rsidRPr="008E3D3F" w:rsidRDefault="003E68B8" w:rsidP="003E68B8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Дослідження науковців</w:t>
      </w: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глибоко шокували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багатьох сучасних </w:t>
      </w: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лінгвістів. Виявляється, абсолютно неважливо, в якому порядку розташовані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будуть </w:t>
      </w: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>букви в слові. Головне, щоб перша і остання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літери </w:t>
      </w: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були на своїх місцях. Що стосується всіх останніх букв, то вони можуть бути поставлені в повному безладі – все одно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ми прочитаємо текст без проблем.</w:t>
      </w:r>
    </w:p>
    <w:p w:rsidR="003E68B8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7F4FBFBE" wp14:editId="317BE9B7">
            <wp:simplePos x="0" y="0"/>
            <wp:positionH relativeFrom="column">
              <wp:posOffset>-4445</wp:posOffset>
            </wp:positionH>
            <wp:positionV relativeFrom="paragraph">
              <wp:posOffset>617855</wp:posOffset>
            </wp:positionV>
            <wp:extent cx="1400175" cy="1133475"/>
            <wp:effectExtent l="0" t="0" r="0" b="0"/>
            <wp:wrapSquare wrapText="bothSides"/>
            <wp:docPr id="20" name="Рисунок 20" descr="C:\Users\Sarmat\Desktop\xyz1-300x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armat\Desktop\xyz1-300x28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>У словах всі букви переплутались, вам треба правильно прочитати електронного листа.</w:t>
      </w:r>
    </w:p>
    <w:p w:rsidR="003E68B8" w:rsidRPr="002A1266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2A1266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ІІІ. Актуалізація опорних знань.</w:t>
      </w:r>
    </w:p>
    <w:p w:rsidR="003E68B8" w:rsidRPr="004A7AF8" w:rsidRDefault="003E68B8" w:rsidP="003E68B8">
      <w:pPr>
        <w:shd w:val="clear" w:color="auto" w:fill="FFC000"/>
        <w:spacing w:after="0" w:line="360" w:lineRule="auto"/>
        <w:jc w:val="center"/>
        <w:outlineLvl w:val="0"/>
        <w:rPr>
          <w:rFonts w:ascii="Times New Roman" w:hAnsi="Times New Roman"/>
          <w:color w:val="00B05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color w:val="00B050"/>
          <w:sz w:val="28"/>
          <w:szCs w:val="28"/>
          <w:lang w:val="uk-UA" w:eastAsia="ru-RU"/>
        </w:rPr>
        <w:t>Відповідаємо правильно на запитання</w:t>
      </w:r>
      <w:r>
        <w:rPr>
          <w:rFonts w:ascii="Times New Roman" w:hAnsi="Times New Roman"/>
          <w:color w:val="00B050"/>
          <w:sz w:val="28"/>
          <w:szCs w:val="28"/>
          <w:lang w:val="uk-UA" w:eastAsia="ru-RU"/>
        </w:rPr>
        <w:t>!</w:t>
      </w:r>
    </w:p>
    <w:p w:rsidR="003E68B8" w:rsidRPr="008E3D3F" w:rsidRDefault="003E68B8" w:rsidP="003E68B8">
      <w:pPr>
        <w:numPr>
          <w:ilvl w:val="0"/>
          <w:numId w:val="1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>Що таке електронний лист?</w:t>
      </w:r>
    </w:p>
    <w:p w:rsidR="003E68B8" w:rsidRPr="008E3D3F" w:rsidRDefault="003E68B8" w:rsidP="003E68B8">
      <w:pPr>
        <w:numPr>
          <w:ilvl w:val="0"/>
          <w:numId w:val="1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Що ми можемо відправляти у електронному листі? </w:t>
      </w:r>
    </w:p>
    <w:p w:rsidR="003E68B8" w:rsidRPr="002A1266" w:rsidRDefault="003E68B8" w:rsidP="003E68B8">
      <w:pPr>
        <w:numPr>
          <w:ilvl w:val="0"/>
          <w:numId w:val="1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 w:eastAsia="ru-RU"/>
        </w:rPr>
        <w:t>Яке призначення електронної пошти?</w:t>
      </w:r>
    </w:p>
    <w:p w:rsidR="003E68B8" w:rsidRPr="008E3D3F" w:rsidRDefault="003E68B8" w:rsidP="003E68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 w:cs="Myriad Pro"/>
          <w:b/>
          <w:color w:val="000000"/>
          <w:sz w:val="28"/>
          <w:szCs w:val="28"/>
          <w:lang w:val="uk-UA" w:eastAsia="ru-RU"/>
        </w:rPr>
        <w:t>IV. Повідомлення теми та постановка мети уроку.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 </w:t>
      </w:r>
    </w:p>
    <w:p w:rsidR="003E68B8" w:rsidRDefault="003E68B8" w:rsidP="003E68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Myriad Pro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Myriad Pro"/>
          <w:noProof/>
          <w:color w:val="000000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2576" behindDoc="0" locked="0" layoutInCell="1" allowOverlap="1" wp14:anchorId="79C1D789" wp14:editId="1C769C9B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114550" cy="1762125"/>
            <wp:effectExtent l="0" t="0" r="0" b="0"/>
            <wp:wrapSquare wrapText="bothSides"/>
            <wp:docPr id="39" name="Рисунок 37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На 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сьогоднішньому </w:t>
      </w:r>
      <w:proofErr w:type="spellStart"/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уроці</w:t>
      </w:r>
      <w:proofErr w:type="spellEnd"/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 ми з вами познайомимося </w:t>
      </w: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і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з ст</w:t>
      </w: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воренням електронної скриньки,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 надсиланням, отриманням, </w:t>
      </w:r>
      <w:proofErr w:type="spellStart"/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пере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направленням</w:t>
      </w:r>
      <w:proofErr w:type="spellEnd"/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 повідомлень</w:t>
      </w:r>
      <w:r w:rsidRPr="008E3D3F">
        <w:rPr>
          <w:rFonts w:ascii="Times New Roman" w:eastAsia="Times New Roman" w:hAnsi="Times New Roman" w:cs="Myriad Pro"/>
          <w:b/>
          <w:color w:val="000000"/>
          <w:sz w:val="28"/>
          <w:szCs w:val="28"/>
          <w:lang w:val="uk-UA" w:eastAsia="ru-RU"/>
        </w:rPr>
        <w:t xml:space="preserve">. </w:t>
      </w:r>
    </w:p>
    <w:p w:rsidR="003E68B8" w:rsidRPr="00FA1220" w:rsidRDefault="003E68B8" w:rsidP="003E68B8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Myriad Pro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Myriad Pro"/>
          <w:b/>
          <w:color w:val="00000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Myriad Pro"/>
          <w:b/>
          <w:color w:val="000000"/>
          <w:sz w:val="28"/>
          <w:szCs w:val="28"/>
          <w:lang w:val="uk-UA" w:eastAsia="ru-RU"/>
        </w:rPr>
        <w:t>. Сприйняття та усвідомлення матеріалу.</w:t>
      </w:r>
    </w:p>
    <w:p w:rsidR="003E68B8" w:rsidRPr="00FA1220" w:rsidRDefault="003E68B8" w:rsidP="003E68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Myriad Pro"/>
          <w:b/>
          <w:i/>
          <w:color w:val="000000"/>
          <w:sz w:val="28"/>
          <w:szCs w:val="28"/>
          <w:lang w:val="uk-UA" w:eastAsia="ru-RU"/>
        </w:rPr>
      </w:pPr>
      <w:r w:rsidRPr="00FA1220">
        <w:rPr>
          <w:rFonts w:ascii="Times New Roman" w:eastAsia="Times New Roman" w:hAnsi="Times New Roman" w:cs="Myriad Pro"/>
          <w:b/>
          <w:i/>
          <w:color w:val="000000"/>
          <w:sz w:val="28"/>
          <w:szCs w:val="28"/>
          <w:lang w:val="uk-UA" w:eastAsia="ru-RU"/>
        </w:rPr>
        <w:t>Пояснення нового матеріалу вчителем з елементами бесіди</w:t>
      </w:r>
    </w:p>
    <w:p w:rsidR="003E68B8" w:rsidRPr="008E3D3F" w:rsidRDefault="003E68B8" w:rsidP="003E68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Myriad Pro"/>
          <w:color w:val="000000"/>
          <w:sz w:val="24"/>
          <w:szCs w:val="24"/>
          <w:lang w:val="uk-UA" w:eastAsia="ru-RU"/>
        </w:rPr>
      </w:pPr>
      <w:r w:rsidRPr="00FA1220">
        <w:rPr>
          <w:rFonts w:ascii="Times New Roman" w:eastAsia="Times New Roman" w:hAnsi="Times New Roman" w:cs="Myriad Pro"/>
          <w:b/>
          <w:color w:val="000000"/>
          <w:sz w:val="28"/>
          <w:szCs w:val="28"/>
          <w:lang w:val="uk-UA" w:eastAsia="ru-RU"/>
        </w:rPr>
        <w:t>Вчитель</w:t>
      </w: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. 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Електронна пошта </w:t>
      </w: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- 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це засіб, призначений для обміну інформації між користувачами. Щоб користуватися нею, вам потрібно створити поштову скр</w:t>
      </w:r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иньку з певною </w:t>
      </w:r>
      <w:proofErr w:type="spellStart"/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адресою</w:t>
      </w:r>
      <w:proofErr w:type="spellEnd"/>
      <w:r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 xml:space="preserve">, на яку </w:t>
      </w:r>
      <w:r w:rsidRPr="008E3D3F">
        <w:rPr>
          <w:rFonts w:ascii="Times New Roman" w:eastAsia="Times New Roman" w:hAnsi="Times New Roman" w:cs="Myriad Pro"/>
          <w:color w:val="000000"/>
          <w:sz w:val="28"/>
          <w:szCs w:val="28"/>
          <w:lang w:val="uk-UA" w:eastAsia="ru-RU"/>
        </w:rPr>
        <w:t>будуть приходити листи.</w:t>
      </w:r>
    </w:p>
    <w:p w:rsidR="003E68B8" w:rsidRPr="008E3D3F" w:rsidRDefault="003E68B8" w:rsidP="003E68B8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От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ж</w:t>
      </w:r>
      <w:r>
        <w:rPr>
          <w:rFonts w:ascii="Times New Roman" w:hAnsi="Times New Roman"/>
          <w:b/>
          <w:sz w:val="28"/>
          <w:szCs w:val="28"/>
          <w:lang w:val="uk-UA"/>
        </w:rPr>
        <w:t>е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, як же створити власну електронну скриньку?</w:t>
      </w:r>
    </w:p>
    <w:p w:rsidR="003E68B8" w:rsidRPr="008E3D3F" w:rsidRDefault="003E68B8" w:rsidP="003E68B8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1" locked="0" layoutInCell="1" allowOverlap="1" wp14:anchorId="0D62A746" wp14:editId="1CB7EE6A">
            <wp:simplePos x="0" y="0"/>
            <wp:positionH relativeFrom="column">
              <wp:posOffset>-4445</wp:posOffset>
            </wp:positionH>
            <wp:positionV relativeFrom="paragraph">
              <wp:posOffset>2822575</wp:posOffset>
            </wp:positionV>
            <wp:extent cx="3209925" cy="2143125"/>
            <wp:effectExtent l="19050" t="19050" r="9525" b="952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2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143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8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Для створення електронної скриньки потрібно вибрати один з численних безкоштовних серверів електронної пошти (для прикладу візьмемо найпопулярніший в Україні сервер за </w:t>
      </w:r>
      <w:proofErr w:type="spellStart"/>
      <w:r w:rsidRPr="008E3D3F">
        <w:rPr>
          <w:rFonts w:ascii="Times New Roman" w:hAnsi="Times New Roman"/>
          <w:sz w:val="28"/>
          <w:szCs w:val="28"/>
          <w:lang w:val="uk-UA"/>
        </w:rPr>
        <w:t>адресою</w:t>
      </w:r>
      <w:proofErr w:type="spellEnd"/>
      <w:r w:rsidRPr="008E3D3F">
        <w:rPr>
          <w:rFonts w:ascii="Times New Roman" w:hAnsi="Times New Roman"/>
          <w:sz w:val="28"/>
          <w:szCs w:val="28"/>
          <w:lang w:val="uk-UA"/>
        </w:rPr>
        <w:t xml:space="preserve"> в мережі Інтернет http://freemail.ukr.net/), створити на ньому скриньку та налаштувати для роботи з Е-</w:t>
      </w:r>
      <w:proofErr w:type="spellStart"/>
      <w:r w:rsidRPr="008E3D3F">
        <w:rPr>
          <w:rFonts w:ascii="Times New Roman" w:hAnsi="Times New Roman"/>
          <w:sz w:val="28"/>
          <w:szCs w:val="28"/>
          <w:lang w:val="uk-UA"/>
        </w:rPr>
        <w:t>mail</w:t>
      </w:r>
      <w:proofErr w:type="spellEnd"/>
      <w:r w:rsidRPr="008E3D3F">
        <w:rPr>
          <w:rFonts w:ascii="Times New Roman" w:hAnsi="Times New Roman"/>
          <w:sz w:val="28"/>
          <w:szCs w:val="28"/>
          <w:lang w:val="uk-UA"/>
        </w:rPr>
        <w:t xml:space="preserve"> програму доступу в Інтернет (інтернет-браузер – іншими словами) на Вашому комп’ютері (для прикладу візьмемо популярний браузер </w:t>
      </w:r>
      <w:proofErr w:type="spellStart"/>
      <w:r w:rsidRPr="008E3D3F">
        <w:rPr>
          <w:rFonts w:ascii="Times New Roman" w:hAnsi="Times New Roman"/>
          <w:sz w:val="28"/>
          <w:szCs w:val="28"/>
          <w:lang w:val="uk-UA"/>
        </w:rPr>
        <w:t>Opera</w:t>
      </w:r>
      <w:proofErr w:type="spellEnd"/>
      <w:r w:rsidRPr="008E3D3F">
        <w:rPr>
          <w:rFonts w:ascii="Times New Roman" w:hAnsi="Times New Roman"/>
          <w:sz w:val="28"/>
          <w:szCs w:val="28"/>
          <w:lang w:val="uk-UA"/>
        </w:rPr>
        <w:t>). Браузер оптимізує вашу роботу з електронною поштою, звільнить вас від постійної реєстрації для входу на сервер, введення паролів, перегляду непотрібної реклами. Ви зможете щоденно переглядати пошту кількома натисканнями кнопки миші вашого комп’ютера.</w:t>
      </w:r>
    </w:p>
    <w:p w:rsidR="003E68B8" w:rsidRDefault="003E68B8" w:rsidP="003E68B8">
      <w:pPr>
        <w:spacing w:after="0" w:line="36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1" locked="0" layoutInCell="1" allowOverlap="1" wp14:anchorId="57422502" wp14:editId="1F92A907">
            <wp:simplePos x="895350" y="8477250"/>
            <wp:positionH relativeFrom="margin">
              <wp:align>left</wp:align>
            </wp:positionH>
            <wp:positionV relativeFrom="margin">
              <wp:align>bottom</wp:align>
            </wp:positionV>
            <wp:extent cx="3257550" cy="2190750"/>
            <wp:effectExtent l="19050" t="1905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90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Для створення </w:t>
      </w:r>
      <w:r w:rsidRPr="008E3D3F">
        <w:rPr>
          <w:rFonts w:ascii="Times New Roman" w:hAnsi="Times New Roman"/>
          <w:b/>
          <w:bCs/>
          <w:sz w:val="28"/>
          <w:szCs w:val="28"/>
          <w:lang w:val="uk-UA"/>
        </w:rPr>
        <w:t>власної електронної скриньки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необхідно </w:t>
      </w:r>
      <w:r w:rsidRPr="008E3D3F">
        <w:rPr>
          <w:rFonts w:ascii="Times New Roman" w:hAnsi="Times New Roman"/>
          <w:i/>
          <w:iCs/>
          <w:sz w:val="28"/>
          <w:szCs w:val="28"/>
          <w:lang w:val="uk-UA"/>
        </w:rPr>
        <w:t>10-15 хвилин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роботи в мережі Інтернет. Для цього спочатку введіть у відповідне (для веб-адрес) вікно </w:t>
      </w:r>
      <w:r w:rsidRPr="008E3D3F">
        <w:rPr>
          <w:rFonts w:ascii="Times New Roman" w:hAnsi="Times New Roman"/>
          <w:sz w:val="28"/>
          <w:szCs w:val="28"/>
          <w:lang w:val="uk-UA"/>
        </w:rPr>
        <w:lastRenderedPageBreak/>
        <w:t>браузера (програми для роботи з Інтернетом) адресу сервера електронної пошти: http://freemail.ukr.net, нати</w:t>
      </w:r>
      <w:r>
        <w:rPr>
          <w:rFonts w:ascii="Times New Roman" w:hAnsi="Times New Roman"/>
          <w:sz w:val="28"/>
          <w:szCs w:val="28"/>
          <w:lang w:val="uk-UA"/>
        </w:rPr>
        <w:t>сніть клавішу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Еnter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 на екрані </w:t>
      </w:r>
      <w:r w:rsidRPr="008E3D3F">
        <w:rPr>
          <w:rFonts w:ascii="Times New Roman" w:hAnsi="Times New Roman"/>
          <w:sz w:val="28"/>
          <w:szCs w:val="28"/>
          <w:lang w:val="uk-UA"/>
        </w:rPr>
        <w:t>монітора з’явиться вікно:</w:t>
      </w:r>
    </w:p>
    <w:p w:rsidR="003E68B8" w:rsidRPr="001A35A5" w:rsidRDefault="003E68B8" w:rsidP="003E68B8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Натиснувши посилання «Отримати адресу», відкриється вікно для введення особистих даних, які необхідні для</w:t>
      </w:r>
      <w:r>
        <w:rPr>
          <w:rFonts w:ascii="Times New Roman" w:hAnsi="Times New Roman"/>
          <w:sz w:val="28"/>
          <w:szCs w:val="28"/>
          <w:lang w:val="uk-UA"/>
        </w:rPr>
        <w:t xml:space="preserve"> створення електронної скриньки.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noProof/>
          <w:lang w:val="uk-UA" w:eastAsia="uk-UA"/>
        </w:rPr>
        <w:drawing>
          <wp:anchor distT="0" distB="0" distL="114300" distR="114300" simplePos="0" relativeHeight="251662336" behindDoc="1" locked="0" layoutInCell="1" allowOverlap="1" wp14:anchorId="586B2937" wp14:editId="2218FB40">
            <wp:simplePos x="0" y="0"/>
            <wp:positionH relativeFrom="column">
              <wp:posOffset>0</wp:posOffset>
            </wp:positionH>
            <wp:positionV relativeFrom="paragraph">
              <wp:posOffset>2841856</wp:posOffset>
            </wp:positionV>
            <wp:extent cx="2743200" cy="2741295"/>
            <wp:effectExtent l="19050" t="19050" r="0" b="1905"/>
            <wp:wrapTight wrapText="bothSides">
              <wp:wrapPolygon edited="0">
                <wp:start x="-150" y="-150"/>
                <wp:lineTo x="-150" y="21615"/>
                <wp:lineTo x="21600" y="21615"/>
                <wp:lineTo x="21600" y="-150"/>
                <wp:lineTo x="-150" y="-15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48" t="7086" r="21141" b="12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12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3D3F">
        <w:rPr>
          <w:noProof/>
          <w:lang w:val="uk-UA" w:eastAsia="uk-UA"/>
        </w:rPr>
        <w:drawing>
          <wp:anchor distT="0" distB="0" distL="114300" distR="114300" simplePos="0" relativeHeight="251661312" behindDoc="1" locked="0" layoutInCell="1" allowOverlap="1" wp14:anchorId="336B78AE" wp14:editId="3D01680E">
            <wp:simplePos x="0" y="0"/>
            <wp:positionH relativeFrom="column">
              <wp:posOffset>3393440</wp:posOffset>
            </wp:positionH>
            <wp:positionV relativeFrom="paragraph">
              <wp:posOffset>27940</wp:posOffset>
            </wp:positionV>
            <wp:extent cx="2541270" cy="2628900"/>
            <wp:effectExtent l="19050" t="19050" r="0" b="0"/>
            <wp:wrapTight wrapText="bothSides">
              <wp:wrapPolygon edited="0">
                <wp:start x="-162" y="-157"/>
                <wp:lineTo x="-162" y="21600"/>
                <wp:lineTo x="21535" y="21600"/>
                <wp:lineTo x="21535" y="-157"/>
                <wp:lineTo x="-162" y="-157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02" t="8267" r="20995" b="9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2628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3D3F">
        <w:rPr>
          <w:rFonts w:ascii="Times New Roman" w:hAnsi="Times New Roman"/>
          <w:sz w:val="28"/>
          <w:szCs w:val="28"/>
          <w:lang w:val="uk-UA"/>
        </w:rPr>
        <w:t>Для заповнення відповідних полів необхідно придумати найпростіший для запам’ятовування логін латинськими літерами (елемент адреси електронної пошти, розташований зліва від значка @). Ввівши його у відповідне поле, та натиснувши кнопку «</w:t>
      </w:r>
      <w:proofErr w:type="spellStart"/>
      <w:r w:rsidRPr="008E3D3F">
        <w:rPr>
          <w:rFonts w:ascii="Times New Roman" w:hAnsi="Times New Roman"/>
          <w:sz w:val="28"/>
          <w:szCs w:val="28"/>
          <w:lang w:val="uk-UA"/>
        </w:rPr>
        <w:t>Проверить</w:t>
      </w:r>
      <w:proofErr w:type="spellEnd"/>
      <w:r w:rsidRPr="008E3D3F">
        <w:rPr>
          <w:rFonts w:ascii="Times New Roman" w:hAnsi="Times New Roman"/>
          <w:sz w:val="28"/>
          <w:szCs w:val="28"/>
          <w:lang w:val="uk-UA"/>
        </w:rPr>
        <w:t>» можна перевірити чи бува не зареєстрований такий самий логін на цьому сервері. Якщо ваш логін унікальний – то справа навпроти відповідного поля з’явиться значок «V». Для прикладу був вв</w:t>
      </w:r>
      <w:r>
        <w:rPr>
          <w:rFonts w:ascii="Times New Roman" w:hAnsi="Times New Roman"/>
          <w:sz w:val="28"/>
          <w:szCs w:val="28"/>
          <w:lang w:val="uk-UA"/>
        </w:rPr>
        <w:t xml:space="preserve">едений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логін:«k</w:t>
      </w:r>
      <w:r>
        <w:rPr>
          <w:rFonts w:ascii="Times New Roman" w:hAnsi="Times New Roman"/>
          <w:sz w:val="28"/>
          <w:szCs w:val="28"/>
          <w:lang w:val="en-US"/>
        </w:rPr>
        <w:t>iasnaosvita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-shkola201</w:t>
      </w:r>
      <w:r w:rsidRPr="00205546">
        <w:rPr>
          <w:rFonts w:ascii="Times New Roman" w:hAnsi="Times New Roman"/>
          <w:sz w:val="28"/>
          <w:szCs w:val="28"/>
        </w:rPr>
        <w:t>2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@ukr.net». Пароль для введення має бути не менше 6 символів. Після заповнення усіх полів необхідно натиснути кнопку «Реєстрація» (Получить ящик)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З’явиться вікно завершення реєстрації.</w:t>
      </w:r>
    </w:p>
    <w:p w:rsidR="003E68B8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Щоб продовжити роботу з електронною поштою та перевірити наявність вашої електронної скриньки на сервері, необхідно натиснути кнопку «Продовжити роботу в FREEMAIL». Ви ввійдете у головне </w:t>
      </w:r>
      <w:r>
        <w:rPr>
          <w:rFonts w:ascii="Times New Roman" w:hAnsi="Times New Roman"/>
          <w:sz w:val="28"/>
          <w:szCs w:val="28"/>
          <w:lang w:val="uk-UA"/>
        </w:rPr>
        <w:t>меню сервера електронної пошти.</w:t>
      </w:r>
    </w:p>
    <w:p w:rsidR="003E68B8" w:rsidRPr="008E3D3F" w:rsidRDefault="003E68B8" w:rsidP="003E68B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4384" behindDoc="1" locked="0" layoutInCell="1" allowOverlap="1" wp14:anchorId="7A01A771" wp14:editId="2C818965">
            <wp:simplePos x="0" y="0"/>
            <wp:positionH relativeFrom="column">
              <wp:posOffset>13970</wp:posOffset>
            </wp:positionH>
            <wp:positionV relativeFrom="paragraph">
              <wp:posOffset>902970</wp:posOffset>
            </wp:positionV>
            <wp:extent cx="6029325" cy="1762125"/>
            <wp:effectExtent l="19050" t="19050" r="9525" b="9525"/>
            <wp:wrapTight wrapText="bothSides">
              <wp:wrapPolygon edited="0">
                <wp:start x="-68" y="-234"/>
                <wp:lineTo x="-68" y="21717"/>
                <wp:lineTo x="21634" y="21717"/>
                <wp:lineTo x="21634" y="-234"/>
                <wp:lineTo x="-68" y="-234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2" t="-102" r="17308" b="53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1762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8E3D3F">
        <w:rPr>
          <w:rFonts w:ascii="Times New Roman" w:hAnsi="Times New Roman"/>
          <w:sz w:val="28"/>
          <w:szCs w:val="28"/>
          <w:lang w:val="uk-UA"/>
        </w:rPr>
        <w:t>Ввівши у відповідне реєстраційне поле пароль та логін, який ви вводили під час початкової реєстрації, ви потрапите до своєї електронної скриньки на сервері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Електронна скринька створена. З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допомогою простого меню ви можете надсилати, переглядати, видаляти листи та файли. Щоб постійно користуватися нею необхідно знати лише веб-адресу сервера електронної пошти (http://freemail.ukr.net/), логін та пароль. Ці дані можна запам’ятати, але бажано записати їх у текстовому редакторі та помістити у якусь папку на комп’ютері чи зовнішньому електронному носії (флешка, СД-диск, тощо). Ці дані не повинен знати ніхто, крім вас.</w:t>
      </w:r>
    </w:p>
    <w:p w:rsidR="003E68B8" w:rsidRPr="008E3D3F" w:rsidRDefault="003E68B8" w:rsidP="003E68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Майже аналогічно можна отримати безкоштовну скриньку на інших популярних серверах у мережі Інтернет - </w:t>
      </w:r>
      <w:proofErr w:type="spellStart"/>
      <w:r w:rsidRPr="008E3D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I.Ua</w:t>
      </w:r>
      <w:proofErr w:type="spellEnd"/>
      <w:r w:rsidRPr="008E3D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(i.ua), </w:t>
      </w:r>
      <w:r w:rsidRPr="008E3D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Meta.ua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(meta.ua), </w:t>
      </w:r>
      <w:proofErr w:type="spellStart"/>
      <w:r w:rsidRPr="008E3D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Gmail</w:t>
      </w:r>
      <w:proofErr w:type="spellEnd"/>
      <w:r w:rsidRPr="008E3D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(gmail.com) та інших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E68B8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</w:t>
      </w:r>
      <w:r w:rsidRPr="008E3D3F">
        <w:rPr>
          <w:rFonts w:ascii="Times New Roman" w:hAnsi="Times New Roman"/>
          <w:sz w:val="28"/>
          <w:szCs w:val="28"/>
          <w:lang w:val="uk-UA"/>
        </w:rPr>
        <w:t>ж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8E3D3F">
        <w:rPr>
          <w:rFonts w:ascii="Times New Roman" w:hAnsi="Times New Roman"/>
          <w:sz w:val="28"/>
          <w:szCs w:val="28"/>
          <w:lang w:val="uk-UA"/>
        </w:rPr>
        <w:t>, електронна скринька створена. Тепер можна листуватись по-справжньому, тобто можна надсилати і отримувати листи, а також їх перенаправляти. До листа можна прикріплювати малюнки, фотограф</w:t>
      </w:r>
      <w:r>
        <w:rPr>
          <w:rFonts w:ascii="Times New Roman" w:hAnsi="Times New Roman"/>
          <w:sz w:val="28"/>
          <w:szCs w:val="28"/>
          <w:lang w:val="uk-UA"/>
        </w:rPr>
        <w:t>ії, а також текстові документи.</w:t>
      </w:r>
    </w:p>
    <w:p w:rsidR="003E68B8" w:rsidRPr="009E1509" w:rsidRDefault="003E68B8" w:rsidP="003E68B8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color w:val="C00000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Структура вікна електронної поштової скриньки</w:t>
      </w:r>
    </w:p>
    <w:p w:rsidR="003E68B8" w:rsidRPr="00227305" w:rsidRDefault="003E68B8" w:rsidP="003E68B8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color w:val="C00000"/>
          <w:sz w:val="32"/>
          <w:szCs w:val="32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5408" behindDoc="1" locked="0" layoutInCell="1" allowOverlap="1" wp14:anchorId="0080BE8A" wp14:editId="661A5540">
            <wp:simplePos x="0" y="0"/>
            <wp:positionH relativeFrom="column">
              <wp:posOffset>-33020</wp:posOffset>
            </wp:positionH>
            <wp:positionV relativeFrom="paragraph">
              <wp:posOffset>175260</wp:posOffset>
            </wp:positionV>
            <wp:extent cx="6172200" cy="4019550"/>
            <wp:effectExtent l="19050" t="19050" r="0" b="0"/>
            <wp:wrapTight wrapText="bothSides">
              <wp:wrapPolygon edited="0">
                <wp:start x="-67" y="-102"/>
                <wp:lineTo x="-67" y="21600"/>
                <wp:lineTo x="21600" y="21600"/>
                <wp:lineTo x="21600" y="-102"/>
                <wp:lineTo x="-67" y="-102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019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8B8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У верхній частині вікна відображається адреса електронної поштової скриньки. Цю адресу власник скриньки повинен надати особам, від яких хоче одержувати листи. Поруч з </w:t>
      </w:r>
      <w:proofErr w:type="spellStart"/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адресою</w:t>
      </w:r>
      <w:proofErr w:type="spellEnd"/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розміщено гіперпосилання: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• </w:t>
      </w:r>
      <w:r w:rsidRPr="00FA0D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Допомога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— для переходу на ст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орінку довідкової системи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сайта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• </w:t>
      </w:r>
      <w:r w:rsidRPr="00FA0D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УКР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— для вибору зі списку мови відображення веб-сторінки. Вміст сторінки може відображатися українською, ро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сійською або англійською мовами.</w:t>
      </w:r>
    </w:p>
    <w:p w:rsidR="003E68B8" w:rsidRPr="008E3D3F" w:rsidRDefault="003E68B8" w:rsidP="003E68B8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Налаштування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- для переходу на сторінку налаштувань облікового запису, зовнішнього 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игляду поштової скриньки та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ін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…</w:t>
      </w:r>
    </w:p>
    <w:p w:rsidR="003E68B8" w:rsidRPr="008E3D3F" w:rsidRDefault="003E68B8" w:rsidP="003E68B8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Вихід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– для закриття вікна поштової скриньки та переходу на головну сторінку порталу </w:t>
      </w:r>
      <w:hyperlink r:id="rId19" w:history="1">
        <w:r w:rsidRPr="008E3D3F">
          <w:rPr>
            <w:rFonts w:ascii="Times New Roman" w:hAnsi="Times New Roman"/>
            <w:b/>
            <w:bCs/>
            <w:color w:val="000080"/>
            <w:sz w:val="28"/>
            <w:szCs w:val="28"/>
            <w:u w:val="single"/>
            <w:lang w:val="uk-UA"/>
          </w:rPr>
          <w:t>Ukr.net</w:t>
        </w:r>
      </w:hyperlink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shd w:val="clear" w:color="auto" w:fill="FFFFFF"/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переходу на сторінку створення нового листа слід вибрати гіперпосилання 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Написати листа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в лівій частині вікна.</w:t>
      </w:r>
    </w:p>
    <w:p w:rsidR="003E68B8" w:rsidRPr="008E3D3F" w:rsidRDefault="003E68B8" w:rsidP="003E68B8">
      <w:pPr>
        <w:shd w:val="clear" w:color="auto" w:fill="FFFFFF"/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Нижче розміщено гіперпосилання для перегляду вмісту папок, призначених для зберігання листів:</w:t>
      </w:r>
    </w:p>
    <w:p w:rsidR="003E68B8" w:rsidRPr="00BA725F" w:rsidRDefault="003E68B8" w:rsidP="003E68B8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A72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lastRenderedPageBreak/>
        <w:t xml:space="preserve">Вхідні </w:t>
      </w:r>
      <w:r w:rsidRPr="00BA725F">
        <w:rPr>
          <w:rFonts w:ascii="Times New Roman" w:hAnsi="Times New Roman"/>
          <w:color w:val="000000"/>
          <w:sz w:val="28"/>
          <w:szCs w:val="28"/>
          <w:lang w:val="uk-UA"/>
        </w:rPr>
        <w:t>- для зберігання листів, що надійшли на адресу поштової</w:t>
      </w:r>
      <w:r w:rsidRPr="00BA725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725F">
        <w:rPr>
          <w:rFonts w:ascii="Times New Roman" w:hAnsi="Times New Roman"/>
          <w:color w:val="000000"/>
          <w:sz w:val="28"/>
          <w:szCs w:val="28"/>
          <w:lang w:val="uk-UA"/>
        </w:rPr>
        <w:t>скриньки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E68B8" w:rsidRPr="00BA725F" w:rsidRDefault="003E68B8" w:rsidP="003E68B8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A72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Чернетки </w:t>
      </w:r>
      <w:r w:rsidRPr="00BA725F">
        <w:rPr>
          <w:rFonts w:ascii="Times New Roman" w:hAnsi="Times New Roman"/>
          <w:color w:val="000000"/>
          <w:sz w:val="28"/>
          <w:szCs w:val="28"/>
          <w:lang w:val="uk-UA"/>
        </w:rPr>
        <w:t>- для зберігання незавершених листів, які планується дописати та відправити адресатам пізніше</w:t>
      </w:r>
      <w:r w:rsidRPr="00BA72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</w:p>
    <w:p w:rsidR="003E68B8" w:rsidRDefault="003E68B8" w:rsidP="003E68B8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A72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Відправлені </w:t>
      </w:r>
      <w:r w:rsidRPr="00BA725F">
        <w:rPr>
          <w:rFonts w:ascii="Times New Roman" w:hAnsi="Times New Roman"/>
          <w:color w:val="000000"/>
          <w:sz w:val="28"/>
          <w:szCs w:val="28"/>
          <w:lang w:val="uk-UA"/>
        </w:rPr>
        <w:t>- для зберігання копій відправлених листів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E68B8" w:rsidRPr="00BA725F" w:rsidRDefault="003E68B8" w:rsidP="003E68B8">
      <w:pPr>
        <w:widowControl w:val="0"/>
        <w:numPr>
          <w:ilvl w:val="0"/>
          <w:numId w:val="2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A725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Видалені </w:t>
      </w:r>
      <w:r w:rsidRPr="00BA725F">
        <w:rPr>
          <w:rFonts w:ascii="Times New Roman" w:hAnsi="Times New Roman"/>
          <w:color w:val="000000"/>
          <w:sz w:val="28"/>
          <w:szCs w:val="28"/>
          <w:lang w:val="uk-UA"/>
        </w:rPr>
        <w:t xml:space="preserve">- для тимчасового зберігання видалених листів. 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За бажанням власник поштової скриньки може створити додаткові папки, перейменувати та видалити їх. Ці дії виконуються на окремій веб-сторінці, для переходу на яку слід скористатися гіперпосиланням </w:t>
      </w: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>Управління папками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Поруч з іменами папок указано кількість листів у папці. Якщо папка містить непрочитані листи, то будуть зазначені два числа – кількість непрочитаних і загальна кількість листів. Дані про непрочитані листи відображаються напівжирним шрифтом.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Під час відкриття вікна з вмістом поштової скриньки автоматично виконується перевірка наявності нових надходжень. Для того щоб перевірити, чи надійшли нові листи при вже відкритій поштовій скриньці, потрібно вибрати гіперпосилання Перевірити пошту.</w:t>
      </w:r>
    </w:p>
    <w:tbl>
      <w:tblPr>
        <w:tblStyle w:val="-6"/>
        <w:tblpPr w:leftFromText="180" w:rightFromText="180" w:vertAnchor="text" w:horzAnchor="margin" w:tblpXSpec="right" w:tblpY="2070"/>
        <w:tblW w:w="0" w:type="auto"/>
        <w:tblLayout w:type="fixed"/>
        <w:tblLook w:val="0000" w:firstRow="0" w:lastRow="0" w:firstColumn="0" w:lastColumn="0" w:noHBand="0" w:noVBand="0"/>
      </w:tblPr>
      <w:tblGrid>
        <w:gridCol w:w="1101"/>
        <w:gridCol w:w="5050"/>
      </w:tblGrid>
      <w:tr w:rsidR="003E68B8" w:rsidRPr="008E3D3F" w:rsidTr="004104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  <w:t>Значок</w:t>
            </w:r>
          </w:p>
        </w:tc>
        <w:tc>
          <w:tcPr>
            <w:tcW w:w="5050" w:type="dxa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  <w:t>Значення властивостей листа</w:t>
            </w:r>
          </w:p>
        </w:tc>
      </w:tr>
      <w:tr w:rsidR="003E68B8" w:rsidRPr="008E3D3F" w:rsidTr="004104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B455D08" wp14:editId="4F0EC69C">
                  <wp:extent cx="266700" cy="21907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  <w:shd w:val="clear" w:color="auto" w:fill="00B0F0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Лист, позначений як прочитаний</w:t>
            </w:r>
          </w:p>
        </w:tc>
      </w:tr>
      <w:tr w:rsidR="003E68B8" w:rsidRPr="008E3D3F" w:rsidTr="004104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04E62C30" wp14:editId="0D39D4EE">
                  <wp:extent cx="238125" cy="20955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  <w:shd w:val="clear" w:color="auto" w:fill="00B050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Лист, позначений як непрочитаний</w:t>
            </w:r>
          </w:p>
        </w:tc>
      </w:tr>
      <w:tr w:rsidR="003E68B8" w:rsidRPr="008E3D3F" w:rsidTr="004104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7EAA575E" wp14:editId="67E6B818">
                  <wp:extent cx="180975" cy="2286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  <w:shd w:val="clear" w:color="auto" w:fill="C45911" w:themeFill="accent2" w:themeFillShade="BF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Лист, що має вкладення</w:t>
            </w:r>
          </w:p>
        </w:tc>
      </w:tr>
      <w:tr w:rsidR="003E68B8" w:rsidRPr="008E3D3F" w:rsidTr="004104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9314FCE" wp14:editId="13CF5892">
                  <wp:extent cx="238125" cy="1905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  <w:shd w:val="clear" w:color="auto" w:fill="FF0000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Лист, на який дано відповідь</w:t>
            </w:r>
          </w:p>
        </w:tc>
      </w:tr>
      <w:tr w:rsidR="003E68B8" w:rsidRPr="008E3D3F" w:rsidTr="004104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4859E80" wp14:editId="651E5696">
                  <wp:extent cx="200025" cy="17145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  <w:shd w:val="clear" w:color="auto" w:fill="7030A0"/>
          </w:tcPr>
          <w:p w:rsidR="003E68B8" w:rsidRPr="008E3D3F" w:rsidRDefault="003E68B8" w:rsidP="00410495">
            <w:pPr>
              <w:shd w:val="clear" w:color="auto" w:fill="FFFFFF"/>
              <w:spacing w:after="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Лист, пересланий іншому адресату</w:t>
            </w:r>
          </w:p>
        </w:tc>
      </w:tr>
    </w:tbl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У центральній частині вікна відображається список заголовків листів, що містяться у вибраній папці. Під час відкриття вікна з вмістом поштової скриньки автоматично виводиться список листів папки 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Вхідні.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Вибравши зліва у списку ім'я іншої папки, в області списку листів можна побачити її вміст. Про кожний з листів у переліку наведено такі дані: </w:t>
      </w:r>
    </w:p>
    <w:p w:rsidR="003E68B8" w:rsidRPr="008E3D3F" w:rsidRDefault="003E68B8" w:rsidP="003E68B8">
      <w:pPr>
        <w:widowControl w:val="0"/>
        <w:numPr>
          <w:ilvl w:val="0"/>
          <w:numId w:val="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Значок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листа - значок з відображенням значень властивостей листа</w:t>
      </w:r>
      <w:r w:rsidRPr="00B27577">
        <w:rPr>
          <w:rFonts w:ascii="Times New Roman" w:hAnsi="Times New Roman"/>
          <w:sz w:val="28"/>
          <w:szCs w:val="28"/>
          <w:lang w:val="uk-UA"/>
        </w:rPr>
        <w:t>.</w:t>
      </w:r>
    </w:p>
    <w:p w:rsidR="003E68B8" w:rsidRPr="00B27577" w:rsidRDefault="003E68B8" w:rsidP="003E68B8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757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Від </w:t>
      </w:r>
      <w:r w:rsidRPr="00B27577">
        <w:rPr>
          <w:rFonts w:ascii="Times New Roman" w:hAnsi="Times New Roman"/>
          <w:b/>
          <w:color w:val="000000"/>
          <w:sz w:val="28"/>
          <w:szCs w:val="28"/>
          <w:lang w:val="uk-UA"/>
        </w:rPr>
        <w:t>кого</w:t>
      </w:r>
      <w:r w:rsidRPr="00B27577">
        <w:rPr>
          <w:rFonts w:ascii="Times New Roman" w:hAnsi="Times New Roman"/>
          <w:color w:val="000000"/>
          <w:sz w:val="28"/>
          <w:szCs w:val="28"/>
          <w:lang w:val="uk-UA"/>
        </w:rPr>
        <w:t xml:space="preserve"> – дані про відправника листа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757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Тема</w:t>
      </w:r>
      <w:r w:rsidRPr="00B27577">
        <w:rPr>
          <w:rFonts w:ascii="Times New Roman" w:hAnsi="Times New Roman"/>
          <w:color w:val="000000"/>
          <w:sz w:val="28"/>
          <w:szCs w:val="28"/>
          <w:lang w:val="uk-UA"/>
        </w:rPr>
        <w:t xml:space="preserve"> – тема листа</w:t>
      </w:r>
      <w:r w:rsidRPr="00B27577">
        <w:rPr>
          <w:rFonts w:ascii="Times New Roman" w:hAnsi="Times New Roman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>Дата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– дата або час відправлення листа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lastRenderedPageBreak/>
        <w:t xml:space="preserve">Розмір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– розмір листа з прикріпленими файлами. 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Упорядкування заголовків листів можна здійснювати за значеннями полів </w:t>
      </w: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>Від кого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>Дата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</w:t>
      </w: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>Розмір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. Для цього потрібно вибрати заголовок відповідного поля. За повторного вибору заголовка відбувається сортування у зворотному порядку. При цьому поруч із заголовком вибраного поля з'являється зображення стрілки, яка вказує напрям упорядкування: за спаданням – вниз, за зростанням – вгору.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До листа можна прикріпити файли. Для цього потрібно: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1. Вибрати в області заголовка листа 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Додати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кнопку Файл;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2. Вибрати файли, призначені для надсилання, у вікні 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Завантаження файлу,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що відкриється;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3. Вибрати кнопку 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Відкрити.</w:t>
      </w:r>
    </w:p>
    <w:p w:rsidR="003E68B8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Під час створення нового листа як відповіді на отриманий можна відкрити лист вибором його теми в області списку листів і вибрати </w:t>
      </w:r>
      <w:proofErr w:type="spellStart"/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гіпер</w:t>
      </w:r>
      <w:proofErr w:type="spellEnd"/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-посилання </w:t>
      </w:r>
      <w:r w:rsidRPr="008E3D3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Відповісти.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</w:p>
    <w:p w:rsidR="003E68B8" w:rsidRDefault="003E68B8" w:rsidP="003E68B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i/>
          <w:color w:val="000000"/>
          <w:sz w:val="28"/>
          <w:szCs w:val="28"/>
          <w:u w:val="single"/>
          <w:lang w:val="uk-UA"/>
        </w:rPr>
      </w:pPr>
    </w:p>
    <w:p w:rsidR="003E68B8" w:rsidRPr="002E6B54" w:rsidRDefault="003E68B8" w:rsidP="003E68B8">
      <w:pPr>
        <w:shd w:val="clear" w:color="auto" w:fill="FFFFFF"/>
        <w:spacing w:after="0" w:line="360" w:lineRule="auto"/>
        <w:ind w:firstLine="567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6350</wp:posOffset>
                </wp:positionV>
                <wp:extent cx="1936750" cy="971550"/>
                <wp:effectExtent l="0" t="0" r="0" b="0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936750" cy="971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E68B8" w:rsidRDefault="003E68B8" w:rsidP="003E68B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 w:rsidRPr="003E68B8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Увага!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0;margin-top:.5pt;width:152.5pt;height:76.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+vFQIAAOcDAAAOAAAAZHJzL2Uyb0RvYy54bWysU8Fy0zAQvTPDP2h0p06aSUs9cTqhpVwK&#10;dKZhet5IcmywtEJSYufInV/gHzhw4MYvpH/ESnGSDtwYfNBI2tXb93afJ5edbthaOV+jKfjwZMCZ&#10;MgJlbZYF/zC/efGSMx/ASGjQqIJvlOeX0+fPJq3N1SlW2EjlGIEYn7e24FUINs8yLyqlwZ+gVYaC&#10;JToNgY5umUkHLaHrJjsdDM6yFp20DoXynm6vd0E+TfhlqUR4X5ZeBdYUnLiFtLq0LuKaTSeQLx3Y&#10;qhY9DfgHFhpqQ0UPUNcQgK1c/ReUroVDj2U4EagzLMtaqKSB1AwHf6i5r8CqpIWa4+2hTf7/wYp3&#10;6zvHalnwEWcGNI1o+237fftj+2v78/HL41c2ij1qrc8p9d5ScuheYUezTnq9vUXxyTODVxWYpZo5&#10;h22lQBLHISH210nJfGMJPt3OVRdey5rGMYzw2RP8XTEfKy3atyjpCawCpmpd6XTsMvWNEQUa6OYw&#10;REJkIvK6GJ2djykkKHZxPhzTPpaAfP/aOh/eKNQsbgruyCQJHda3PuxS9yk9tchmxyt0iy61K/GO&#10;tBcoN8S1JQ8V3H9egVOke6WvkCxHYkuH+oFMOnNJbaQf0efdAzjbUwhE/q7ZeyjxSGaS/UhAfiQg&#10;3ZA119Cw8YC+XlSfTPKOqPGttzPq2k2dBB159oLITaklvfOjXZ+eU9bx/5z+BgAA//8DAFBLAwQU&#10;AAYACAAAACEAEFqspNgAAAAGAQAADwAAAGRycy9kb3ducmV2LnhtbEyPT0/DMAzF70h8h8hI3Fgy&#10;oAiVptPEH4kDF0a5Z41pKhqnary1+/aYE5zs52c9/1xtljioI065T2RhvTKgkNrke+osNB8vV/eg&#10;MjvybkiEFk6YYVOfn1Wu9GmmdzzuuFMSQrl0FgLzWGqd24DR5VUakcT7SlN0LHLqtJ/cLOFx0NfG&#10;3OnoepILwY34GLD93h2iBWa/XZ+a55hfP5e3pzmYtnCNtZcXy/YBFOPCf8vwiy/oUAvTPh3IZzVY&#10;kEdYplLEvDGFNHvRxa0BXVf6P379AwAA//8DAFBLAQItABQABgAIAAAAIQC2gziS/gAAAOEBAAAT&#10;AAAAAAAAAAAAAAAAAAAAAABbQ29udGVudF9UeXBlc10ueG1sUEsBAi0AFAAGAAgAAAAhADj9If/W&#10;AAAAlAEAAAsAAAAAAAAAAAAAAAAALwEAAF9yZWxzLy5yZWxzUEsBAi0AFAAGAAgAAAAhAM7pP68V&#10;AgAA5wMAAA4AAAAAAAAAAAAAAAAALgIAAGRycy9lMm9Eb2MueG1sUEsBAi0AFAAGAAgAAAAhABBa&#10;rKTYAAAABgEAAA8AAAAAAAAAAAAAAAAAbwQAAGRycy9kb3ducmV2LnhtbFBLBQYAAAAABAAEAPMA&#10;AAB0BQAAAAA=&#10;" filled="f" stroked="f">
                <o:lock v:ext="edit" shapetype="t"/>
                <v:textbox style="mso-fit-shape-to-text:t">
                  <w:txbxContent>
                    <w:p w:rsidR="003E68B8" w:rsidRDefault="003E68B8" w:rsidP="003E68B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 w:rsidRPr="003E68B8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Увага!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E6B54"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  <w:t>Вчитель зачитує пам’ятку:</w:t>
      </w:r>
    </w:p>
    <w:p w:rsidR="003E68B8" w:rsidRPr="00B27577" w:rsidRDefault="003E68B8" w:rsidP="003E68B8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27577">
        <w:rPr>
          <w:rFonts w:ascii="Times New Roman" w:hAnsi="Times New Roman"/>
          <w:sz w:val="28"/>
          <w:szCs w:val="28"/>
          <w:lang w:val="uk-UA"/>
        </w:rPr>
        <w:t xml:space="preserve"> Не відкривайте електронні листи та файли, що надійшли поштою та мають сумнівну тему (назву) – вони часто несуть комп’ютерні віруси, які можуть пошкодити ваш комп’ютер. Для захисту електронної пошти від вірусів, необхідно встановити надійну антивірусну програму відомих виробників, яка настроєна для роботи з електронною поштою та отримує постійні оновлення антивірусних баз через мережу Інтернет.</w:t>
      </w:r>
    </w:p>
    <w:p w:rsidR="003E68B8" w:rsidRDefault="003E68B8" w:rsidP="003E68B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57EC9A46" wp14:editId="2AE74AD8">
            <wp:simplePos x="1371600" y="2381250"/>
            <wp:positionH relativeFrom="margin">
              <wp:align>left</wp:align>
            </wp:positionH>
            <wp:positionV relativeFrom="margin">
              <wp:align>center</wp:align>
            </wp:positionV>
            <wp:extent cx="1609725" cy="1609725"/>
            <wp:effectExtent l="76200" t="38100" r="66675" b="28575"/>
            <wp:wrapSquare wrapText="bothSides"/>
            <wp:docPr id="13" name="Рисунок 5" descr="D:\картинки до освіти 19\images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артинки до освіти 19\images (9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635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V.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Первинне закріплення знань.</w:t>
      </w:r>
    </w:p>
    <w:p w:rsidR="003E68B8" w:rsidRPr="00173493" w:rsidRDefault="003E68B8" w:rsidP="003E68B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</w:pPr>
      <w:r w:rsidRPr="00173493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1. Робота з комп’ютерною програмою. Виконання практичних вправ №1-4 за підручником.</w:t>
      </w:r>
    </w:p>
    <w:p w:rsidR="003E68B8" w:rsidRPr="00173493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173493">
        <w:rPr>
          <w:rFonts w:ascii="Times New Roman" w:hAnsi="Times New Roman"/>
          <w:b/>
          <w:i/>
          <w:sz w:val="28"/>
          <w:szCs w:val="28"/>
          <w:lang w:val="uk-UA"/>
        </w:rPr>
        <w:t>2.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73493">
        <w:rPr>
          <w:rFonts w:ascii="Times New Roman" w:hAnsi="Times New Roman"/>
          <w:b/>
          <w:i/>
          <w:sz w:val="28"/>
          <w:szCs w:val="28"/>
          <w:lang w:val="uk-UA"/>
        </w:rPr>
        <w:t>Логічні вправи для кмітливих: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ab/>
        <w:t>Що легше – 5 кг вати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або </w:t>
      </w:r>
      <w:r>
        <w:rPr>
          <w:rFonts w:ascii="Times New Roman" w:hAnsi="Times New Roman"/>
          <w:sz w:val="28"/>
          <w:szCs w:val="28"/>
          <w:lang w:val="uk-UA"/>
        </w:rPr>
        <w:t>5</w:t>
      </w:r>
      <w:r w:rsidRPr="008E3D3F">
        <w:rPr>
          <w:rFonts w:ascii="Times New Roman" w:hAnsi="Times New Roman"/>
          <w:sz w:val="28"/>
          <w:szCs w:val="28"/>
          <w:lang w:val="uk-UA"/>
        </w:rPr>
        <w:t>кг заліза?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Їх маса однакова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.)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2.</w:t>
      </w:r>
      <w:r>
        <w:rPr>
          <w:rFonts w:ascii="Times New Roman" w:hAnsi="Times New Roman"/>
          <w:sz w:val="28"/>
          <w:szCs w:val="28"/>
          <w:lang w:val="uk-UA"/>
        </w:rPr>
        <w:tab/>
        <w:t>Двоє коней пробігло 25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км. Скільки </w:t>
      </w:r>
      <w:r>
        <w:rPr>
          <w:rFonts w:ascii="Times New Roman" w:hAnsi="Times New Roman"/>
          <w:sz w:val="28"/>
          <w:szCs w:val="28"/>
          <w:lang w:val="uk-UA"/>
        </w:rPr>
        <w:t>кілометрів пробіг кожен кінь?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25 км.)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3.</w:t>
      </w:r>
      <w:r w:rsidRPr="008E3D3F">
        <w:rPr>
          <w:rFonts w:ascii="Times New Roman" w:hAnsi="Times New Roman"/>
          <w:sz w:val="28"/>
          <w:szCs w:val="28"/>
          <w:lang w:val="uk-UA"/>
        </w:rPr>
        <w:tab/>
        <w:t>Що станеться з во</w:t>
      </w:r>
      <w:r>
        <w:rPr>
          <w:rFonts w:ascii="Times New Roman" w:hAnsi="Times New Roman"/>
          <w:sz w:val="28"/>
          <w:szCs w:val="28"/>
          <w:lang w:val="uk-UA"/>
        </w:rPr>
        <w:t>роном, коли йому виповниться один рік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Піде другий рік.)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36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місяців – скільки це? (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Три роки.)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5.</w:t>
      </w:r>
      <w:r w:rsidRPr="008E3D3F">
        <w:rPr>
          <w:rFonts w:ascii="Times New Roman" w:hAnsi="Times New Roman"/>
          <w:sz w:val="28"/>
          <w:szCs w:val="28"/>
          <w:lang w:val="uk-UA"/>
        </w:rPr>
        <w:tab/>
        <w:t>Коли</w:t>
      </w:r>
      <w:r>
        <w:rPr>
          <w:rFonts w:ascii="Times New Roman" w:hAnsi="Times New Roman"/>
          <w:sz w:val="28"/>
          <w:szCs w:val="28"/>
          <w:lang w:val="uk-UA"/>
        </w:rPr>
        <w:t xml:space="preserve"> ви дивитеся на 5, а говорите 17</w:t>
      </w:r>
      <w:r w:rsidRPr="008E3D3F">
        <w:rPr>
          <w:rFonts w:ascii="Times New Roman" w:hAnsi="Times New Roman"/>
          <w:sz w:val="28"/>
          <w:szCs w:val="28"/>
          <w:lang w:val="uk-UA"/>
        </w:rPr>
        <w:t>?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Коли на годиннику 5години дня, тобто 17 годин.)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</w:t>
      </w:r>
      <w:r>
        <w:rPr>
          <w:rFonts w:ascii="Times New Roman" w:hAnsi="Times New Roman"/>
          <w:sz w:val="28"/>
          <w:szCs w:val="28"/>
          <w:lang w:val="uk-UA"/>
        </w:rPr>
        <w:tab/>
        <w:t>Якщо качка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сто</w:t>
      </w:r>
      <w:r>
        <w:rPr>
          <w:rFonts w:ascii="Times New Roman" w:hAnsi="Times New Roman"/>
          <w:sz w:val="28"/>
          <w:szCs w:val="28"/>
          <w:lang w:val="uk-UA"/>
        </w:rPr>
        <w:t>їть на одній нозі, то важить 8 кг.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Скільки вона важи</w:t>
      </w:r>
      <w:r>
        <w:rPr>
          <w:rFonts w:ascii="Times New Roman" w:hAnsi="Times New Roman"/>
          <w:sz w:val="28"/>
          <w:szCs w:val="28"/>
          <w:lang w:val="uk-UA"/>
        </w:rPr>
        <w:t>тиме, якщо встане на 2 ноги? (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8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 xml:space="preserve"> кг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)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 Яйце вариться 7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хвилин. Скільки ч</w:t>
      </w:r>
      <w:r>
        <w:rPr>
          <w:rFonts w:ascii="Times New Roman" w:hAnsi="Times New Roman"/>
          <w:sz w:val="28"/>
          <w:szCs w:val="28"/>
          <w:lang w:val="uk-UA"/>
        </w:rPr>
        <w:t>асу буде потрібно, щоб зварити 10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яєць?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7 хвилин.)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8.</w:t>
      </w:r>
      <w:r w:rsidRPr="008E3D3F">
        <w:rPr>
          <w:rFonts w:ascii="Times New Roman" w:hAnsi="Times New Roman"/>
          <w:sz w:val="28"/>
          <w:szCs w:val="28"/>
          <w:lang w:val="uk-UA"/>
        </w:rPr>
        <w:tab/>
        <w:t>Яка пора року буває 2 рази в році?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Зима.)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>9.</w:t>
      </w:r>
      <w:r w:rsidRPr="008E3D3F">
        <w:rPr>
          <w:rFonts w:ascii="Times New Roman" w:hAnsi="Times New Roman"/>
          <w:sz w:val="28"/>
          <w:szCs w:val="28"/>
          <w:lang w:val="uk-UA"/>
        </w:rPr>
        <w:tab/>
        <w:t>Колоду розпиляли на 3 частини. Скільки зробили розпилів?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2</w:t>
      </w:r>
      <w:r w:rsidRPr="008E3D3F">
        <w:rPr>
          <w:rFonts w:ascii="Times New Roman" w:hAnsi="Times New Roman"/>
          <w:sz w:val="28"/>
          <w:szCs w:val="28"/>
          <w:lang w:val="uk-UA"/>
        </w:rPr>
        <w:t>)</w:t>
      </w:r>
    </w:p>
    <w:p w:rsidR="003E68B8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062F0B07" wp14:editId="55C6B4C1">
            <wp:simplePos x="0" y="0"/>
            <wp:positionH relativeFrom="margin">
              <wp:posOffset>90805</wp:posOffset>
            </wp:positionH>
            <wp:positionV relativeFrom="margin">
              <wp:align>bottom</wp:align>
            </wp:positionV>
            <wp:extent cx="1666875" cy="1685925"/>
            <wp:effectExtent l="76200" t="38100" r="66675" b="28575"/>
            <wp:wrapSquare wrapText="bothSides"/>
            <wp:docPr id="40" name="Рисунок 10" descr="C:\Users\user\Desktop\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003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Pr="008E3D3F">
        <w:rPr>
          <w:rFonts w:ascii="Times New Roman" w:hAnsi="Times New Roman"/>
          <w:sz w:val="28"/>
          <w:szCs w:val="28"/>
          <w:lang w:val="uk-UA"/>
        </w:rPr>
        <w:t>10.</w:t>
      </w:r>
      <w:r w:rsidRPr="008E3D3F">
        <w:rPr>
          <w:rFonts w:ascii="Times New Roman" w:hAnsi="Times New Roman"/>
          <w:sz w:val="28"/>
          <w:szCs w:val="28"/>
          <w:lang w:val="uk-UA"/>
        </w:rPr>
        <w:tab/>
        <w:t>Чотири роки тому Саші було 8 років. Скільки років буде Саше через 5 років? (</w:t>
      </w:r>
      <w:r w:rsidRPr="00205546">
        <w:rPr>
          <w:rFonts w:ascii="Times New Roman" w:hAnsi="Times New Roman"/>
          <w:b/>
          <w:i/>
          <w:sz w:val="28"/>
          <w:szCs w:val="28"/>
          <w:lang w:val="uk-UA"/>
        </w:rPr>
        <w:t>17</w:t>
      </w:r>
      <w:r w:rsidRPr="008E3D3F">
        <w:rPr>
          <w:rFonts w:ascii="Times New Roman" w:hAnsi="Times New Roman"/>
          <w:sz w:val="28"/>
          <w:szCs w:val="28"/>
          <w:lang w:val="uk-UA"/>
        </w:rPr>
        <w:t>)</w:t>
      </w:r>
    </w:p>
    <w:p w:rsidR="003E68B8" w:rsidRPr="008E3D3F" w:rsidRDefault="003E68B8" w:rsidP="003E68B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VI. Домашнє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 xml:space="preserve"> завдання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3E68B8" w:rsidRPr="008E3D3F" w:rsidRDefault="003E68B8" w:rsidP="003E68B8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Завдання за підручником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 ст.20 – 21.</w:t>
      </w:r>
    </w:p>
    <w:p w:rsidR="003E68B8" w:rsidRPr="00A1314A" w:rsidRDefault="003E68B8" w:rsidP="003E68B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Опрацювати відповідний параг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раф підручника ст.15 - 20, конспект уроку.</w:t>
      </w:r>
    </w:p>
    <w:p w:rsidR="003E68B8" w:rsidRPr="008E3D3F" w:rsidRDefault="003E68B8" w:rsidP="003E68B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VIІ. Підсумок 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уроку</w:t>
      </w:r>
    </w:p>
    <w:p w:rsidR="003E68B8" w:rsidRPr="00A854EF" w:rsidRDefault="003E68B8" w:rsidP="003E68B8">
      <w:pPr>
        <w:shd w:val="clear" w:color="auto" w:fill="FFFF00"/>
        <w:tabs>
          <w:tab w:val="left" w:pos="701"/>
        </w:tabs>
        <w:spacing w:after="0" w:line="360" w:lineRule="auto"/>
        <w:ind w:firstLine="709"/>
        <w:jc w:val="center"/>
        <w:rPr>
          <w:rFonts w:ascii="Times New Roman" w:hAnsi="Times New Roman"/>
          <w:color w:val="0070C0"/>
          <w:sz w:val="28"/>
          <w:szCs w:val="28"/>
          <w:lang w:val="uk-UA"/>
        </w:rPr>
      </w:pPr>
      <w:r w:rsidRPr="00A854EF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Хвилинка релаксації</w:t>
      </w:r>
      <w:r w:rsidRPr="00A854EF">
        <w:rPr>
          <w:rFonts w:ascii="Times New Roman" w:hAnsi="Times New Roman"/>
          <w:color w:val="0070C0"/>
          <w:sz w:val="28"/>
          <w:szCs w:val="28"/>
          <w:lang w:val="uk-UA"/>
        </w:rPr>
        <w:t>.</w:t>
      </w:r>
    </w:p>
    <w:p w:rsidR="003E68B8" w:rsidRPr="008E3D3F" w:rsidRDefault="003E68B8" w:rsidP="003E68B8">
      <w:pPr>
        <w:shd w:val="clear" w:color="auto" w:fill="FFFFFF"/>
        <w:tabs>
          <w:tab w:val="left" w:pos="720"/>
        </w:tabs>
        <w:spacing w:after="0" w:line="360" w:lineRule="auto"/>
        <w:ind w:firstLine="709"/>
        <w:rPr>
          <w:rFonts w:ascii="Times New Roman" w:hAnsi="Times New Roman"/>
          <w:spacing w:val="-5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Учитель пропонує учням обрати </w:t>
      </w:r>
      <w:proofErr w:type="spellStart"/>
      <w:r w:rsidRPr="008E3D3F">
        <w:rPr>
          <w:rFonts w:ascii="Times New Roman" w:hAnsi="Times New Roman"/>
          <w:sz w:val="28"/>
          <w:szCs w:val="28"/>
          <w:lang w:val="uk-UA"/>
        </w:rPr>
        <w:t>смайлики</w:t>
      </w:r>
      <w:proofErr w:type="spellEnd"/>
      <w:r w:rsidRPr="008E3D3F">
        <w:rPr>
          <w:rFonts w:ascii="Times New Roman" w:hAnsi="Times New Roman"/>
          <w:sz w:val="28"/>
          <w:szCs w:val="28"/>
          <w:lang w:val="uk-UA"/>
        </w:rPr>
        <w:t>, що відповідають емоційному настрою наприкінці уроку .</w:t>
      </w:r>
    </w:p>
    <w:p w:rsidR="003E68B8" w:rsidRPr="008E3D3F" w:rsidRDefault="003E68B8" w:rsidP="003E68B8">
      <w:pPr>
        <w:shd w:val="clear" w:color="auto" w:fill="FFFFFF"/>
        <w:spacing w:after="0" w:line="360" w:lineRule="auto"/>
        <w:ind w:firstLine="709"/>
        <w:rPr>
          <w:sz w:val="28"/>
          <w:szCs w:val="28"/>
          <w:lang w:val="uk-UA"/>
        </w:rPr>
      </w:pPr>
    </w:p>
    <w:tbl>
      <w:tblPr>
        <w:tblStyle w:val="-5"/>
        <w:tblW w:w="0" w:type="auto"/>
        <w:tblLook w:val="04A0" w:firstRow="1" w:lastRow="0" w:firstColumn="1" w:lastColumn="0" w:noHBand="0" w:noVBand="1"/>
      </w:tblPr>
      <w:tblGrid>
        <w:gridCol w:w="3337"/>
        <w:gridCol w:w="3151"/>
        <w:gridCol w:w="3151"/>
      </w:tblGrid>
      <w:tr w:rsidR="003E68B8" w:rsidTr="004104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75" w:type="dxa"/>
          </w:tcPr>
          <w:p w:rsidR="003E68B8" w:rsidRDefault="003E68B8" w:rsidP="00410495">
            <w:pPr>
              <w:spacing w:after="0" w:line="360" w:lineRule="auto"/>
              <w:rPr>
                <w:rFonts w:ascii="Times New Roman" w:hAnsi="Times New Roman"/>
                <w:b w:val="0"/>
                <w:i/>
                <w:color w:val="C00000"/>
                <w:sz w:val="32"/>
                <w:szCs w:val="32"/>
                <w:lang w:val="uk-UA"/>
              </w:rPr>
            </w:pPr>
            <w:r w:rsidRPr="008E3D3F">
              <w:rPr>
                <w:noProof/>
                <w:sz w:val="28"/>
                <w:szCs w:val="28"/>
                <w:lang w:val="uk-UA" w:eastAsia="uk-UA"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43112635" wp14:editId="03F38DC8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217805</wp:posOffset>
                  </wp:positionV>
                  <wp:extent cx="1733550" cy="1771650"/>
                  <wp:effectExtent l="133350" t="133350" r="114300" b="114300"/>
                  <wp:wrapSquare wrapText="right"/>
                  <wp:docPr id="35" name="Рисунок 35" descr="смайл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смайл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39700">
                              <a:schemeClr val="accent1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75" w:type="dxa"/>
          </w:tcPr>
          <w:p w:rsidR="003E68B8" w:rsidRDefault="003E68B8" w:rsidP="00410495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color w:val="C00000"/>
                <w:sz w:val="32"/>
                <w:szCs w:val="32"/>
                <w:lang w:val="uk-UA"/>
              </w:rPr>
            </w:pPr>
            <w:r w:rsidRPr="008E3D3F">
              <w:rPr>
                <w:noProof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3192F2EC" wp14:editId="6D7E033A">
                  <wp:simplePos x="0" y="0"/>
                  <wp:positionH relativeFrom="margin">
                    <wp:posOffset>125729</wp:posOffset>
                  </wp:positionH>
                  <wp:positionV relativeFrom="paragraph">
                    <wp:posOffset>274955</wp:posOffset>
                  </wp:positionV>
                  <wp:extent cx="1685925" cy="1657350"/>
                  <wp:effectExtent l="133350" t="133350" r="123825" b="114300"/>
                  <wp:wrapNone/>
                  <wp:docPr id="34" name="Рисунок 34" descr="смайл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смайл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666" cy="16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39700">
                              <a:schemeClr val="accent2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75" w:type="dxa"/>
          </w:tcPr>
          <w:p w:rsidR="003E68B8" w:rsidRDefault="003E68B8" w:rsidP="00410495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color w:val="C00000"/>
                <w:sz w:val="32"/>
                <w:szCs w:val="32"/>
                <w:lang w:val="uk-UA"/>
              </w:rPr>
            </w:pPr>
            <w:r w:rsidRPr="008E3D3F">
              <w:rPr>
                <w:noProof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64EAA74" wp14:editId="62EDEAA5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217805</wp:posOffset>
                  </wp:positionV>
                  <wp:extent cx="1666875" cy="1713849"/>
                  <wp:effectExtent l="133350" t="133350" r="104775" b="115570"/>
                  <wp:wrapNone/>
                  <wp:docPr id="33" name="Рисунок 33" descr="смайл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 descr="смайл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553" cy="1714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39700">
                              <a:schemeClr val="accent6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3E68B8" w:rsidRPr="009E1509" w:rsidRDefault="003E68B8" w:rsidP="003E68B8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color w:val="C00000"/>
          <w:sz w:val="32"/>
          <w:szCs w:val="32"/>
          <w:lang w:val="uk-UA"/>
        </w:rPr>
      </w:pPr>
    </w:p>
    <w:p w:rsidR="003E68B8" w:rsidRPr="009E1509" w:rsidRDefault="003E68B8" w:rsidP="003E68B8">
      <w:pPr>
        <w:spacing w:after="0" w:line="360" w:lineRule="auto"/>
        <w:ind w:firstLine="709"/>
        <w:rPr>
          <w:rFonts w:ascii="Times New Roman" w:hAnsi="Times New Roman"/>
          <w:b/>
          <w:i/>
          <w:color w:val="C00000"/>
          <w:sz w:val="32"/>
          <w:szCs w:val="32"/>
          <w:lang w:val="uk-UA"/>
        </w:rPr>
      </w:pPr>
    </w:p>
    <w:p w:rsidR="003E68B8" w:rsidRPr="009E1509" w:rsidRDefault="003E68B8" w:rsidP="003E68B8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color w:val="C00000"/>
          <w:sz w:val="32"/>
          <w:szCs w:val="32"/>
          <w:lang w:val="uk-UA"/>
        </w:rPr>
      </w:pPr>
    </w:p>
    <w:p w:rsidR="003E68B8" w:rsidRPr="009E1509" w:rsidRDefault="003E68B8" w:rsidP="003E68B8">
      <w:pPr>
        <w:spacing w:after="0" w:line="360" w:lineRule="auto"/>
        <w:ind w:firstLine="709"/>
        <w:rPr>
          <w:rFonts w:ascii="Times New Roman" w:hAnsi="Times New Roman"/>
          <w:b/>
          <w:i/>
          <w:color w:val="C00000"/>
          <w:sz w:val="32"/>
          <w:szCs w:val="32"/>
          <w:lang w:val="uk-UA"/>
        </w:rPr>
      </w:pPr>
    </w:p>
    <w:p w:rsidR="003E68B8" w:rsidRPr="008E3D3F" w:rsidRDefault="003E68B8" w:rsidP="003E68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A72" w:rsidRPr="003E68B8" w:rsidRDefault="00F34A72" w:rsidP="003E68B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F34A72" w:rsidRPr="003E68B8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67D" w:rsidRDefault="005F267D" w:rsidP="0042170D">
      <w:pPr>
        <w:spacing w:after="0" w:line="240" w:lineRule="auto"/>
      </w:pPr>
      <w:r>
        <w:separator/>
      </w:r>
    </w:p>
  </w:endnote>
  <w:endnote w:type="continuationSeparator" w:id="0">
    <w:p w:rsidR="005F267D" w:rsidRDefault="005F267D" w:rsidP="00421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D" w:rsidRDefault="0042170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6776916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42170D" w:rsidRDefault="0042170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2170D" w:rsidRDefault="0042170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D" w:rsidRDefault="0042170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67D" w:rsidRDefault="005F267D" w:rsidP="0042170D">
      <w:pPr>
        <w:spacing w:after="0" w:line="240" w:lineRule="auto"/>
      </w:pPr>
      <w:r>
        <w:separator/>
      </w:r>
    </w:p>
  </w:footnote>
  <w:footnote w:type="continuationSeparator" w:id="0">
    <w:p w:rsidR="005F267D" w:rsidRDefault="005F267D" w:rsidP="00421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D" w:rsidRDefault="0042170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D" w:rsidRDefault="0042170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D" w:rsidRDefault="0042170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11.25pt;height:11.25pt" o:bullet="t">
        <v:imagedata r:id="rId1" o:title="msoCEFC"/>
      </v:shape>
    </w:pict>
  </w:numPicBullet>
  <w:abstractNum w:abstractNumId="0" w15:restartNumberingAfterBreak="0">
    <w:nsid w:val="1CB63951"/>
    <w:multiLevelType w:val="hybridMultilevel"/>
    <w:tmpl w:val="E3CE03FC"/>
    <w:lvl w:ilvl="0" w:tplc="4424A588">
      <w:start w:val="1"/>
      <w:numFmt w:val="bullet"/>
      <w:lvlText w:val=""/>
      <w:lvlJc w:val="left"/>
      <w:pPr>
        <w:ind w:left="1554" w:hanging="42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A956F82"/>
    <w:multiLevelType w:val="hybridMultilevel"/>
    <w:tmpl w:val="259C2D82"/>
    <w:lvl w:ilvl="0" w:tplc="4424A588">
      <w:start w:val="1"/>
      <w:numFmt w:val="bullet"/>
      <w:lvlText w:val=""/>
      <w:lvlJc w:val="left"/>
      <w:pPr>
        <w:ind w:left="1674" w:hanging="54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F354E51"/>
    <w:multiLevelType w:val="hybridMultilevel"/>
    <w:tmpl w:val="4A702D1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7836860"/>
    <w:multiLevelType w:val="hybridMultilevel"/>
    <w:tmpl w:val="CA54AC1C"/>
    <w:lvl w:ilvl="0" w:tplc="8A8494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74FC26B5"/>
    <w:multiLevelType w:val="hybridMultilevel"/>
    <w:tmpl w:val="C76643C2"/>
    <w:lvl w:ilvl="0" w:tplc="C8DAC7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8D97CBD"/>
    <w:multiLevelType w:val="hybridMultilevel"/>
    <w:tmpl w:val="6884F4D0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BF"/>
    <w:rsid w:val="003E68B8"/>
    <w:rsid w:val="0042170D"/>
    <w:rsid w:val="005F267D"/>
    <w:rsid w:val="008450BF"/>
    <w:rsid w:val="00F3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FE19"/>
  <w15:chartTrackingRefBased/>
  <w15:docId w15:val="{5B4970AA-CFE3-4C26-B487-758EDF3C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8B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8B8"/>
    <w:pPr>
      <w:ind w:left="720"/>
      <w:contextualSpacing/>
    </w:pPr>
  </w:style>
  <w:style w:type="table" w:styleId="-6">
    <w:name w:val="Light Grid Accent 6"/>
    <w:basedOn w:val="a1"/>
    <w:uiPriority w:val="62"/>
    <w:rsid w:val="003E68B8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-5">
    <w:name w:val="Light Shading Accent 5"/>
    <w:basedOn w:val="a1"/>
    <w:uiPriority w:val="60"/>
    <w:rsid w:val="003E68B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paragraph" w:styleId="a4">
    <w:name w:val="Normal (Web)"/>
    <w:basedOn w:val="a"/>
    <w:uiPriority w:val="99"/>
    <w:semiHidden/>
    <w:unhideWhenUsed/>
    <w:rsid w:val="003E68B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4217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170D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217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170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eader" Target="header3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9.jpe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://Ukr.net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6993</Words>
  <Characters>3987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Резанова</dc:creator>
  <cp:keywords/>
  <dc:description/>
  <cp:lastModifiedBy>Неля Резанова</cp:lastModifiedBy>
  <cp:revision>2</cp:revision>
  <dcterms:created xsi:type="dcterms:W3CDTF">2025-02-18T20:08:00Z</dcterms:created>
  <dcterms:modified xsi:type="dcterms:W3CDTF">2025-02-18T20:21:00Z</dcterms:modified>
</cp:coreProperties>
</file>