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9900FF"/>
          <w:sz w:val="28"/>
          <w:szCs w:val="28"/>
          <w:lang w:eastAsia="ru-RU"/>
        </w:rPr>
        <w:t xml:space="preserve">Тема.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Прості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критерії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оцінювання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надійності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Інтернет-сайтів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.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Етика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 та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безпека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цифрової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поведінки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,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цифрова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репутація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,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цифровий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слід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.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Відповідальна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поведінка</w:t>
      </w:r>
      <w:proofErr w:type="spellEnd"/>
      <w:r w:rsidRPr="00F72ADA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 xml:space="preserve"> онлайн 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Мета</w:t>
      </w: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:</w:t>
      </w:r>
    </w:p>
    <w:p w:rsidR="00950D9C" w:rsidRPr="00950D9C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950D9C">
        <w:rPr>
          <w:rFonts w:ascii="Times New Roman" w:eastAsia="Times New Roman" w:hAnsi="Times New Roman" w:cs="Times New Roman"/>
          <w:i/>
          <w:iCs/>
          <w:color w:val="0D0D0D"/>
          <w:sz w:val="28"/>
          <w:szCs w:val="28"/>
          <w:lang w:eastAsia="ru-RU"/>
        </w:rPr>
        <w:t>Навчальна</w:t>
      </w:r>
      <w:proofErr w:type="spellEnd"/>
      <w:r w:rsidRPr="00950D9C">
        <w:rPr>
          <w:rFonts w:ascii="Times New Roman" w:eastAsia="Times New Roman" w:hAnsi="Times New Roman" w:cs="Times New Roman"/>
          <w:i/>
          <w:iCs/>
          <w:color w:val="0D0D0D"/>
          <w:sz w:val="28"/>
          <w:szCs w:val="28"/>
          <w:lang w:eastAsia="ru-RU"/>
        </w:rPr>
        <w:t xml:space="preserve">: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навчити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шукати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інформацію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за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ключовими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словами, </w:t>
      </w:r>
      <w:proofErr w:type="spellStart"/>
      <w:r w:rsidRPr="0095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розпізнавати</w:t>
      </w:r>
      <w:proofErr w:type="spellEnd"/>
      <w:r w:rsidRPr="0095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надійні</w:t>
      </w:r>
      <w:proofErr w:type="spellEnd"/>
      <w:r w:rsidRPr="0095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95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ненадійні</w:t>
      </w:r>
      <w:proofErr w:type="spellEnd"/>
      <w:r w:rsidRPr="0095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джерела</w:t>
      </w:r>
      <w:proofErr w:type="spellEnd"/>
      <w:r w:rsidRPr="0095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інформації</w:t>
      </w:r>
      <w:proofErr w:type="spellEnd"/>
      <w:r w:rsidRPr="0095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розширити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знання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учнів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про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приватну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та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публічну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інформацію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зокрема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ту,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якою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можна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поділитися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онлайн, та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наслідки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поширення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інформації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мережі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;</w:t>
      </w:r>
      <w:proofErr w:type="gramEnd"/>
    </w:p>
    <w:p w:rsidR="00950D9C" w:rsidRPr="00950D9C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950D9C">
        <w:rPr>
          <w:rFonts w:ascii="Times New Roman" w:eastAsia="Times New Roman" w:hAnsi="Times New Roman" w:cs="Times New Roman"/>
          <w:i/>
          <w:iCs/>
          <w:color w:val="0D0D0D"/>
          <w:sz w:val="28"/>
          <w:szCs w:val="28"/>
          <w:lang w:eastAsia="ru-RU"/>
        </w:rPr>
        <w:t>Розвивальна</w:t>
      </w:r>
      <w:proofErr w:type="spellEnd"/>
      <w:r w:rsidRPr="00950D9C">
        <w:rPr>
          <w:rFonts w:ascii="Times New Roman" w:eastAsia="Times New Roman" w:hAnsi="Times New Roman" w:cs="Times New Roman"/>
          <w:i/>
          <w:iCs/>
          <w:color w:val="0D0D0D"/>
          <w:sz w:val="28"/>
          <w:szCs w:val="28"/>
          <w:lang w:eastAsia="ru-RU"/>
        </w:rPr>
        <w:t xml:space="preserve">: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розвивати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увагу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логічне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мислення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пам’ять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словниковий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запас,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зв’язне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мовлення</w:t>
      </w:r>
      <w:proofErr w:type="spellEnd"/>
    </w:p>
    <w:p w:rsidR="00950D9C" w:rsidRPr="00950D9C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950D9C">
        <w:rPr>
          <w:rFonts w:ascii="Times New Roman" w:eastAsia="Times New Roman" w:hAnsi="Times New Roman" w:cs="Times New Roman"/>
          <w:i/>
          <w:iCs/>
          <w:color w:val="0D0D0D"/>
          <w:sz w:val="28"/>
          <w:szCs w:val="28"/>
          <w:lang w:eastAsia="ru-RU"/>
        </w:rPr>
        <w:t>Виховна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: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виховувати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інтерес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до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інформатики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;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формувати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етичну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поведінку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та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повагу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до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приватної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інформації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інших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 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Тип уроку</w:t>
      </w: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: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засвоєння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нових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знань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формування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вмінь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і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навичок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950749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Обладнання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та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наочність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: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дошка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комп’ютери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val="uk-UA" w:eastAsia="ru-RU"/>
        </w:rPr>
        <w:t xml:space="preserve">капелюх з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картк</w:t>
      </w: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val="uk-UA" w:eastAsia="ru-RU"/>
        </w:rPr>
        <w:t>ами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</w:t>
      </w:r>
      <w:proofErr w:type="gram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правила</w:t>
      </w: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val="uk-UA" w:eastAsia="ru-RU"/>
        </w:rPr>
        <w:t>ми</w:t>
      </w: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  </w:t>
      </w: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val="uk-UA" w:eastAsia="ru-RU"/>
        </w:rPr>
        <w:t>стікери</w:t>
      </w:r>
      <w:proofErr w:type="gram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val="uk-UA" w:eastAsia="ru-RU"/>
        </w:rPr>
        <w:t xml:space="preserve">, малюнок мережі, </w:t>
      </w:r>
      <w:proofErr w:type="spellStart"/>
      <w:r w:rsidR="00950749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предметні</w:t>
      </w:r>
      <w:proofErr w:type="spellEnd"/>
      <w:r w:rsidR="00950749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950749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картки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Програмне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забезпечення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:</w:t>
      </w: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ігри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 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Kahoot</w:t>
      </w:r>
      <w:proofErr w:type="spellEnd"/>
      <w:proofErr w:type="gram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 learningapps</w:t>
      </w:r>
    </w:p>
    <w:p w:rsidR="00950D9C" w:rsidRPr="00F72ADA" w:rsidRDefault="00950D9C" w:rsidP="00CF2A18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Хід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уроку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І.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Організаційний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етап</w:t>
      </w:r>
      <w:proofErr w:type="spellEnd"/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Урок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починається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з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ранкової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зустрічі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 </w:t>
      </w:r>
    </w:p>
    <w:p w:rsidR="00950D9C" w:rsidRPr="00950D9C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Я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посміхаюся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вам,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друзі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а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- один одному.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Бо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ми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веселі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чемні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здорові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 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Вітання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“Мережа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усмішок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” 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ІІ.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Актуалізація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 </w:t>
      </w:r>
    </w:p>
    <w:p w:rsidR="00CF2A18" w:rsidRPr="00C15544" w:rsidRDefault="00CF2A18" w:rsidP="00CF2A18">
      <w:pPr>
        <w:rPr>
          <w:rFonts w:ascii="Times New Roman" w:hAnsi="Times New Roman" w:cs="Times New Roman"/>
          <w:i/>
          <w:sz w:val="32"/>
          <w:szCs w:val="52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uk-UA" w:eastAsia="ru-RU"/>
        </w:rPr>
        <w:t xml:space="preserve">     </w:t>
      </w:r>
      <w:proofErr w:type="spellStart"/>
      <w:r w:rsidR="00950D9C"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Вправа</w:t>
      </w:r>
      <w:proofErr w:type="spellEnd"/>
      <w:r w:rsidR="00950D9C"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r w:rsidR="00950D9C" w:rsidRPr="00950D9C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>“</w:t>
      </w:r>
      <w:proofErr w:type="spellStart"/>
      <w:r w:rsidR="00950D9C" w:rsidRPr="00950D9C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>Мій</w:t>
      </w:r>
      <w:proofErr w:type="spellEnd"/>
      <w:r w:rsidR="00950D9C" w:rsidRPr="00950D9C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 xml:space="preserve"> </w:t>
      </w:r>
      <w:proofErr w:type="spellStart"/>
      <w:r w:rsidR="00950D9C" w:rsidRPr="00950D9C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>нік</w:t>
      </w:r>
      <w:proofErr w:type="spellEnd"/>
      <w:r w:rsidR="00950D9C" w:rsidRPr="00950D9C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>”</w:t>
      </w:r>
      <w:r w:rsidR="00950D9C"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gramStart"/>
      <w:r w:rsidRPr="00CF2A18">
        <w:rPr>
          <w:rFonts w:ascii="Times New Roman" w:eastAsia="Times New Roman" w:hAnsi="Times New Roman" w:cs="Times New Roman"/>
          <w:color w:val="0D0D0D"/>
          <w:sz w:val="24"/>
          <w:szCs w:val="28"/>
          <w:lang w:val="uk-UA" w:eastAsia="ru-RU"/>
        </w:rPr>
        <w:t xml:space="preserve">( </w:t>
      </w:r>
      <w:r w:rsidRPr="00CF2A18">
        <w:rPr>
          <w:rFonts w:ascii="Times New Roman" w:hAnsi="Times New Roman" w:cs="Times New Roman"/>
          <w:i/>
          <w:sz w:val="28"/>
          <w:szCs w:val="52"/>
          <w:lang w:val="uk-UA"/>
        </w:rPr>
        <w:t>Додаток</w:t>
      </w:r>
      <w:proofErr w:type="gramEnd"/>
      <w:r w:rsidRPr="00CF2A18">
        <w:rPr>
          <w:rFonts w:ascii="Times New Roman" w:hAnsi="Times New Roman" w:cs="Times New Roman"/>
          <w:i/>
          <w:sz w:val="28"/>
          <w:szCs w:val="52"/>
          <w:lang w:val="uk-UA"/>
        </w:rPr>
        <w:t xml:space="preserve"> 1)</w:t>
      </w:r>
    </w:p>
    <w:p w:rsidR="00950D9C" w:rsidRPr="00950D9C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Сучасне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життя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неможливо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уявити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без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інтернету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В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мережі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спілкується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величезна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кількість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людей.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Щоб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приєднатися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треба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вибрати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собі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ім’я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або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нік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(нікнейм). Як правило, люди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обирають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собі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постійний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нік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Придумайте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свій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нік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і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запишіть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стікерах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 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На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дошці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прикріплений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малюнок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мережі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Діти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навколо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малюнка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прикріплюють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стікери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з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нікнеймами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 </w:t>
      </w:r>
    </w:p>
    <w:p w:rsidR="00950D9C" w:rsidRPr="00950D9C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Чи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можете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безпомилково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назвати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ніки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своїх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однокласників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? </w:t>
      </w:r>
    </w:p>
    <w:p w:rsidR="00950D9C" w:rsidRPr="00950D9C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Що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відбувається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?</w:t>
      </w:r>
    </w:p>
    <w:p w:rsidR="00950D9C" w:rsidRPr="00950D9C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Який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висновок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зробили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? </w:t>
      </w:r>
    </w:p>
    <w:p w:rsidR="00950D9C" w:rsidRPr="00950D9C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Отже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треба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обережно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спілкуватися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віртуальними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друзями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оскільки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не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всі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люди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реєструються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під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власним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ім’ям</w:t>
      </w:r>
      <w:proofErr w:type="spellEnd"/>
      <w:r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  </w:t>
      </w:r>
    </w:p>
    <w:p w:rsidR="00CF2A18" w:rsidRPr="00C15544" w:rsidRDefault="00CF2A18" w:rsidP="00CF2A18">
      <w:pPr>
        <w:rPr>
          <w:rFonts w:ascii="Times New Roman" w:hAnsi="Times New Roman" w:cs="Times New Roman"/>
          <w:i/>
          <w:sz w:val="32"/>
          <w:szCs w:val="52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uk-UA" w:eastAsia="ru-RU"/>
        </w:rPr>
        <w:t xml:space="preserve">     </w:t>
      </w:r>
      <w:proofErr w:type="spellStart"/>
      <w:r w:rsidR="00950D9C"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Інструктаж</w:t>
      </w:r>
      <w:proofErr w:type="spellEnd"/>
      <w:r w:rsidR="00950D9C"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з БЖ </w:t>
      </w:r>
      <w:proofErr w:type="spellStart"/>
      <w:r w:rsidR="00950D9C" w:rsidRPr="00950D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або</w:t>
      </w:r>
      <w:proofErr w:type="spellEnd"/>
      <w:r w:rsidR="00950D9C"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r w:rsidR="00950D9C" w:rsidRPr="00950D9C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 xml:space="preserve">“Правила в </w:t>
      </w:r>
      <w:proofErr w:type="spellStart"/>
      <w:r w:rsidR="00950D9C" w:rsidRPr="00950D9C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>капелюсі</w:t>
      </w:r>
      <w:proofErr w:type="spellEnd"/>
      <w:r w:rsidR="00950D9C" w:rsidRPr="00950D9C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>”</w:t>
      </w:r>
      <w:r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val="uk-UA" w:eastAsia="ru-RU"/>
        </w:rPr>
        <w:t xml:space="preserve"> </w:t>
      </w:r>
      <w:r w:rsidRPr="00CF2A18">
        <w:rPr>
          <w:rFonts w:ascii="Times New Roman" w:eastAsia="Times New Roman" w:hAnsi="Times New Roman" w:cs="Times New Roman"/>
          <w:b/>
          <w:bCs/>
          <w:i/>
          <w:iCs/>
          <w:color w:val="0D0D0D"/>
          <w:sz w:val="24"/>
          <w:szCs w:val="28"/>
          <w:lang w:val="uk-UA" w:eastAsia="ru-RU"/>
        </w:rPr>
        <w:t>(</w:t>
      </w:r>
      <w:r w:rsidRPr="00CF2A18">
        <w:rPr>
          <w:rFonts w:ascii="Times New Roman" w:hAnsi="Times New Roman" w:cs="Times New Roman"/>
          <w:i/>
          <w:sz w:val="28"/>
          <w:szCs w:val="52"/>
          <w:lang w:val="uk-UA"/>
        </w:rPr>
        <w:t>Додаток 2)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Вчитель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показує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капелюх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із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роздрукованими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смужками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-правилами,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пропонує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витягнути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по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одній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об’єднатися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групи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за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однаковими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В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утворених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групах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учні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зачитують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правила й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обговорюють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важливість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їх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виконання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 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ІІ.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Мотивація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навчальної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діяльності</w:t>
      </w:r>
      <w:proofErr w:type="spellEnd"/>
    </w:p>
    <w:p w:rsidR="00CF2A18" w:rsidRPr="00CF2A18" w:rsidRDefault="00CF2A18" w:rsidP="00CF2A18">
      <w:pPr>
        <w:rPr>
          <w:rFonts w:ascii="Times New Roman" w:hAnsi="Times New Roman" w:cs="Times New Roman"/>
          <w:i/>
          <w:sz w:val="28"/>
          <w:szCs w:val="52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uk-UA" w:eastAsia="ru-RU"/>
        </w:rPr>
        <w:t xml:space="preserve">   </w:t>
      </w:r>
      <w:proofErr w:type="spellStart"/>
      <w:r w:rsidR="00950D9C"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Гра</w:t>
      </w:r>
      <w:proofErr w:type="spellEnd"/>
      <w:r w:rsidR="00950D9C" w:rsidRPr="00F72ADA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 xml:space="preserve"> “</w:t>
      </w:r>
      <w:proofErr w:type="spellStart"/>
      <w:r w:rsidR="00950D9C" w:rsidRPr="00F72ADA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>Голосуємо</w:t>
      </w:r>
      <w:proofErr w:type="spellEnd"/>
      <w:r w:rsidR="00950D9C" w:rsidRPr="00F72ADA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="00950D9C" w:rsidRPr="00F72ADA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>стікерами</w:t>
      </w:r>
      <w:proofErr w:type="spellEnd"/>
      <w:r w:rsidR="00950D9C" w:rsidRPr="00F72ADA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>”</w:t>
      </w:r>
      <w:r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val="uk-UA" w:eastAsia="ru-RU"/>
        </w:rPr>
        <w:t xml:space="preserve">  </w:t>
      </w:r>
      <w:r w:rsidRPr="00CF2A18">
        <w:rPr>
          <w:rFonts w:ascii="Times New Roman" w:eastAsia="Times New Roman" w:hAnsi="Times New Roman" w:cs="Times New Roman"/>
          <w:b/>
          <w:bCs/>
          <w:i/>
          <w:iCs/>
          <w:color w:val="0D0D0D"/>
          <w:sz w:val="24"/>
          <w:szCs w:val="28"/>
          <w:lang w:val="uk-UA" w:eastAsia="ru-RU"/>
        </w:rPr>
        <w:t>(</w:t>
      </w:r>
      <w:proofErr w:type="gramEnd"/>
      <w:r w:rsidRPr="00CF2A18">
        <w:rPr>
          <w:rFonts w:ascii="Times New Roman" w:hAnsi="Times New Roman" w:cs="Times New Roman"/>
          <w:i/>
          <w:sz w:val="28"/>
          <w:szCs w:val="52"/>
          <w:lang w:val="uk-UA"/>
        </w:rPr>
        <w:t>Додаток 3)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Вчитель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прикріплює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іконки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різних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браузерів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і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роздає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учням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стікери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біля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браузера,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яким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вони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користуються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найчастіше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Рахунком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“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голосів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”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визначають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найпопулярнішого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браузера.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Голосування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завершується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оплесками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 </w:t>
      </w:r>
    </w:p>
    <w:p w:rsidR="00950D9C" w:rsidRPr="00CF2A18" w:rsidRDefault="00950D9C" w:rsidP="00CF2A18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чого використовуєте браузери? 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“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Сенкан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”</w:t>
      </w:r>
    </w:p>
    <w:p w:rsidR="00950D9C" w:rsidRPr="00F72ADA" w:rsidRDefault="00950D9C" w:rsidP="00F72ADA">
      <w:pPr>
        <w:spacing w:after="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</w:t>
      </w:r>
      <w:r w:rsidR="00A0603E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кладіть</w:t>
      </w:r>
      <w:proofErr w:type="spellEnd"/>
      <w:r w:rsidR="00A0603E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A0603E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сенкан</w:t>
      </w:r>
      <w:proofErr w:type="spellEnd"/>
      <w:r w:rsidR="00A0603E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до слова “</w:t>
      </w:r>
      <w:proofErr w:type="spellStart"/>
      <w:r w:rsidR="00A0603E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пошук</w:t>
      </w:r>
      <w:proofErr w:type="spellEnd"/>
      <w:r w:rsidR="00A0603E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”</w:t>
      </w: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ІІІ.  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Повідомлення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теми,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завдань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уроку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>Словесна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 xml:space="preserve"> куля  </w:t>
      </w:r>
      <w:hyperlink r:id="rId5" w:history="1">
        <w:r w:rsidRPr="00F72ADA">
          <w:rPr>
            <w:rFonts w:ascii="Times New Roman" w:eastAsia="Times New Roman" w:hAnsi="Times New Roman" w:cs="Times New Roman"/>
            <w:b/>
            <w:bCs/>
            <w:i/>
            <w:iCs/>
            <w:color w:val="1155CC"/>
            <w:sz w:val="28"/>
            <w:szCs w:val="28"/>
            <w:u w:val="single"/>
            <w:lang w:eastAsia="ru-RU"/>
          </w:rPr>
          <w:t>https://wordart.com/edit/cosi0o1prqb7</w:t>
        </w:r>
      </w:hyperlink>
      <w:r w:rsidRPr="00F72ADA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> 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</w:t>
      </w:r>
      <w:proofErr w:type="spellEnd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поняття</w:t>
      </w:r>
      <w:proofErr w:type="spellEnd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сьогодні</w:t>
      </w:r>
      <w:proofErr w:type="spellEnd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уроці</w:t>
      </w:r>
      <w:proofErr w:type="spellEnd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будуть</w:t>
      </w:r>
      <w:proofErr w:type="spellEnd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ключовими</w:t>
      </w:r>
      <w:proofErr w:type="spellEnd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вони </w:t>
      </w:r>
      <w:proofErr w:type="spellStart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необхідні</w:t>
      </w:r>
      <w:proofErr w:type="spellEnd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будуть</w:t>
      </w:r>
      <w:proofErr w:type="spellEnd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для </w:t>
      </w:r>
      <w:proofErr w:type="spellStart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подальшої</w:t>
      </w:r>
      <w:proofErr w:type="spellEnd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уроці</w:t>
      </w:r>
      <w:proofErr w:type="spellEnd"/>
      <w:r w:rsidRPr="00F72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IV.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Засвоєння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нових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знань</w:t>
      </w:r>
      <w:proofErr w:type="spellEnd"/>
    </w:p>
    <w:p w:rsidR="00950D9C" w:rsidRPr="00950D9C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Гра</w:t>
      </w:r>
      <w:proofErr w:type="spellEnd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“</w:t>
      </w: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Вірю</w:t>
      </w:r>
      <w:proofErr w:type="spellEnd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- не </w:t>
      </w: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вірю</w:t>
      </w:r>
      <w:proofErr w:type="spellEnd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” </w:t>
      </w:r>
    </w:p>
    <w:p w:rsidR="00950D9C" w:rsidRPr="00950D9C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Розповідь</w:t>
      </w:r>
      <w:proofErr w:type="spellEnd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вчителя</w:t>
      </w:r>
      <w:proofErr w:type="spellEnd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про </w:t>
      </w: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віртуальну</w:t>
      </w:r>
      <w:proofErr w:type="spellEnd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мандрівку</w:t>
      </w:r>
      <w:proofErr w:type="spellEnd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веб сайтами</w:t>
      </w:r>
    </w:p>
    <w:p w:rsidR="00950D9C" w:rsidRPr="00F72ADA" w:rsidRDefault="00950D9C" w:rsidP="00F72ADA">
      <w:pPr>
        <w:spacing w:after="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val="uk-UA" w:eastAsia="ru-RU"/>
        </w:rPr>
        <w:t xml:space="preserve">Щоб навчитися відрізняти правдиву інформацію від сумнівних </w:t>
      </w:r>
    </w:p>
    <w:p w:rsidR="00950D9C" w:rsidRPr="00F72ADA" w:rsidRDefault="00950D9C" w:rsidP="00F72ADA">
      <w:pPr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val="uk-UA" w:eastAsia="ru-RU"/>
        </w:rPr>
        <w:t xml:space="preserve">фактів, треба звернути увагу на достовірність інформації на сайті, тобто на її правдивість.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Звертайте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увагу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як часто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оновлюється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інформація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сайті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Шукайте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одну й ту ж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інформацію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різних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джерелах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 </w:t>
      </w:r>
    </w:p>
    <w:p w:rsidR="00950D9C" w:rsidRPr="00950D9C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Правила </w:t>
      </w: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поведінки</w:t>
      </w:r>
      <w:proofErr w:type="spellEnd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біля</w:t>
      </w:r>
      <w:proofErr w:type="spellEnd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комп’ютера</w:t>
      </w:r>
      <w:proofErr w:type="spellEnd"/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 xml:space="preserve">Давайте правила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згадаємо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спочатку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Яких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дотримуємось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gram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для порядку</w:t>
      </w:r>
      <w:proofErr w:type="gram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Без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дозволу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комп’ютери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вмикати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Не треба,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бо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не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станеш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багатим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Так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техніка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із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ладу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вийти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може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Лиш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 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гаманець</w:t>
      </w:r>
      <w:proofErr w:type="spellEnd"/>
      <w:proofErr w:type="gram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тут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допоможе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А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трапиться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що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руки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забруднили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Обов’язково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їх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помийте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з милом.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Дроти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без потреби не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можна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чіпати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Щоб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під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напругу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вам не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потрапляти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Тепер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коли разом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всі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їх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повторили,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Почнемо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роботу ми з вами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сміливо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950D9C" w:rsidRPr="00950D9C" w:rsidRDefault="00950D9C" w:rsidP="00A0603E">
      <w:pPr>
        <w:spacing w:after="0" w:line="360" w:lineRule="auto"/>
        <w:ind w:left="360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Вправа</w:t>
      </w:r>
      <w:proofErr w:type="spellEnd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“ Знаю - </w:t>
      </w: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перевіряю</w:t>
      </w:r>
      <w:proofErr w:type="spellEnd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” </w:t>
      </w:r>
      <w:hyperlink r:id="rId6" w:history="1">
        <w:r w:rsidRPr="00F72ADA">
          <w:rPr>
            <w:rFonts w:ascii="Times New Roman" w:eastAsia="Times New Roman" w:hAnsi="Times New Roman" w:cs="Times New Roman"/>
            <w:b/>
            <w:bCs/>
            <w:i/>
            <w:iCs/>
            <w:color w:val="1155CC"/>
            <w:sz w:val="28"/>
            <w:szCs w:val="28"/>
            <w:u w:val="single"/>
            <w:lang w:eastAsia="ru-RU"/>
          </w:rPr>
          <w:t>https://learningapps.org/display?v=pzabcus7c22</w:t>
        </w:r>
      </w:hyperlink>
      <w:r w:rsidRPr="00950D9C">
        <w:rPr>
          <w:rFonts w:ascii="Times New Roman" w:eastAsia="Times New Roman" w:hAnsi="Times New Roman" w:cs="Times New Roman"/>
          <w:b/>
          <w:bCs/>
          <w:i/>
          <w:iCs/>
          <w:color w:val="0D0D0D"/>
          <w:sz w:val="28"/>
          <w:szCs w:val="28"/>
          <w:lang w:eastAsia="ru-RU"/>
        </w:rPr>
        <w:t xml:space="preserve"> </w:t>
      </w:r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   </w:t>
      </w:r>
    </w:p>
    <w:p w:rsidR="009166A7" w:rsidRPr="00F72ADA" w:rsidRDefault="00950D9C" w:rsidP="00F72ADA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proofErr w:type="spellStart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Вправа</w:t>
      </w:r>
      <w:proofErr w:type="spellEnd"/>
      <w:r w:rsidRPr="00950D9C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для очей</w:t>
      </w:r>
    </w:p>
    <w:p w:rsidR="00950D9C" w:rsidRPr="00F72ADA" w:rsidRDefault="00950D9C" w:rsidP="00F72ADA">
      <w:pPr>
        <w:spacing w:after="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Напишіть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очима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слова: </w:t>
      </w:r>
      <w:r w:rsidRPr="00F72ADA">
        <w:rPr>
          <w:rFonts w:ascii="Times New Roman" w:eastAsia="Times New Roman" w:hAnsi="Times New Roman" w:cs="Times New Roman"/>
          <w:i/>
          <w:iCs/>
          <w:color w:val="0D0D0D"/>
          <w:sz w:val="28"/>
          <w:szCs w:val="28"/>
          <w:lang w:eastAsia="ru-RU"/>
        </w:rPr>
        <w:t>ПОШУК, ІНФОРМАЦІЯ.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VІ.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Формування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вмінь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і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навичок</w:t>
      </w:r>
      <w:proofErr w:type="spellEnd"/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Практична робота.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Дослідження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“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Wikipedia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”, “</w:t>
      </w:r>
      <w:proofErr w:type="spellStart"/>
      <w:r w:rsidRPr="00F72AD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F72ADA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"https://www.youtubekids.com/?hl=ru" </w:instrText>
      </w:r>
      <w:r w:rsidRPr="00F72AD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  <w:lang w:eastAsia="ru-RU"/>
        </w:rPr>
        <w:t>YouTube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  <w:lang w:eastAsia="ru-RU"/>
        </w:rPr>
        <w:t>Kids</w:t>
      </w:r>
      <w:proofErr w:type="spellEnd"/>
      <w:r w:rsidRPr="00F72AD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” 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VІІ.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Фізкультхвилинка</w:t>
      </w:r>
      <w:proofErr w:type="spellEnd"/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Гра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“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Відпочиваймо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разом”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Діти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разом з учителем “разом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відпочивають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”,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виконують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фізкультхвилинку</w:t>
      </w:r>
      <w:proofErr w:type="spellEnd"/>
    </w:p>
    <w:p w:rsidR="00950D9C" w:rsidRPr="00F72ADA" w:rsidRDefault="00950D9C" w:rsidP="00A0603E">
      <w:pPr>
        <w:spacing w:after="0" w:line="36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направо, і </w:t>
      </w:r>
      <w:proofErr w:type="spellStart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наліво</w:t>
      </w:r>
      <w:proofErr w:type="spellEnd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72AD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нічого</w:t>
      </w:r>
      <w:proofErr w:type="spellEnd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боліло</w:t>
      </w:r>
      <w:proofErr w:type="spellEnd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72A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Один і два, три </w:t>
      </w:r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</w:t>
      </w:r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чотири</w:t>
      </w:r>
      <w:proofErr w:type="spellEnd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</w:t>
      </w:r>
      <w:r w:rsidRPr="00F72AD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Набираємося</w:t>
      </w:r>
      <w:proofErr w:type="spellEnd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сили</w:t>
      </w:r>
      <w:proofErr w:type="spellEnd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72AD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Нахилились</w:t>
      </w:r>
      <w:proofErr w:type="spellEnd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повернулись,</w:t>
      </w:r>
      <w:r w:rsidRPr="00F72A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 </w:t>
      </w:r>
      <w:proofErr w:type="spellStart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товариша</w:t>
      </w:r>
      <w:proofErr w:type="spellEnd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всміхнулись</w:t>
      </w:r>
      <w:proofErr w:type="spellEnd"/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72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950D9C" w:rsidRPr="00F72ADA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VІ.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Закріплення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вивченого</w:t>
      </w:r>
      <w:proofErr w:type="spellEnd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матеріалу</w:t>
      </w:r>
      <w:proofErr w:type="spellEnd"/>
    </w:p>
    <w:p w:rsidR="009166A7" w:rsidRPr="00F72ADA" w:rsidRDefault="009166A7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72A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Бесіда про цифрову репутацію</w:t>
      </w:r>
      <w:r w:rsidR="00F72ADA" w:rsidRPr="00F72A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F72ADA" w:rsidRPr="00F72ADA">
        <w:rPr>
          <w:rFonts w:ascii="Times New Roman" w:hAnsi="Times New Roman" w:cs="Times New Roman"/>
          <w:sz w:val="28"/>
          <w:szCs w:val="28"/>
          <w:shd w:val="clear" w:color="auto" w:fill="FFFFFF"/>
        </w:rPr>
        <w:t>формальні</w:t>
      </w:r>
      <w:proofErr w:type="spellEnd"/>
      <w:r w:rsidR="00F72ADA" w:rsidRPr="00F72A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правила </w:t>
      </w:r>
      <w:proofErr w:type="spellStart"/>
      <w:r w:rsidR="00F72ADA" w:rsidRPr="00F72ADA">
        <w:rPr>
          <w:rFonts w:ascii="Times New Roman" w:hAnsi="Times New Roman" w:cs="Times New Roman"/>
          <w:sz w:val="28"/>
          <w:szCs w:val="28"/>
          <w:shd w:val="clear" w:color="auto" w:fill="FFFFFF"/>
        </w:rPr>
        <w:t>поведінки</w:t>
      </w:r>
      <w:proofErr w:type="spellEnd"/>
      <w:r w:rsidR="00F72ADA" w:rsidRPr="00F72A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72ADA" w:rsidRPr="00F72ADA">
        <w:rPr>
          <w:rFonts w:ascii="Times New Roman" w:hAnsi="Times New Roman" w:cs="Times New Roman"/>
          <w:sz w:val="28"/>
          <w:szCs w:val="28"/>
          <w:shd w:val="clear" w:color="auto" w:fill="FFFFFF"/>
        </w:rPr>
        <w:t>спілкування</w:t>
      </w:r>
      <w:proofErr w:type="spellEnd"/>
      <w:r w:rsidR="00F72ADA" w:rsidRPr="00F72A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72ADA" w:rsidRPr="00F72ADA">
        <w:rPr>
          <w:rFonts w:ascii="Times New Roman" w:hAnsi="Times New Roman" w:cs="Times New Roman"/>
          <w:sz w:val="28"/>
          <w:szCs w:val="28"/>
          <w:shd w:val="clear" w:color="auto" w:fill="FFFFFF"/>
        </w:rPr>
        <w:t>традицій</w:t>
      </w:r>
      <w:proofErr w:type="spellEnd"/>
      <w:r w:rsidR="00F72ADA" w:rsidRPr="00F72A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F72ADA" w:rsidRPr="00F72ADA">
        <w:rPr>
          <w:rFonts w:ascii="Times New Roman" w:hAnsi="Times New Roman" w:cs="Times New Roman"/>
          <w:sz w:val="28"/>
          <w:szCs w:val="28"/>
          <w:shd w:val="clear" w:color="auto" w:fill="FFFFFF"/>
        </w:rPr>
        <w:t>комп'ютерній</w:t>
      </w:r>
      <w:proofErr w:type="spellEnd"/>
      <w:r w:rsidR="00F72ADA" w:rsidRPr="00F72A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72ADA" w:rsidRPr="00F72ADA">
        <w:rPr>
          <w:rFonts w:ascii="Times New Roman" w:hAnsi="Times New Roman" w:cs="Times New Roman"/>
          <w:sz w:val="28"/>
          <w:szCs w:val="28"/>
          <w:shd w:val="clear" w:color="auto" w:fill="FFFFFF"/>
        </w:rPr>
        <w:t>мережі</w:t>
      </w:r>
      <w:proofErr w:type="spellEnd"/>
      <w:r w:rsidR="00D3286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F72ADA" w:rsidRPr="00F72A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72ADA" w:rsidRPr="00F72ADA" w:rsidRDefault="00F72ADA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72A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Перегляд ролика «Мережевий етикет» </w:t>
      </w:r>
    </w:p>
    <w:p w:rsidR="009166A7" w:rsidRPr="00F72ADA" w:rsidRDefault="00950749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7" w:history="1">
        <w:r w:rsidR="009166A7" w:rsidRPr="00F72ADA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https://www.youtube.com/watch?v=Q195hkyuhy4</w:t>
        </w:r>
      </w:hyperlink>
      <w:r w:rsidR="009166A7" w:rsidRPr="00F72A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32864" w:rsidRDefault="00950D9C" w:rsidP="00F72ADA">
      <w:pPr>
        <w:spacing w:after="0" w:line="360" w:lineRule="auto"/>
        <w:ind w:left="360"/>
        <w:jc w:val="both"/>
        <w:rPr>
          <w:lang w:val="uk-UA"/>
        </w:rPr>
      </w:pPr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Тест  “</w:t>
      </w:r>
      <w:proofErr w:type="spellStart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Нетикет</w:t>
      </w:r>
      <w:proofErr w:type="spellEnd"/>
      <w:r w:rsidRPr="00F72ADA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” </w:t>
      </w:r>
      <w:hyperlink r:id="rId8" w:history="1">
        <w:r w:rsidR="00D32864" w:rsidRPr="00D32864">
          <w:rPr>
            <w:rStyle w:val="a4"/>
            <w:rFonts w:ascii="Times New Roman" w:hAnsi="Times New Roman" w:cs="Times New Roman"/>
            <w:sz w:val="28"/>
          </w:rPr>
          <w:t>https://kahoot.it/challenge/03772157?challenge-id=4f83cfca-491a-4bf8-8a44-9669e1bc2286_1666718690612</w:t>
        </w:r>
      </w:hyperlink>
      <w:r w:rsidR="00D32864">
        <w:rPr>
          <w:lang w:val="uk-UA"/>
        </w:rPr>
        <w:t xml:space="preserve"> </w:t>
      </w:r>
    </w:p>
    <w:p w:rsidR="00950D9C" w:rsidRPr="00950749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72ADA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VII</w:t>
      </w:r>
      <w:r w:rsidRPr="00950749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uk-UA" w:eastAsia="ru-RU"/>
        </w:rPr>
        <w:t>. Рефлексія</w:t>
      </w:r>
    </w:p>
    <w:p w:rsidR="00950D9C" w:rsidRPr="00950749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5074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Вправа “</w:t>
      </w:r>
      <w:r w:rsidRPr="00F72AD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Східці</w:t>
      </w:r>
      <w:r w:rsidRPr="00F72AD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 </w:t>
      </w:r>
      <w:r w:rsidRPr="0095074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успіху”</w:t>
      </w:r>
      <w:r w:rsidRPr="00F72AD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 </w:t>
      </w:r>
    </w:p>
    <w:p w:rsidR="00950D9C" w:rsidRDefault="00950D9C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5074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У кожного учня </w:t>
      </w:r>
      <w:r w:rsidRPr="00F72A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аркуш</w:t>
      </w:r>
      <w:r w:rsidRPr="0095074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, де він має </w:t>
      </w:r>
      <w:r w:rsidRPr="00F72A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намалювати східці й </w:t>
      </w:r>
      <w:r w:rsidRPr="0095074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позначити </w:t>
      </w:r>
      <w:r w:rsidR="009166A7" w:rsidRPr="00F72A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свою роботу. </w:t>
      </w:r>
    </w:p>
    <w:p w:rsidR="00CF2A18" w:rsidRDefault="00CF2A18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</w:p>
    <w:p w:rsidR="00D32864" w:rsidRDefault="00D32864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Cs/>
          <w:color w:val="0000FF"/>
          <w:sz w:val="32"/>
          <w:szCs w:val="28"/>
          <w:lang w:val="uk-UA" w:eastAsia="ru-RU"/>
        </w:rPr>
      </w:pPr>
    </w:p>
    <w:p w:rsidR="00D32864" w:rsidRDefault="00D32864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Cs/>
          <w:color w:val="0000FF"/>
          <w:sz w:val="32"/>
          <w:szCs w:val="28"/>
          <w:lang w:val="uk-UA" w:eastAsia="ru-RU"/>
        </w:rPr>
      </w:pPr>
    </w:p>
    <w:p w:rsidR="00D32864" w:rsidRDefault="00D32864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Cs/>
          <w:color w:val="0000FF"/>
          <w:sz w:val="32"/>
          <w:szCs w:val="28"/>
          <w:lang w:val="uk-UA" w:eastAsia="ru-RU"/>
        </w:rPr>
      </w:pPr>
    </w:p>
    <w:p w:rsidR="00D32864" w:rsidRDefault="00D32864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Cs/>
          <w:color w:val="0000FF"/>
          <w:sz w:val="32"/>
          <w:szCs w:val="28"/>
          <w:lang w:val="uk-UA" w:eastAsia="ru-RU"/>
        </w:rPr>
      </w:pPr>
    </w:p>
    <w:p w:rsidR="00D32864" w:rsidRDefault="00D32864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Cs/>
          <w:color w:val="0000FF"/>
          <w:sz w:val="32"/>
          <w:szCs w:val="28"/>
          <w:lang w:val="uk-UA" w:eastAsia="ru-RU"/>
        </w:rPr>
      </w:pPr>
    </w:p>
    <w:p w:rsidR="00CF2A18" w:rsidRPr="00392D4D" w:rsidRDefault="00CF2A18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Cs/>
          <w:color w:val="0000FF"/>
          <w:sz w:val="32"/>
          <w:szCs w:val="28"/>
          <w:lang w:val="uk-UA" w:eastAsia="ru-RU"/>
        </w:rPr>
      </w:pPr>
      <w:r w:rsidRPr="00392D4D">
        <w:rPr>
          <w:rFonts w:ascii="Times New Roman" w:eastAsia="Times New Roman" w:hAnsi="Times New Roman" w:cs="Times New Roman"/>
          <w:b/>
          <w:iCs/>
          <w:color w:val="0000FF"/>
          <w:sz w:val="32"/>
          <w:szCs w:val="28"/>
          <w:lang w:val="uk-UA" w:eastAsia="ru-RU"/>
        </w:rPr>
        <w:t>Додатки</w:t>
      </w:r>
    </w:p>
    <w:p w:rsidR="00CF2A18" w:rsidRDefault="00CF2A18" w:rsidP="00F72A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</w:p>
    <w:p w:rsidR="00CF2A18" w:rsidRPr="00C15544" w:rsidRDefault="00CF2A18" w:rsidP="00CF2A18">
      <w:pPr>
        <w:jc w:val="center"/>
        <w:rPr>
          <w:rFonts w:ascii="Times New Roman" w:hAnsi="Times New Roman" w:cs="Times New Roman"/>
          <w:i/>
          <w:sz w:val="32"/>
          <w:szCs w:val="52"/>
          <w:lang w:val="uk-UA"/>
        </w:rPr>
      </w:pPr>
      <w:r>
        <w:rPr>
          <w:rFonts w:ascii="Times New Roman" w:hAnsi="Times New Roman" w:cs="Times New Roman"/>
          <w:sz w:val="32"/>
          <w:szCs w:val="52"/>
          <w:lang w:val="uk-UA"/>
        </w:rPr>
        <w:t xml:space="preserve">Мій </w:t>
      </w:r>
      <w:proofErr w:type="spellStart"/>
      <w:r>
        <w:rPr>
          <w:rFonts w:ascii="Times New Roman" w:hAnsi="Times New Roman" w:cs="Times New Roman"/>
          <w:sz w:val="32"/>
          <w:szCs w:val="52"/>
          <w:lang w:val="en-US"/>
        </w:rPr>
        <w:t>nik</w:t>
      </w:r>
      <w:proofErr w:type="spellEnd"/>
      <w:r>
        <w:rPr>
          <w:rFonts w:ascii="Times New Roman" w:hAnsi="Times New Roman" w:cs="Times New Roman"/>
          <w:sz w:val="32"/>
          <w:szCs w:val="52"/>
          <w:lang w:val="uk-UA"/>
        </w:rPr>
        <w:t xml:space="preserve">. </w:t>
      </w:r>
      <w:r w:rsidRPr="00C15544">
        <w:rPr>
          <w:rFonts w:ascii="Times New Roman" w:hAnsi="Times New Roman" w:cs="Times New Roman"/>
          <w:i/>
          <w:sz w:val="32"/>
          <w:szCs w:val="52"/>
          <w:lang w:val="uk-UA"/>
        </w:rPr>
        <w:t>Додаток 1</w:t>
      </w:r>
    </w:p>
    <w:p w:rsidR="00CF2A18" w:rsidRDefault="00CF2A18" w:rsidP="00CF2A18">
      <w:pPr>
        <w:jc w:val="center"/>
        <w:rPr>
          <w:rFonts w:ascii="Times New Roman" w:hAnsi="Times New Roman" w:cs="Times New Roman"/>
          <w:sz w:val="32"/>
          <w:szCs w:val="52"/>
          <w:lang w:val="uk-UA"/>
        </w:rPr>
      </w:pPr>
      <w:r>
        <w:rPr>
          <w:noProof/>
          <w:lang w:eastAsia="ru-RU"/>
        </w:rPr>
        <w:drawing>
          <wp:inline distT="0" distB="0" distL="0" distR="0" wp14:anchorId="750A885D" wp14:editId="301E4C3A">
            <wp:extent cx="2423160" cy="2416335"/>
            <wp:effectExtent l="0" t="0" r="0" b="3175"/>
            <wp:docPr id="1" name="Рисунок 1" descr="https://lh4.googleusercontent.com/4crrv-2_Fcj4XhYolEeo6pNoVx8tHzOdJL9FGyxxbCxl1dsqVvTKoN12zqaqMvFh1wKmMX1d96JjVd7Za74GgLZED6ro7bJdiOLxmMcaSbphCGRQafpRkRfOFrIxRvNeFYJ1auzYmri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4crrv-2_Fcj4XhYolEeo6pNoVx8tHzOdJL9FGyxxbCxl1dsqVvTKoN12zqaqMvFh1wKmMX1d96JjVd7Za74GgLZED6ro7bJdiOLxmMcaSbphCGRQafpRkRfOFrIxRvNeFYJ1auzYmri-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40" t="2288" r="8923" b="16704"/>
                    <a:stretch/>
                  </pic:blipFill>
                  <pic:spPr bwMode="auto">
                    <a:xfrm>
                      <a:off x="0" y="0"/>
                      <a:ext cx="2429969" cy="242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2864" w:rsidRDefault="00D32864" w:rsidP="00CF2A18">
      <w:pPr>
        <w:jc w:val="center"/>
        <w:rPr>
          <w:rFonts w:ascii="Times New Roman" w:hAnsi="Times New Roman" w:cs="Times New Roman"/>
          <w:sz w:val="32"/>
          <w:szCs w:val="52"/>
          <w:lang w:val="uk-UA"/>
        </w:rPr>
      </w:pPr>
    </w:p>
    <w:p w:rsidR="00CF2A18" w:rsidRPr="00C15544" w:rsidRDefault="00CF2A18" w:rsidP="00CF2A18">
      <w:pPr>
        <w:jc w:val="center"/>
        <w:rPr>
          <w:rFonts w:ascii="Times New Roman" w:hAnsi="Times New Roman" w:cs="Times New Roman"/>
          <w:i/>
          <w:sz w:val="32"/>
          <w:szCs w:val="52"/>
          <w:lang w:val="uk-UA"/>
        </w:rPr>
      </w:pPr>
      <w:r w:rsidRPr="00C15544">
        <w:rPr>
          <w:rFonts w:ascii="Times New Roman" w:hAnsi="Times New Roman" w:cs="Times New Roman"/>
          <w:sz w:val="32"/>
          <w:szCs w:val="52"/>
          <w:lang w:val="uk-UA"/>
        </w:rPr>
        <w:t xml:space="preserve">Правила в </w:t>
      </w:r>
      <w:proofErr w:type="spellStart"/>
      <w:r w:rsidRPr="00C15544">
        <w:rPr>
          <w:rFonts w:ascii="Times New Roman" w:hAnsi="Times New Roman" w:cs="Times New Roman"/>
          <w:sz w:val="32"/>
          <w:szCs w:val="52"/>
          <w:lang w:val="uk-UA"/>
        </w:rPr>
        <w:t>капелюсі</w:t>
      </w:r>
      <w:proofErr w:type="spellEnd"/>
      <w:r w:rsidRPr="00C15544">
        <w:rPr>
          <w:rFonts w:ascii="Times New Roman" w:hAnsi="Times New Roman" w:cs="Times New Roman"/>
          <w:sz w:val="32"/>
          <w:szCs w:val="52"/>
          <w:lang w:val="uk-UA"/>
        </w:rPr>
        <w:t xml:space="preserve">. </w:t>
      </w:r>
      <w:r w:rsidRPr="00C15544">
        <w:rPr>
          <w:rFonts w:ascii="Times New Roman" w:hAnsi="Times New Roman" w:cs="Times New Roman"/>
          <w:i/>
          <w:sz w:val="32"/>
          <w:szCs w:val="52"/>
          <w:lang w:val="uk-UA"/>
        </w:rPr>
        <w:t xml:space="preserve">Додаток </w:t>
      </w:r>
      <w:r>
        <w:rPr>
          <w:rFonts w:ascii="Times New Roman" w:hAnsi="Times New Roman" w:cs="Times New Roman"/>
          <w:i/>
          <w:sz w:val="32"/>
          <w:szCs w:val="52"/>
          <w:lang w:val="uk-UA"/>
        </w:rPr>
        <w:t>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F2A18" w:rsidRPr="00053DED" w:rsidTr="0003051D">
        <w:tc>
          <w:tcPr>
            <w:tcW w:w="9345" w:type="dxa"/>
            <w:shd w:val="clear" w:color="auto" w:fill="FFFF00"/>
          </w:tcPr>
          <w:p w:rsidR="00CF2A18" w:rsidRPr="00C15544" w:rsidRDefault="00CF2A18" w:rsidP="0003051D">
            <w:pPr>
              <w:spacing w:before="240" w:after="240"/>
              <w:jc w:val="center"/>
              <w:rPr>
                <w:rFonts w:ascii="Times New Roman" w:hAnsi="Times New Roman" w:cs="Times New Roman"/>
                <w:sz w:val="48"/>
                <w:szCs w:val="52"/>
                <w:lang w:val="uk-UA"/>
              </w:rPr>
            </w:pPr>
            <w:r w:rsidRPr="00C15544">
              <w:rPr>
                <w:rFonts w:ascii="Times New Roman" w:hAnsi="Times New Roman" w:cs="Times New Roman"/>
                <w:sz w:val="44"/>
                <w:szCs w:val="52"/>
                <w:lang w:val="uk-UA"/>
              </w:rPr>
              <w:lastRenderedPageBreak/>
              <w:t>Розпочинай роботу лише з дозволу дорослих.</w:t>
            </w:r>
          </w:p>
        </w:tc>
      </w:tr>
      <w:tr w:rsidR="00CF2A18" w:rsidRPr="00053DED" w:rsidTr="0003051D">
        <w:tc>
          <w:tcPr>
            <w:tcW w:w="9345" w:type="dxa"/>
            <w:shd w:val="clear" w:color="auto" w:fill="00B050"/>
          </w:tcPr>
          <w:p w:rsidR="00CF2A18" w:rsidRPr="00C15544" w:rsidRDefault="00CF2A18" w:rsidP="0003051D">
            <w:pPr>
              <w:spacing w:before="240" w:after="240"/>
              <w:jc w:val="center"/>
              <w:rPr>
                <w:rFonts w:ascii="Times New Roman" w:hAnsi="Times New Roman" w:cs="Times New Roman"/>
                <w:sz w:val="48"/>
                <w:szCs w:val="52"/>
                <w:lang w:val="uk-UA"/>
              </w:rPr>
            </w:pPr>
            <w:r w:rsidRPr="00C15544">
              <w:rPr>
                <w:rFonts w:ascii="Times New Roman" w:hAnsi="Times New Roman" w:cs="Times New Roman"/>
                <w:sz w:val="48"/>
                <w:szCs w:val="52"/>
                <w:lang w:val="uk-UA"/>
              </w:rPr>
              <w:t>Дотримуйся порядку на робочому місці.</w:t>
            </w:r>
          </w:p>
        </w:tc>
      </w:tr>
      <w:tr w:rsidR="00CF2A18" w:rsidRPr="00053DED" w:rsidTr="0003051D">
        <w:tc>
          <w:tcPr>
            <w:tcW w:w="9345" w:type="dxa"/>
            <w:shd w:val="clear" w:color="auto" w:fill="FFD966" w:themeFill="accent4" w:themeFillTint="99"/>
          </w:tcPr>
          <w:p w:rsidR="00CF2A18" w:rsidRPr="00C15544" w:rsidRDefault="00CF2A18" w:rsidP="0003051D">
            <w:pPr>
              <w:spacing w:before="240" w:after="240"/>
              <w:jc w:val="center"/>
              <w:rPr>
                <w:rFonts w:ascii="Times New Roman" w:hAnsi="Times New Roman" w:cs="Times New Roman"/>
                <w:sz w:val="48"/>
                <w:szCs w:val="52"/>
                <w:lang w:val="uk-UA"/>
              </w:rPr>
            </w:pPr>
            <w:r w:rsidRPr="00C15544">
              <w:rPr>
                <w:rFonts w:ascii="Times New Roman" w:hAnsi="Times New Roman" w:cs="Times New Roman"/>
                <w:sz w:val="48"/>
                <w:szCs w:val="52"/>
                <w:lang w:val="uk-UA"/>
              </w:rPr>
              <w:t>Роби перерву кожні 15 хвилин.</w:t>
            </w:r>
          </w:p>
        </w:tc>
      </w:tr>
      <w:tr w:rsidR="00CF2A18" w:rsidRPr="00053DED" w:rsidTr="0003051D">
        <w:tc>
          <w:tcPr>
            <w:tcW w:w="9345" w:type="dxa"/>
            <w:shd w:val="clear" w:color="auto" w:fill="00B0F0"/>
          </w:tcPr>
          <w:p w:rsidR="00CF2A18" w:rsidRPr="00C15544" w:rsidRDefault="00CF2A18" w:rsidP="0003051D">
            <w:pPr>
              <w:spacing w:before="240" w:after="240"/>
              <w:jc w:val="center"/>
              <w:rPr>
                <w:rFonts w:ascii="Times New Roman" w:hAnsi="Times New Roman" w:cs="Times New Roman"/>
                <w:sz w:val="48"/>
                <w:szCs w:val="52"/>
                <w:lang w:val="uk-UA"/>
              </w:rPr>
            </w:pPr>
            <w:r w:rsidRPr="00C15544">
              <w:rPr>
                <w:rFonts w:ascii="Times New Roman" w:hAnsi="Times New Roman" w:cs="Times New Roman"/>
                <w:sz w:val="48"/>
                <w:szCs w:val="52"/>
                <w:lang w:val="uk-UA"/>
              </w:rPr>
              <w:t>Заборонено їсти чи пити біля комп’ютера.</w:t>
            </w:r>
          </w:p>
        </w:tc>
      </w:tr>
      <w:tr w:rsidR="00CF2A18" w:rsidRPr="00053DED" w:rsidTr="0003051D">
        <w:tc>
          <w:tcPr>
            <w:tcW w:w="9345" w:type="dxa"/>
            <w:shd w:val="clear" w:color="auto" w:fill="D9E2F3" w:themeFill="accent5" w:themeFillTint="33"/>
          </w:tcPr>
          <w:p w:rsidR="00CF2A18" w:rsidRPr="00C15544" w:rsidRDefault="00CF2A18" w:rsidP="0003051D">
            <w:pPr>
              <w:spacing w:before="240" w:after="240"/>
              <w:jc w:val="center"/>
              <w:rPr>
                <w:rFonts w:ascii="Times New Roman" w:hAnsi="Times New Roman" w:cs="Times New Roman"/>
                <w:sz w:val="48"/>
                <w:szCs w:val="52"/>
                <w:lang w:val="uk-UA"/>
              </w:rPr>
            </w:pPr>
            <w:r w:rsidRPr="00C15544">
              <w:rPr>
                <w:rFonts w:ascii="Times New Roman" w:hAnsi="Times New Roman" w:cs="Times New Roman"/>
                <w:sz w:val="48"/>
                <w:szCs w:val="52"/>
                <w:lang w:val="uk-UA"/>
              </w:rPr>
              <w:t>Заходь в клас тільки з дозволу вчителя.</w:t>
            </w:r>
          </w:p>
        </w:tc>
      </w:tr>
      <w:tr w:rsidR="00CF2A18" w:rsidTr="0003051D">
        <w:tc>
          <w:tcPr>
            <w:tcW w:w="9345" w:type="dxa"/>
            <w:shd w:val="clear" w:color="auto" w:fill="F4B083" w:themeFill="accent2" w:themeFillTint="99"/>
          </w:tcPr>
          <w:p w:rsidR="00CF2A18" w:rsidRPr="00C15544" w:rsidRDefault="00CF2A18" w:rsidP="0003051D">
            <w:pPr>
              <w:spacing w:before="240" w:after="240"/>
              <w:jc w:val="center"/>
              <w:rPr>
                <w:rFonts w:ascii="Times New Roman" w:hAnsi="Times New Roman" w:cs="Times New Roman"/>
                <w:sz w:val="48"/>
                <w:lang w:val="uk-UA"/>
              </w:rPr>
            </w:pPr>
            <w:r w:rsidRPr="00C15544">
              <w:rPr>
                <w:rFonts w:ascii="Times New Roman" w:hAnsi="Times New Roman" w:cs="Times New Roman"/>
                <w:sz w:val="48"/>
                <w:lang w:val="uk-UA"/>
              </w:rPr>
              <w:t>Заборонено бігати в кабінеті інформатики.</w:t>
            </w:r>
          </w:p>
        </w:tc>
      </w:tr>
      <w:tr w:rsidR="00CF2A18" w:rsidTr="0003051D">
        <w:tc>
          <w:tcPr>
            <w:tcW w:w="9345" w:type="dxa"/>
            <w:shd w:val="clear" w:color="auto" w:fill="B4C6E7" w:themeFill="accent5" w:themeFillTint="66"/>
          </w:tcPr>
          <w:p w:rsidR="00CF2A18" w:rsidRPr="00C15544" w:rsidRDefault="00CF2A18" w:rsidP="0003051D">
            <w:pPr>
              <w:spacing w:before="240" w:after="240"/>
              <w:jc w:val="center"/>
              <w:rPr>
                <w:rFonts w:ascii="Times New Roman" w:hAnsi="Times New Roman" w:cs="Times New Roman"/>
                <w:sz w:val="48"/>
                <w:lang w:val="uk-UA"/>
              </w:rPr>
            </w:pPr>
            <w:r w:rsidRPr="00C15544">
              <w:rPr>
                <w:rFonts w:ascii="Times New Roman" w:hAnsi="Times New Roman" w:cs="Times New Roman"/>
                <w:sz w:val="48"/>
                <w:lang w:val="uk-UA"/>
              </w:rPr>
              <w:t xml:space="preserve">Заборонено торкатися дротів </w:t>
            </w:r>
            <w:r>
              <w:rPr>
                <w:rFonts w:ascii="Times New Roman" w:hAnsi="Times New Roman" w:cs="Times New Roman"/>
                <w:sz w:val="48"/>
                <w:lang w:val="uk-UA"/>
              </w:rPr>
              <w:t>з’єднання та екрана монітора.</w:t>
            </w:r>
          </w:p>
        </w:tc>
      </w:tr>
    </w:tbl>
    <w:p w:rsidR="00CF2A18" w:rsidRDefault="00CF2A18" w:rsidP="00CF2A18"/>
    <w:p w:rsidR="00CF2A18" w:rsidRDefault="00CF2A18" w:rsidP="00CF2A18"/>
    <w:p w:rsidR="00CF2A18" w:rsidRDefault="00CF2A18" w:rsidP="00CF2A18"/>
    <w:p w:rsidR="00CF2A18" w:rsidRDefault="00CF2A18" w:rsidP="00CF2A18"/>
    <w:p w:rsidR="00CF2A18" w:rsidRDefault="00CF2A18" w:rsidP="00CF2A18">
      <w:pPr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C15544">
        <w:rPr>
          <w:rFonts w:ascii="Times New Roman" w:hAnsi="Times New Roman" w:cs="Times New Roman"/>
          <w:sz w:val="32"/>
          <w:szCs w:val="32"/>
          <w:lang w:val="uk-UA"/>
        </w:rPr>
        <w:t xml:space="preserve">Голосування. </w:t>
      </w:r>
      <w:r w:rsidRPr="00C15544">
        <w:rPr>
          <w:rFonts w:ascii="Times New Roman" w:hAnsi="Times New Roman" w:cs="Times New Roman"/>
          <w:i/>
          <w:sz w:val="32"/>
          <w:szCs w:val="32"/>
          <w:lang w:val="uk-UA"/>
        </w:rPr>
        <w:t>Додаток 3</w:t>
      </w:r>
    </w:p>
    <w:p w:rsidR="00CF2A18" w:rsidRDefault="00CF2A18" w:rsidP="00CF2A18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55F0B0A" wp14:editId="7A373A6C">
            <wp:extent cx="5844540" cy="981583"/>
            <wp:effectExtent l="0" t="0" r="381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433" cy="984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</w:t>
      </w:r>
    </w:p>
    <w:p w:rsidR="00CF2A18" w:rsidRPr="00C15544" w:rsidRDefault="00CF2A18" w:rsidP="00CF2A18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33C93F7D" wp14:editId="4A957ACC">
            <wp:extent cx="5341620" cy="86398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087" cy="86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6A7" w:rsidRPr="00950D9C" w:rsidRDefault="00D32864" w:rsidP="00D32864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</w:p>
    <w:p w:rsidR="00950D9C" w:rsidRPr="00950D9C" w:rsidRDefault="00950D9C" w:rsidP="00950D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8CF" w:rsidRDefault="006458CF"/>
    <w:sectPr w:rsidR="00645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C3CB2"/>
    <w:multiLevelType w:val="multilevel"/>
    <w:tmpl w:val="85269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5979C6"/>
    <w:multiLevelType w:val="multilevel"/>
    <w:tmpl w:val="E9B0C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1170C"/>
    <w:multiLevelType w:val="multilevel"/>
    <w:tmpl w:val="CD2ED2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881D65"/>
    <w:multiLevelType w:val="multilevel"/>
    <w:tmpl w:val="C70E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C66616"/>
    <w:multiLevelType w:val="multilevel"/>
    <w:tmpl w:val="4A6A2A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02091A"/>
    <w:multiLevelType w:val="multilevel"/>
    <w:tmpl w:val="DC1CD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CD320B"/>
    <w:multiLevelType w:val="multilevel"/>
    <w:tmpl w:val="A3BE3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29F7293B"/>
    <w:multiLevelType w:val="multilevel"/>
    <w:tmpl w:val="AE02F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2AFB2ABD"/>
    <w:multiLevelType w:val="multilevel"/>
    <w:tmpl w:val="87648C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8734B1"/>
    <w:multiLevelType w:val="hybridMultilevel"/>
    <w:tmpl w:val="899E181A"/>
    <w:lvl w:ilvl="0" w:tplc="9BCA200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65B5EAA"/>
    <w:multiLevelType w:val="multilevel"/>
    <w:tmpl w:val="C8D04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254341"/>
    <w:multiLevelType w:val="multilevel"/>
    <w:tmpl w:val="9BACC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DC72C2"/>
    <w:multiLevelType w:val="multilevel"/>
    <w:tmpl w:val="ADE0E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4156C5"/>
    <w:multiLevelType w:val="multilevel"/>
    <w:tmpl w:val="87648C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C43829"/>
    <w:multiLevelType w:val="hybridMultilevel"/>
    <w:tmpl w:val="7262A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D36F8"/>
    <w:multiLevelType w:val="multilevel"/>
    <w:tmpl w:val="EB20E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D0D0D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B07F36"/>
    <w:multiLevelType w:val="multilevel"/>
    <w:tmpl w:val="2D6E2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5"/>
  </w:num>
  <w:num w:numId="4">
    <w:abstractNumId w:val="11"/>
  </w:num>
  <w:num w:numId="5">
    <w:abstractNumId w:val="15"/>
  </w:num>
  <w:num w:numId="6">
    <w:abstractNumId w:val="4"/>
    <w:lvlOverride w:ilvl="0">
      <w:lvl w:ilvl="0">
        <w:numFmt w:val="decimal"/>
        <w:lvlText w:val="%1."/>
        <w:lvlJc w:val="left"/>
      </w:lvl>
    </w:lvlOverride>
  </w:num>
  <w:num w:numId="7">
    <w:abstractNumId w:val="3"/>
  </w:num>
  <w:num w:numId="8">
    <w:abstractNumId w:val="0"/>
  </w:num>
  <w:num w:numId="9">
    <w:abstractNumId w:val="10"/>
  </w:num>
  <w:num w:numId="10">
    <w:abstractNumId w:val="2"/>
    <w:lvlOverride w:ilvl="0">
      <w:lvl w:ilvl="0">
        <w:numFmt w:val="decimal"/>
        <w:lvlText w:val="%1."/>
        <w:lvlJc w:val="left"/>
      </w:lvl>
    </w:lvlOverride>
  </w:num>
  <w:num w:numId="11">
    <w:abstractNumId w:val="8"/>
    <w:lvlOverride w:ilvl="0">
      <w:lvl w:ilvl="0">
        <w:numFmt w:val="decimal"/>
        <w:lvlText w:val="%1."/>
        <w:lvlJc w:val="left"/>
      </w:lvl>
    </w:lvlOverride>
  </w:num>
  <w:num w:numId="12">
    <w:abstractNumId w:val="8"/>
    <w:lvlOverride w:ilvl="0">
      <w:lvl w:ilvl="0">
        <w:numFmt w:val="decimal"/>
        <w:lvlText w:val="%1."/>
        <w:lvlJc w:val="left"/>
      </w:lvl>
    </w:lvlOverride>
  </w:num>
  <w:num w:numId="13">
    <w:abstractNumId w:val="16"/>
  </w:num>
  <w:num w:numId="14">
    <w:abstractNumId w:val="13"/>
  </w:num>
  <w:num w:numId="15">
    <w:abstractNumId w:val="6"/>
  </w:num>
  <w:num w:numId="16">
    <w:abstractNumId w:val="7"/>
  </w:num>
  <w:num w:numId="17">
    <w:abstractNumId w:val="1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73"/>
    <w:rsid w:val="001D7753"/>
    <w:rsid w:val="00365073"/>
    <w:rsid w:val="00392D4D"/>
    <w:rsid w:val="006458CF"/>
    <w:rsid w:val="009166A7"/>
    <w:rsid w:val="00950749"/>
    <w:rsid w:val="00950D9C"/>
    <w:rsid w:val="00A0603E"/>
    <w:rsid w:val="00A43E34"/>
    <w:rsid w:val="00CF2A18"/>
    <w:rsid w:val="00D32864"/>
    <w:rsid w:val="00F7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5A194"/>
  <w15:chartTrackingRefBased/>
  <w15:docId w15:val="{D1586A01-0541-4260-A287-765125A0C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50D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50D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50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50D9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50D9C"/>
    <w:pPr>
      <w:ind w:left="720"/>
      <w:contextualSpacing/>
    </w:pPr>
  </w:style>
  <w:style w:type="table" w:styleId="a6">
    <w:name w:val="Table Grid"/>
    <w:basedOn w:val="a1"/>
    <w:uiPriority w:val="39"/>
    <w:rsid w:val="00CF2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5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hoot.it/challenge/03772157?challenge-id=4f83cfca-491a-4bf8-8a44-9669e1bc2286_166671869061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Q195hkyuhy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display?v=pzabcus7c22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wordart.com/edit/cosi0o1prqb7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Luda</cp:lastModifiedBy>
  <cp:revision>7</cp:revision>
  <dcterms:created xsi:type="dcterms:W3CDTF">2022-01-27T18:26:00Z</dcterms:created>
  <dcterms:modified xsi:type="dcterms:W3CDTF">2022-10-25T17:35:00Z</dcterms:modified>
</cp:coreProperties>
</file>