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Default ContentType="image/gif" Extension="gif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76" w:rsidRDefault="00ED6E76" w:rsidP="00ED6E7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Шевчук Г.С.,</w:t>
      </w:r>
    </w:p>
    <w:p w:rsidR="00ED6E76" w:rsidRDefault="00ED6E76" w:rsidP="00ED6E7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вчитель початкових класів </w:t>
      </w:r>
    </w:p>
    <w:p w:rsidR="00ED6E76" w:rsidRDefault="00ED6E76" w:rsidP="00ED6E7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Радісненської ЗОШ І-ІІІ ступенів</w:t>
      </w:r>
    </w:p>
    <w:p w:rsidR="00ED6E76" w:rsidRDefault="00ED6E76" w:rsidP="00ED6E7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Іванівської районної ради</w:t>
      </w:r>
      <w:r w:rsidR="006813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</w:p>
    <w:p w:rsidR="00931A59" w:rsidRDefault="00931A59" w:rsidP="00ED6E7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CC1" w:rsidRPr="00A93CC1" w:rsidRDefault="00A93CC1" w:rsidP="003350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Володимир Коломієць « Сиве сонечко»</w:t>
      </w:r>
    </w:p>
    <w:p w:rsidR="00121489" w:rsidRDefault="006276E3" w:rsidP="003350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Мета. Познайомити з життям і творчістю Володимира Коломійця;</w:t>
      </w:r>
      <w:r w:rsidR="00121489" w:rsidRPr="007E5275">
        <w:rPr>
          <w:rFonts w:ascii="Times New Roman" w:hAnsi="Times New Roman" w:cs="Times New Roman"/>
          <w:sz w:val="28"/>
          <w:szCs w:val="28"/>
        </w:rPr>
        <w:t xml:space="preserve"> розкрити учням красу і своєрідність</w:t>
      </w:r>
      <w:r>
        <w:rPr>
          <w:rFonts w:ascii="Times New Roman" w:hAnsi="Times New Roman" w:cs="Times New Roman"/>
          <w:sz w:val="28"/>
          <w:szCs w:val="28"/>
        </w:rPr>
        <w:t xml:space="preserve"> його</w:t>
      </w:r>
      <w:r w:rsidR="00121489" w:rsidRPr="007E5275">
        <w:rPr>
          <w:rFonts w:ascii="Times New Roman" w:hAnsi="Times New Roman" w:cs="Times New Roman"/>
          <w:sz w:val="28"/>
          <w:szCs w:val="28"/>
        </w:rPr>
        <w:t xml:space="preserve"> поезій</w:t>
      </w:r>
      <w:r>
        <w:rPr>
          <w:rFonts w:ascii="Times New Roman" w:hAnsi="Times New Roman" w:cs="Times New Roman"/>
          <w:sz w:val="28"/>
          <w:szCs w:val="28"/>
        </w:rPr>
        <w:t xml:space="preserve">;  вчити  </w:t>
      </w:r>
      <w:r w:rsidR="00EF0B5A" w:rsidRPr="007E5275">
        <w:rPr>
          <w:rFonts w:ascii="Times New Roman" w:hAnsi="Times New Roman" w:cs="Times New Roman"/>
          <w:sz w:val="28"/>
          <w:szCs w:val="28"/>
        </w:rPr>
        <w:t>розуміти поетичну мову</w:t>
      </w:r>
      <w:r w:rsidR="00121489" w:rsidRPr="007E5275">
        <w:rPr>
          <w:rFonts w:ascii="Times New Roman" w:hAnsi="Times New Roman" w:cs="Times New Roman"/>
          <w:sz w:val="28"/>
          <w:szCs w:val="28"/>
        </w:rPr>
        <w:t>;</w:t>
      </w:r>
      <w:r w:rsidR="00EF0B5A" w:rsidRPr="007E5275">
        <w:rPr>
          <w:rFonts w:ascii="Times New Roman" w:hAnsi="Times New Roman" w:cs="Times New Roman"/>
          <w:sz w:val="28"/>
          <w:szCs w:val="28"/>
        </w:rPr>
        <w:t xml:space="preserve"> формувати оцінні судження, вміння визначати головну думку твору; </w:t>
      </w:r>
      <w:r w:rsidR="00121489" w:rsidRPr="007E5275">
        <w:rPr>
          <w:rFonts w:ascii="Times New Roman" w:hAnsi="Times New Roman" w:cs="Times New Roman"/>
          <w:sz w:val="28"/>
          <w:szCs w:val="28"/>
        </w:rPr>
        <w:t xml:space="preserve"> розвивати спостережливість, творчу</w:t>
      </w:r>
      <w:r w:rsidR="00EF0B5A" w:rsidRPr="006C57A7">
        <w:rPr>
          <w:rFonts w:ascii="Times New Roman" w:hAnsi="Times New Roman" w:cs="Times New Roman"/>
          <w:sz w:val="28"/>
          <w:szCs w:val="28"/>
        </w:rPr>
        <w:t xml:space="preserve"> </w:t>
      </w:r>
      <w:r w:rsidR="00EF0B5A" w:rsidRPr="007E5275">
        <w:rPr>
          <w:rFonts w:ascii="Times New Roman" w:hAnsi="Times New Roman" w:cs="Times New Roman"/>
          <w:sz w:val="28"/>
          <w:szCs w:val="28"/>
        </w:rPr>
        <w:t>уяву</w:t>
      </w:r>
      <w:r w:rsidR="00121489" w:rsidRPr="007E5275">
        <w:rPr>
          <w:rFonts w:ascii="Times New Roman" w:hAnsi="Times New Roman" w:cs="Times New Roman"/>
          <w:sz w:val="28"/>
          <w:szCs w:val="28"/>
        </w:rPr>
        <w:t xml:space="preserve">; виховувати любов і повагу до </w:t>
      </w:r>
      <w:r w:rsidR="00C33665">
        <w:rPr>
          <w:rFonts w:ascii="Times New Roman" w:hAnsi="Times New Roman" w:cs="Times New Roman"/>
          <w:sz w:val="28"/>
          <w:szCs w:val="28"/>
        </w:rPr>
        <w:t>бабусі.</w:t>
      </w:r>
    </w:p>
    <w:p w:rsidR="00931A59" w:rsidRPr="00C33665" w:rsidRDefault="00931A59" w:rsidP="003350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Обладнання. Презентація до уроку; пошукова таблиця (інд.);  глід (малюнок).</w:t>
      </w:r>
    </w:p>
    <w:p w:rsidR="00121489" w:rsidRPr="007E5275" w:rsidRDefault="00EF0B5A" w:rsidP="003350E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C57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121489" w:rsidRPr="007E5275">
        <w:rPr>
          <w:rFonts w:ascii="Times New Roman" w:hAnsi="Times New Roman" w:cs="Times New Roman"/>
          <w:sz w:val="28"/>
          <w:szCs w:val="28"/>
        </w:rPr>
        <w:t>Хід уроку</w:t>
      </w:r>
    </w:p>
    <w:p w:rsidR="00121489" w:rsidRPr="007E5275" w:rsidRDefault="00121489" w:rsidP="003350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5275">
        <w:rPr>
          <w:rFonts w:ascii="Times New Roman" w:hAnsi="Times New Roman" w:cs="Times New Roman"/>
          <w:sz w:val="28"/>
          <w:szCs w:val="28"/>
        </w:rPr>
        <w:t>I. Організаційний момент</w:t>
      </w:r>
    </w:p>
    <w:p w:rsidR="00D4167E" w:rsidRPr="007E5275" w:rsidRDefault="00D4167E" w:rsidP="00D4167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Психологічний настрій.</w:t>
      </w:r>
    </w:p>
    <w:p w:rsidR="00D4167E" w:rsidRDefault="00D4167E" w:rsidP="00D4167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якого уроку приготувались?</w:t>
      </w:r>
    </w:p>
    <w:p w:rsidR="00D4167E" w:rsidRDefault="00D4167E" w:rsidP="00D4167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Чого очікуєте від цього уроку?</w:t>
      </w:r>
    </w:p>
    <w:p w:rsidR="00D64068" w:rsidRPr="00D4167E" w:rsidRDefault="00D64068" w:rsidP="003350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Девіз уроку : « Хто багато читає, той багато знає»</w:t>
      </w:r>
      <w:r w:rsidR="00622059" w:rsidRPr="00622059">
        <w:rPr>
          <w:rFonts w:ascii="Times New Roman" w:hAnsi="Times New Roman" w:cs="Times New Roman"/>
          <w:sz w:val="28"/>
          <w:szCs w:val="28"/>
          <w:lang w:val="ru-RU"/>
        </w:rPr>
        <w:t xml:space="preserve"> ( </w:t>
      </w:r>
      <w:r w:rsidR="00622059">
        <w:rPr>
          <w:rFonts w:ascii="Times New Roman" w:hAnsi="Times New Roman" w:cs="Times New Roman"/>
          <w:sz w:val="28"/>
          <w:szCs w:val="28"/>
        </w:rPr>
        <w:t>СЛАЙД)</w:t>
      </w:r>
    </w:p>
    <w:p w:rsidR="00D4167E" w:rsidRPr="00D4167E" w:rsidRDefault="00D4167E" w:rsidP="00D4167E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Актуалізація знань учнів.</w:t>
      </w:r>
    </w:p>
    <w:p w:rsidR="00D64068" w:rsidRPr="00D4167E" w:rsidRDefault="00D4167E" w:rsidP="00D4167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4068" w:rsidRPr="00D4167E">
        <w:rPr>
          <w:rFonts w:ascii="Times New Roman" w:hAnsi="Times New Roman" w:cs="Times New Roman"/>
          <w:sz w:val="28"/>
          <w:szCs w:val="28"/>
        </w:rPr>
        <w:t>Бесіда за питаннями.</w:t>
      </w:r>
    </w:p>
    <w:p w:rsidR="007E5275" w:rsidRPr="007E5275" w:rsidRDefault="007E5275" w:rsidP="003350E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5275">
        <w:rPr>
          <w:rFonts w:ascii="Times New Roman" w:hAnsi="Times New Roman" w:cs="Times New Roman"/>
          <w:sz w:val="28"/>
          <w:szCs w:val="28"/>
        </w:rPr>
        <w:t>Яку тему вивчаємо? ( Світ поезії)</w:t>
      </w:r>
    </w:p>
    <w:p w:rsidR="007E5275" w:rsidRDefault="00D64068" w:rsidP="003350E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5275" w:rsidRPr="007E5275">
        <w:rPr>
          <w:rFonts w:ascii="Times New Roman" w:hAnsi="Times New Roman" w:cs="Times New Roman"/>
          <w:sz w:val="28"/>
          <w:szCs w:val="28"/>
        </w:rPr>
        <w:t>На які підтеми вона поділена?</w:t>
      </w:r>
    </w:p>
    <w:p w:rsidR="007E5275" w:rsidRPr="00D4167E" w:rsidRDefault="00D4167E" w:rsidP="00D4167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E5275" w:rsidRPr="00D4167E">
        <w:rPr>
          <w:rFonts w:ascii="Times New Roman" w:hAnsi="Times New Roman" w:cs="Times New Roman"/>
          <w:sz w:val="28"/>
          <w:szCs w:val="28"/>
        </w:rPr>
        <w:t>Робота над прислів’ями.</w:t>
      </w:r>
      <w:r w:rsidR="00E46F5C" w:rsidRPr="00D4167E">
        <w:rPr>
          <w:rFonts w:ascii="Times New Roman" w:hAnsi="Times New Roman" w:cs="Times New Roman"/>
          <w:sz w:val="28"/>
          <w:szCs w:val="28"/>
        </w:rPr>
        <w:t xml:space="preserve">  (СЛАЙД З ПРИСЛІВ</w:t>
      </w:r>
      <w:r w:rsidR="00E46F5C" w:rsidRPr="00D4167E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E46F5C" w:rsidRPr="00D4167E">
        <w:rPr>
          <w:rFonts w:ascii="Times New Roman" w:hAnsi="Times New Roman" w:cs="Times New Roman"/>
          <w:sz w:val="28"/>
          <w:szCs w:val="28"/>
        </w:rPr>
        <w:t>ЯМИ )</w:t>
      </w:r>
    </w:p>
    <w:p w:rsidR="007E5275" w:rsidRPr="00D64068" w:rsidRDefault="007E5275" w:rsidP="003350E6">
      <w:pPr>
        <w:pStyle w:val="a3"/>
        <w:spacing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D6406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Підкову знайшов, лишилося коня знайти.</w:t>
      </w:r>
    </w:p>
    <w:p w:rsidR="007E5275" w:rsidRPr="00D64068" w:rsidRDefault="007E5275" w:rsidP="003350E6">
      <w:pPr>
        <w:pStyle w:val="a3"/>
        <w:spacing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D6406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Загубив осла, шука  підкову.</w:t>
      </w:r>
    </w:p>
    <w:p w:rsidR="007E5275" w:rsidRDefault="007E5275" w:rsidP="003350E6">
      <w:pPr>
        <w:pStyle w:val="a3"/>
        <w:spacing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</w:pPr>
      <w:r w:rsidRPr="00D6406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Б’ються за підкову чужого коня.</w:t>
      </w:r>
      <w:r w:rsidR="00E46F5C" w:rsidRPr="00E46F5C">
        <w:rPr>
          <w:rFonts w:ascii="Times New Roman" w:hAnsi="Times New Roman" w:cs="Times New Roman"/>
          <w:color w:val="365F91" w:themeColor="accent1" w:themeShade="BF"/>
          <w:sz w:val="28"/>
          <w:szCs w:val="28"/>
          <w:lang w:val="ru-RU"/>
        </w:rPr>
        <w:t xml:space="preserve"> (</w:t>
      </w:r>
      <w:r w:rsidR="00E46F5C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 xml:space="preserve">  СЛАЙД</w:t>
      </w:r>
      <w:r w:rsidR="00D4167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-</w:t>
      </w:r>
      <w:r w:rsidR="00E46F5C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 xml:space="preserve"> ПІДКОВА)</w:t>
      </w:r>
    </w:p>
    <w:p w:rsidR="00E002B0" w:rsidRPr="00E46F5C" w:rsidRDefault="00E002B0" w:rsidP="002A7054">
      <w:pPr>
        <w:pStyle w:val="a3"/>
        <w:spacing w:line="360" w:lineRule="auto"/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E002B0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uk-UA"/>
        </w:rPr>
        <w:lastRenderedPageBreak/>
        <w:drawing>
          <wp:inline distT="0" distB="0" distL="0" distR="0">
            <wp:extent cx="1314450" cy="1152525"/>
            <wp:effectExtent l="19050" t="0" r="0" b="0"/>
            <wp:docPr id="2" name="Рисунок 1" descr="C:\Users\Шувчук\Documents\АИС\Декабрь\Отчеты\Opel\ac58a3b55da5ab3fd5a9f3d42695bad0-bi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Шувчук\Documents\АИС\Декабрь\Отчеты\Opel\ac58a3b55da5ab3fd5a9f3d42695bad0-b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9" cy="1152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275" w:rsidRDefault="007E5275" w:rsidP="003350E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об’єднує всі прислів’я?</w:t>
      </w:r>
      <w:r w:rsidR="00E46F5C">
        <w:rPr>
          <w:rFonts w:ascii="Times New Roman" w:hAnsi="Times New Roman" w:cs="Times New Roman"/>
          <w:sz w:val="28"/>
          <w:szCs w:val="28"/>
        </w:rPr>
        <w:t xml:space="preserve"> Як ви їх розумієте?</w:t>
      </w:r>
    </w:p>
    <w:p w:rsidR="007E5275" w:rsidRPr="007E5275" w:rsidRDefault="007E5275" w:rsidP="003350E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Чому саме такі прислів’я ми прочитали?</w:t>
      </w:r>
    </w:p>
    <w:p w:rsidR="006A2C90" w:rsidRDefault="006A2C90" w:rsidP="006A2C90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ІІІ. Перевірка домашнього завдання </w:t>
      </w:r>
    </w:p>
    <w:p w:rsidR="006A2C90" w:rsidRDefault="006A2C90" w:rsidP="006A2C9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5275">
        <w:rPr>
          <w:rFonts w:ascii="Times New Roman" w:hAnsi="Times New Roman" w:cs="Times New Roman"/>
          <w:sz w:val="28"/>
          <w:szCs w:val="28"/>
        </w:rPr>
        <w:t xml:space="preserve">Який твір читали на </w:t>
      </w:r>
      <w:r>
        <w:rPr>
          <w:rFonts w:ascii="Times New Roman" w:hAnsi="Times New Roman" w:cs="Times New Roman"/>
          <w:sz w:val="28"/>
          <w:szCs w:val="28"/>
        </w:rPr>
        <w:t>попередньому уроці?</w:t>
      </w:r>
      <w:r w:rsidRPr="003E69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Хто його автор?</w:t>
      </w:r>
    </w:p>
    <w:p w:rsidR="007E5275" w:rsidRDefault="006A2C90" w:rsidP="003350E6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4068">
        <w:rPr>
          <w:rFonts w:ascii="Times New Roman" w:hAnsi="Times New Roman" w:cs="Times New Roman"/>
          <w:sz w:val="28"/>
          <w:szCs w:val="28"/>
        </w:rPr>
        <w:t xml:space="preserve">. </w:t>
      </w:r>
      <w:r w:rsidR="007E5275">
        <w:rPr>
          <w:rFonts w:ascii="Times New Roman" w:hAnsi="Times New Roman" w:cs="Times New Roman"/>
          <w:sz w:val="28"/>
          <w:szCs w:val="28"/>
        </w:rPr>
        <w:t>Читання вірша « На щастя» Д. Павличка.</w:t>
      </w:r>
    </w:p>
    <w:p w:rsidR="00121489" w:rsidRPr="00D64068" w:rsidRDefault="006A2C90" w:rsidP="003350E6">
      <w:pPr>
        <w:pStyle w:val="a3"/>
        <w:spacing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068">
        <w:rPr>
          <w:rFonts w:ascii="Times New Roman" w:hAnsi="Times New Roman" w:cs="Times New Roman"/>
          <w:sz w:val="28"/>
          <w:szCs w:val="28"/>
        </w:rPr>
        <w:t xml:space="preserve">. </w:t>
      </w:r>
      <w:r w:rsidR="00C33665" w:rsidRPr="00D64068">
        <w:rPr>
          <w:rFonts w:ascii="Times New Roman" w:hAnsi="Times New Roman" w:cs="Times New Roman"/>
          <w:sz w:val="28"/>
          <w:szCs w:val="28"/>
        </w:rPr>
        <w:t>Робота над віршем І.Жиленко  «Підкова»</w:t>
      </w:r>
      <w:r w:rsidR="00D64068" w:rsidRPr="00D64068">
        <w:rPr>
          <w:rFonts w:ascii="Times New Roman" w:hAnsi="Times New Roman" w:cs="Times New Roman"/>
          <w:sz w:val="28"/>
          <w:szCs w:val="28"/>
        </w:rPr>
        <w:t xml:space="preserve"> </w:t>
      </w:r>
      <w:r w:rsidR="00A9228D">
        <w:rPr>
          <w:rFonts w:ascii="Times New Roman" w:hAnsi="Times New Roman" w:cs="Times New Roman"/>
          <w:sz w:val="28"/>
          <w:szCs w:val="28"/>
        </w:rPr>
        <w:t>( Порівняння змісту віршів)</w:t>
      </w:r>
    </w:p>
    <w:p w:rsidR="00D64068" w:rsidRDefault="006A2C9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64068">
        <w:rPr>
          <w:rFonts w:ascii="Times New Roman" w:hAnsi="Times New Roman" w:cs="Times New Roman"/>
          <w:sz w:val="28"/>
          <w:szCs w:val="28"/>
        </w:rPr>
        <w:t>. Повідомлення теми і мети уроку.</w:t>
      </w:r>
    </w:p>
    <w:p w:rsidR="00E002B0" w:rsidRPr="00E002B0" w:rsidRDefault="00D64068" w:rsidP="00E002B0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Робота з пошуковою табли</w:t>
      </w:r>
      <w:r w:rsidR="00E002B0">
        <w:rPr>
          <w:rFonts w:ascii="Times New Roman" w:hAnsi="Times New Roman" w:cs="Times New Roman"/>
          <w:sz w:val="28"/>
          <w:szCs w:val="28"/>
        </w:rPr>
        <w:t>цею</w:t>
      </w:r>
      <w:r w:rsidR="00E002B0" w:rsidRPr="00E002B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002B0" w:rsidRPr="00E002B0">
        <w:rPr>
          <w:rFonts w:ascii="Times New Roman" w:hAnsi="Times New Roman" w:cs="Times New Roman"/>
          <w:lang w:val="ru-RU"/>
        </w:rPr>
        <w:t xml:space="preserve">   </w:t>
      </w:r>
    </w:p>
    <w:p w:rsidR="003350E6" w:rsidRPr="00E002B0" w:rsidRDefault="00E002B0" w:rsidP="00E002B0">
      <w:pPr>
        <w:pStyle w:val="a3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</w:t>
      </w:r>
      <w:r w:rsidR="00A9228D">
        <w:rPr>
          <w:rFonts w:ascii="Times New Roman" w:hAnsi="Times New Roman" w:cs="Times New Roman"/>
          <w:lang w:val="ru-RU"/>
        </w:rPr>
        <w:t xml:space="preserve">       </w:t>
      </w:r>
      <w:r>
        <w:rPr>
          <w:rFonts w:ascii="Times New Roman" w:hAnsi="Times New Roman" w:cs="Times New Roman"/>
          <w:lang w:val="ru-RU"/>
        </w:rPr>
        <w:t xml:space="preserve">    ПОШУКОВА ТАБЛИЦЯ</w:t>
      </w:r>
      <w:r w:rsidRPr="00E002B0">
        <w:rPr>
          <w:rFonts w:ascii="Times New Roman" w:hAnsi="Times New Roman" w:cs="Times New Roman"/>
          <w:lang w:val="ru-RU"/>
        </w:rPr>
        <w:t xml:space="preserve">              </w:t>
      </w:r>
      <w:r w:rsidR="00E46F5C" w:rsidRPr="00E002B0">
        <w:rPr>
          <w:rFonts w:ascii="Times New Roman" w:hAnsi="Times New Roman" w:cs="Times New Roman"/>
        </w:rPr>
        <w:t xml:space="preserve">                                                </w:t>
      </w:r>
      <w:r w:rsidR="003350E6" w:rsidRPr="00E002B0">
        <w:rPr>
          <w:sz w:val="48"/>
          <w:szCs w:val="48"/>
          <w:lang w:val="ru-RU"/>
        </w:rPr>
        <w:t xml:space="preserve">                          </w:t>
      </w:r>
      <w:r>
        <w:rPr>
          <w:sz w:val="48"/>
          <w:szCs w:val="48"/>
          <w:lang w:val="ru-RU"/>
        </w:rPr>
        <w:t xml:space="preserve">                              </w:t>
      </w:r>
      <w:r>
        <w:rPr>
          <w:sz w:val="36"/>
          <w:szCs w:val="48"/>
          <w:lang w:val="ru-RU"/>
        </w:rPr>
        <w:t xml:space="preserve"> </w:t>
      </w:r>
    </w:p>
    <w:p w:rsidR="003350E6" w:rsidRPr="003350E6" w:rsidRDefault="00E002B0" w:rsidP="003350E6">
      <w:pPr>
        <w:spacing w:line="360" w:lineRule="auto"/>
        <w:rPr>
          <w:color w:val="00B050"/>
          <w:sz w:val="36"/>
          <w:szCs w:val="48"/>
        </w:rPr>
      </w:pPr>
      <w:r>
        <w:rPr>
          <w:sz w:val="36"/>
          <w:szCs w:val="48"/>
        </w:rPr>
        <w:t xml:space="preserve">                      </w:t>
      </w:r>
      <w:r w:rsidR="003350E6" w:rsidRPr="003350E6">
        <w:rPr>
          <w:sz w:val="36"/>
          <w:szCs w:val="48"/>
        </w:rPr>
        <w:t xml:space="preserve">   </w:t>
      </w:r>
      <w:r w:rsidR="00A9228D">
        <w:rPr>
          <w:sz w:val="36"/>
          <w:szCs w:val="48"/>
        </w:rPr>
        <w:t xml:space="preserve">    </w:t>
      </w:r>
      <w:r w:rsidR="003350E6" w:rsidRPr="003350E6">
        <w:rPr>
          <w:sz w:val="36"/>
          <w:szCs w:val="48"/>
        </w:rPr>
        <w:t xml:space="preserve">  </w:t>
      </w:r>
      <w:r w:rsidR="003350E6" w:rsidRPr="003350E6">
        <w:rPr>
          <w:color w:val="00B050"/>
          <w:sz w:val="36"/>
          <w:szCs w:val="48"/>
        </w:rPr>
        <w:t>ВОЛОДИМИР КОЛОМІЄЦЬ</w:t>
      </w: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3"/>
        <w:gridCol w:w="1544"/>
        <w:gridCol w:w="1438"/>
        <w:gridCol w:w="1368"/>
        <w:gridCol w:w="1540"/>
        <w:gridCol w:w="1577"/>
        <w:gridCol w:w="1517"/>
      </w:tblGrid>
      <w:tr w:rsidR="003350E6" w:rsidTr="00221494">
        <w:trPr>
          <w:trHeight w:val="765"/>
        </w:trPr>
        <w:tc>
          <w:tcPr>
            <w:tcW w:w="896" w:type="dxa"/>
          </w:tcPr>
          <w:p w:rsidR="003350E6" w:rsidRDefault="003350E6" w:rsidP="003350E6">
            <w:pPr>
              <w:spacing w:line="360" w:lineRule="auto"/>
              <w:rPr>
                <w:color w:val="00B050"/>
                <w:sz w:val="48"/>
                <w:szCs w:val="48"/>
              </w:rPr>
            </w:pPr>
          </w:p>
        </w:tc>
        <w:tc>
          <w:tcPr>
            <w:tcW w:w="2410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652127" cy="523875"/>
                  <wp:effectExtent l="19050" t="0" r="0" b="0"/>
                  <wp:docPr id="1" name="Рисунок 0" descr="domi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mik.gi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956" cy="526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582924" cy="647700"/>
                  <wp:effectExtent l="0" t="0" r="0" b="0"/>
                  <wp:docPr id="9" name="Рисунок 8" descr="0_9176a_9664628f_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9176a_9664628f_L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422" cy="651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516123" cy="581025"/>
                  <wp:effectExtent l="19050" t="0" r="0" b="0"/>
                  <wp:docPr id="7" name="Рисунок 6" descr="clipboard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board08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752" cy="581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390525" cy="584226"/>
                  <wp:effectExtent l="19050" t="0" r="9525" b="0"/>
                  <wp:docPr id="6" name="Рисунок 5" descr="Квітка-тюльпан-крок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вітка-тюльпан-крок-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859" cy="586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575210" cy="590550"/>
                  <wp:effectExtent l="19050" t="0" r="0" b="0"/>
                  <wp:docPr id="8" name="Рисунок 7" descr="babochk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ochka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815" cy="592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3350E6" w:rsidRDefault="003350E6" w:rsidP="003350E6">
            <w:pPr>
              <w:spacing w:line="360" w:lineRule="auto"/>
              <w:jc w:val="center"/>
              <w:rPr>
                <w:color w:val="00B050"/>
                <w:sz w:val="48"/>
                <w:szCs w:val="48"/>
              </w:rPr>
            </w:pPr>
            <w:r>
              <w:rPr>
                <w:noProof/>
                <w:color w:val="00B050"/>
                <w:sz w:val="48"/>
                <w:szCs w:val="48"/>
                <w:lang w:eastAsia="uk-UA"/>
              </w:rPr>
              <w:drawing>
                <wp:inline distT="0" distB="0" distL="0" distR="0">
                  <wp:extent cx="669396" cy="523875"/>
                  <wp:effectExtent l="19050" t="0" r="0" b="0"/>
                  <wp:docPr id="5" name="Рисунок 2" descr="скачанные фай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качанные файлы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396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50E6" w:rsidTr="00221494">
        <w:trPr>
          <w:trHeight w:val="3840"/>
        </w:trPr>
        <w:tc>
          <w:tcPr>
            <w:tcW w:w="896" w:type="dxa"/>
            <w:shd w:val="clear" w:color="auto" w:fill="FFFFFF" w:themeFill="background1"/>
          </w:tcPr>
          <w:p w:rsidR="003350E6" w:rsidRDefault="003350E6" w:rsidP="003350E6">
            <w:pPr>
              <w:spacing w:line="360" w:lineRule="auto"/>
              <w:rPr>
                <w:color w:val="FF0000"/>
                <w:sz w:val="36"/>
                <w:szCs w:val="36"/>
              </w:rPr>
            </w:pPr>
          </w:p>
        </w:tc>
        <w:tc>
          <w:tcPr>
            <w:tcW w:w="2410" w:type="dxa"/>
          </w:tcPr>
          <w:p w:rsidR="003350E6" w:rsidRPr="003350E6" w:rsidRDefault="003350E6" w:rsidP="003350E6">
            <w:pPr>
              <w:spacing w:line="360" w:lineRule="auto"/>
              <w:rPr>
                <w:color w:val="FF0000"/>
                <w:szCs w:val="32"/>
              </w:rPr>
            </w:pPr>
            <w:r w:rsidRPr="003350E6">
              <w:rPr>
                <w:color w:val="FF0000"/>
                <w:szCs w:val="32"/>
              </w:rPr>
              <w:t>оселя</w:t>
            </w:r>
          </w:p>
          <w:p w:rsidR="003350E6" w:rsidRPr="003350E6" w:rsidRDefault="003350E6" w:rsidP="003350E6">
            <w:pPr>
              <w:spacing w:line="360" w:lineRule="auto"/>
              <w:rPr>
                <w:color w:val="FF0000"/>
                <w:szCs w:val="32"/>
              </w:rPr>
            </w:pPr>
            <w:r w:rsidRPr="003350E6">
              <w:rPr>
                <w:color w:val="FF0000"/>
                <w:szCs w:val="32"/>
              </w:rPr>
              <w:t>родина</w:t>
            </w:r>
          </w:p>
          <w:p w:rsidR="003350E6" w:rsidRPr="003350E6" w:rsidRDefault="003350E6" w:rsidP="003350E6">
            <w:pPr>
              <w:spacing w:line="360" w:lineRule="auto"/>
              <w:rPr>
                <w:color w:val="FF0000"/>
                <w:szCs w:val="32"/>
              </w:rPr>
            </w:pPr>
            <w:r w:rsidRPr="003350E6">
              <w:rPr>
                <w:color w:val="FF0000"/>
                <w:szCs w:val="32"/>
              </w:rPr>
              <w:t>мама</w:t>
            </w:r>
          </w:p>
          <w:p w:rsidR="003350E6" w:rsidRPr="003350E6" w:rsidRDefault="003350E6" w:rsidP="003350E6">
            <w:pPr>
              <w:spacing w:line="360" w:lineRule="auto"/>
              <w:rPr>
                <w:color w:val="FF0000"/>
                <w:szCs w:val="32"/>
              </w:rPr>
            </w:pPr>
            <w:r w:rsidRPr="003350E6">
              <w:rPr>
                <w:color w:val="FF0000"/>
                <w:szCs w:val="32"/>
              </w:rPr>
              <w:t>син</w:t>
            </w:r>
          </w:p>
          <w:p w:rsidR="003350E6" w:rsidRPr="003350E6" w:rsidRDefault="003350E6" w:rsidP="003350E6">
            <w:pPr>
              <w:spacing w:line="360" w:lineRule="auto"/>
              <w:rPr>
                <w:color w:val="FF0000"/>
                <w:szCs w:val="32"/>
              </w:rPr>
            </w:pPr>
            <w:r w:rsidRPr="003350E6">
              <w:rPr>
                <w:color w:val="FF0000"/>
                <w:szCs w:val="32"/>
              </w:rPr>
              <w:t>будинок</w:t>
            </w:r>
          </w:p>
        </w:tc>
        <w:tc>
          <w:tcPr>
            <w:tcW w:w="2410" w:type="dxa"/>
          </w:tcPr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00B050"/>
                <w:szCs w:val="32"/>
              </w:rPr>
              <w:t>ялинка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00B050"/>
                <w:szCs w:val="32"/>
              </w:rPr>
              <w:t>глід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00B050"/>
                <w:szCs w:val="32"/>
              </w:rPr>
              <w:t xml:space="preserve">ліс 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00B050"/>
                <w:szCs w:val="32"/>
              </w:rPr>
              <w:t>ведмідь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00B050"/>
                <w:szCs w:val="32"/>
              </w:rPr>
              <w:t>пасіка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28"/>
              </w:rPr>
            </w:pP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28"/>
              </w:rPr>
            </w:pPr>
          </w:p>
        </w:tc>
        <w:tc>
          <w:tcPr>
            <w:tcW w:w="2268" w:type="dxa"/>
          </w:tcPr>
          <w:p w:rsidR="003350E6" w:rsidRPr="003350E6" w:rsidRDefault="003350E6" w:rsidP="003350E6">
            <w:pPr>
              <w:spacing w:line="360" w:lineRule="auto"/>
              <w:rPr>
                <w:color w:val="00B0F0"/>
                <w:szCs w:val="32"/>
              </w:rPr>
            </w:pPr>
            <w:r w:rsidRPr="003350E6">
              <w:rPr>
                <w:color w:val="00B0F0"/>
                <w:szCs w:val="32"/>
              </w:rPr>
              <w:t>пісні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F0"/>
                <w:szCs w:val="32"/>
              </w:rPr>
            </w:pPr>
            <w:r w:rsidRPr="003350E6">
              <w:rPr>
                <w:color w:val="00B0F0"/>
                <w:szCs w:val="32"/>
              </w:rPr>
              <w:t>прислів’я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F0"/>
                <w:szCs w:val="32"/>
              </w:rPr>
            </w:pPr>
            <w:r w:rsidRPr="003350E6">
              <w:rPr>
                <w:color w:val="00B0F0"/>
                <w:szCs w:val="32"/>
              </w:rPr>
              <w:t>казки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F0"/>
                <w:szCs w:val="32"/>
              </w:rPr>
            </w:pPr>
            <w:r w:rsidRPr="003350E6">
              <w:rPr>
                <w:color w:val="00B0F0"/>
                <w:szCs w:val="32"/>
              </w:rPr>
              <w:t>спадок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F0"/>
                <w:szCs w:val="32"/>
              </w:rPr>
            </w:pPr>
            <w:r w:rsidRPr="003350E6">
              <w:rPr>
                <w:color w:val="00B0F0"/>
                <w:szCs w:val="32"/>
              </w:rPr>
              <w:t>загадки</w:t>
            </w:r>
          </w:p>
        </w:tc>
        <w:tc>
          <w:tcPr>
            <w:tcW w:w="2409" w:type="dxa"/>
          </w:tcPr>
          <w:p w:rsidR="003350E6" w:rsidRPr="003350E6" w:rsidRDefault="003350E6" w:rsidP="003350E6">
            <w:pPr>
              <w:spacing w:line="360" w:lineRule="auto"/>
              <w:rPr>
                <w:color w:val="7030A0"/>
                <w:szCs w:val="32"/>
              </w:rPr>
            </w:pPr>
            <w:r w:rsidRPr="003350E6">
              <w:rPr>
                <w:color w:val="7030A0"/>
                <w:szCs w:val="32"/>
              </w:rPr>
              <w:t>українська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7030A0"/>
                <w:szCs w:val="32"/>
              </w:rPr>
            </w:pPr>
            <w:r w:rsidRPr="003350E6">
              <w:rPr>
                <w:color w:val="7030A0"/>
                <w:szCs w:val="32"/>
              </w:rPr>
              <w:t>вірменська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7030A0"/>
                <w:szCs w:val="32"/>
              </w:rPr>
            </w:pPr>
            <w:r w:rsidRPr="003350E6">
              <w:rPr>
                <w:color w:val="7030A0"/>
                <w:szCs w:val="32"/>
              </w:rPr>
              <w:t>російська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7030A0"/>
                <w:szCs w:val="32"/>
              </w:rPr>
            </w:pPr>
            <w:r w:rsidRPr="003350E6">
              <w:rPr>
                <w:color w:val="7030A0"/>
                <w:szCs w:val="32"/>
              </w:rPr>
              <w:t>білоруська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7030A0"/>
                <w:szCs w:val="32"/>
              </w:rPr>
              <w:t>англійська</w:t>
            </w:r>
          </w:p>
        </w:tc>
        <w:tc>
          <w:tcPr>
            <w:tcW w:w="2268" w:type="dxa"/>
          </w:tcPr>
          <w:p w:rsidR="003350E6" w:rsidRPr="003350E6" w:rsidRDefault="003350E6" w:rsidP="003350E6">
            <w:pPr>
              <w:spacing w:line="360" w:lineRule="auto"/>
              <w:rPr>
                <w:color w:val="E36C0A" w:themeColor="accent6" w:themeShade="BF"/>
                <w:szCs w:val="32"/>
              </w:rPr>
            </w:pPr>
            <w:r w:rsidRPr="003350E6">
              <w:rPr>
                <w:color w:val="E36C0A" w:themeColor="accent6" w:themeShade="BF"/>
                <w:szCs w:val="32"/>
              </w:rPr>
              <w:t>учитель</w:t>
            </w:r>
          </w:p>
          <w:p w:rsidR="003350E6" w:rsidRPr="003350E6" w:rsidRDefault="003350E6" w:rsidP="003350E6">
            <w:pPr>
              <w:spacing w:line="360" w:lineRule="auto"/>
              <w:rPr>
                <w:color w:val="E36C0A" w:themeColor="accent6" w:themeShade="BF"/>
                <w:szCs w:val="32"/>
              </w:rPr>
            </w:pPr>
            <w:r w:rsidRPr="003350E6">
              <w:rPr>
                <w:color w:val="E36C0A" w:themeColor="accent6" w:themeShade="BF"/>
                <w:szCs w:val="32"/>
              </w:rPr>
              <w:t>лікар</w:t>
            </w:r>
          </w:p>
          <w:p w:rsidR="003350E6" w:rsidRPr="003350E6" w:rsidRDefault="003350E6" w:rsidP="003350E6">
            <w:pPr>
              <w:spacing w:line="360" w:lineRule="auto"/>
              <w:rPr>
                <w:color w:val="E36C0A" w:themeColor="accent6" w:themeShade="BF"/>
                <w:szCs w:val="32"/>
              </w:rPr>
            </w:pPr>
            <w:r w:rsidRPr="003350E6">
              <w:rPr>
                <w:color w:val="E36C0A" w:themeColor="accent6" w:themeShade="BF"/>
                <w:szCs w:val="32"/>
              </w:rPr>
              <w:t>бібліотекар</w:t>
            </w:r>
          </w:p>
          <w:p w:rsidR="003350E6" w:rsidRPr="003350E6" w:rsidRDefault="003350E6" w:rsidP="003350E6">
            <w:pPr>
              <w:spacing w:line="360" w:lineRule="auto"/>
              <w:rPr>
                <w:color w:val="E36C0A" w:themeColor="accent6" w:themeShade="BF"/>
                <w:szCs w:val="32"/>
              </w:rPr>
            </w:pPr>
            <w:r w:rsidRPr="003350E6">
              <w:rPr>
                <w:color w:val="E36C0A" w:themeColor="accent6" w:themeShade="BF"/>
                <w:szCs w:val="32"/>
              </w:rPr>
              <w:t>шофер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48"/>
                <w:lang w:val="ru-RU"/>
              </w:rPr>
            </w:pPr>
            <w:r w:rsidRPr="003350E6">
              <w:rPr>
                <w:color w:val="E36C0A" w:themeColor="accent6" w:themeShade="BF"/>
                <w:szCs w:val="32"/>
              </w:rPr>
              <w:t>письменник</w:t>
            </w:r>
          </w:p>
        </w:tc>
        <w:tc>
          <w:tcPr>
            <w:tcW w:w="2205" w:type="dxa"/>
          </w:tcPr>
          <w:p w:rsidR="003350E6" w:rsidRPr="003350E6" w:rsidRDefault="003350E6" w:rsidP="003350E6">
            <w:pPr>
              <w:spacing w:line="360" w:lineRule="auto"/>
              <w:rPr>
                <w:color w:val="943634" w:themeColor="accent2" w:themeShade="BF"/>
                <w:szCs w:val="32"/>
              </w:rPr>
            </w:pPr>
            <w:r w:rsidRPr="003350E6">
              <w:rPr>
                <w:color w:val="943634" w:themeColor="accent2" w:themeShade="BF"/>
                <w:szCs w:val="32"/>
              </w:rPr>
              <w:t>«Зозулині черевики»</w:t>
            </w:r>
          </w:p>
          <w:p w:rsidR="003350E6" w:rsidRPr="003350E6" w:rsidRDefault="003350E6" w:rsidP="003350E6">
            <w:pPr>
              <w:spacing w:line="360" w:lineRule="auto"/>
              <w:rPr>
                <w:color w:val="943634" w:themeColor="accent2" w:themeShade="BF"/>
                <w:szCs w:val="32"/>
              </w:rPr>
            </w:pPr>
            <w:r w:rsidRPr="003350E6">
              <w:rPr>
                <w:color w:val="943634" w:themeColor="accent2" w:themeShade="BF"/>
                <w:szCs w:val="32"/>
              </w:rPr>
              <w:t>«Ярмарок див»</w:t>
            </w:r>
          </w:p>
          <w:p w:rsidR="003350E6" w:rsidRPr="003350E6" w:rsidRDefault="003350E6" w:rsidP="003350E6">
            <w:pPr>
              <w:spacing w:line="360" w:lineRule="auto"/>
              <w:rPr>
                <w:color w:val="943634" w:themeColor="accent2" w:themeShade="BF"/>
                <w:szCs w:val="32"/>
              </w:rPr>
            </w:pPr>
            <w:r w:rsidRPr="003350E6">
              <w:rPr>
                <w:color w:val="943634" w:themeColor="accent2" w:themeShade="BF"/>
                <w:szCs w:val="32"/>
              </w:rPr>
              <w:t>«Весела оселя»</w:t>
            </w:r>
          </w:p>
          <w:p w:rsidR="003350E6" w:rsidRPr="003350E6" w:rsidRDefault="003350E6" w:rsidP="003350E6">
            <w:pPr>
              <w:spacing w:line="360" w:lineRule="auto"/>
              <w:rPr>
                <w:color w:val="00B050"/>
                <w:szCs w:val="32"/>
              </w:rPr>
            </w:pPr>
            <w:r w:rsidRPr="003350E6">
              <w:rPr>
                <w:color w:val="943634" w:themeColor="accent2" w:themeShade="BF"/>
                <w:szCs w:val="32"/>
              </w:rPr>
              <w:t>«Лесикова сопілка»</w:t>
            </w:r>
          </w:p>
        </w:tc>
      </w:tr>
    </w:tbl>
    <w:p w:rsidR="003350E6" w:rsidRDefault="003350E6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917C0" w:rsidRPr="00A93CC1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2.Опрацювання статті « В.Коломієць».</w:t>
      </w:r>
      <w:r w:rsidR="00E46F5C">
        <w:rPr>
          <w:rFonts w:ascii="Times New Roman" w:hAnsi="Times New Roman" w:cs="Times New Roman"/>
          <w:sz w:val="28"/>
          <w:szCs w:val="28"/>
        </w:rPr>
        <w:t xml:space="preserve"> ( СЛАЙД  В.КОЛОМІЄЦЬ)</w:t>
      </w:r>
    </w:p>
    <w:p w:rsidR="00E002B0" w:rsidRPr="00E002B0" w:rsidRDefault="00E002B0" w:rsidP="00A428A7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2B0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1495425" cy="1943100"/>
            <wp:effectExtent l="19050" t="0" r="9525" b="0"/>
            <wp:docPr id="3" name="Рисунок 2" descr="C:\Users\Шувчук\Documents\АИС\Декабрь\Отчеты\Opel\kolomijet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Шувчук\Documents\АИС\Декабрь\Отчеты\Opel\kolomijets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143" cy="1942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67E" w:rsidRDefault="00D4167E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 самостійно і  дізнайтеся, у якому віці написав перший вірш Володимир Коломієць.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Фізкультхвилинка</w:t>
      </w:r>
      <w:r w:rsidR="00E46F5C">
        <w:rPr>
          <w:rFonts w:ascii="Times New Roman" w:hAnsi="Times New Roman" w:cs="Times New Roman"/>
          <w:sz w:val="28"/>
          <w:szCs w:val="28"/>
        </w:rPr>
        <w:t xml:space="preserve"> ( СЛАЙД</w:t>
      </w:r>
      <w:r w:rsidR="00E36833">
        <w:rPr>
          <w:rFonts w:ascii="Times New Roman" w:hAnsi="Times New Roman" w:cs="Times New Roman"/>
          <w:sz w:val="28"/>
          <w:szCs w:val="28"/>
        </w:rPr>
        <w:t xml:space="preserve"> -´</w:t>
      </w:r>
      <w:r w:rsidR="00E46F5C">
        <w:rPr>
          <w:rFonts w:ascii="Times New Roman" w:hAnsi="Times New Roman" w:cs="Times New Roman"/>
          <w:sz w:val="28"/>
          <w:szCs w:val="28"/>
        </w:rPr>
        <w:t xml:space="preserve"> СОНЕЧКО)</w:t>
      </w:r>
    </w:p>
    <w:p w:rsidR="00E002B0" w:rsidRPr="00E002B0" w:rsidRDefault="00E002B0" w:rsidP="00A428A7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2B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609724" cy="1438275"/>
            <wp:effectExtent l="19050" t="0" r="0" b="0"/>
            <wp:docPr id="4" name="Рисунок 3" descr="C:\Users\Шувчук\Documents\АИС\Декабрь\Отчеты\Opel\12692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Шувчук\Documents\АИС\Декабрь\Отчеты\Opel\126923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36" cy="143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Встало вранці ясне сонце,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Зазирнуло у віконце.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Потім весело всміхнулось</w:t>
      </w:r>
      <w:r w:rsidR="00B54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 себе повернулось.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сонцю підставляйте,</w:t>
      </w:r>
    </w:p>
    <w:p w:rsidR="00C917C0" w:rsidRDefault="00C917C0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сонцем в піжмурки пограйте.</w:t>
      </w:r>
    </w:p>
    <w:p w:rsidR="00B5449C" w:rsidRDefault="00B5449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дружно присідати, сонечко розвеселяти.</w:t>
      </w:r>
    </w:p>
    <w:p w:rsidR="00D4167E" w:rsidRDefault="00D4167E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Яке сонечко? Що ви назвали, характеризуючи його? ( ЕПІТЕТИ)</w:t>
      </w:r>
    </w:p>
    <w:p w:rsidR="006D424F" w:rsidRPr="006D424F" w:rsidRDefault="00D4167E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- А сиве сонечко. Знаєте про таке?</w:t>
      </w:r>
    </w:p>
    <w:p w:rsidR="00B5449C" w:rsidRDefault="00D4167E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49C">
        <w:rPr>
          <w:rFonts w:ascii="Times New Roman" w:hAnsi="Times New Roman" w:cs="Times New Roman"/>
          <w:sz w:val="28"/>
          <w:szCs w:val="28"/>
        </w:rPr>
        <w:t>4.Гра « Передбачення»</w:t>
      </w:r>
    </w:p>
    <w:p w:rsidR="00B5449C" w:rsidRPr="006D424F" w:rsidRDefault="00B5449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E6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Послухайте вірш</w:t>
      </w:r>
      <w:r w:rsidR="006D424F">
        <w:rPr>
          <w:rFonts w:ascii="Times New Roman" w:hAnsi="Times New Roman" w:cs="Times New Roman"/>
          <w:sz w:val="28"/>
          <w:szCs w:val="28"/>
        </w:rPr>
        <w:t xml:space="preserve"> В.Коломійця « Сиве сонечко»</w:t>
      </w:r>
      <w:r>
        <w:rPr>
          <w:rFonts w:ascii="Times New Roman" w:hAnsi="Times New Roman" w:cs="Times New Roman"/>
          <w:sz w:val="28"/>
          <w:szCs w:val="28"/>
        </w:rPr>
        <w:t xml:space="preserve"> і спробуйте здогадатися, про кого в ньому йдеться.</w:t>
      </w:r>
      <w:r w:rsidR="00E46F5C">
        <w:rPr>
          <w:rFonts w:ascii="Times New Roman" w:hAnsi="Times New Roman" w:cs="Times New Roman"/>
          <w:sz w:val="28"/>
          <w:szCs w:val="28"/>
        </w:rPr>
        <w:t xml:space="preserve"> ( Після прослуховування відповідей учнів – СЛАЙД</w:t>
      </w:r>
      <w:r w:rsidR="00D4167E">
        <w:rPr>
          <w:rFonts w:ascii="Times New Roman" w:hAnsi="Times New Roman" w:cs="Times New Roman"/>
          <w:sz w:val="28"/>
          <w:szCs w:val="28"/>
        </w:rPr>
        <w:t xml:space="preserve"> -</w:t>
      </w:r>
      <w:r w:rsidR="00E46F5C">
        <w:rPr>
          <w:rFonts w:ascii="Times New Roman" w:hAnsi="Times New Roman" w:cs="Times New Roman"/>
          <w:sz w:val="28"/>
          <w:szCs w:val="28"/>
        </w:rPr>
        <w:t xml:space="preserve"> БАБУСЯ )</w:t>
      </w:r>
    </w:p>
    <w:p w:rsidR="00E002B0" w:rsidRPr="006D424F" w:rsidRDefault="00E002B0" w:rsidP="00F95E5A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002B0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1314450" cy="1828800"/>
            <wp:effectExtent l="19050" t="0" r="0" b="0"/>
            <wp:docPr id="10" name="Рисунок 4" descr="C:\Users\Шувчук\Documents\АИС\Декабрь\Отчеты\Opel\178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Шувчук\Documents\АИС\Декабрь\Отчеты\Opel\1786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9" cy="1828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449C" w:rsidRDefault="00B5449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Словникова робота.</w:t>
      </w:r>
      <w:r w:rsidR="00E46F5C">
        <w:rPr>
          <w:rFonts w:ascii="Times New Roman" w:hAnsi="Times New Roman" w:cs="Times New Roman"/>
          <w:sz w:val="28"/>
          <w:szCs w:val="28"/>
        </w:rPr>
        <w:t xml:space="preserve"> ( СЛАЙД )</w:t>
      </w:r>
    </w:p>
    <w:p w:rsidR="00B5449C" w:rsidRDefault="00E46F5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5449C">
        <w:rPr>
          <w:rFonts w:ascii="Times New Roman" w:hAnsi="Times New Roman" w:cs="Times New Roman"/>
          <w:sz w:val="28"/>
          <w:szCs w:val="28"/>
        </w:rPr>
        <w:t>ітлахи                   робото                      ніжаться</w:t>
      </w:r>
    </w:p>
    <w:p w:rsidR="00B5449C" w:rsidRDefault="00E46F5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449C">
        <w:rPr>
          <w:rFonts w:ascii="Times New Roman" w:hAnsi="Times New Roman" w:cs="Times New Roman"/>
          <w:sz w:val="28"/>
          <w:szCs w:val="28"/>
        </w:rPr>
        <w:t>остелі                   турбото                     уранці</w:t>
      </w:r>
    </w:p>
    <w:p w:rsidR="00B5449C" w:rsidRDefault="00E46F5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5449C">
        <w:rPr>
          <w:rFonts w:ascii="Times New Roman" w:hAnsi="Times New Roman" w:cs="Times New Roman"/>
          <w:sz w:val="28"/>
          <w:szCs w:val="28"/>
        </w:rPr>
        <w:t>риби                      лежанка                    зранку</w:t>
      </w:r>
    </w:p>
    <w:p w:rsidR="00B5449C" w:rsidRDefault="00E46F5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5449C">
        <w:rPr>
          <w:rFonts w:ascii="Times New Roman" w:hAnsi="Times New Roman" w:cs="Times New Roman"/>
          <w:sz w:val="28"/>
          <w:szCs w:val="28"/>
        </w:rPr>
        <w:t>істо                        клопочеться             корзина</w:t>
      </w:r>
    </w:p>
    <w:p w:rsidR="00B5449C" w:rsidRDefault="00E46F5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5449C">
        <w:rPr>
          <w:rFonts w:ascii="Times New Roman" w:hAnsi="Times New Roman" w:cs="Times New Roman"/>
          <w:sz w:val="28"/>
          <w:szCs w:val="28"/>
        </w:rPr>
        <w:t xml:space="preserve">очви                      тупочеться               соромно   </w:t>
      </w:r>
    </w:p>
    <w:p w:rsidR="00D64068" w:rsidRDefault="00B5449C" w:rsidP="003350E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</w:t>
      </w:r>
      <w:r w:rsidR="00C917C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потягусеньки           сива</w:t>
      </w:r>
    </w:p>
    <w:p w:rsidR="00E36833" w:rsidRDefault="00E36833" w:rsidP="00E368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ночви –</w:t>
      </w:r>
      <w:r w:rsidR="006C57A7" w:rsidRPr="006C57A7">
        <w:rPr>
          <w:rFonts w:ascii="Times New Roman" w:hAnsi="Times New Roman" w:cs="Times New Roman"/>
          <w:sz w:val="28"/>
          <w:szCs w:val="28"/>
          <w:lang w:val="ru-RU"/>
        </w:rPr>
        <w:t xml:space="preserve"> посудина </w:t>
      </w:r>
      <w:r w:rsidR="006C57A7">
        <w:rPr>
          <w:rFonts w:ascii="Times New Roman" w:hAnsi="Times New Roman" w:cs="Times New Roman"/>
          <w:sz w:val="28"/>
          <w:szCs w:val="28"/>
        </w:rPr>
        <w:t>домашнього вжитку:</w:t>
      </w:r>
      <w:r w:rsidR="006D424F">
        <w:rPr>
          <w:rFonts w:ascii="Times New Roman" w:hAnsi="Times New Roman" w:cs="Times New Roman"/>
          <w:sz w:val="28"/>
          <w:szCs w:val="28"/>
        </w:rPr>
        <w:t>для</w:t>
      </w:r>
      <w:r w:rsidR="009B5EAA">
        <w:rPr>
          <w:rFonts w:ascii="Times New Roman" w:hAnsi="Times New Roman" w:cs="Times New Roman"/>
          <w:sz w:val="28"/>
          <w:szCs w:val="28"/>
        </w:rPr>
        <w:t xml:space="preserve"> прання</w:t>
      </w:r>
      <w:r w:rsidR="006C57A7">
        <w:rPr>
          <w:rFonts w:ascii="Times New Roman" w:hAnsi="Times New Roman" w:cs="Times New Roman"/>
          <w:sz w:val="28"/>
          <w:szCs w:val="28"/>
        </w:rPr>
        <w:t xml:space="preserve"> білизни</w:t>
      </w:r>
      <w:r w:rsidR="009B5EAA">
        <w:rPr>
          <w:rFonts w:ascii="Times New Roman" w:hAnsi="Times New Roman" w:cs="Times New Roman"/>
          <w:sz w:val="28"/>
          <w:szCs w:val="28"/>
        </w:rPr>
        <w:t>, для тіста, для купання</w:t>
      </w:r>
      <w:r w:rsidR="006C57A7">
        <w:rPr>
          <w:rFonts w:ascii="Times New Roman" w:hAnsi="Times New Roman" w:cs="Times New Roman"/>
          <w:sz w:val="28"/>
          <w:szCs w:val="28"/>
        </w:rPr>
        <w:t>;</w:t>
      </w:r>
      <w:r w:rsidR="009B5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833" w:rsidRDefault="00E36833" w:rsidP="00E368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лежанка </w:t>
      </w:r>
      <w:r w:rsidR="00A9228D">
        <w:rPr>
          <w:rFonts w:ascii="Times New Roman" w:hAnsi="Times New Roman" w:cs="Times New Roman"/>
          <w:sz w:val="28"/>
          <w:szCs w:val="28"/>
        </w:rPr>
        <w:t>– низька піч у вигляді тапчана для лежання</w:t>
      </w:r>
    </w:p>
    <w:p w:rsidR="00A9228D" w:rsidRDefault="00A9228D" w:rsidP="002A705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228D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619250" cy="1362075"/>
            <wp:effectExtent l="19050" t="0" r="0" b="0"/>
            <wp:docPr id="12" name="Рисунок 6" descr="Wooden_washtu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Содержимое 6" descr="Wooden_washtub.jpg"/>
                    <pic:cNvPicPr>
                      <a:picLocks noGrp="1"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226" cy="136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228D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485900" cy="1295400"/>
            <wp:effectExtent l="19050" t="0" r="0" b="0"/>
            <wp:docPr id="11" name="Рисунок 5" descr="c299266673c11d1f6e2f13f185efbcc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299266673c11d1f6e2f13f185efbcc3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11" cy="129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49C" w:rsidRPr="00A93CC1" w:rsidRDefault="00A9228D" w:rsidP="009B5EAA">
      <w:pPr>
        <w:pStyle w:val="a3"/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49C">
        <w:rPr>
          <w:rFonts w:ascii="Times New Roman" w:hAnsi="Times New Roman" w:cs="Times New Roman"/>
          <w:sz w:val="28"/>
          <w:szCs w:val="28"/>
        </w:rPr>
        <w:t>Читання вірша учнями</w:t>
      </w:r>
      <w:r w:rsidR="00A93CC1">
        <w:rPr>
          <w:rFonts w:ascii="Times New Roman" w:hAnsi="Times New Roman" w:cs="Times New Roman"/>
          <w:sz w:val="28"/>
          <w:szCs w:val="28"/>
        </w:rPr>
        <w:t>:</w:t>
      </w:r>
    </w:p>
    <w:p w:rsidR="00A93CC1" w:rsidRPr="00A93CC1" w:rsidRDefault="00A93CC1" w:rsidP="00A93CC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«ланцюжком»;</w:t>
      </w:r>
    </w:p>
    <w:p w:rsidR="00A93CC1" w:rsidRPr="00A93CC1" w:rsidRDefault="00A93CC1" w:rsidP="00A93CC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тихо і швидко;</w:t>
      </w:r>
    </w:p>
    <w:p w:rsidR="00A93CC1" w:rsidRPr="00A93CC1" w:rsidRDefault="00A93CC1" w:rsidP="00A93CC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вибіркове читання </w:t>
      </w:r>
    </w:p>
    <w:p w:rsidR="009B5EAA" w:rsidRDefault="00A93CC1" w:rsidP="009B5EAA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Бесіда</w:t>
      </w:r>
      <w:r w:rsidR="006A2C90">
        <w:rPr>
          <w:rFonts w:ascii="Times New Roman" w:hAnsi="Times New Roman" w:cs="Times New Roman"/>
          <w:sz w:val="28"/>
          <w:szCs w:val="28"/>
        </w:rPr>
        <w:t xml:space="preserve"> за прочитаним.</w:t>
      </w:r>
    </w:p>
    <w:p w:rsidR="00A93CC1" w:rsidRPr="00A93CC1" w:rsidRDefault="00A93CC1" w:rsidP="00A93CC1">
      <w:pPr>
        <w:pStyle w:val="a3"/>
        <w:spacing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93CC1">
        <w:rPr>
          <w:rFonts w:ascii="Times New Roman" w:hAnsi="Times New Roman" w:cs="Times New Roman"/>
          <w:sz w:val="28"/>
          <w:szCs w:val="28"/>
          <w:lang w:val="ru-RU"/>
        </w:rPr>
        <w:t>. Домашнє завдання</w:t>
      </w:r>
      <w:r w:rsidR="003F20B4">
        <w:rPr>
          <w:rFonts w:ascii="Times New Roman" w:hAnsi="Times New Roman" w:cs="Times New Roman"/>
          <w:sz w:val="28"/>
          <w:szCs w:val="28"/>
          <w:lang w:val="ru-RU"/>
        </w:rPr>
        <w:t>: ч</w:t>
      </w:r>
      <w:r w:rsidR="006C57A7">
        <w:rPr>
          <w:rFonts w:ascii="Times New Roman" w:hAnsi="Times New Roman" w:cs="Times New Roman"/>
          <w:sz w:val="28"/>
          <w:szCs w:val="28"/>
        </w:rPr>
        <w:t>итати вірш;</w:t>
      </w:r>
      <w:r>
        <w:rPr>
          <w:rFonts w:ascii="Times New Roman" w:hAnsi="Times New Roman" w:cs="Times New Roman"/>
          <w:sz w:val="28"/>
          <w:szCs w:val="28"/>
        </w:rPr>
        <w:t xml:space="preserve"> розказати про свою бабусю.</w:t>
      </w:r>
    </w:p>
    <w:p w:rsidR="006A2C90" w:rsidRPr="006A2C90" w:rsidRDefault="006A2C90" w:rsidP="00A9228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A2C90">
        <w:rPr>
          <w:rFonts w:ascii="Times New Roman" w:hAnsi="Times New Roman" w:cs="Times New Roman"/>
          <w:sz w:val="28"/>
          <w:szCs w:val="28"/>
          <w:lang w:val="ru-RU"/>
        </w:rPr>
        <w:t>. Підсумок уроку</w:t>
      </w:r>
    </w:p>
    <w:p w:rsidR="006A2C90" w:rsidRDefault="006A2C90" w:rsidP="00A9228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Самооцінка роботи на уроці</w:t>
      </w:r>
    </w:p>
    <w:p w:rsidR="00BB79BF" w:rsidRDefault="006A2C90" w:rsidP="003F20B4">
      <w:pPr>
        <w:pStyle w:val="a3"/>
        <w:spacing w:line="360" w:lineRule="auto"/>
        <w:ind w:left="0"/>
      </w:pPr>
      <w:r>
        <w:rPr>
          <w:rFonts w:ascii="Times New Roman" w:hAnsi="Times New Roman" w:cs="Times New Roman"/>
          <w:sz w:val="28"/>
          <w:szCs w:val="28"/>
        </w:rPr>
        <w:t>Я – навчився…</w:t>
      </w:r>
      <w:r w:rsidR="003F2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Я- дізнався…</w:t>
      </w:r>
    </w:p>
    <w:sectPr w:rsidR="00BB79BF" w:rsidSect="00BB79BF">
      <w:footerReference w:type="default" r:id="rId1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CA3" w:rsidRDefault="00AC5CA3" w:rsidP="009E10B9">
      <w:pPr>
        <w:spacing w:after="0" w:line="240" w:lineRule="auto"/>
      </w:pPr>
      <w:r>
        <w:separator/>
      </w:r>
    </w:p>
  </w:endnote>
  <w:endnote w:type="continuationSeparator" w:id="1">
    <w:p w:rsidR="00AC5CA3" w:rsidRDefault="00AC5CA3" w:rsidP="009E1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848"/>
      <w:docPartObj>
        <w:docPartGallery w:val="Page Numbers (Bottom of Page)"/>
        <w:docPartUnique/>
      </w:docPartObj>
    </w:sdtPr>
    <w:sdtContent>
      <w:p w:rsidR="009E10B9" w:rsidRDefault="009E10B9">
        <w:pPr>
          <w:pStyle w:val="a8"/>
          <w:jc w:val="center"/>
        </w:pPr>
        <w:fldSimple w:instr=" PAGE   \* MERGEFORMAT ">
          <w:r w:rsidR="00681375">
            <w:rPr>
              <w:noProof/>
            </w:rPr>
            <w:t>1</w:t>
          </w:r>
        </w:fldSimple>
      </w:p>
    </w:sdtContent>
  </w:sdt>
  <w:p w:rsidR="009E10B9" w:rsidRDefault="009E10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CA3" w:rsidRDefault="00AC5CA3" w:rsidP="009E10B9">
      <w:pPr>
        <w:spacing w:after="0" w:line="240" w:lineRule="auto"/>
      </w:pPr>
      <w:r>
        <w:separator/>
      </w:r>
    </w:p>
  </w:footnote>
  <w:footnote w:type="continuationSeparator" w:id="1">
    <w:p w:rsidR="00AC5CA3" w:rsidRDefault="00AC5CA3" w:rsidP="009E1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FF2"/>
    <w:multiLevelType w:val="hybridMultilevel"/>
    <w:tmpl w:val="8E74A2BA"/>
    <w:lvl w:ilvl="0" w:tplc="BCE6594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182561A"/>
    <w:multiLevelType w:val="hybridMultilevel"/>
    <w:tmpl w:val="0BCE4812"/>
    <w:lvl w:ilvl="0" w:tplc="66A8C7D0">
      <w:start w:val="6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35B30"/>
    <w:multiLevelType w:val="hybridMultilevel"/>
    <w:tmpl w:val="A2507B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162A7"/>
    <w:multiLevelType w:val="hybridMultilevel"/>
    <w:tmpl w:val="1E585F5A"/>
    <w:lvl w:ilvl="0" w:tplc="60921EFC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58B5D84"/>
    <w:multiLevelType w:val="hybridMultilevel"/>
    <w:tmpl w:val="C39CE348"/>
    <w:lvl w:ilvl="0" w:tplc="C688F08C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43D90"/>
    <w:multiLevelType w:val="hybridMultilevel"/>
    <w:tmpl w:val="159AFA86"/>
    <w:lvl w:ilvl="0" w:tplc="52003E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489"/>
    <w:rsid w:val="00121489"/>
    <w:rsid w:val="001725CD"/>
    <w:rsid w:val="00181C12"/>
    <w:rsid w:val="0019766E"/>
    <w:rsid w:val="001E247D"/>
    <w:rsid w:val="00287E11"/>
    <w:rsid w:val="002A7054"/>
    <w:rsid w:val="002F5F32"/>
    <w:rsid w:val="003350E6"/>
    <w:rsid w:val="003727CA"/>
    <w:rsid w:val="003B45CF"/>
    <w:rsid w:val="003E69C4"/>
    <w:rsid w:val="003F20B4"/>
    <w:rsid w:val="004247D3"/>
    <w:rsid w:val="004C7B18"/>
    <w:rsid w:val="00604CC3"/>
    <w:rsid w:val="00622059"/>
    <w:rsid w:val="0062571E"/>
    <w:rsid w:val="00625DF6"/>
    <w:rsid w:val="006276E3"/>
    <w:rsid w:val="00681375"/>
    <w:rsid w:val="00690193"/>
    <w:rsid w:val="006A2C90"/>
    <w:rsid w:val="006C57A7"/>
    <w:rsid w:val="006D424F"/>
    <w:rsid w:val="0076683E"/>
    <w:rsid w:val="007E5275"/>
    <w:rsid w:val="0086475B"/>
    <w:rsid w:val="00931A59"/>
    <w:rsid w:val="009B5EAA"/>
    <w:rsid w:val="009E10B9"/>
    <w:rsid w:val="00A428A7"/>
    <w:rsid w:val="00A9228D"/>
    <w:rsid w:val="00A93CC1"/>
    <w:rsid w:val="00AA16E8"/>
    <w:rsid w:val="00AC5CA3"/>
    <w:rsid w:val="00AF68B2"/>
    <w:rsid w:val="00B5449C"/>
    <w:rsid w:val="00BB79BF"/>
    <w:rsid w:val="00C33665"/>
    <w:rsid w:val="00C917C0"/>
    <w:rsid w:val="00C9781B"/>
    <w:rsid w:val="00D4167E"/>
    <w:rsid w:val="00D64068"/>
    <w:rsid w:val="00E002B0"/>
    <w:rsid w:val="00E36833"/>
    <w:rsid w:val="00E46F5C"/>
    <w:rsid w:val="00E5285F"/>
    <w:rsid w:val="00ED6E76"/>
    <w:rsid w:val="00EF0B5A"/>
    <w:rsid w:val="00F9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0E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E10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10B9"/>
  </w:style>
  <w:style w:type="paragraph" w:styleId="a8">
    <w:name w:val="footer"/>
    <w:basedOn w:val="a"/>
    <w:link w:val="a9"/>
    <w:uiPriority w:val="99"/>
    <w:unhideWhenUsed/>
    <w:rsid w:val="009E10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2141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</dc:creator>
  <cp:lastModifiedBy>Шевчук</cp:lastModifiedBy>
  <cp:revision>2</cp:revision>
  <dcterms:created xsi:type="dcterms:W3CDTF">2016-03-08T17:37:00Z</dcterms:created>
  <dcterms:modified xsi:type="dcterms:W3CDTF">2016-03-08T17:37:00Z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86305</vt:lpwstr>
  </property>
  <property fmtid="{D5CDD505-2E9C-101B-9397-08002B2CF9AE}" name="NXPowerLiteVersion" pid="3">
    <vt:lpwstr>D4.1.4</vt:lpwstr>
  </property>
</Properties>
</file>