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1E4" w:rsidRDefault="007061E4">
      <w:pPr>
        <w:rPr>
          <w:rFonts w:ascii="Times New Roman" w:hAnsi="Times New Roman" w:cs="Times New Roman"/>
          <w:sz w:val="48"/>
          <w:lang w:val="en-US"/>
        </w:rPr>
      </w:pPr>
      <w:r w:rsidRPr="007061E4">
        <w:rPr>
          <w:rFonts w:ascii="Times New Roman" w:hAnsi="Times New Roman" w:cs="Times New Roman"/>
          <w:sz w:val="48"/>
          <w:lang w:val="en-US"/>
        </w:rPr>
        <w:t>Do the crossword.</w:t>
      </w:r>
    </w:p>
    <w:p w:rsidR="00F4030B" w:rsidRDefault="007061E4">
      <w:pPr>
        <w:rPr>
          <w:rFonts w:ascii="Times New Roman" w:hAnsi="Times New Roman" w:cs="Times New Roman"/>
          <w:sz w:val="48"/>
          <w:lang w:val="uk-UA"/>
        </w:rPr>
      </w:pPr>
      <w:r w:rsidRPr="007061E4">
        <w:rPr>
          <w:rFonts w:ascii="Times New Roman" w:hAnsi="Times New Roman" w:cs="Times New Roman"/>
          <w:noProof/>
          <w:sz w:val="48"/>
          <w:lang w:eastAsia="ru-RU"/>
        </w:rPr>
        <w:drawing>
          <wp:inline distT="0" distB="0" distL="0" distR="0">
            <wp:extent cx="5940425" cy="5413763"/>
            <wp:effectExtent l="0" t="0" r="0" b="0"/>
            <wp:docPr id="5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040584" cy="6416675"/>
                      <a:chOff x="1571604" y="115888"/>
                      <a:chExt cx="7040584" cy="6416675"/>
                    </a:xfrm>
                  </a:grpSpPr>
                  <a:sp>
                    <a:nvSpPr>
                      <a:cNvPr id="80898" name="Rectangle 2"/>
                      <a:cNvSpPr>
                        <a:spLocks noChangeArrowheads="1"/>
                      </a:cNvSpPr>
                    </a:nvSpPr>
                    <a:spPr bwMode="auto">
                      <a:xfrm>
                        <a:off x="4067175" y="155733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899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11588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lIns="0" tIns="0" rIns="0" bIns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200">
                              <a:solidFill>
                                <a:srgbClr val="FFFF00"/>
                              </a:solidFill>
                              <a:latin typeface="Arial" charset="0"/>
                            </a:rPr>
                            <a:t>1</a:t>
                          </a:r>
                          <a:endParaRPr lang="ru-RU" sz="1200">
                            <a:solidFill>
                              <a:srgbClr val="FFFF00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00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6227763" y="476250"/>
                        <a:ext cx="360362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01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836613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02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1196975"/>
                        <a:ext cx="360363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03" name="Rectangle 7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1916113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04" name="Rectangle 8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2276475"/>
                        <a:ext cx="360363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05" name="Rectangle 9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263683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06" name="Rectangle 10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2997200"/>
                        <a:ext cx="360363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07" name="Rectangle 11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3357563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08" name="Rectangle 12"/>
                      <a:cNvSpPr>
                        <a:spLocks noChangeArrowheads="1"/>
                      </a:cNvSpPr>
                    </a:nvSpPr>
                    <a:spPr bwMode="auto">
                      <a:xfrm>
                        <a:off x="5508625" y="476250"/>
                        <a:ext cx="360363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09" name="Rectangle 13"/>
                      <a:cNvSpPr>
                        <a:spLocks noChangeArrowheads="1"/>
                      </a:cNvSpPr>
                    </a:nvSpPr>
                    <a:spPr bwMode="auto">
                      <a:xfrm>
                        <a:off x="5508625" y="155733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10" name="Rectangle 14"/>
                      <a:cNvSpPr>
                        <a:spLocks noChangeArrowheads="1"/>
                      </a:cNvSpPr>
                    </a:nvSpPr>
                    <a:spPr bwMode="auto">
                      <a:xfrm>
                        <a:off x="5867400" y="476250"/>
                        <a:ext cx="360363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11" name="Rectangle 15"/>
                      <a:cNvSpPr>
                        <a:spLocks noChangeArrowheads="1"/>
                      </a:cNvSpPr>
                    </a:nvSpPr>
                    <a:spPr bwMode="auto">
                      <a:xfrm>
                        <a:off x="5148263" y="476250"/>
                        <a:ext cx="360362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12" name="Rectangle 16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476250"/>
                        <a:ext cx="360363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13" name="Rectangle 17"/>
                      <a:cNvSpPr>
                        <a:spLocks noChangeArrowheads="1"/>
                      </a:cNvSpPr>
                    </a:nvSpPr>
                    <a:spPr bwMode="auto">
                      <a:xfrm>
                        <a:off x="5148263" y="1557338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14" name="Rectangle 18"/>
                      <a:cNvSpPr>
                        <a:spLocks noChangeArrowheads="1"/>
                      </a:cNvSpPr>
                    </a:nvSpPr>
                    <a:spPr bwMode="auto">
                      <a:xfrm>
                        <a:off x="3348038" y="1557338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15" name="Rectangle 19"/>
                      <a:cNvSpPr>
                        <a:spLocks noChangeArrowheads="1"/>
                      </a:cNvSpPr>
                    </a:nvSpPr>
                    <a:spPr bwMode="auto">
                      <a:xfrm>
                        <a:off x="6588125" y="155733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16" name="Rectangle 20"/>
                      <a:cNvSpPr>
                        <a:spLocks noChangeArrowheads="1"/>
                      </a:cNvSpPr>
                    </a:nvSpPr>
                    <a:spPr bwMode="auto">
                      <a:xfrm>
                        <a:off x="6227763" y="1557338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17" name="Rectangle 21"/>
                      <a:cNvSpPr>
                        <a:spLocks noChangeArrowheads="1"/>
                      </a:cNvSpPr>
                    </a:nvSpPr>
                    <a:spPr bwMode="auto">
                      <a:xfrm>
                        <a:off x="4787900" y="155733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18" name="Rectangle 22"/>
                      <a:cNvSpPr>
                        <a:spLocks noChangeArrowheads="1"/>
                      </a:cNvSpPr>
                    </a:nvSpPr>
                    <a:spPr bwMode="auto">
                      <a:xfrm>
                        <a:off x="5867400" y="155733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19" name="Rectangle 23"/>
                      <a:cNvSpPr>
                        <a:spLocks noChangeArrowheads="1"/>
                      </a:cNvSpPr>
                    </a:nvSpPr>
                    <a:spPr bwMode="auto">
                      <a:xfrm>
                        <a:off x="4427538" y="1557338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20" name="Rectangle 24"/>
                      <a:cNvSpPr>
                        <a:spLocks noChangeArrowheads="1"/>
                      </a:cNvSpPr>
                    </a:nvSpPr>
                    <a:spPr bwMode="auto">
                      <a:xfrm>
                        <a:off x="3708400" y="155733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21" name="Rectangle 25"/>
                      <a:cNvSpPr>
                        <a:spLocks noChangeArrowheads="1"/>
                      </a:cNvSpPr>
                    </a:nvSpPr>
                    <a:spPr bwMode="auto">
                      <a:xfrm>
                        <a:off x="3348038" y="2276475"/>
                        <a:ext cx="360362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22" name="Rectangle 26"/>
                      <a:cNvSpPr>
                        <a:spLocks noChangeArrowheads="1"/>
                      </a:cNvSpPr>
                    </a:nvSpPr>
                    <a:spPr bwMode="auto">
                      <a:xfrm>
                        <a:off x="3348038" y="1916113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23" name="Rectangle 27"/>
                      <a:cNvSpPr>
                        <a:spLocks noChangeArrowheads="1"/>
                      </a:cNvSpPr>
                    </a:nvSpPr>
                    <a:spPr bwMode="auto">
                      <a:xfrm>
                        <a:off x="2643174" y="3000372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24" name="Rectangle 28"/>
                      <a:cNvSpPr>
                        <a:spLocks noChangeArrowheads="1"/>
                      </a:cNvSpPr>
                    </a:nvSpPr>
                    <a:spPr bwMode="auto">
                      <a:xfrm>
                        <a:off x="3348038" y="2636838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25" name="Rectangle 29"/>
                      <a:cNvSpPr>
                        <a:spLocks noChangeArrowheads="1"/>
                      </a:cNvSpPr>
                    </a:nvSpPr>
                    <a:spPr bwMode="auto">
                      <a:xfrm>
                        <a:off x="3000364" y="3000372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27" name="Rectangle 31"/>
                      <a:cNvSpPr>
                        <a:spLocks noChangeArrowheads="1"/>
                      </a:cNvSpPr>
                    </a:nvSpPr>
                    <a:spPr bwMode="auto">
                      <a:xfrm>
                        <a:off x="4071934" y="3000372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28" name="Rectangle 32"/>
                      <a:cNvSpPr>
                        <a:spLocks noChangeArrowheads="1"/>
                      </a:cNvSpPr>
                    </a:nvSpPr>
                    <a:spPr bwMode="auto">
                      <a:xfrm>
                        <a:off x="3714744" y="3000372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29" name="Rectangle 33"/>
                      <a:cNvSpPr>
                        <a:spLocks noChangeArrowheads="1"/>
                      </a:cNvSpPr>
                    </a:nvSpPr>
                    <a:spPr bwMode="auto">
                      <a:xfrm>
                        <a:off x="1928794" y="3286124"/>
                        <a:ext cx="360362" cy="428628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30" name="Rectangle 34"/>
                      <a:cNvSpPr>
                        <a:spLocks noChangeArrowheads="1"/>
                      </a:cNvSpPr>
                    </a:nvSpPr>
                    <a:spPr bwMode="auto">
                      <a:xfrm>
                        <a:off x="2285984" y="3000372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31" name="Rectangle 35"/>
                      <a:cNvSpPr>
                        <a:spLocks noChangeArrowheads="1"/>
                      </a:cNvSpPr>
                    </a:nvSpPr>
                    <a:spPr bwMode="auto">
                      <a:xfrm>
                        <a:off x="1928794" y="3714752"/>
                        <a:ext cx="360362" cy="35719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32" name="Rectangle 36"/>
                      <a:cNvSpPr>
                        <a:spLocks noChangeArrowheads="1"/>
                      </a:cNvSpPr>
                    </a:nvSpPr>
                    <a:spPr bwMode="auto">
                      <a:xfrm>
                        <a:off x="1928794" y="4071942"/>
                        <a:ext cx="360362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33" name="Rectangle 37"/>
                      <a:cNvSpPr>
                        <a:spLocks noChangeArrowheads="1"/>
                      </a:cNvSpPr>
                    </a:nvSpPr>
                    <a:spPr bwMode="auto">
                      <a:xfrm>
                        <a:off x="1928794" y="4429132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34" name="Rectangle 38"/>
                      <a:cNvSpPr>
                        <a:spLocks noChangeArrowheads="1"/>
                      </a:cNvSpPr>
                    </a:nvSpPr>
                    <a:spPr bwMode="auto">
                      <a:xfrm>
                        <a:off x="1928794" y="3000372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35" name="Rectangle 39"/>
                      <a:cNvSpPr>
                        <a:spLocks noChangeArrowheads="1"/>
                      </a:cNvSpPr>
                    </a:nvSpPr>
                    <a:spPr bwMode="auto">
                      <a:xfrm>
                        <a:off x="6588125" y="371633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36" name="Rectangle 40"/>
                      <a:cNvSpPr>
                        <a:spLocks noChangeArrowheads="1"/>
                      </a:cNvSpPr>
                    </a:nvSpPr>
                    <a:spPr bwMode="auto">
                      <a:xfrm>
                        <a:off x="6588125" y="4076700"/>
                        <a:ext cx="360363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37" name="Rectangle 41"/>
                      <a:cNvSpPr>
                        <a:spLocks noChangeArrowheads="1"/>
                      </a:cNvSpPr>
                    </a:nvSpPr>
                    <a:spPr bwMode="auto">
                      <a:xfrm>
                        <a:off x="6588125" y="3357563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38" name="Rectangle 42"/>
                      <a:cNvSpPr>
                        <a:spLocks noChangeArrowheads="1"/>
                      </a:cNvSpPr>
                    </a:nvSpPr>
                    <a:spPr bwMode="auto">
                      <a:xfrm>
                        <a:off x="6588125" y="2997200"/>
                        <a:ext cx="360363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39" name="Rectangle 43"/>
                      <a:cNvSpPr>
                        <a:spLocks noChangeArrowheads="1"/>
                      </a:cNvSpPr>
                    </a:nvSpPr>
                    <a:spPr bwMode="auto">
                      <a:xfrm>
                        <a:off x="6588125" y="2276475"/>
                        <a:ext cx="360363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40" name="Rectangle 44"/>
                      <a:cNvSpPr>
                        <a:spLocks noChangeArrowheads="1"/>
                      </a:cNvSpPr>
                    </a:nvSpPr>
                    <a:spPr bwMode="auto">
                      <a:xfrm>
                        <a:off x="6588125" y="263683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41" name="Rectangle 45"/>
                      <a:cNvSpPr>
                        <a:spLocks noChangeArrowheads="1"/>
                      </a:cNvSpPr>
                    </a:nvSpPr>
                    <a:spPr bwMode="auto">
                      <a:xfrm>
                        <a:off x="6588125" y="1916113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42" name="Rectangle 46"/>
                      <a:cNvSpPr>
                        <a:spLocks noChangeArrowheads="1"/>
                      </a:cNvSpPr>
                    </a:nvSpPr>
                    <a:spPr bwMode="auto">
                      <a:xfrm>
                        <a:off x="6227763" y="3357563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43" name="Rectangle 47"/>
                      <a:cNvSpPr>
                        <a:spLocks noChangeArrowheads="1"/>
                      </a:cNvSpPr>
                    </a:nvSpPr>
                    <a:spPr bwMode="auto">
                      <a:xfrm>
                        <a:off x="7308850" y="3357563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44" name="Rectangle 48"/>
                      <a:cNvSpPr>
                        <a:spLocks noChangeArrowheads="1"/>
                      </a:cNvSpPr>
                    </a:nvSpPr>
                    <a:spPr bwMode="auto">
                      <a:xfrm>
                        <a:off x="7667625" y="3357563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45" name="Rectangle 49"/>
                      <a:cNvSpPr>
                        <a:spLocks noChangeArrowheads="1"/>
                      </a:cNvSpPr>
                    </a:nvSpPr>
                    <a:spPr bwMode="auto">
                      <a:xfrm>
                        <a:off x="6948488" y="3357563"/>
                        <a:ext cx="360362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  <a:sp>
                    <a:nvSpPr>
                      <a:cNvPr id="80946" name="Rectangle 50"/>
                      <a:cNvSpPr>
                        <a:spLocks noChangeArrowheads="1"/>
                      </a:cNvSpPr>
                    </a:nvSpPr>
                    <a:spPr bwMode="auto">
                      <a:xfrm>
                        <a:off x="4427538" y="476250"/>
                        <a:ext cx="360362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lIns="0" tIns="0" rIns="0" bIns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200">
                              <a:solidFill>
                                <a:srgbClr val="FFFF00"/>
                              </a:solidFill>
                              <a:latin typeface="Arial" charset="0"/>
                            </a:rPr>
                            <a:t>2</a:t>
                          </a:r>
                          <a:endParaRPr lang="ru-RU" sz="1200">
                            <a:solidFill>
                              <a:srgbClr val="FFFF00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47" name="Rectangle 51"/>
                      <a:cNvSpPr>
                        <a:spLocks noChangeArrowheads="1"/>
                      </a:cNvSpPr>
                    </a:nvSpPr>
                    <a:spPr bwMode="auto">
                      <a:xfrm>
                        <a:off x="2987675" y="1557338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lIns="0" tIns="0" rIns="0" bIns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200">
                              <a:solidFill>
                                <a:srgbClr val="FFFF00"/>
                              </a:solidFill>
                              <a:latin typeface="Arial" charset="0"/>
                            </a:rPr>
                            <a:t>3</a:t>
                          </a:r>
                          <a:endParaRPr lang="ru-RU" sz="1200">
                            <a:solidFill>
                              <a:srgbClr val="FFFF00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48" name="Rectangle 52"/>
                      <a:cNvSpPr>
                        <a:spLocks noChangeArrowheads="1"/>
                      </a:cNvSpPr>
                    </a:nvSpPr>
                    <a:spPr bwMode="auto">
                      <a:xfrm>
                        <a:off x="3348038" y="1196975"/>
                        <a:ext cx="360362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lIns="0" tIns="0" rIns="0" bIns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200">
                              <a:solidFill>
                                <a:srgbClr val="FFFF00"/>
                              </a:solidFill>
                              <a:latin typeface="Arial" charset="0"/>
                            </a:rPr>
                            <a:t>5</a:t>
                          </a:r>
                          <a:endParaRPr lang="ru-RU" sz="1200">
                            <a:solidFill>
                              <a:srgbClr val="FFFF00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49" name="Rectangle 53"/>
                      <a:cNvSpPr>
                        <a:spLocks noChangeArrowheads="1"/>
                      </a:cNvSpPr>
                    </a:nvSpPr>
                    <a:spPr bwMode="auto">
                      <a:xfrm>
                        <a:off x="6588125" y="1196975"/>
                        <a:ext cx="360363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lIns="0" tIns="0" rIns="0" bIns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200">
                              <a:solidFill>
                                <a:srgbClr val="FFFF00"/>
                              </a:solidFill>
                              <a:latin typeface="Arial" charset="0"/>
                            </a:rPr>
                            <a:t>4</a:t>
                          </a:r>
                          <a:endParaRPr lang="ru-RU" sz="1200">
                            <a:solidFill>
                              <a:srgbClr val="FFFF00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50" name="Rectangle 54"/>
                      <a:cNvSpPr>
                        <a:spLocks noChangeArrowheads="1"/>
                      </a:cNvSpPr>
                    </a:nvSpPr>
                    <a:spPr bwMode="auto">
                      <a:xfrm>
                        <a:off x="5867400" y="3357563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lIns="0" tIns="0" rIns="0" bIns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200">
                              <a:solidFill>
                                <a:srgbClr val="FFFF00"/>
                              </a:solidFill>
                              <a:latin typeface="Arial" charset="0"/>
                            </a:rPr>
                            <a:t>6</a:t>
                          </a:r>
                          <a:endParaRPr lang="ru-RU" sz="1200">
                            <a:solidFill>
                              <a:srgbClr val="FFFF00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51" name="Rectangle 55"/>
                      <a:cNvSpPr>
                        <a:spLocks noChangeArrowheads="1"/>
                      </a:cNvSpPr>
                    </a:nvSpPr>
                    <a:spPr bwMode="auto">
                      <a:xfrm>
                        <a:off x="1571604" y="3000372"/>
                        <a:ext cx="360363" cy="360362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lIns="0" tIns="0" rIns="0" bIns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200">
                              <a:solidFill>
                                <a:srgbClr val="FFFF00"/>
                              </a:solidFill>
                              <a:latin typeface="Arial" charset="0"/>
                            </a:rPr>
                            <a:t>7</a:t>
                          </a:r>
                          <a:endParaRPr lang="ru-RU" sz="1200">
                            <a:solidFill>
                              <a:srgbClr val="FFFF00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52" name="Rectangle 56"/>
                      <a:cNvSpPr>
                        <a:spLocks noChangeArrowheads="1"/>
                      </a:cNvSpPr>
                    </a:nvSpPr>
                    <a:spPr bwMode="auto">
                      <a:xfrm>
                        <a:off x="1928794" y="2643182"/>
                        <a:ext cx="360362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lIns="0" tIns="0" rIns="0" bIns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200">
                              <a:solidFill>
                                <a:srgbClr val="FFFF00"/>
                              </a:solidFill>
                              <a:latin typeface="Arial" charset="0"/>
                            </a:rPr>
                            <a:t>8</a:t>
                          </a:r>
                          <a:endParaRPr lang="ru-RU" sz="1200">
                            <a:solidFill>
                              <a:srgbClr val="FFFF00"/>
                            </a:solidFill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53" name="Text Box 5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306638" y="4437063"/>
                        <a:ext cx="4159250" cy="3667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800" b="0">
                              <a:latin typeface="Arial" charset="0"/>
                            </a:rPr>
                            <a:t>1. In what Palace does the Queen live?</a:t>
                          </a:r>
                          <a:endParaRPr lang="ru-RU" sz="18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54" name="Text Box 5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306638" y="4724400"/>
                        <a:ext cx="3968750" cy="3667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800" b="0">
                              <a:latin typeface="Arial" charset="0"/>
                            </a:rPr>
                            <a:t>2. What is the Tower of London now?</a:t>
                          </a:r>
                          <a:endParaRPr lang="ru-RU" sz="18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55" name="Text Box 5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306638" y="5013325"/>
                        <a:ext cx="5264150" cy="3667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800" b="0">
                              <a:latin typeface="Arial" charset="0"/>
                            </a:rPr>
                            <a:t>3. What Abbey plays the role of the Royal church?</a:t>
                          </a:r>
                          <a:endParaRPr lang="ru-RU" sz="18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56" name="Text Box 6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268538" y="5300663"/>
                        <a:ext cx="6343650" cy="3667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800" b="0">
                              <a:latin typeface="Arial" charset="0"/>
                            </a:rPr>
                            <a:t>4. What square is situated in geographical center of London?</a:t>
                          </a:r>
                          <a:endParaRPr lang="ru-RU" sz="18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57" name="Text Box 6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306638" y="5589588"/>
                        <a:ext cx="5937250" cy="36671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800" b="0">
                              <a:latin typeface="Arial" charset="0"/>
                            </a:rPr>
                            <a:t>5. In Trafalgar Square there is a monument to Admiral …</a:t>
                          </a:r>
                          <a:endParaRPr lang="ru-RU" sz="18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58" name="Text Box 6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306638" y="5876925"/>
                        <a:ext cx="5251450" cy="3667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800" b="0">
                              <a:latin typeface="Arial" charset="0"/>
                            </a:rPr>
                            <a:t>6. What is the most famous clock in Great Britain?</a:t>
                          </a:r>
                          <a:endParaRPr lang="ru-RU" sz="18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0959" name="Text Box 6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306638" y="6165850"/>
                        <a:ext cx="5175250" cy="36671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/>
                          <a:r>
                            <a:rPr lang="en-US" sz="1800" b="0">
                              <a:latin typeface="Arial" charset="0"/>
                            </a:rPr>
                            <a:t>7. What gallery can you visit in Trafalgar Square?</a:t>
                          </a:r>
                          <a:endParaRPr lang="ru-RU" sz="1800" b="0">
                            <a:latin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68" name="Rectangle 36"/>
                      <a:cNvSpPr>
                        <a:spLocks noChangeArrowheads="1"/>
                      </a:cNvSpPr>
                    </a:nvSpPr>
                    <a:spPr bwMode="auto">
                      <a:xfrm>
                        <a:off x="3357554" y="3000372"/>
                        <a:ext cx="360362" cy="36036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4400" b="1" kern="1200">
                              <a:solidFill>
                                <a:schemeClr val="tx1"/>
                              </a:solidFill>
                              <a:latin typeface="Tahoma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ru-RU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F4030B" w:rsidRPr="00F4030B" w:rsidRDefault="00F4030B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F4030B">
        <w:rPr>
          <w:rFonts w:ascii="Times New Roman" w:hAnsi="Times New Roman" w:cs="Times New Roman"/>
          <w:sz w:val="36"/>
          <w:szCs w:val="36"/>
          <w:lang w:val="uk-UA"/>
        </w:rPr>
        <w:t xml:space="preserve">8.What </w:t>
      </w:r>
      <w:proofErr w:type="spellStart"/>
      <w:r w:rsidRPr="00F4030B">
        <w:rPr>
          <w:rFonts w:ascii="Times New Roman" w:hAnsi="Times New Roman" w:cs="Times New Roman"/>
          <w:sz w:val="36"/>
          <w:szCs w:val="36"/>
          <w:lang w:val="uk-UA"/>
        </w:rPr>
        <w:t>birds</w:t>
      </w:r>
      <w:proofErr w:type="spellEnd"/>
      <w:r w:rsidRPr="00F4030B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proofErr w:type="spellStart"/>
      <w:r w:rsidRPr="00F4030B">
        <w:rPr>
          <w:rFonts w:ascii="Times New Roman" w:hAnsi="Times New Roman" w:cs="Times New Roman"/>
          <w:sz w:val="36"/>
          <w:szCs w:val="36"/>
          <w:lang w:val="uk-UA"/>
        </w:rPr>
        <w:t>are</w:t>
      </w:r>
      <w:proofErr w:type="spellEnd"/>
      <w:r w:rsidRPr="00F4030B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proofErr w:type="spellStart"/>
      <w:r w:rsidRPr="00F4030B">
        <w:rPr>
          <w:rFonts w:ascii="Times New Roman" w:hAnsi="Times New Roman" w:cs="Times New Roman"/>
          <w:sz w:val="36"/>
          <w:szCs w:val="36"/>
          <w:lang w:val="uk-UA"/>
        </w:rPr>
        <w:t>the</w:t>
      </w:r>
      <w:proofErr w:type="spellEnd"/>
      <w:r w:rsidRPr="00F4030B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proofErr w:type="spellStart"/>
      <w:r w:rsidRPr="00F4030B">
        <w:rPr>
          <w:rFonts w:ascii="Times New Roman" w:hAnsi="Times New Roman" w:cs="Times New Roman"/>
          <w:sz w:val="36"/>
          <w:szCs w:val="36"/>
          <w:lang w:val="uk-UA"/>
        </w:rPr>
        <w:t>national</w:t>
      </w:r>
      <w:proofErr w:type="spellEnd"/>
      <w:r w:rsidRPr="00F4030B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proofErr w:type="spellStart"/>
      <w:r w:rsidRPr="00F4030B">
        <w:rPr>
          <w:rFonts w:ascii="Times New Roman" w:hAnsi="Times New Roman" w:cs="Times New Roman"/>
          <w:sz w:val="36"/>
          <w:szCs w:val="36"/>
          <w:lang w:val="uk-UA"/>
        </w:rPr>
        <w:t>symbol</w:t>
      </w:r>
      <w:proofErr w:type="spellEnd"/>
      <w:r w:rsidRPr="00F4030B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proofErr w:type="spellStart"/>
      <w:r w:rsidRPr="00F4030B">
        <w:rPr>
          <w:rFonts w:ascii="Times New Roman" w:hAnsi="Times New Roman" w:cs="Times New Roman"/>
          <w:sz w:val="36"/>
          <w:szCs w:val="36"/>
          <w:lang w:val="uk-UA"/>
        </w:rPr>
        <w:t>of</w:t>
      </w:r>
      <w:proofErr w:type="spellEnd"/>
      <w:r w:rsidRPr="00F4030B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proofErr w:type="spellStart"/>
      <w:r w:rsidRPr="00F4030B">
        <w:rPr>
          <w:rFonts w:ascii="Times New Roman" w:hAnsi="Times New Roman" w:cs="Times New Roman"/>
          <w:sz w:val="36"/>
          <w:szCs w:val="36"/>
          <w:lang w:val="uk-UA"/>
        </w:rPr>
        <w:t>London</w:t>
      </w:r>
      <w:proofErr w:type="spellEnd"/>
      <w:r w:rsidRPr="00F4030B">
        <w:rPr>
          <w:rFonts w:ascii="Times New Roman" w:hAnsi="Times New Roman" w:cs="Times New Roman"/>
          <w:sz w:val="36"/>
          <w:szCs w:val="36"/>
          <w:lang w:val="uk-UA"/>
        </w:rPr>
        <w:t>?</w:t>
      </w:r>
    </w:p>
    <w:sectPr w:rsidR="00F4030B" w:rsidRPr="00F4030B" w:rsidSect="00706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1E4"/>
    <w:rsid w:val="000221D7"/>
    <w:rsid w:val="001E51D8"/>
    <w:rsid w:val="00556954"/>
    <w:rsid w:val="005A00C0"/>
    <w:rsid w:val="007061E4"/>
    <w:rsid w:val="00C37A8F"/>
    <w:rsid w:val="00F4030B"/>
    <w:rsid w:val="00FB6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6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1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O_o</dc:creator>
  <cp:lastModifiedBy>IQ Ultra</cp:lastModifiedBy>
  <cp:revision>1</cp:revision>
  <cp:lastPrinted>2011-02-25T21:00:00Z</cp:lastPrinted>
  <dcterms:created xsi:type="dcterms:W3CDTF">2011-02-25T20:52:00Z</dcterms:created>
  <dcterms:modified xsi:type="dcterms:W3CDTF">2016-10-16T09:25:00Z</dcterms:modified>
</cp:coreProperties>
</file>