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EBD" w:rsidRDefault="006D3481" w:rsidP="000A3EBD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Стислий опис</w:t>
      </w:r>
      <w:r>
        <w:rPr>
          <w:sz w:val="24"/>
          <w:szCs w:val="24"/>
          <w:lang w:val="uk-UA"/>
        </w:rPr>
        <w:br/>
      </w:r>
    </w:p>
    <w:p w:rsidR="000A3EBD" w:rsidRDefault="000A3EBD" w:rsidP="000A3EBD">
      <w:pPr>
        <w:jc w:val="both"/>
        <w:rPr>
          <w:sz w:val="24"/>
          <w:szCs w:val="24"/>
          <w:lang w:val="uk-UA"/>
        </w:rPr>
      </w:pPr>
      <w:bookmarkStart w:id="0" w:name="_GoBack"/>
      <w:bookmarkEnd w:id="0"/>
    </w:p>
    <w:p w:rsidR="000A3EBD" w:rsidRDefault="000A3EBD" w:rsidP="000A3EBD">
      <w:pPr>
        <w:jc w:val="both"/>
        <w:rPr>
          <w:sz w:val="24"/>
          <w:szCs w:val="24"/>
          <w:lang w:val="uk-UA"/>
        </w:rPr>
      </w:pPr>
    </w:p>
    <w:p w:rsidR="00647993" w:rsidRPr="006D3481" w:rsidRDefault="006D3481" w:rsidP="000A3EBD">
      <w:pPr>
        <w:rPr>
          <w:lang w:val="uk-UA"/>
        </w:rPr>
      </w:pPr>
      <w:r>
        <w:rPr>
          <w:sz w:val="24"/>
          <w:szCs w:val="24"/>
          <w:lang w:val="uk-UA"/>
        </w:rPr>
        <w:t xml:space="preserve"> Даний збірник спрямований на розвиток пізнавальних інтересів і здібностей учнів, орієнтований на позитивний принцип оцінювання, сприяє становленню однієї з найголовнішої компетентності «Уміння вчитися», розвиває вміння самостійно розв’язувати завдання, підвищувати рівень самооцінки, творчо мислити.</w:t>
      </w:r>
      <w:r>
        <w:rPr>
          <w:sz w:val="24"/>
          <w:szCs w:val="24"/>
          <w:lang w:val="uk-UA"/>
        </w:rPr>
        <w:br/>
        <w:t>Головне завдання  сучасної школи - те, що учень повинен вміти вчитися сам, а учитель-управляти його навчальною діяльністю. Тому традиційну контрольну роботу прагну замінити перевірною роботою за чотирма рівнями (початковим, середнім,  достатнім, високим) з кожної теми, запропонованої діючими підручниками.</w:t>
      </w:r>
      <w:r>
        <w:rPr>
          <w:sz w:val="24"/>
          <w:szCs w:val="24"/>
          <w:lang w:val="uk-UA"/>
        </w:rPr>
        <w:br/>
      </w:r>
      <w:r>
        <w:rPr>
          <w:sz w:val="24"/>
          <w:szCs w:val="24"/>
          <w:lang w:val="uk-UA"/>
        </w:rPr>
        <w:br/>
      </w:r>
    </w:p>
    <w:sectPr w:rsidR="00647993" w:rsidRPr="006D3481" w:rsidSect="008D193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D3481"/>
    <w:rsid w:val="000A3EBD"/>
    <w:rsid w:val="002B3FC1"/>
    <w:rsid w:val="00534D88"/>
    <w:rsid w:val="00647993"/>
    <w:rsid w:val="006D3481"/>
    <w:rsid w:val="008D193C"/>
    <w:rsid w:val="00A8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>WolfishLair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1</cp:lastModifiedBy>
  <cp:revision>4</cp:revision>
  <dcterms:created xsi:type="dcterms:W3CDTF">2014-12-10T10:52:00Z</dcterms:created>
  <dcterms:modified xsi:type="dcterms:W3CDTF">2017-03-29T10:10:00Z</dcterms:modified>
</cp:coreProperties>
</file>