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988" w:rsidRDefault="00365955">
      <w:pPr>
        <w:pStyle w:val="Standard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Голубенко Оксана Дмитрівна</w:t>
      </w:r>
    </w:p>
    <w:p w:rsidR="00193988" w:rsidRDefault="00365955">
      <w:pPr>
        <w:pStyle w:val="Standard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вчитель початкових класів</w:t>
      </w:r>
    </w:p>
    <w:p w:rsidR="00193988" w:rsidRDefault="00365955">
      <w:pPr>
        <w:pStyle w:val="Standard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Білоцерківської загальноосвітньої                      </w:t>
      </w:r>
    </w:p>
    <w:p w:rsidR="00193988" w:rsidRPr="00365955" w:rsidRDefault="00365955">
      <w:pPr>
        <w:pStyle w:val="Standard"/>
        <w:tabs>
          <w:tab w:val="left" w:pos="5715"/>
        </w:tabs>
        <w:spacing w:after="0"/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школи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ступенів №20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Природознавство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 клас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 Дикі і свійські тварини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 істотними ознаками диких і свійських тварин. Учити визначати, яку користь приносять свійські тварини людині. Розвивати спостережливість, увагу. Виховувати дбайливе ставлення до тварин.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Мультимедійний супровід, підручник, зошит з друкованою основою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.Організаційний момент. Привітання (Слайд 1)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Хвилинка погоди</w:t>
      </w:r>
    </w:p>
    <w:p w:rsidR="00193988" w:rsidRDefault="00365955">
      <w:pPr>
        <w:pStyle w:val="Standard"/>
        <w:tabs>
          <w:tab w:val="left" w:pos="5715"/>
        </w:tabs>
        <w:spacing w:after="0"/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Яка зараз пора року?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місяць?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Холодно чи тепло на вулиці?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стан неба?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температура повітря?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були сьогодні опади?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Pr="00365955" w:rsidRDefault="00365955">
      <w:pPr>
        <w:pStyle w:val="Standard"/>
        <w:tabs>
          <w:tab w:val="left" w:pos="5715"/>
        </w:tabs>
        <w:spacing w:after="0"/>
        <w:rPr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 Повідомлення теми і мети уроку (Слайд 2)</w:t>
      </w:r>
    </w:p>
    <w:p w:rsidR="00193988" w:rsidRPr="00365955" w:rsidRDefault="00193988">
      <w:pPr>
        <w:pStyle w:val="Standard"/>
        <w:tabs>
          <w:tab w:val="left" w:pos="5715"/>
        </w:tabs>
        <w:spacing w:after="0"/>
        <w:rPr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ІІІ. Робота за сюжетними малюнками (Слайд 3)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Яких тварин ми можемо зустріти на лісовій галявині?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називають тварин, що живуть у лісі?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називають тварин, які живуть поряд з людиною?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Сьогодні на уроці ми дізнаємося про життя диких і свійських тварин, уточнимо і перевіримо наші знання про свійських і диких тварин.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.Вивчення нового матеріалу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1.Робота за малюнками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1) Розподіліть тварин за групами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4)</w:t>
      </w:r>
    </w:p>
    <w:p w:rsidR="00193988" w:rsidRDefault="00193988">
      <w:pPr>
        <w:pStyle w:val="Standard"/>
        <w:tabs>
          <w:tab w:val="left" w:pos="5715"/>
        </w:tabs>
        <w:spacing w:after="0"/>
      </w:pP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2) Хто як будує житло?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5, 6)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3) Хто їх годує?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7)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4) Хто піклується про потомство?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(Слайд 8)</w:t>
      </w:r>
    </w:p>
    <w:p w:rsidR="00193988" w:rsidRDefault="00365955">
      <w:pPr>
        <w:pStyle w:val="Standard"/>
        <w:tabs>
          <w:tab w:val="left" w:pos="5715"/>
        </w:tabs>
        <w:spacing w:after="0"/>
      </w:pPr>
      <w:r>
        <w:rPr>
          <w:rFonts w:ascii="Times New Roman" w:hAnsi="Times New Roman" w:cs="Times New Roman"/>
          <w:sz w:val="28"/>
          <w:szCs w:val="28"/>
          <w:lang w:val="uk-UA"/>
        </w:rPr>
        <w:t>\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5) Порівняйте і зробіть висновок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9)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193988" w:rsidRDefault="00193988">
      <w:pPr>
        <w:pStyle w:val="Standard"/>
        <w:tabs>
          <w:tab w:val="left" w:pos="5715"/>
        </w:tabs>
        <w:spacing w:after="0"/>
      </w:pP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6) Розгляньте малюнки. Назвіть дорослих тварин та їх дитинчат                                                                                             ( ведмідь, білка, заєць, корова, порося, курка )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10)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спільного у ведмедя, білки, зайця?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Чим відрізняються від диких тварин корова, курка, свиня?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одним словом назвати цих тварин?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Яких ще свійських тварин ви знаєте?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7) Робота за малюнками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тварина зайва?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(Слайд 11)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Миша, собака, півень, качка )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8) Відгадування загадок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12)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Сама строката,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Їсть зелене,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Дає біле.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(Корова)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Хто не пряде, не тче,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А людей одягає?                     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(Вівця)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У кого роги довші за хвіст?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(Коза)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Хвіст гачком, ніс п’ятачком.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 (Порося)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називаються ці тварини?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Розповідь вчителя «Як з’явилися свійські тварини».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Чим свійські тварини відрізняються від диких?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Чим віддячують свійські тварини людям?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13)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193988" w:rsidRDefault="00193988">
      <w:pPr>
        <w:pStyle w:val="Standard"/>
        <w:tabs>
          <w:tab w:val="left" w:pos="5715"/>
        </w:tabs>
        <w:spacing w:after="0"/>
      </w:pP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-Д о свійських тварин належать не тільки звірі. А хто ще – дізнаєтесь із загадок і малюнків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14)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Явився в жовтій шубці:</w:t>
      </w: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- Прощайте, шкаралупки!  (Курча)</w:t>
      </w:r>
    </w:p>
    <w:p w:rsidR="00193988" w:rsidRDefault="00193988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571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З хвостом, а не звір.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З пір’ям, а не птах.   (Риба)</w:t>
      </w:r>
    </w:p>
    <w:p w:rsidR="00193988" w:rsidRDefault="00193988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Домовита господинька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Пролетіла над лужком.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Поклопоче над квіточкою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І поділиться медком.   (Бджола)</w:t>
      </w:r>
    </w:p>
    <w:p w:rsidR="00193988" w:rsidRDefault="00193988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Отже, до свійських тварин відносяться ще й птахи, риби, комахи.</w:t>
      </w:r>
    </w:p>
    <w:p w:rsidR="00193988" w:rsidRDefault="00193988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Фізкультхвилинка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15)</w:t>
      </w:r>
    </w:p>
    <w:p w:rsidR="00193988" w:rsidRDefault="00193988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3105"/>
        </w:tabs>
        <w:spacing w:after="0"/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i/>
          <w:sz w:val="28"/>
          <w:szCs w:val="28"/>
        </w:rPr>
        <w:t>.Узагальнення й систематизац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i/>
          <w:sz w:val="28"/>
          <w:szCs w:val="28"/>
        </w:rPr>
        <w:t>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знань учнів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1. Гра «Незавершене речення»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а)Тварини, які самі добувають собі їжу, захищаються від ворогів, самі влаштовують житло, виводять потомство і турбуються про нього, називаються… (дикими)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б) Тварини, яких розводять люди, годують і захищають їх, будують для них житло, піклуються про їх потомство, називаються….(свійськими)</w:t>
      </w:r>
    </w:p>
    <w:p w:rsidR="00193988" w:rsidRDefault="00193988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365955">
      <w:pPr>
        <w:pStyle w:val="Standard"/>
        <w:numPr>
          <w:ilvl w:val="0"/>
          <w:numId w:val="2"/>
        </w:numPr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«Впіймайте» назву дикої тварини: папуга, білка, канарка, черепаха, корова, курка, ведмідь, вівця, заєць, жаба.</w:t>
      </w:r>
    </w:p>
    <w:p w:rsidR="00193988" w:rsidRDefault="00193988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3. Гра «Відповідності»                                                                                                                              1) Що отримує людина від свійських тварин? 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16)</w:t>
      </w:r>
    </w:p>
    <w:p w:rsidR="00193988" w:rsidRDefault="00193988">
      <w:pPr>
        <w:pStyle w:val="Standard"/>
        <w:tabs>
          <w:tab w:val="left" w:pos="3105"/>
        </w:tabs>
        <w:spacing w:after="0"/>
      </w:pP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Хто де живе?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17)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Корова                     Барліг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Ведмідь                    Хлів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Кури                         Конюшня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Лисиця                     Курник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                     Кінь                          Нора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3) Чия домівка?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18)</w:t>
      </w:r>
    </w:p>
    <w:p w:rsidR="00193988" w:rsidRDefault="00365955">
      <w:pPr>
        <w:pStyle w:val="Standard"/>
        <w:tabs>
          <w:tab w:val="left" w:pos="310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Дупло – білка</w:t>
      </w:r>
    </w:p>
    <w:p w:rsidR="00193988" w:rsidRDefault="00365955">
      <w:pPr>
        <w:pStyle w:val="Standard"/>
        <w:tabs>
          <w:tab w:val="left" w:pos="177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Конюшня –</w:t>
      </w:r>
    </w:p>
    <w:p w:rsidR="00193988" w:rsidRDefault="00365955">
      <w:pPr>
        <w:pStyle w:val="Standard"/>
        <w:tabs>
          <w:tab w:val="left" w:pos="177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Нора –</w:t>
      </w:r>
    </w:p>
    <w:p w:rsidR="00193988" w:rsidRDefault="00365955">
      <w:pPr>
        <w:pStyle w:val="Standard"/>
        <w:tabs>
          <w:tab w:val="left" w:pos="177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Свинарник –</w:t>
      </w:r>
    </w:p>
    <w:p w:rsidR="00193988" w:rsidRDefault="00365955">
      <w:pPr>
        <w:pStyle w:val="Standard"/>
        <w:tabs>
          <w:tab w:val="left" w:pos="177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Гніздо –</w:t>
      </w:r>
    </w:p>
    <w:p w:rsidR="00193988" w:rsidRDefault="00365955">
      <w:pPr>
        <w:pStyle w:val="Standard"/>
        <w:tabs>
          <w:tab w:val="left" w:pos="177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Вівчарня –</w:t>
      </w:r>
    </w:p>
    <w:p w:rsidR="00193988" w:rsidRDefault="00365955">
      <w:pPr>
        <w:pStyle w:val="Standard"/>
        <w:tabs>
          <w:tab w:val="left" w:pos="177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Вулик –</w:t>
      </w:r>
    </w:p>
    <w:p w:rsidR="00193988" w:rsidRDefault="00365955">
      <w:pPr>
        <w:pStyle w:val="Standard"/>
        <w:tabs>
          <w:tab w:val="left" w:pos="177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Корівник –</w:t>
      </w:r>
    </w:p>
    <w:p w:rsidR="00193988" w:rsidRDefault="00365955">
      <w:pPr>
        <w:pStyle w:val="Standard"/>
        <w:tabs>
          <w:tab w:val="left" w:pos="177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Барліг –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Курник –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4)Гра «Чиє дитинча?»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19)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</w:pPr>
      <w:bookmarkStart w:id="0" w:name="_GoBack"/>
      <w:bookmarkEnd w:id="0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Корова – теля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Свиня –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Кобила –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Вівця –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Коза –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Кішка –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Курка –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Індик –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Качка –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Собака –</w:t>
      </w:r>
    </w:p>
    <w:p w:rsidR="00193988" w:rsidRDefault="00193988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1770"/>
        </w:tabs>
        <w:spacing w:after="0"/>
        <w:jc w:val="both"/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Робота в зошиті з друкованою основою</w:t>
      </w:r>
    </w:p>
    <w:p w:rsidR="00193988" w:rsidRDefault="00193988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93988" w:rsidRDefault="00365955">
      <w:pPr>
        <w:pStyle w:val="Standard"/>
        <w:tabs>
          <w:tab w:val="left" w:pos="1770"/>
        </w:tabs>
        <w:spacing w:after="0"/>
        <w:jc w:val="both"/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Що нового дізналися на уроці?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Яких тварин називають свійськими?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Яких тварин називають дикими?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Назвіть диких тварин нашого краю.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Назвіть свійських тварин нашого краю.</w:t>
      </w:r>
    </w:p>
    <w:p w:rsidR="00193988" w:rsidRDefault="00365955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ознаки свійських тварин?</w:t>
      </w:r>
    </w:p>
    <w:p w:rsidR="00193988" w:rsidRDefault="00365955">
      <w:pPr>
        <w:pStyle w:val="Standard"/>
        <w:numPr>
          <w:ilvl w:val="0"/>
          <w:numId w:val="3"/>
        </w:numPr>
        <w:tabs>
          <w:tab w:val="left" w:pos="177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ознаки диких тварин?</w:t>
      </w:r>
    </w:p>
    <w:p w:rsidR="00193988" w:rsidRDefault="00365955">
      <w:pPr>
        <w:pStyle w:val="Standard"/>
        <w:numPr>
          <w:ilvl w:val="0"/>
          <w:numId w:val="3"/>
        </w:numPr>
        <w:tabs>
          <w:tab w:val="left" w:pos="177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Молодці! Дякую за роботу!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(Слайд 20)</w:t>
      </w:r>
    </w:p>
    <w:p w:rsidR="00193988" w:rsidRDefault="00193988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193988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193988">
      <w:pPr>
        <w:pStyle w:val="Standard"/>
        <w:tabs>
          <w:tab w:val="left" w:pos="177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3988" w:rsidRDefault="00193988">
      <w:pPr>
        <w:pStyle w:val="Standard"/>
        <w:tabs>
          <w:tab w:val="left" w:pos="1770"/>
        </w:tabs>
        <w:spacing w:after="0"/>
        <w:jc w:val="both"/>
      </w:pPr>
    </w:p>
    <w:sectPr w:rsidR="00193988" w:rsidSect="00193988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988" w:rsidRDefault="00193988" w:rsidP="00193988">
      <w:pPr>
        <w:spacing w:after="0" w:line="240" w:lineRule="auto"/>
      </w:pPr>
      <w:r>
        <w:separator/>
      </w:r>
    </w:p>
  </w:endnote>
  <w:endnote w:type="continuationSeparator" w:id="0">
    <w:p w:rsidR="00193988" w:rsidRDefault="00193988" w:rsidP="00193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988" w:rsidRDefault="00365955" w:rsidP="00193988">
      <w:pPr>
        <w:spacing w:after="0" w:line="240" w:lineRule="auto"/>
      </w:pPr>
      <w:r w:rsidRPr="00193988">
        <w:rPr>
          <w:color w:val="000000"/>
        </w:rPr>
        <w:separator/>
      </w:r>
    </w:p>
  </w:footnote>
  <w:footnote w:type="continuationSeparator" w:id="0">
    <w:p w:rsidR="00193988" w:rsidRDefault="00193988" w:rsidP="00193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C1493"/>
    <w:multiLevelType w:val="multilevel"/>
    <w:tmpl w:val="16CAB9F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1E24799E"/>
    <w:multiLevelType w:val="multilevel"/>
    <w:tmpl w:val="D1E6FD9E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630206A7"/>
    <w:multiLevelType w:val="multilevel"/>
    <w:tmpl w:val="A4ACC334"/>
    <w:styleLink w:val="WWNum1"/>
    <w:lvl w:ilvl="0">
      <w:numFmt w:val="bullet"/>
      <w:lvlText w:val="-"/>
      <w:lvlJc w:val="left"/>
      <w:rPr>
        <w:rFonts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93988"/>
    <w:rsid w:val="00193988"/>
    <w:rsid w:val="00365955"/>
    <w:rsid w:val="004D364D"/>
    <w:rsid w:val="00961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93988"/>
    <w:pPr>
      <w:widowControl/>
    </w:pPr>
  </w:style>
  <w:style w:type="paragraph" w:customStyle="1" w:styleId="Heading">
    <w:name w:val="Heading"/>
    <w:basedOn w:val="Standard"/>
    <w:next w:val="Textbody"/>
    <w:rsid w:val="00193988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193988"/>
    <w:pPr>
      <w:spacing w:after="120"/>
    </w:pPr>
  </w:style>
  <w:style w:type="paragraph" w:styleId="a3">
    <w:name w:val="List"/>
    <w:basedOn w:val="Textbody"/>
    <w:rsid w:val="00193988"/>
    <w:rPr>
      <w:rFonts w:cs="Arial"/>
    </w:rPr>
  </w:style>
  <w:style w:type="paragraph" w:customStyle="1" w:styleId="Caption">
    <w:name w:val="Caption"/>
    <w:basedOn w:val="Standard"/>
    <w:rsid w:val="0019398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193988"/>
    <w:pPr>
      <w:suppressLineNumbers/>
    </w:pPr>
    <w:rPr>
      <w:rFonts w:cs="Arial"/>
    </w:rPr>
  </w:style>
  <w:style w:type="paragraph" w:styleId="a4">
    <w:name w:val="List Paragraph"/>
    <w:basedOn w:val="Standard"/>
    <w:rsid w:val="00193988"/>
    <w:pPr>
      <w:ind w:left="720"/>
    </w:pPr>
  </w:style>
  <w:style w:type="paragraph" w:styleId="a5">
    <w:name w:val="Balloon Text"/>
    <w:basedOn w:val="Standard"/>
    <w:rsid w:val="0019398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rsid w:val="00193988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93988"/>
    <w:rPr>
      <w:rFonts w:cs="Times New Roman"/>
    </w:rPr>
  </w:style>
  <w:style w:type="character" w:customStyle="1" w:styleId="ListLabel2">
    <w:name w:val="ListLabel 2"/>
    <w:rsid w:val="00193988"/>
    <w:rPr>
      <w:rFonts w:cs="Courier New"/>
    </w:rPr>
  </w:style>
  <w:style w:type="character" w:customStyle="1" w:styleId="NumberingSymbols">
    <w:name w:val="Numbering Symbols"/>
    <w:rsid w:val="00193988"/>
  </w:style>
  <w:style w:type="character" w:customStyle="1" w:styleId="BulletSymbols">
    <w:name w:val="Bullet Symbols"/>
    <w:rsid w:val="00193988"/>
    <w:rPr>
      <w:rFonts w:ascii="OpenSymbol" w:eastAsia="OpenSymbol" w:hAnsi="OpenSymbol" w:cs="OpenSymbol"/>
    </w:rPr>
  </w:style>
  <w:style w:type="numbering" w:customStyle="1" w:styleId="WWNum1">
    <w:name w:val="WWNum1"/>
    <w:basedOn w:val="a2"/>
    <w:rsid w:val="00193988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887</Words>
  <Characters>5058</Characters>
  <Application>Microsoft Office Word</Application>
  <DocSecurity>0</DocSecurity>
  <Lines>42</Lines>
  <Paragraphs>11</Paragraphs>
  <ScaleCrop>false</ScaleCrop>
  <Company/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2013-01-30T17:00:00Z</dcterms:created>
  <dcterms:modified xsi:type="dcterms:W3CDTF">2017-06-01T20:12:00Z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