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Тема. </w:t>
      </w:r>
      <w:r w:rsidRPr="007A2300">
        <w:rPr>
          <w:sz w:val="28"/>
          <w:szCs w:val="28"/>
          <w:lang w:val="uk-UA"/>
        </w:rPr>
        <w:t>Складання деформованих речень.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Мета.</w:t>
      </w:r>
      <w:r w:rsidRPr="007A2300">
        <w:rPr>
          <w:sz w:val="28"/>
          <w:szCs w:val="28"/>
          <w:lang w:val="uk-UA"/>
        </w:rPr>
        <w:t xml:space="preserve"> Вчити дітей розрізняти окремі слова і речення, відновлювати      деформовані речення; розширити уявлення учнів про пори року; поповнювати словниковий запас дітей; розвивати творчі здібності,  мовленнєву активність; виховувати любов до природи, інтерес до  народної творчості.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Обладнання: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малюнки пір року, мультимедійна презентація, мультимедійна дошка, </w:t>
      </w:r>
      <w:r w:rsidRPr="007A2300">
        <w:rPr>
          <w:sz w:val="28"/>
          <w:szCs w:val="28"/>
          <w:lang w:val="uk-UA"/>
        </w:rPr>
        <w:t xml:space="preserve"> картки для роботи в групах.</w:t>
      </w:r>
    </w:p>
    <w:p w:rsidR="003D16C9" w:rsidRPr="007A2300" w:rsidRDefault="003D16C9" w:rsidP="003D16C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Хід уроку</w:t>
      </w:r>
    </w:p>
    <w:p w:rsidR="003D16C9" w:rsidRPr="007A2300" w:rsidRDefault="003D16C9" w:rsidP="003D16C9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Організаційний момент. </w:t>
      </w:r>
    </w:p>
    <w:p w:rsidR="003D16C9" w:rsidRPr="007A2300" w:rsidRDefault="003D16C9" w:rsidP="003D16C9">
      <w:pPr>
        <w:spacing w:line="360" w:lineRule="auto"/>
        <w:ind w:left="720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Сьогодні у нас незвичайний урок,</w:t>
      </w:r>
      <w:bookmarkStart w:id="0" w:name="_GoBack"/>
      <w:bookmarkEnd w:id="0"/>
    </w:p>
    <w:p w:rsidR="003D16C9" w:rsidRPr="007A2300" w:rsidRDefault="003D16C9" w:rsidP="003D16C9">
      <w:pPr>
        <w:spacing w:line="360" w:lineRule="auto"/>
        <w:ind w:left="720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Бо гості до нас завітали.</w:t>
      </w:r>
    </w:p>
    <w:p w:rsidR="003D16C9" w:rsidRPr="007A2300" w:rsidRDefault="003D16C9" w:rsidP="003D16C9">
      <w:pPr>
        <w:spacing w:line="360" w:lineRule="auto"/>
        <w:ind w:left="720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І хочуть ці гості, щоб учні у класі,</w:t>
      </w:r>
    </w:p>
    <w:p w:rsidR="003D16C9" w:rsidRPr="007A2300" w:rsidRDefault="003D16C9" w:rsidP="003D16C9">
      <w:pPr>
        <w:spacing w:line="360" w:lineRule="auto"/>
        <w:ind w:left="720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Швидесенько їх відгадали.</w:t>
      </w:r>
    </w:p>
    <w:p w:rsidR="003D16C9" w:rsidRDefault="003D16C9" w:rsidP="003D16C9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Мотивація навчальної діяльності.</w:t>
      </w:r>
    </w:p>
    <w:p w:rsidR="003D16C9" w:rsidRPr="00367D86" w:rsidRDefault="003D16C9" w:rsidP="003D16C9">
      <w:pPr>
        <w:spacing w:line="360" w:lineRule="auto"/>
        <w:ind w:left="720"/>
        <w:jc w:val="both"/>
        <w:rPr>
          <w:b/>
          <w:sz w:val="28"/>
          <w:szCs w:val="28"/>
          <w:lang w:val="uk-UA"/>
        </w:rPr>
      </w:pPr>
      <w:r w:rsidRPr="00367D86">
        <w:rPr>
          <w:b/>
          <w:sz w:val="28"/>
          <w:szCs w:val="28"/>
          <w:lang w:val="uk-UA"/>
        </w:rPr>
        <w:t>Вправа «Закодовані слова». Слайд 2-5.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Діти, до нас на урок завітали гості. Хто вони</w:t>
      </w:r>
      <w:r w:rsidRPr="007A2300">
        <w:rPr>
          <w:sz w:val="28"/>
          <w:szCs w:val="28"/>
          <w:lang w:val="ru-RU"/>
        </w:rPr>
        <w:t>?</w:t>
      </w:r>
      <w:r w:rsidRPr="007A2300">
        <w:rPr>
          <w:sz w:val="28"/>
          <w:szCs w:val="28"/>
          <w:lang w:val="uk-UA"/>
        </w:rPr>
        <w:t xml:space="preserve"> Дізнаєтесь, коли відгадаєте закодовані слова.</w:t>
      </w:r>
    </w:p>
    <w:p w:rsidR="003D16C9" w:rsidRPr="007A2300" w:rsidRDefault="003D16C9" w:rsidP="003D16C9">
      <w:pPr>
        <w:spacing w:line="360" w:lineRule="auto"/>
        <w:ind w:left="360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t xml:space="preserve"> Е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t xml:space="preserve"> Т 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t xml:space="preserve">З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 xml:space="preserve">С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t xml:space="preserve"> Н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 xml:space="preserve">А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 xml:space="preserve"> О    Ь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 xml:space="preserve"> Л    И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t xml:space="preserve"> М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 xml:space="preserve">  С  І</w:t>
      </w:r>
    </w:p>
    <w:p w:rsidR="003D16C9" w:rsidRPr="007A2300" w:rsidRDefault="003D16C9" w:rsidP="003D16C9">
      <w:pPr>
        <w:spacing w:line="360" w:lineRule="auto"/>
        <w:ind w:left="360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sym w:font="Symbol" w:char="00D1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sym w:font="Symbol" w:char="00E0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sym w:font="Symbol" w:char="00C4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t xml:space="preserve">↓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F0"/>
      </w:r>
      <w:r w:rsidRPr="007A230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</w:t>
      </w:r>
      <w:r w:rsidRPr="007A2300">
        <w:rPr>
          <w:b/>
          <w:sz w:val="28"/>
          <w:szCs w:val="28"/>
          <w:lang w:val="uk-UA"/>
        </w:rPr>
        <w:sym w:font="Symbol" w:char="004C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C7"/>
      </w:r>
      <w:r w:rsidRPr="007A2300">
        <w:rPr>
          <w:b/>
          <w:sz w:val="28"/>
          <w:szCs w:val="28"/>
          <w:lang w:val="uk-UA"/>
        </w:rPr>
        <w:t xml:space="preserve">   </w:t>
      </w:r>
      <w:r w:rsidRPr="007A2300">
        <w:rPr>
          <w:b/>
          <w:sz w:val="28"/>
          <w:szCs w:val="28"/>
          <w:lang w:val="uk-UA"/>
        </w:rPr>
        <w:sym w:font="Symbol" w:char="00DA"/>
      </w:r>
      <w:r w:rsidRPr="007A230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C6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C5"/>
      </w:r>
      <w:r w:rsidRPr="007A2300">
        <w:rPr>
          <w:b/>
          <w:sz w:val="28"/>
          <w:szCs w:val="28"/>
          <w:lang w:val="uk-UA"/>
        </w:rPr>
        <w:t xml:space="preserve">    </w:t>
      </w:r>
      <w:r w:rsidRPr="007A2300">
        <w:rPr>
          <w:b/>
          <w:sz w:val="28"/>
          <w:szCs w:val="28"/>
          <w:lang w:val="uk-UA"/>
        </w:rPr>
        <w:sym w:font="Symbol" w:char="00DE"/>
      </w:r>
      <w:r w:rsidRPr="007A23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CD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D6"/>
      </w:r>
      <w:r w:rsidRPr="007A230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sym w:font="Symbol" w:char="00A8"/>
      </w:r>
    </w:p>
    <w:p w:rsidR="003D16C9" w:rsidRPr="007A2300" w:rsidRDefault="003D16C9" w:rsidP="003D16C9">
      <w:pPr>
        <w:spacing w:line="360" w:lineRule="auto"/>
        <w:ind w:left="360"/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908"/>
        <w:gridCol w:w="1908"/>
        <w:gridCol w:w="1908"/>
      </w:tblGrid>
      <w:tr w:rsidR="003D16C9" w:rsidRPr="007A2300" w:rsidTr="00FE5F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DA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D6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A8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4C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C6"/>
            </w:r>
          </w:p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ind w:left="360"/>
              <w:jc w:val="both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sym w:font="Symbol" w:char="00C5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A8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C4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DA"/>
            </w:r>
          </w:p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t xml:space="preserve">  ↓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DE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CD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C7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D1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E0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D6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4C"/>
            </w:r>
            <w:r w:rsidRPr="007A2300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A2300">
              <w:rPr>
                <w:b/>
                <w:sz w:val="28"/>
                <w:szCs w:val="28"/>
                <w:lang w:val="uk-UA"/>
              </w:rPr>
              <w:sym w:font="Symbol" w:char="00C7"/>
            </w:r>
          </w:p>
        </w:tc>
      </w:tr>
    </w:tbl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       (Осінь)             (Літо)                (Зима)              (Весна)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Отж</w:t>
      </w:r>
      <w:r>
        <w:rPr>
          <w:sz w:val="28"/>
          <w:szCs w:val="28"/>
          <w:lang w:val="uk-UA"/>
        </w:rPr>
        <w:t xml:space="preserve">е, до нас завітали пори року. </w:t>
      </w:r>
      <w:r w:rsidRPr="007A2300">
        <w:rPr>
          <w:sz w:val="28"/>
          <w:szCs w:val="28"/>
          <w:lang w:val="uk-UA"/>
        </w:rPr>
        <w:t xml:space="preserve">        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>3. Оголошення теми та очікуваних результатів навчання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      Вправа «Що це</w:t>
      </w:r>
      <w:r w:rsidRPr="007A2300">
        <w:rPr>
          <w:b/>
          <w:sz w:val="28"/>
          <w:szCs w:val="28"/>
          <w:lang w:val="ru-RU"/>
        </w:rPr>
        <w:t>?</w:t>
      </w:r>
      <w:r w:rsidRPr="007A2300">
        <w:rPr>
          <w:b/>
          <w:sz w:val="28"/>
          <w:szCs w:val="28"/>
          <w:lang w:val="uk-UA"/>
        </w:rPr>
        <w:t xml:space="preserve"> Хто це</w:t>
      </w:r>
      <w:r w:rsidRPr="007A2300">
        <w:rPr>
          <w:b/>
          <w:sz w:val="28"/>
          <w:szCs w:val="28"/>
          <w:lang w:val="ru-RU"/>
        </w:rPr>
        <w:t>?</w:t>
      </w:r>
      <w:r w:rsidRPr="007A2300">
        <w:rPr>
          <w:b/>
          <w:sz w:val="28"/>
          <w:szCs w:val="28"/>
          <w:lang w:val="uk-UA"/>
        </w:rPr>
        <w:t>»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Відгадайте, яку пору року я загадала.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Снігова, білосніжна, холодна, діамантова, крижана…  (зима)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lastRenderedPageBreak/>
        <w:t>Сонячне, спекотне, ясне, ласкаве, запашне, ромашкове, волошкове, радісне… (літо)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Щедра, золота, дощова, сумна, хмарна, холодна … (осінь)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Зелена, яскрава, дзвінкоголоса, привітна, гомінка … (весна)</w:t>
      </w:r>
    </w:p>
    <w:p w:rsidR="003D16C9" w:rsidRPr="00367D86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Сьогодні ми поговоримо про пори року, визначимо, яка ж із них найкраща. 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4. Актуалізація опорних знань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    Вправа «Кути»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    В різних кутках класу розміщені таблички з</w:t>
      </w:r>
      <w:r>
        <w:rPr>
          <w:sz w:val="28"/>
          <w:szCs w:val="28"/>
          <w:lang w:val="uk-UA"/>
        </w:rPr>
        <w:t xml:space="preserve"> малюнками пір року та</w:t>
      </w:r>
      <w:r w:rsidRPr="007A2300">
        <w:rPr>
          <w:sz w:val="28"/>
          <w:szCs w:val="28"/>
          <w:lang w:val="uk-UA"/>
        </w:rPr>
        <w:t xml:space="preserve"> написами «Зима», «Весна», «Літо», «Осінь».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- Якщо, на вашу думку, найкраща пора року – осінь, то ви стаєте біля таблички з написом «Осінь», якщо зима – то стаєте біля таблички з написом «Зима» і т.д.  Таким чином утвориться чотири групи. Завдання кожної 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групи – довести, що саме обрана нею пора року є найкращою. </w:t>
      </w:r>
    </w:p>
    <w:p w:rsidR="003D16C9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(Діти обмінюються думками,</w:t>
      </w:r>
      <w:r w:rsidRPr="007A2300">
        <w:rPr>
          <w:sz w:val="28"/>
          <w:szCs w:val="28"/>
          <w:lang w:val="uk-UA"/>
        </w:rPr>
        <w:t xml:space="preserve"> один учень із групи  висловлює спільну думку</w:t>
      </w:r>
      <w:r>
        <w:rPr>
          <w:sz w:val="28"/>
          <w:szCs w:val="28"/>
          <w:lang w:val="uk-UA"/>
        </w:rPr>
        <w:t>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 якусь пору року діти не обрали, то учитель пропонує учням «захистити» її. Учні доводять, що ця пора року теж «хороша» і переходять в дану групу).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5. Усвідомлення змісту.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     5.1. Робота над змістом слайду № 6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ru-RU"/>
        </w:rPr>
      </w:pPr>
      <w:r w:rsidRPr="007A2300">
        <w:rPr>
          <w:sz w:val="28"/>
          <w:szCs w:val="28"/>
          <w:lang w:val="uk-UA"/>
        </w:rPr>
        <w:t>- Яка пора року зображена</w:t>
      </w:r>
      <w:r w:rsidRPr="007A2300">
        <w:rPr>
          <w:sz w:val="28"/>
          <w:szCs w:val="28"/>
          <w:lang w:val="ru-RU"/>
        </w:rPr>
        <w:t>?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ru-RU"/>
        </w:rPr>
      </w:pPr>
      <w:r w:rsidRPr="007A2300">
        <w:rPr>
          <w:sz w:val="28"/>
          <w:szCs w:val="28"/>
          <w:lang w:val="uk-UA"/>
        </w:rPr>
        <w:t>- Прочитайте початок розповіді: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  Наталка встала на світанку. Вона пішла в сад прощатися з осінню.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Як ви думаєте, які події будуть відбуватися далі</w:t>
      </w:r>
      <w:r w:rsidRPr="007A2300">
        <w:rPr>
          <w:sz w:val="28"/>
          <w:szCs w:val="28"/>
          <w:lang w:val="ru-RU"/>
        </w:rPr>
        <w:t>?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Прочитайте продовження розповіді: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тихо, У, саду, було.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віти, Вітер, голі, гойдав.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листя, Під, сухе, лежало, деревами.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побачила, яблуко, велике, Раптом, Наталя.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lastRenderedPageBreak/>
        <w:t>зраділа, Дівчинка.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літа, Адже, шматочок, це.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Чи подобається вам таке продовження розповіді</w:t>
      </w:r>
      <w:r w:rsidRPr="007A2300">
        <w:rPr>
          <w:sz w:val="28"/>
          <w:szCs w:val="28"/>
          <w:lang w:val="ru-RU"/>
        </w:rPr>
        <w:t xml:space="preserve">? </w:t>
      </w:r>
      <w:r w:rsidRPr="007A2300">
        <w:rPr>
          <w:i/>
          <w:sz w:val="28"/>
          <w:szCs w:val="28"/>
          <w:lang w:val="uk-UA"/>
        </w:rPr>
        <w:t>(Ні)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Чому</w:t>
      </w:r>
      <w:r w:rsidRPr="007A2300">
        <w:rPr>
          <w:sz w:val="28"/>
          <w:szCs w:val="28"/>
          <w:lang w:val="ru-RU"/>
        </w:rPr>
        <w:t>?</w:t>
      </w:r>
      <w:r w:rsidRPr="007A2300">
        <w:rPr>
          <w:sz w:val="28"/>
          <w:szCs w:val="28"/>
          <w:lang w:val="uk-UA"/>
        </w:rPr>
        <w:t xml:space="preserve"> </w:t>
      </w:r>
      <w:r w:rsidRPr="007A2300">
        <w:rPr>
          <w:i/>
          <w:sz w:val="28"/>
          <w:szCs w:val="28"/>
          <w:lang w:val="uk-UA"/>
        </w:rPr>
        <w:t>(Слова в реченні розміщені будь-як).</w:t>
      </w:r>
    </w:p>
    <w:p w:rsidR="003D16C9" w:rsidRPr="007A2300" w:rsidRDefault="003D16C9" w:rsidP="003D16C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Отже, нам потрібно відновити деформовані речення. Якщо ви уважно роздивитесь запис, то ви помітите, що у реченнях є підказки. Що це за підказки</w:t>
      </w:r>
      <w:r w:rsidRPr="007A2300">
        <w:rPr>
          <w:sz w:val="28"/>
          <w:szCs w:val="28"/>
          <w:lang w:val="ru-RU"/>
        </w:rPr>
        <w:t>?</w:t>
      </w:r>
      <w:r w:rsidRPr="007A2300">
        <w:rPr>
          <w:sz w:val="28"/>
          <w:szCs w:val="28"/>
          <w:lang w:val="uk-UA"/>
        </w:rPr>
        <w:t xml:space="preserve"> </w:t>
      </w:r>
      <w:r w:rsidRPr="007A2300">
        <w:rPr>
          <w:i/>
          <w:sz w:val="28"/>
          <w:szCs w:val="28"/>
          <w:lang w:val="uk-UA"/>
        </w:rPr>
        <w:t>(У кожному реченні  слово, яке має бути першим, написане з великої букви і воно червоного кольору).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Фізкультхвилинка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5.2. Відновлення деформованих речень. Слайд 7.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Учні по-черзі відновлюють деформовані речення: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У саду було тихо.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Вітер гойдав голі віти.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Під деревами лежало сухе листя.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Раптом Наталя побачила велике яблуко.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Дівчинка зраділа.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Адже це шматочок літа.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5.3. Робота над заголовком тексту.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Діти, який би ви підібрали заголовок до цього тексту</w:t>
      </w:r>
      <w:r w:rsidRPr="007A2300">
        <w:rPr>
          <w:sz w:val="28"/>
          <w:szCs w:val="28"/>
          <w:lang w:val="ru-RU"/>
        </w:rPr>
        <w:t>?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Який із запропонованих заголовків в таблиці, на вашу думку, є найбільш вдалим</w:t>
      </w:r>
      <w:r w:rsidRPr="007A2300">
        <w:rPr>
          <w:sz w:val="28"/>
          <w:szCs w:val="28"/>
          <w:lang w:val="ru-RU"/>
        </w:rPr>
        <w:t>?</w:t>
      </w:r>
      <w:r w:rsidRPr="007A2300">
        <w:rPr>
          <w:sz w:val="28"/>
          <w:szCs w:val="28"/>
          <w:lang w:val="uk-UA"/>
        </w:rPr>
        <w:t xml:space="preserve"> (Запропоновані заголовки: «Прощання з осінню», «На світанку», «Шматочок літа»)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5.4. Запис відновлених деформованих речень у зошит.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ru-RU"/>
        </w:rPr>
      </w:pPr>
      <w:r w:rsidRPr="007A2300">
        <w:rPr>
          <w:b/>
          <w:sz w:val="28"/>
          <w:szCs w:val="28"/>
          <w:lang w:val="uk-UA"/>
        </w:rPr>
        <w:t>5.5. Робота в групах.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А) Підготовча робота </w:t>
      </w:r>
      <w:r w:rsidRPr="007A2300">
        <w:rPr>
          <w:sz w:val="28"/>
          <w:szCs w:val="28"/>
          <w:lang w:val="uk-UA"/>
        </w:rPr>
        <w:t>( Об’єднання учнів у групи, розподіл доручень)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Б) Отримання і виконання завдань.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 Кожна група отримує завдання: відновити деформовані приказки та прислів’я про пори року. 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5"/>
        <w:gridCol w:w="4866"/>
      </w:tblGrid>
      <w:tr w:rsidR="003D16C9" w:rsidRPr="0049495B" w:rsidTr="00FE5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t xml:space="preserve"> Група  «Весна»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lastRenderedPageBreak/>
              <w:t>1.</w:t>
            </w:r>
            <w:r w:rsidRPr="007A2300">
              <w:rPr>
                <w:b/>
                <w:sz w:val="28"/>
                <w:szCs w:val="28"/>
                <w:lang w:val="uk-UA"/>
              </w:rPr>
              <w:t>Якщо</w:t>
            </w:r>
            <w:r w:rsidRPr="007A2300">
              <w:rPr>
                <w:sz w:val="28"/>
                <w:szCs w:val="28"/>
                <w:lang w:val="uk-UA"/>
              </w:rPr>
              <w:t>, картопля. вродить, багато, весною, пролісків, то, гарно,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 xml:space="preserve">2. весна, на, літо. гарне, </w:t>
            </w:r>
            <w:r w:rsidRPr="007A2300">
              <w:rPr>
                <w:b/>
                <w:sz w:val="28"/>
                <w:szCs w:val="28"/>
                <w:lang w:val="uk-UA"/>
              </w:rPr>
              <w:t>Пізня</w:t>
            </w:r>
            <w:r w:rsidRPr="007A2300">
              <w:rPr>
                <w:sz w:val="28"/>
                <w:szCs w:val="28"/>
                <w:lang w:val="uk-UA"/>
              </w:rPr>
              <w:t xml:space="preserve">,  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>3. хрущів, то, чекай, Якщо, навесні, багато, посухи. літом,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lastRenderedPageBreak/>
              <w:t>Група  «Зима»</w:t>
            </w:r>
          </w:p>
          <w:p w:rsidR="003D16C9" w:rsidRPr="007A2300" w:rsidRDefault="003D16C9" w:rsidP="00FE5FE5">
            <w:pPr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lastRenderedPageBreak/>
              <w:t xml:space="preserve">зима. то, </w:t>
            </w:r>
            <w:r w:rsidRPr="007A2300">
              <w:rPr>
                <w:b/>
                <w:sz w:val="28"/>
                <w:szCs w:val="28"/>
                <w:lang w:val="uk-UA"/>
              </w:rPr>
              <w:t>Якщо</w:t>
            </w:r>
            <w:r w:rsidRPr="007A2300">
              <w:rPr>
                <w:sz w:val="28"/>
                <w:szCs w:val="28"/>
                <w:lang w:val="uk-UA"/>
              </w:rPr>
              <w:t>, багато, ягід,  холодна,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 xml:space="preserve">липень, </w:t>
            </w:r>
            <w:r w:rsidRPr="007A2300">
              <w:rPr>
                <w:b/>
                <w:sz w:val="28"/>
                <w:szCs w:val="28"/>
                <w:lang w:val="uk-UA"/>
              </w:rPr>
              <w:t>Якщо</w:t>
            </w:r>
            <w:r w:rsidRPr="007A2300">
              <w:rPr>
                <w:sz w:val="28"/>
                <w:szCs w:val="28"/>
                <w:lang w:val="uk-UA"/>
              </w:rPr>
              <w:t>, січень, холодний, то, спекотний.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 xml:space="preserve">зима, рано, </w:t>
            </w:r>
            <w:r w:rsidRPr="007A2300">
              <w:rPr>
                <w:b/>
                <w:sz w:val="28"/>
                <w:szCs w:val="28"/>
                <w:lang w:val="uk-UA"/>
              </w:rPr>
              <w:t>Якщо</w:t>
            </w:r>
            <w:r w:rsidRPr="007A2300">
              <w:rPr>
                <w:sz w:val="28"/>
                <w:szCs w:val="28"/>
                <w:lang w:val="uk-UA"/>
              </w:rPr>
              <w:t>,калина</w:t>
            </w:r>
            <w:r w:rsidRPr="007A2300">
              <w:rPr>
                <w:b/>
                <w:sz w:val="28"/>
                <w:szCs w:val="28"/>
                <w:lang w:val="uk-UA"/>
              </w:rPr>
              <w:t>,</w:t>
            </w:r>
            <w:r w:rsidRPr="007A2300">
              <w:rPr>
                <w:sz w:val="28"/>
                <w:szCs w:val="28"/>
                <w:lang w:val="uk-UA"/>
              </w:rPr>
              <w:t xml:space="preserve"> рання, зачервоніла, то, і, буде, люта. </w:t>
            </w:r>
          </w:p>
        </w:tc>
      </w:tr>
      <w:tr w:rsidR="003D16C9" w:rsidRPr="0049495B" w:rsidTr="00FE5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lastRenderedPageBreak/>
              <w:t>Група  «Осінь»</w:t>
            </w:r>
          </w:p>
          <w:p w:rsidR="003D16C9" w:rsidRPr="007A2300" w:rsidRDefault="003D16C9" w:rsidP="00FE5FE5">
            <w:pPr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 xml:space="preserve">зимі, ворота, відчиняє. </w:t>
            </w:r>
            <w:r w:rsidRPr="007A2300">
              <w:rPr>
                <w:b/>
                <w:sz w:val="28"/>
                <w:szCs w:val="28"/>
                <w:lang w:val="uk-UA"/>
              </w:rPr>
              <w:t>Листопад</w:t>
            </w:r>
            <w:r w:rsidRPr="007A2300">
              <w:rPr>
                <w:sz w:val="28"/>
                <w:szCs w:val="28"/>
                <w:lang w:val="uk-UA"/>
              </w:rPr>
              <w:t>,</w:t>
            </w:r>
          </w:p>
          <w:p w:rsidR="003D16C9" w:rsidRPr="007A2300" w:rsidRDefault="003D16C9" w:rsidP="00FE5FE5">
            <w:pPr>
              <w:spacing w:line="360" w:lineRule="auto"/>
              <w:ind w:left="360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>Ранній, ознака, бджіл, виліт, це, осені.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 xml:space="preserve">     3. сім, надворі. </w:t>
            </w:r>
            <w:r w:rsidRPr="007A2300">
              <w:rPr>
                <w:b/>
                <w:sz w:val="28"/>
                <w:szCs w:val="28"/>
                <w:lang w:val="uk-UA"/>
              </w:rPr>
              <w:t>Восени</w:t>
            </w:r>
            <w:r w:rsidRPr="007A2300">
              <w:rPr>
                <w:sz w:val="28"/>
                <w:szCs w:val="28"/>
                <w:lang w:val="uk-UA"/>
              </w:rPr>
              <w:t>, погод,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C9" w:rsidRPr="007A2300" w:rsidRDefault="003D16C9" w:rsidP="00FE5FE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t>Група «Літо»</w:t>
            </w:r>
          </w:p>
          <w:p w:rsidR="003D16C9" w:rsidRPr="007A2300" w:rsidRDefault="003D16C9" w:rsidP="00FE5FE5">
            <w:pPr>
              <w:numPr>
                <w:ilvl w:val="0"/>
                <w:numId w:val="5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 xml:space="preserve">тумани, дощове, </w:t>
            </w:r>
            <w:r w:rsidRPr="007A2300">
              <w:rPr>
                <w:b/>
                <w:sz w:val="28"/>
                <w:szCs w:val="28"/>
                <w:lang w:val="uk-UA"/>
              </w:rPr>
              <w:t>Часті</w:t>
            </w:r>
            <w:r w:rsidRPr="007A2300">
              <w:rPr>
                <w:sz w:val="28"/>
                <w:szCs w:val="28"/>
                <w:lang w:val="uk-UA"/>
              </w:rPr>
              <w:t>, в, березні, літо. віщують,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numPr>
                <w:ilvl w:val="0"/>
                <w:numId w:val="5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b/>
                <w:sz w:val="28"/>
                <w:szCs w:val="28"/>
                <w:lang w:val="uk-UA"/>
              </w:rPr>
              <w:t>Рясно</w:t>
            </w:r>
            <w:r w:rsidRPr="007A2300">
              <w:rPr>
                <w:sz w:val="28"/>
                <w:szCs w:val="28"/>
                <w:lang w:val="uk-UA"/>
              </w:rPr>
              <w:t>, гречка, літо. цвіте, спекотне, на,</w:t>
            </w:r>
          </w:p>
          <w:p w:rsidR="003D16C9" w:rsidRPr="007A2300" w:rsidRDefault="003D16C9" w:rsidP="00FE5FE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3D16C9" w:rsidRPr="007A2300" w:rsidRDefault="003D16C9" w:rsidP="00FE5FE5">
            <w:pPr>
              <w:numPr>
                <w:ilvl w:val="0"/>
                <w:numId w:val="5"/>
              </w:numPr>
              <w:spacing w:line="360" w:lineRule="auto"/>
              <w:rPr>
                <w:sz w:val="28"/>
                <w:szCs w:val="28"/>
                <w:lang w:val="uk-UA"/>
              </w:rPr>
            </w:pPr>
            <w:r w:rsidRPr="007A2300">
              <w:rPr>
                <w:sz w:val="28"/>
                <w:szCs w:val="28"/>
                <w:lang w:val="uk-UA"/>
              </w:rPr>
              <w:t>опеньки, Якщо, літо, з’явилися, то, скінчилося.</w:t>
            </w:r>
          </w:p>
          <w:p w:rsidR="003D16C9" w:rsidRPr="007A2300" w:rsidRDefault="003D16C9" w:rsidP="00FE5FE5">
            <w:pPr>
              <w:spacing w:line="360" w:lineRule="auto"/>
              <w:ind w:left="360"/>
              <w:rPr>
                <w:sz w:val="28"/>
                <w:szCs w:val="28"/>
                <w:lang w:val="uk-UA"/>
              </w:rPr>
            </w:pPr>
          </w:p>
        </w:tc>
      </w:tr>
    </w:tbl>
    <w:p w:rsidR="003D16C9" w:rsidRPr="007A2300" w:rsidRDefault="003D16C9" w:rsidP="003D16C9">
      <w:pPr>
        <w:spacing w:line="360" w:lineRule="auto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В) Презентація виконаних завдань.</w:t>
      </w:r>
    </w:p>
    <w:p w:rsidR="003D16C9" w:rsidRPr="007A2300" w:rsidRDefault="003D16C9" w:rsidP="003D16C9">
      <w:pPr>
        <w:spacing w:line="360" w:lineRule="auto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Відновлені прислів’я та приказки. Слайд 8-11.</w:t>
      </w:r>
    </w:p>
    <w:p w:rsidR="003D16C9" w:rsidRPr="007A2300" w:rsidRDefault="003D16C9" w:rsidP="003D16C9">
      <w:pPr>
        <w:spacing w:line="360" w:lineRule="auto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 Група «Зима»: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Якщо багато ягід, то холодна зима.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Якщо липень спекотний, то січень холодний.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Якщо калина рано зачервоніла, то буде рання і люта зима.</w:t>
      </w:r>
    </w:p>
    <w:p w:rsidR="003D16C9" w:rsidRPr="007A2300" w:rsidRDefault="003D16C9" w:rsidP="003D16C9">
      <w:pPr>
        <w:spacing w:line="360" w:lineRule="auto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Група «Весна»: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Якщо весною багато пролісків, то гарно вродить картопля.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Пізня весна – на гарне літо.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Якщо навесні багато хрущів, то літом чекай посухи.</w:t>
      </w:r>
    </w:p>
    <w:p w:rsidR="003D16C9" w:rsidRPr="007A2300" w:rsidRDefault="003D16C9" w:rsidP="003D16C9">
      <w:pPr>
        <w:spacing w:line="360" w:lineRule="auto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Група «Літо»: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lastRenderedPageBreak/>
        <w:t>- Часті тумани в березні віщують дощове літо.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Рясно цвіте гречка – на спекотне літо.</w:t>
      </w:r>
    </w:p>
    <w:p w:rsidR="003D16C9" w:rsidRPr="007A2300" w:rsidRDefault="003D16C9" w:rsidP="003D16C9">
      <w:pPr>
        <w:spacing w:line="360" w:lineRule="auto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Якщо опеньки з’явилися, то літо скінчилося.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 </w:t>
      </w:r>
      <w:r w:rsidRPr="007A2300">
        <w:rPr>
          <w:b/>
          <w:sz w:val="28"/>
          <w:szCs w:val="28"/>
          <w:lang w:val="uk-UA"/>
        </w:rPr>
        <w:t>Група «Осінь»: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Листопад зимі ворота відчиняє.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Ранній виліт бджіл – ознака теплої осені.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Восени сім погод надворі.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6. Рефлексія.</w:t>
      </w:r>
    </w:p>
    <w:p w:rsidR="003D16C9" w:rsidRPr="007A2300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 xml:space="preserve">    Вправа «Інтерв’ю» 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 xml:space="preserve">   З числа учнів обирається кореспондент, який буде брати інтерв’ю у інших дітей. Запитання повинні  відповідати змісту теми уроку.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Наприклад: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ru-RU"/>
        </w:rPr>
      </w:pPr>
      <w:r w:rsidRPr="007A2300">
        <w:rPr>
          <w:sz w:val="28"/>
          <w:szCs w:val="28"/>
          <w:lang w:val="uk-UA"/>
        </w:rPr>
        <w:t>- Яка, на вашу думку, пора року є найкращою</w:t>
      </w:r>
      <w:r w:rsidRPr="007A2300">
        <w:rPr>
          <w:sz w:val="28"/>
          <w:szCs w:val="28"/>
          <w:lang w:val="ru-RU"/>
        </w:rPr>
        <w:t xml:space="preserve">? </w:t>
      </w:r>
      <w:r w:rsidRPr="007A2300">
        <w:rPr>
          <w:sz w:val="28"/>
          <w:szCs w:val="28"/>
          <w:lang w:val="uk-UA"/>
        </w:rPr>
        <w:t>Чому</w:t>
      </w:r>
      <w:r w:rsidRPr="007A2300">
        <w:rPr>
          <w:sz w:val="28"/>
          <w:szCs w:val="28"/>
          <w:lang w:val="ru-RU"/>
        </w:rPr>
        <w:t>?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ru-RU"/>
        </w:rPr>
      </w:pPr>
      <w:r w:rsidRPr="007A2300">
        <w:rPr>
          <w:sz w:val="28"/>
          <w:szCs w:val="28"/>
          <w:lang w:val="uk-UA"/>
        </w:rPr>
        <w:t>- Що побачила Наталя в саду</w:t>
      </w:r>
      <w:r w:rsidRPr="007A2300">
        <w:rPr>
          <w:sz w:val="28"/>
          <w:szCs w:val="28"/>
          <w:lang w:val="ru-RU"/>
        </w:rPr>
        <w:t>?</w:t>
      </w:r>
    </w:p>
    <w:p w:rsidR="003D16C9" w:rsidRPr="007A2300" w:rsidRDefault="003D16C9" w:rsidP="003D16C9">
      <w:pPr>
        <w:spacing w:line="360" w:lineRule="auto"/>
        <w:jc w:val="both"/>
        <w:rPr>
          <w:sz w:val="28"/>
          <w:szCs w:val="28"/>
          <w:lang w:val="uk-UA"/>
        </w:rPr>
      </w:pPr>
      <w:r w:rsidRPr="007A2300">
        <w:rPr>
          <w:sz w:val="28"/>
          <w:szCs w:val="28"/>
          <w:lang w:val="uk-UA"/>
        </w:rPr>
        <w:t>- Які прислів’я та приказки про літо запам’ятали</w:t>
      </w:r>
      <w:r w:rsidRPr="007A2300">
        <w:rPr>
          <w:sz w:val="28"/>
          <w:szCs w:val="28"/>
          <w:lang w:val="ru-RU"/>
        </w:rPr>
        <w:t>?</w:t>
      </w:r>
      <w:r w:rsidRPr="007A2300">
        <w:rPr>
          <w:sz w:val="28"/>
          <w:szCs w:val="28"/>
          <w:lang w:val="uk-UA"/>
        </w:rPr>
        <w:t xml:space="preserve"> </w:t>
      </w:r>
    </w:p>
    <w:p w:rsidR="003D16C9" w:rsidRDefault="003D16C9" w:rsidP="003D16C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7A2300">
        <w:rPr>
          <w:b/>
          <w:sz w:val="28"/>
          <w:szCs w:val="28"/>
          <w:lang w:val="uk-UA"/>
        </w:rPr>
        <w:t>Слайд 12.</w:t>
      </w:r>
    </w:p>
    <w:p w:rsidR="006D7B67" w:rsidRDefault="006D7B67"/>
    <w:sectPr w:rsidR="006D7B67" w:rsidSect="006D7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C00"/>
    <w:multiLevelType w:val="hybridMultilevel"/>
    <w:tmpl w:val="BD8679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766BD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D5EB2"/>
    <w:multiLevelType w:val="hybridMultilevel"/>
    <w:tmpl w:val="677A121C"/>
    <w:lvl w:ilvl="0" w:tplc="2C8C4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22FE4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CAB1F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0EC4E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06498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34830F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3E8EEA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E58201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ACC2A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2E12238F"/>
    <w:multiLevelType w:val="hybridMultilevel"/>
    <w:tmpl w:val="500AE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251E9"/>
    <w:multiLevelType w:val="hybridMultilevel"/>
    <w:tmpl w:val="85AC8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197127"/>
    <w:multiLevelType w:val="hybridMultilevel"/>
    <w:tmpl w:val="E946ADBE"/>
    <w:lvl w:ilvl="0" w:tplc="A2FAE1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16C9"/>
    <w:rsid w:val="003D16C9"/>
    <w:rsid w:val="0049495B"/>
    <w:rsid w:val="006D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3407</Words>
  <Characters>1942</Characters>
  <Application>Microsoft Office Word</Application>
  <DocSecurity>0</DocSecurity>
  <Lines>16</Lines>
  <Paragraphs>10</Paragraphs>
  <ScaleCrop>false</ScaleCrop>
  <Company/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Teacher</cp:lastModifiedBy>
  <cp:revision>2</cp:revision>
  <dcterms:created xsi:type="dcterms:W3CDTF">2016-11-16T11:37:00Z</dcterms:created>
  <dcterms:modified xsi:type="dcterms:W3CDTF">2017-12-20T06:58:00Z</dcterms:modified>
</cp:coreProperties>
</file>