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5171" w:rsidRPr="00E15B98" w:rsidRDefault="00A85171" w:rsidP="00A85171">
      <w:pPr>
        <w:pStyle w:val="2"/>
      </w:pPr>
      <w:bookmarkStart w:id="0" w:name="_Toc470516484"/>
      <w:r w:rsidRPr="00E15B98">
        <w:t xml:space="preserve">МЕТОДИЧНА РОЗРОБКА УРОКУ ТРУДОВОГО НАВЧАННЯ ДЛЯ УЧНІВ </w:t>
      </w:r>
      <w:r w:rsidR="007D7ABA">
        <w:rPr>
          <w:lang w:val="ru-RU"/>
        </w:rPr>
        <w:t>1</w:t>
      </w:r>
      <w:r w:rsidRPr="00E15B98">
        <w:t xml:space="preserve"> КЛАСУ «ЯК У ШКОЛІ ВИТИНАНКА, ТО Й ДОБРО СТОЇТЬ НА </w:t>
      </w:r>
      <w:r w:rsidRPr="00E15B98">
        <w:rPr>
          <w:rFonts w:cs="Times New Roman"/>
          <w:szCs w:val="28"/>
          <w:shd w:val="clear" w:color="auto" w:fill="FFFFFF"/>
        </w:rPr>
        <w:t>Ґ</w:t>
      </w:r>
      <w:r w:rsidRPr="00E15B98">
        <w:t>АНКУ»</w:t>
      </w:r>
      <w:bookmarkEnd w:id="0"/>
    </w:p>
    <w:p w:rsidR="00A85171" w:rsidRPr="00E15B98" w:rsidRDefault="00A85171" w:rsidP="00A85171"/>
    <w:p w:rsidR="00A85171" w:rsidRPr="00E15B98" w:rsidRDefault="00A85171" w:rsidP="00A85171">
      <w:r w:rsidRPr="00E15B98">
        <w:rPr>
          <w:noProof/>
          <w:lang w:eastAsia="uk-UA"/>
        </w:rPr>
        <w:drawing>
          <wp:anchor distT="0" distB="0" distL="114300" distR="114300" simplePos="0" relativeHeight="251659264" behindDoc="1" locked="0" layoutInCell="1" allowOverlap="1" wp14:anchorId="449CA0E4" wp14:editId="47D524D1">
            <wp:simplePos x="0" y="0"/>
            <wp:positionH relativeFrom="column">
              <wp:posOffset>-104775</wp:posOffset>
            </wp:positionH>
            <wp:positionV relativeFrom="paragraph">
              <wp:posOffset>525977</wp:posOffset>
            </wp:positionV>
            <wp:extent cx="5972175" cy="6235700"/>
            <wp:effectExtent l="19050" t="19050" r="28575" b="12700"/>
            <wp:wrapTight wrapText="bothSides">
              <wp:wrapPolygon edited="0">
                <wp:start x="-69" y="-66"/>
                <wp:lineTo x="-69" y="21578"/>
                <wp:lineTo x="21634" y="21578"/>
                <wp:lineTo x="21634" y="-66"/>
                <wp:lineTo x="-69" y="-66"/>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ka107.png"/>
                    <pic:cNvPicPr/>
                  </pic:nvPicPr>
                  <pic:blipFill>
                    <a:blip r:embed="rId8">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0" y="0"/>
                      <a:ext cx="5972175" cy="6235700"/>
                    </a:xfrm>
                    <a:prstGeom prst="rect">
                      <a:avLst/>
                    </a:prstGeom>
                    <a:ln>
                      <a:solidFill>
                        <a:schemeClr val="tx1"/>
                      </a:solidFill>
                      <a:prstDash val="lgDash"/>
                    </a:ln>
                  </pic:spPr>
                </pic:pic>
              </a:graphicData>
            </a:graphic>
            <wp14:sizeRelH relativeFrom="page">
              <wp14:pctWidth>0</wp14:pctWidth>
            </wp14:sizeRelH>
            <wp14:sizeRelV relativeFrom="page">
              <wp14:pctHeight>0</wp14:pctHeight>
            </wp14:sizeRelV>
          </wp:anchor>
        </w:drawing>
      </w:r>
    </w:p>
    <w:p w:rsidR="00F9019A" w:rsidRDefault="00F9019A" w:rsidP="00A85171">
      <w:pPr>
        <w:ind w:firstLine="851"/>
        <w:rPr>
          <w:b/>
          <w:u w:val="single"/>
          <w:lang w:val="ru-RU"/>
        </w:rPr>
      </w:pPr>
    </w:p>
    <w:p w:rsidR="00F9019A" w:rsidRDefault="00F9019A" w:rsidP="00A85171">
      <w:pPr>
        <w:ind w:firstLine="851"/>
        <w:rPr>
          <w:b/>
          <w:u w:val="single"/>
          <w:lang w:val="ru-RU"/>
        </w:rPr>
      </w:pPr>
    </w:p>
    <w:p w:rsidR="00A85171" w:rsidRPr="00E15B98" w:rsidRDefault="00A85171" w:rsidP="00A85171">
      <w:pPr>
        <w:ind w:firstLine="851"/>
        <w:rPr>
          <w:color w:val="003366"/>
        </w:rPr>
      </w:pPr>
      <w:r w:rsidRPr="00E15B98">
        <w:rPr>
          <w:b/>
          <w:u w:val="single"/>
        </w:rPr>
        <w:lastRenderedPageBreak/>
        <w:t>Тема:</w:t>
      </w:r>
      <w:r w:rsidRPr="00E15B98">
        <w:t xml:space="preserve"> </w:t>
      </w:r>
      <w:r w:rsidRPr="00E15B98">
        <w:rPr>
          <w:b/>
          <w:i/>
        </w:rPr>
        <w:t xml:space="preserve">«Як у школі витинанка, то й добро стоїть на </w:t>
      </w:r>
      <w:r w:rsidRPr="00E15B98">
        <w:rPr>
          <w:rFonts w:cs="Times New Roman"/>
          <w:b/>
          <w:bCs/>
          <w:i/>
          <w:szCs w:val="28"/>
          <w:shd w:val="clear" w:color="auto" w:fill="FFFFFF"/>
        </w:rPr>
        <w:t>ґ</w:t>
      </w:r>
      <w:r w:rsidRPr="00E15B98">
        <w:rPr>
          <w:b/>
          <w:i/>
        </w:rPr>
        <w:t>анку»</w:t>
      </w:r>
    </w:p>
    <w:p w:rsidR="00A85171" w:rsidRPr="00E15B98" w:rsidRDefault="00A85171" w:rsidP="00A85171">
      <w:pPr>
        <w:ind w:firstLine="851"/>
      </w:pPr>
      <w:r w:rsidRPr="00E15B98">
        <w:rPr>
          <w:b/>
        </w:rPr>
        <w:t>Колективна творча робота:</w:t>
      </w:r>
      <w:r w:rsidRPr="00E15B98">
        <w:t xml:space="preserve"> </w:t>
      </w:r>
      <w:bookmarkStart w:id="1" w:name="_GoBack"/>
      <w:r w:rsidRPr="00E15B98">
        <w:t>виготовлення гірлянд та картини із витинанок до новорічних свят</w:t>
      </w:r>
      <w:bookmarkEnd w:id="1"/>
      <w:r w:rsidRPr="00E15B98">
        <w:t>.</w:t>
      </w:r>
    </w:p>
    <w:p w:rsidR="00A85171" w:rsidRPr="00E15B98" w:rsidRDefault="00A85171" w:rsidP="00A85171">
      <w:pPr>
        <w:ind w:firstLine="851"/>
      </w:pPr>
      <w:r w:rsidRPr="00E15B98">
        <w:rPr>
          <w:b/>
          <w:u w:val="single"/>
        </w:rPr>
        <w:t>Мета:</w:t>
      </w:r>
      <w:r w:rsidRPr="00E15B98">
        <w:t xml:space="preserve"> ознайомити учнів з витинанками як видом мистецтва, показати основні прийоми виготовлення витинанок, закріпити вміння різати папір ножицями по прямих і кривих лініях; розвивати творчі здібності, дрібну моторику рук, спостережливість, уяву, фантазію; виховувати охайність у роботі, посидючість, терпіння, естетичний смак, почуття прекрасного, відповідальність, взаємодопомогу.   </w:t>
      </w:r>
    </w:p>
    <w:p w:rsidR="00A85171" w:rsidRPr="00E15B98" w:rsidRDefault="00A85171" w:rsidP="00A85171">
      <w:pPr>
        <w:ind w:firstLine="851"/>
      </w:pPr>
      <w:r w:rsidRPr="00E15B98">
        <w:rPr>
          <w:b/>
          <w:u w:val="single"/>
        </w:rPr>
        <w:t>Обладнання:</w:t>
      </w:r>
      <w:r w:rsidRPr="00E15B98">
        <w:t xml:space="preserve"> ПК, мультимедійна дошка, слайд-презентація; навчальні роботи з методичного фонду; матеріали для демонстрації послідовності та техніки виконання роботи, шаблони, стрічки, старі листівки, ножиці, ватман синього кольору, клей, степлери, старі пазли, роздруковані зображення із новорічною тематикою. </w:t>
      </w:r>
    </w:p>
    <w:p w:rsidR="00A85171" w:rsidRPr="00E15B98" w:rsidRDefault="00A85171" w:rsidP="00A85171">
      <w:pPr>
        <w:ind w:firstLine="851"/>
      </w:pPr>
      <w:r w:rsidRPr="00E15B98">
        <w:rPr>
          <w:b/>
          <w:u w:val="single"/>
        </w:rPr>
        <w:t>Тип уроку:</w:t>
      </w:r>
      <w:r w:rsidRPr="00E15B98">
        <w:t xml:space="preserve"> комбінований урок</w:t>
      </w:r>
    </w:p>
    <w:p w:rsidR="00A85171" w:rsidRPr="00E15B98" w:rsidRDefault="00A85171" w:rsidP="00A85171">
      <w:pPr>
        <w:jc w:val="center"/>
        <w:rPr>
          <w:b/>
        </w:rPr>
      </w:pPr>
      <w:r w:rsidRPr="00E15B98">
        <w:rPr>
          <w:b/>
        </w:rPr>
        <w:t>ХІД УРОКУ</w:t>
      </w:r>
    </w:p>
    <w:p w:rsidR="00A85171" w:rsidRDefault="00A85171" w:rsidP="00A85171">
      <w:pPr>
        <w:ind w:firstLine="851"/>
        <w:rPr>
          <w:u w:val="single"/>
          <w:lang w:val="ru-RU"/>
        </w:rPr>
      </w:pPr>
      <w:r w:rsidRPr="00E15B98">
        <w:rPr>
          <w:u w:val="single"/>
        </w:rPr>
        <w:t>І. ОРГАНІЗАЦІЙНИЙ МОМЕНТ</w:t>
      </w:r>
    </w:p>
    <w:p w:rsidR="00A85171" w:rsidRPr="00387805" w:rsidRDefault="00A85171" w:rsidP="00A964A5">
      <w:pPr>
        <w:ind w:firstLine="851"/>
        <w:jc w:val="center"/>
        <w:rPr>
          <w:u w:val="single"/>
          <w:lang w:val="ru-RU"/>
        </w:rPr>
      </w:pPr>
      <w:r w:rsidRPr="00387805">
        <w:rPr>
          <w:noProof/>
          <w:u w:val="single"/>
          <w:lang w:eastAsia="uk-UA"/>
        </w:rPr>
        <w:drawing>
          <wp:inline distT="0" distB="0" distL="0" distR="0" wp14:anchorId="3D475D20" wp14:editId="75CC57FC">
            <wp:extent cx="3852000" cy="2889000"/>
            <wp:effectExtent l="0" t="0" r="0" b="698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852000" cy="2889000"/>
                    </a:xfrm>
                    <a:prstGeom prst="rect">
                      <a:avLst/>
                    </a:prstGeom>
                  </pic:spPr>
                </pic:pic>
              </a:graphicData>
            </a:graphic>
          </wp:inline>
        </w:drawing>
      </w:r>
    </w:p>
    <w:p w:rsidR="00A85171" w:rsidRPr="006336E4" w:rsidRDefault="00A85171" w:rsidP="00A85171">
      <w:pPr>
        <w:pStyle w:val="a4"/>
        <w:numPr>
          <w:ilvl w:val="0"/>
          <w:numId w:val="6"/>
        </w:numPr>
        <w:rPr>
          <w:b/>
          <w:i/>
          <w:lang w:val="ru-RU"/>
        </w:rPr>
      </w:pPr>
      <w:r w:rsidRPr="006336E4">
        <w:rPr>
          <w:b/>
        </w:rPr>
        <w:t xml:space="preserve">Привітання (Слайд </w:t>
      </w:r>
      <w:r w:rsidRPr="006336E4">
        <w:rPr>
          <w:b/>
          <w:lang w:val="ru-RU"/>
        </w:rPr>
        <w:t>2</w:t>
      </w:r>
      <w:r w:rsidRPr="006336E4">
        <w:rPr>
          <w:b/>
          <w:i/>
        </w:rPr>
        <w:t>)</w:t>
      </w:r>
    </w:p>
    <w:p w:rsidR="00A85171" w:rsidRPr="006336E4" w:rsidRDefault="00A85171" w:rsidP="00A85171">
      <w:pPr>
        <w:ind w:left="851" w:firstLine="0"/>
        <w:jc w:val="center"/>
        <w:rPr>
          <w:b/>
          <w:i/>
          <w:lang w:val="ru-RU"/>
        </w:rPr>
      </w:pPr>
      <w:r w:rsidRPr="006336E4">
        <w:rPr>
          <w:noProof/>
          <w:lang w:eastAsia="uk-UA"/>
        </w:rPr>
        <w:lastRenderedPageBreak/>
        <w:drawing>
          <wp:inline distT="0" distB="0" distL="0" distR="0" wp14:anchorId="1C251ED7" wp14:editId="571CCFEF">
            <wp:extent cx="3852000" cy="2889000"/>
            <wp:effectExtent l="0" t="0" r="0" b="698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852000" cy="2889000"/>
                    </a:xfrm>
                    <a:prstGeom prst="rect">
                      <a:avLst/>
                    </a:prstGeom>
                  </pic:spPr>
                </pic:pic>
              </a:graphicData>
            </a:graphic>
          </wp:inline>
        </w:drawing>
      </w:r>
    </w:p>
    <w:p w:rsidR="00A85171" w:rsidRPr="00E15B98" w:rsidRDefault="00A85171" w:rsidP="00A85171">
      <w:pPr>
        <w:ind w:firstLine="851"/>
      </w:pPr>
      <w:r w:rsidRPr="00E15B98">
        <w:rPr>
          <w:b/>
        </w:rPr>
        <w:t>Вчитель:</w:t>
      </w:r>
    </w:p>
    <w:p w:rsidR="00A85171" w:rsidRPr="00E15B98" w:rsidRDefault="00A85171" w:rsidP="00A85171">
      <w:pPr>
        <w:ind w:firstLine="2835"/>
      </w:pPr>
      <w:r w:rsidRPr="00E15B98">
        <w:t>Нумо, діти, підведіться!</w:t>
      </w:r>
    </w:p>
    <w:p w:rsidR="00A85171" w:rsidRPr="00E15B98" w:rsidRDefault="00A85171" w:rsidP="00A85171">
      <w:pPr>
        <w:ind w:firstLine="2835"/>
      </w:pPr>
      <w:r w:rsidRPr="00E15B98">
        <w:t>Всі приємно посміхніться.</w:t>
      </w:r>
    </w:p>
    <w:p w:rsidR="00A85171" w:rsidRPr="00E15B98" w:rsidRDefault="00A85171" w:rsidP="00A85171">
      <w:pPr>
        <w:ind w:firstLine="2835"/>
      </w:pPr>
      <w:r w:rsidRPr="00E15B98">
        <w:t>Продзвенів уже дзвінок,</w:t>
      </w:r>
    </w:p>
    <w:p w:rsidR="00A85171" w:rsidRPr="00E15B98" w:rsidRDefault="00A85171" w:rsidP="00A85171">
      <w:pPr>
        <w:ind w:firstLine="2835"/>
      </w:pPr>
      <w:r w:rsidRPr="00E15B98">
        <w:t>Починаємо урок!</w:t>
      </w:r>
    </w:p>
    <w:p w:rsidR="00A85171" w:rsidRPr="00E15B98" w:rsidRDefault="00A85171" w:rsidP="00A85171">
      <w:pPr>
        <w:ind w:firstLine="851"/>
        <w:rPr>
          <w:b/>
        </w:rPr>
      </w:pPr>
      <w:r w:rsidRPr="00E15B98">
        <w:rPr>
          <w:b/>
        </w:rPr>
        <w:t>2.</w:t>
      </w:r>
      <w:r w:rsidRPr="00E15B98">
        <w:rPr>
          <w:b/>
        </w:rPr>
        <w:tab/>
        <w:t>Перевірка готовності до уроку.</w:t>
      </w:r>
    </w:p>
    <w:p w:rsidR="00A85171" w:rsidRPr="00E15B98" w:rsidRDefault="00A85171" w:rsidP="00A85171">
      <w:pPr>
        <w:ind w:firstLine="851"/>
        <w:rPr>
          <w:b/>
        </w:rPr>
      </w:pPr>
      <w:r w:rsidRPr="00E15B98">
        <w:rPr>
          <w:b/>
        </w:rPr>
        <w:t>3.</w:t>
      </w:r>
      <w:r w:rsidRPr="00E15B98">
        <w:rPr>
          <w:b/>
        </w:rPr>
        <w:tab/>
        <w:t>Упорядкування робочих місць.</w:t>
      </w:r>
    </w:p>
    <w:p w:rsidR="00A85171" w:rsidRPr="00E15B98" w:rsidRDefault="00A85171" w:rsidP="00A85171">
      <w:pPr>
        <w:ind w:firstLine="851"/>
        <w:rPr>
          <w:u w:val="single"/>
        </w:rPr>
      </w:pPr>
      <w:r w:rsidRPr="00E15B98">
        <w:rPr>
          <w:u w:val="single"/>
        </w:rPr>
        <w:t>II. СПРИЙМАННЯ Й УСВІДОМЛЕННЯ НОВОГО МАТЕРІАЛУ</w:t>
      </w:r>
    </w:p>
    <w:p w:rsidR="00A85171" w:rsidRPr="00857BBB" w:rsidRDefault="00A85171" w:rsidP="00A85171">
      <w:pPr>
        <w:pStyle w:val="a4"/>
        <w:numPr>
          <w:ilvl w:val="0"/>
          <w:numId w:val="7"/>
        </w:numPr>
        <w:rPr>
          <w:b/>
          <w:lang w:val="ru-RU"/>
        </w:rPr>
      </w:pPr>
      <w:r w:rsidRPr="00857BBB">
        <w:rPr>
          <w:b/>
        </w:rPr>
        <w:t>Повідомлення теми та мети уроку.</w:t>
      </w:r>
      <w:r>
        <w:rPr>
          <w:b/>
          <w:lang w:val="ru-RU"/>
        </w:rPr>
        <w:t xml:space="preserve"> (Слайд 3)</w:t>
      </w:r>
    </w:p>
    <w:p w:rsidR="00A85171" w:rsidRPr="00857BBB" w:rsidRDefault="00A85171" w:rsidP="00A85171">
      <w:pPr>
        <w:ind w:left="851" w:firstLine="0"/>
        <w:jc w:val="center"/>
        <w:rPr>
          <w:b/>
          <w:lang w:val="ru-RU"/>
        </w:rPr>
      </w:pPr>
      <w:r w:rsidRPr="00857BBB">
        <w:rPr>
          <w:b/>
          <w:noProof/>
          <w:lang w:eastAsia="uk-UA"/>
        </w:rPr>
        <w:drawing>
          <wp:inline distT="0" distB="0" distL="0" distR="0" wp14:anchorId="04BE2010" wp14:editId="0CE0CAE6">
            <wp:extent cx="3420000" cy="2565000"/>
            <wp:effectExtent l="0" t="0" r="9525" b="698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20000" cy="2565000"/>
                    </a:xfrm>
                    <a:prstGeom prst="rect">
                      <a:avLst/>
                    </a:prstGeom>
                  </pic:spPr>
                </pic:pic>
              </a:graphicData>
            </a:graphic>
          </wp:inline>
        </w:drawing>
      </w:r>
    </w:p>
    <w:p w:rsidR="00A85171" w:rsidRPr="00E15B98" w:rsidRDefault="00A85171" w:rsidP="00A85171">
      <w:pPr>
        <w:ind w:firstLine="851"/>
        <w:rPr>
          <w:b/>
        </w:rPr>
      </w:pPr>
      <w:r w:rsidRPr="00E15B98">
        <w:rPr>
          <w:b/>
        </w:rPr>
        <w:lastRenderedPageBreak/>
        <w:t>Вчитель:</w:t>
      </w:r>
    </w:p>
    <w:p w:rsidR="00A85171" w:rsidRPr="00E15B98" w:rsidRDefault="00A85171" w:rsidP="00A85171">
      <w:pPr>
        <w:ind w:firstLine="851"/>
      </w:pPr>
      <w:r w:rsidRPr="00E15B98">
        <w:t xml:space="preserve"> </w:t>
      </w:r>
      <w:r w:rsidRPr="00E15B98">
        <w:rPr>
          <w:i/>
        </w:rPr>
        <w:t xml:space="preserve">–  </w:t>
      </w:r>
      <w:r w:rsidRPr="00E15B98">
        <w:t xml:space="preserve">Сьогодні на уроці ми будемо продовжувати готуватися до новорічних свят, а саме: виготовляти гірлянди та зимову картину з витинанок. </w:t>
      </w:r>
    </w:p>
    <w:p w:rsidR="00A85171" w:rsidRPr="00E15B98" w:rsidRDefault="00A85171" w:rsidP="00A85171">
      <w:pPr>
        <w:ind w:firstLine="851"/>
      </w:pPr>
      <w:r w:rsidRPr="00E15B98">
        <w:t xml:space="preserve">Як у школі витинанка, то й добро стоїть на </w:t>
      </w:r>
      <w:r w:rsidRPr="00E15B98">
        <w:rPr>
          <w:bCs/>
        </w:rPr>
        <w:t>ґ</w:t>
      </w:r>
      <w:r w:rsidRPr="00E15B98">
        <w:t xml:space="preserve">анку. </w:t>
      </w:r>
    </w:p>
    <w:p w:rsidR="00A85171" w:rsidRPr="00E15B98" w:rsidRDefault="00A85171" w:rsidP="00A85171">
      <w:pPr>
        <w:ind w:firstLine="851"/>
        <w:rPr>
          <w:b/>
        </w:rPr>
      </w:pPr>
      <w:r w:rsidRPr="00E15B98">
        <w:rPr>
          <w:b/>
        </w:rPr>
        <w:t>2.</w:t>
      </w:r>
      <w:r w:rsidRPr="00E15B98">
        <w:rPr>
          <w:b/>
        </w:rPr>
        <w:tab/>
        <w:t>Розповідь учителя.</w:t>
      </w:r>
    </w:p>
    <w:p w:rsidR="00A85171" w:rsidRPr="00E15B98" w:rsidRDefault="00A85171" w:rsidP="00A85171">
      <w:pPr>
        <w:ind w:firstLine="851"/>
        <w:rPr>
          <w:b/>
        </w:rPr>
      </w:pPr>
      <w:r w:rsidRPr="00E15B98">
        <w:rPr>
          <w:b/>
        </w:rPr>
        <w:t>Вчитель:</w:t>
      </w:r>
    </w:p>
    <w:p w:rsidR="00A85171" w:rsidRPr="00E15B98" w:rsidRDefault="00A85171" w:rsidP="00A85171">
      <w:pPr>
        <w:ind w:firstLine="851"/>
      </w:pPr>
      <w:r w:rsidRPr="00E15B98">
        <w:t xml:space="preserve"> </w:t>
      </w:r>
      <w:r w:rsidRPr="00E15B98">
        <w:rPr>
          <w:i/>
        </w:rPr>
        <w:t xml:space="preserve">– </w:t>
      </w:r>
      <w:r w:rsidRPr="00E15B98">
        <w:t xml:space="preserve">Вирізання виробів з паперу називається витинання, а самі вироби –  витинанками. Так само, як люди вміють гарно вишивати, можна й гарно витинати. Це мистецтво! Воно дуже давнє. Витинанки люди використовують для прикрашання своєї оселі. </w:t>
      </w:r>
    </w:p>
    <w:p w:rsidR="00A85171" w:rsidRPr="00E15B98" w:rsidRDefault="00A85171" w:rsidP="00A85171">
      <w:pPr>
        <w:ind w:firstLine="851"/>
      </w:pPr>
      <w:r w:rsidRPr="00E15B98">
        <w:t xml:space="preserve">– Скоро Новий рік і Різдво. Хочеться прикрасити наш клас так, як це робили ще наші бабусі. Створити святковий настрій. </w:t>
      </w:r>
    </w:p>
    <w:p w:rsidR="00A85171" w:rsidRDefault="00A85171" w:rsidP="00A85171">
      <w:pPr>
        <w:ind w:firstLine="851"/>
        <w:rPr>
          <w:b/>
          <w:lang w:val="ru-RU"/>
        </w:rPr>
      </w:pPr>
      <w:r w:rsidRPr="00E15B98">
        <w:t>Згадайте, яке особливе відчуття охоплює вас, коли на вікнах будинків, вітринах магазинів, з’являються сніжинки. Але наклеювати на скло можна і різноманітні картинки з паперу.</w:t>
      </w:r>
      <w:r w:rsidRPr="00E15B98">
        <w:rPr>
          <w:i/>
        </w:rPr>
        <w:t xml:space="preserve"> </w:t>
      </w:r>
      <w:r>
        <w:rPr>
          <w:b/>
        </w:rPr>
        <w:t xml:space="preserve">(Слайд </w:t>
      </w:r>
      <w:r>
        <w:rPr>
          <w:b/>
          <w:lang w:val="ru-RU"/>
        </w:rPr>
        <w:t>4</w:t>
      </w:r>
      <w:r w:rsidRPr="00E15B98">
        <w:rPr>
          <w:b/>
        </w:rPr>
        <w:t>)</w:t>
      </w:r>
    </w:p>
    <w:p w:rsidR="00A85171" w:rsidRPr="00FE2035" w:rsidRDefault="00A85171" w:rsidP="00A85171">
      <w:pPr>
        <w:ind w:firstLine="851"/>
        <w:rPr>
          <w:i/>
          <w:lang w:val="ru-RU"/>
        </w:rPr>
      </w:pPr>
      <w:r w:rsidRPr="00FE2035">
        <w:rPr>
          <w:i/>
          <w:noProof/>
          <w:lang w:eastAsia="uk-UA"/>
        </w:rPr>
        <w:drawing>
          <wp:inline distT="0" distB="0" distL="0" distR="0" wp14:anchorId="42D885E7" wp14:editId="0795CDA2">
            <wp:extent cx="4572638" cy="3429479"/>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72638" cy="3429479"/>
                    </a:xfrm>
                    <a:prstGeom prst="rect">
                      <a:avLst/>
                    </a:prstGeom>
                  </pic:spPr>
                </pic:pic>
              </a:graphicData>
            </a:graphic>
          </wp:inline>
        </w:drawing>
      </w:r>
    </w:p>
    <w:p w:rsidR="00A85171" w:rsidRDefault="00A85171" w:rsidP="00A85171">
      <w:pPr>
        <w:ind w:firstLine="851"/>
        <w:rPr>
          <w:lang w:val="ru-RU"/>
        </w:rPr>
      </w:pPr>
      <w:r w:rsidRPr="00E15B98">
        <w:lastRenderedPageBreak/>
        <w:t xml:space="preserve">– Витинанки – дуже цікавий і доступний для народних умільців вид творчості. Їх виготовляють за допомогою ножиць, ножа. Матеріалом для витинанок служить папір (білий або кольоровий). На витинанках зображують геометричні фігури, стилізовані форми рослин, птахів, людей. Подивіться на екран телевізора. Що ви бачите на витинанках? </w:t>
      </w:r>
      <w:r>
        <w:rPr>
          <w:b/>
        </w:rPr>
        <w:t xml:space="preserve">(Слайд </w:t>
      </w:r>
      <w:r>
        <w:rPr>
          <w:b/>
          <w:lang w:val="ru-RU"/>
        </w:rPr>
        <w:t>5</w:t>
      </w:r>
      <w:r w:rsidRPr="00E15B98">
        <w:rPr>
          <w:b/>
        </w:rPr>
        <w:t>)</w:t>
      </w:r>
      <w:r w:rsidRPr="00E15B98">
        <w:rPr>
          <w:b/>
          <w:i/>
        </w:rPr>
        <w:t xml:space="preserve"> </w:t>
      </w:r>
      <w:r w:rsidRPr="00E15B98">
        <w:t xml:space="preserve"> </w:t>
      </w:r>
    </w:p>
    <w:p w:rsidR="00A85171" w:rsidRPr="00E15B98" w:rsidRDefault="00A85171" w:rsidP="00A85171">
      <w:pPr>
        <w:ind w:firstLine="851"/>
        <w:jc w:val="center"/>
      </w:pPr>
      <w:r w:rsidRPr="00096338">
        <w:rPr>
          <w:noProof/>
          <w:lang w:eastAsia="uk-UA"/>
        </w:rPr>
        <w:drawing>
          <wp:inline distT="0" distB="0" distL="0" distR="0" wp14:anchorId="67381491" wp14:editId="6D79F223">
            <wp:extent cx="3852000" cy="2889000"/>
            <wp:effectExtent l="0" t="0" r="0" b="698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852000" cy="2889000"/>
                    </a:xfrm>
                    <a:prstGeom prst="rect">
                      <a:avLst/>
                    </a:prstGeom>
                  </pic:spPr>
                </pic:pic>
              </a:graphicData>
            </a:graphic>
          </wp:inline>
        </w:drawing>
      </w:r>
    </w:p>
    <w:p w:rsidR="00A85171" w:rsidRDefault="00A85171" w:rsidP="00A85171">
      <w:pPr>
        <w:ind w:firstLine="851"/>
        <w:rPr>
          <w:b/>
          <w:i/>
          <w:lang w:val="ru-RU"/>
        </w:rPr>
      </w:pPr>
      <w:r w:rsidRPr="00E15B98">
        <w:t xml:space="preserve">– Символіка витинанок була пов’язана з порою року. Так, збираючись сіяти, вирізали і наклеювали витинанку «Посівну». Перед збиранням врожаю – «Врожайну», на весілля – «Весільну». </w:t>
      </w:r>
      <w:r>
        <w:rPr>
          <w:b/>
        </w:rPr>
        <w:t xml:space="preserve">(Слайд </w:t>
      </w:r>
      <w:r>
        <w:rPr>
          <w:b/>
          <w:lang w:val="ru-RU"/>
        </w:rPr>
        <w:t>6</w:t>
      </w:r>
      <w:r w:rsidRPr="00E15B98">
        <w:rPr>
          <w:b/>
        </w:rPr>
        <w:t>)</w:t>
      </w:r>
      <w:r w:rsidRPr="00E15B98">
        <w:rPr>
          <w:b/>
          <w:i/>
        </w:rPr>
        <w:t xml:space="preserve">   </w:t>
      </w:r>
    </w:p>
    <w:p w:rsidR="00A85171" w:rsidRPr="00990880" w:rsidRDefault="00A85171" w:rsidP="00A85171">
      <w:pPr>
        <w:ind w:firstLine="851"/>
        <w:jc w:val="center"/>
        <w:rPr>
          <w:lang w:val="ru-RU"/>
        </w:rPr>
      </w:pPr>
      <w:r w:rsidRPr="00990880">
        <w:rPr>
          <w:noProof/>
          <w:lang w:eastAsia="uk-UA"/>
        </w:rPr>
        <w:drawing>
          <wp:inline distT="0" distB="0" distL="0" distR="0" wp14:anchorId="3774BB9A" wp14:editId="144DC689">
            <wp:extent cx="3852000" cy="2889000"/>
            <wp:effectExtent l="0" t="0" r="0" b="698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852000" cy="2889000"/>
                    </a:xfrm>
                    <a:prstGeom prst="rect">
                      <a:avLst/>
                    </a:prstGeom>
                  </pic:spPr>
                </pic:pic>
              </a:graphicData>
            </a:graphic>
          </wp:inline>
        </w:drawing>
      </w:r>
    </w:p>
    <w:p w:rsidR="00A85171" w:rsidRPr="00E15B98" w:rsidRDefault="00A85171" w:rsidP="00A85171">
      <w:pPr>
        <w:ind w:firstLine="851"/>
      </w:pPr>
      <w:r w:rsidRPr="00E15B98">
        <w:lastRenderedPageBreak/>
        <w:t>– По витинанках сусіди визначали, які ж події відбувалися в кожній оселі. Витинанками оздоблювали інтер’єр сільської хати: стіни, печі, сволоки, мисники, полиці.</w:t>
      </w:r>
    </w:p>
    <w:p w:rsidR="00A85171" w:rsidRPr="00E15B98" w:rsidRDefault="00A85171" w:rsidP="00A85171">
      <w:pPr>
        <w:ind w:firstLine="851"/>
      </w:pPr>
      <w:r w:rsidRPr="00E15B98">
        <w:t xml:space="preserve">У витинанці – єднання земного і небесного. Кожен її символ щось означає. Спільне виготовлення витинанок, прикрашання домівки єднало родину і слугувало навчальним процесом, формуванням художнього смаку у дітей. Казковий витвір давнини - серветки, зірочки, сніжинки «легкі, прозорі, мов пушинки» - вони милують око та зігрівають душу. </w:t>
      </w:r>
    </w:p>
    <w:p w:rsidR="00A85171" w:rsidRPr="00E15B98" w:rsidRDefault="00A85171" w:rsidP="00A85171">
      <w:pPr>
        <w:ind w:firstLine="851"/>
      </w:pPr>
      <w:r w:rsidRPr="00E15B98">
        <w:t xml:space="preserve">– Зараз ви маєте змогу вибрати собі роздруковане зображення з новорічною тематикою і створити зимову картину або гірлянду. </w:t>
      </w:r>
    </w:p>
    <w:p w:rsidR="00A85171" w:rsidRPr="00E15B98" w:rsidRDefault="00A85171" w:rsidP="00A85171">
      <w:pPr>
        <w:ind w:firstLine="851"/>
        <w:rPr>
          <w:b/>
        </w:rPr>
      </w:pPr>
      <w:r w:rsidRPr="00E15B98">
        <w:rPr>
          <w:b/>
        </w:rPr>
        <w:t>3.</w:t>
      </w:r>
      <w:r w:rsidRPr="00E15B98">
        <w:rPr>
          <w:b/>
        </w:rPr>
        <w:tab/>
        <w:t>Діти обирають шаблони витинанок.</w:t>
      </w:r>
    </w:p>
    <w:p w:rsidR="00A85171" w:rsidRPr="00E15B98" w:rsidRDefault="00A85171" w:rsidP="00A85171">
      <w:pPr>
        <w:pStyle w:val="a6"/>
      </w:pPr>
      <w:r w:rsidRPr="00E15B98">
        <w:rPr>
          <w:noProof/>
          <w:lang w:eastAsia="uk-UA"/>
        </w:rPr>
        <w:drawing>
          <wp:anchor distT="0" distB="0" distL="114300" distR="114300" simplePos="0" relativeHeight="251661312" behindDoc="1" locked="0" layoutInCell="1" allowOverlap="1" wp14:anchorId="6E7163E4" wp14:editId="0F120303">
            <wp:simplePos x="0" y="0"/>
            <wp:positionH relativeFrom="column">
              <wp:posOffset>3115310</wp:posOffset>
            </wp:positionH>
            <wp:positionV relativeFrom="paragraph">
              <wp:posOffset>101600</wp:posOffset>
            </wp:positionV>
            <wp:extent cx="1842135" cy="1864995"/>
            <wp:effectExtent l="0" t="0" r="5715" b="1905"/>
            <wp:wrapTight wrapText="bothSides">
              <wp:wrapPolygon edited="0">
                <wp:start x="0" y="0"/>
                <wp:lineTo x="0" y="21401"/>
                <wp:lineTo x="21444" y="21401"/>
                <wp:lineTo x="21444" y="0"/>
                <wp:lineTo x="0" y="0"/>
              </wp:wrapPolygon>
            </wp:wrapTight>
            <wp:docPr id="11" name="Рисунок 11" descr="Картинки по запросу вытынанка звезд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вытынанка звездочки"/>
                    <pic:cNvPicPr>
                      <a:picLocks noChangeAspect="1" noChangeArrowheads="1"/>
                    </pic:cNvPicPr>
                  </pic:nvPicPr>
                  <pic:blipFill rotWithShape="1">
                    <a:blip r:embed="rId15" cstate="print">
                      <a:duotone>
                        <a:prstClr val="black"/>
                        <a:schemeClr val="tx2">
                          <a:tint val="45000"/>
                          <a:satMod val="400000"/>
                        </a:schemeClr>
                      </a:duotone>
                      <a:extLst>
                        <a:ext uri="{28A0092B-C50C-407E-A947-70E740481C1C}">
                          <a14:useLocalDpi xmlns:a14="http://schemas.microsoft.com/office/drawing/2010/main" val="0"/>
                        </a:ext>
                      </a:extLst>
                    </a:blip>
                    <a:srcRect l="3943" t="5190" r="3504" b="26226"/>
                    <a:stretch/>
                  </pic:blipFill>
                  <pic:spPr bwMode="auto">
                    <a:xfrm>
                      <a:off x="0" y="0"/>
                      <a:ext cx="1842135" cy="18649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5B98">
        <w:rPr>
          <w:noProof/>
          <w:lang w:eastAsia="uk-UA"/>
        </w:rPr>
        <w:drawing>
          <wp:anchor distT="0" distB="0" distL="114300" distR="114300" simplePos="0" relativeHeight="251660288" behindDoc="1" locked="0" layoutInCell="1" allowOverlap="1" wp14:anchorId="410A5432" wp14:editId="444CCE4B">
            <wp:simplePos x="0" y="0"/>
            <wp:positionH relativeFrom="column">
              <wp:posOffset>291465</wp:posOffset>
            </wp:positionH>
            <wp:positionV relativeFrom="paragraph">
              <wp:posOffset>101600</wp:posOffset>
            </wp:positionV>
            <wp:extent cx="1734185" cy="1893570"/>
            <wp:effectExtent l="0" t="0" r="0" b="0"/>
            <wp:wrapTight wrapText="bothSides">
              <wp:wrapPolygon edited="0">
                <wp:start x="0" y="0"/>
                <wp:lineTo x="0" y="21296"/>
                <wp:lineTo x="21355" y="21296"/>
                <wp:lineTo x="21355" y="0"/>
                <wp:lineTo x="0" y="0"/>
              </wp:wrapPolygon>
            </wp:wrapTight>
            <wp:docPr id="10" name="Рисунок 10" descr="Картинки по запросу новорічні витинанки з паперу шабло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новорічні витинанки з паперу шаблони"/>
                    <pic:cNvPicPr>
                      <a:picLocks noChangeAspect="1" noChangeArrowheads="1"/>
                    </pic:cNvPicPr>
                  </pic:nvPicPr>
                  <pic:blipFill rotWithShape="1">
                    <a:blip r:embed="rId16">
                      <a:duotone>
                        <a:prstClr val="black"/>
                        <a:schemeClr val="tx2">
                          <a:tint val="45000"/>
                          <a:satMod val="400000"/>
                        </a:schemeClr>
                      </a:duotone>
                      <a:extLst>
                        <a:ext uri="{28A0092B-C50C-407E-A947-70E740481C1C}">
                          <a14:useLocalDpi xmlns:a14="http://schemas.microsoft.com/office/drawing/2010/main" val="0"/>
                        </a:ext>
                      </a:extLst>
                    </a:blip>
                    <a:srcRect l="8650" r="8341" b="8038"/>
                    <a:stretch/>
                  </pic:blipFill>
                  <pic:spPr bwMode="auto">
                    <a:xfrm>
                      <a:off x="0" y="0"/>
                      <a:ext cx="1734185" cy="18935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r w:rsidRPr="00E15B98">
        <w:t xml:space="preserve">                            </w:t>
      </w:r>
    </w:p>
    <w:p w:rsidR="00A85171" w:rsidRPr="00E15B98" w:rsidRDefault="00A85171" w:rsidP="00A85171">
      <w:pPr>
        <w:pStyle w:val="a6"/>
      </w:pPr>
      <w:r w:rsidRPr="00E15B98">
        <w:rPr>
          <w:noProof/>
          <w:lang w:eastAsia="uk-UA"/>
        </w:rPr>
        <w:drawing>
          <wp:anchor distT="0" distB="0" distL="114300" distR="114300" simplePos="0" relativeHeight="251665408" behindDoc="1" locked="0" layoutInCell="1" allowOverlap="1" wp14:anchorId="66C4F813" wp14:editId="2D6DEB90">
            <wp:simplePos x="0" y="0"/>
            <wp:positionH relativeFrom="column">
              <wp:posOffset>3114675</wp:posOffset>
            </wp:positionH>
            <wp:positionV relativeFrom="paragraph">
              <wp:posOffset>347345</wp:posOffset>
            </wp:positionV>
            <wp:extent cx="2030095" cy="3177540"/>
            <wp:effectExtent l="0" t="0" r="8255" b="3810"/>
            <wp:wrapTight wrapText="bothSides">
              <wp:wrapPolygon edited="0">
                <wp:start x="0" y="0"/>
                <wp:lineTo x="0" y="21496"/>
                <wp:lineTo x="21485" y="21496"/>
                <wp:lineTo x="21485" y="0"/>
                <wp:lineTo x="0" y="0"/>
              </wp:wrapPolygon>
            </wp:wrapTight>
            <wp:docPr id="15" name="Рисунок 15" descr="Картинки по запросу шаблони витинанок 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шаблони витинанок елка"/>
                    <pic:cNvPicPr>
                      <a:picLocks noChangeAspect="1" noChangeArrowheads="1"/>
                    </pic:cNvPicPr>
                  </pic:nvPicPr>
                  <pic:blipFill rotWithShape="1">
                    <a:blip r:embed="rId17">
                      <a:duotone>
                        <a:prstClr val="black"/>
                        <a:schemeClr val="tx2">
                          <a:tint val="45000"/>
                          <a:satMod val="400000"/>
                        </a:schemeClr>
                      </a:duotone>
                      <a:extLst>
                        <a:ext uri="{28A0092B-C50C-407E-A947-70E740481C1C}">
                          <a14:useLocalDpi xmlns:a14="http://schemas.microsoft.com/office/drawing/2010/main" val="0"/>
                        </a:ext>
                      </a:extLst>
                    </a:blip>
                    <a:srcRect l="5203" t="4791" r="7880" b="4181"/>
                    <a:stretch/>
                  </pic:blipFill>
                  <pic:spPr bwMode="auto">
                    <a:xfrm>
                      <a:off x="0" y="0"/>
                      <a:ext cx="2030095" cy="3177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5B98">
        <w:t xml:space="preserve">                                            </w:t>
      </w:r>
    </w:p>
    <w:p w:rsidR="00A85171" w:rsidRPr="00E15B98" w:rsidRDefault="00A85171" w:rsidP="00A85171">
      <w:pPr>
        <w:pStyle w:val="a6"/>
      </w:pPr>
      <w:r w:rsidRPr="00E15B98">
        <w:rPr>
          <w:noProof/>
          <w:lang w:eastAsia="uk-UA"/>
        </w:rPr>
        <w:drawing>
          <wp:anchor distT="0" distB="0" distL="114300" distR="114300" simplePos="0" relativeHeight="251664384" behindDoc="1" locked="0" layoutInCell="1" allowOverlap="1" wp14:anchorId="35F22E2A" wp14:editId="26E1DA33">
            <wp:simplePos x="0" y="0"/>
            <wp:positionH relativeFrom="column">
              <wp:posOffset>142875</wp:posOffset>
            </wp:positionH>
            <wp:positionV relativeFrom="paragraph">
              <wp:posOffset>224790</wp:posOffset>
            </wp:positionV>
            <wp:extent cx="2232025" cy="2771775"/>
            <wp:effectExtent l="0" t="0" r="0" b="9525"/>
            <wp:wrapTight wrapText="bothSides">
              <wp:wrapPolygon edited="0">
                <wp:start x="0" y="0"/>
                <wp:lineTo x="0" y="21526"/>
                <wp:lineTo x="21385" y="21526"/>
                <wp:lineTo x="21385" y="0"/>
                <wp:lineTo x="0" y="0"/>
              </wp:wrapPolygon>
            </wp:wrapTight>
            <wp:docPr id="14" name="Рисунок 14" descr="Картинки по запросу витинанки з паперу шабло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ртинки по запросу витинанки з паперу шаблони"/>
                    <pic:cNvPicPr>
                      <a:picLocks noChangeAspect="1" noChangeArrowheads="1"/>
                    </pic:cNvPicPr>
                  </pic:nvPicPr>
                  <pic:blipFill rotWithShape="1">
                    <a:blip r:embed="rId18" cstate="print">
                      <a:duotone>
                        <a:prstClr val="black"/>
                        <a:schemeClr val="tx2">
                          <a:tint val="45000"/>
                          <a:satMod val="400000"/>
                        </a:schemeClr>
                      </a:duotone>
                      <a:extLst>
                        <a:ext uri="{28A0092B-C50C-407E-A947-70E740481C1C}">
                          <a14:useLocalDpi xmlns:a14="http://schemas.microsoft.com/office/drawing/2010/main" val="0"/>
                        </a:ext>
                      </a:extLst>
                    </a:blip>
                    <a:srcRect t="5546"/>
                    <a:stretch/>
                  </pic:blipFill>
                  <pic:spPr bwMode="auto">
                    <a:xfrm>
                      <a:off x="0" y="0"/>
                      <a:ext cx="2232025" cy="2771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5B98">
        <w:t xml:space="preserve">       </w:t>
      </w: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r w:rsidRPr="00E15B98">
        <w:rPr>
          <w:noProof/>
          <w:lang w:eastAsia="uk-UA"/>
        </w:rPr>
        <w:drawing>
          <wp:anchor distT="0" distB="0" distL="114300" distR="114300" simplePos="0" relativeHeight="251663360" behindDoc="1" locked="0" layoutInCell="1" allowOverlap="1" wp14:anchorId="6402922D" wp14:editId="51AEB704">
            <wp:simplePos x="0" y="0"/>
            <wp:positionH relativeFrom="column">
              <wp:posOffset>3213100</wp:posOffset>
            </wp:positionH>
            <wp:positionV relativeFrom="paragraph">
              <wp:posOffset>114935</wp:posOffset>
            </wp:positionV>
            <wp:extent cx="2725420" cy="3562985"/>
            <wp:effectExtent l="0" t="0" r="0" b="0"/>
            <wp:wrapTight wrapText="bothSides">
              <wp:wrapPolygon edited="0">
                <wp:start x="0" y="0"/>
                <wp:lineTo x="0" y="21481"/>
                <wp:lineTo x="21439" y="21481"/>
                <wp:lineTo x="21439" y="0"/>
                <wp:lineTo x="0" y="0"/>
              </wp:wrapPolygon>
            </wp:wrapTight>
            <wp:docPr id="13" name="Рисунок 13" descr="http://idei-dekoru.com/wp-content/uploads/2015/11/12249631_757555777689613_798867941572050752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dei-dekoru.com/wp-content/uploads/2015/11/12249631_757555777689613_7988679415720507525_n.jpg"/>
                    <pic:cNvPicPr>
                      <a:picLocks noChangeAspect="1" noChangeArrowheads="1"/>
                    </pic:cNvPicPr>
                  </pic:nvPicPr>
                  <pic:blipFill rotWithShape="1">
                    <a:blip r:embed="rId19">
                      <a:duotone>
                        <a:prstClr val="black"/>
                        <a:schemeClr val="tx2">
                          <a:tint val="45000"/>
                          <a:satMod val="400000"/>
                        </a:schemeClr>
                      </a:duotone>
                      <a:extLst>
                        <a:ext uri="{28A0092B-C50C-407E-A947-70E740481C1C}">
                          <a14:useLocalDpi xmlns:a14="http://schemas.microsoft.com/office/drawing/2010/main" val="0"/>
                        </a:ext>
                      </a:extLst>
                    </a:blip>
                    <a:srcRect l="3092" t="5618" r="5326" b="8432"/>
                    <a:stretch/>
                  </pic:blipFill>
                  <pic:spPr bwMode="auto">
                    <a:xfrm>
                      <a:off x="0" y="0"/>
                      <a:ext cx="2725420" cy="35629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5B98">
        <w:rPr>
          <w:noProof/>
          <w:lang w:eastAsia="uk-UA"/>
        </w:rPr>
        <w:drawing>
          <wp:anchor distT="0" distB="0" distL="114300" distR="114300" simplePos="0" relativeHeight="251662336" behindDoc="1" locked="0" layoutInCell="1" allowOverlap="1" wp14:anchorId="36B0049F" wp14:editId="19AE1E62">
            <wp:simplePos x="0" y="0"/>
            <wp:positionH relativeFrom="column">
              <wp:posOffset>-207010</wp:posOffset>
            </wp:positionH>
            <wp:positionV relativeFrom="paragraph">
              <wp:posOffset>34925</wp:posOffset>
            </wp:positionV>
            <wp:extent cx="2791460" cy="3724275"/>
            <wp:effectExtent l="0" t="0" r="8890" b="9525"/>
            <wp:wrapTight wrapText="bothSides">
              <wp:wrapPolygon edited="0">
                <wp:start x="0" y="0"/>
                <wp:lineTo x="0" y="21545"/>
                <wp:lineTo x="21521" y="21545"/>
                <wp:lineTo x="21521" y="0"/>
                <wp:lineTo x="0" y="0"/>
              </wp:wrapPolygon>
            </wp:wrapTight>
            <wp:docPr id="12" name="Рисунок 12" descr="Картинки по запросу шаблони витинанок 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артинки по запросу шаблони витинанок елка"/>
                    <pic:cNvPicPr>
                      <a:picLocks noChangeAspect="1" noChangeArrowheads="1"/>
                    </pic:cNvPicPr>
                  </pic:nvPicPr>
                  <pic:blipFill rotWithShape="1">
                    <a:blip r:embed="rId20" cstate="print">
                      <a:duotone>
                        <a:prstClr val="black"/>
                        <a:schemeClr val="tx2">
                          <a:tint val="45000"/>
                          <a:satMod val="400000"/>
                        </a:schemeClr>
                      </a:duotone>
                      <a:extLst>
                        <a:ext uri="{28A0092B-C50C-407E-A947-70E740481C1C}">
                          <a14:useLocalDpi xmlns:a14="http://schemas.microsoft.com/office/drawing/2010/main" val="0"/>
                        </a:ext>
                      </a:extLst>
                    </a:blip>
                    <a:srcRect l="4486" t="14011" r="6086" b="23180"/>
                    <a:stretch/>
                  </pic:blipFill>
                  <pic:spPr bwMode="auto">
                    <a:xfrm>
                      <a:off x="0" y="0"/>
                      <a:ext cx="2791460" cy="3724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r w:rsidRPr="00E15B98">
        <w:rPr>
          <w:noProof/>
          <w:lang w:eastAsia="uk-UA"/>
        </w:rPr>
        <w:drawing>
          <wp:anchor distT="0" distB="0" distL="114300" distR="114300" simplePos="0" relativeHeight="251666432" behindDoc="1" locked="0" layoutInCell="1" allowOverlap="1" wp14:anchorId="423360E2" wp14:editId="48188D73">
            <wp:simplePos x="0" y="0"/>
            <wp:positionH relativeFrom="column">
              <wp:posOffset>1083945</wp:posOffset>
            </wp:positionH>
            <wp:positionV relativeFrom="paragraph">
              <wp:posOffset>172085</wp:posOffset>
            </wp:positionV>
            <wp:extent cx="3438525" cy="3811270"/>
            <wp:effectExtent l="0" t="0" r="9525" b="0"/>
            <wp:wrapTight wrapText="bothSides">
              <wp:wrapPolygon edited="0">
                <wp:start x="0" y="0"/>
                <wp:lineTo x="0" y="21485"/>
                <wp:lineTo x="21540" y="21485"/>
                <wp:lineTo x="21540" y="0"/>
                <wp:lineTo x="0" y="0"/>
              </wp:wrapPolygon>
            </wp:wrapTight>
            <wp:docPr id="16" name="Рисунок 16" descr="Картинки по запросу шаблони витинанок олен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тинки по запросу шаблони витинанок олень"/>
                    <pic:cNvPicPr>
                      <a:picLocks noChangeAspect="1" noChangeArrowheads="1"/>
                    </pic:cNvPicPr>
                  </pic:nvPicPr>
                  <pic:blipFill rotWithShape="1">
                    <a:blip r:embed="rId21" cstate="print">
                      <a:duotone>
                        <a:prstClr val="black"/>
                        <a:schemeClr val="tx2">
                          <a:tint val="45000"/>
                          <a:satMod val="400000"/>
                        </a:schemeClr>
                      </a:duotone>
                      <a:extLst>
                        <a:ext uri="{28A0092B-C50C-407E-A947-70E740481C1C}">
                          <a14:useLocalDpi xmlns:a14="http://schemas.microsoft.com/office/drawing/2010/main" val="0"/>
                        </a:ext>
                      </a:extLst>
                    </a:blip>
                    <a:srcRect t="6444" b="15285"/>
                    <a:stretch/>
                  </pic:blipFill>
                  <pic:spPr bwMode="auto">
                    <a:xfrm>
                      <a:off x="0" y="0"/>
                      <a:ext cx="3438525" cy="38112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pStyle w:val="a6"/>
      </w:pPr>
    </w:p>
    <w:p w:rsidR="00A85171" w:rsidRPr="00E15B98" w:rsidRDefault="00A85171" w:rsidP="00A85171">
      <w:pPr>
        <w:ind w:firstLine="851"/>
        <w:rPr>
          <w:i/>
        </w:rPr>
      </w:pPr>
    </w:p>
    <w:p w:rsidR="00A85171" w:rsidRPr="00E15B98" w:rsidRDefault="00A85171" w:rsidP="00A85171">
      <w:pPr>
        <w:ind w:firstLine="851"/>
        <w:rPr>
          <w:i/>
        </w:rPr>
      </w:pPr>
    </w:p>
    <w:p w:rsidR="00A85171" w:rsidRPr="00E15B98" w:rsidRDefault="00A85171" w:rsidP="00A85171">
      <w:pPr>
        <w:ind w:firstLine="851"/>
        <w:rPr>
          <w:i/>
        </w:rPr>
      </w:pPr>
    </w:p>
    <w:p w:rsidR="00A85171" w:rsidRPr="00E15B98" w:rsidRDefault="00A85171" w:rsidP="00A85171">
      <w:pPr>
        <w:ind w:firstLine="851"/>
        <w:rPr>
          <w:i/>
        </w:rPr>
      </w:pPr>
      <w:r w:rsidRPr="00E15B98">
        <w:rPr>
          <w:noProof/>
          <w:lang w:eastAsia="uk-UA"/>
        </w:rPr>
        <w:drawing>
          <wp:anchor distT="0" distB="0" distL="114300" distR="114300" simplePos="0" relativeHeight="251668480" behindDoc="1" locked="0" layoutInCell="1" allowOverlap="1" wp14:anchorId="5D801B58" wp14:editId="16A5D6DD">
            <wp:simplePos x="0" y="0"/>
            <wp:positionH relativeFrom="column">
              <wp:posOffset>42545</wp:posOffset>
            </wp:positionH>
            <wp:positionV relativeFrom="paragraph">
              <wp:posOffset>-481330</wp:posOffset>
            </wp:positionV>
            <wp:extent cx="5408930" cy="2974340"/>
            <wp:effectExtent l="0" t="0" r="1270" b="0"/>
            <wp:wrapTight wrapText="bothSides">
              <wp:wrapPolygon edited="0">
                <wp:start x="0" y="0"/>
                <wp:lineTo x="0" y="21443"/>
                <wp:lineTo x="21529" y="21443"/>
                <wp:lineTo x="21529" y="0"/>
                <wp:lineTo x="0" y="0"/>
              </wp:wrapPolygon>
            </wp:wrapTight>
            <wp:docPr id="20" name="Рисунок 20" descr="Картинки по запросу витинанка новорічна шабло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витинанка новорічна шаблони"/>
                    <pic:cNvPicPr>
                      <a:picLocks noChangeAspect="1" noChangeArrowheads="1"/>
                    </pic:cNvPicPr>
                  </pic:nvPicPr>
                  <pic:blipFill rotWithShape="1">
                    <a:blip r:embed="rId22">
                      <a:duotone>
                        <a:prstClr val="black"/>
                        <a:schemeClr val="tx2">
                          <a:tint val="45000"/>
                          <a:satMod val="400000"/>
                        </a:schemeClr>
                      </a:duotone>
                      <a:extLst>
                        <a:ext uri="{28A0092B-C50C-407E-A947-70E740481C1C}">
                          <a14:useLocalDpi xmlns:a14="http://schemas.microsoft.com/office/drawing/2010/main" val="0"/>
                        </a:ext>
                      </a:extLst>
                    </a:blip>
                    <a:srcRect l="6116" t="12716" r="8269" b="9152"/>
                    <a:stretch/>
                  </pic:blipFill>
                  <pic:spPr bwMode="auto">
                    <a:xfrm>
                      <a:off x="0" y="0"/>
                      <a:ext cx="5408930" cy="2974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5171" w:rsidRPr="00E15B98" w:rsidRDefault="00A85171" w:rsidP="00A85171">
      <w:pPr>
        <w:ind w:firstLine="851"/>
        <w:rPr>
          <w:i/>
        </w:rPr>
      </w:pPr>
    </w:p>
    <w:p w:rsidR="00A85171" w:rsidRPr="00E15B98" w:rsidRDefault="00A85171" w:rsidP="00A85171">
      <w:pPr>
        <w:ind w:firstLine="851"/>
        <w:rPr>
          <w:b/>
        </w:rPr>
      </w:pPr>
      <w:r w:rsidRPr="00E15B98">
        <w:rPr>
          <w:b/>
        </w:rPr>
        <w:t>Вчитель:</w:t>
      </w:r>
    </w:p>
    <w:p w:rsidR="00A85171" w:rsidRPr="00E15B98" w:rsidRDefault="00A85171" w:rsidP="00A85171">
      <w:pPr>
        <w:ind w:firstLine="851"/>
      </w:pPr>
      <w:r w:rsidRPr="00E15B98">
        <w:rPr>
          <w:i/>
        </w:rPr>
        <w:t xml:space="preserve">– </w:t>
      </w:r>
      <w:r w:rsidRPr="00E15B98">
        <w:t xml:space="preserve">Отже, працюватимемо з готовим зображенням. Треба прорізати ножицями папір чітко по лініях. </w:t>
      </w:r>
    </w:p>
    <w:p w:rsidR="00A85171" w:rsidRPr="00E15B98" w:rsidRDefault="00A85171" w:rsidP="00A85171">
      <w:pPr>
        <w:ind w:firstLine="851"/>
      </w:pPr>
      <w:r w:rsidRPr="00E15B98">
        <w:t>Витинанки – одна з яскравих і своєрідних складових художньої творчості українського народу, про витинанки розповідається у вірші, який я вам зараз зачитаю.</w:t>
      </w:r>
    </w:p>
    <w:p w:rsidR="00A85171" w:rsidRPr="00E15B98" w:rsidRDefault="00A85171" w:rsidP="00A85171">
      <w:pPr>
        <w:ind w:firstLine="2835"/>
      </w:pPr>
      <w:r w:rsidRPr="00E15B98">
        <w:t>Немов відтворення серпанку,</w:t>
      </w:r>
    </w:p>
    <w:p w:rsidR="00A85171" w:rsidRPr="00E15B98" w:rsidRDefault="00A85171" w:rsidP="00A85171">
      <w:pPr>
        <w:ind w:firstLine="2835"/>
      </w:pPr>
      <w:r w:rsidRPr="00E15B98">
        <w:t xml:space="preserve">З паперу вирізані всі, </w:t>
      </w:r>
    </w:p>
    <w:p w:rsidR="00A85171" w:rsidRPr="00E15B98" w:rsidRDefault="00A85171" w:rsidP="00A85171">
      <w:pPr>
        <w:ind w:firstLine="2835"/>
      </w:pPr>
      <w:r w:rsidRPr="00E15B98">
        <w:t xml:space="preserve">Ось перед вами витинанки – </w:t>
      </w:r>
    </w:p>
    <w:p w:rsidR="00A85171" w:rsidRPr="00E15B98" w:rsidRDefault="00A85171" w:rsidP="00A85171">
      <w:pPr>
        <w:ind w:firstLine="2835"/>
      </w:pPr>
      <w:r w:rsidRPr="00E15B98">
        <w:t xml:space="preserve">Зразки чудової краси. </w:t>
      </w:r>
    </w:p>
    <w:p w:rsidR="00A85171" w:rsidRPr="00E15B98" w:rsidRDefault="00A85171" w:rsidP="00A85171">
      <w:pPr>
        <w:ind w:firstLine="2835"/>
      </w:pPr>
      <w:r w:rsidRPr="00E15B98">
        <w:t xml:space="preserve">Легкі, прозорі, мов пушинки, </w:t>
      </w:r>
    </w:p>
    <w:p w:rsidR="00A85171" w:rsidRPr="00E15B98" w:rsidRDefault="00A85171" w:rsidP="00A85171">
      <w:pPr>
        <w:ind w:firstLine="2835"/>
      </w:pPr>
      <w:r w:rsidRPr="00E15B98">
        <w:t xml:space="preserve">Цілком нагадують вони </w:t>
      </w:r>
    </w:p>
    <w:p w:rsidR="00A85171" w:rsidRPr="00E15B98" w:rsidRDefault="00A85171" w:rsidP="00A85171">
      <w:pPr>
        <w:ind w:firstLine="2835"/>
      </w:pPr>
      <w:r w:rsidRPr="00E15B98">
        <w:t xml:space="preserve">Серветки, зірочки, сніжинки –  </w:t>
      </w:r>
    </w:p>
    <w:p w:rsidR="00A85171" w:rsidRPr="00E15B98" w:rsidRDefault="00A85171" w:rsidP="00A85171">
      <w:pPr>
        <w:ind w:firstLine="2835"/>
      </w:pPr>
      <w:r w:rsidRPr="00E15B98">
        <w:t xml:space="preserve">Казковий витвір давнини. </w:t>
      </w:r>
    </w:p>
    <w:p w:rsidR="00A85171" w:rsidRPr="00E15B98" w:rsidRDefault="00A85171" w:rsidP="00A85171">
      <w:pPr>
        <w:ind w:firstLine="2835"/>
      </w:pPr>
      <w:r w:rsidRPr="00E15B98">
        <w:t xml:space="preserve">Здебільшого їх витинають </w:t>
      </w:r>
    </w:p>
    <w:p w:rsidR="00A85171" w:rsidRPr="00E15B98" w:rsidRDefault="00A85171" w:rsidP="00A85171">
      <w:pPr>
        <w:ind w:firstLine="2835"/>
      </w:pPr>
      <w:r w:rsidRPr="00E15B98">
        <w:t xml:space="preserve">До світлих новорічних свят. </w:t>
      </w:r>
    </w:p>
    <w:p w:rsidR="00A85171" w:rsidRPr="00E15B98" w:rsidRDefault="00A85171" w:rsidP="00A85171">
      <w:pPr>
        <w:ind w:firstLine="2835"/>
      </w:pPr>
      <w:r w:rsidRPr="00E15B98">
        <w:lastRenderedPageBreak/>
        <w:t xml:space="preserve">Ялинки ними прикрашають, </w:t>
      </w:r>
    </w:p>
    <w:p w:rsidR="00A85171" w:rsidRPr="00E15B98" w:rsidRDefault="00A85171" w:rsidP="00A85171">
      <w:pPr>
        <w:ind w:firstLine="2835"/>
      </w:pPr>
      <w:r w:rsidRPr="00E15B98">
        <w:t xml:space="preserve">Панелі залів і кімнат. </w:t>
      </w:r>
    </w:p>
    <w:p w:rsidR="00A85171" w:rsidRPr="00E15B98" w:rsidRDefault="00A85171" w:rsidP="00A85171">
      <w:pPr>
        <w:ind w:firstLine="2835"/>
      </w:pPr>
      <w:r w:rsidRPr="00E15B98">
        <w:t xml:space="preserve">Ажурні витончені стрічки </w:t>
      </w:r>
    </w:p>
    <w:p w:rsidR="00A85171" w:rsidRPr="00E15B98" w:rsidRDefault="00A85171" w:rsidP="00A85171">
      <w:pPr>
        <w:ind w:firstLine="2835"/>
      </w:pPr>
      <w:r w:rsidRPr="00E15B98">
        <w:t xml:space="preserve">На стіни клеять і полички. </w:t>
      </w:r>
    </w:p>
    <w:p w:rsidR="00A85171" w:rsidRPr="00E15B98" w:rsidRDefault="00A85171" w:rsidP="00A85171">
      <w:pPr>
        <w:ind w:firstLine="2835"/>
      </w:pPr>
      <w:r w:rsidRPr="00E15B98">
        <w:t xml:space="preserve">А ті, що мають форму кіл, </w:t>
      </w:r>
    </w:p>
    <w:p w:rsidR="00A85171" w:rsidRPr="00E15B98" w:rsidRDefault="00A85171" w:rsidP="00A85171">
      <w:pPr>
        <w:ind w:firstLine="2835"/>
      </w:pPr>
      <w:r w:rsidRPr="00E15B98">
        <w:t>Кладуть під печиво на стіл.</w:t>
      </w:r>
    </w:p>
    <w:p w:rsidR="00A85171" w:rsidRPr="00E15B98" w:rsidRDefault="00A85171" w:rsidP="00A85171">
      <w:pPr>
        <w:ind w:firstLine="5387"/>
      </w:pPr>
      <w:r w:rsidRPr="00E15B98">
        <w:t xml:space="preserve">І. Дубинський </w:t>
      </w:r>
    </w:p>
    <w:p w:rsidR="00A85171" w:rsidRPr="00025839" w:rsidRDefault="00A85171" w:rsidP="00A85171">
      <w:pPr>
        <w:ind w:firstLine="851"/>
        <w:rPr>
          <w:lang w:val="ru-RU"/>
        </w:rPr>
      </w:pPr>
      <w:r w:rsidRPr="00E15B98">
        <w:rPr>
          <w:rFonts w:asciiTheme="minorHAnsi" w:hAnsiTheme="minorHAnsi"/>
          <w:b/>
          <w:noProof/>
          <w:sz w:val="22"/>
          <w:lang w:eastAsia="uk-UA"/>
        </w:rPr>
        <w:drawing>
          <wp:anchor distT="0" distB="0" distL="114300" distR="114300" simplePos="0" relativeHeight="251667456" behindDoc="1" locked="0" layoutInCell="1" allowOverlap="1" wp14:anchorId="20410E1F" wp14:editId="7AC78C08">
            <wp:simplePos x="0" y="0"/>
            <wp:positionH relativeFrom="column">
              <wp:posOffset>4235151</wp:posOffset>
            </wp:positionH>
            <wp:positionV relativeFrom="paragraph">
              <wp:posOffset>255881</wp:posOffset>
            </wp:positionV>
            <wp:extent cx="922020" cy="922020"/>
            <wp:effectExtent l="0" t="0" r="0" b="0"/>
            <wp:wrapNone/>
            <wp:docPr id="19" name="Рисунок 19" descr="Картинки по запросу снеж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нежинки"/>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22020" cy="922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5B98">
        <w:rPr>
          <w:b/>
        </w:rPr>
        <w:t>4.</w:t>
      </w:r>
      <w:r w:rsidRPr="00E15B98">
        <w:rPr>
          <w:b/>
        </w:rPr>
        <w:tab/>
        <w:t>Музична фізкультхвилинка «Падає сніжок»</w:t>
      </w:r>
      <w:r w:rsidRPr="00E15B98">
        <w:t>.</w:t>
      </w:r>
      <w:r>
        <w:rPr>
          <w:lang w:val="ru-RU"/>
        </w:rPr>
        <w:t xml:space="preserve"> </w:t>
      </w:r>
      <w:r w:rsidRPr="00025839">
        <w:rPr>
          <w:b/>
          <w:lang w:val="ru-RU"/>
        </w:rPr>
        <w:t>(Слайд 7)</w:t>
      </w:r>
    </w:p>
    <w:p w:rsidR="00A85171" w:rsidRPr="00E15B98" w:rsidRDefault="00A85171" w:rsidP="00A85171">
      <w:pPr>
        <w:ind w:firstLine="851"/>
      </w:pPr>
      <w:r w:rsidRPr="00E15B98">
        <w:t xml:space="preserve">Автор Оксана Крамаренко                                                                                                    </w:t>
      </w:r>
    </w:p>
    <w:p w:rsidR="00A85171" w:rsidRDefault="00A85171" w:rsidP="00A85171">
      <w:pPr>
        <w:ind w:left="851"/>
        <w:rPr>
          <w:lang w:val="ru-RU"/>
        </w:rPr>
      </w:pPr>
    </w:p>
    <w:p w:rsidR="00A85171" w:rsidRDefault="00A85171" w:rsidP="00A85171">
      <w:pPr>
        <w:ind w:left="851"/>
        <w:rPr>
          <w:lang w:val="ru-RU"/>
        </w:rPr>
      </w:pPr>
    </w:p>
    <w:p w:rsidR="00A85171" w:rsidRPr="00025839" w:rsidRDefault="00A85171" w:rsidP="00A85171">
      <w:pPr>
        <w:ind w:left="851"/>
        <w:jc w:val="center"/>
        <w:rPr>
          <w:lang w:val="ru-RU"/>
        </w:rPr>
      </w:pPr>
      <w:r w:rsidRPr="00025839">
        <w:rPr>
          <w:noProof/>
          <w:lang w:eastAsia="uk-UA"/>
        </w:rPr>
        <w:drawing>
          <wp:inline distT="0" distB="0" distL="0" distR="0" wp14:anchorId="5642C699" wp14:editId="5AC9BC77">
            <wp:extent cx="4572638" cy="3429479"/>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2638" cy="3429479"/>
                    </a:xfrm>
                    <a:prstGeom prst="rect">
                      <a:avLst/>
                    </a:prstGeom>
                  </pic:spPr>
                </pic:pic>
              </a:graphicData>
            </a:graphic>
          </wp:inline>
        </w:drawing>
      </w:r>
    </w:p>
    <w:p w:rsidR="00A85171" w:rsidRPr="00E15B98" w:rsidRDefault="00A85171" w:rsidP="00A85171">
      <w:pPr>
        <w:tabs>
          <w:tab w:val="left" w:pos="851"/>
        </w:tabs>
        <w:ind w:left="851" w:firstLine="0"/>
        <w:rPr>
          <w:u w:val="single"/>
        </w:rPr>
      </w:pPr>
      <w:r w:rsidRPr="00E15B98">
        <w:rPr>
          <w:u w:val="single"/>
        </w:rPr>
        <w:t>ІІІ.  ДЕМОНСТРАЦІЯ ТА АНАЛІЗ ЗРАЗКІВ</w:t>
      </w:r>
    </w:p>
    <w:p w:rsidR="00A85171" w:rsidRPr="00E15B98" w:rsidRDefault="00A85171" w:rsidP="00A85171">
      <w:pPr>
        <w:tabs>
          <w:tab w:val="left" w:pos="851"/>
        </w:tabs>
        <w:ind w:left="851" w:firstLine="0"/>
        <w:rPr>
          <w:b/>
        </w:rPr>
      </w:pPr>
      <w:r w:rsidRPr="00E15B98">
        <w:rPr>
          <w:b/>
        </w:rPr>
        <w:t>Вчитель:</w:t>
      </w:r>
    </w:p>
    <w:p w:rsidR="00A85171" w:rsidRPr="00E15B98" w:rsidRDefault="00A85171" w:rsidP="00A85171">
      <w:pPr>
        <w:ind w:firstLine="851"/>
        <w:rPr>
          <w:i/>
        </w:rPr>
      </w:pPr>
      <w:r w:rsidRPr="00E15B98">
        <w:rPr>
          <w:i/>
        </w:rPr>
        <w:t xml:space="preserve">– </w:t>
      </w:r>
      <w:r w:rsidRPr="00E15B98">
        <w:t>Отже, ви дещо дізналися про призначення витинанок. Тож давайте виготовимо витинанки, щоб прикрасити нашу класну кімнату.</w:t>
      </w:r>
    </w:p>
    <w:p w:rsidR="00A85171" w:rsidRPr="00E15B98" w:rsidRDefault="00A85171" w:rsidP="00A85171">
      <w:pPr>
        <w:ind w:firstLine="851"/>
        <w:rPr>
          <w:b/>
        </w:rPr>
      </w:pPr>
      <w:r w:rsidRPr="00E15B98">
        <w:rPr>
          <w:b/>
        </w:rPr>
        <w:lastRenderedPageBreak/>
        <w:t>1.</w:t>
      </w:r>
      <w:r w:rsidRPr="00E15B98">
        <w:rPr>
          <w:b/>
        </w:rPr>
        <w:tab/>
        <w:t>Розгляд зразків виробів.</w:t>
      </w:r>
      <w:r w:rsidRPr="00E15B98">
        <w:rPr>
          <w:b/>
        </w:rPr>
        <w:tab/>
      </w:r>
      <w:r w:rsidRPr="00E15B98">
        <w:rPr>
          <w:b/>
        </w:rPr>
        <w:tab/>
      </w:r>
      <w:r w:rsidRPr="00E15B98">
        <w:rPr>
          <w:b/>
        </w:rPr>
        <w:tab/>
      </w:r>
      <w:r w:rsidRPr="00E15B98">
        <w:rPr>
          <w:b/>
        </w:rPr>
        <w:tab/>
      </w:r>
      <w:r w:rsidRPr="00E15B98">
        <w:rPr>
          <w:b/>
        </w:rPr>
        <w:tab/>
      </w:r>
    </w:p>
    <w:p w:rsidR="00A85171" w:rsidRPr="00E15B98" w:rsidRDefault="00A85171" w:rsidP="00A85171">
      <w:pPr>
        <w:ind w:firstLine="851"/>
      </w:pPr>
      <w:r w:rsidRPr="00E15B98">
        <w:rPr>
          <w:i/>
        </w:rPr>
        <w:t xml:space="preserve">– </w:t>
      </w:r>
      <w:r w:rsidRPr="00E15B98">
        <w:t>Погляньте на ось ці красиві гірлянди та чудову зимову картину. Сподіваюся, ви попрацюєте старанно і створите ще кращі роботи.</w:t>
      </w:r>
      <w:r w:rsidRPr="00E15B98">
        <w:tab/>
      </w:r>
    </w:p>
    <w:p w:rsidR="00A85171" w:rsidRDefault="00A85171" w:rsidP="00A85171">
      <w:pPr>
        <w:ind w:firstLine="851"/>
        <w:rPr>
          <w:b/>
          <w:lang w:val="ru-RU"/>
        </w:rPr>
      </w:pPr>
      <w:r w:rsidRPr="00E15B98">
        <w:t>– Подивіться на екран та розгляньте порядок роботи над гірляндою.</w:t>
      </w:r>
      <w:r w:rsidRPr="00E15B98">
        <w:rPr>
          <w:i/>
        </w:rPr>
        <w:t xml:space="preserve">   </w:t>
      </w:r>
      <w:r>
        <w:rPr>
          <w:b/>
        </w:rPr>
        <w:t xml:space="preserve">(Слайд </w:t>
      </w:r>
      <w:r>
        <w:rPr>
          <w:b/>
          <w:lang w:val="ru-RU"/>
        </w:rPr>
        <w:t>8</w:t>
      </w:r>
      <w:r w:rsidRPr="00E15B98">
        <w:rPr>
          <w:b/>
        </w:rPr>
        <w:t>)</w:t>
      </w:r>
    </w:p>
    <w:p w:rsidR="00A85171" w:rsidRPr="00EC1193" w:rsidRDefault="00A85171" w:rsidP="00A85171">
      <w:pPr>
        <w:ind w:firstLine="851"/>
        <w:rPr>
          <w:i/>
          <w:lang w:val="ru-RU"/>
        </w:rPr>
      </w:pPr>
      <w:r w:rsidRPr="00EC1193">
        <w:rPr>
          <w:i/>
          <w:noProof/>
          <w:lang w:eastAsia="uk-UA"/>
        </w:rPr>
        <w:drawing>
          <wp:inline distT="0" distB="0" distL="0" distR="0" wp14:anchorId="612F5D48" wp14:editId="711A7C47">
            <wp:extent cx="4572638" cy="3429479"/>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72638" cy="3429479"/>
                    </a:xfrm>
                    <a:prstGeom prst="rect">
                      <a:avLst/>
                    </a:prstGeom>
                  </pic:spPr>
                </pic:pic>
              </a:graphicData>
            </a:graphic>
          </wp:inline>
        </w:drawing>
      </w:r>
    </w:p>
    <w:p w:rsidR="00A85171" w:rsidRPr="00E15B98" w:rsidRDefault="00A85171" w:rsidP="00A85171">
      <w:pPr>
        <w:ind w:firstLine="851"/>
        <w:jc w:val="center"/>
      </w:pPr>
      <w:r w:rsidRPr="00E15B98">
        <w:t>Технологія виготовлення гірлянди</w:t>
      </w:r>
    </w:p>
    <w:p w:rsidR="00A85171" w:rsidRPr="00E15B98" w:rsidRDefault="00A85171" w:rsidP="00A85171">
      <w:pPr>
        <w:ind w:firstLine="851"/>
      </w:pPr>
      <w:r w:rsidRPr="00E15B98">
        <w:t>Гірлянда:</w:t>
      </w:r>
      <w:r w:rsidRPr="00E15B98">
        <w:tab/>
      </w:r>
      <w:r w:rsidRPr="00E15B98">
        <w:tab/>
      </w:r>
      <w:r w:rsidRPr="00E15B98">
        <w:tab/>
      </w:r>
      <w:r w:rsidRPr="00E15B98">
        <w:tab/>
        <w:t xml:space="preserve">                    </w:t>
      </w:r>
    </w:p>
    <w:p w:rsidR="00A85171" w:rsidRPr="00E15B98" w:rsidRDefault="00A85171" w:rsidP="00A85171">
      <w:pPr>
        <w:numPr>
          <w:ilvl w:val="0"/>
          <w:numId w:val="1"/>
        </w:numPr>
        <w:contextualSpacing/>
      </w:pPr>
      <w:r w:rsidRPr="00E15B98">
        <w:t>виріж  з білого паперу сніжинки;</w:t>
      </w:r>
    </w:p>
    <w:p w:rsidR="00A85171" w:rsidRPr="00E15B98" w:rsidRDefault="00A85171" w:rsidP="00A85171">
      <w:pPr>
        <w:numPr>
          <w:ilvl w:val="0"/>
          <w:numId w:val="1"/>
        </w:numPr>
        <w:contextualSpacing/>
      </w:pPr>
      <w:r w:rsidRPr="00E15B98">
        <w:t>степлером прикріпи на атласну стрічку сніжинки почергово зі старими листівками, утворюючи проміжки;</w:t>
      </w:r>
    </w:p>
    <w:p w:rsidR="00A85171" w:rsidRPr="00E15B98" w:rsidRDefault="00A85171" w:rsidP="00A85171">
      <w:pPr>
        <w:numPr>
          <w:ilvl w:val="0"/>
          <w:numId w:val="1"/>
        </w:numPr>
        <w:contextualSpacing/>
      </w:pPr>
      <w:r w:rsidRPr="00E15B98">
        <w:t>гірлянда готова.</w:t>
      </w:r>
    </w:p>
    <w:p w:rsidR="00A85171" w:rsidRPr="00E15B98" w:rsidRDefault="00A85171" w:rsidP="00A85171">
      <w:pPr>
        <w:contextualSpacing/>
        <w:rPr>
          <w:b/>
        </w:rPr>
      </w:pPr>
    </w:p>
    <w:p w:rsidR="00A85171" w:rsidRPr="00E15B98" w:rsidRDefault="00A85171" w:rsidP="00A85171">
      <w:pPr>
        <w:contextualSpacing/>
        <w:rPr>
          <w:b/>
        </w:rPr>
      </w:pPr>
      <w:r w:rsidRPr="00E15B98">
        <w:rPr>
          <w:b/>
        </w:rPr>
        <w:t>Вчитель:</w:t>
      </w:r>
      <w:r w:rsidRPr="00E15B98">
        <w:rPr>
          <w:b/>
        </w:rPr>
        <w:tab/>
      </w:r>
    </w:p>
    <w:p w:rsidR="00A85171" w:rsidRDefault="00A85171" w:rsidP="00A85171">
      <w:pPr>
        <w:ind w:firstLine="851"/>
        <w:rPr>
          <w:b/>
          <w:lang w:val="ru-RU"/>
        </w:rPr>
      </w:pPr>
      <w:r w:rsidRPr="00E15B98">
        <w:rPr>
          <w:i/>
        </w:rPr>
        <w:t xml:space="preserve"> – </w:t>
      </w:r>
      <w:r w:rsidRPr="00E15B98">
        <w:t>На екрані порядок роботи над картиною.</w:t>
      </w:r>
      <w:r w:rsidRPr="00E15B98">
        <w:rPr>
          <w:i/>
        </w:rPr>
        <w:t xml:space="preserve"> </w:t>
      </w:r>
      <w:r>
        <w:rPr>
          <w:b/>
        </w:rPr>
        <w:t xml:space="preserve">(Слайд </w:t>
      </w:r>
      <w:r>
        <w:rPr>
          <w:b/>
          <w:lang w:val="ru-RU"/>
        </w:rPr>
        <w:t>9</w:t>
      </w:r>
      <w:r w:rsidRPr="00E15B98">
        <w:rPr>
          <w:b/>
        </w:rPr>
        <w:t>)</w:t>
      </w:r>
    </w:p>
    <w:p w:rsidR="00A85171" w:rsidRPr="00EC1193" w:rsidRDefault="00A85171" w:rsidP="00A85171">
      <w:pPr>
        <w:ind w:firstLine="851"/>
        <w:jc w:val="center"/>
        <w:rPr>
          <w:i/>
          <w:lang w:val="ru-RU"/>
        </w:rPr>
      </w:pPr>
      <w:r w:rsidRPr="00EC1193">
        <w:rPr>
          <w:i/>
          <w:noProof/>
          <w:lang w:eastAsia="uk-UA"/>
        </w:rPr>
        <w:lastRenderedPageBreak/>
        <w:drawing>
          <wp:inline distT="0" distB="0" distL="0" distR="0" wp14:anchorId="43FCD0C6" wp14:editId="54E21C10">
            <wp:extent cx="3600000" cy="2700000"/>
            <wp:effectExtent l="0" t="0" r="635" b="571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600000" cy="2700000"/>
                    </a:xfrm>
                    <a:prstGeom prst="rect">
                      <a:avLst/>
                    </a:prstGeom>
                  </pic:spPr>
                </pic:pic>
              </a:graphicData>
            </a:graphic>
          </wp:inline>
        </w:drawing>
      </w:r>
    </w:p>
    <w:p w:rsidR="00A85171" w:rsidRPr="00E15B98" w:rsidRDefault="00A85171" w:rsidP="00A85171">
      <w:pPr>
        <w:ind w:firstLine="851"/>
        <w:jc w:val="center"/>
      </w:pPr>
      <w:r w:rsidRPr="00E15B98">
        <w:t>Технологія виготовлення картини</w:t>
      </w:r>
    </w:p>
    <w:p w:rsidR="00A85171" w:rsidRPr="00E15B98" w:rsidRDefault="00A85171" w:rsidP="00A85171">
      <w:pPr>
        <w:ind w:firstLine="851"/>
      </w:pPr>
      <w:r w:rsidRPr="00E15B98">
        <w:t>Картина:</w:t>
      </w:r>
      <w:r w:rsidRPr="00E15B98">
        <w:tab/>
      </w:r>
    </w:p>
    <w:p w:rsidR="00A85171" w:rsidRPr="00E15B98" w:rsidRDefault="00A85171" w:rsidP="00A85171">
      <w:pPr>
        <w:numPr>
          <w:ilvl w:val="0"/>
          <w:numId w:val="2"/>
        </w:numPr>
        <w:contextualSpacing/>
      </w:pPr>
      <w:r w:rsidRPr="00E15B98">
        <w:t>виріж з білого паперу силуетні зображення на новорічну тематику;</w:t>
      </w:r>
    </w:p>
    <w:p w:rsidR="00A85171" w:rsidRPr="00E15B98" w:rsidRDefault="00A85171" w:rsidP="00A85171">
      <w:pPr>
        <w:numPr>
          <w:ilvl w:val="0"/>
          <w:numId w:val="2"/>
        </w:numPr>
        <w:contextualSpacing/>
      </w:pPr>
      <w:r w:rsidRPr="00E15B98">
        <w:t>змасти клеєм;</w:t>
      </w:r>
    </w:p>
    <w:p w:rsidR="00A85171" w:rsidRPr="00E15B98" w:rsidRDefault="00A85171" w:rsidP="00A85171">
      <w:pPr>
        <w:numPr>
          <w:ilvl w:val="0"/>
          <w:numId w:val="2"/>
        </w:numPr>
        <w:contextualSpacing/>
      </w:pPr>
      <w:r w:rsidRPr="00E15B98">
        <w:t>розташуй на ватмані синього кольору;</w:t>
      </w:r>
    </w:p>
    <w:p w:rsidR="00A85171" w:rsidRPr="00E15B98" w:rsidRDefault="00A85171" w:rsidP="00A85171">
      <w:pPr>
        <w:ind w:firstLine="851"/>
      </w:pPr>
      <w:r w:rsidRPr="00E15B98">
        <w:t xml:space="preserve">4) готову картину по периметру обклей старими </w:t>
      </w:r>
      <w:proofErr w:type="spellStart"/>
      <w:r w:rsidRPr="00E15B98">
        <w:t>пазлами</w:t>
      </w:r>
      <w:proofErr w:type="spellEnd"/>
      <w:r w:rsidRPr="00E15B98">
        <w:t>.</w:t>
      </w:r>
    </w:p>
    <w:p w:rsidR="00A85171" w:rsidRPr="00E15B98" w:rsidRDefault="00A85171" w:rsidP="00A85171">
      <w:pPr>
        <w:ind w:firstLine="851"/>
        <w:rPr>
          <w:b/>
        </w:rPr>
      </w:pPr>
      <w:r w:rsidRPr="00E15B98">
        <w:rPr>
          <w:b/>
        </w:rPr>
        <w:t>2.</w:t>
      </w:r>
      <w:r w:rsidRPr="00E15B98">
        <w:rPr>
          <w:b/>
        </w:rPr>
        <w:tab/>
        <w:t xml:space="preserve">Інструктаж із техніки безпеки. </w:t>
      </w:r>
    </w:p>
    <w:p w:rsidR="00A85171" w:rsidRPr="00E15B98" w:rsidRDefault="00A85171" w:rsidP="00A85171">
      <w:pPr>
        <w:ind w:firstLine="851"/>
        <w:rPr>
          <w:b/>
        </w:rPr>
      </w:pPr>
      <w:r w:rsidRPr="00E15B98">
        <w:rPr>
          <w:b/>
        </w:rPr>
        <w:t xml:space="preserve">Вчитель:                                          </w:t>
      </w:r>
    </w:p>
    <w:p w:rsidR="00A85171" w:rsidRDefault="00A85171" w:rsidP="00A85171">
      <w:pPr>
        <w:ind w:firstLine="851"/>
        <w:rPr>
          <w:b/>
          <w:lang w:val="ru-RU"/>
        </w:rPr>
      </w:pPr>
      <w:r w:rsidRPr="00E15B98">
        <w:rPr>
          <w:i/>
        </w:rPr>
        <w:t xml:space="preserve">– </w:t>
      </w:r>
      <w:r w:rsidRPr="00E15B98">
        <w:t>Перш ніж ми почнемо працювати, давайте повторимо правила роботи із ножицями і клеєм.</w:t>
      </w:r>
      <w:r w:rsidRPr="00E15B98">
        <w:rPr>
          <w:i/>
        </w:rPr>
        <w:t xml:space="preserve"> </w:t>
      </w:r>
      <w:r>
        <w:rPr>
          <w:b/>
        </w:rPr>
        <w:t>(Слайд</w:t>
      </w:r>
      <w:r>
        <w:rPr>
          <w:b/>
          <w:lang w:val="ru-RU"/>
        </w:rPr>
        <w:t xml:space="preserve"> 10</w:t>
      </w:r>
      <w:r w:rsidRPr="00E15B98">
        <w:rPr>
          <w:b/>
        </w:rPr>
        <w:t>)</w:t>
      </w:r>
    </w:p>
    <w:p w:rsidR="00A85171" w:rsidRPr="00DE45BF" w:rsidRDefault="00A85171" w:rsidP="00A85171">
      <w:pPr>
        <w:ind w:firstLine="851"/>
        <w:jc w:val="center"/>
        <w:rPr>
          <w:b/>
          <w:i/>
          <w:lang w:val="ru-RU"/>
        </w:rPr>
      </w:pPr>
      <w:r w:rsidRPr="00DE45BF">
        <w:rPr>
          <w:b/>
          <w:i/>
          <w:noProof/>
          <w:lang w:eastAsia="uk-UA"/>
        </w:rPr>
        <w:drawing>
          <wp:inline distT="0" distB="0" distL="0" distR="0" wp14:anchorId="03878640" wp14:editId="01360638">
            <wp:extent cx="3600000" cy="2700000"/>
            <wp:effectExtent l="0" t="0" r="635" b="5715"/>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600000" cy="2700000"/>
                    </a:xfrm>
                    <a:prstGeom prst="rect">
                      <a:avLst/>
                    </a:prstGeom>
                  </pic:spPr>
                </pic:pic>
              </a:graphicData>
            </a:graphic>
          </wp:inline>
        </w:drawing>
      </w:r>
    </w:p>
    <w:p w:rsidR="00A85171" w:rsidRPr="00E15B98" w:rsidRDefault="00A85171" w:rsidP="00A85171">
      <w:pPr>
        <w:ind w:firstLine="851"/>
      </w:pPr>
      <w:r w:rsidRPr="00E15B98">
        <w:lastRenderedPageBreak/>
        <w:t xml:space="preserve">Правила безпечної роботи з ножицями: </w:t>
      </w:r>
    </w:p>
    <w:p w:rsidR="00A85171" w:rsidRPr="00E15B98" w:rsidRDefault="00A85171" w:rsidP="00A85171">
      <w:pPr>
        <w:numPr>
          <w:ilvl w:val="0"/>
          <w:numId w:val="4"/>
        </w:numPr>
        <w:contextualSpacing/>
      </w:pPr>
      <w:r w:rsidRPr="00E15B98">
        <w:t>Передавай ножиці в закритому вигляді кільцями вперед!</w:t>
      </w:r>
    </w:p>
    <w:p w:rsidR="00A85171" w:rsidRPr="00E15B98" w:rsidRDefault="00A85171" w:rsidP="00A85171">
      <w:pPr>
        <w:numPr>
          <w:ilvl w:val="0"/>
          <w:numId w:val="4"/>
        </w:numPr>
        <w:contextualSpacing/>
      </w:pPr>
      <w:r w:rsidRPr="00E15B98">
        <w:t>Не тримай ножиці кінцями вгору!</w:t>
      </w:r>
    </w:p>
    <w:p w:rsidR="00A85171" w:rsidRPr="00E15B98" w:rsidRDefault="00A85171" w:rsidP="00A85171">
      <w:pPr>
        <w:numPr>
          <w:ilvl w:val="0"/>
          <w:numId w:val="4"/>
        </w:numPr>
        <w:contextualSpacing/>
      </w:pPr>
      <w:r w:rsidRPr="00E15B98">
        <w:t xml:space="preserve">Не залишай ножиці на столі в розкритому вигляді!                                                                    </w:t>
      </w:r>
    </w:p>
    <w:p w:rsidR="00A85171" w:rsidRPr="00E15B98" w:rsidRDefault="00A85171" w:rsidP="00A85171">
      <w:pPr>
        <w:ind w:firstLine="851"/>
      </w:pPr>
      <w:r w:rsidRPr="00E15B98">
        <w:t>Правила безпечної роботи з клеєм:</w:t>
      </w:r>
    </w:p>
    <w:p w:rsidR="00A85171" w:rsidRPr="00E15B98" w:rsidRDefault="00A85171" w:rsidP="00A85171">
      <w:pPr>
        <w:numPr>
          <w:ilvl w:val="0"/>
          <w:numId w:val="3"/>
        </w:numPr>
        <w:ind w:left="1276" w:hanging="425"/>
        <w:contextualSpacing/>
      </w:pPr>
      <w:r w:rsidRPr="00E15B98">
        <w:t>Працюючи з клеєм, користуйся пензликом.</w:t>
      </w:r>
    </w:p>
    <w:p w:rsidR="00A85171" w:rsidRPr="00E15B98" w:rsidRDefault="00A85171" w:rsidP="00A85171">
      <w:pPr>
        <w:numPr>
          <w:ilvl w:val="0"/>
          <w:numId w:val="3"/>
        </w:numPr>
        <w:ind w:left="1276" w:hanging="425"/>
        <w:contextualSpacing/>
      </w:pPr>
      <w:r w:rsidRPr="00E15B98">
        <w:t>При попаданні клею на шкіру або в очі промий їх водою.                При необхідності звернися до лікаря.</w:t>
      </w:r>
    </w:p>
    <w:p w:rsidR="00A85171" w:rsidRPr="00E15B98" w:rsidRDefault="00A85171" w:rsidP="00A85171">
      <w:pPr>
        <w:numPr>
          <w:ilvl w:val="0"/>
          <w:numId w:val="3"/>
        </w:numPr>
        <w:ind w:left="1276" w:hanging="425"/>
        <w:contextualSpacing/>
      </w:pPr>
      <w:r w:rsidRPr="00E15B98">
        <w:t xml:space="preserve">По закінченні ретельно вимий руки з милом. </w:t>
      </w:r>
    </w:p>
    <w:p w:rsidR="00A85171" w:rsidRPr="00E15B98" w:rsidRDefault="00A85171" w:rsidP="00A85171">
      <w:pPr>
        <w:ind w:firstLine="851"/>
        <w:rPr>
          <w:u w:val="single"/>
        </w:rPr>
      </w:pPr>
      <w:r w:rsidRPr="00E15B98">
        <w:rPr>
          <w:u w:val="single"/>
        </w:rPr>
        <w:t xml:space="preserve">ІV. ПРАКТИЧНА РОБОТА УЧНІВ ТА ВЧИТЕЛЯ  </w:t>
      </w:r>
    </w:p>
    <w:p w:rsidR="00A85171" w:rsidRPr="00E15B98" w:rsidRDefault="00A85171" w:rsidP="00A85171">
      <w:pPr>
        <w:ind w:firstLine="851"/>
        <w:rPr>
          <w:u w:val="single"/>
        </w:rPr>
      </w:pPr>
      <w:r w:rsidRPr="00E15B98">
        <w:rPr>
          <w:b/>
        </w:rPr>
        <w:t>Вчитель:</w:t>
      </w:r>
      <w:r w:rsidRPr="00E15B98">
        <w:rPr>
          <w:u w:val="single"/>
        </w:rPr>
        <w:t xml:space="preserve">                                                                                       </w:t>
      </w:r>
    </w:p>
    <w:p w:rsidR="00A85171" w:rsidRPr="00E15B98" w:rsidRDefault="00A85171" w:rsidP="00A85171">
      <w:pPr>
        <w:ind w:firstLine="851"/>
        <w:rPr>
          <w:i/>
        </w:rPr>
      </w:pPr>
      <w:r w:rsidRPr="00E15B98">
        <w:t xml:space="preserve"> </w:t>
      </w:r>
      <w:r w:rsidRPr="00E15B98">
        <w:rPr>
          <w:i/>
        </w:rPr>
        <w:t xml:space="preserve">– </w:t>
      </w:r>
      <w:r w:rsidRPr="00E15B98">
        <w:t>Сьогодні працюватимемо в  групах, щоб виготовити святкову гірлянду і новорічну картину.</w:t>
      </w:r>
      <w:r w:rsidRPr="00E15B98">
        <w:tab/>
      </w:r>
      <w:r w:rsidRPr="00E15B98">
        <w:tab/>
      </w:r>
    </w:p>
    <w:p w:rsidR="00A85171" w:rsidRPr="00E15B98" w:rsidRDefault="00A85171" w:rsidP="00A85171">
      <w:pPr>
        <w:ind w:firstLine="851"/>
        <w:jc w:val="center"/>
        <w:rPr>
          <w:i/>
        </w:rPr>
      </w:pPr>
      <w:r w:rsidRPr="00E15B98">
        <w:rPr>
          <w:i/>
        </w:rPr>
        <w:t>Учні об’єднуються у дві групи і під музичний супровід починають працювати. Учитель надає допомогу.</w:t>
      </w:r>
    </w:p>
    <w:p w:rsidR="00A85171" w:rsidRPr="00E15B98" w:rsidRDefault="00A85171" w:rsidP="00A85171">
      <w:pPr>
        <w:ind w:firstLine="851"/>
        <w:jc w:val="center"/>
        <w:rPr>
          <w:i/>
        </w:rPr>
      </w:pPr>
      <w:r w:rsidRPr="00E15B98">
        <w:rPr>
          <w:i/>
        </w:rPr>
        <w:t xml:space="preserve">Перша група працює над створенням гірлянд з витинанок та старих листівок, друга виготовляє картину із витинанок та старих </w:t>
      </w:r>
      <w:proofErr w:type="spellStart"/>
      <w:r w:rsidRPr="00E15B98">
        <w:rPr>
          <w:i/>
        </w:rPr>
        <w:t>пазлів</w:t>
      </w:r>
      <w:proofErr w:type="spellEnd"/>
      <w:r w:rsidRPr="00E15B98">
        <w:rPr>
          <w:i/>
        </w:rPr>
        <w:t>.</w:t>
      </w:r>
    </w:p>
    <w:p w:rsidR="00A85171" w:rsidRPr="00E15B98" w:rsidRDefault="00A85171" w:rsidP="00A85171">
      <w:pPr>
        <w:ind w:firstLine="851"/>
        <w:rPr>
          <w:u w:val="single"/>
        </w:rPr>
      </w:pPr>
      <w:r w:rsidRPr="00E15B98">
        <w:rPr>
          <w:u w:val="single"/>
        </w:rPr>
        <w:t>V. ВИСТАВКА ТА ОЦІНЮВАННЯ РОБІТ</w:t>
      </w:r>
    </w:p>
    <w:p w:rsidR="00A85171" w:rsidRPr="00E15B98" w:rsidRDefault="00A85171" w:rsidP="00A85171">
      <w:pPr>
        <w:ind w:firstLine="851"/>
        <w:rPr>
          <w:b/>
        </w:rPr>
      </w:pPr>
      <w:r w:rsidRPr="00E15B98">
        <w:rPr>
          <w:b/>
        </w:rPr>
        <w:t>Вчитель:</w:t>
      </w:r>
    </w:p>
    <w:p w:rsidR="00A85171" w:rsidRPr="00E15B98" w:rsidRDefault="00A85171" w:rsidP="00A85171">
      <w:pPr>
        <w:ind w:firstLine="851"/>
      </w:pPr>
      <w:r w:rsidRPr="00E15B98">
        <w:t xml:space="preserve"> </w:t>
      </w:r>
      <w:r w:rsidRPr="00E15B98">
        <w:rPr>
          <w:i/>
        </w:rPr>
        <w:t xml:space="preserve">– </w:t>
      </w:r>
      <w:r w:rsidRPr="00E15B98">
        <w:t>Подивіться, наш клас перетворився на чудову чарівну казку! Які ви молодці! Як добре попрацювали. І гірлянди, і картина – чудові!</w:t>
      </w:r>
    </w:p>
    <w:p w:rsidR="00A85171" w:rsidRPr="00E15B98" w:rsidRDefault="00A85171" w:rsidP="00A85171">
      <w:pPr>
        <w:ind w:firstLine="851"/>
      </w:pPr>
      <w:r w:rsidRPr="00E15B98">
        <w:t xml:space="preserve"> – Як ви оцінюєте свою роботу?</w:t>
      </w:r>
    </w:p>
    <w:p w:rsidR="00A85171" w:rsidRPr="00E15B98" w:rsidRDefault="00A85171" w:rsidP="00A85171">
      <w:pPr>
        <w:ind w:firstLine="851"/>
      </w:pPr>
      <w:r w:rsidRPr="00E15B98">
        <w:t xml:space="preserve"> – Що було найбільш удалим і чому?</w:t>
      </w:r>
    </w:p>
    <w:p w:rsidR="00A85171" w:rsidRPr="00E15B98" w:rsidRDefault="00A85171" w:rsidP="00A85171">
      <w:pPr>
        <w:ind w:firstLine="851"/>
      </w:pPr>
      <w:r w:rsidRPr="00E15B98">
        <w:t xml:space="preserve"> – Які виникли труднощі?</w:t>
      </w:r>
    </w:p>
    <w:p w:rsidR="00A85171" w:rsidRPr="00E15B98" w:rsidRDefault="00A85171" w:rsidP="00A85171">
      <w:pPr>
        <w:ind w:firstLine="851"/>
      </w:pPr>
      <w:r w:rsidRPr="00E15B98">
        <w:t xml:space="preserve"> – Як їх можна було подолати?</w:t>
      </w:r>
    </w:p>
    <w:p w:rsidR="00A85171" w:rsidRPr="00E15B98" w:rsidRDefault="00A85171" w:rsidP="00A85171">
      <w:pPr>
        <w:ind w:firstLine="851"/>
        <w:rPr>
          <w:u w:val="single"/>
        </w:rPr>
      </w:pPr>
      <w:r w:rsidRPr="00E15B98">
        <w:rPr>
          <w:u w:val="single"/>
        </w:rPr>
        <w:t>VІ. ПРИБИРАННЯ РОБОЧОГО МІСЦЯ</w:t>
      </w:r>
    </w:p>
    <w:p w:rsidR="00A85171" w:rsidRPr="00E15B98" w:rsidRDefault="00A85171" w:rsidP="00A85171">
      <w:pPr>
        <w:ind w:firstLine="851"/>
        <w:rPr>
          <w:u w:val="single"/>
        </w:rPr>
      </w:pPr>
      <w:r w:rsidRPr="00E15B98">
        <w:rPr>
          <w:u w:val="single"/>
        </w:rPr>
        <w:lastRenderedPageBreak/>
        <w:t>VІІ. ПІДСУМОК УРОКУ</w:t>
      </w:r>
    </w:p>
    <w:p w:rsidR="00A85171" w:rsidRPr="00E15B98" w:rsidRDefault="00A85171" w:rsidP="00A85171">
      <w:pPr>
        <w:ind w:firstLine="851"/>
        <w:rPr>
          <w:b/>
        </w:rPr>
      </w:pPr>
      <w:r w:rsidRPr="00E15B98">
        <w:rPr>
          <w:b/>
        </w:rPr>
        <w:t>Інтерактивна вправа «Мікрофон».</w:t>
      </w:r>
    </w:p>
    <w:p w:rsidR="00A85171" w:rsidRPr="00E15B98" w:rsidRDefault="00A85171" w:rsidP="00A85171">
      <w:pPr>
        <w:ind w:firstLine="851"/>
        <w:rPr>
          <w:b/>
        </w:rPr>
      </w:pPr>
      <w:r w:rsidRPr="00E15B98">
        <w:rPr>
          <w:b/>
        </w:rPr>
        <w:t>Вчитель:</w:t>
      </w:r>
    </w:p>
    <w:p w:rsidR="00A85171" w:rsidRPr="00E15B98" w:rsidRDefault="00A85171" w:rsidP="00A85171">
      <w:pPr>
        <w:ind w:firstLine="851"/>
      </w:pPr>
      <w:r w:rsidRPr="00E15B98">
        <w:rPr>
          <w:i/>
        </w:rPr>
        <w:t xml:space="preserve"> </w:t>
      </w:r>
      <w:r w:rsidRPr="00E15B98">
        <w:t>– Чи сподобався вам наш урок?</w:t>
      </w:r>
    </w:p>
    <w:p w:rsidR="00A85171" w:rsidRPr="00E15B98" w:rsidRDefault="00A85171" w:rsidP="00A85171">
      <w:pPr>
        <w:ind w:firstLine="851"/>
      </w:pPr>
      <w:r w:rsidRPr="00E15B98">
        <w:t xml:space="preserve"> – З якою технікою роботи ви ознайомилися сьогодні?</w:t>
      </w:r>
    </w:p>
    <w:p w:rsidR="00A85171" w:rsidRPr="00E15B98" w:rsidRDefault="00A85171" w:rsidP="00A85171">
      <w:pPr>
        <w:ind w:firstLine="851"/>
      </w:pPr>
      <w:r w:rsidRPr="00E15B98">
        <w:t xml:space="preserve"> – Що таке витинанка?</w:t>
      </w:r>
    </w:p>
    <w:p w:rsidR="00A85171" w:rsidRDefault="00A85171" w:rsidP="00A85171">
      <w:pPr>
        <w:ind w:firstLine="851"/>
        <w:rPr>
          <w:lang w:val="ru-RU"/>
        </w:rPr>
      </w:pPr>
      <w:r w:rsidRPr="00E15B98">
        <w:t xml:space="preserve"> – У свято Нового року ми чуємо безліч побажань</w:t>
      </w:r>
      <w:r w:rsidRPr="00E15B98">
        <w:rPr>
          <w:i/>
        </w:rPr>
        <w:t xml:space="preserve"> </w:t>
      </w:r>
      <w:r w:rsidRPr="00E15B98">
        <w:rPr>
          <w:b/>
        </w:rPr>
        <w:t>(Слайд 1</w:t>
      </w:r>
      <w:r>
        <w:rPr>
          <w:b/>
          <w:lang w:val="ru-RU"/>
        </w:rPr>
        <w:t>1</w:t>
      </w:r>
      <w:r w:rsidRPr="00E15B98">
        <w:rPr>
          <w:b/>
        </w:rPr>
        <w:t>).</w:t>
      </w:r>
      <w:r w:rsidRPr="00E15B98">
        <w:rPr>
          <w:i/>
        </w:rPr>
        <w:t xml:space="preserve"> </w:t>
      </w:r>
      <w:r w:rsidRPr="00E15B98">
        <w:t>Тож і я хочу вам побажати:</w:t>
      </w:r>
    </w:p>
    <w:p w:rsidR="00A85171" w:rsidRPr="009E4FBD" w:rsidRDefault="00A85171" w:rsidP="00A85171">
      <w:pPr>
        <w:ind w:firstLine="851"/>
        <w:jc w:val="center"/>
        <w:rPr>
          <w:lang w:val="ru-RU"/>
        </w:rPr>
      </w:pPr>
      <w:r w:rsidRPr="009E4FBD">
        <w:rPr>
          <w:noProof/>
          <w:lang w:eastAsia="uk-UA"/>
        </w:rPr>
        <w:drawing>
          <wp:inline distT="0" distB="0" distL="0" distR="0" wp14:anchorId="1469735F" wp14:editId="2C7BB3EB">
            <wp:extent cx="3564000" cy="267300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564000" cy="2673000"/>
                    </a:xfrm>
                    <a:prstGeom prst="rect">
                      <a:avLst/>
                    </a:prstGeom>
                  </pic:spPr>
                </pic:pic>
              </a:graphicData>
            </a:graphic>
          </wp:inline>
        </w:drawing>
      </w:r>
    </w:p>
    <w:p w:rsidR="00A85171" w:rsidRPr="00E15B98" w:rsidRDefault="00A85171" w:rsidP="00A85171">
      <w:pPr>
        <w:ind w:firstLine="2835"/>
      </w:pPr>
      <w:r w:rsidRPr="00E15B98">
        <w:t>Хай Новий рік приходить в дім</w:t>
      </w:r>
    </w:p>
    <w:p w:rsidR="00A85171" w:rsidRPr="00E15B98" w:rsidRDefault="00A85171" w:rsidP="00A85171">
      <w:pPr>
        <w:ind w:firstLine="2835"/>
      </w:pPr>
      <w:r w:rsidRPr="00E15B98">
        <w:t>в прикрасах ялинкових!</w:t>
      </w:r>
    </w:p>
    <w:p w:rsidR="00A85171" w:rsidRPr="00E15B98" w:rsidRDefault="00A85171" w:rsidP="00A85171">
      <w:pPr>
        <w:ind w:firstLine="2835"/>
      </w:pPr>
      <w:r w:rsidRPr="00E15B98">
        <w:t>Хай буде більше в році цім</w:t>
      </w:r>
    </w:p>
    <w:p w:rsidR="00A85171" w:rsidRPr="00E15B98" w:rsidRDefault="00A85171" w:rsidP="00A85171">
      <w:pPr>
        <w:ind w:firstLine="2835"/>
      </w:pPr>
      <w:r w:rsidRPr="00E15B98">
        <w:t>днів сонячно-чудових,</w:t>
      </w:r>
    </w:p>
    <w:p w:rsidR="00A85171" w:rsidRPr="00E15B98" w:rsidRDefault="00A85171" w:rsidP="00A85171">
      <w:pPr>
        <w:ind w:firstLine="2835"/>
      </w:pPr>
      <w:r w:rsidRPr="00E15B98">
        <w:t>що плинуть тихо, як вода,</w:t>
      </w:r>
    </w:p>
    <w:p w:rsidR="00A85171" w:rsidRPr="00E15B98" w:rsidRDefault="00A85171" w:rsidP="00A85171">
      <w:pPr>
        <w:ind w:firstLine="2835"/>
      </w:pPr>
      <w:r w:rsidRPr="00E15B98">
        <w:t>у щасті та надії.</w:t>
      </w:r>
    </w:p>
    <w:p w:rsidR="00A85171" w:rsidRPr="00E15B98" w:rsidRDefault="00A85171" w:rsidP="00A85171">
      <w:pPr>
        <w:ind w:firstLine="2835"/>
      </w:pPr>
      <w:r w:rsidRPr="00E15B98">
        <w:t>В ці найчарівніші свята</w:t>
      </w:r>
    </w:p>
    <w:p w:rsidR="00A85171" w:rsidRPr="00E15B98" w:rsidRDefault="00A85171" w:rsidP="00A85171">
      <w:pPr>
        <w:ind w:firstLine="2835"/>
      </w:pPr>
      <w:r w:rsidRPr="00E15B98">
        <w:t>хай здійснюються мрії!</w:t>
      </w:r>
    </w:p>
    <w:p w:rsidR="00A85171" w:rsidRPr="00E15B98" w:rsidRDefault="00A85171" w:rsidP="00A85171">
      <w:pPr>
        <w:ind w:firstLine="5103"/>
      </w:pPr>
      <w:r w:rsidRPr="00E15B98">
        <w:t xml:space="preserve">Т. </w:t>
      </w:r>
      <w:proofErr w:type="spellStart"/>
      <w:r w:rsidRPr="00E15B98">
        <w:t>Ортякова</w:t>
      </w:r>
      <w:proofErr w:type="spellEnd"/>
    </w:p>
    <w:p w:rsidR="00A85171" w:rsidRPr="00E15B98" w:rsidRDefault="00A85171" w:rsidP="00A85171">
      <w:pPr>
        <w:rPr>
          <w:b/>
        </w:rPr>
      </w:pPr>
      <w:r w:rsidRPr="00E15B98">
        <w:rPr>
          <w:b/>
        </w:rPr>
        <w:lastRenderedPageBreak/>
        <w:t>Список використаних джерел:</w:t>
      </w:r>
    </w:p>
    <w:p w:rsidR="00A85171" w:rsidRPr="00E15B98" w:rsidRDefault="00A85171" w:rsidP="00A85171">
      <w:pPr>
        <w:pStyle w:val="a4"/>
        <w:numPr>
          <w:ilvl w:val="0"/>
          <w:numId w:val="5"/>
        </w:numPr>
        <w:ind w:left="993" w:hanging="284"/>
      </w:pPr>
      <w:r w:rsidRPr="00E15B98">
        <w:t>https://uk.wikipedia.org/wiki/Витинанка</w:t>
      </w:r>
    </w:p>
    <w:p w:rsidR="00A85171" w:rsidRPr="00E15B98" w:rsidRDefault="00A85171" w:rsidP="00A85171">
      <w:pPr>
        <w:pStyle w:val="a4"/>
        <w:numPr>
          <w:ilvl w:val="0"/>
          <w:numId w:val="5"/>
        </w:numPr>
        <w:ind w:left="993" w:hanging="284"/>
      </w:pPr>
      <w:r w:rsidRPr="00E15B98">
        <w:t>https://www.youtube.com/watch?v=h20XWHHm0Ak</w:t>
      </w:r>
    </w:p>
    <w:p w:rsidR="00A85171" w:rsidRPr="00E15B98" w:rsidRDefault="00A85171" w:rsidP="00A85171">
      <w:pPr>
        <w:pStyle w:val="a4"/>
        <w:numPr>
          <w:ilvl w:val="0"/>
          <w:numId w:val="5"/>
        </w:numPr>
        <w:ind w:left="993" w:hanging="284"/>
      </w:pPr>
      <w:r w:rsidRPr="00E15B98">
        <w:t>http://privitay.in.ua/новий-рік/хай-новий-рій-приходить-в-дім-в-прикрасах.html</w:t>
      </w:r>
    </w:p>
    <w:p w:rsidR="0038588D" w:rsidRPr="00A85171" w:rsidRDefault="0038588D" w:rsidP="00A85171"/>
    <w:sectPr w:rsidR="0038588D" w:rsidRPr="00A85171" w:rsidSect="00C83A3F">
      <w:headerReference w:type="default" r:id="rId2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50D1" w:rsidRDefault="00E850D1" w:rsidP="00A964A5">
      <w:pPr>
        <w:spacing w:before="0" w:after="0" w:line="240" w:lineRule="auto"/>
      </w:pPr>
      <w:r>
        <w:separator/>
      </w:r>
    </w:p>
  </w:endnote>
  <w:endnote w:type="continuationSeparator" w:id="0">
    <w:p w:rsidR="00E850D1" w:rsidRDefault="00E850D1" w:rsidP="00A964A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50D1" w:rsidRDefault="00E850D1" w:rsidP="00A964A5">
      <w:pPr>
        <w:spacing w:before="0" w:after="0" w:line="240" w:lineRule="auto"/>
      </w:pPr>
      <w:r>
        <w:separator/>
      </w:r>
    </w:p>
  </w:footnote>
  <w:footnote w:type="continuationSeparator" w:id="0">
    <w:p w:rsidR="00E850D1" w:rsidRDefault="00E850D1" w:rsidP="00A964A5">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3754088"/>
      <w:docPartObj>
        <w:docPartGallery w:val="Page Numbers (Top of Page)"/>
        <w:docPartUnique/>
      </w:docPartObj>
    </w:sdtPr>
    <w:sdtEndPr/>
    <w:sdtContent>
      <w:p w:rsidR="00A964A5" w:rsidRDefault="00A964A5">
        <w:pPr>
          <w:pStyle w:val="ab"/>
          <w:jc w:val="right"/>
        </w:pPr>
        <w:r>
          <w:fldChar w:fldCharType="begin"/>
        </w:r>
        <w:r>
          <w:instrText>PAGE   \* MERGEFORMAT</w:instrText>
        </w:r>
        <w:r>
          <w:fldChar w:fldCharType="separate"/>
        </w:r>
        <w:r w:rsidR="00FD0840">
          <w:rPr>
            <w:noProof/>
          </w:rPr>
          <w:t>2</w:t>
        </w:r>
        <w:r>
          <w:fldChar w:fldCharType="end"/>
        </w:r>
      </w:p>
    </w:sdtContent>
  </w:sdt>
  <w:p w:rsidR="00A964A5" w:rsidRDefault="00A964A5">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A90E7A"/>
    <w:multiLevelType w:val="hybridMultilevel"/>
    <w:tmpl w:val="A6940882"/>
    <w:lvl w:ilvl="0" w:tplc="B5B6AA1E">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1">
    <w:nsid w:val="14A06C85"/>
    <w:multiLevelType w:val="hybridMultilevel"/>
    <w:tmpl w:val="FD4C1114"/>
    <w:lvl w:ilvl="0" w:tplc="831A21A4">
      <w:start w:val="1"/>
      <w:numFmt w:val="decimal"/>
      <w:lvlText w:val="%1."/>
      <w:lvlJc w:val="left"/>
      <w:pPr>
        <w:ind w:left="1406" w:hanging="555"/>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2">
    <w:nsid w:val="210E591B"/>
    <w:multiLevelType w:val="hybridMultilevel"/>
    <w:tmpl w:val="0CB6EBDA"/>
    <w:lvl w:ilvl="0" w:tplc="B888AE66">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3">
    <w:nsid w:val="22932BDE"/>
    <w:multiLevelType w:val="hybridMultilevel"/>
    <w:tmpl w:val="16448246"/>
    <w:lvl w:ilvl="0" w:tplc="3D262F40">
      <w:start w:val="1"/>
      <w:numFmt w:val="decimal"/>
      <w:lvlText w:val="%1."/>
      <w:lvlJc w:val="left"/>
      <w:pPr>
        <w:ind w:left="1406" w:hanging="555"/>
      </w:pPr>
      <w:rPr>
        <w:rFonts w:hint="default"/>
        <w:i w:val="0"/>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4">
    <w:nsid w:val="2FF628F0"/>
    <w:multiLevelType w:val="hybridMultilevel"/>
    <w:tmpl w:val="4962B274"/>
    <w:lvl w:ilvl="0" w:tplc="C040E8C4">
      <w:start w:val="1"/>
      <w:numFmt w:val="decimal"/>
      <w:lvlText w:val="%1)"/>
      <w:lvlJc w:val="left"/>
      <w:pPr>
        <w:ind w:left="1211" w:hanging="360"/>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5">
    <w:nsid w:val="41854D07"/>
    <w:multiLevelType w:val="hybridMultilevel"/>
    <w:tmpl w:val="7200FD3C"/>
    <w:lvl w:ilvl="0" w:tplc="0422000F">
      <w:start w:val="1"/>
      <w:numFmt w:val="decimal"/>
      <w:lvlText w:val="%1."/>
      <w:lvlJc w:val="left"/>
      <w:pPr>
        <w:ind w:left="1571" w:hanging="360"/>
      </w:pPr>
    </w:lvl>
    <w:lvl w:ilvl="1" w:tplc="04220019" w:tentative="1">
      <w:start w:val="1"/>
      <w:numFmt w:val="lowerLetter"/>
      <w:lvlText w:val="%2."/>
      <w:lvlJc w:val="left"/>
      <w:pPr>
        <w:ind w:left="2291" w:hanging="360"/>
      </w:pPr>
    </w:lvl>
    <w:lvl w:ilvl="2" w:tplc="0422001B" w:tentative="1">
      <w:start w:val="1"/>
      <w:numFmt w:val="lowerRoman"/>
      <w:lvlText w:val="%3."/>
      <w:lvlJc w:val="right"/>
      <w:pPr>
        <w:ind w:left="3011" w:hanging="180"/>
      </w:pPr>
    </w:lvl>
    <w:lvl w:ilvl="3" w:tplc="0422000F" w:tentative="1">
      <w:start w:val="1"/>
      <w:numFmt w:val="decimal"/>
      <w:lvlText w:val="%4."/>
      <w:lvlJc w:val="left"/>
      <w:pPr>
        <w:ind w:left="3731" w:hanging="360"/>
      </w:pPr>
    </w:lvl>
    <w:lvl w:ilvl="4" w:tplc="04220019" w:tentative="1">
      <w:start w:val="1"/>
      <w:numFmt w:val="lowerLetter"/>
      <w:lvlText w:val="%5."/>
      <w:lvlJc w:val="left"/>
      <w:pPr>
        <w:ind w:left="4451" w:hanging="360"/>
      </w:pPr>
    </w:lvl>
    <w:lvl w:ilvl="5" w:tplc="0422001B" w:tentative="1">
      <w:start w:val="1"/>
      <w:numFmt w:val="lowerRoman"/>
      <w:lvlText w:val="%6."/>
      <w:lvlJc w:val="right"/>
      <w:pPr>
        <w:ind w:left="5171" w:hanging="180"/>
      </w:pPr>
    </w:lvl>
    <w:lvl w:ilvl="6" w:tplc="0422000F" w:tentative="1">
      <w:start w:val="1"/>
      <w:numFmt w:val="decimal"/>
      <w:lvlText w:val="%7."/>
      <w:lvlJc w:val="left"/>
      <w:pPr>
        <w:ind w:left="5891" w:hanging="360"/>
      </w:pPr>
    </w:lvl>
    <w:lvl w:ilvl="7" w:tplc="04220019" w:tentative="1">
      <w:start w:val="1"/>
      <w:numFmt w:val="lowerLetter"/>
      <w:lvlText w:val="%8."/>
      <w:lvlJc w:val="left"/>
      <w:pPr>
        <w:ind w:left="6611" w:hanging="360"/>
      </w:pPr>
    </w:lvl>
    <w:lvl w:ilvl="8" w:tplc="0422001B" w:tentative="1">
      <w:start w:val="1"/>
      <w:numFmt w:val="lowerRoman"/>
      <w:lvlText w:val="%9."/>
      <w:lvlJc w:val="right"/>
      <w:pPr>
        <w:ind w:left="7331" w:hanging="180"/>
      </w:pPr>
    </w:lvl>
  </w:abstractNum>
  <w:abstractNum w:abstractNumId="6">
    <w:nsid w:val="74F658CB"/>
    <w:multiLevelType w:val="hybridMultilevel"/>
    <w:tmpl w:val="6EDA2A48"/>
    <w:lvl w:ilvl="0" w:tplc="0422000F">
      <w:start w:val="1"/>
      <w:numFmt w:val="decimal"/>
      <w:lvlText w:val="%1."/>
      <w:lvlJc w:val="left"/>
      <w:pPr>
        <w:ind w:left="1429" w:hanging="360"/>
      </w:pPr>
    </w:lvl>
    <w:lvl w:ilvl="1" w:tplc="04220019" w:tentative="1">
      <w:start w:val="1"/>
      <w:numFmt w:val="lowerLetter"/>
      <w:lvlText w:val="%2."/>
      <w:lvlJc w:val="left"/>
      <w:pPr>
        <w:ind w:left="2149" w:hanging="360"/>
      </w:pPr>
    </w:lvl>
    <w:lvl w:ilvl="2" w:tplc="0422001B" w:tentative="1">
      <w:start w:val="1"/>
      <w:numFmt w:val="lowerRoman"/>
      <w:lvlText w:val="%3."/>
      <w:lvlJc w:val="right"/>
      <w:pPr>
        <w:ind w:left="2869" w:hanging="180"/>
      </w:pPr>
    </w:lvl>
    <w:lvl w:ilvl="3" w:tplc="0422000F" w:tentative="1">
      <w:start w:val="1"/>
      <w:numFmt w:val="decimal"/>
      <w:lvlText w:val="%4."/>
      <w:lvlJc w:val="left"/>
      <w:pPr>
        <w:ind w:left="3589" w:hanging="360"/>
      </w:pPr>
    </w:lvl>
    <w:lvl w:ilvl="4" w:tplc="04220019" w:tentative="1">
      <w:start w:val="1"/>
      <w:numFmt w:val="lowerLetter"/>
      <w:lvlText w:val="%5."/>
      <w:lvlJc w:val="left"/>
      <w:pPr>
        <w:ind w:left="4309" w:hanging="360"/>
      </w:pPr>
    </w:lvl>
    <w:lvl w:ilvl="5" w:tplc="0422001B" w:tentative="1">
      <w:start w:val="1"/>
      <w:numFmt w:val="lowerRoman"/>
      <w:lvlText w:val="%6."/>
      <w:lvlJc w:val="right"/>
      <w:pPr>
        <w:ind w:left="5029" w:hanging="180"/>
      </w:pPr>
    </w:lvl>
    <w:lvl w:ilvl="6" w:tplc="0422000F" w:tentative="1">
      <w:start w:val="1"/>
      <w:numFmt w:val="decimal"/>
      <w:lvlText w:val="%7."/>
      <w:lvlJc w:val="left"/>
      <w:pPr>
        <w:ind w:left="5749" w:hanging="360"/>
      </w:pPr>
    </w:lvl>
    <w:lvl w:ilvl="7" w:tplc="04220019" w:tentative="1">
      <w:start w:val="1"/>
      <w:numFmt w:val="lowerLetter"/>
      <w:lvlText w:val="%8."/>
      <w:lvlJc w:val="left"/>
      <w:pPr>
        <w:ind w:left="6469" w:hanging="360"/>
      </w:pPr>
    </w:lvl>
    <w:lvl w:ilvl="8" w:tplc="0422001B" w:tentative="1">
      <w:start w:val="1"/>
      <w:numFmt w:val="lowerRoman"/>
      <w:lvlText w:val="%9."/>
      <w:lvlJc w:val="right"/>
      <w:pPr>
        <w:ind w:left="7189" w:hanging="180"/>
      </w:pPr>
    </w:lvl>
  </w:abstractNum>
  <w:num w:numId="1">
    <w:abstractNumId w:val="4"/>
  </w:num>
  <w:num w:numId="2">
    <w:abstractNumId w:val="2"/>
  </w:num>
  <w:num w:numId="3">
    <w:abstractNumId w:val="5"/>
  </w:num>
  <w:num w:numId="4">
    <w:abstractNumId w:val="0"/>
  </w:num>
  <w:num w:numId="5">
    <w:abstractNumId w:val="6"/>
  </w:num>
  <w:num w:numId="6">
    <w:abstractNumId w:val="3"/>
  </w:num>
  <w:num w:numId="7">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3A3F"/>
    <w:rsid w:val="00240185"/>
    <w:rsid w:val="00286136"/>
    <w:rsid w:val="002D10C8"/>
    <w:rsid w:val="00344400"/>
    <w:rsid w:val="0038588D"/>
    <w:rsid w:val="00442585"/>
    <w:rsid w:val="0047768C"/>
    <w:rsid w:val="007D7ABA"/>
    <w:rsid w:val="009178BE"/>
    <w:rsid w:val="00A85171"/>
    <w:rsid w:val="00A964A5"/>
    <w:rsid w:val="00C83A3F"/>
    <w:rsid w:val="00E70584"/>
    <w:rsid w:val="00E850D1"/>
    <w:rsid w:val="00F9019A"/>
    <w:rsid w:val="00FD0840"/>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3A3F"/>
    <w:pPr>
      <w:spacing w:before="120" w:after="120" w:line="360" w:lineRule="auto"/>
      <w:ind w:firstLine="709"/>
      <w:jc w:val="both"/>
    </w:pPr>
    <w:rPr>
      <w:rFonts w:ascii="Times New Roman" w:hAnsi="Times New Roman"/>
      <w:sz w:val="28"/>
    </w:rPr>
  </w:style>
  <w:style w:type="paragraph" w:styleId="2">
    <w:name w:val="heading 2"/>
    <w:basedOn w:val="a"/>
    <w:next w:val="a"/>
    <w:link w:val="20"/>
    <w:uiPriority w:val="9"/>
    <w:unhideWhenUsed/>
    <w:qFormat/>
    <w:rsid w:val="00C83A3F"/>
    <w:pPr>
      <w:keepNext/>
      <w:keepLines/>
      <w:ind w:firstLine="0"/>
      <w:jc w:val="center"/>
      <w:outlineLvl w:val="1"/>
    </w:pPr>
    <w:rPr>
      <w:rFonts w:eastAsiaTheme="majorEastAsia" w:cstheme="majorBidi"/>
      <w:b/>
      <w:bCs/>
      <w:color w:val="9BBB59" w:themeColor="accent3"/>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40185"/>
    <w:pPr>
      <w:spacing w:after="0" w:line="240" w:lineRule="auto"/>
      <w:jc w:val="both"/>
    </w:pPr>
    <w:rPr>
      <w:rFonts w:ascii="Times New Roman" w:hAnsi="Times New Roman"/>
      <w:sz w:val="24"/>
    </w:rPr>
  </w:style>
  <w:style w:type="character" w:customStyle="1" w:styleId="20">
    <w:name w:val="Заголовок 2 Знак"/>
    <w:basedOn w:val="a0"/>
    <w:link w:val="2"/>
    <w:uiPriority w:val="9"/>
    <w:rsid w:val="00C83A3F"/>
    <w:rPr>
      <w:rFonts w:ascii="Times New Roman" w:eastAsiaTheme="majorEastAsia" w:hAnsi="Times New Roman" w:cstheme="majorBidi"/>
      <w:b/>
      <w:bCs/>
      <w:color w:val="9BBB59" w:themeColor="accent3"/>
      <w:sz w:val="28"/>
      <w:szCs w:val="26"/>
    </w:rPr>
  </w:style>
  <w:style w:type="paragraph" w:styleId="a4">
    <w:name w:val="List Paragraph"/>
    <w:basedOn w:val="a"/>
    <w:link w:val="a5"/>
    <w:uiPriority w:val="34"/>
    <w:qFormat/>
    <w:rsid w:val="00C83A3F"/>
    <w:pPr>
      <w:ind w:left="720"/>
      <w:contextualSpacing/>
    </w:pPr>
  </w:style>
  <w:style w:type="character" w:customStyle="1" w:styleId="a5">
    <w:name w:val="Абзац списка Знак"/>
    <w:basedOn w:val="a0"/>
    <w:link w:val="a4"/>
    <w:uiPriority w:val="34"/>
    <w:rsid w:val="00C83A3F"/>
    <w:rPr>
      <w:rFonts w:ascii="Times New Roman" w:hAnsi="Times New Roman"/>
      <w:sz w:val="28"/>
    </w:rPr>
  </w:style>
  <w:style w:type="paragraph" w:customStyle="1" w:styleId="a6">
    <w:name w:val="ДОКУМЕНТ"/>
    <w:basedOn w:val="a"/>
    <w:link w:val="a7"/>
    <w:qFormat/>
    <w:rsid w:val="00C83A3F"/>
    <w:rPr>
      <w:rFonts w:cs="Times New Roman"/>
      <w:szCs w:val="28"/>
    </w:rPr>
  </w:style>
  <w:style w:type="character" w:customStyle="1" w:styleId="a7">
    <w:name w:val="ДОКУМЕНТ Знак"/>
    <w:basedOn w:val="a0"/>
    <w:link w:val="a6"/>
    <w:rsid w:val="00C83A3F"/>
    <w:rPr>
      <w:rFonts w:ascii="Times New Roman" w:hAnsi="Times New Roman" w:cs="Times New Roman"/>
      <w:sz w:val="28"/>
      <w:szCs w:val="28"/>
    </w:rPr>
  </w:style>
  <w:style w:type="paragraph" w:styleId="a8">
    <w:name w:val="Balloon Text"/>
    <w:basedOn w:val="a"/>
    <w:link w:val="a9"/>
    <w:uiPriority w:val="99"/>
    <w:semiHidden/>
    <w:unhideWhenUsed/>
    <w:rsid w:val="0047768C"/>
    <w:pPr>
      <w:spacing w:before="0"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47768C"/>
    <w:rPr>
      <w:rFonts w:ascii="Tahoma" w:hAnsi="Tahoma" w:cs="Tahoma"/>
      <w:sz w:val="16"/>
      <w:szCs w:val="16"/>
    </w:rPr>
  </w:style>
  <w:style w:type="table" w:customStyle="1" w:styleId="1">
    <w:name w:val="Сетка таблицы1"/>
    <w:basedOn w:val="a1"/>
    <w:next w:val="aa"/>
    <w:uiPriority w:val="59"/>
    <w:rsid w:val="00442585"/>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1"/>
    <w:uiPriority w:val="59"/>
    <w:rsid w:val="004425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header"/>
    <w:basedOn w:val="a"/>
    <w:link w:val="ac"/>
    <w:uiPriority w:val="99"/>
    <w:unhideWhenUsed/>
    <w:rsid w:val="00A964A5"/>
    <w:pPr>
      <w:tabs>
        <w:tab w:val="center" w:pos="4819"/>
        <w:tab w:val="right" w:pos="9639"/>
      </w:tabs>
      <w:spacing w:before="0" w:after="0" w:line="240" w:lineRule="auto"/>
    </w:pPr>
  </w:style>
  <w:style w:type="character" w:customStyle="1" w:styleId="ac">
    <w:name w:val="Верхний колонтитул Знак"/>
    <w:basedOn w:val="a0"/>
    <w:link w:val="ab"/>
    <w:uiPriority w:val="99"/>
    <w:rsid w:val="00A964A5"/>
    <w:rPr>
      <w:rFonts w:ascii="Times New Roman" w:hAnsi="Times New Roman"/>
      <w:sz w:val="28"/>
    </w:rPr>
  </w:style>
  <w:style w:type="paragraph" w:styleId="ad">
    <w:name w:val="footer"/>
    <w:basedOn w:val="a"/>
    <w:link w:val="ae"/>
    <w:uiPriority w:val="99"/>
    <w:unhideWhenUsed/>
    <w:rsid w:val="00A964A5"/>
    <w:pPr>
      <w:tabs>
        <w:tab w:val="center" w:pos="4819"/>
        <w:tab w:val="right" w:pos="9639"/>
      </w:tabs>
      <w:spacing w:before="0" w:after="0" w:line="240" w:lineRule="auto"/>
    </w:pPr>
  </w:style>
  <w:style w:type="character" w:customStyle="1" w:styleId="ae">
    <w:name w:val="Нижний колонтитул Знак"/>
    <w:basedOn w:val="a0"/>
    <w:link w:val="ad"/>
    <w:uiPriority w:val="99"/>
    <w:rsid w:val="00A964A5"/>
    <w:rPr>
      <w:rFonts w:ascii="Times New Roman" w:hAnsi="Times New Roman"/>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3A3F"/>
    <w:pPr>
      <w:spacing w:before="120" w:after="120" w:line="360" w:lineRule="auto"/>
      <w:ind w:firstLine="709"/>
      <w:jc w:val="both"/>
    </w:pPr>
    <w:rPr>
      <w:rFonts w:ascii="Times New Roman" w:hAnsi="Times New Roman"/>
      <w:sz w:val="28"/>
    </w:rPr>
  </w:style>
  <w:style w:type="paragraph" w:styleId="2">
    <w:name w:val="heading 2"/>
    <w:basedOn w:val="a"/>
    <w:next w:val="a"/>
    <w:link w:val="20"/>
    <w:uiPriority w:val="9"/>
    <w:unhideWhenUsed/>
    <w:qFormat/>
    <w:rsid w:val="00C83A3F"/>
    <w:pPr>
      <w:keepNext/>
      <w:keepLines/>
      <w:ind w:firstLine="0"/>
      <w:jc w:val="center"/>
      <w:outlineLvl w:val="1"/>
    </w:pPr>
    <w:rPr>
      <w:rFonts w:eastAsiaTheme="majorEastAsia" w:cstheme="majorBidi"/>
      <w:b/>
      <w:bCs/>
      <w:color w:val="9BBB59" w:themeColor="accent3"/>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40185"/>
    <w:pPr>
      <w:spacing w:after="0" w:line="240" w:lineRule="auto"/>
      <w:jc w:val="both"/>
    </w:pPr>
    <w:rPr>
      <w:rFonts w:ascii="Times New Roman" w:hAnsi="Times New Roman"/>
      <w:sz w:val="24"/>
    </w:rPr>
  </w:style>
  <w:style w:type="character" w:customStyle="1" w:styleId="20">
    <w:name w:val="Заголовок 2 Знак"/>
    <w:basedOn w:val="a0"/>
    <w:link w:val="2"/>
    <w:uiPriority w:val="9"/>
    <w:rsid w:val="00C83A3F"/>
    <w:rPr>
      <w:rFonts w:ascii="Times New Roman" w:eastAsiaTheme="majorEastAsia" w:hAnsi="Times New Roman" w:cstheme="majorBidi"/>
      <w:b/>
      <w:bCs/>
      <w:color w:val="9BBB59" w:themeColor="accent3"/>
      <w:sz w:val="28"/>
      <w:szCs w:val="26"/>
    </w:rPr>
  </w:style>
  <w:style w:type="paragraph" w:styleId="a4">
    <w:name w:val="List Paragraph"/>
    <w:basedOn w:val="a"/>
    <w:link w:val="a5"/>
    <w:uiPriority w:val="34"/>
    <w:qFormat/>
    <w:rsid w:val="00C83A3F"/>
    <w:pPr>
      <w:ind w:left="720"/>
      <w:contextualSpacing/>
    </w:pPr>
  </w:style>
  <w:style w:type="character" w:customStyle="1" w:styleId="a5">
    <w:name w:val="Абзац списка Знак"/>
    <w:basedOn w:val="a0"/>
    <w:link w:val="a4"/>
    <w:uiPriority w:val="34"/>
    <w:rsid w:val="00C83A3F"/>
    <w:rPr>
      <w:rFonts w:ascii="Times New Roman" w:hAnsi="Times New Roman"/>
      <w:sz w:val="28"/>
    </w:rPr>
  </w:style>
  <w:style w:type="paragraph" w:customStyle="1" w:styleId="a6">
    <w:name w:val="ДОКУМЕНТ"/>
    <w:basedOn w:val="a"/>
    <w:link w:val="a7"/>
    <w:qFormat/>
    <w:rsid w:val="00C83A3F"/>
    <w:rPr>
      <w:rFonts w:cs="Times New Roman"/>
      <w:szCs w:val="28"/>
    </w:rPr>
  </w:style>
  <w:style w:type="character" w:customStyle="1" w:styleId="a7">
    <w:name w:val="ДОКУМЕНТ Знак"/>
    <w:basedOn w:val="a0"/>
    <w:link w:val="a6"/>
    <w:rsid w:val="00C83A3F"/>
    <w:rPr>
      <w:rFonts w:ascii="Times New Roman" w:hAnsi="Times New Roman" w:cs="Times New Roman"/>
      <w:sz w:val="28"/>
      <w:szCs w:val="28"/>
    </w:rPr>
  </w:style>
  <w:style w:type="paragraph" w:styleId="a8">
    <w:name w:val="Balloon Text"/>
    <w:basedOn w:val="a"/>
    <w:link w:val="a9"/>
    <w:uiPriority w:val="99"/>
    <w:semiHidden/>
    <w:unhideWhenUsed/>
    <w:rsid w:val="0047768C"/>
    <w:pPr>
      <w:spacing w:before="0"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47768C"/>
    <w:rPr>
      <w:rFonts w:ascii="Tahoma" w:hAnsi="Tahoma" w:cs="Tahoma"/>
      <w:sz w:val="16"/>
      <w:szCs w:val="16"/>
    </w:rPr>
  </w:style>
  <w:style w:type="table" w:customStyle="1" w:styleId="1">
    <w:name w:val="Сетка таблицы1"/>
    <w:basedOn w:val="a1"/>
    <w:next w:val="aa"/>
    <w:uiPriority w:val="59"/>
    <w:rsid w:val="00442585"/>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1"/>
    <w:uiPriority w:val="59"/>
    <w:rsid w:val="004425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header"/>
    <w:basedOn w:val="a"/>
    <w:link w:val="ac"/>
    <w:uiPriority w:val="99"/>
    <w:unhideWhenUsed/>
    <w:rsid w:val="00A964A5"/>
    <w:pPr>
      <w:tabs>
        <w:tab w:val="center" w:pos="4819"/>
        <w:tab w:val="right" w:pos="9639"/>
      </w:tabs>
      <w:spacing w:before="0" w:after="0" w:line="240" w:lineRule="auto"/>
    </w:pPr>
  </w:style>
  <w:style w:type="character" w:customStyle="1" w:styleId="ac">
    <w:name w:val="Верхний колонтитул Знак"/>
    <w:basedOn w:val="a0"/>
    <w:link w:val="ab"/>
    <w:uiPriority w:val="99"/>
    <w:rsid w:val="00A964A5"/>
    <w:rPr>
      <w:rFonts w:ascii="Times New Roman" w:hAnsi="Times New Roman"/>
      <w:sz w:val="28"/>
    </w:rPr>
  </w:style>
  <w:style w:type="paragraph" w:styleId="ad">
    <w:name w:val="footer"/>
    <w:basedOn w:val="a"/>
    <w:link w:val="ae"/>
    <w:uiPriority w:val="99"/>
    <w:unhideWhenUsed/>
    <w:rsid w:val="00A964A5"/>
    <w:pPr>
      <w:tabs>
        <w:tab w:val="center" w:pos="4819"/>
        <w:tab w:val="right" w:pos="9639"/>
      </w:tabs>
      <w:spacing w:before="0" w:after="0" w:line="240" w:lineRule="auto"/>
    </w:pPr>
  </w:style>
  <w:style w:type="character" w:customStyle="1" w:styleId="ae">
    <w:name w:val="Нижний колонтитул Знак"/>
    <w:basedOn w:val="a0"/>
    <w:link w:val="ad"/>
    <w:uiPriority w:val="99"/>
    <w:rsid w:val="00A964A5"/>
    <w:rPr>
      <w:rFonts w:ascii="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14</Pages>
  <Words>4634</Words>
  <Characters>2642</Characters>
  <Application>Microsoft Office Word</Application>
  <DocSecurity>0</DocSecurity>
  <Lines>22</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7262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RePack by Diakov</cp:lastModifiedBy>
  <cp:revision>5</cp:revision>
  <dcterms:created xsi:type="dcterms:W3CDTF">2016-12-26T14:33:00Z</dcterms:created>
  <dcterms:modified xsi:type="dcterms:W3CDTF">2019-03-03T13:58:00Z</dcterms:modified>
</cp:coreProperties>
</file>