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C2E" w:rsidRPr="004C6BCE" w:rsidRDefault="008E2C2E" w:rsidP="008E2C2E">
      <w:pPr>
        <w:rPr>
          <w:sz w:val="24"/>
          <w:szCs w:val="24"/>
          <w:lang w:val="uk-UA"/>
        </w:rPr>
      </w:pPr>
    </w:p>
    <w:p w:rsidR="008E2C2E" w:rsidRPr="004C6BCE" w:rsidRDefault="008E2C2E" w:rsidP="009F718D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bookmarkStart w:id="0" w:name="_Toc382759665"/>
      <w:r w:rsidRPr="004C6BCE">
        <w:rPr>
          <w:rFonts w:ascii="Times New Roman" w:hAnsi="Times New Roman" w:cs="Times New Roman"/>
          <w:b/>
          <w:sz w:val="32"/>
          <w:szCs w:val="32"/>
          <w:lang w:val="uk-UA"/>
        </w:rPr>
        <w:t>План-конспект уроку з</w:t>
      </w:r>
      <w:r w:rsidR="0032426B" w:rsidRPr="004C6BCE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фізичної культури для учнів 3</w:t>
      </w:r>
      <w:r w:rsidRPr="004C6BCE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класу</w:t>
      </w:r>
      <w:bookmarkEnd w:id="0"/>
    </w:p>
    <w:p w:rsidR="008E2C2E" w:rsidRPr="004C6BCE" w:rsidRDefault="008E2C2E" w:rsidP="008E2C2E">
      <w:pPr>
        <w:rPr>
          <w:rFonts w:ascii="Times New Roman" w:hAnsi="Times New Roman" w:cs="Times New Roman"/>
          <w:b/>
          <w:i/>
          <w:sz w:val="44"/>
          <w:szCs w:val="44"/>
          <w:lang w:val="uk-UA"/>
        </w:rPr>
      </w:pPr>
      <w:r w:rsidRPr="004C6BCE">
        <w:rPr>
          <w:rFonts w:ascii="Times New Roman" w:hAnsi="Times New Roman" w:cs="Times New Roman"/>
          <w:b/>
          <w:sz w:val="24"/>
          <w:szCs w:val="24"/>
          <w:lang w:val="uk-UA"/>
        </w:rPr>
        <w:t>Тема уроку</w:t>
      </w:r>
      <w:r w:rsidRPr="004C6BC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C6BCE">
        <w:rPr>
          <w:rFonts w:ascii="Times New Roman" w:hAnsi="Times New Roman" w:cs="Times New Roman"/>
          <w:sz w:val="24"/>
          <w:szCs w:val="24"/>
          <w:lang w:val="uk-UA"/>
        </w:rPr>
        <w:t xml:space="preserve">:   </w:t>
      </w:r>
      <w:r w:rsidR="002F61B2" w:rsidRPr="004C6BCE">
        <w:rPr>
          <w:rFonts w:ascii="Times New Roman" w:hAnsi="Times New Roman" w:cs="Times New Roman"/>
          <w:b/>
          <w:i/>
          <w:sz w:val="44"/>
          <w:szCs w:val="44"/>
          <w:lang w:val="uk-UA"/>
        </w:rPr>
        <w:t>Рухливі ігри та естафети.</w:t>
      </w:r>
    </w:p>
    <w:p w:rsidR="008E2C2E" w:rsidRPr="004C6BCE" w:rsidRDefault="008E2C2E" w:rsidP="008E2C2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C6BCE">
        <w:rPr>
          <w:rFonts w:ascii="Times New Roman" w:hAnsi="Times New Roman" w:cs="Times New Roman"/>
          <w:b/>
          <w:sz w:val="24"/>
          <w:szCs w:val="24"/>
          <w:lang w:val="uk-UA"/>
        </w:rPr>
        <w:t>Завдання</w:t>
      </w:r>
      <w:r w:rsidRPr="004C6BCE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2F61B2" w:rsidRPr="004C6BCE" w:rsidRDefault="002F61B2" w:rsidP="002F61B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C6BCE">
        <w:rPr>
          <w:rFonts w:ascii="Times New Roman" w:hAnsi="Times New Roman" w:cs="Times New Roman"/>
          <w:sz w:val="24"/>
          <w:szCs w:val="24"/>
          <w:lang w:val="uk-UA"/>
        </w:rPr>
        <w:t>Навчити правилам ігри естафет.</w:t>
      </w:r>
    </w:p>
    <w:p w:rsidR="008E2C2E" w:rsidRPr="004C6BCE" w:rsidRDefault="002F61B2" w:rsidP="002F61B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C6BCE">
        <w:rPr>
          <w:rFonts w:ascii="Times New Roman" w:hAnsi="Times New Roman" w:cs="Times New Roman"/>
          <w:sz w:val="24"/>
          <w:szCs w:val="24"/>
          <w:lang w:val="uk-UA"/>
        </w:rPr>
        <w:t>Р</w:t>
      </w:r>
      <w:r w:rsidR="008E2C2E" w:rsidRPr="004C6BCE">
        <w:rPr>
          <w:rFonts w:ascii="Times New Roman" w:hAnsi="Times New Roman" w:cs="Times New Roman"/>
          <w:sz w:val="24"/>
          <w:szCs w:val="24"/>
          <w:lang w:val="uk-UA"/>
        </w:rPr>
        <w:t>озвивати кмітливість, швидкість та координацію рухів;</w:t>
      </w:r>
    </w:p>
    <w:p w:rsidR="008E2C2E" w:rsidRPr="004C6BCE" w:rsidRDefault="002F61B2" w:rsidP="002F61B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C6BCE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8E2C2E" w:rsidRPr="004C6BCE">
        <w:rPr>
          <w:rFonts w:ascii="Times New Roman" w:hAnsi="Times New Roman" w:cs="Times New Roman"/>
          <w:sz w:val="24"/>
          <w:szCs w:val="24"/>
          <w:lang w:val="uk-UA"/>
        </w:rPr>
        <w:t>иховувати стійкий інтерес до занять фізичною культурою;</w:t>
      </w:r>
    </w:p>
    <w:p w:rsidR="008E2C2E" w:rsidRPr="004C6BCE" w:rsidRDefault="008E2C2E" w:rsidP="008E2C2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C6BCE">
        <w:rPr>
          <w:rFonts w:ascii="Times New Roman" w:hAnsi="Times New Roman" w:cs="Times New Roman"/>
          <w:b/>
          <w:sz w:val="24"/>
          <w:szCs w:val="24"/>
          <w:lang w:val="uk-UA"/>
        </w:rPr>
        <w:t>Інвентар</w:t>
      </w:r>
      <w:r w:rsidRPr="004C6BCE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D366A7" w:rsidRPr="004C6BCE">
        <w:rPr>
          <w:rFonts w:ascii="Times New Roman" w:hAnsi="Times New Roman" w:cs="Times New Roman"/>
          <w:sz w:val="24"/>
          <w:szCs w:val="24"/>
          <w:lang w:val="uk-UA"/>
        </w:rPr>
        <w:t>свисток</w:t>
      </w:r>
      <w:r w:rsidR="002F61B2" w:rsidRPr="004C6BCE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32426B" w:rsidRPr="004C6BCE">
        <w:rPr>
          <w:rFonts w:ascii="Times New Roman" w:hAnsi="Times New Roman" w:cs="Times New Roman"/>
          <w:sz w:val="24"/>
          <w:szCs w:val="24"/>
          <w:lang w:val="uk-UA"/>
        </w:rPr>
        <w:t xml:space="preserve"> фішки,</w:t>
      </w:r>
      <w:r w:rsidR="002F61B2" w:rsidRPr="004C6BC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2426B" w:rsidRPr="004C6BCE">
        <w:rPr>
          <w:rFonts w:ascii="Times New Roman" w:hAnsi="Times New Roman" w:cs="Times New Roman"/>
          <w:sz w:val="24"/>
          <w:szCs w:val="24"/>
          <w:lang w:val="uk-UA"/>
        </w:rPr>
        <w:t xml:space="preserve">баскетбольні </w:t>
      </w:r>
      <w:r w:rsidR="002F61B2" w:rsidRPr="004C6BCE">
        <w:rPr>
          <w:rFonts w:ascii="Times New Roman" w:hAnsi="Times New Roman" w:cs="Times New Roman"/>
          <w:sz w:val="24"/>
          <w:szCs w:val="24"/>
          <w:lang w:val="uk-UA"/>
        </w:rPr>
        <w:t>м’ячі,</w:t>
      </w:r>
      <w:r w:rsidR="0032426B" w:rsidRPr="004C6BCE">
        <w:rPr>
          <w:rFonts w:ascii="Times New Roman" w:hAnsi="Times New Roman" w:cs="Times New Roman"/>
          <w:sz w:val="24"/>
          <w:szCs w:val="24"/>
          <w:lang w:val="uk-UA"/>
        </w:rPr>
        <w:t xml:space="preserve"> тенісні м’ячі, тенісні ракетки, великі м’ячі </w:t>
      </w:r>
      <w:r w:rsidR="002F5AFB" w:rsidRPr="004C6BCE">
        <w:rPr>
          <w:rFonts w:ascii="Times New Roman" w:hAnsi="Times New Roman" w:cs="Times New Roman"/>
          <w:sz w:val="24"/>
          <w:szCs w:val="24"/>
          <w:lang w:val="uk-UA"/>
        </w:rPr>
        <w:t xml:space="preserve"> з ручками.</w:t>
      </w:r>
    </w:p>
    <w:p w:rsidR="008E2C2E" w:rsidRPr="004C6BCE" w:rsidRDefault="008E2C2E" w:rsidP="008E2C2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C6BCE">
        <w:rPr>
          <w:rFonts w:ascii="Times New Roman" w:hAnsi="Times New Roman" w:cs="Times New Roman"/>
          <w:b/>
          <w:sz w:val="24"/>
          <w:szCs w:val="24"/>
          <w:lang w:val="uk-UA"/>
        </w:rPr>
        <w:t>Місце проведення</w:t>
      </w:r>
      <w:r w:rsidR="0032426B" w:rsidRPr="004C6BCE">
        <w:rPr>
          <w:rFonts w:ascii="Times New Roman" w:hAnsi="Times New Roman" w:cs="Times New Roman"/>
          <w:sz w:val="24"/>
          <w:szCs w:val="24"/>
          <w:lang w:val="uk-UA"/>
        </w:rPr>
        <w:t>: Спортивний</w:t>
      </w:r>
      <w:r w:rsidRPr="004C6BCE">
        <w:rPr>
          <w:rFonts w:ascii="Times New Roman" w:hAnsi="Times New Roman" w:cs="Times New Roman"/>
          <w:sz w:val="24"/>
          <w:szCs w:val="24"/>
          <w:lang w:val="uk-UA"/>
        </w:rPr>
        <w:t xml:space="preserve"> зал.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54"/>
        <w:gridCol w:w="6000"/>
        <w:gridCol w:w="1574"/>
        <w:gridCol w:w="1862"/>
      </w:tblGrid>
      <w:tr w:rsidR="002F5AFB" w:rsidRPr="004C6BCE" w:rsidTr="00D366A7">
        <w:tc>
          <w:tcPr>
            <w:tcW w:w="0" w:type="auto"/>
            <w:vAlign w:val="center"/>
            <w:hideMark/>
          </w:tcPr>
          <w:p w:rsidR="008E2C2E" w:rsidRPr="004C6BCE" w:rsidRDefault="008E2C2E" w:rsidP="008E2C2E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 п/п</w:t>
            </w:r>
          </w:p>
        </w:tc>
        <w:tc>
          <w:tcPr>
            <w:tcW w:w="5778" w:type="dxa"/>
            <w:vAlign w:val="center"/>
            <w:hideMark/>
          </w:tcPr>
          <w:p w:rsidR="008E2C2E" w:rsidRPr="004C6BCE" w:rsidRDefault="008E2C2E" w:rsidP="009F71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Зміст уроку</w:t>
            </w:r>
          </w:p>
        </w:tc>
        <w:tc>
          <w:tcPr>
            <w:tcW w:w="1601" w:type="dxa"/>
            <w:vAlign w:val="center"/>
            <w:hideMark/>
          </w:tcPr>
          <w:p w:rsidR="008E2C2E" w:rsidRPr="004C6BCE" w:rsidRDefault="008E2C2E" w:rsidP="009F71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Дозування</w:t>
            </w:r>
          </w:p>
        </w:tc>
        <w:tc>
          <w:tcPr>
            <w:tcW w:w="0" w:type="auto"/>
            <w:vAlign w:val="center"/>
            <w:hideMark/>
          </w:tcPr>
          <w:p w:rsidR="008E2C2E" w:rsidRPr="004C6BCE" w:rsidRDefault="008E2C2E" w:rsidP="009F71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Організаційно-методичні вказівки</w:t>
            </w:r>
          </w:p>
        </w:tc>
      </w:tr>
      <w:tr w:rsidR="008E2C2E" w:rsidRPr="004C6BCE" w:rsidTr="001D23E5">
        <w:trPr>
          <w:trHeight w:val="422"/>
        </w:trPr>
        <w:tc>
          <w:tcPr>
            <w:tcW w:w="0" w:type="auto"/>
            <w:gridSpan w:val="4"/>
            <w:vAlign w:val="center"/>
            <w:hideMark/>
          </w:tcPr>
          <w:p w:rsidR="008E2C2E" w:rsidRPr="004C6BCE" w:rsidRDefault="008E2C2E" w:rsidP="009F71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Підготовча частина уроку (12хв.)</w:t>
            </w:r>
          </w:p>
        </w:tc>
      </w:tr>
      <w:tr w:rsidR="002F5AFB" w:rsidRPr="004C6BCE" w:rsidTr="00D366A7">
        <w:trPr>
          <w:trHeight w:val="1776"/>
        </w:trPr>
        <w:tc>
          <w:tcPr>
            <w:tcW w:w="0" w:type="auto"/>
            <w:hideMark/>
          </w:tcPr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778" w:type="dxa"/>
            <w:tcBorders>
              <w:bottom w:val="single" w:sz="4" w:space="0" w:color="auto"/>
            </w:tcBorders>
            <w:hideMark/>
          </w:tcPr>
          <w:p w:rsidR="0032426B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Шикування в одну шеренгу, привітання, повідомлення завдань уроку, правила техніки безпеки на уроках легко атлетики, вимірювання ЧСС, повороти на місці</w:t>
            </w:r>
            <w:r w:rsidR="0032426B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32426B" w:rsidRPr="004C6BCE" w:rsidRDefault="0032426B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32426B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34692" cy="2327564"/>
                  <wp:effectExtent l="19050" t="0" r="8608" b="0"/>
                  <wp:docPr id="1" name="Рисунок 1" descr="C:\Users\Asus\Desktop\фото урок ФК\IMG_20190311_0852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sus\Desktop\фото урок ФК\IMG_20190311_0852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4386" cy="23273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1" w:type="dxa"/>
            <w:hideMark/>
          </w:tcPr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1хв. 30 сек.</w:t>
            </w:r>
          </w:p>
        </w:tc>
        <w:tc>
          <w:tcPr>
            <w:tcW w:w="0" w:type="auto"/>
            <w:hideMark/>
          </w:tcPr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Звернути увагу на зовнішній вигляд учнів та самопочуття.</w:t>
            </w:r>
          </w:p>
        </w:tc>
      </w:tr>
      <w:tr w:rsidR="002F5AFB" w:rsidRPr="004C6BCE" w:rsidTr="009F718D">
        <w:trPr>
          <w:trHeight w:val="4846"/>
        </w:trPr>
        <w:tc>
          <w:tcPr>
            <w:tcW w:w="0" w:type="auto"/>
            <w:tcBorders>
              <w:right w:val="single" w:sz="4" w:space="0" w:color="auto"/>
            </w:tcBorders>
            <w:hideMark/>
          </w:tcPr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2</w:t>
            </w: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</w: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</w:r>
          </w:p>
          <w:p w:rsidR="002F5AFB" w:rsidRPr="004C6BCE" w:rsidRDefault="002F5AFB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5AFB" w:rsidRPr="004C6BCE" w:rsidRDefault="002F5AFB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5AFB" w:rsidRPr="004C6BCE" w:rsidRDefault="002F5AFB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5AFB" w:rsidRPr="004C6BCE" w:rsidRDefault="002F5AFB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5AFB" w:rsidRPr="004C6BCE" w:rsidRDefault="002F5AFB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5AFB" w:rsidRPr="004C6BCE" w:rsidRDefault="002F5AFB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 Різновиди ходьби:</w:t>
            </w:r>
          </w:p>
          <w:p w:rsidR="008E2C2E" w:rsidRPr="004C6BCE" w:rsidRDefault="008E2C2E" w:rsidP="008E2C2E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звичайна ходьба;</w:t>
            </w:r>
          </w:p>
          <w:p w:rsidR="008E2C2E" w:rsidRPr="004C6BCE" w:rsidRDefault="008E2C2E" w:rsidP="008E2C2E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ходьба на носках</w:t>
            </w:r>
            <w:r w:rsidR="0032426B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:rsidR="008E2C2E" w:rsidRPr="004C6BCE" w:rsidRDefault="0032426B" w:rsidP="008E2C2E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п’ятах</w:t>
            </w:r>
            <w:r w:rsidR="008E2C2E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; </w:t>
            </w:r>
          </w:p>
          <w:p w:rsidR="008E2C2E" w:rsidRPr="004C6BCE" w:rsidRDefault="0032426B" w:rsidP="008E2C2E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ходьба напівприсідом;</w:t>
            </w:r>
          </w:p>
          <w:p w:rsidR="0032426B" w:rsidRPr="004C6BCE" w:rsidRDefault="0032426B" w:rsidP="008E2C2E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присіді;</w:t>
            </w:r>
          </w:p>
          <w:p w:rsidR="008E2C2E" w:rsidRPr="004C6BCE" w:rsidRDefault="008E2C2E" w:rsidP="0032426B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зовнішній та внутрішній сторонах стопи, виконуючи вправи для кисті рук;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 Біг у повільному темпі та його різновиди:</w:t>
            </w:r>
          </w:p>
          <w:p w:rsidR="008E2C2E" w:rsidRPr="004C6BCE" w:rsidRDefault="008E2C2E" w:rsidP="008E2C2E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 високим підніманням стегна;</w:t>
            </w:r>
          </w:p>
          <w:p w:rsidR="008E2C2E" w:rsidRPr="004C6BCE" w:rsidRDefault="008E2C2E" w:rsidP="008E2C2E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 захлестом гомілки;</w:t>
            </w:r>
          </w:p>
          <w:p w:rsidR="0032426B" w:rsidRPr="004C6BCE" w:rsidRDefault="008E2C2E" w:rsidP="008E2C2E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приставним кроком правим і лівим боком;</w:t>
            </w:r>
          </w:p>
          <w:p w:rsidR="0032426B" w:rsidRPr="004C6BCE" w:rsidRDefault="0032426B" w:rsidP="008E2C2E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біг по кочках;</w:t>
            </w:r>
          </w:p>
          <w:p w:rsidR="008E2C2E" w:rsidRPr="004C6BCE" w:rsidRDefault="008E2C2E" w:rsidP="008E2C2E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32426B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багато скоки;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Ходьба з виконанням вправ на відновлення дихання.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 ЗРВ на місці :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В.п.-о.с.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1-4 колові оберти головою вправо ; 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5-8 колові оберти головою вліво; 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Впр.2.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1-2 – руки вгору, мах лівою назад;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3-4 теж з правої 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Впр.3.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 – поворот вліво, руки в сторони;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2- в.п.</w:t>
            </w:r>
          </w:p>
          <w:p w:rsidR="00B60247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3-4 теж вправо 6-8 р.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Впр.4.</w:t>
            </w: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Кругові рухи руками:</w:t>
            </w: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1-4 Кругові оберти вперед;</w:t>
            </w: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5-8 кругові оберти назад;</w:t>
            </w: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306041" cy="2484491"/>
                  <wp:effectExtent l="19050" t="0" r="8659" b="0"/>
                  <wp:docPr id="2" name="Рисунок 2" descr="C:\Users\Asus\Desktop\фото урок ФК\IMG_20190311_081301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sus\Desktop\фото урок ФК\IMG_20190311_081301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6046" cy="2484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Впр.5.</w:t>
            </w: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Рушничок.</w:t>
            </w: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Впр.6.</w:t>
            </w:r>
          </w:p>
          <w:p w:rsidR="008E2C2E" w:rsidRPr="004C6BCE" w:rsidRDefault="00AD538D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Малюємо коло </w:t>
            </w:r>
            <w:bookmarkStart w:id="1" w:name="_GoBack"/>
            <w:bookmarkEnd w:id="1"/>
            <w:r w:rsidR="008E2C2E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тулубом.</w:t>
            </w:r>
          </w:p>
          <w:p w:rsidR="008E2C2E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Впр.7</w:t>
            </w:r>
            <w:r w:rsidR="008E2C2E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В.п. – стійка ноги нарізно 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1- нахил до правої ноги ;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2- нахил посередині;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3- нахил до лівої ноги ;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4- в.п.</w:t>
            </w: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Впр.8.</w:t>
            </w: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Млин.</w:t>
            </w: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65378" cy="2078182"/>
                  <wp:effectExtent l="19050" t="0" r="0" b="0"/>
                  <wp:docPr id="4" name="Рисунок 3" descr="C:\Users\Asus\Desktop\фото урок ФК\IMG_20190311_0825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sus\Desktop\фото урок ФК\IMG_20190311_0825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5479" cy="20782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2C2E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Впр.9</w:t>
            </w:r>
            <w:r w:rsidR="008E2C2E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 – випад вправо, руки в сторони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 – в.п.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3-4 теж вліво. 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Впр.</w:t>
            </w:r>
            <w:r w:rsidR="00B60247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Присідання. </w:t>
            </w: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50298" cy="2743200"/>
                  <wp:effectExtent l="19050" t="0" r="7302" b="0"/>
                  <wp:docPr id="5" name="Рисунок 4" descr="C:\Users\Asus\Desktop\фото урок ФК\IMG_20190311_0829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sus\Desktop\фото урок ФК\IMG_20190311_0829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0305" cy="27432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Впр. </w:t>
            </w:r>
            <w:r w:rsidR="00B60247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11.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В.п.-о.с.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 – упор присівши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 – упор лежачи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 – упор присівши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4 – в.п. 6-8 р. 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Впр. </w:t>
            </w:r>
            <w:r w:rsidR="00B60247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Стрибки:</w:t>
            </w:r>
          </w:p>
          <w:p w:rsidR="002F61B2" w:rsidRPr="004C6BCE" w:rsidRDefault="00AD538D" w:rsidP="008E2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 Старт ракети»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Впр. </w:t>
            </w:r>
            <w:r w:rsidR="00B60247" w:rsidRPr="004C6B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60247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Вправи на відновлення дихання.</w:t>
            </w: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01" w:type="dxa"/>
            <w:tcBorders>
              <w:left w:val="single" w:sz="4" w:space="0" w:color="auto"/>
            </w:tcBorders>
            <w:hideMark/>
          </w:tcPr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2хв.</w:t>
            </w: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</w: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</w: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3хв.</w:t>
            </w: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5хв.</w:t>
            </w: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6-8р.</w:t>
            </w: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6-8р.</w:t>
            </w: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6-8р.</w:t>
            </w: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6-8р.</w:t>
            </w: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6-8р.</w:t>
            </w: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61B2" w:rsidRPr="004C6BCE" w:rsidRDefault="002F61B2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6-8р.</w:t>
            </w:r>
          </w:p>
          <w:p w:rsidR="002F61B2" w:rsidRPr="004C6BCE" w:rsidRDefault="002F61B2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61B2" w:rsidRPr="004C6BCE" w:rsidRDefault="002F61B2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10р.</w:t>
            </w: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6-8р.</w:t>
            </w: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6-8р.</w:t>
            </w: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9F718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61B2" w:rsidRPr="004C6BCE" w:rsidRDefault="002F61B2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2F61B2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6-8р.</w:t>
            </w:r>
          </w:p>
        </w:tc>
        <w:tc>
          <w:tcPr>
            <w:tcW w:w="0" w:type="auto"/>
            <w:hideMark/>
          </w:tcPr>
          <w:p w:rsidR="0032426B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Звернути увагу на правильне виконання.</w:t>
            </w:r>
          </w:p>
          <w:p w:rsidR="008E2C2E" w:rsidRPr="004C6BCE" w:rsidRDefault="0032426B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Руки на пояс.</w:t>
            </w:r>
          </w:p>
          <w:p w:rsidR="0032426B" w:rsidRPr="004C6BCE" w:rsidRDefault="0032426B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Руки за голову.</w:t>
            </w:r>
          </w:p>
          <w:p w:rsidR="0032426B" w:rsidRPr="004C6BCE" w:rsidRDefault="0032426B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Руки в сторони.</w:t>
            </w:r>
          </w:p>
          <w:p w:rsidR="0032426B" w:rsidRPr="004C6BCE" w:rsidRDefault="0032426B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Руки на коліна.</w:t>
            </w:r>
          </w:p>
          <w:p w:rsidR="0032426B" w:rsidRPr="004C6BCE" w:rsidRDefault="0032426B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Руки на пояс.</w:t>
            </w:r>
          </w:p>
          <w:p w:rsidR="0032426B" w:rsidRPr="004C6BCE" w:rsidRDefault="0032426B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2426B" w:rsidRPr="004C6BCE" w:rsidRDefault="0032426B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2426B" w:rsidRPr="004C6BCE" w:rsidRDefault="0032426B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Руки зігнуті в ліктях, вперед.</w:t>
            </w:r>
          </w:p>
          <w:p w:rsidR="0032426B" w:rsidRPr="004C6BCE" w:rsidRDefault="0032426B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Руки ззаду на сідницях зовнішньою стороною кисті.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Руки на поясі.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Махи виконувати повні.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Повороти повні, руки прямі. Виконувати вірно, з прямими руками, ноги на ширині плечей.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Коліна рівні.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Випади глибокі, спина рівна.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Руки за головою.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Руки на поясі.</w:t>
            </w:r>
          </w:p>
          <w:p w:rsidR="002F61B2" w:rsidRPr="004C6BCE" w:rsidRDefault="002F61B2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Виконувати чітко і активно.</w:t>
            </w:r>
          </w:p>
          <w:p w:rsidR="002F61B2" w:rsidRPr="004C6BCE" w:rsidRDefault="002F61B2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61B2" w:rsidRPr="004C6BCE" w:rsidRDefault="002F61B2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61B2" w:rsidRPr="004C6BCE" w:rsidRDefault="002F61B2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Руки на поясі.</w:t>
            </w:r>
          </w:p>
          <w:p w:rsidR="002F61B2" w:rsidRPr="004C6BCE" w:rsidRDefault="002F61B2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61B2" w:rsidRPr="004C6BCE" w:rsidRDefault="002F61B2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Виконувати повільно.</w:t>
            </w: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Руки за голову. П’яти від підлоги не відриваємо. </w:t>
            </w: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60247" w:rsidRPr="004C6BCE" w:rsidRDefault="00B6024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Вдих через ніс, видих через рот.</w:t>
            </w:r>
          </w:p>
        </w:tc>
      </w:tr>
      <w:tr w:rsidR="008E2C2E" w:rsidRPr="004C6BCE" w:rsidTr="001D23E5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C2E" w:rsidRPr="004C6BCE" w:rsidRDefault="002F61B2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Основна частина уроку (20</w:t>
            </w:r>
            <w:r w:rsidR="008E2C2E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хв.)</w:t>
            </w:r>
          </w:p>
        </w:tc>
      </w:tr>
      <w:tr w:rsidR="002F5AFB" w:rsidRPr="004C6BCE" w:rsidTr="00D366A7">
        <w:trPr>
          <w:trHeight w:val="36"/>
        </w:trPr>
        <w:tc>
          <w:tcPr>
            <w:tcW w:w="0" w:type="auto"/>
            <w:tcBorders>
              <w:right w:val="single" w:sz="4" w:space="0" w:color="auto"/>
            </w:tcBorders>
            <w:hideMark/>
          </w:tcPr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D366A7" w:rsidRPr="004C6BCE" w:rsidRDefault="002F61B2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  <w:p w:rsidR="002F61B2" w:rsidRPr="004C6BCE" w:rsidRDefault="002F61B2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61B2" w:rsidRPr="004C6BCE" w:rsidRDefault="002F61B2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  <w:p w:rsidR="002F61B2" w:rsidRPr="004C6BCE" w:rsidRDefault="002F61B2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F61B2" w:rsidRPr="004C6BCE" w:rsidRDefault="002F61B2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4</w:t>
            </w:r>
          </w:p>
          <w:p w:rsidR="00AD538D" w:rsidRPr="004C6BCE" w:rsidRDefault="00AD538D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613F1" w:rsidRPr="004C6BCE" w:rsidRDefault="003613F1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613F1" w:rsidRPr="004C6BCE" w:rsidRDefault="003613F1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613F1" w:rsidRPr="004C6BCE" w:rsidRDefault="003613F1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613F1" w:rsidRPr="004C6BCE" w:rsidRDefault="003613F1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613F1" w:rsidRPr="004C6BCE" w:rsidRDefault="003613F1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613F1" w:rsidRPr="004C6BCE" w:rsidRDefault="003613F1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613F1" w:rsidRPr="004C6BCE" w:rsidRDefault="003613F1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613F1" w:rsidRPr="004C6BCE" w:rsidRDefault="003613F1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AD538D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Шикування учасників в дві колони та пояснення завдання.</w:t>
            </w: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38498" cy="2315580"/>
                  <wp:effectExtent l="19050" t="0" r="0" b="0"/>
                  <wp:docPr id="6" name="Рисунок 5" descr="C:\Users\Asus\Desktop\фото урок ФК\IMG_20190311_083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sus\Desktop\фото урок ФК\IMG_20190311_0831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1785" cy="23199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2C2E" w:rsidRPr="004C6BCE" w:rsidRDefault="00AD538D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  <w:r w:rsidR="000C1729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стафета «</w:t>
            </w:r>
            <w:r w:rsidR="009F718D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Хто швидше</w:t>
            </w:r>
            <w:r w:rsidR="002F61B2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9F718D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Учасники естафети повинні пробігти змійкою через червоні фішки та повернутись змійкою назад і передати естафету іншому учаснику.</w:t>
            </w: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34144" cy="1904409"/>
                  <wp:effectExtent l="19050" t="0" r="0" b="0"/>
                  <wp:docPr id="7" name="Рисунок 6" descr="C:\Users\Asus\Desktop\фото урок ФК\IMG_20190311_0834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sus\Desktop\фото урок ФК\IMG_20190311_0834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4892" cy="19049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66A7" w:rsidRPr="004C6BCE" w:rsidRDefault="00AD538D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  <w:r w:rsidR="000C1729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стафета «Теніс</w:t>
            </w:r>
            <w:r w:rsidR="002F61B2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сигналом вчителя учасник з тенісною ракеткою та тенісним м’ячем повинен пробігти до фішки так, щоб тенісний м’яч не впав на підлогу.</w:t>
            </w: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263485" cy="1682890"/>
                  <wp:effectExtent l="19050" t="0" r="0" b="0"/>
                  <wp:docPr id="8" name="Рисунок 7" descr="C:\Users\Asus\Desktop\фото урок ФК\IMG_20190311_0846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sus\Desktop\фото урок ФК\IMG_20190311_0846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748" cy="16832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Естафета «Стрибунці».</w:t>
            </w:r>
          </w:p>
          <w:p w:rsidR="000C1729" w:rsidRPr="004C6BCE" w:rsidRDefault="003613F1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Учасники повинні прострибати на великому м’ячі з ручками  навколо фішки та повернутись назад звичайним бігом тримаючи м’яч в руках.</w:t>
            </w:r>
          </w:p>
          <w:p w:rsidR="003613F1" w:rsidRPr="004C6BCE" w:rsidRDefault="003613F1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86368" cy="2018806"/>
                  <wp:effectExtent l="19050" t="0" r="0" b="0"/>
                  <wp:docPr id="9" name="Рисунок 8" descr="C:\Users\Asus\Desktop\фото урок ФК\IMG_20190311_0849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sus\Desktop\фото урок ФК\IMG_20190311_0849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373" cy="20188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13F1" w:rsidRPr="004C6BCE" w:rsidRDefault="003613F1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Естафета «Веселі пари»</w:t>
            </w:r>
            <w:r w:rsidR="00283287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Учасники з м’ячем, стиснутим між грудьми, стрибають приставним кроком навколо фішки та так само повертаються назад.</w:t>
            </w: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89760" cy="2916635"/>
                  <wp:effectExtent l="19050" t="0" r="990" b="0"/>
                  <wp:docPr id="10" name="Рисунок 9" descr="C:\Users\Asus\Desktop\фото урок ФК\IMG_20190311_084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sus\Desktop\фото урок ФК\IMG_20190311_0840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053" cy="29170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13F1" w:rsidRPr="004C6BCE" w:rsidRDefault="009F718D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Вправи на відновлення дихання</w:t>
            </w:r>
            <w:r w:rsidR="008E2C2E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AD538D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Перевірка ЧСС.</w:t>
            </w:r>
          </w:p>
          <w:p w:rsidR="00AD538D" w:rsidRPr="004C6BCE" w:rsidRDefault="00AD538D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9F718D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Рухлива гра «</w:t>
            </w:r>
            <w:r w:rsidR="00AD538D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Вибивний».</w:t>
            </w:r>
          </w:p>
        </w:tc>
        <w:tc>
          <w:tcPr>
            <w:tcW w:w="1601" w:type="dxa"/>
            <w:tcBorders>
              <w:left w:val="single" w:sz="4" w:space="0" w:color="auto"/>
            </w:tcBorders>
            <w:hideMark/>
          </w:tcPr>
          <w:p w:rsidR="008E2C2E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3</w:t>
            </w:r>
            <w:r w:rsidR="008E2C2E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хв.</w:t>
            </w:r>
            <w:r w:rsidR="008E2C2E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</w:r>
            <w:r w:rsidR="008E2C2E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</w:r>
          </w:p>
          <w:p w:rsidR="000C1729" w:rsidRPr="004C6BCE" w:rsidRDefault="000C1729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28328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="002F61B2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хв.</w:t>
            </w:r>
          </w:p>
          <w:p w:rsidR="000C1729" w:rsidRPr="004C6BCE" w:rsidRDefault="000C1729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28328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="008E2C2E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хв.</w:t>
            </w: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2</w:t>
            </w:r>
            <w:r w:rsidR="008E2C2E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хв.</w:t>
            </w:r>
          </w:p>
          <w:p w:rsidR="00D366A7" w:rsidRPr="004C6BCE" w:rsidRDefault="00D366A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="008E2C2E"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хв.</w:t>
            </w:r>
          </w:p>
          <w:p w:rsidR="00AD538D" w:rsidRPr="004C6BCE" w:rsidRDefault="00AD538D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AD538D" w:rsidP="009F71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9хв.</w:t>
            </w:r>
          </w:p>
        </w:tc>
        <w:tc>
          <w:tcPr>
            <w:tcW w:w="0" w:type="auto"/>
            <w:hideMark/>
          </w:tcPr>
          <w:p w:rsidR="000C1729" w:rsidRPr="004C6BCE" w:rsidRDefault="002F5AFB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Правила безпеки. </w:t>
            </w: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Слідкувати за правильним виконанням .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</w: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  <w:t>Увага на велике ЧСС!!!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D366A7" w:rsidRPr="004C6BCE" w:rsidRDefault="00D366A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AD538D" w:rsidRPr="004C6BCE" w:rsidRDefault="00AD538D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C1729" w:rsidRPr="004C6BCE" w:rsidRDefault="000C1729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Ігровий метод виконання.</w:t>
            </w: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Тримати ручки міцно. </w:t>
            </w: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Зігнуті коліна.</w:t>
            </w: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Руки в сторони.</w:t>
            </w: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83287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283287" w:rsidRPr="004C6BCE" w:rsidRDefault="002F5AFB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Звернути увагу на самопочуття учнів.</w:t>
            </w:r>
          </w:p>
          <w:p w:rsidR="00283287" w:rsidRPr="004C6BCE" w:rsidRDefault="002F5AFB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Виконувати  правильно та чесно. </w:t>
            </w:r>
          </w:p>
          <w:p w:rsidR="00283287" w:rsidRPr="004C6BCE" w:rsidRDefault="002F5AFB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Не штовхатись.</w:t>
            </w:r>
          </w:p>
        </w:tc>
      </w:tr>
      <w:tr w:rsidR="008E2C2E" w:rsidRPr="004C6BCE" w:rsidTr="001D23E5">
        <w:tc>
          <w:tcPr>
            <w:tcW w:w="0" w:type="auto"/>
            <w:gridSpan w:val="4"/>
            <w:vAlign w:val="center"/>
            <w:hideMark/>
          </w:tcPr>
          <w:p w:rsidR="008E2C2E" w:rsidRPr="004C6BCE" w:rsidRDefault="008E2C2E" w:rsidP="009F71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Заключна частина уроку (3 хв.)</w:t>
            </w:r>
          </w:p>
        </w:tc>
      </w:tr>
      <w:tr w:rsidR="002F5AFB" w:rsidRPr="004C6BCE" w:rsidTr="00D366A7">
        <w:tc>
          <w:tcPr>
            <w:tcW w:w="0" w:type="auto"/>
            <w:hideMark/>
          </w:tcPr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5778" w:type="dxa"/>
            <w:vAlign w:val="center"/>
            <w:hideMark/>
          </w:tcPr>
          <w:p w:rsidR="008E2C2E" w:rsidRPr="004C6BCE" w:rsidRDefault="008E2C2E" w:rsidP="00AD538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Перешикування в одну колону. </w:t>
            </w:r>
          </w:p>
          <w:p w:rsidR="008E2C2E" w:rsidRPr="004C6BCE" w:rsidRDefault="008E2C2E" w:rsidP="008E2C2E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Ходьба, вправи на відновлення та заспокоєння дихання.</w:t>
            </w:r>
          </w:p>
          <w:p w:rsidR="008E2C2E" w:rsidRPr="004C6BCE" w:rsidRDefault="008E2C2E" w:rsidP="008E2C2E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Вимірювання ЧСС.</w:t>
            </w:r>
          </w:p>
          <w:p w:rsidR="008E2C2E" w:rsidRPr="004C6BCE" w:rsidRDefault="008E2C2E" w:rsidP="008E2C2E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Підсумок уроку.</w:t>
            </w:r>
          </w:p>
        </w:tc>
        <w:tc>
          <w:tcPr>
            <w:tcW w:w="1601" w:type="dxa"/>
            <w:hideMark/>
          </w:tcPr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 хвилина</w:t>
            </w: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 хвилина</w:t>
            </w:r>
          </w:p>
          <w:p w:rsidR="00AD538D" w:rsidRPr="004C6BCE" w:rsidRDefault="00AD538D" w:rsidP="00AD53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 хвилина</w:t>
            </w:r>
          </w:p>
        </w:tc>
        <w:tc>
          <w:tcPr>
            <w:tcW w:w="0" w:type="auto"/>
            <w:hideMark/>
          </w:tcPr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Звернути увагу на самопочуття учнів.</w:t>
            </w: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E2C2E" w:rsidRPr="004C6BCE" w:rsidRDefault="008E2C2E" w:rsidP="008E2C2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B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Увага на велике ЧСС!!!</w:t>
            </w:r>
          </w:p>
        </w:tc>
      </w:tr>
    </w:tbl>
    <w:p w:rsidR="002F5AFB" w:rsidRPr="004C6BCE" w:rsidRDefault="002F5AFB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F718D" w:rsidRPr="004C6BCE" w:rsidRDefault="009F718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C6BCE">
        <w:rPr>
          <w:rFonts w:ascii="Times New Roman" w:hAnsi="Times New Roman" w:cs="Times New Roman"/>
          <w:sz w:val="24"/>
          <w:szCs w:val="24"/>
          <w:lang w:val="uk-UA"/>
        </w:rPr>
        <w:t>Склав вчитель : Шепель</w:t>
      </w:r>
      <w:r w:rsidR="00D366A7" w:rsidRPr="004C6BC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D538D" w:rsidRPr="004C6BC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366A7" w:rsidRPr="004C6BCE">
        <w:rPr>
          <w:rFonts w:ascii="Times New Roman" w:hAnsi="Times New Roman" w:cs="Times New Roman"/>
          <w:sz w:val="24"/>
          <w:szCs w:val="24"/>
          <w:lang w:val="uk-UA"/>
        </w:rPr>
        <w:t>Д.</w:t>
      </w:r>
      <w:r w:rsidRPr="004C6BCE">
        <w:rPr>
          <w:rFonts w:ascii="Times New Roman" w:hAnsi="Times New Roman" w:cs="Times New Roman"/>
          <w:sz w:val="24"/>
          <w:szCs w:val="24"/>
          <w:lang w:val="uk-UA"/>
        </w:rPr>
        <w:t>К.</w:t>
      </w:r>
    </w:p>
    <w:sectPr w:rsidR="009F718D" w:rsidRPr="004C6BCE" w:rsidSect="004C6BCE">
      <w:footerReference w:type="default" r:id="rId17"/>
      <w:pgSz w:w="11906" w:h="16838"/>
      <w:pgMar w:top="567" w:right="850" w:bottom="1134" w:left="1276" w:header="708" w:footer="42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1442" w:rsidRDefault="00E21442" w:rsidP="004C6BCE">
      <w:pPr>
        <w:spacing w:after="0" w:line="240" w:lineRule="auto"/>
      </w:pPr>
      <w:r>
        <w:separator/>
      </w:r>
    </w:p>
  </w:endnote>
  <w:endnote w:type="continuationSeparator" w:id="1">
    <w:p w:rsidR="00E21442" w:rsidRDefault="00E21442" w:rsidP="004C6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9083735"/>
      <w:docPartObj>
        <w:docPartGallery w:val="Page Numbers (Bottom of Page)"/>
        <w:docPartUnique/>
      </w:docPartObj>
    </w:sdtPr>
    <w:sdtContent>
      <w:p w:rsidR="004C6BCE" w:rsidRDefault="004C6BCE">
        <w:pPr>
          <w:pStyle w:val="a8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4C6BCE" w:rsidRDefault="004C6BC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1442" w:rsidRDefault="00E21442" w:rsidP="004C6BCE">
      <w:pPr>
        <w:spacing w:after="0" w:line="240" w:lineRule="auto"/>
      </w:pPr>
      <w:r>
        <w:separator/>
      </w:r>
    </w:p>
  </w:footnote>
  <w:footnote w:type="continuationSeparator" w:id="1">
    <w:p w:rsidR="00E21442" w:rsidRDefault="00E21442" w:rsidP="004C6B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B3723"/>
    <w:multiLevelType w:val="hybridMultilevel"/>
    <w:tmpl w:val="FB42BF34"/>
    <w:lvl w:ilvl="0" w:tplc="4AA89258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B71208"/>
    <w:multiLevelType w:val="hybridMultilevel"/>
    <w:tmpl w:val="02FA9FDC"/>
    <w:lvl w:ilvl="0" w:tplc="4AA89258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B977D1"/>
    <w:multiLevelType w:val="hybridMultilevel"/>
    <w:tmpl w:val="B878890C"/>
    <w:lvl w:ilvl="0" w:tplc="4AA89258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F2514A"/>
    <w:multiLevelType w:val="hybridMultilevel"/>
    <w:tmpl w:val="A5C89A00"/>
    <w:lvl w:ilvl="0" w:tplc="4AA89258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73AAB17C">
      <w:start w:val="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493E90"/>
    <w:multiLevelType w:val="hybridMultilevel"/>
    <w:tmpl w:val="B8144C06"/>
    <w:lvl w:ilvl="0" w:tplc="2F6803B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7BE01A7E"/>
    <w:multiLevelType w:val="hybridMultilevel"/>
    <w:tmpl w:val="16D07588"/>
    <w:lvl w:ilvl="0" w:tplc="5A0CD3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7ED8"/>
    <w:rsid w:val="000C1729"/>
    <w:rsid w:val="001403CE"/>
    <w:rsid w:val="00283287"/>
    <w:rsid w:val="002F5AFB"/>
    <w:rsid w:val="002F61B2"/>
    <w:rsid w:val="0032426B"/>
    <w:rsid w:val="003613F1"/>
    <w:rsid w:val="004C6BCE"/>
    <w:rsid w:val="006A4442"/>
    <w:rsid w:val="006C792A"/>
    <w:rsid w:val="00777ED8"/>
    <w:rsid w:val="008E2C2E"/>
    <w:rsid w:val="00905D33"/>
    <w:rsid w:val="009F718D"/>
    <w:rsid w:val="00AD538D"/>
    <w:rsid w:val="00B60247"/>
    <w:rsid w:val="00BD7D11"/>
    <w:rsid w:val="00C40503"/>
    <w:rsid w:val="00D366A7"/>
    <w:rsid w:val="00E21442"/>
    <w:rsid w:val="00F670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61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24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426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4C6B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C6BCE"/>
  </w:style>
  <w:style w:type="paragraph" w:styleId="a8">
    <w:name w:val="footer"/>
    <w:basedOn w:val="a"/>
    <w:link w:val="a9"/>
    <w:uiPriority w:val="99"/>
    <w:unhideWhenUsed/>
    <w:rsid w:val="004C6B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C6B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61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DE5DA-687F-4496-A839-8AB325978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Пользователь Windows</cp:lastModifiedBy>
  <cp:revision>11</cp:revision>
  <dcterms:created xsi:type="dcterms:W3CDTF">2014-11-03T10:18:00Z</dcterms:created>
  <dcterms:modified xsi:type="dcterms:W3CDTF">2019-03-12T12:27:00Z</dcterms:modified>
</cp:coreProperties>
</file>