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C9C" w:rsidRDefault="00004C9C" w:rsidP="005B244B"/>
    <w:p w:rsidR="00004C9C" w:rsidRDefault="00004C9C" w:rsidP="005B244B"/>
    <w:p w:rsidR="00004C9C" w:rsidRPr="00004C9C" w:rsidRDefault="00004C9C" w:rsidP="00004C9C">
      <w:pPr>
        <w:jc w:val="both"/>
        <w:rPr>
          <w:rFonts w:ascii="Times New Roman" w:hAnsi="Times New Roman" w:cs="Times New Roman"/>
          <w:color w:val="FF0066"/>
          <w:sz w:val="28"/>
          <w:szCs w:val="28"/>
          <w:lang w:val="uk-UA"/>
        </w:rPr>
      </w:pPr>
      <w:r w:rsidRPr="00004C9C">
        <w:rPr>
          <w:rFonts w:ascii="Times New Roman" w:hAnsi="Times New Roman" w:cs="Times New Roman"/>
          <w:color w:val="7030A0"/>
          <w:sz w:val="28"/>
          <w:szCs w:val="28"/>
          <w:lang w:val="uk-UA"/>
        </w:rPr>
        <w:t>ТЕМА:</w:t>
      </w:r>
      <w:r w:rsidRPr="00004C9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04C9C">
        <w:rPr>
          <w:rFonts w:ascii="Times New Roman" w:hAnsi="Times New Roman" w:cs="Times New Roman"/>
          <w:color w:val="FF0066"/>
          <w:sz w:val="28"/>
          <w:szCs w:val="28"/>
          <w:lang w:val="uk-UA"/>
        </w:rPr>
        <w:t xml:space="preserve">Хто співає з чужого голосу, той назавжди втратив свій власний. Юрій Ярмиш </w:t>
      </w:r>
      <w:r w:rsidR="00C57F6D">
        <w:rPr>
          <w:rFonts w:ascii="Times New Roman" w:hAnsi="Times New Roman" w:cs="Times New Roman"/>
          <w:color w:val="FF0066"/>
          <w:sz w:val="28"/>
          <w:szCs w:val="28"/>
          <w:lang w:val="uk-UA"/>
        </w:rPr>
        <w:t>«Як С</w:t>
      </w:r>
      <w:r w:rsidRPr="00004C9C">
        <w:rPr>
          <w:rFonts w:ascii="Times New Roman" w:hAnsi="Times New Roman" w:cs="Times New Roman"/>
          <w:color w:val="FF0066"/>
          <w:sz w:val="28"/>
          <w:szCs w:val="28"/>
          <w:lang w:val="uk-UA"/>
        </w:rPr>
        <w:t>олов’ятко вскочило в біду»</w:t>
      </w:r>
    </w:p>
    <w:p w:rsidR="00004C9C" w:rsidRDefault="00004C9C" w:rsidP="00004C9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4C9C">
        <w:rPr>
          <w:rFonts w:ascii="Times New Roman" w:hAnsi="Times New Roman" w:cs="Times New Roman"/>
          <w:color w:val="7030A0"/>
          <w:sz w:val="28"/>
          <w:szCs w:val="28"/>
          <w:lang w:val="uk-UA"/>
        </w:rPr>
        <w:t>МЕТА:</w:t>
      </w:r>
      <w:r w:rsidRPr="00004C9C">
        <w:rPr>
          <w:rFonts w:ascii="Times New Roman" w:hAnsi="Times New Roman" w:cs="Times New Roman"/>
          <w:sz w:val="28"/>
          <w:szCs w:val="28"/>
          <w:lang w:val="uk-UA"/>
        </w:rPr>
        <w:t xml:space="preserve"> Викликати інтерес учнів до творчості письменника; учити визначати головне в тексті, спостерігати за розвитком подій; збагачувати мовлення учнів художніми засобами; удосконалювати уміння здобувачів освіти аналізувати позитивні й негативні риси характеру героїв, формувати оцінне судження; розвивати критичне мислення, спостережливість; плекати любов до рідної мови, слова; виховувати бажання вивчати українську мову, зберігати й дбати про неї.</w:t>
      </w:r>
    </w:p>
    <w:p w:rsidR="00004C9C" w:rsidRDefault="00004C9C" w:rsidP="00004C9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54A1">
        <w:rPr>
          <w:rFonts w:ascii="Times New Roman" w:hAnsi="Times New Roman" w:cs="Times New Roman"/>
          <w:color w:val="7030A0"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предметні малюнки, презентація, імпровізовані кольорові капелюхи.</w:t>
      </w:r>
    </w:p>
    <w:p w:rsidR="005D54A1" w:rsidRDefault="005D54A1" w:rsidP="00004C9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Слайд 1 + Моцарт</w:t>
      </w:r>
    </w:p>
    <w:p w:rsidR="005D54A1" w:rsidRDefault="005D54A1" w:rsidP="00004C9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 УРОКУ:</w:t>
      </w:r>
    </w:p>
    <w:p w:rsidR="005D54A1" w:rsidRPr="005D54A1" w:rsidRDefault="005D54A1" w:rsidP="00004C9C">
      <w:pPr>
        <w:jc w:val="both"/>
        <w:rPr>
          <w:rFonts w:ascii="Times New Roman" w:hAnsi="Times New Roman" w:cs="Times New Roman"/>
          <w:color w:val="7030A0"/>
          <w:sz w:val="24"/>
          <w:szCs w:val="24"/>
          <w:lang w:val="uk-UA"/>
        </w:rPr>
      </w:pPr>
      <w:r w:rsidRPr="005D54A1"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І. </w:t>
      </w:r>
      <w:r w:rsidRPr="005D54A1">
        <w:rPr>
          <w:rFonts w:ascii="Times New Roman" w:hAnsi="Times New Roman" w:cs="Times New Roman"/>
          <w:color w:val="7030A0"/>
          <w:sz w:val="24"/>
          <w:szCs w:val="24"/>
          <w:lang w:val="uk-UA"/>
        </w:rPr>
        <w:t>ОРГАНІЗАЦІЯ  КЛАСУ</w:t>
      </w:r>
    </w:p>
    <w:p w:rsidR="005D54A1" w:rsidRPr="005D54A1" w:rsidRDefault="005D54A1" w:rsidP="00004C9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4A1">
        <w:rPr>
          <w:rFonts w:ascii="Times New Roman" w:hAnsi="Times New Roman" w:cs="Times New Roman"/>
          <w:b/>
          <w:sz w:val="28"/>
          <w:szCs w:val="28"/>
          <w:lang w:val="uk-UA"/>
        </w:rPr>
        <w:t>1. Привітання</w:t>
      </w:r>
    </w:p>
    <w:p w:rsidR="005D54A1" w:rsidRDefault="005D54A1" w:rsidP="005D54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6CC">
        <w:rPr>
          <w:rFonts w:ascii="Times New Roman" w:hAnsi="Times New Roman" w:cs="Times New Roman"/>
          <w:i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>: Треба всім нам привітатись</w:t>
      </w:r>
    </w:p>
    <w:p w:rsidR="005D54A1" w:rsidRDefault="005D54A1" w:rsidP="005D54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6CC">
        <w:rPr>
          <w:rFonts w:ascii="Times New Roman" w:hAnsi="Times New Roman" w:cs="Times New Roman"/>
          <w:i/>
          <w:sz w:val="28"/>
          <w:szCs w:val="28"/>
          <w:lang w:val="uk-UA"/>
        </w:rPr>
        <w:t>Діти: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Добрий день.</w:t>
      </w:r>
    </w:p>
    <w:p w:rsidR="005D54A1" w:rsidRDefault="005D54A1" w:rsidP="005D54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6CC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Дружно, весело сказати</w:t>
      </w:r>
    </w:p>
    <w:p w:rsidR="005D54A1" w:rsidRDefault="005D54A1" w:rsidP="005D54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6CC">
        <w:rPr>
          <w:rFonts w:ascii="Times New Roman" w:hAnsi="Times New Roman" w:cs="Times New Roman"/>
          <w:i/>
          <w:sz w:val="28"/>
          <w:szCs w:val="28"/>
          <w:lang w:val="uk-UA"/>
        </w:rPr>
        <w:t>Діти: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Добрий день.</w:t>
      </w:r>
    </w:p>
    <w:p w:rsidR="005D54A1" w:rsidRDefault="005D54A1" w:rsidP="005D54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6CC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присутніх повернутись і привітно посміхнутись</w:t>
      </w:r>
    </w:p>
    <w:p w:rsidR="005D54A1" w:rsidRDefault="005D54A1" w:rsidP="005D54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6CC">
        <w:rPr>
          <w:rFonts w:ascii="Times New Roman" w:hAnsi="Times New Roman" w:cs="Times New Roman"/>
          <w:i/>
          <w:sz w:val="28"/>
          <w:szCs w:val="28"/>
          <w:lang w:val="uk-UA"/>
        </w:rPr>
        <w:t>Діти: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Добрий, добрий, добрий день.</w:t>
      </w:r>
    </w:p>
    <w:p w:rsidR="005D54A1" w:rsidRDefault="005D54A1" w:rsidP="005D54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6CC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Всіх гостей ми привітаєм і здоров’я побажаєм.</w:t>
      </w:r>
    </w:p>
    <w:p w:rsidR="005D54A1" w:rsidRDefault="005D54A1" w:rsidP="005D54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6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Добрий день.</w:t>
      </w:r>
    </w:p>
    <w:p w:rsidR="005D54A1" w:rsidRDefault="005D54A1" w:rsidP="005D54A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цих промінчиках добра, що засяяли на ваших обличчях, ми й розпочнемо урок.</w:t>
      </w:r>
    </w:p>
    <w:p w:rsidR="005D54A1" w:rsidRPr="005D54A1" w:rsidRDefault="005D54A1" w:rsidP="005D54A1">
      <w:pPr>
        <w:jc w:val="both"/>
        <w:rPr>
          <w:rFonts w:ascii="Times New Roman" w:hAnsi="Times New Roman" w:cs="Times New Roman"/>
          <w:color w:val="7030A0"/>
          <w:sz w:val="24"/>
          <w:szCs w:val="24"/>
          <w:lang w:val="uk-UA"/>
        </w:rPr>
      </w:pPr>
      <w:r w:rsidRPr="005D54A1">
        <w:rPr>
          <w:rFonts w:ascii="Times New Roman" w:hAnsi="Times New Roman" w:cs="Times New Roman"/>
          <w:color w:val="7030A0"/>
          <w:sz w:val="24"/>
          <w:szCs w:val="24"/>
          <w:lang w:val="uk-UA"/>
        </w:rPr>
        <w:t>ІІ</w:t>
      </w:r>
      <w:r>
        <w:rPr>
          <w:rFonts w:ascii="Times New Roman" w:hAnsi="Times New Roman" w:cs="Times New Roman"/>
          <w:color w:val="7030A0"/>
          <w:sz w:val="24"/>
          <w:szCs w:val="24"/>
          <w:lang w:val="uk-UA"/>
        </w:rPr>
        <w:t>.</w:t>
      </w:r>
      <w:r w:rsidRPr="005D54A1">
        <w:rPr>
          <w:rFonts w:ascii="Times New Roman" w:hAnsi="Times New Roman" w:cs="Times New Roman"/>
          <w:color w:val="7030A0"/>
          <w:sz w:val="24"/>
          <w:szCs w:val="24"/>
          <w:lang w:val="uk-UA"/>
        </w:rPr>
        <w:t xml:space="preserve"> АКТУАЛІЗАЦІЯ НАВЧАЛЬНОГО МАТЕРІАЛУ</w:t>
      </w:r>
    </w:p>
    <w:p w:rsidR="005D54A1" w:rsidRPr="009765DE" w:rsidRDefault="009765DE" w:rsidP="009765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65DE"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 xml:space="preserve">1. </w:t>
      </w:r>
      <w:r w:rsidR="005D54A1" w:rsidRPr="009765DE"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 xml:space="preserve">Розчитування. Вправа на розширення </w:t>
      </w:r>
      <w:r w:rsidR="00234A25" w:rsidRPr="009765DE"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 xml:space="preserve">кута зору.                    </w:t>
      </w:r>
      <w:r w:rsidR="00234A25" w:rsidRPr="009765D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34A25" w:rsidRPr="009765DE">
        <w:rPr>
          <w:rFonts w:ascii="Times New Roman" w:hAnsi="Times New Roman" w:cs="Times New Roman"/>
          <w:sz w:val="28"/>
          <w:szCs w:val="28"/>
          <w:lang w:val="uk-UA"/>
        </w:rPr>
        <w:t>Слайд 2</w:t>
      </w:r>
    </w:p>
    <w:p w:rsidR="00234A25" w:rsidRDefault="00234A25" w:rsidP="00234A25">
      <w:pPr>
        <w:ind w:left="3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ка</w:t>
      </w:r>
    </w:p>
    <w:p w:rsidR="00234A25" w:rsidRDefault="00234A25" w:rsidP="00234A2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кар</w:t>
      </w:r>
    </w:p>
    <w:p w:rsidR="00234A25" w:rsidRDefault="00234A25" w:rsidP="00234A2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очка</w:t>
      </w:r>
    </w:p>
    <w:p w:rsidR="00234A25" w:rsidRDefault="00234A25" w:rsidP="00234A2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итися</w:t>
      </w:r>
      <w:proofErr w:type="spellEnd"/>
    </w:p>
    <w:p w:rsidR="00234A25" w:rsidRDefault="00234A25" w:rsidP="00234A2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proofErr w:type="spellStart"/>
      <w:r w:rsidR="001032C8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овий</w:t>
      </w:r>
      <w:proofErr w:type="spellEnd"/>
    </w:p>
    <w:p w:rsidR="009765DE" w:rsidRDefault="00234A25" w:rsidP="00234A2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765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Яке</w:t>
      </w:r>
      <w:r w:rsidR="009765DE">
        <w:rPr>
          <w:rFonts w:ascii="Times New Roman" w:hAnsi="Times New Roman" w:cs="Times New Roman"/>
          <w:sz w:val="28"/>
          <w:szCs w:val="28"/>
          <w:lang w:val="uk-UA"/>
        </w:rPr>
        <w:t xml:space="preserve"> слово «зайве»? Чому? (</w:t>
      </w:r>
      <w:r w:rsidR="009765DE" w:rsidRPr="009765DE">
        <w:rPr>
          <w:rFonts w:ascii="Times New Roman" w:hAnsi="Times New Roman" w:cs="Times New Roman"/>
          <w:i/>
          <w:sz w:val="28"/>
          <w:szCs w:val="28"/>
          <w:lang w:val="uk-UA"/>
        </w:rPr>
        <w:t>Казитися – балуватися, дуріти.)</w:t>
      </w:r>
    </w:p>
    <w:p w:rsidR="009765DE" w:rsidRDefault="009765DE" w:rsidP="00234A2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 можна назвати всі інші слова, що являє собою мовознавча наука? </w:t>
      </w:r>
      <w:r w:rsidRPr="009765DE">
        <w:rPr>
          <w:rFonts w:ascii="Times New Roman" w:hAnsi="Times New Roman" w:cs="Times New Roman"/>
          <w:i/>
          <w:sz w:val="28"/>
          <w:szCs w:val="28"/>
          <w:lang w:val="uk-UA"/>
        </w:rPr>
        <w:t>(Спільнокореневі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34A25" w:rsidRPr="00234A2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34A25" w:rsidRPr="00234A2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765DE" w:rsidRDefault="009765DE" w:rsidP="00234A2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далі ми йдемо стежками літературних казок.</w:t>
      </w:r>
    </w:p>
    <w:p w:rsidR="00927E62" w:rsidRDefault="009765DE" w:rsidP="00234A2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65DE"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 xml:space="preserve">2. Прочитайте слова з максимальною швидкістю в порядку зростання номерів і </w:t>
      </w:r>
      <w:proofErr w:type="spellStart"/>
      <w:r w:rsidRPr="009765DE"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>визначіть</w:t>
      </w:r>
      <w:proofErr w:type="spellEnd"/>
      <w:r w:rsidRPr="009765DE"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 xml:space="preserve"> – що являє собою казка?</w:t>
      </w:r>
      <w:r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ab/>
      </w:r>
      <w:r w:rsidRPr="009765DE">
        <w:rPr>
          <w:rFonts w:ascii="Times New Roman" w:hAnsi="Times New Roman" w:cs="Times New Roman"/>
          <w:sz w:val="28"/>
          <w:szCs w:val="28"/>
          <w:lang w:val="uk-UA"/>
        </w:rPr>
        <w:t>Слайд 3</w:t>
      </w:r>
    </w:p>
    <w:p w:rsidR="00927E62" w:rsidRDefault="00927E62" w:rsidP="00234A25">
      <w:pPr>
        <w:jc w:val="both"/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</w:pPr>
    </w:p>
    <w:p w:rsidR="00927E62" w:rsidRDefault="00927E62" w:rsidP="00234A25">
      <w:pPr>
        <w:jc w:val="both"/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</w:pPr>
    </w:p>
    <w:p w:rsidR="00234A25" w:rsidRDefault="00927E62" w:rsidP="00234A25">
      <w:pPr>
        <w:jc w:val="both"/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ED7D31" w:themeColor="accent2"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1905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="00234A25" w:rsidRPr="009765DE"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ab/>
      </w:r>
    </w:p>
    <w:p w:rsidR="00715AFB" w:rsidRDefault="00715AFB" w:rsidP="00234A25">
      <w:pPr>
        <w:jc w:val="both"/>
        <w:rPr>
          <w:rFonts w:ascii="Times New Roman" w:hAnsi="Times New Roman" w:cs="Times New Roman"/>
          <w:color w:val="7030A0"/>
          <w:sz w:val="24"/>
          <w:szCs w:val="24"/>
          <w:lang w:val="uk-UA"/>
        </w:rPr>
      </w:pPr>
      <w:r w:rsidRPr="00715AFB">
        <w:rPr>
          <w:rFonts w:ascii="Times New Roman" w:hAnsi="Times New Roman" w:cs="Times New Roman"/>
          <w:color w:val="7030A0"/>
          <w:sz w:val="24"/>
          <w:szCs w:val="24"/>
          <w:lang w:val="uk-UA"/>
        </w:rPr>
        <w:t>ІІІ</w:t>
      </w:r>
      <w:r>
        <w:rPr>
          <w:rFonts w:ascii="Times New Roman" w:hAnsi="Times New Roman" w:cs="Times New Roman"/>
          <w:color w:val="7030A0"/>
          <w:sz w:val="24"/>
          <w:szCs w:val="24"/>
          <w:lang w:val="uk-UA"/>
        </w:rPr>
        <w:t>.</w:t>
      </w:r>
      <w:r w:rsidRPr="00715AFB">
        <w:rPr>
          <w:rFonts w:ascii="Times New Roman" w:hAnsi="Times New Roman" w:cs="Times New Roman"/>
          <w:color w:val="7030A0"/>
          <w:sz w:val="24"/>
          <w:szCs w:val="24"/>
          <w:lang w:val="uk-UA"/>
        </w:rPr>
        <w:t xml:space="preserve"> ОГОЛОШЕННЯ  ТЕМИ  Й  МЕТИ  УРОКУ. МО</w:t>
      </w:r>
      <w:r>
        <w:rPr>
          <w:rFonts w:ascii="Times New Roman" w:hAnsi="Times New Roman" w:cs="Times New Roman"/>
          <w:color w:val="7030A0"/>
          <w:sz w:val="24"/>
          <w:szCs w:val="24"/>
          <w:lang w:val="uk-UA"/>
        </w:rPr>
        <w:t>ТИВАЦІЯ  НАВЧАЛЬНОЇ  ДІЯЛЬНОСТІ.</w:t>
      </w:r>
    </w:p>
    <w:p w:rsidR="00715AFB" w:rsidRDefault="00715AFB" w:rsidP="00234A25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15AFB">
        <w:rPr>
          <w:rFonts w:ascii="Times New Roman" w:hAnsi="Times New Roman" w:cs="Times New Roman"/>
          <w:sz w:val="24"/>
          <w:szCs w:val="24"/>
          <w:lang w:val="uk-UA"/>
        </w:rPr>
        <w:t>(Звучить запис співу солов’я)</w:t>
      </w:r>
    </w:p>
    <w:p w:rsidR="00715AFB" w:rsidRDefault="00715AFB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AFB">
        <w:rPr>
          <w:rFonts w:ascii="Times New Roman" w:hAnsi="Times New Roman" w:cs="Times New Roman"/>
          <w:sz w:val="28"/>
          <w:szCs w:val="28"/>
          <w:lang w:val="uk-UA"/>
        </w:rPr>
        <w:t>-Я вас запрошую поринути в казковий світ птахів</w:t>
      </w:r>
      <w:r>
        <w:rPr>
          <w:rFonts w:ascii="Times New Roman" w:hAnsi="Times New Roman" w:cs="Times New Roman"/>
          <w:sz w:val="28"/>
          <w:szCs w:val="28"/>
          <w:lang w:val="uk-UA"/>
        </w:rPr>
        <w:t>… Закрийте очі й уявіть як ви раптом опинилися в лісі. На вулиці тепло, сонячно… Сонячні промінчики виграють поміж дерев</w:t>
      </w:r>
      <w:r w:rsidR="002C1A5E">
        <w:rPr>
          <w:rFonts w:ascii="Times New Roman" w:hAnsi="Times New Roman" w:cs="Times New Roman"/>
          <w:sz w:val="28"/>
          <w:szCs w:val="28"/>
          <w:lang w:val="uk-UA"/>
        </w:rPr>
        <w:t>… Вдихаємо свіже повітря… Спробуйте впізнати голоси птахів, яких ми чуємо… насолоджуйтеся їх співом…</w:t>
      </w:r>
    </w:p>
    <w:p w:rsidR="002C1A5E" w:rsidRDefault="002C1A5E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-Відгадайте, яка пташка на Україні має найчарівніший голос? А допоможе вам пригадати загадка:</w:t>
      </w:r>
    </w:p>
    <w:p w:rsidR="002C1A5E" w:rsidRDefault="002C1A5E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 мене є великий хист,</w:t>
      </w:r>
    </w:p>
    <w:p w:rsidR="002C1A5E" w:rsidRDefault="002C1A5E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 співаю як артист.</w:t>
      </w:r>
    </w:p>
    <w:p w:rsidR="002C1A5E" w:rsidRDefault="002C1A5E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Спів мій радісний усюди</w:t>
      </w:r>
    </w:p>
    <w:p w:rsidR="002C1A5E" w:rsidRPr="002C1A5E" w:rsidRDefault="002C1A5E" w:rsidP="00715AFB">
      <w:pPr>
        <w:jc w:val="both"/>
        <w:rPr>
          <w:rFonts w:ascii="Times New Roman" w:hAnsi="Times New Roman" w:cs="Times New Roman"/>
          <w:i/>
          <w:color w:val="806000" w:themeColor="accent4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Дуже люблять </w:t>
      </w:r>
      <w:r w:rsidRPr="002C1A5E">
        <w:rPr>
          <w:rFonts w:ascii="Times New Roman" w:hAnsi="Times New Roman" w:cs="Times New Roman"/>
          <w:sz w:val="28"/>
          <w:szCs w:val="28"/>
          <w:lang w:val="uk-UA"/>
        </w:rPr>
        <w:t xml:space="preserve">слухать люди.  </w:t>
      </w:r>
      <w:r w:rsidRPr="002C1A5E">
        <w:rPr>
          <w:rFonts w:ascii="Times New Roman" w:hAnsi="Times New Roman" w:cs="Times New Roman"/>
          <w:i/>
          <w:color w:val="806000" w:themeColor="accent4" w:themeShade="80"/>
          <w:sz w:val="28"/>
          <w:szCs w:val="28"/>
          <w:lang w:val="uk-UA"/>
        </w:rPr>
        <w:t>Соловей</w:t>
      </w:r>
    </w:p>
    <w:p w:rsidR="002C1A5E" w:rsidRDefault="002C1A5E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1A5E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2. Прочитайте назву казки, викинувши літери, що повторюються.</w:t>
      </w:r>
    </w:p>
    <w:p w:rsidR="002C1A5E" w:rsidRDefault="002C1A5E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  ЗЗ   СО   ЗЗ   ЛО   ЗЗ   В’Я   ЗЗ   ТКО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Слайд 4</w:t>
      </w:r>
    </w:p>
    <w:p w:rsidR="002C1A5E" w:rsidRDefault="002C1A5E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ЗЗ   ВСКО   ЗЗ   ЧИ   ЗЗ   ЛО   ЗЗ</w:t>
      </w:r>
    </w:p>
    <w:p w:rsidR="002C1A5E" w:rsidRDefault="002C1A5E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 ЗЗ   БІ   ЗЗ    ДУ</w:t>
      </w:r>
    </w:p>
    <w:p w:rsidR="002C1A5E" w:rsidRDefault="002C1A5E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8B3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3. А щоб автора назвати, треба теж поміркувати.</w:t>
      </w:r>
      <w:r w:rsidR="00C57F6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57F6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57F6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57F6D">
        <w:rPr>
          <w:rFonts w:ascii="Times New Roman" w:hAnsi="Times New Roman" w:cs="Times New Roman"/>
          <w:sz w:val="28"/>
          <w:szCs w:val="28"/>
          <w:lang w:val="uk-UA"/>
        </w:rPr>
        <w:tab/>
        <w:t>Слайд 5</w:t>
      </w:r>
    </w:p>
    <w:p w:rsidR="002C1A5E" w:rsidRDefault="007058BC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175260</wp:posOffset>
                </wp:positionH>
                <wp:positionV relativeFrom="paragraph">
                  <wp:posOffset>144780</wp:posOffset>
                </wp:positionV>
                <wp:extent cx="762000" cy="542925"/>
                <wp:effectExtent l="38100" t="0" r="19050" b="4762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0" cy="542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A3F3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" o:spid="_x0000_s1026" type="#_x0000_t32" style="position:absolute;margin-left:13.8pt;margin-top:11.4pt;width:60pt;height:42.7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783F72" wp14:editId="6626FD43">
                <wp:simplePos x="0" y="0"/>
                <wp:positionH relativeFrom="column">
                  <wp:posOffset>1099185</wp:posOffset>
                </wp:positionH>
                <wp:positionV relativeFrom="paragraph">
                  <wp:posOffset>182879</wp:posOffset>
                </wp:positionV>
                <wp:extent cx="685800" cy="466725"/>
                <wp:effectExtent l="38100" t="38100" r="19050" b="2857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800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DD611" id="Прямая со стрелкой 14" o:spid="_x0000_s1026" type="#_x0000_t32" style="position:absolute;margin-left:86.55pt;margin-top:14.4pt;width:54pt;height:36.7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D928F8" wp14:editId="7A05ACC0">
                <wp:simplePos x="0" y="0"/>
                <wp:positionH relativeFrom="column">
                  <wp:posOffset>2013585</wp:posOffset>
                </wp:positionH>
                <wp:positionV relativeFrom="paragraph">
                  <wp:posOffset>106680</wp:posOffset>
                </wp:positionV>
                <wp:extent cx="1581150" cy="581025"/>
                <wp:effectExtent l="38100" t="0" r="19050" b="6667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81150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96EFD" id="Прямая со стрелкой 13" o:spid="_x0000_s1026" type="#_x0000_t32" style="position:absolute;margin-left:158.55pt;margin-top:8.4pt;width:124.5pt;height:45.7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C128DA" wp14:editId="7B490AA2">
                <wp:simplePos x="0" y="0"/>
                <wp:positionH relativeFrom="column">
                  <wp:posOffset>3728085</wp:posOffset>
                </wp:positionH>
                <wp:positionV relativeFrom="paragraph">
                  <wp:posOffset>106680</wp:posOffset>
                </wp:positionV>
                <wp:extent cx="352425" cy="504825"/>
                <wp:effectExtent l="38100" t="38100" r="28575" b="2857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2425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6B951" id="Прямая со стрелкой 12" o:spid="_x0000_s1026" type="#_x0000_t32" style="position:absolute;margin-left:293.55pt;margin-top:8.4pt;width:27.75pt;height:39.7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29E815" wp14:editId="2EB93197">
                <wp:simplePos x="0" y="0"/>
                <wp:positionH relativeFrom="column">
                  <wp:posOffset>2375535</wp:posOffset>
                </wp:positionH>
                <wp:positionV relativeFrom="paragraph">
                  <wp:posOffset>182879</wp:posOffset>
                </wp:positionV>
                <wp:extent cx="342900" cy="428625"/>
                <wp:effectExtent l="0" t="0" r="57150" b="4762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E7B6C" id="Прямая со стрелкой 7" o:spid="_x0000_s1026" type="#_x0000_t32" style="position:absolute;margin-left:187.05pt;margin-top:14.4pt;width:27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B03E08" wp14:editId="31487A05">
                <wp:simplePos x="0" y="0"/>
                <wp:positionH relativeFrom="column">
                  <wp:posOffset>1042035</wp:posOffset>
                </wp:positionH>
                <wp:positionV relativeFrom="paragraph">
                  <wp:posOffset>106679</wp:posOffset>
                </wp:positionV>
                <wp:extent cx="1152525" cy="628650"/>
                <wp:effectExtent l="0" t="38100" r="47625" b="190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2525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685A1" id="Прямая со стрелкой 6" o:spid="_x0000_s1026" type="#_x0000_t32" style="position:absolute;margin-left:82.05pt;margin-top:8.4pt;width:90.75pt;height:49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7DE5BC" wp14:editId="2CE347EC">
                <wp:simplePos x="0" y="0"/>
                <wp:positionH relativeFrom="column">
                  <wp:posOffset>175259</wp:posOffset>
                </wp:positionH>
                <wp:positionV relativeFrom="paragraph">
                  <wp:posOffset>182880</wp:posOffset>
                </wp:positionV>
                <wp:extent cx="657225" cy="552450"/>
                <wp:effectExtent l="0" t="0" r="66675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414FF" id="Прямая со стрелкой 5" o:spid="_x0000_s1026" type="#_x0000_t32" style="position:absolute;margin-left:13.8pt;margin-top:14.4pt;width:51.7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</w:t>
      </w:r>
    </w:p>
    <w:p w:rsidR="007058BC" w:rsidRDefault="007058BC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58BC" w:rsidRDefault="007058BC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</w:t>
      </w:r>
    </w:p>
    <w:p w:rsidR="007058BC" w:rsidRDefault="007058BC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58BC" w:rsidRDefault="007058BC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7F6D" w:rsidRDefault="007058BC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Юрій Ярмиш «</w:t>
      </w:r>
      <w:r w:rsidR="00C57F6D">
        <w:rPr>
          <w:rFonts w:ascii="Times New Roman" w:hAnsi="Times New Roman" w:cs="Times New Roman"/>
          <w:sz w:val="28"/>
          <w:szCs w:val="28"/>
          <w:lang w:val="uk-UA"/>
        </w:rPr>
        <w:t>Як 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олов’ятко </w:t>
      </w:r>
      <w:r w:rsidR="00C57F6D">
        <w:rPr>
          <w:rFonts w:ascii="Times New Roman" w:hAnsi="Times New Roman" w:cs="Times New Roman"/>
          <w:sz w:val="28"/>
          <w:szCs w:val="28"/>
          <w:lang w:val="uk-UA"/>
        </w:rPr>
        <w:t>вскочило в біду»</w:t>
      </w:r>
      <w:r w:rsidR="00C57F6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57F6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57F6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57F6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57F6D">
        <w:rPr>
          <w:rFonts w:ascii="Times New Roman" w:hAnsi="Times New Roman" w:cs="Times New Roman"/>
          <w:sz w:val="28"/>
          <w:szCs w:val="28"/>
          <w:lang w:val="uk-UA"/>
        </w:rPr>
        <w:tab/>
        <w:t>Слайд 6</w:t>
      </w:r>
    </w:p>
    <w:p w:rsidR="00C57F6D" w:rsidRDefault="00C57F6D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Сьогодні ми познайомимося з новою казкою Юрія Ярмиша «Як Солов’ятко вскочило в біду». Ви взнаєте про те, що трапляється з тими, хто співає з чужого голосу. Поговоримо, як розвивати талант, щоб досягти успіху в житті.</w:t>
      </w:r>
    </w:p>
    <w:p w:rsidR="00C57F6D" w:rsidRDefault="00C57F6D" w:rsidP="00715A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Цей урок навчить вас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Слайд 7</w:t>
      </w:r>
    </w:p>
    <w:p w:rsidR="007058BC" w:rsidRDefault="00C57F6D" w:rsidP="00C57F6D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Читати вдумливо</w:t>
      </w:r>
    </w:p>
    <w:p w:rsidR="002B78B3" w:rsidRDefault="002B78B3" w:rsidP="00C57F6D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в групах</w:t>
      </w:r>
    </w:p>
    <w:p w:rsidR="002B78B3" w:rsidRDefault="002B78B3" w:rsidP="00C57F6D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Характеризувати героїв казки</w:t>
      </w:r>
    </w:p>
    <w:p w:rsidR="002B78B3" w:rsidRDefault="002B78B3" w:rsidP="00C57F6D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Міркувати про життєві цінності</w:t>
      </w:r>
    </w:p>
    <w:p w:rsidR="002B78B3" w:rsidRDefault="002B78B3" w:rsidP="00C57F6D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Висловлювати свої думки</w:t>
      </w:r>
    </w:p>
    <w:p w:rsidR="002B78B3" w:rsidRPr="002B78B3" w:rsidRDefault="002B78B3" w:rsidP="002B78B3">
      <w:pPr>
        <w:jc w:val="both"/>
        <w:rPr>
          <w:rFonts w:ascii="Times New Roman" w:hAnsi="Times New Roman" w:cs="Times New Roman"/>
          <w:color w:val="7030A0"/>
          <w:sz w:val="24"/>
          <w:szCs w:val="24"/>
          <w:lang w:val="uk-UA"/>
        </w:rPr>
      </w:pPr>
      <w:r w:rsidRPr="002B78B3">
        <w:rPr>
          <w:rFonts w:ascii="Times New Roman" w:hAnsi="Times New Roman" w:cs="Times New Roman"/>
          <w:color w:val="7030A0"/>
          <w:sz w:val="24"/>
          <w:szCs w:val="24"/>
          <w:lang w:val="uk-UA"/>
        </w:rPr>
        <w:t>І</w:t>
      </w:r>
      <w:r w:rsidRPr="002B78B3">
        <w:rPr>
          <w:rFonts w:ascii="Times New Roman" w:hAnsi="Times New Roman" w:cs="Times New Roman"/>
          <w:color w:val="7030A0"/>
          <w:sz w:val="24"/>
          <w:szCs w:val="24"/>
          <w:lang w:val="en-US"/>
        </w:rPr>
        <w:t>V</w:t>
      </w:r>
      <w:r w:rsidRPr="002B78B3">
        <w:rPr>
          <w:rFonts w:ascii="Times New Roman" w:hAnsi="Times New Roman" w:cs="Times New Roman"/>
          <w:color w:val="7030A0"/>
          <w:sz w:val="24"/>
          <w:szCs w:val="24"/>
          <w:lang w:val="uk-UA"/>
        </w:rPr>
        <w:t>. РОБОТА  НАД  ВИВЧЕННЯМ  НОВОГО  МАТЕРІАЛУ.</w:t>
      </w:r>
    </w:p>
    <w:p w:rsidR="002B78B3" w:rsidRDefault="002B78B3" w:rsidP="002B78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2B78B3">
        <w:rPr>
          <w:rFonts w:ascii="Times New Roman" w:hAnsi="Times New Roman" w:cs="Times New Roman"/>
          <w:sz w:val="28"/>
          <w:szCs w:val="28"/>
          <w:lang w:val="uk-UA"/>
        </w:rPr>
        <w:t>Знайомство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«українським Андерсеном». Довідкове бюро (портрет, хвилинки з біографії).</w:t>
      </w:r>
    </w:p>
    <w:p w:rsidR="002B78B3" w:rsidRDefault="002B78B3" w:rsidP="002B78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Він любив своїх рідних, друзів, свою землю, свою Україну. І не уявляв, що чудова мелод</w:t>
      </w:r>
      <w:r w:rsidR="001032C8">
        <w:rPr>
          <w:rFonts w:ascii="Times New Roman" w:hAnsi="Times New Roman" w:cs="Times New Roman"/>
          <w:sz w:val="28"/>
          <w:szCs w:val="28"/>
          <w:lang w:val="uk-UA"/>
        </w:rPr>
        <w:t>ія його мови може згаснути. От 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поринув у світ чарівного,</w:t>
      </w:r>
      <w:r w:rsidR="001032C8">
        <w:rPr>
          <w:rFonts w:ascii="Times New Roman" w:hAnsi="Times New Roman" w:cs="Times New Roman"/>
          <w:sz w:val="28"/>
          <w:szCs w:val="28"/>
          <w:lang w:val="uk-UA"/>
        </w:rPr>
        <w:t xml:space="preserve"> щоб довести,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без рідної мови – народу не жити.</w:t>
      </w:r>
    </w:p>
    <w:p w:rsidR="002B78B3" w:rsidRPr="00ED1EE8" w:rsidRDefault="002B78B3" w:rsidP="002B78B3">
      <w:pPr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ED1EE8">
        <w:rPr>
          <w:rFonts w:ascii="Times New Roman" w:hAnsi="Times New Roman" w:cs="Times New Roman"/>
          <w:color w:val="0070C0"/>
          <w:sz w:val="28"/>
          <w:szCs w:val="28"/>
          <w:lang w:val="uk-UA"/>
        </w:rPr>
        <w:t>2. Робота над казкою Ю. Ярмиша «Як Солов’ятко вскочило в біду».</w:t>
      </w:r>
    </w:p>
    <w:p w:rsidR="002B78B3" w:rsidRDefault="002B78B3" w:rsidP="002B78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2.1. Читання казки за логічно-закінченими частинами, робота за змістом казки</w:t>
      </w:r>
      <w:r w:rsidR="00E200F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00FD" w:rsidRDefault="00E200FD" w:rsidP="002B78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CF0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Частина перша</w:t>
      </w:r>
    </w:p>
    <w:p w:rsidR="00E200FD" w:rsidRDefault="00E200FD" w:rsidP="002B78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-З якою звісткою, що рознеслася по всьому лісі</w:t>
      </w:r>
      <w:r w:rsidR="00DF6220">
        <w:rPr>
          <w:rFonts w:ascii="Times New Roman" w:hAnsi="Times New Roman" w:cs="Times New Roman"/>
          <w:sz w:val="28"/>
          <w:szCs w:val="28"/>
          <w:lang w:val="uk-UA"/>
        </w:rPr>
        <w:t>, знайомить нас автор?</w:t>
      </w:r>
    </w:p>
    <w:p w:rsidR="00DF6220" w:rsidRPr="00DF6220" w:rsidRDefault="00DF6220" w:rsidP="002B78B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Яким було пташеня? </w:t>
      </w:r>
      <w:r w:rsidR="00B21CF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DF6220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Здібним.</w:t>
      </w:r>
      <w:r w:rsidR="00B21CF0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)</w:t>
      </w:r>
    </w:p>
    <w:p w:rsidR="00DF6220" w:rsidRDefault="00DF6220" w:rsidP="002B78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чому виявлялися його здібності?</w:t>
      </w:r>
    </w:p>
    <w:p w:rsidR="00DF6220" w:rsidRPr="00DF6220" w:rsidRDefault="00DF6220" w:rsidP="002B78B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 називає автор батьків маляти? </w:t>
      </w:r>
      <w:r w:rsidR="00B21CF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DF6220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Соловейко.</w:t>
      </w:r>
      <w:r w:rsidR="00B21CF0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)</w:t>
      </w:r>
    </w:p>
    <w:p w:rsidR="00DF6220" w:rsidRPr="00DF6220" w:rsidRDefault="00DF6220" w:rsidP="002B78B3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Що ви відчуваєте у звучанні цього слова? </w:t>
      </w:r>
      <w:r w:rsidR="00B21CF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DF6220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Лагідність, теплоту, доброту по відношенню до батьків.</w:t>
      </w:r>
      <w:r w:rsidR="00B21CF0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)</w:t>
      </w:r>
    </w:p>
    <w:p w:rsidR="00DF6220" w:rsidRDefault="00DF6220" w:rsidP="002B78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Чи всі слова зрозумілі вам в даній частині? </w:t>
      </w:r>
      <w:r w:rsidR="00B21CF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DF6220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Утне – заспіває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21CF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F6220" w:rsidRDefault="00DF6220" w:rsidP="002B78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CF0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Частина друга</w:t>
      </w:r>
    </w:p>
    <w:p w:rsidR="00DF6220" w:rsidRDefault="00DF6220" w:rsidP="00DF6220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здивувало Солов’ятко птахів лісу?</w:t>
      </w:r>
    </w:p>
    <w:p w:rsidR="00DF6220" w:rsidRPr="00C12172" w:rsidRDefault="00DF6220" w:rsidP="00DF6220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із птахів найбільше вихвалював Солов’ятка? </w:t>
      </w:r>
      <w:r w:rsidR="00B21CF0"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</w:t>
      </w:r>
      <w:r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Мухоловка-пістрявка.</w:t>
      </w:r>
      <w:r w:rsidR="00B21CF0"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)</w:t>
      </w:r>
    </w:p>
    <w:p w:rsidR="00DF6220" w:rsidRPr="00C12172" w:rsidRDefault="00DF6220" w:rsidP="00DF6220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питання турбувало птаство?</w:t>
      </w:r>
      <w:r w:rsidR="00B21CF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B21CF0"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Кому довірять розвивати талант маляти.)</w:t>
      </w:r>
    </w:p>
    <w:p w:rsidR="00B21CF0" w:rsidRPr="00C12172" w:rsidRDefault="00B21CF0" w:rsidP="00DF6220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батьки - Солов’ї не віддали Солов’ятка в науку до майстра? </w:t>
      </w:r>
      <w:r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(Були дуже напищеними, зверхньо ставилися до оточуючих, не цікавлячись суспільними інтересами. У птахів перевищувало власне «Я».)</w:t>
      </w:r>
    </w:p>
    <w:p w:rsidR="00DF6220" w:rsidRDefault="00B21CF0" w:rsidP="00B21CF0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Уточнення лексичного значення слів</w:t>
      </w:r>
    </w:p>
    <w:p w:rsidR="00B21CF0" w:rsidRPr="00C12172" w:rsidRDefault="00B21CF0" w:rsidP="00B21CF0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 ви розумієте вислів «співає лише на один лад»? </w:t>
      </w:r>
      <w:r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(Одноманітно. Якщо перевести на людську мову, то це той, що підтримує мову свого народу, не цурається її,</w:t>
      </w:r>
    </w:p>
    <w:p w:rsidR="00B21CF0" w:rsidRPr="00C12172" w:rsidRDefault="00B21CF0" w:rsidP="00B21CF0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</w:p>
    <w:p w:rsidR="00B21CF0" w:rsidRPr="00C12172" w:rsidRDefault="00B21CF0" w:rsidP="00B21CF0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 xml:space="preserve"> береже і примножує.)</w:t>
      </w:r>
    </w:p>
    <w:p w:rsidR="00B21CF0" w:rsidRPr="00C12172" w:rsidRDefault="00B21CF0" w:rsidP="00B21CF0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 автор називає батька малого у цій частині тексту? </w:t>
      </w:r>
      <w:r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</w:t>
      </w:r>
      <w:r w:rsidR="00C12172"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Соловей)</w:t>
      </w:r>
    </w:p>
    <w:p w:rsidR="00C12172" w:rsidRPr="00C12172" w:rsidRDefault="00C12172" w:rsidP="00B21CF0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Чому? </w:t>
      </w:r>
      <w:r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(Не має до нього вже прихильності, бо дана сім’я відкрито ігнорує митців природи.)</w:t>
      </w:r>
    </w:p>
    <w:p w:rsidR="00C12172" w:rsidRDefault="00C12172" w:rsidP="00B21C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2172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Частина третя</w:t>
      </w:r>
    </w:p>
    <w:p w:rsidR="00C12172" w:rsidRPr="00C12172" w:rsidRDefault="00C12172" w:rsidP="00C12172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 проминуло літо у Солов’ятка? </w:t>
      </w:r>
      <w:r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(Гастролювало по всіх лісах.)</w:t>
      </w:r>
    </w:p>
    <w:p w:rsidR="00C12172" w:rsidRPr="00C12172" w:rsidRDefault="00C12172" w:rsidP="00C12172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 приймали його в гостях? </w:t>
      </w:r>
      <w:r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(Захоплено.)</w:t>
      </w:r>
    </w:p>
    <w:p w:rsidR="00C12172" w:rsidRPr="00C12172" w:rsidRDefault="00C12172" w:rsidP="00C12172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Чому? </w:t>
      </w:r>
      <w:r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(Для розваг, подобалося щось інше, нове.)</w:t>
      </w:r>
    </w:p>
    <w:p w:rsidR="00C12172" w:rsidRPr="00C12172" w:rsidRDefault="00C12172" w:rsidP="00C12172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Чому Солов’ятко вирішив дати останній концерт? </w:t>
      </w:r>
      <w:r w:rsidRPr="00C1217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(Хотів здивувати птахів. Був напищений, гордий, впевнений у своїх силах, що він є неперевершений.)</w:t>
      </w:r>
    </w:p>
    <w:p w:rsidR="00C12172" w:rsidRDefault="00C12172" w:rsidP="00C1217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2172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Частина четверта</w:t>
      </w:r>
    </w:p>
    <w:p w:rsidR="00C12172" w:rsidRDefault="00C12172" w:rsidP="00C1217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 зустріли співака слухачі? </w:t>
      </w:r>
      <w:r w:rsidRPr="00DF76CC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(Дружнім щебетанням.)</w:t>
      </w:r>
    </w:p>
    <w:p w:rsidR="00DF76CC" w:rsidRPr="00DF76CC" w:rsidRDefault="00DF76CC" w:rsidP="00C12172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-Як птахи відгукнулися про спів Солов’ятка? </w:t>
      </w:r>
      <w:r w:rsidRPr="00DF76CC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(Без захоплених вигуків. Це є безглуздий дитячий лепет.)</w:t>
      </w:r>
    </w:p>
    <w:p w:rsidR="00DF76CC" w:rsidRPr="00DF76CC" w:rsidRDefault="00DF76CC" w:rsidP="00C12172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Що побачило Солов’ятко у рідному лісі? </w:t>
      </w:r>
      <w:r w:rsidRPr="00DF76CC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(Що його ніхто не цінує, бо він розтринькав юні роки, що були відведені для навчання.)</w:t>
      </w:r>
    </w:p>
    <w:p w:rsidR="00DF76CC" w:rsidRDefault="00DF76CC" w:rsidP="00C1217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6CC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Частина п’ята</w:t>
      </w:r>
    </w:p>
    <w:p w:rsidR="00DF76CC" w:rsidRPr="00DF76CC" w:rsidRDefault="00DF76CC" w:rsidP="00C12172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До якого висновку прийшов наш герой, вислухавши думку птахів? </w:t>
      </w:r>
      <w:r w:rsidRPr="00DF76CC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(Мусить жити по іншому. Але як? Його ніхто не навчив.)</w:t>
      </w:r>
    </w:p>
    <w:p w:rsidR="00DF76CC" w:rsidRPr="00DF76CC" w:rsidRDefault="00DF76CC" w:rsidP="00C12172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 почувався він після такої ганьби? </w:t>
      </w:r>
      <w:r w:rsidRPr="00DF76CC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(Йому було соромно, важко переживає ганьбу, невдачу.)</w:t>
      </w:r>
    </w:p>
    <w:p w:rsidR="00DF76CC" w:rsidRPr="00DF76CC" w:rsidRDefault="00DF76CC" w:rsidP="00C12172">
      <w:pPr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DF76CC">
        <w:rPr>
          <w:rFonts w:ascii="Times New Roman" w:hAnsi="Times New Roman" w:cs="Times New Roman"/>
          <w:color w:val="0070C0"/>
          <w:sz w:val="28"/>
          <w:szCs w:val="28"/>
          <w:lang w:val="uk-UA"/>
        </w:rPr>
        <w:t>- Якщо людині соромно, то в неї ще не вмерли людські чесноти, вона готова прислухатися до порад і поклонитися перед митцями.</w:t>
      </w:r>
    </w:p>
    <w:p w:rsidR="00DF76CC" w:rsidRDefault="00DF76CC" w:rsidP="00DF76CC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розумієте значення слова «митець»?</w:t>
      </w:r>
    </w:p>
    <w:p w:rsidR="00DF76CC" w:rsidRDefault="00ED1EE8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сказав співцю Соловей Дзвінкоголосий?</w:t>
      </w:r>
    </w:p>
    <w:p w:rsidR="00ED1EE8" w:rsidRPr="003D55EB" w:rsidRDefault="00ED1EE8" w:rsidP="00ED1EE8">
      <w:pPr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 w:rsidRPr="003D55EB">
        <w:rPr>
          <w:rFonts w:ascii="Times New Roman" w:hAnsi="Times New Roman" w:cs="Times New Roman"/>
          <w:color w:val="7030A0"/>
          <w:sz w:val="28"/>
          <w:szCs w:val="28"/>
          <w:lang w:val="en-US"/>
        </w:rPr>
        <w:t>V</w:t>
      </w:r>
      <w:r w:rsidR="00A72FD1" w:rsidRPr="003D55EB">
        <w:rPr>
          <w:rFonts w:ascii="Times New Roman" w:hAnsi="Times New Roman" w:cs="Times New Roman"/>
          <w:color w:val="7030A0"/>
          <w:sz w:val="28"/>
          <w:szCs w:val="28"/>
          <w:lang w:val="uk-UA"/>
        </w:rPr>
        <w:t>. Інноваційний метод трьох капелюхів мислення.</w:t>
      </w:r>
    </w:p>
    <w:p w:rsidR="00A72FD1" w:rsidRDefault="00A72FD1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Зупинимося на етапі «Мислення». Працювати будемо групами. Об’єднаємося в групи за допомогою «чарівної діжечки». Оберемо колір капелюха і отримаємо завдання.</w:t>
      </w:r>
    </w:p>
    <w:p w:rsidR="00A72FD1" w:rsidRDefault="00A72FD1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7FA2">
        <w:rPr>
          <w:rFonts w:ascii="Times New Roman" w:hAnsi="Times New Roman" w:cs="Times New Roman"/>
          <w:sz w:val="28"/>
          <w:szCs w:val="28"/>
          <w:highlight w:val="green"/>
          <w:lang w:val="uk-UA"/>
        </w:rPr>
        <w:t>БІЛИЙ КАПЕЛЮХ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Слайд 9</w:t>
      </w:r>
    </w:p>
    <w:p w:rsidR="00A72FD1" w:rsidRDefault="00A72FD1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5C18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Попрацюйте із словником і поясніть слова із тексту</w:t>
      </w:r>
    </w:p>
    <w:p w:rsidR="00A72FD1" w:rsidRDefault="00A72FD1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Утне - … (</w:t>
      </w:r>
      <w:r w:rsidRPr="00AA5C18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заспіває)</w:t>
      </w:r>
    </w:p>
    <w:p w:rsidR="00A72FD1" w:rsidRPr="00AA5C18" w:rsidRDefault="00AA5C18" w:rsidP="00ED1EE8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Митець - … </w:t>
      </w:r>
      <w:r w:rsidRPr="00AA5C18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(той, хто майстерно виконує що-небудь)</w:t>
      </w:r>
    </w:p>
    <w:p w:rsidR="00AA5C18" w:rsidRDefault="00AA5C18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5C18" w:rsidRDefault="00AA5C18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5C18" w:rsidRPr="00AA5C18" w:rsidRDefault="00AA5C18" w:rsidP="00ED1EE8">
      <w:pPr>
        <w:jc w:val="both"/>
        <w:rPr>
          <w:rFonts w:ascii="Times New Roman" w:hAnsi="Times New Roman" w:cs="Times New Roman"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один лад - </w:t>
      </w:r>
      <w:r w:rsidRPr="00AA5C18">
        <w:rPr>
          <w:rFonts w:ascii="Times New Roman" w:hAnsi="Times New Roman" w:cs="Times New Roman"/>
          <w:color w:val="833C0B" w:themeColor="accent2" w:themeShade="80"/>
          <w:sz w:val="28"/>
          <w:szCs w:val="28"/>
          <w:lang w:val="uk-UA"/>
        </w:rPr>
        <w:t>…</w:t>
      </w:r>
      <w:r w:rsidRPr="00AA5C18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 xml:space="preserve"> (однаково, одноманітно)</w:t>
      </w:r>
    </w:p>
    <w:p w:rsidR="00AA5C18" w:rsidRPr="00AA5C18" w:rsidRDefault="00AA5C18" w:rsidP="00ED1EE8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A5C18">
        <w:rPr>
          <w:rFonts w:ascii="Times New Roman" w:hAnsi="Times New Roman" w:cs="Times New Roman"/>
          <w:b/>
          <w:i/>
          <w:sz w:val="28"/>
          <w:szCs w:val="28"/>
          <w:lang w:val="uk-UA"/>
        </w:rPr>
        <w:t>Добери синоніми:</w:t>
      </w:r>
    </w:p>
    <w:p w:rsidR="00AA5C18" w:rsidRPr="00AA5C18" w:rsidRDefault="00AA5C18" w:rsidP="00ED1EE8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Здібний - … </w:t>
      </w:r>
      <w:r w:rsidRPr="00AA5C18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(талановитий, розумний)</w:t>
      </w:r>
    </w:p>
    <w:p w:rsidR="00AA5C18" w:rsidRDefault="00AA5C18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Трель - … (</w:t>
      </w:r>
      <w:r w:rsidRPr="00AA5C18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спів, щебетання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A5C18" w:rsidRDefault="00AA5C18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Обімліло - … </w:t>
      </w:r>
      <w:r w:rsidRPr="00AA5C18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(злякалося, оторопіло)</w:t>
      </w:r>
    </w:p>
    <w:p w:rsidR="00AA5C18" w:rsidRPr="00AA5C18" w:rsidRDefault="00AA5C18" w:rsidP="00ED1EE8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Ганьба - … </w:t>
      </w:r>
      <w:r w:rsidRPr="00AA5C18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(сором, насміхання)</w:t>
      </w:r>
    </w:p>
    <w:p w:rsidR="00AA5C18" w:rsidRDefault="00AA5C18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Зарадив - … (порадив, запропонував, допоміг)</w:t>
      </w:r>
    </w:p>
    <w:p w:rsidR="00AA5C18" w:rsidRPr="00AA5C18" w:rsidRDefault="00AA5C18" w:rsidP="00ED1EE8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A5C18">
        <w:rPr>
          <w:rFonts w:ascii="Times New Roman" w:hAnsi="Times New Roman" w:cs="Times New Roman"/>
          <w:b/>
          <w:i/>
          <w:sz w:val="28"/>
          <w:szCs w:val="28"/>
          <w:lang w:val="uk-UA"/>
        </w:rPr>
        <w:t>Які слова автор добирає, щоб замінити:</w:t>
      </w:r>
    </w:p>
    <w:p w:rsidR="00AA5C18" w:rsidRDefault="00AA5C18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Багато народу - … (сила-силенна)</w:t>
      </w:r>
    </w:p>
    <w:p w:rsidR="00AA5C18" w:rsidRDefault="00AA5C18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Сильно засвистів - … (пронизливо засвистав)</w:t>
      </w:r>
    </w:p>
    <w:p w:rsidR="00AA5C18" w:rsidRDefault="00AA5C18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Полетів з гілки - … (зірвався з гілки)</w:t>
      </w:r>
    </w:p>
    <w:p w:rsidR="00AA5C18" w:rsidRDefault="00AA5C18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Великий талант - … (нечуваний талант)</w:t>
      </w:r>
    </w:p>
    <w:p w:rsidR="00AA5C18" w:rsidRDefault="00AA5C18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7FA2">
        <w:rPr>
          <w:rFonts w:ascii="Times New Roman" w:hAnsi="Times New Roman" w:cs="Times New Roman"/>
          <w:sz w:val="28"/>
          <w:szCs w:val="28"/>
          <w:highlight w:val="green"/>
          <w:lang w:val="uk-UA"/>
        </w:rPr>
        <w:t>ЖОВТИЙ  КАПЕЛЮХ</w:t>
      </w:r>
    </w:p>
    <w:p w:rsidR="00AA5C18" w:rsidRDefault="00AA5C18" w:rsidP="00ED1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7FA2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Якими рисами наділене маленьке Солов’ятко?</w:t>
      </w:r>
      <w:r w:rsidR="00317FA2">
        <w:rPr>
          <w:rFonts w:ascii="Times New Roman" w:hAnsi="Times New Roman" w:cs="Times New Roman"/>
          <w:sz w:val="28"/>
          <w:szCs w:val="28"/>
          <w:lang w:val="uk-UA"/>
        </w:rPr>
        <w:t xml:space="preserve"> Охарактеризуйте його.</w:t>
      </w:r>
    </w:p>
    <w:p w:rsidR="00317FA2" w:rsidRPr="00317FA2" w:rsidRDefault="00317FA2" w:rsidP="00ED1EE8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 w:rsidRPr="00317FA2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(Солов’ятко – талановите, співає для всіх; безтурботне, слухається батьків. Ініціативне, хоче багатьом показати свій талант. Сором’язливий – важко переживає ганьбу.)</w:t>
      </w:r>
    </w:p>
    <w:p w:rsidR="00317FA2" w:rsidRDefault="00317FA2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17FA2">
        <w:rPr>
          <w:rFonts w:ascii="Times New Roman" w:hAnsi="Times New Roman" w:cs="Times New Roman"/>
          <w:sz w:val="28"/>
          <w:szCs w:val="28"/>
          <w:lang w:val="uk-UA"/>
        </w:rPr>
        <w:t>Поясни, можливо не вся провина лежить на Солов’яткові? Хто ж тоді ще винен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його біді? </w:t>
      </w:r>
    </w:p>
    <w:p w:rsidR="00317FA2" w:rsidRDefault="00317FA2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7FA2">
        <w:rPr>
          <w:rFonts w:ascii="Times New Roman" w:hAnsi="Times New Roman" w:cs="Times New Roman"/>
          <w:sz w:val="28"/>
          <w:szCs w:val="28"/>
          <w:highlight w:val="green"/>
          <w:lang w:val="uk-UA"/>
        </w:rPr>
        <w:t>СИНІЙ  КАПЕЛЮХ</w:t>
      </w:r>
    </w:p>
    <w:p w:rsidR="00317FA2" w:rsidRDefault="00317FA2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7FA2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нового дізналися з казки Ю.</w:t>
      </w:r>
      <w:r w:rsidR="00DA33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Ярмиша «Як Солов’ятко вскочило в біду».</w:t>
      </w:r>
    </w:p>
    <w:p w:rsidR="00317FA2" w:rsidRDefault="00317FA2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чому головна думка казки? Чи тільки птахів стосується? Зробіть висновки.</w:t>
      </w:r>
    </w:p>
    <w:p w:rsidR="00317FA2" w:rsidRPr="00DA338F" w:rsidRDefault="00317FA2" w:rsidP="00317FA2">
      <w:pPr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 w:rsidRPr="00DA338F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(Потрібно досконало вивчати рідну мову</w:t>
      </w:r>
      <w:r w:rsidR="00DA338F" w:rsidRPr="00DA338F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, історію свого народу, бо співаючи з чужого голосу, ти назавжди втратиш своє власне, і нікому не будеш потрібен.</w:t>
      </w:r>
    </w:p>
    <w:p w:rsidR="00DA338F" w:rsidRDefault="00DA338F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338F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А ще застереження дорослим про те, щоб правильно скерували здібності своїх дітей, щоб вони не втратили талант, досягли успіху в житті.)</w:t>
      </w:r>
      <w:r w:rsidRPr="00DA338F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ab/>
      </w:r>
      <w:r w:rsidR="003D55EB">
        <w:rPr>
          <w:rFonts w:ascii="Times New Roman" w:hAnsi="Times New Roman" w:cs="Times New Roman"/>
          <w:sz w:val="28"/>
          <w:szCs w:val="28"/>
          <w:lang w:val="uk-UA"/>
        </w:rPr>
        <w:tab/>
        <w:t>Слайд 10</w:t>
      </w:r>
    </w:p>
    <w:p w:rsidR="00DA338F" w:rsidRDefault="00DA338F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Мудрець сказав: «Хто не любить своєї рідної мови, солодких святих звуків свого дитинства, той не заслуговує на ім’я людини.»</w:t>
      </w:r>
    </w:p>
    <w:p w:rsidR="00DA338F" w:rsidRDefault="00DA338F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ти розумієш ці слова?</w:t>
      </w:r>
    </w:p>
    <w:p w:rsidR="00DA338F" w:rsidRDefault="00DA338F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(За честю людина не зрадить свого народу</w:t>
      </w:r>
      <w:r w:rsidR="003D55EB">
        <w:rPr>
          <w:rFonts w:ascii="Times New Roman" w:hAnsi="Times New Roman" w:cs="Times New Roman"/>
          <w:sz w:val="28"/>
          <w:szCs w:val="28"/>
          <w:lang w:val="uk-UA"/>
        </w:rPr>
        <w:t>. А народ є тоді, коли в нього є мова. Співаючи чужих пісень у своєму лісі, ви зраджуєте націю.)</w:t>
      </w:r>
    </w:p>
    <w:p w:rsidR="00CC510F" w:rsidRDefault="00CC510F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510F" w:rsidRDefault="00CC510F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510F" w:rsidRPr="00A30B21" w:rsidRDefault="00CC510F" w:rsidP="00317FA2">
      <w:pPr>
        <w:jc w:val="both"/>
        <w:rPr>
          <w:rFonts w:ascii="Times New Roman" w:hAnsi="Times New Roman" w:cs="Times New Roman"/>
          <w:color w:val="538135" w:themeColor="accent6" w:themeShade="BF"/>
          <w:sz w:val="28"/>
          <w:szCs w:val="28"/>
          <w:lang w:val="uk-UA"/>
        </w:rPr>
      </w:pPr>
      <w:r w:rsidRPr="00A30B21">
        <w:rPr>
          <w:rFonts w:ascii="Times New Roman" w:hAnsi="Times New Roman" w:cs="Times New Roman"/>
          <w:color w:val="538135" w:themeColor="accent6" w:themeShade="BF"/>
          <w:sz w:val="28"/>
          <w:szCs w:val="28"/>
          <w:lang w:val="uk-UA"/>
        </w:rPr>
        <w:t>2. Складання «Асоціативного куща»</w:t>
      </w:r>
      <w:bookmarkStart w:id="0" w:name="_GoBack"/>
      <w:bookmarkEnd w:id="0"/>
    </w:p>
    <w:p w:rsidR="00CC510F" w:rsidRDefault="00CC510F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Закінчуючи урок, мені б хотілося, щоб ви побажали чогось Солов’яткові для того, якби він зміг влитися таки в довіру птахів, і відлітаючи в теплі краї, міг рознести солов’їну, барвінкову пісню.</w:t>
      </w:r>
    </w:p>
    <w:p w:rsidR="00CC510F" w:rsidRDefault="00CC510F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Напишіть, будь ласка, птахові найчистіші слова і відправте у вирій.</w:t>
      </w:r>
    </w:p>
    <w:p w:rsidR="00CC510F" w:rsidRDefault="00CC510F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записують найкращі риси характеру і закріплюють птахів на сюжетному малюнку.)</w:t>
      </w:r>
    </w:p>
    <w:p w:rsidR="003D55EB" w:rsidRPr="003D55EB" w:rsidRDefault="003D55EB" w:rsidP="00317FA2">
      <w:pPr>
        <w:jc w:val="both"/>
        <w:rPr>
          <w:rFonts w:ascii="Times New Roman" w:hAnsi="Times New Roman" w:cs="Times New Roman"/>
          <w:color w:val="7030A0"/>
          <w:sz w:val="24"/>
          <w:szCs w:val="24"/>
          <w:lang w:val="uk-UA"/>
        </w:rPr>
      </w:pPr>
      <w:r w:rsidRPr="003D55EB">
        <w:rPr>
          <w:rFonts w:ascii="Times New Roman" w:hAnsi="Times New Roman" w:cs="Times New Roman"/>
          <w:color w:val="7030A0"/>
          <w:sz w:val="24"/>
          <w:szCs w:val="24"/>
          <w:lang w:val="en-US"/>
        </w:rPr>
        <w:t>V</w:t>
      </w:r>
      <w:r w:rsidRPr="003D55EB">
        <w:rPr>
          <w:rFonts w:ascii="Times New Roman" w:hAnsi="Times New Roman" w:cs="Times New Roman"/>
          <w:color w:val="7030A0"/>
          <w:sz w:val="24"/>
          <w:szCs w:val="24"/>
          <w:lang w:val="uk-UA"/>
        </w:rPr>
        <w:t>І. САМОРЕФЛЕКСІЯ.</w:t>
      </w:r>
    </w:p>
    <w:p w:rsidR="003D55EB" w:rsidRPr="003D55EB" w:rsidRDefault="003D55EB" w:rsidP="00317F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Чого навчив нас цей урок?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Слайд 11</w:t>
      </w:r>
    </w:p>
    <w:p w:rsidR="003D55EB" w:rsidRDefault="003D55EB" w:rsidP="003D55EB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Читати вдумливо</w:t>
      </w:r>
    </w:p>
    <w:p w:rsidR="003D55EB" w:rsidRDefault="003D55EB" w:rsidP="003D55EB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в групах</w:t>
      </w:r>
    </w:p>
    <w:p w:rsidR="003D55EB" w:rsidRDefault="003D55EB" w:rsidP="003D55EB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Характеризувати героїв твору</w:t>
      </w:r>
    </w:p>
    <w:p w:rsidR="003D55EB" w:rsidRDefault="003D55EB" w:rsidP="003D55EB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Міркувати про життєві цінності</w:t>
      </w:r>
    </w:p>
    <w:p w:rsidR="003D55EB" w:rsidRDefault="003D55EB" w:rsidP="003D55EB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Висловлювати свої думки</w:t>
      </w:r>
    </w:p>
    <w:p w:rsidR="003D55EB" w:rsidRPr="00350F23" w:rsidRDefault="003D55EB" w:rsidP="003D55EB">
      <w:pPr>
        <w:jc w:val="both"/>
        <w:rPr>
          <w:rFonts w:ascii="Times New Roman" w:hAnsi="Times New Roman" w:cs="Times New Roman"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50F23">
        <w:rPr>
          <w:rFonts w:ascii="Times New Roman" w:hAnsi="Times New Roman" w:cs="Times New Roman"/>
          <w:i/>
          <w:sz w:val="28"/>
          <w:szCs w:val="28"/>
          <w:lang w:val="uk-UA"/>
        </w:rPr>
        <w:t>Що ти знаєш?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0F23">
        <w:rPr>
          <w:rFonts w:ascii="Times New Roman" w:hAnsi="Times New Roman" w:cs="Times New Roman"/>
          <w:color w:val="833C0B" w:themeColor="accent2" w:themeShade="80"/>
          <w:sz w:val="28"/>
          <w:szCs w:val="28"/>
          <w:lang w:val="uk-UA"/>
        </w:rPr>
        <w:t>(Я знаю… як співає соловейко, що треба вчитися, вчити рідну мову.)</w:t>
      </w:r>
    </w:p>
    <w:p w:rsidR="003D55EB" w:rsidRDefault="003D55EB" w:rsidP="003D55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50F23">
        <w:rPr>
          <w:rFonts w:ascii="Times New Roman" w:hAnsi="Times New Roman" w:cs="Times New Roman"/>
          <w:i/>
          <w:sz w:val="28"/>
          <w:szCs w:val="28"/>
          <w:lang w:val="uk-UA"/>
        </w:rPr>
        <w:t>Що ти вмієш?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350F23">
        <w:rPr>
          <w:rFonts w:ascii="Times New Roman" w:hAnsi="Times New Roman" w:cs="Times New Roman"/>
          <w:color w:val="833C0B" w:themeColor="accent2" w:themeShade="80"/>
          <w:sz w:val="28"/>
          <w:szCs w:val="28"/>
          <w:lang w:val="uk-UA"/>
        </w:rPr>
        <w:t>Я вмію…висловлювати власну думку</w:t>
      </w:r>
      <w:r w:rsidR="00350F23" w:rsidRPr="00350F23">
        <w:rPr>
          <w:rFonts w:ascii="Times New Roman" w:hAnsi="Times New Roman" w:cs="Times New Roman"/>
          <w:color w:val="833C0B" w:themeColor="accent2" w:themeShade="80"/>
          <w:sz w:val="28"/>
          <w:szCs w:val="28"/>
          <w:lang w:val="uk-UA"/>
        </w:rPr>
        <w:t>, давати поради.)</w:t>
      </w:r>
    </w:p>
    <w:p w:rsidR="00350F23" w:rsidRPr="00350F23" w:rsidRDefault="00350F23" w:rsidP="003D55EB">
      <w:pPr>
        <w:jc w:val="both"/>
        <w:rPr>
          <w:rFonts w:ascii="Times New Roman" w:hAnsi="Times New Roman" w:cs="Times New Roman"/>
          <w:color w:val="833C0B" w:themeColor="accen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50F23">
        <w:rPr>
          <w:rFonts w:ascii="Times New Roman" w:hAnsi="Times New Roman" w:cs="Times New Roman"/>
          <w:i/>
          <w:sz w:val="28"/>
          <w:szCs w:val="28"/>
          <w:lang w:val="uk-UA"/>
        </w:rPr>
        <w:t>Що ти цінуєш?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0F23">
        <w:rPr>
          <w:rFonts w:ascii="Times New Roman" w:hAnsi="Times New Roman" w:cs="Times New Roman"/>
          <w:color w:val="833C0B" w:themeColor="accent2" w:themeShade="80"/>
          <w:sz w:val="28"/>
          <w:szCs w:val="28"/>
          <w:lang w:val="uk-UA"/>
        </w:rPr>
        <w:t>(Я ціную…думку старших, мудрих, талановитих людей, час на уроці.)</w:t>
      </w:r>
    </w:p>
    <w:p w:rsidR="00350F23" w:rsidRDefault="00350F23" w:rsidP="003D55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0F23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Презентація «Птахи» + спів солов’я</w:t>
      </w:r>
    </w:p>
    <w:p w:rsidR="00350F23" w:rsidRDefault="00350F23" w:rsidP="003D55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Любіть, шануйте, вивчайте рідну мову, українську пісню, нашу історію. Вони – наша гордість.</w:t>
      </w:r>
    </w:p>
    <w:p w:rsidR="00350F23" w:rsidRDefault="00350F23" w:rsidP="003D55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Мову іншого народу можна вивчити за кілька років, а рідної мови вчимося все життя. І краса, і багатство рідної мови залежить від кожного із вас, від нашого ставлення до слова, від уміння берегти чистоту живомовної стихії.</w:t>
      </w:r>
    </w:p>
    <w:p w:rsidR="00350F23" w:rsidRDefault="00350F23" w:rsidP="00CC5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Яка ж багата рідна мова!</w:t>
      </w:r>
    </w:p>
    <w:p w:rsidR="00350F23" w:rsidRDefault="00350F23" w:rsidP="00CC5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Увесь чарівний світ у ній!</w:t>
      </w:r>
    </w:p>
    <w:p w:rsidR="00350F23" w:rsidRDefault="00350F23" w:rsidP="00CC5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Вона барвиста і чудова,</w:t>
      </w:r>
    </w:p>
    <w:p w:rsidR="00350F23" w:rsidRDefault="00350F23" w:rsidP="00CC5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нищити її не смій!</w:t>
      </w:r>
    </w:p>
    <w:p w:rsidR="00350F23" w:rsidRDefault="00350F23" w:rsidP="00CC5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Вивчайте мову українську</w:t>
      </w:r>
    </w:p>
    <w:p w:rsidR="00350F23" w:rsidRDefault="00350F23" w:rsidP="00CC5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Дзвінкоголосу, ніжну, чарівну,</w:t>
      </w:r>
    </w:p>
    <w:p w:rsidR="00350F23" w:rsidRDefault="00CE4539" w:rsidP="00CC5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Прекрасну, милу і чудову,</w:t>
      </w:r>
    </w:p>
    <w:p w:rsidR="00CE4539" w:rsidRDefault="00CE4539" w:rsidP="00CC5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 материнську пісню колискову.</w:t>
      </w:r>
    </w:p>
    <w:p w:rsidR="00CE4539" w:rsidRDefault="00CE4539" w:rsidP="00CE4539">
      <w:pPr>
        <w:jc w:val="both"/>
        <w:rPr>
          <w:rFonts w:ascii="Times New Roman" w:hAnsi="Times New Roman" w:cs="Times New Roman"/>
          <w:color w:val="7030A0"/>
          <w:sz w:val="24"/>
          <w:szCs w:val="24"/>
          <w:lang w:val="uk-UA"/>
        </w:rPr>
      </w:pPr>
      <w:r w:rsidRPr="003D55EB">
        <w:rPr>
          <w:rFonts w:ascii="Times New Roman" w:hAnsi="Times New Roman" w:cs="Times New Roman"/>
          <w:color w:val="7030A0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color w:val="7030A0"/>
          <w:sz w:val="24"/>
          <w:szCs w:val="24"/>
          <w:lang w:val="uk-UA"/>
        </w:rPr>
        <w:t>ІІ. ДОМАШНЄ  ЗАВДАННЯ.</w:t>
      </w:r>
    </w:p>
    <w:p w:rsidR="00CE4539" w:rsidRPr="00CE4539" w:rsidRDefault="00CE4539" w:rsidP="00CE453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4539">
        <w:rPr>
          <w:rFonts w:ascii="Times New Roman" w:hAnsi="Times New Roman" w:cs="Times New Roman"/>
          <w:sz w:val="28"/>
          <w:szCs w:val="28"/>
          <w:lang w:val="uk-UA"/>
        </w:rPr>
        <w:t>- Читати казку Ю. Ярмиша «Як Солов’ятко вскочило в біду». Скласти характеристику головного героя.</w:t>
      </w:r>
    </w:p>
    <w:p w:rsidR="00CE4539" w:rsidRPr="00CE4539" w:rsidRDefault="00CE4539" w:rsidP="003D55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2172" w:rsidRPr="00B21CF0" w:rsidRDefault="00C12172" w:rsidP="00B21C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12172" w:rsidRPr="00B21CF0" w:rsidSect="00004C9C">
      <w:pgSz w:w="11906" w:h="16838"/>
      <w:pgMar w:top="284" w:right="851" w:bottom="284" w:left="1134" w:header="709" w:footer="709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74F5D"/>
    <w:multiLevelType w:val="hybridMultilevel"/>
    <w:tmpl w:val="ADC041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B6D88"/>
    <w:multiLevelType w:val="hybridMultilevel"/>
    <w:tmpl w:val="0024A16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102DB3"/>
    <w:multiLevelType w:val="hybridMultilevel"/>
    <w:tmpl w:val="AE7C5990"/>
    <w:lvl w:ilvl="0" w:tplc="04190009">
      <w:start w:val="1"/>
      <w:numFmt w:val="bullet"/>
      <w:lvlText w:val=""/>
      <w:lvlJc w:val="left"/>
      <w:pPr>
        <w:ind w:left="35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" w15:restartNumberingAfterBreak="0">
    <w:nsid w:val="37A4493F"/>
    <w:multiLevelType w:val="hybridMultilevel"/>
    <w:tmpl w:val="9920D7D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580E08"/>
    <w:multiLevelType w:val="hybridMultilevel"/>
    <w:tmpl w:val="AF1A2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FA1621"/>
    <w:multiLevelType w:val="hybridMultilevel"/>
    <w:tmpl w:val="84926E62"/>
    <w:lvl w:ilvl="0" w:tplc="9D6CE85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D35700"/>
    <w:multiLevelType w:val="hybridMultilevel"/>
    <w:tmpl w:val="47669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212"/>
    <w:rsid w:val="00004C9C"/>
    <w:rsid w:val="000F537B"/>
    <w:rsid w:val="001032C8"/>
    <w:rsid w:val="001740CC"/>
    <w:rsid w:val="00234A25"/>
    <w:rsid w:val="002B78B3"/>
    <w:rsid w:val="002C1A5E"/>
    <w:rsid w:val="00304226"/>
    <w:rsid w:val="00317FA2"/>
    <w:rsid w:val="00350F23"/>
    <w:rsid w:val="003D55EB"/>
    <w:rsid w:val="004D03B9"/>
    <w:rsid w:val="005B244B"/>
    <w:rsid w:val="005D54A1"/>
    <w:rsid w:val="007058BC"/>
    <w:rsid w:val="00715AFB"/>
    <w:rsid w:val="007B78FA"/>
    <w:rsid w:val="008D2212"/>
    <w:rsid w:val="00927E62"/>
    <w:rsid w:val="009765DE"/>
    <w:rsid w:val="00A30B21"/>
    <w:rsid w:val="00A72FD1"/>
    <w:rsid w:val="00AA5C18"/>
    <w:rsid w:val="00B21CF0"/>
    <w:rsid w:val="00C12172"/>
    <w:rsid w:val="00C57F6D"/>
    <w:rsid w:val="00CC510F"/>
    <w:rsid w:val="00CE4539"/>
    <w:rsid w:val="00DA338F"/>
    <w:rsid w:val="00DF6220"/>
    <w:rsid w:val="00DF76CC"/>
    <w:rsid w:val="00E200FD"/>
    <w:rsid w:val="00ED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51E0B"/>
  <w15:chartTrackingRefBased/>
  <w15:docId w15:val="{98B467AE-9502-4AA4-9321-E58348AA8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5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F5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53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D54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61B9F36-14C0-47FD-8D37-DCF98ECC98AF}" type="doc">
      <dgm:prSet loTypeId="urn:microsoft.com/office/officeart/2005/8/layout/cycle2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66E813D3-091C-4F2E-A2F9-8A0863F318A3}">
      <dgm:prSet phldrT="[Текст]" custT="1"/>
      <dgm:spPr/>
      <dgm:t>
        <a:bodyPr/>
        <a:lstStyle/>
        <a:p>
          <a:r>
            <a:rPr lang="ru-RU" sz="700"/>
            <a:t>1 </a:t>
          </a:r>
          <a:r>
            <a:rPr lang="ru-RU" sz="1400"/>
            <a:t>казка</a:t>
          </a:r>
        </a:p>
      </dgm:t>
    </dgm:pt>
    <dgm:pt modelId="{2CA6A66B-1314-4B02-8869-144697E65F82}" type="parTrans" cxnId="{9F60E168-5B98-41A1-B2A0-936EB32695BF}">
      <dgm:prSet/>
      <dgm:spPr/>
      <dgm:t>
        <a:bodyPr/>
        <a:lstStyle/>
        <a:p>
          <a:endParaRPr lang="ru-RU"/>
        </a:p>
      </dgm:t>
    </dgm:pt>
    <dgm:pt modelId="{584DEC88-4D7E-44E4-8A27-5C752F793314}" type="sibTrans" cxnId="{9F60E168-5B98-41A1-B2A0-936EB32695BF}">
      <dgm:prSet/>
      <dgm:spPr/>
      <dgm:t>
        <a:bodyPr/>
        <a:lstStyle/>
        <a:p>
          <a:endParaRPr lang="ru-RU"/>
        </a:p>
      </dgm:t>
    </dgm:pt>
    <dgm:pt modelId="{79AE43F6-8634-4E64-8A3D-8F1A0F1125ED}">
      <dgm:prSet phldrT="[Текст]" custT="1"/>
      <dgm:spPr/>
      <dgm:t>
        <a:bodyPr/>
        <a:lstStyle/>
        <a:p>
          <a:r>
            <a:rPr lang="ru-RU" sz="700"/>
            <a:t>5  </a:t>
          </a:r>
          <a:r>
            <a:rPr lang="ru-RU" sz="1400"/>
            <a:t>ній</a:t>
          </a:r>
        </a:p>
      </dgm:t>
    </dgm:pt>
    <dgm:pt modelId="{54D6CD46-C052-4B55-8287-72297A4D86D2}" type="parTrans" cxnId="{8E89878E-CA97-43D1-9C51-5A3EEDCBA23F}">
      <dgm:prSet/>
      <dgm:spPr/>
      <dgm:t>
        <a:bodyPr/>
        <a:lstStyle/>
        <a:p>
          <a:endParaRPr lang="ru-RU"/>
        </a:p>
      </dgm:t>
    </dgm:pt>
    <dgm:pt modelId="{06CF2625-C60D-44C9-9CB3-6EE6F6B56866}" type="sibTrans" cxnId="{8E89878E-CA97-43D1-9C51-5A3EEDCBA23F}">
      <dgm:prSet/>
      <dgm:spPr/>
      <dgm:t>
        <a:bodyPr/>
        <a:lstStyle/>
        <a:p>
          <a:endParaRPr lang="ru-RU"/>
        </a:p>
      </dgm:t>
    </dgm:pt>
    <dgm:pt modelId="{9FF2D546-701E-4573-9438-164C03D03031}">
      <dgm:prSet phldrT="[Текст]" custT="1"/>
      <dgm:spPr/>
      <dgm:t>
        <a:bodyPr/>
        <a:lstStyle/>
        <a:p>
          <a:r>
            <a:rPr lang="ru-RU" sz="700"/>
            <a:t>2 </a:t>
          </a:r>
          <a:r>
            <a:rPr lang="ru-RU" sz="1400"/>
            <a:t>вигадка</a:t>
          </a:r>
        </a:p>
      </dgm:t>
    </dgm:pt>
    <dgm:pt modelId="{30667488-E964-493B-9AE5-1A96F0F113C4}" type="parTrans" cxnId="{39CAE0E8-351C-43FA-BF65-96C5BA9A376D}">
      <dgm:prSet/>
      <dgm:spPr/>
      <dgm:t>
        <a:bodyPr/>
        <a:lstStyle/>
        <a:p>
          <a:endParaRPr lang="ru-RU"/>
        </a:p>
      </dgm:t>
    </dgm:pt>
    <dgm:pt modelId="{1C65AA53-2F5E-4C67-BDDF-4CFD088E2F71}" type="sibTrans" cxnId="{39CAE0E8-351C-43FA-BF65-96C5BA9A376D}">
      <dgm:prSet/>
      <dgm:spPr/>
      <dgm:t>
        <a:bodyPr/>
        <a:lstStyle/>
        <a:p>
          <a:endParaRPr lang="ru-RU"/>
        </a:p>
      </dgm:t>
    </dgm:pt>
    <dgm:pt modelId="{250EB8F0-B88D-4798-90B4-DD164F9F0961}">
      <dgm:prSet phldrT="[Текст]" custT="1"/>
      <dgm:spPr/>
      <dgm:t>
        <a:bodyPr/>
        <a:lstStyle/>
        <a:p>
          <a:r>
            <a:rPr lang="ru-RU" sz="700"/>
            <a:t>6 </a:t>
          </a:r>
          <a:r>
            <a:rPr lang="ru-RU" sz="1400"/>
            <a:t>щось</a:t>
          </a:r>
        </a:p>
      </dgm:t>
    </dgm:pt>
    <dgm:pt modelId="{B9CA6FB7-8F7D-4B85-86DF-B8620FC4323B}" type="parTrans" cxnId="{2863E343-C6FD-4D8A-976E-8BE11C7248B9}">
      <dgm:prSet/>
      <dgm:spPr/>
      <dgm:t>
        <a:bodyPr/>
        <a:lstStyle/>
        <a:p>
          <a:endParaRPr lang="ru-RU"/>
        </a:p>
      </dgm:t>
    </dgm:pt>
    <dgm:pt modelId="{EF0B95B9-AB9E-4E85-9CC0-D52D0BED375B}" type="sibTrans" cxnId="{2863E343-C6FD-4D8A-976E-8BE11C7248B9}">
      <dgm:prSet/>
      <dgm:spPr/>
      <dgm:t>
        <a:bodyPr/>
        <a:lstStyle/>
        <a:p>
          <a:endParaRPr lang="ru-RU"/>
        </a:p>
      </dgm:t>
    </dgm:pt>
    <dgm:pt modelId="{9910E3A8-6245-4AD7-84F4-318D8B7624C9}">
      <dgm:prSet phldrT="[Текст]" custT="1"/>
      <dgm:spPr/>
      <dgm:t>
        <a:bodyPr/>
        <a:lstStyle/>
        <a:p>
          <a:r>
            <a:rPr lang="ru-RU" sz="700"/>
            <a:t>3 </a:t>
          </a:r>
        </a:p>
        <a:p>
          <a:r>
            <a:rPr lang="ru-RU" sz="1400"/>
            <a:t>та</a:t>
          </a:r>
        </a:p>
      </dgm:t>
    </dgm:pt>
    <dgm:pt modelId="{2DDF66E6-9B21-4236-8F18-FE439A8D523E}" type="parTrans" cxnId="{3623969C-9B7B-4DDE-9264-EEE07C26B2F0}">
      <dgm:prSet/>
      <dgm:spPr/>
      <dgm:t>
        <a:bodyPr/>
        <a:lstStyle/>
        <a:p>
          <a:endParaRPr lang="ru-RU"/>
        </a:p>
      </dgm:t>
    </dgm:pt>
    <dgm:pt modelId="{39BD906A-6BEF-4138-B8C8-1D6FA3801D72}" type="sibTrans" cxnId="{3623969C-9B7B-4DDE-9264-EEE07C26B2F0}">
      <dgm:prSet/>
      <dgm:spPr/>
      <dgm:t>
        <a:bodyPr/>
        <a:lstStyle/>
        <a:p>
          <a:endParaRPr lang="ru-RU"/>
        </a:p>
      </dgm:t>
    </dgm:pt>
    <dgm:pt modelId="{6682D9D8-CBD4-4427-9638-2C42F947A065}">
      <dgm:prSet phldrT="[Текст]" custT="1"/>
      <dgm:spPr/>
      <dgm:t>
        <a:bodyPr/>
        <a:lstStyle/>
        <a:p>
          <a:r>
            <a:rPr lang="ru-RU" sz="700"/>
            <a:t>4 </a:t>
          </a:r>
          <a:r>
            <a:rPr lang="ru-RU" sz="1400"/>
            <a:t>в </a:t>
          </a:r>
        </a:p>
      </dgm:t>
    </dgm:pt>
    <dgm:pt modelId="{748FCD15-39DD-40DB-BBF1-08AE9303A8FD}" type="parTrans" cxnId="{6CD432CA-A50F-4E2D-ACE6-E527274A055F}">
      <dgm:prSet/>
      <dgm:spPr/>
      <dgm:t>
        <a:bodyPr/>
        <a:lstStyle/>
        <a:p>
          <a:endParaRPr lang="ru-RU"/>
        </a:p>
      </dgm:t>
    </dgm:pt>
    <dgm:pt modelId="{C5298F20-17F4-4A22-808E-7DA79B1BF31F}" type="sibTrans" cxnId="{6CD432CA-A50F-4E2D-ACE6-E527274A055F}">
      <dgm:prSet/>
      <dgm:spPr/>
      <dgm:t>
        <a:bodyPr/>
        <a:lstStyle/>
        <a:p>
          <a:endParaRPr lang="ru-RU"/>
        </a:p>
      </dgm:t>
    </dgm:pt>
    <dgm:pt modelId="{141101FB-EA0C-43C4-8922-F7DB5EB28F66}">
      <dgm:prSet phldrT="[Текст]" custT="1"/>
      <dgm:spPr/>
      <dgm:t>
        <a:bodyPr/>
        <a:lstStyle/>
        <a:p>
          <a:r>
            <a:rPr lang="ru-RU" sz="700"/>
            <a:t>7  </a:t>
          </a:r>
          <a:r>
            <a:rPr lang="ru-RU" sz="1400"/>
            <a:t>повчальне</a:t>
          </a:r>
        </a:p>
      </dgm:t>
    </dgm:pt>
    <dgm:pt modelId="{A17BC55E-E1BF-46DC-9B43-9EFA875F3BF4}" type="parTrans" cxnId="{1126C8C4-A746-46BB-9885-21C59887AFD4}">
      <dgm:prSet/>
      <dgm:spPr/>
      <dgm:t>
        <a:bodyPr/>
        <a:lstStyle/>
        <a:p>
          <a:endParaRPr lang="ru-RU"/>
        </a:p>
      </dgm:t>
    </dgm:pt>
    <dgm:pt modelId="{91D9035A-2E7A-42AA-9748-819B8947A350}" type="sibTrans" cxnId="{1126C8C4-A746-46BB-9885-21C59887AFD4}">
      <dgm:prSet/>
      <dgm:spPr/>
      <dgm:t>
        <a:bodyPr/>
        <a:lstStyle/>
        <a:p>
          <a:endParaRPr lang="ru-RU"/>
        </a:p>
      </dgm:t>
    </dgm:pt>
    <dgm:pt modelId="{F6BE6A28-C911-4FF4-99E5-77B59ED3B102}">
      <dgm:prSet phldrT="[Текст]" custT="1"/>
      <dgm:spPr/>
      <dgm:t>
        <a:bodyPr/>
        <a:lstStyle/>
        <a:p>
          <a:r>
            <a:rPr lang="ru-RU" sz="700"/>
            <a:t>8 </a:t>
          </a:r>
          <a:r>
            <a:rPr lang="ru-RU" sz="1400"/>
            <a:t>зрозумій</a:t>
          </a:r>
        </a:p>
      </dgm:t>
    </dgm:pt>
    <dgm:pt modelId="{18699BB0-C3F3-4BEA-94A7-72FD6E5F95DA}" type="parTrans" cxnId="{F08B3C41-97AA-466A-9EC6-B9267D08BE76}">
      <dgm:prSet/>
      <dgm:spPr/>
      <dgm:t>
        <a:bodyPr/>
        <a:lstStyle/>
        <a:p>
          <a:endParaRPr lang="ru-RU"/>
        </a:p>
      </dgm:t>
    </dgm:pt>
    <dgm:pt modelId="{0F92129D-4E96-422C-9ABB-300A90D958BE}" type="sibTrans" cxnId="{F08B3C41-97AA-466A-9EC6-B9267D08BE76}">
      <dgm:prSet/>
      <dgm:spPr/>
      <dgm:t>
        <a:bodyPr/>
        <a:lstStyle/>
        <a:p>
          <a:endParaRPr lang="ru-RU"/>
        </a:p>
      </dgm:t>
    </dgm:pt>
    <dgm:pt modelId="{5B5EB668-C444-4FBD-B38D-D1B924EBC546}" type="pres">
      <dgm:prSet presAssocID="{461B9F36-14C0-47FD-8D37-DCF98ECC98AF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9D5F622-96C4-4896-ADF8-F07C924ACBDA}" type="pres">
      <dgm:prSet presAssocID="{66E813D3-091C-4F2E-A2F9-8A0863F318A3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48B2DAC-F5F8-4CE2-B18D-896715F2B688}" type="pres">
      <dgm:prSet presAssocID="{584DEC88-4D7E-44E4-8A27-5C752F793314}" presName="sibTrans" presStyleLbl="sibTrans2D1" presStyleIdx="0" presStyleCnt="8"/>
      <dgm:spPr/>
      <dgm:t>
        <a:bodyPr/>
        <a:lstStyle/>
        <a:p>
          <a:endParaRPr lang="ru-RU"/>
        </a:p>
      </dgm:t>
    </dgm:pt>
    <dgm:pt modelId="{04FC3771-19D6-4FBE-8698-F25AF0571617}" type="pres">
      <dgm:prSet presAssocID="{584DEC88-4D7E-44E4-8A27-5C752F793314}" presName="connectorText" presStyleLbl="sibTrans2D1" presStyleIdx="0" presStyleCnt="8"/>
      <dgm:spPr/>
      <dgm:t>
        <a:bodyPr/>
        <a:lstStyle/>
        <a:p>
          <a:endParaRPr lang="ru-RU"/>
        </a:p>
      </dgm:t>
    </dgm:pt>
    <dgm:pt modelId="{6ECFE432-B311-4A9C-B5F1-D13DF5B276CF}" type="pres">
      <dgm:prSet presAssocID="{79AE43F6-8634-4E64-8A3D-8F1A0F1125ED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62EA831-72F6-404A-A060-0474B06C427B}" type="pres">
      <dgm:prSet presAssocID="{06CF2625-C60D-44C9-9CB3-6EE6F6B56866}" presName="sibTrans" presStyleLbl="sibTrans2D1" presStyleIdx="1" presStyleCnt="8"/>
      <dgm:spPr/>
      <dgm:t>
        <a:bodyPr/>
        <a:lstStyle/>
        <a:p>
          <a:endParaRPr lang="ru-RU"/>
        </a:p>
      </dgm:t>
    </dgm:pt>
    <dgm:pt modelId="{E7ECE1CC-E2AF-4A74-A71B-CC3C2033506E}" type="pres">
      <dgm:prSet presAssocID="{06CF2625-C60D-44C9-9CB3-6EE6F6B56866}" presName="connectorText" presStyleLbl="sibTrans2D1" presStyleIdx="1" presStyleCnt="8"/>
      <dgm:spPr/>
      <dgm:t>
        <a:bodyPr/>
        <a:lstStyle/>
        <a:p>
          <a:endParaRPr lang="ru-RU"/>
        </a:p>
      </dgm:t>
    </dgm:pt>
    <dgm:pt modelId="{71B93928-9CDC-492C-8C5C-A5CA896EB757}" type="pres">
      <dgm:prSet presAssocID="{9FF2D546-701E-4573-9438-164C03D03031}" presName="node" presStyleLbl="node1" presStyleIdx="2" presStyleCnt="8" custScaleX="15328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3A77B61-5660-4E40-A66E-3B59C80FFBC9}" type="pres">
      <dgm:prSet presAssocID="{1C65AA53-2F5E-4C67-BDDF-4CFD088E2F71}" presName="sibTrans" presStyleLbl="sibTrans2D1" presStyleIdx="2" presStyleCnt="8"/>
      <dgm:spPr/>
      <dgm:t>
        <a:bodyPr/>
        <a:lstStyle/>
        <a:p>
          <a:endParaRPr lang="ru-RU"/>
        </a:p>
      </dgm:t>
    </dgm:pt>
    <dgm:pt modelId="{ED34FC1D-E268-45D0-A9DE-349687AD6EBF}" type="pres">
      <dgm:prSet presAssocID="{1C65AA53-2F5E-4C67-BDDF-4CFD088E2F71}" presName="connectorText" presStyleLbl="sibTrans2D1" presStyleIdx="2" presStyleCnt="8"/>
      <dgm:spPr/>
      <dgm:t>
        <a:bodyPr/>
        <a:lstStyle/>
        <a:p>
          <a:endParaRPr lang="ru-RU"/>
        </a:p>
      </dgm:t>
    </dgm:pt>
    <dgm:pt modelId="{13C1E6B8-8379-4CC5-AECC-67399358DE8F}" type="pres">
      <dgm:prSet presAssocID="{250EB8F0-B88D-4798-90B4-DD164F9F0961}" presName="node" presStyleLbl="node1" presStyleIdx="3" presStyleCnt="8" custRadScaleRad="9894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343CF06-0557-46AA-A8F0-B781BFCBEAF0}" type="pres">
      <dgm:prSet presAssocID="{EF0B95B9-AB9E-4E85-9CC0-D52D0BED375B}" presName="sibTrans" presStyleLbl="sibTrans2D1" presStyleIdx="3" presStyleCnt="8"/>
      <dgm:spPr/>
      <dgm:t>
        <a:bodyPr/>
        <a:lstStyle/>
        <a:p>
          <a:endParaRPr lang="ru-RU"/>
        </a:p>
      </dgm:t>
    </dgm:pt>
    <dgm:pt modelId="{C9BF9721-6510-4E86-9517-FD9B13EE5BE5}" type="pres">
      <dgm:prSet presAssocID="{EF0B95B9-AB9E-4E85-9CC0-D52D0BED375B}" presName="connectorText" presStyleLbl="sibTrans2D1" presStyleIdx="3" presStyleCnt="8"/>
      <dgm:spPr/>
      <dgm:t>
        <a:bodyPr/>
        <a:lstStyle/>
        <a:p>
          <a:endParaRPr lang="ru-RU"/>
        </a:p>
      </dgm:t>
    </dgm:pt>
    <dgm:pt modelId="{55EE3C25-23AE-4D52-8A21-3143F39AB81E}" type="pres">
      <dgm:prSet presAssocID="{9910E3A8-6245-4AD7-84F4-318D8B7624C9}" presName="node" presStyleLbl="node1" presStyleIdx="4" presStyleCnt="8" custRadScaleRad="100067" custRadScaleInc="190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5444B79-7513-40C1-895A-D0722B1F29FF}" type="pres">
      <dgm:prSet presAssocID="{39BD906A-6BEF-4138-B8C8-1D6FA3801D72}" presName="sibTrans" presStyleLbl="sibTrans2D1" presStyleIdx="4" presStyleCnt="8"/>
      <dgm:spPr/>
      <dgm:t>
        <a:bodyPr/>
        <a:lstStyle/>
        <a:p>
          <a:endParaRPr lang="ru-RU"/>
        </a:p>
      </dgm:t>
    </dgm:pt>
    <dgm:pt modelId="{23A17AFB-31C9-4BC1-A17E-B2287AC799F9}" type="pres">
      <dgm:prSet presAssocID="{39BD906A-6BEF-4138-B8C8-1D6FA3801D72}" presName="connectorText" presStyleLbl="sibTrans2D1" presStyleIdx="4" presStyleCnt="8"/>
      <dgm:spPr/>
      <dgm:t>
        <a:bodyPr/>
        <a:lstStyle/>
        <a:p>
          <a:endParaRPr lang="ru-RU"/>
        </a:p>
      </dgm:t>
    </dgm:pt>
    <dgm:pt modelId="{97E71FCC-8878-47A2-A1A9-2120AAF4DDF4}" type="pres">
      <dgm:prSet presAssocID="{141101FB-EA0C-43C4-8922-F7DB5EB28F66}" presName="node" presStyleLbl="node1" presStyleIdx="5" presStyleCnt="8" custScaleX="200270" custRadScaleRad="97886" custRadScaleInc="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ADC295F-5D34-4AEE-A7CA-62A0A3F68235}" type="pres">
      <dgm:prSet presAssocID="{91D9035A-2E7A-42AA-9748-819B8947A350}" presName="sibTrans" presStyleLbl="sibTrans2D1" presStyleIdx="5" presStyleCnt="8"/>
      <dgm:spPr/>
      <dgm:t>
        <a:bodyPr/>
        <a:lstStyle/>
        <a:p>
          <a:endParaRPr lang="ru-RU"/>
        </a:p>
      </dgm:t>
    </dgm:pt>
    <dgm:pt modelId="{76E1A139-1CF0-4084-80BB-0F68AC5EB606}" type="pres">
      <dgm:prSet presAssocID="{91D9035A-2E7A-42AA-9748-819B8947A350}" presName="connectorText" presStyleLbl="sibTrans2D1" presStyleIdx="5" presStyleCnt="8"/>
      <dgm:spPr/>
      <dgm:t>
        <a:bodyPr/>
        <a:lstStyle/>
        <a:p>
          <a:endParaRPr lang="ru-RU"/>
        </a:p>
      </dgm:t>
    </dgm:pt>
    <dgm:pt modelId="{5A378FC5-F46C-457F-8413-9C61519C3E8F}" type="pres">
      <dgm:prSet presAssocID="{6682D9D8-CBD4-4427-9638-2C42F947A065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CA77DA9-F854-4AD5-BBBE-160BF9216053}" type="pres">
      <dgm:prSet presAssocID="{C5298F20-17F4-4A22-808E-7DA79B1BF31F}" presName="sibTrans" presStyleLbl="sibTrans2D1" presStyleIdx="6" presStyleCnt="8"/>
      <dgm:spPr/>
      <dgm:t>
        <a:bodyPr/>
        <a:lstStyle/>
        <a:p>
          <a:endParaRPr lang="ru-RU"/>
        </a:p>
      </dgm:t>
    </dgm:pt>
    <dgm:pt modelId="{8E5FAC2A-8B85-4C88-96E6-C139DE4F1FEF}" type="pres">
      <dgm:prSet presAssocID="{C5298F20-17F4-4A22-808E-7DA79B1BF31F}" presName="connectorText" presStyleLbl="sibTrans2D1" presStyleIdx="6" presStyleCnt="8"/>
      <dgm:spPr/>
      <dgm:t>
        <a:bodyPr/>
        <a:lstStyle/>
        <a:p>
          <a:endParaRPr lang="ru-RU"/>
        </a:p>
      </dgm:t>
    </dgm:pt>
    <dgm:pt modelId="{D91C95FF-A7EF-48CE-B097-B0DBB118EFB4}" type="pres">
      <dgm:prSet presAssocID="{F6BE6A28-C911-4FF4-99E5-77B59ED3B102}" presName="node" presStyleLbl="node1" presStyleIdx="7" presStyleCnt="8" custScaleX="15628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3AC1D99-A6E6-401D-8601-18846508264C}" type="pres">
      <dgm:prSet presAssocID="{0F92129D-4E96-422C-9ABB-300A90D958BE}" presName="sibTrans" presStyleLbl="sibTrans2D1" presStyleIdx="7" presStyleCnt="8"/>
      <dgm:spPr/>
      <dgm:t>
        <a:bodyPr/>
        <a:lstStyle/>
        <a:p>
          <a:endParaRPr lang="ru-RU"/>
        </a:p>
      </dgm:t>
    </dgm:pt>
    <dgm:pt modelId="{FAAD4270-31DF-47F6-BC35-EAF624CD7142}" type="pres">
      <dgm:prSet presAssocID="{0F92129D-4E96-422C-9ABB-300A90D958BE}" presName="connectorText" presStyleLbl="sibTrans2D1" presStyleIdx="7" presStyleCnt="8"/>
      <dgm:spPr/>
      <dgm:t>
        <a:bodyPr/>
        <a:lstStyle/>
        <a:p>
          <a:endParaRPr lang="ru-RU"/>
        </a:p>
      </dgm:t>
    </dgm:pt>
  </dgm:ptLst>
  <dgm:cxnLst>
    <dgm:cxn modelId="{2C053C25-1F0D-454F-B3B7-E7B42CC9EB90}" type="presOf" srcId="{141101FB-EA0C-43C4-8922-F7DB5EB28F66}" destId="{97E71FCC-8878-47A2-A1A9-2120AAF4DDF4}" srcOrd="0" destOrd="0" presId="urn:microsoft.com/office/officeart/2005/8/layout/cycle2"/>
    <dgm:cxn modelId="{C7B01018-1063-4950-BCFE-3282BFA95E0F}" type="presOf" srcId="{250EB8F0-B88D-4798-90B4-DD164F9F0961}" destId="{13C1E6B8-8379-4CC5-AECC-67399358DE8F}" srcOrd="0" destOrd="0" presId="urn:microsoft.com/office/officeart/2005/8/layout/cycle2"/>
    <dgm:cxn modelId="{210CCB2C-E520-4705-8FA0-565D7437336C}" type="presOf" srcId="{06CF2625-C60D-44C9-9CB3-6EE6F6B56866}" destId="{A62EA831-72F6-404A-A060-0474B06C427B}" srcOrd="0" destOrd="0" presId="urn:microsoft.com/office/officeart/2005/8/layout/cycle2"/>
    <dgm:cxn modelId="{39CAE0E8-351C-43FA-BF65-96C5BA9A376D}" srcId="{461B9F36-14C0-47FD-8D37-DCF98ECC98AF}" destId="{9FF2D546-701E-4573-9438-164C03D03031}" srcOrd="2" destOrd="0" parTransId="{30667488-E964-493B-9AE5-1A96F0F113C4}" sibTransId="{1C65AA53-2F5E-4C67-BDDF-4CFD088E2F71}"/>
    <dgm:cxn modelId="{2E582B32-BCF8-481B-904C-542B1B126E17}" type="presOf" srcId="{0F92129D-4E96-422C-9ABB-300A90D958BE}" destId="{FAAD4270-31DF-47F6-BC35-EAF624CD7142}" srcOrd="1" destOrd="0" presId="urn:microsoft.com/office/officeart/2005/8/layout/cycle2"/>
    <dgm:cxn modelId="{7D22BA85-D3DA-48A8-B7EB-1D069B870162}" type="presOf" srcId="{39BD906A-6BEF-4138-B8C8-1D6FA3801D72}" destId="{23A17AFB-31C9-4BC1-A17E-B2287AC799F9}" srcOrd="1" destOrd="0" presId="urn:microsoft.com/office/officeart/2005/8/layout/cycle2"/>
    <dgm:cxn modelId="{4847D2DB-949B-4B8A-83F8-25C51A004F8A}" type="presOf" srcId="{1C65AA53-2F5E-4C67-BDDF-4CFD088E2F71}" destId="{B3A77B61-5660-4E40-A66E-3B59C80FFBC9}" srcOrd="0" destOrd="0" presId="urn:microsoft.com/office/officeart/2005/8/layout/cycle2"/>
    <dgm:cxn modelId="{1F358C7E-09DC-49C9-A6E9-C2FBEE19790B}" type="presOf" srcId="{1C65AA53-2F5E-4C67-BDDF-4CFD088E2F71}" destId="{ED34FC1D-E268-45D0-A9DE-349687AD6EBF}" srcOrd="1" destOrd="0" presId="urn:microsoft.com/office/officeart/2005/8/layout/cycle2"/>
    <dgm:cxn modelId="{F08B3C41-97AA-466A-9EC6-B9267D08BE76}" srcId="{461B9F36-14C0-47FD-8D37-DCF98ECC98AF}" destId="{F6BE6A28-C911-4FF4-99E5-77B59ED3B102}" srcOrd="7" destOrd="0" parTransId="{18699BB0-C3F3-4BEA-94A7-72FD6E5F95DA}" sibTransId="{0F92129D-4E96-422C-9ABB-300A90D958BE}"/>
    <dgm:cxn modelId="{ED2F54C1-D2B0-4BD8-98E4-4A5CD14AF0E3}" type="presOf" srcId="{9910E3A8-6245-4AD7-84F4-318D8B7624C9}" destId="{55EE3C25-23AE-4D52-8A21-3143F39AB81E}" srcOrd="0" destOrd="0" presId="urn:microsoft.com/office/officeart/2005/8/layout/cycle2"/>
    <dgm:cxn modelId="{7ABB703A-9388-4C41-A0A5-5B19FEE38436}" type="presOf" srcId="{584DEC88-4D7E-44E4-8A27-5C752F793314}" destId="{04FC3771-19D6-4FBE-8698-F25AF0571617}" srcOrd="1" destOrd="0" presId="urn:microsoft.com/office/officeart/2005/8/layout/cycle2"/>
    <dgm:cxn modelId="{FF4A477F-1859-4F48-91E5-9BFCB3D7919C}" type="presOf" srcId="{79AE43F6-8634-4E64-8A3D-8F1A0F1125ED}" destId="{6ECFE432-B311-4A9C-B5F1-D13DF5B276CF}" srcOrd="0" destOrd="0" presId="urn:microsoft.com/office/officeart/2005/8/layout/cycle2"/>
    <dgm:cxn modelId="{4E4BC92D-B80D-49DA-867E-2A66EE9CD59A}" type="presOf" srcId="{06CF2625-C60D-44C9-9CB3-6EE6F6B56866}" destId="{E7ECE1CC-E2AF-4A74-A71B-CC3C2033506E}" srcOrd="1" destOrd="0" presId="urn:microsoft.com/office/officeart/2005/8/layout/cycle2"/>
    <dgm:cxn modelId="{2863E343-C6FD-4D8A-976E-8BE11C7248B9}" srcId="{461B9F36-14C0-47FD-8D37-DCF98ECC98AF}" destId="{250EB8F0-B88D-4798-90B4-DD164F9F0961}" srcOrd="3" destOrd="0" parTransId="{B9CA6FB7-8F7D-4B85-86DF-B8620FC4323B}" sibTransId="{EF0B95B9-AB9E-4E85-9CC0-D52D0BED375B}"/>
    <dgm:cxn modelId="{6CD432CA-A50F-4E2D-ACE6-E527274A055F}" srcId="{461B9F36-14C0-47FD-8D37-DCF98ECC98AF}" destId="{6682D9D8-CBD4-4427-9638-2C42F947A065}" srcOrd="6" destOrd="0" parTransId="{748FCD15-39DD-40DB-BBF1-08AE9303A8FD}" sibTransId="{C5298F20-17F4-4A22-808E-7DA79B1BF31F}"/>
    <dgm:cxn modelId="{1126C8C4-A746-46BB-9885-21C59887AFD4}" srcId="{461B9F36-14C0-47FD-8D37-DCF98ECC98AF}" destId="{141101FB-EA0C-43C4-8922-F7DB5EB28F66}" srcOrd="5" destOrd="0" parTransId="{A17BC55E-E1BF-46DC-9B43-9EFA875F3BF4}" sibTransId="{91D9035A-2E7A-42AA-9748-819B8947A350}"/>
    <dgm:cxn modelId="{E8EDB2DC-1AFE-472C-8899-5E41D04EA9BD}" type="presOf" srcId="{461B9F36-14C0-47FD-8D37-DCF98ECC98AF}" destId="{5B5EB668-C444-4FBD-B38D-D1B924EBC546}" srcOrd="0" destOrd="0" presId="urn:microsoft.com/office/officeart/2005/8/layout/cycle2"/>
    <dgm:cxn modelId="{A36A492C-465D-4AEF-A14C-58CA7CEDADB6}" type="presOf" srcId="{C5298F20-17F4-4A22-808E-7DA79B1BF31F}" destId="{DCA77DA9-F854-4AD5-BBBE-160BF9216053}" srcOrd="0" destOrd="0" presId="urn:microsoft.com/office/officeart/2005/8/layout/cycle2"/>
    <dgm:cxn modelId="{85F91220-E844-428D-B2FD-2D886A969E54}" type="presOf" srcId="{0F92129D-4E96-422C-9ABB-300A90D958BE}" destId="{53AC1D99-A6E6-401D-8601-18846508264C}" srcOrd="0" destOrd="0" presId="urn:microsoft.com/office/officeart/2005/8/layout/cycle2"/>
    <dgm:cxn modelId="{A51F3D23-FFE3-4BFD-A0F8-0075EB7773B5}" type="presOf" srcId="{C5298F20-17F4-4A22-808E-7DA79B1BF31F}" destId="{8E5FAC2A-8B85-4C88-96E6-C139DE4F1FEF}" srcOrd="1" destOrd="0" presId="urn:microsoft.com/office/officeart/2005/8/layout/cycle2"/>
    <dgm:cxn modelId="{D52178AF-46E3-45F8-A722-9591A407C2B1}" type="presOf" srcId="{6682D9D8-CBD4-4427-9638-2C42F947A065}" destId="{5A378FC5-F46C-457F-8413-9C61519C3E8F}" srcOrd="0" destOrd="0" presId="urn:microsoft.com/office/officeart/2005/8/layout/cycle2"/>
    <dgm:cxn modelId="{8E89878E-CA97-43D1-9C51-5A3EEDCBA23F}" srcId="{461B9F36-14C0-47FD-8D37-DCF98ECC98AF}" destId="{79AE43F6-8634-4E64-8A3D-8F1A0F1125ED}" srcOrd="1" destOrd="0" parTransId="{54D6CD46-C052-4B55-8287-72297A4D86D2}" sibTransId="{06CF2625-C60D-44C9-9CB3-6EE6F6B56866}"/>
    <dgm:cxn modelId="{7EE9BDEF-5333-4BF3-A329-CB98EAB7DE42}" type="presOf" srcId="{91D9035A-2E7A-42AA-9748-819B8947A350}" destId="{76E1A139-1CF0-4084-80BB-0F68AC5EB606}" srcOrd="1" destOrd="0" presId="urn:microsoft.com/office/officeart/2005/8/layout/cycle2"/>
    <dgm:cxn modelId="{3623969C-9B7B-4DDE-9264-EEE07C26B2F0}" srcId="{461B9F36-14C0-47FD-8D37-DCF98ECC98AF}" destId="{9910E3A8-6245-4AD7-84F4-318D8B7624C9}" srcOrd="4" destOrd="0" parTransId="{2DDF66E6-9B21-4236-8F18-FE439A8D523E}" sibTransId="{39BD906A-6BEF-4138-B8C8-1D6FA3801D72}"/>
    <dgm:cxn modelId="{9F60E168-5B98-41A1-B2A0-936EB32695BF}" srcId="{461B9F36-14C0-47FD-8D37-DCF98ECC98AF}" destId="{66E813D3-091C-4F2E-A2F9-8A0863F318A3}" srcOrd="0" destOrd="0" parTransId="{2CA6A66B-1314-4B02-8869-144697E65F82}" sibTransId="{584DEC88-4D7E-44E4-8A27-5C752F793314}"/>
    <dgm:cxn modelId="{D77BF333-633D-447D-8B87-F77C5EFB5737}" type="presOf" srcId="{66E813D3-091C-4F2E-A2F9-8A0863F318A3}" destId="{59D5F622-96C4-4896-ADF8-F07C924ACBDA}" srcOrd="0" destOrd="0" presId="urn:microsoft.com/office/officeart/2005/8/layout/cycle2"/>
    <dgm:cxn modelId="{0FBD7BDA-1AB6-4BA6-A973-B998BF880FDA}" type="presOf" srcId="{584DEC88-4D7E-44E4-8A27-5C752F793314}" destId="{048B2DAC-F5F8-4CE2-B18D-896715F2B688}" srcOrd="0" destOrd="0" presId="urn:microsoft.com/office/officeart/2005/8/layout/cycle2"/>
    <dgm:cxn modelId="{4371E90D-BE1B-4DAF-867E-B1EA3EB5BEBC}" type="presOf" srcId="{91D9035A-2E7A-42AA-9748-819B8947A350}" destId="{DADC295F-5D34-4AEE-A7CA-62A0A3F68235}" srcOrd="0" destOrd="0" presId="urn:microsoft.com/office/officeart/2005/8/layout/cycle2"/>
    <dgm:cxn modelId="{1A01D101-8C7D-462A-B775-B9398947719A}" type="presOf" srcId="{39BD906A-6BEF-4138-B8C8-1D6FA3801D72}" destId="{B5444B79-7513-40C1-895A-D0722B1F29FF}" srcOrd="0" destOrd="0" presId="urn:microsoft.com/office/officeart/2005/8/layout/cycle2"/>
    <dgm:cxn modelId="{4B021BE3-6DE1-415D-B510-02A1EAFB3E3F}" type="presOf" srcId="{9FF2D546-701E-4573-9438-164C03D03031}" destId="{71B93928-9CDC-492C-8C5C-A5CA896EB757}" srcOrd="0" destOrd="0" presId="urn:microsoft.com/office/officeart/2005/8/layout/cycle2"/>
    <dgm:cxn modelId="{164EF484-C422-4FD5-AFFC-7865A1991EA7}" type="presOf" srcId="{EF0B95B9-AB9E-4E85-9CC0-D52D0BED375B}" destId="{8343CF06-0557-46AA-A8F0-B781BFCBEAF0}" srcOrd="0" destOrd="0" presId="urn:microsoft.com/office/officeart/2005/8/layout/cycle2"/>
    <dgm:cxn modelId="{315C1FE5-04D3-467F-A3B5-88D4FC56C3B9}" type="presOf" srcId="{EF0B95B9-AB9E-4E85-9CC0-D52D0BED375B}" destId="{C9BF9721-6510-4E86-9517-FD9B13EE5BE5}" srcOrd="1" destOrd="0" presId="urn:microsoft.com/office/officeart/2005/8/layout/cycle2"/>
    <dgm:cxn modelId="{8F463A8F-5DF9-4814-BA0F-3908D6FC7444}" type="presOf" srcId="{F6BE6A28-C911-4FF4-99E5-77B59ED3B102}" destId="{D91C95FF-A7EF-48CE-B097-B0DBB118EFB4}" srcOrd="0" destOrd="0" presId="urn:microsoft.com/office/officeart/2005/8/layout/cycle2"/>
    <dgm:cxn modelId="{A47CBF3F-3709-4E5F-9915-E6346F2B73C0}" type="presParOf" srcId="{5B5EB668-C444-4FBD-B38D-D1B924EBC546}" destId="{59D5F622-96C4-4896-ADF8-F07C924ACBDA}" srcOrd="0" destOrd="0" presId="urn:microsoft.com/office/officeart/2005/8/layout/cycle2"/>
    <dgm:cxn modelId="{1B9DB571-5002-4EDC-9422-5BC89BC7697C}" type="presParOf" srcId="{5B5EB668-C444-4FBD-B38D-D1B924EBC546}" destId="{048B2DAC-F5F8-4CE2-B18D-896715F2B688}" srcOrd="1" destOrd="0" presId="urn:microsoft.com/office/officeart/2005/8/layout/cycle2"/>
    <dgm:cxn modelId="{23CB710D-D559-4F18-B7AC-14E2F0AAB98D}" type="presParOf" srcId="{048B2DAC-F5F8-4CE2-B18D-896715F2B688}" destId="{04FC3771-19D6-4FBE-8698-F25AF0571617}" srcOrd="0" destOrd="0" presId="urn:microsoft.com/office/officeart/2005/8/layout/cycle2"/>
    <dgm:cxn modelId="{F219F959-0BF8-4ADE-A0BA-48DB7A16DF9F}" type="presParOf" srcId="{5B5EB668-C444-4FBD-B38D-D1B924EBC546}" destId="{6ECFE432-B311-4A9C-B5F1-D13DF5B276CF}" srcOrd="2" destOrd="0" presId="urn:microsoft.com/office/officeart/2005/8/layout/cycle2"/>
    <dgm:cxn modelId="{F932F742-DF54-4B64-AC2A-8226FA071604}" type="presParOf" srcId="{5B5EB668-C444-4FBD-B38D-D1B924EBC546}" destId="{A62EA831-72F6-404A-A060-0474B06C427B}" srcOrd="3" destOrd="0" presId="urn:microsoft.com/office/officeart/2005/8/layout/cycle2"/>
    <dgm:cxn modelId="{5FC8F8BF-A223-4BEE-B53A-D3A693C3D757}" type="presParOf" srcId="{A62EA831-72F6-404A-A060-0474B06C427B}" destId="{E7ECE1CC-E2AF-4A74-A71B-CC3C2033506E}" srcOrd="0" destOrd="0" presId="urn:microsoft.com/office/officeart/2005/8/layout/cycle2"/>
    <dgm:cxn modelId="{08DCC66C-4F5D-4D50-AA61-5234E0CFD58E}" type="presParOf" srcId="{5B5EB668-C444-4FBD-B38D-D1B924EBC546}" destId="{71B93928-9CDC-492C-8C5C-A5CA896EB757}" srcOrd="4" destOrd="0" presId="urn:microsoft.com/office/officeart/2005/8/layout/cycle2"/>
    <dgm:cxn modelId="{B61C96C4-8F31-4F8B-9DC0-20C7EA0ED449}" type="presParOf" srcId="{5B5EB668-C444-4FBD-B38D-D1B924EBC546}" destId="{B3A77B61-5660-4E40-A66E-3B59C80FFBC9}" srcOrd="5" destOrd="0" presId="urn:microsoft.com/office/officeart/2005/8/layout/cycle2"/>
    <dgm:cxn modelId="{746A10C9-B4AC-4456-9CEA-42467005295E}" type="presParOf" srcId="{B3A77B61-5660-4E40-A66E-3B59C80FFBC9}" destId="{ED34FC1D-E268-45D0-A9DE-349687AD6EBF}" srcOrd="0" destOrd="0" presId="urn:microsoft.com/office/officeart/2005/8/layout/cycle2"/>
    <dgm:cxn modelId="{17F93443-2001-40E9-AADF-6C458B99B3AD}" type="presParOf" srcId="{5B5EB668-C444-4FBD-B38D-D1B924EBC546}" destId="{13C1E6B8-8379-4CC5-AECC-67399358DE8F}" srcOrd="6" destOrd="0" presId="urn:microsoft.com/office/officeart/2005/8/layout/cycle2"/>
    <dgm:cxn modelId="{780748D6-0724-4DCC-9333-6B75783BB869}" type="presParOf" srcId="{5B5EB668-C444-4FBD-B38D-D1B924EBC546}" destId="{8343CF06-0557-46AA-A8F0-B781BFCBEAF0}" srcOrd="7" destOrd="0" presId="urn:microsoft.com/office/officeart/2005/8/layout/cycle2"/>
    <dgm:cxn modelId="{193ACCE6-221E-478E-91E3-FFA3FF7A6DE8}" type="presParOf" srcId="{8343CF06-0557-46AA-A8F0-B781BFCBEAF0}" destId="{C9BF9721-6510-4E86-9517-FD9B13EE5BE5}" srcOrd="0" destOrd="0" presId="urn:microsoft.com/office/officeart/2005/8/layout/cycle2"/>
    <dgm:cxn modelId="{1F513388-B0C9-4690-BA6B-DC06648CA09D}" type="presParOf" srcId="{5B5EB668-C444-4FBD-B38D-D1B924EBC546}" destId="{55EE3C25-23AE-4D52-8A21-3143F39AB81E}" srcOrd="8" destOrd="0" presId="urn:microsoft.com/office/officeart/2005/8/layout/cycle2"/>
    <dgm:cxn modelId="{B43D316E-F103-4A74-82BD-41D983A28DC8}" type="presParOf" srcId="{5B5EB668-C444-4FBD-B38D-D1B924EBC546}" destId="{B5444B79-7513-40C1-895A-D0722B1F29FF}" srcOrd="9" destOrd="0" presId="urn:microsoft.com/office/officeart/2005/8/layout/cycle2"/>
    <dgm:cxn modelId="{2D51F72E-AEB0-48B9-827D-F2BA3162E3BF}" type="presParOf" srcId="{B5444B79-7513-40C1-895A-D0722B1F29FF}" destId="{23A17AFB-31C9-4BC1-A17E-B2287AC799F9}" srcOrd="0" destOrd="0" presId="urn:microsoft.com/office/officeart/2005/8/layout/cycle2"/>
    <dgm:cxn modelId="{741463B3-3A19-4C93-9611-D915040D8DD8}" type="presParOf" srcId="{5B5EB668-C444-4FBD-B38D-D1B924EBC546}" destId="{97E71FCC-8878-47A2-A1A9-2120AAF4DDF4}" srcOrd="10" destOrd="0" presId="urn:microsoft.com/office/officeart/2005/8/layout/cycle2"/>
    <dgm:cxn modelId="{C4DBB21C-D0DB-422B-BF3C-097FEF1D52E3}" type="presParOf" srcId="{5B5EB668-C444-4FBD-B38D-D1B924EBC546}" destId="{DADC295F-5D34-4AEE-A7CA-62A0A3F68235}" srcOrd="11" destOrd="0" presId="urn:microsoft.com/office/officeart/2005/8/layout/cycle2"/>
    <dgm:cxn modelId="{9DBDAFAC-1325-4FA3-804D-8B0174462E0E}" type="presParOf" srcId="{DADC295F-5D34-4AEE-A7CA-62A0A3F68235}" destId="{76E1A139-1CF0-4084-80BB-0F68AC5EB606}" srcOrd="0" destOrd="0" presId="urn:microsoft.com/office/officeart/2005/8/layout/cycle2"/>
    <dgm:cxn modelId="{975202A5-BCF1-44EA-9BE7-6E43BDA421A0}" type="presParOf" srcId="{5B5EB668-C444-4FBD-B38D-D1B924EBC546}" destId="{5A378FC5-F46C-457F-8413-9C61519C3E8F}" srcOrd="12" destOrd="0" presId="urn:microsoft.com/office/officeart/2005/8/layout/cycle2"/>
    <dgm:cxn modelId="{141D77F2-C6B7-48A1-AA66-3C928445630A}" type="presParOf" srcId="{5B5EB668-C444-4FBD-B38D-D1B924EBC546}" destId="{DCA77DA9-F854-4AD5-BBBE-160BF9216053}" srcOrd="13" destOrd="0" presId="urn:microsoft.com/office/officeart/2005/8/layout/cycle2"/>
    <dgm:cxn modelId="{4F9B1653-3DA3-44C5-82FD-87B30745F641}" type="presParOf" srcId="{DCA77DA9-F854-4AD5-BBBE-160BF9216053}" destId="{8E5FAC2A-8B85-4C88-96E6-C139DE4F1FEF}" srcOrd="0" destOrd="0" presId="urn:microsoft.com/office/officeart/2005/8/layout/cycle2"/>
    <dgm:cxn modelId="{BF1D4286-438E-404A-90E5-4FDEBFA14188}" type="presParOf" srcId="{5B5EB668-C444-4FBD-B38D-D1B924EBC546}" destId="{D91C95FF-A7EF-48CE-B097-B0DBB118EFB4}" srcOrd="14" destOrd="0" presId="urn:microsoft.com/office/officeart/2005/8/layout/cycle2"/>
    <dgm:cxn modelId="{5F47DF88-B269-404E-AAE0-829DB170A57E}" type="presParOf" srcId="{5B5EB668-C444-4FBD-B38D-D1B924EBC546}" destId="{53AC1D99-A6E6-401D-8601-18846508264C}" srcOrd="15" destOrd="0" presId="urn:microsoft.com/office/officeart/2005/8/layout/cycle2"/>
    <dgm:cxn modelId="{2670A3FB-BF3B-4967-BC88-211814207765}" type="presParOf" srcId="{53AC1D99-A6E6-401D-8601-18846508264C}" destId="{FAAD4270-31DF-47F6-BC35-EAF624CD7142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9D5F622-96C4-4896-ADF8-F07C924ACBDA}">
      <dsp:nvSpPr>
        <dsp:cNvPr id="0" name=""/>
        <dsp:cNvSpPr/>
      </dsp:nvSpPr>
      <dsp:spPr>
        <a:xfrm>
          <a:off x="2331848" y="813"/>
          <a:ext cx="649634" cy="64963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1 </a:t>
          </a:r>
          <a:r>
            <a:rPr lang="ru-RU" sz="1400" kern="1200"/>
            <a:t>казка</a:t>
          </a:r>
        </a:p>
      </dsp:txBody>
      <dsp:txXfrm>
        <a:off x="2426985" y="95950"/>
        <a:ext cx="459360" cy="459360"/>
      </dsp:txXfrm>
    </dsp:sp>
    <dsp:sp modelId="{048B2DAC-F5F8-4CE2-B18D-896715F2B688}">
      <dsp:nvSpPr>
        <dsp:cNvPr id="0" name=""/>
        <dsp:cNvSpPr/>
      </dsp:nvSpPr>
      <dsp:spPr>
        <a:xfrm rot="1350000">
          <a:off x="3016419" y="400790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>
        <a:off x="3018391" y="434726"/>
        <a:ext cx="120901" cy="131551"/>
      </dsp:txXfrm>
    </dsp:sp>
    <dsp:sp modelId="{6ECFE432-B311-4A9C-B5F1-D13DF5B276CF}">
      <dsp:nvSpPr>
        <dsp:cNvPr id="0" name=""/>
        <dsp:cNvSpPr/>
      </dsp:nvSpPr>
      <dsp:spPr>
        <a:xfrm>
          <a:off x="3233104" y="374125"/>
          <a:ext cx="649634" cy="64963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5  </a:t>
          </a:r>
          <a:r>
            <a:rPr lang="ru-RU" sz="1400" kern="1200"/>
            <a:t>ній</a:t>
          </a:r>
        </a:p>
      </dsp:txBody>
      <dsp:txXfrm>
        <a:off x="3328241" y="469262"/>
        <a:ext cx="459360" cy="459360"/>
      </dsp:txXfrm>
    </dsp:sp>
    <dsp:sp modelId="{A62EA831-72F6-404A-A060-0474B06C427B}">
      <dsp:nvSpPr>
        <dsp:cNvPr id="0" name=""/>
        <dsp:cNvSpPr/>
      </dsp:nvSpPr>
      <dsp:spPr>
        <a:xfrm rot="4050000">
          <a:off x="3657508" y="1028892"/>
          <a:ext cx="164983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>
        <a:off x="3672785" y="1049878"/>
        <a:ext cx="115488" cy="131551"/>
      </dsp:txXfrm>
    </dsp:sp>
    <dsp:sp modelId="{71B93928-9CDC-492C-8C5C-A5CA896EB757}">
      <dsp:nvSpPr>
        <dsp:cNvPr id="0" name=""/>
        <dsp:cNvSpPr/>
      </dsp:nvSpPr>
      <dsp:spPr>
        <a:xfrm>
          <a:off x="3433348" y="1275382"/>
          <a:ext cx="995773" cy="64963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2 </a:t>
          </a:r>
          <a:r>
            <a:rPr lang="ru-RU" sz="1400" kern="1200"/>
            <a:t>вигадка</a:t>
          </a:r>
        </a:p>
      </dsp:txBody>
      <dsp:txXfrm>
        <a:off x="3579176" y="1370519"/>
        <a:ext cx="704117" cy="459360"/>
      </dsp:txXfrm>
    </dsp:sp>
    <dsp:sp modelId="{B3A77B61-5660-4E40-A66E-3B59C80FFBC9}">
      <dsp:nvSpPr>
        <dsp:cNvPr id="0" name=""/>
        <dsp:cNvSpPr/>
      </dsp:nvSpPr>
      <dsp:spPr>
        <a:xfrm rot="6794093">
          <a:off x="3657663" y="1939385"/>
          <a:ext cx="161773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 rot="10800000">
        <a:off x="3691502" y="1960937"/>
        <a:ext cx="113241" cy="131551"/>
      </dsp:txXfrm>
    </dsp:sp>
    <dsp:sp modelId="{13C1E6B8-8379-4CC5-AECC-67399358DE8F}">
      <dsp:nvSpPr>
        <dsp:cNvPr id="0" name=""/>
        <dsp:cNvSpPr/>
      </dsp:nvSpPr>
      <dsp:spPr>
        <a:xfrm>
          <a:off x="3223578" y="2167112"/>
          <a:ext cx="649634" cy="64963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6 </a:t>
          </a:r>
          <a:r>
            <a:rPr lang="ru-RU" sz="1400" kern="1200"/>
            <a:t>щось</a:t>
          </a:r>
        </a:p>
      </dsp:txBody>
      <dsp:txXfrm>
        <a:off x="3318715" y="2262249"/>
        <a:ext cx="459360" cy="459360"/>
      </dsp:txXfrm>
    </dsp:sp>
    <dsp:sp modelId="{8343CF06-0557-46AA-A8F0-B781BFCBEAF0}">
      <dsp:nvSpPr>
        <dsp:cNvPr id="0" name=""/>
        <dsp:cNvSpPr/>
      </dsp:nvSpPr>
      <dsp:spPr>
        <a:xfrm rot="9416474">
          <a:off x="3014901" y="2572192"/>
          <a:ext cx="174837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 rot="10800000">
        <a:off x="3065257" y="2605770"/>
        <a:ext cx="122386" cy="131551"/>
      </dsp:txXfrm>
    </dsp:sp>
    <dsp:sp modelId="{55EE3C25-23AE-4D52-8A21-3143F39AB81E}">
      <dsp:nvSpPr>
        <dsp:cNvPr id="0" name=""/>
        <dsp:cNvSpPr/>
      </dsp:nvSpPr>
      <dsp:spPr>
        <a:xfrm>
          <a:off x="2322321" y="2550765"/>
          <a:ext cx="649634" cy="64963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3 </a:t>
          </a:r>
        </a:p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та</a:t>
          </a:r>
        </a:p>
      </dsp:txBody>
      <dsp:txXfrm>
        <a:off x="2417458" y="2645902"/>
        <a:ext cx="459360" cy="459360"/>
      </dsp:txXfrm>
    </dsp:sp>
    <dsp:sp modelId="{B5444B79-7513-40C1-895A-D0722B1F29FF}">
      <dsp:nvSpPr>
        <dsp:cNvPr id="0" name=""/>
        <dsp:cNvSpPr/>
      </dsp:nvSpPr>
      <dsp:spPr>
        <a:xfrm rot="12255216">
          <a:off x="2278419" y="2612085"/>
          <a:ext cx="54388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 rot="10800000">
        <a:off x="2294015" y="2659286"/>
        <a:ext cx="38072" cy="131551"/>
      </dsp:txXfrm>
    </dsp:sp>
    <dsp:sp modelId="{97E71FCC-8878-47A2-A1A9-2120AAF4DDF4}">
      <dsp:nvSpPr>
        <dsp:cNvPr id="0" name=""/>
        <dsp:cNvSpPr/>
      </dsp:nvSpPr>
      <dsp:spPr>
        <a:xfrm>
          <a:off x="1123949" y="2157586"/>
          <a:ext cx="1301023" cy="64963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7  </a:t>
          </a:r>
          <a:r>
            <a:rPr lang="ru-RU" sz="1400" kern="1200"/>
            <a:t>повчальне</a:t>
          </a:r>
        </a:p>
      </dsp:txBody>
      <dsp:txXfrm>
        <a:off x="1314479" y="2252723"/>
        <a:ext cx="919963" cy="459360"/>
      </dsp:txXfrm>
    </dsp:sp>
    <dsp:sp modelId="{DADC295F-5D34-4AEE-A7CA-62A0A3F68235}">
      <dsp:nvSpPr>
        <dsp:cNvPr id="0" name=""/>
        <dsp:cNvSpPr/>
      </dsp:nvSpPr>
      <dsp:spPr>
        <a:xfrm rot="14761357">
          <a:off x="1497732" y="1925548"/>
          <a:ext cx="155642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 rot="10800000">
        <a:off x="1530566" y="1990730"/>
        <a:ext cx="108949" cy="131551"/>
      </dsp:txXfrm>
    </dsp:sp>
    <dsp:sp modelId="{5A378FC5-F46C-457F-8413-9C61519C3E8F}">
      <dsp:nvSpPr>
        <dsp:cNvPr id="0" name=""/>
        <dsp:cNvSpPr/>
      </dsp:nvSpPr>
      <dsp:spPr>
        <a:xfrm>
          <a:off x="1057278" y="1275382"/>
          <a:ext cx="649634" cy="64963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4 </a:t>
          </a:r>
          <a:r>
            <a:rPr lang="ru-RU" sz="1400" kern="1200"/>
            <a:t>в </a:t>
          </a:r>
        </a:p>
      </dsp:txBody>
      <dsp:txXfrm>
        <a:off x="1152415" y="1370519"/>
        <a:ext cx="459360" cy="459360"/>
      </dsp:txXfrm>
    </dsp:sp>
    <dsp:sp modelId="{DCA77DA9-F854-4AD5-BBBE-160BF9216053}">
      <dsp:nvSpPr>
        <dsp:cNvPr id="0" name=""/>
        <dsp:cNvSpPr/>
      </dsp:nvSpPr>
      <dsp:spPr>
        <a:xfrm rot="17550000">
          <a:off x="1481717" y="1051195"/>
          <a:ext cx="164750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>
        <a:off x="1496972" y="1117876"/>
        <a:ext cx="115325" cy="131551"/>
      </dsp:txXfrm>
    </dsp:sp>
    <dsp:sp modelId="{D91C95FF-A7EF-48CE-B097-B0DBB118EFB4}">
      <dsp:nvSpPr>
        <dsp:cNvPr id="0" name=""/>
        <dsp:cNvSpPr/>
      </dsp:nvSpPr>
      <dsp:spPr>
        <a:xfrm>
          <a:off x="1247774" y="374125"/>
          <a:ext cx="1015268" cy="64963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8 </a:t>
          </a:r>
          <a:r>
            <a:rPr lang="ru-RU" sz="1400" kern="1200"/>
            <a:t>зрозумій</a:t>
          </a:r>
        </a:p>
      </dsp:txBody>
      <dsp:txXfrm>
        <a:off x="1396457" y="469262"/>
        <a:ext cx="717902" cy="459360"/>
      </dsp:txXfrm>
    </dsp:sp>
    <dsp:sp modelId="{53AC1D99-A6E6-401D-8601-18846508264C}">
      <dsp:nvSpPr>
        <dsp:cNvPr id="0" name=""/>
        <dsp:cNvSpPr/>
      </dsp:nvSpPr>
      <dsp:spPr>
        <a:xfrm rot="20250000">
          <a:off x="2216231" y="377643"/>
          <a:ext cx="100406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>
        <a:off x="2217377" y="427257"/>
        <a:ext cx="70284" cy="1315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779AF-7561-4BF4-BB5B-0BC00524F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1361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2019-12-03T12:43:00Z</cp:lastPrinted>
  <dcterms:created xsi:type="dcterms:W3CDTF">2020-01-09T11:15:00Z</dcterms:created>
  <dcterms:modified xsi:type="dcterms:W3CDTF">2020-01-13T09:05:00Z</dcterms:modified>
</cp:coreProperties>
</file>