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Тема:Прикметник,як частина мови.</w:t>
      </w:r>
    </w:p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Мета:</w:t>
      </w:r>
      <w:r>
        <w:rPr>
          <w:b w:val="false"/>
          <w:bCs w:val="false"/>
          <w:sz w:val="32"/>
          <w:szCs w:val="32"/>
        </w:rPr>
        <w:t>формування ключових предметних компетентностей:ознайомити з істотними ознаками прикметника;формувати вміння добирати прикметники, виділяти їх з тексту.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Формування ключових компетентностей: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* уміння вчитися:формувати навички давати загальну оцінку почутому;здатність переключатися з одного виду діяльності на інший;розвивати вміння організовувати своє робоче місце;доводити роботу до кінця.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*соціальної:удосконалювати здатність продуктивно працювати в парах,групах,виявляти ініціативу;докладати власні зусилля для досягнення певного результату;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*інформаційної:розвивати вміння користуватися довідковою літературою;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громадянської:виховувати любов до рідного краю,повагу до народних звичаїв.</w:t>
      </w:r>
    </w:p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Тип уроку:</w:t>
      </w:r>
      <w:r>
        <w:rPr>
          <w:b w:val="false"/>
          <w:bCs w:val="false"/>
          <w:sz w:val="32"/>
          <w:szCs w:val="32"/>
        </w:rPr>
        <w:t>урок засвоєння нових знань.</w:t>
      </w:r>
    </w:p>
    <w:p>
      <w:pPr>
        <w:pStyle w:val="Normal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Основні терміни і поняття:</w:t>
      </w:r>
      <w:r>
        <w:rPr>
          <w:b w:val="false"/>
          <w:bCs w:val="false"/>
          <w:sz w:val="32"/>
          <w:szCs w:val="32"/>
        </w:rPr>
        <w:t>загальне поняття прикметника,питання,значення,роль у реченні.</w:t>
      </w:r>
    </w:p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 xml:space="preserve">Міжпредметні зв'язки: </w:t>
      </w:r>
      <w:r>
        <w:rPr>
          <w:b w:val="false"/>
          <w:bCs w:val="false"/>
          <w:sz w:val="32"/>
          <w:szCs w:val="32"/>
        </w:rPr>
        <w:t>літературне читання,природознавство.</w:t>
      </w:r>
    </w:p>
    <w:p>
      <w:pPr>
        <w:pStyle w:val="Normal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Обладнання:</w:t>
      </w:r>
      <w:r>
        <w:rPr>
          <w:b w:val="false"/>
          <w:bCs w:val="false"/>
          <w:sz w:val="32"/>
          <w:szCs w:val="32"/>
        </w:rPr>
        <w:t>картки,картинки,конструктор“ЛЕГО”,кубик “Блума”,стеки.</w:t>
      </w:r>
    </w:p>
    <w:p>
      <w:pPr>
        <w:pStyle w:val="Normal"/>
        <w:jc w:val="both"/>
        <w:rPr>
          <w:b w:val="false"/>
          <w:b w:val="false"/>
          <w:bCs w:val="false"/>
          <w:sz w:val="32"/>
          <w:szCs w:val="32"/>
        </w:rPr>
      </w:pPr>
      <w:r>
        <w:rPr>
          <w:b w:val="false"/>
          <w:bCs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z w:val="32"/>
          <w:szCs w:val="32"/>
        </w:rPr>
      </w:pPr>
      <w:r>
        <w:rPr>
          <w:b w:val="false"/>
          <w:bCs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z w:val="32"/>
          <w:szCs w:val="32"/>
        </w:rPr>
      </w:pPr>
      <w:r>
        <w:rPr>
          <w:b w:val="false"/>
          <w:bCs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z w:val="32"/>
          <w:szCs w:val="32"/>
        </w:rPr>
      </w:pPr>
      <w:r>
        <w:rPr>
          <w:b w:val="false"/>
          <w:bCs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z w:val="32"/>
          <w:szCs w:val="32"/>
        </w:rPr>
      </w:pPr>
      <w:r>
        <w:rPr>
          <w:b w:val="false"/>
          <w:bCs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z w:val="32"/>
          <w:szCs w:val="32"/>
        </w:rPr>
      </w:pPr>
      <w:r>
        <w:rPr>
          <w:b w:val="false"/>
          <w:bCs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sz w:val="32"/>
          <w:szCs w:val="32"/>
        </w:rPr>
      </w:pPr>
      <w:r>
        <w:rPr>
          <w:b w:val="false"/>
          <w:bCs w:val="false"/>
          <w:sz w:val="32"/>
          <w:szCs w:val="32"/>
        </w:rPr>
      </w:r>
    </w:p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 xml:space="preserve">                               </w:t>
      </w:r>
      <w:r>
        <w:rPr>
          <w:b/>
          <w:bCs/>
          <w:sz w:val="32"/>
          <w:szCs w:val="32"/>
        </w:rPr>
        <w:t>Хід уроку</w:t>
      </w:r>
    </w:p>
    <w:p>
      <w:pPr>
        <w:pStyle w:val="Normal"/>
        <w:jc w:val="both"/>
        <w:rPr>
          <w:b/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І. Орієнтація,мотивація діяльності.</w:t>
      </w:r>
    </w:p>
    <w:p>
      <w:pPr>
        <w:pStyle w:val="Normal"/>
        <w:jc w:val="both"/>
        <w:rPr>
          <w:b w:val="false"/>
          <w:b w:val="false"/>
          <w:bCs w:val="false"/>
          <w:sz w:val="40"/>
          <w:szCs w:val="40"/>
        </w:rPr>
      </w:pPr>
      <w:r>
        <w:rPr>
          <w:b w:val="false"/>
          <w:bCs w:val="false"/>
          <w:sz w:val="32"/>
          <w:szCs w:val="32"/>
        </w:rPr>
        <w:t>1.Створення сприятливої атмосфери.</w:t>
      </w:r>
    </w:p>
    <w:p>
      <w:pPr>
        <w:pStyle w:val="Normal"/>
        <w:jc w:val="both"/>
        <w:rPr>
          <w:b w:val="false"/>
          <w:b w:val="false"/>
          <w:bCs w:val="false"/>
          <w:i/>
          <w:i/>
          <w:iCs/>
          <w:sz w:val="40"/>
          <w:szCs w:val="40"/>
        </w:rPr>
      </w:pPr>
      <w:r>
        <w:rPr>
          <w:b w:val="false"/>
          <w:bCs w:val="false"/>
          <w:i/>
          <w:iCs/>
          <w:sz w:val="32"/>
          <w:szCs w:val="32"/>
        </w:rPr>
        <w:t>Вправа “Планета успіху”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Створимо нашу планету. Ми братимем частинку планети кожен для себе,щоб бути успішними на уроці.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Ті,хто буде працювати на уроці на повну силу, обиратиме для себе червоний колір(2 бали),хто буде працювати не на повну силу,а може краще, візьме для себе жовтий  колір(1 бал), а хто сьогодні буде лінуватись трішки — зелений колір(0,5 бали). Яка  буде планета успіху- залежить від вас.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2.Девіз уроку: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 xml:space="preserve"> </w:t>
      </w:r>
      <w:r>
        <w:rPr>
          <w:b w:val="false"/>
          <w:bCs w:val="false"/>
          <w:i w:val="false"/>
          <w:iCs w:val="false"/>
          <w:sz w:val="32"/>
          <w:szCs w:val="32"/>
        </w:rPr>
        <w:t>Я- учень.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Я- хочу знати.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Я- думаю.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Я- вмію.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Я-знаю.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Я- особистість творча.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Я- зірка.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32"/>
          <w:szCs w:val="32"/>
        </w:rPr>
      </w:pPr>
      <w:r>
        <w:rPr>
          <w:b w:val="false"/>
          <w:bCs w:val="false"/>
          <w:i w:val="false"/>
          <w:iCs w:val="false"/>
          <w:sz w:val="32"/>
          <w:szCs w:val="32"/>
        </w:rPr>
      </w:r>
    </w:p>
    <w:p>
      <w:pPr>
        <w:pStyle w:val="Normal"/>
        <w:jc w:val="both"/>
        <w:rPr>
          <w:b/>
          <w:b/>
          <w:bCs/>
          <w:i w:val="false"/>
          <w:i w:val="false"/>
          <w:iCs w:val="false"/>
          <w:sz w:val="40"/>
          <w:szCs w:val="40"/>
        </w:rPr>
      </w:pPr>
      <w:r>
        <w:rPr>
          <w:b/>
          <w:bCs/>
          <w:i w:val="false"/>
          <w:iCs w:val="false"/>
          <w:sz w:val="32"/>
          <w:szCs w:val="32"/>
        </w:rPr>
        <w:t>ІІ. Актуалізація опорних знань.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1.Повідомлення теми уроку.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 xml:space="preserve">Загадка 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 xml:space="preserve">       </w:t>
      </w:r>
      <w:r>
        <w:rPr>
          <w:b w:val="false"/>
          <w:bCs w:val="false"/>
          <w:i/>
          <w:iCs/>
          <w:sz w:val="32"/>
          <w:szCs w:val="32"/>
        </w:rPr>
        <w:t>Влітку сіренький,</w:t>
      </w:r>
    </w:p>
    <w:p>
      <w:pPr>
        <w:pStyle w:val="Normal"/>
        <w:jc w:val="both"/>
        <w:rPr>
          <w:b w:val="false"/>
          <w:b w:val="false"/>
          <w:bCs w:val="false"/>
          <w:i/>
          <w:i/>
          <w:iCs/>
          <w:sz w:val="40"/>
          <w:szCs w:val="40"/>
        </w:rPr>
      </w:pPr>
      <w:r>
        <w:rPr>
          <w:b w:val="false"/>
          <w:bCs w:val="false"/>
          <w:i/>
          <w:iCs/>
          <w:sz w:val="32"/>
          <w:szCs w:val="32"/>
        </w:rPr>
        <w:t xml:space="preserve">       </w:t>
      </w:r>
      <w:r>
        <w:rPr>
          <w:b w:val="false"/>
          <w:bCs w:val="false"/>
          <w:i/>
          <w:iCs/>
          <w:sz w:val="32"/>
          <w:szCs w:val="32"/>
        </w:rPr>
        <w:t>А взимку біленький,</w:t>
      </w:r>
    </w:p>
    <w:p>
      <w:pPr>
        <w:pStyle w:val="Normal"/>
        <w:jc w:val="both"/>
        <w:rPr>
          <w:b w:val="false"/>
          <w:b w:val="false"/>
          <w:bCs w:val="false"/>
          <w:i/>
          <w:i/>
          <w:iCs/>
          <w:sz w:val="40"/>
          <w:szCs w:val="40"/>
        </w:rPr>
      </w:pPr>
      <w:r>
        <w:rPr>
          <w:b w:val="false"/>
          <w:bCs w:val="false"/>
          <w:i/>
          <w:iCs/>
          <w:sz w:val="32"/>
          <w:szCs w:val="32"/>
        </w:rPr>
        <w:t xml:space="preserve">      </w:t>
      </w:r>
      <w:r>
        <w:rPr>
          <w:b w:val="false"/>
          <w:bCs w:val="false"/>
          <w:i/>
          <w:iCs/>
          <w:sz w:val="32"/>
          <w:szCs w:val="32"/>
        </w:rPr>
        <w:t>Довгі вуха має,</w:t>
      </w:r>
    </w:p>
    <w:p>
      <w:pPr>
        <w:pStyle w:val="Normal"/>
        <w:jc w:val="both"/>
        <w:rPr>
          <w:b w:val="false"/>
          <w:b w:val="false"/>
          <w:bCs w:val="false"/>
          <w:i/>
          <w:i/>
          <w:iCs/>
          <w:sz w:val="40"/>
          <w:szCs w:val="40"/>
        </w:rPr>
      </w:pPr>
      <w:r>
        <w:rPr>
          <w:b w:val="false"/>
          <w:bCs w:val="false"/>
          <w:i/>
          <w:iCs/>
          <w:sz w:val="32"/>
          <w:szCs w:val="32"/>
        </w:rPr>
        <w:t xml:space="preserve">      </w:t>
      </w:r>
      <w:r>
        <w:rPr>
          <w:b w:val="false"/>
          <w:bCs w:val="false"/>
          <w:i/>
          <w:iCs/>
          <w:sz w:val="32"/>
          <w:szCs w:val="32"/>
        </w:rPr>
        <w:t>Швидко в ліс стрибає.(Зайчик)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-Чому ви так думаєте?Які слова вам в цьому допомогли?(Сіренький,біленький,довгі.)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-Яку роботу виконали ці слова?(Описали)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-Поставте питання до цих слів.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-Пригадайте ,як називаються такі слова?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-Отже,ми з вами сьогодні будемо працювати з прикметниками.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2.Чого ви очікуєте від сьогоднішнього уроку?(</w:t>
      </w:r>
      <w:r>
        <w:rPr>
          <w:b w:val="false"/>
          <w:bCs w:val="false"/>
          <w:i/>
          <w:iCs/>
          <w:sz w:val="32"/>
          <w:szCs w:val="32"/>
        </w:rPr>
        <w:t>Діти записують на листочках- стеках.)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3.Каліграфічна хвилинка.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Сіренький, біленький,довгі,куций-...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-Запишіть речення про зайчика.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4.Кольоровий диктант.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(використовуємо  ЛЕГО)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Я показую кольоровий кубик із нашої планети успіху, а ви записуєте слова відповідного кольору.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(зелений-кавун,жовтий-диня,чевоний-помідор,..)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-Оцініть свої успіхи кусочком з планети успіху.</w:t>
      </w:r>
    </w:p>
    <w:p>
      <w:pPr>
        <w:pStyle w:val="Normal"/>
        <w:jc w:val="both"/>
        <w:rPr>
          <w:b/>
          <w:b/>
          <w:bCs/>
          <w:i w:val="false"/>
          <w:i w:val="false"/>
          <w:iCs w:val="false"/>
          <w:sz w:val="40"/>
          <w:szCs w:val="40"/>
        </w:rPr>
      </w:pPr>
      <w:r>
        <w:rPr>
          <w:b/>
          <w:bCs/>
          <w:i w:val="false"/>
          <w:iCs w:val="false"/>
          <w:sz w:val="32"/>
          <w:szCs w:val="32"/>
        </w:rPr>
        <w:t>ІІІ. Вивчення нового матеріалу.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1.Робота з підручником. Читання тексту. Короткий аналіз змісту.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-Робота в парах. Вправа 294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Записати слова за схемою вправи.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2.Робота з теоретичним матеріалом. Читання правила.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3.Повторення правила. Кубик “Блума”(</w:t>
      </w:r>
      <w:r>
        <w:rPr>
          <w:b w:val="false"/>
          <w:bCs w:val="false"/>
          <w:i/>
          <w:iCs/>
          <w:sz w:val="32"/>
          <w:szCs w:val="32"/>
        </w:rPr>
        <w:t>Прикметник  Частина мови  Ознака предмета  Який?Яка?Які?Яке?   Зв'язок з іменником  Наприклад)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-Оцініть свої успіхи.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4. Фізкультхвилинка “Сонечко”( з любов'ю до дітей)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5. Вправа 295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-Слухання тексту.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-Переказування.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-Гра “Броунівський рух”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(Фіолетовий колір- виписати прикм. +ім.-1 абз.;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рожевий колір- виписати  прикм.+ім.- 2 абз..)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-Оцініть свій успіх.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-Гра “Гронування”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1гр.-яблунька(рум'яна,пишна,кисленька,молоденька,...)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2гр.-дідусь(старенький,сивий,добрий,працьовитий...)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-Оцініть свій успіх.</w:t>
      </w:r>
    </w:p>
    <w:p>
      <w:pPr>
        <w:pStyle w:val="Normal"/>
        <w:jc w:val="both"/>
        <w:rPr>
          <w:b/>
          <w:b/>
          <w:bCs/>
          <w:i w:val="false"/>
          <w:i w:val="false"/>
          <w:iCs w:val="false"/>
          <w:sz w:val="40"/>
          <w:szCs w:val="40"/>
        </w:rPr>
      </w:pPr>
      <w:r>
        <w:rPr>
          <w:b/>
          <w:bCs/>
          <w:i w:val="false"/>
          <w:iCs w:val="false"/>
          <w:sz w:val="32"/>
          <w:szCs w:val="32"/>
        </w:rPr>
        <w:t>ІІІ. Узагальнення і систематизація знань.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Гра “Утворіть прикметники”(робота в парах)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Квітка,сонце,весна,тепло,краса,радість,мир,диво. Перевірка виконання за допомогою гри “Карусель”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-Оцініть свій успіх.</w:t>
      </w:r>
    </w:p>
    <w:p>
      <w:pPr>
        <w:pStyle w:val="Normal"/>
        <w:jc w:val="both"/>
        <w:rPr>
          <w:b/>
          <w:b/>
          <w:bCs/>
          <w:i w:val="false"/>
          <w:i w:val="false"/>
          <w:iCs w:val="false"/>
          <w:sz w:val="40"/>
          <w:szCs w:val="40"/>
        </w:rPr>
      </w:pPr>
      <w:r>
        <w:rPr>
          <w:b/>
          <w:bCs/>
          <w:i w:val="false"/>
          <w:iCs w:val="false"/>
          <w:sz w:val="32"/>
          <w:szCs w:val="32"/>
        </w:rPr>
        <w:t>ІІІ. Підсумок уроку.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Гра”Коло думок”(Діти діляться знаннями,які отримали на уроці)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-Чи справдились ваші очікування.(якщо так учні забирають свої стеки)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Створення планети успіху. Якого кольору більше?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32"/>
          <w:szCs w:val="32"/>
        </w:rPr>
        <w:t>Д/З Вправа296(опрацювати  3 абзац)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32"/>
          <w:szCs w:val="32"/>
        </w:rPr>
      </w:pPr>
      <w:r>
        <w:rPr>
          <w:b w:val="false"/>
          <w:bCs w:val="false"/>
          <w:i w:val="false"/>
          <w:iCs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32"/>
          <w:szCs w:val="32"/>
        </w:rPr>
      </w:pPr>
      <w:r>
        <w:rPr>
          <w:b w:val="false"/>
          <w:bCs w:val="false"/>
          <w:i w:val="false"/>
          <w:iCs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32"/>
          <w:szCs w:val="32"/>
        </w:rPr>
      </w:pPr>
      <w:r>
        <w:rPr>
          <w:b w:val="false"/>
          <w:bCs w:val="false"/>
          <w:i w:val="false"/>
          <w:iCs w:val="false"/>
          <w:sz w:val="32"/>
          <w:szCs w:val="32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iCs w:val="false"/>
          <w:sz w:val="40"/>
          <w:szCs w:val="40"/>
        </w:rPr>
      </w:pPr>
      <w:r>
        <w:rPr>
          <w:b w:val="false"/>
          <w:bCs w:val="false"/>
          <w:i w:val="false"/>
          <w:iCs w:val="false"/>
          <w:sz w:val="40"/>
          <w:szCs w:val="40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Times New Roman" w:hAnsi="Times New Roman" w:eastAsia="NSimSun" w:cs="Arial"/>
      <w:color w:val="auto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Trio_Office/6.2.8.2$Windows_x86 LibreOffice_project/</Application>
  <Pages>3</Pages>
  <Words>402</Words>
  <Characters>3147</Characters>
  <CharactersWithSpaces>3546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2020-02-27T13:22:54Z</dcterms:created>
  <dc:creator/>
  <dc:description/>
  <dc:language>uk-UA</dc:language>
  <cp:lastModifiedBy/>
  <dcterms:modified xsi:type="dcterms:W3CDTF">2020-02-27T13:53:13Z</dcterms:modified>
  <cp:revision>2</cp:revision>
  <dc:subject/>
  <dc:title/>
</cp:coreProperties>
</file>