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CE" w:rsidRPr="001B6FD0" w:rsidRDefault="005E02CE" w:rsidP="005E02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НУШ.  </w:t>
      </w: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 КЛАС .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ВЕСНЯНА МОЗАЇКА</w:t>
      </w:r>
    </w:p>
    <w:p w:rsidR="005E02CE" w:rsidRDefault="005E02CE" w:rsidP="005E02C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24025" cy="1724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ma25-320x3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65" cy="172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02CE" w:rsidRPr="009A5DD9" w:rsidRDefault="005E02CE" w:rsidP="005E02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02CE" w:rsidRDefault="005E02CE" w:rsidP="005E02C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НАУКОВ</w:t>
      </w:r>
      <w:r w:rsidR="003367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О-ПОПУЛЯРНА ТЕМАТИЧНА  ПРИРОДНИЧА ГАЗЕТА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ДЛЯ </w:t>
      </w:r>
      <w:r w:rsidR="003367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РОЗУМНИКІВ І РОЗУМНИЦЬ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«КОЛОСО</w:t>
      </w:r>
      <w:r w:rsidR="003367F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ЧО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К»</w:t>
      </w:r>
    </w:p>
    <w:p w:rsidR="003367F5" w:rsidRDefault="003367F5" w:rsidP="003367F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hyperlink r:id="rId8" w:history="1">
        <w:r w:rsidRPr="003367F5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ПЕРВОЦВІТИ №6, 2013 р</w:t>
        </w:r>
      </w:hyperlink>
    </w:p>
    <w:p w:rsidR="005E02CE" w:rsidRPr="00C72C61" w:rsidRDefault="005E02CE" w:rsidP="005E02CE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5E02CE" w:rsidRDefault="005E02CE" w:rsidP="005E02C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>КОНСТРУКТОР ВПРАВ ТА ЗАВДАНЬ</w:t>
      </w:r>
    </w:p>
    <w:p w:rsidR="003367F5" w:rsidRDefault="003367F5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67F5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3367F5">
        <w:rPr>
          <w:rFonts w:ascii="Times New Roman" w:hAnsi="Times New Roman" w:cs="Times New Roman"/>
          <w:b/>
          <w:sz w:val="28"/>
          <w:szCs w:val="28"/>
          <w:lang w:val="uk-UA"/>
        </w:rPr>
        <w:t>Мозколомки</w:t>
      </w:r>
      <w:proofErr w:type="spellEnd"/>
      <w:r w:rsidRPr="003367F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367F5" w:rsidRPr="003367F5" w:rsidRDefault="003367F5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Запропонуйте дітям розгадати ребуси та створити самостійно за допомоги </w:t>
      </w:r>
      <w:hyperlink r:id="rId9" w:history="1">
        <w:r w:rsidRPr="003367F5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генератора ребусів</w:t>
        </w:r>
      </w:hyperlink>
    </w:p>
    <w:p w:rsidR="003367F5" w:rsidRPr="003367F5" w:rsidRDefault="003367F5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B46EC7A">
            <wp:extent cx="1581150" cy="95677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796" cy="960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1300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87E87E2">
            <wp:extent cx="1266825" cy="949588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448" cy="95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67F5" w:rsidRDefault="003367F5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Технологія «Шість цеглинок»</w:t>
      </w:r>
    </w:p>
    <w:p w:rsidR="0011300B" w:rsidRPr="0011300B" w:rsidRDefault="0011300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Цікаво буде с</w:t>
      </w:r>
      <w:r w:rsidRPr="0011300B">
        <w:rPr>
          <w:rFonts w:ascii="Times New Roman" w:hAnsi="Times New Roman" w:cs="Times New Roman"/>
          <w:sz w:val="28"/>
          <w:szCs w:val="28"/>
          <w:lang w:val="uk-UA"/>
        </w:rPr>
        <w:t>класти відгадку до ребуса цеглинками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300B" w:rsidRDefault="0011300B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«Анаграми»</w:t>
      </w:r>
    </w:p>
    <w:p w:rsidR="0011300B" w:rsidRPr="0011300B" w:rsidRDefault="0011300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анаграму</w:t>
      </w:r>
      <w:r w:rsidRPr="0011300B">
        <w:rPr>
          <w:rFonts w:ascii="Times New Roman" w:hAnsi="Times New Roman" w:cs="Times New Roman"/>
          <w:sz w:val="28"/>
          <w:szCs w:val="28"/>
          <w:lang w:val="uk-UA"/>
        </w:rPr>
        <w:t xml:space="preserve"> і скажіть, про що ми будемо сьогодні читати із газети «Колосочок»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 </w:t>
      </w:r>
      <w:r w:rsidRPr="0011300B">
        <w:rPr>
          <w:rFonts w:ascii="Times New Roman" w:hAnsi="Times New Roman" w:cs="Times New Roman"/>
          <w:sz w:val="28"/>
          <w:szCs w:val="28"/>
          <w:lang w:val="uk-UA"/>
        </w:rPr>
        <w:t>РВОПЕТИЦВІ</w:t>
      </w:r>
    </w:p>
    <w:p w:rsidR="003367F5" w:rsidRDefault="0011300B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робота. Розміщення слова «первоцвіти» на стіні слів .</w:t>
      </w:r>
    </w:p>
    <w:p w:rsidR="0011300B" w:rsidRPr="00FC2E1E" w:rsidRDefault="0011300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Первоцвіти – перші весняні квіти.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3527B7" w:rsidTr="00A330D1">
        <w:trPr>
          <w:trHeight w:val="1549"/>
        </w:trPr>
        <w:tc>
          <w:tcPr>
            <w:tcW w:w="4672" w:type="dxa"/>
          </w:tcPr>
          <w:p w:rsidR="0011300B" w:rsidRDefault="0011300B" w:rsidP="003527B7">
            <w:pPr>
              <w:pStyle w:val="a4"/>
              <w:tabs>
                <w:tab w:val="left" w:pos="360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1300B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>
                  <wp:extent cx="1514475" cy="1039455"/>
                  <wp:effectExtent l="0" t="0" r="0" b="8890"/>
                  <wp:docPr id="5" name="Рисунок 5" descr="Акція &quot;Збережемо лісові первоцвіти разом&quot; » Вісник Кіровоградщи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кція &quot;Збережемо лісові первоцвіти разом&quot; » Вісник Кіровоградщи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687" cy="104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11300B" w:rsidRDefault="0011300B" w:rsidP="003527B7">
            <w:pPr>
              <w:pStyle w:val="a4"/>
              <w:tabs>
                <w:tab w:val="left" w:pos="360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1300B" w:rsidRDefault="0011300B" w:rsidP="003527B7">
            <w:pPr>
              <w:pStyle w:val="a4"/>
              <w:tabs>
                <w:tab w:val="left" w:pos="360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</w:t>
            </w:r>
            <w:r w:rsidRPr="0011300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ПЕРВОЦВІТИ</w:t>
            </w:r>
          </w:p>
        </w:tc>
      </w:tr>
    </w:tbl>
    <w:p w:rsidR="0011300B" w:rsidRDefault="0011300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2E1E" w:rsidRPr="00FC2E1E" w:rsidRDefault="00FC2E1E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Технологія  «Знаю. Хочу дізнатися. Дізнався»</w:t>
      </w:r>
    </w:p>
    <w:p w:rsidR="00FC2E1E" w:rsidRPr="00FC2E1E" w:rsidRDefault="00FC2E1E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-А що ви знаєте про первоцвіти?  (Що це квіти. У них є корінь, стебло, листя, квітка)</w:t>
      </w:r>
    </w:p>
    <w:p w:rsidR="00FC2E1E" w:rsidRPr="00FC2E1E" w:rsidRDefault="00FC2E1E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- Про що ви б хотіли ще  дізнатися? ( Де ростуть,  коли цвітуть, чому цвітуть першими, як їх зберегти, як вони розповсюджуються)</w:t>
      </w:r>
    </w:p>
    <w:p w:rsidR="00FC2E1E" w:rsidRPr="00FC2E1E" w:rsidRDefault="00FC2E1E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C2E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Створення проблемної ситуації:</w:t>
      </w:r>
    </w:p>
    <w:p w:rsidR="00FC2E1E" w:rsidRPr="00FC2E1E" w:rsidRDefault="00FC2E1E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До якої природи належать первоцвіти?</w:t>
      </w:r>
    </w:p>
    <w:p w:rsidR="00FC2E1E" w:rsidRPr="00FC2E1E" w:rsidRDefault="00FC2E1E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Чому вони так називаються?</w:t>
      </w:r>
    </w:p>
    <w:p w:rsidR="0011300B" w:rsidRPr="00FC2E1E" w:rsidRDefault="00FC2E1E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sz w:val="28"/>
          <w:szCs w:val="28"/>
          <w:lang w:val="uk-UA"/>
        </w:rPr>
        <w:t>Чому цвітуть першими?</w:t>
      </w:r>
    </w:p>
    <w:p w:rsidR="00A330D1" w:rsidRDefault="00FC2E1E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Читання/слухання  оповідання Олени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Крижановської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«Первоцвіти» </w:t>
      </w:r>
    </w:p>
    <w:p w:rsidR="0011300B" w:rsidRDefault="00FC2E1E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13" w:history="1">
        <w:r w:rsidRPr="00FC2E1E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г. «Колосочок» №6, 2013 р.</w:t>
        </w:r>
      </w:hyperlink>
      <w:r w:rsidR="004541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Читання з другом</w:t>
      </w:r>
    </w:p>
    <w:p w:rsidR="0045416B" w:rsidRPr="0045416B" w:rsidRDefault="0045416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i/>
          <w:sz w:val="28"/>
          <w:szCs w:val="28"/>
          <w:lang w:val="uk-UA"/>
        </w:rPr>
        <w:t>Учні працюють у парі; читають одне одному по реченню.</w:t>
      </w:r>
    </w:p>
    <w:p w:rsidR="0011300B" w:rsidRPr="00A330D1" w:rsidRDefault="00FC2E1E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«Журналісти»</w:t>
      </w:r>
      <w:r w:rsidR="00A330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30D1" w:rsidRPr="00A330D1">
        <w:rPr>
          <w:rFonts w:ascii="Times New Roman" w:hAnsi="Times New Roman" w:cs="Times New Roman"/>
          <w:i/>
          <w:sz w:val="28"/>
          <w:szCs w:val="28"/>
          <w:lang w:val="uk-UA"/>
        </w:rPr>
        <w:t>(по прочитаному оповіданню)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>Без чого не може жити людина?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>Що символізують перші квіти?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>Чому саме первоцвіти потерпають найбільше від людини?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>Яка квітка згадувалася у статті та занесена до Червоної книги України?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 xml:space="preserve"> Чи цінні квіти- первоцвіти? Знайдіть відповідь у тексті та зачитайте.</w:t>
      </w:r>
    </w:p>
    <w:p w:rsidR="0045416B" w:rsidRPr="0045416B" w:rsidRDefault="0045416B" w:rsidP="003527B7">
      <w:pPr>
        <w:pStyle w:val="a4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>Що запропонували робити з квітами, щоб їх не рвати?</w:t>
      </w:r>
    </w:p>
    <w:p w:rsidR="0045416B" w:rsidRDefault="0045416B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Збери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речення» Робота у групах.</w:t>
      </w:r>
    </w:p>
    <w:p w:rsidR="0045416B" w:rsidRDefault="0045416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16B">
        <w:rPr>
          <w:rFonts w:ascii="Times New Roman" w:hAnsi="Times New Roman" w:cs="Times New Roman"/>
          <w:sz w:val="28"/>
          <w:szCs w:val="28"/>
          <w:lang w:val="uk-UA"/>
        </w:rPr>
        <w:t xml:space="preserve">На цеглинках </w:t>
      </w:r>
      <w:r w:rsidRPr="0045416B"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416B">
        <w:rPr>
          <w:rFonts w:ascii="Times New Roman" w:hAnsi="Times New Roman" w:cs="Times New Roman"/>
          <w:sz w:val="28"/>
          <w:szCs w:val="28"/>
          <w:lang w:val="uk-UA"/>
        </w:rPr>
        <w:t xml:space="preserve">записані слова : </w:t>
      </w:r>
      <w:proofErr w:type="spellStart"/>
      <w:r w:rsidRPr="0045416B">
        <w:rPr>
          <w:rFonts w:ascii="Times New Roman" w:hAnsi="Times New Roman" w:cs="Times New Roman"/>
          <w:sz w:val="28"/>
          <w:szCs w:val="28"/>
          <w:lang w:val="uk-UA"/>
        </w:rPr>
        <w:t>Памятайте</w:t>
      </w:r>
      <w:proofErr w:type="spellEnd"/>
      <w:r w:rsidRPr="0045416B">
        <w:rPr>
          <w:rFonts w:ascii="Times New Roman" w:hAnsi="Times New Roman" w:cs="Times New Roman"/>
          <w:sz w:val="28"/>
          <w:szCs w:val="28"/>
          <w:lang w:val="uk-UA"/>
        </w:rPr>
        <w:t>, зберігаючи їхнє життя, ми прикрашаємо своє.</w:t>
      </w:r>
    </w:p>
    <w:p w:rsidR="0045416B" w:rsidRDefault="0045416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-Складіть та прочитайте речення – заклик.</w:t>
      </w:r>
    </w:p>
    <w:p w:rsidR="0045416B" w:rsidRPr="0045416B" w:rsidRDefault="0045416B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Звірьте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свою відповідь із </w:t>
      </w:r>
      <w:hyperlink r:id="rId14" w:history="1">
        <w:r w:rsidRPr="0045416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г. «Колосочок» на с.  2.</w:t>
        </w:r>
      </w:hyperlink>
    </w:p>
    <w:p w:rsidR="002979A8" w:rsidRDefault="00FC2E1E" w:rsidP="003527B7">
      <w:pPr>
        <w:pStyle w:val="a4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2E1E">
        <w:rPr>
          <w:rFonts w:ascii="Times New Roman" w:hAnsi="Times New Roman" w:cs="Times New Roman"/>
          <w:b/>
          <w:sz w:val="28"/>
          <w:szCs w:val="28"/>
          <w:lang w:val="uk-UA"/>
        </w:rPr>
        <w:t>Гра «Первоцвіти»</w:t>
      </w:r>
    </w:p>
    <w:p w:rsidR="00A330D1" w:rsidRDefault="002979A8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79A8">
        <w:rPr>
          <w:rFonts w:ascii="Times New Roman" w:hAnsi="Times New Roman" w:cs="Times New Roman"/>
          <w:sz w:val="28"/>
          <w:szCs w:val="28"/>
          <w:lang w:val="uk-UA"/>
        </w:rPr>
        <w:t>Префікс із слова проїзд, корінь із слова лісник, суфікс із слова каток. (Пролісок). Префікс із слова підніс, корінь із слова сніжний, суфікс  із слова керівник. (</w:t>
      </w:r>
      <w:proofErr w:type="spellStart"/>
      <w:r w:rsidRPr="002979A8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  <w:r w:rsidRPr="002979A8">
        <w:rPr>
          <w:rFonts w:ascii="Times New Roman" w:hAnsi="Times New Roman" w:cs="Times New Roman"/>
          <w:sz w:val="28"/>
          <w:szCs w:val="28"/>
          <w:lang w:val="uk-UA"/>
        </w:rPr>
        <w:t>). Корінь із слова сонячний, корінь із слова травичка,</w:t>
      </w:r>
      <w:r w:rsidR="00A330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79A8">
        <w:rPr>
          <w:rFonts w:ascii="Times New Roman" w:hAnsi="Times New Roman" w:cs="Times New Roman"/>
          <w:sz w:val="28"/>
          <w:szCs w:val="28"/>
          <w:lang w:val="uk-UA"/>
        </w:rPr>
        <w:t xml:space="preserve">закінчення із слова вода.(Сон-трава) Корінь із слова гори, закінчення із слова сади, корінь із слова цвітуть. (Горицвіт) Назвіть, які ще ви знаєте первоцвіти. Чи можна їх рвати і продавати? Чому?  </w:t>
      </w:r>
    </w:p>
    <w:p w:rsidR="002979A8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 w:rsidRPr="00A330D1">
        <w:rPr>
          <w:rFonts w:ascii="Times New Roman" w:hAnsi="Times New Roman" w:cs="Times New Roman"/>
          <w:b/>
          <w:sz w:val="28"/>
          <w:szCs w:val="28"/>
          <w:lang w:val="uk-UA"/>
        </w:rPr>
        <w:t>Кросворд «П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ер</w:t>
      </w:r>
      <w:r w:rsidRPr="00A330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воцвіти» </w:t>
      </w:r>
      <w:hyperlink r:id="rId15" w:history="1">
        <w:r w:rsidRPr="00A330D1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на сервісі learningapps.org</w:t>
        </w:r>
      </w:hyperlink>
    </w:p>
    <w:p w:rsidR="00A330D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30D1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Відгадайте загадки та впізнайте назву первоцвітів. Скористайтеся фото-  підказками із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16" w:history="1">
        <w:r w:rsidRPr="00A330D1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г. «Колосочок» № 6, 2013 р.</w:t>
        </w:r>
      </w:hyperlink>
    </w:p>
    <w:p w:rsidR="00A330D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Pr="00A330D1">
        <w:rPr>
          <w:rFonts w:ascii="Times New Roman" w:hAnsi="Times New Roman" w:cs="Times New Roman"/>
          <w:b/>
          <w:sz w:val="28"/>
          <w:szCs w:val="28"/>
          <w:lang w:val="uk-UA"/>
        </w:rPr>
        <w:t>Акровірші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A330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Читання для себе.</w:t>
      </w:r>
    </w:p>
    <w:p w:rsidR="00A330D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0D1">
        <w:rPr>
          <w:rFonts w:ascii="Times New Roman" w:hAnsi="Times New Roman" w:cs="Times New Roman"/>
          <w:sz w:val="28"/>
          <w:szCs w:val="28"/>
          <w:lang w:val="uk-UA"/>
        </w:rPr>
        <w:t>Запропонуйте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прочитати школяра</w:t>
      </w:r>
      <w:r w:rsidRPr="00A330D1">
        <w:rPr>
          <w:rFonts w:ascii="Times New Roman" w:hAnsi="Times New Roman" w:cs="Times New Roman"/>
          <w:sz w:val="28"/>
          <w:szCs w:val="28"/>
          <w:lang w:val="uk-UA"/>
        </w:rPr>
        <w:t xml:space="preserve">м акровірші Олени </w:t>
      </w:r>
      <w:proofErr w:type="spellStart"/>
      <w:r w:rsidRPr="00A330D1">
        <w:rPr>
          <w:rFonts w:ascii="Times New Roman" w:hAnsi="Times New Roman" w:cs="Times New Roman"/>
          <w:sz w:val="28"/>
          <w:szCs w:val="28"/>
          <w:lang w:val="uk-UA"/>
        </w:rPr>
        <w:t>Крижановської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r w:rsidR="007156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7" w:history="1">
        <w:r w:rsidRPr="00BB3C2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г. «Колосочок» №6, 2013 р.</w:t>
        </w:r>
      </w:hyperlink>
    </w:p>
    <w:p w:rsidR="00A330D1" w:rsidRPr="00BB3C2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Бесіда, що передує читанню</w:t>
      </w:r>
      <w:r w:rsidR="00BB3C21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A330D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330D1">
        <w:rPr>
          <w:rFonts w:ascii="Times New Roman" w:hAnsi="Times New Roman" w:cs="Times New Roman"/>
          <w:sz w:val="28"/>
          <w:szCs w:val="28"/>
          <w:lang w:val="uk-UA"/>
        </w:rPr>
        <w:t>Чи можна знайти відга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дку із </w:t>
      </w:r>
      <w:r w:rsidRPr="00A330D1">
        <w:rPr>
          <w:rFonts w:ascii="Times New Roman" w:hAnsi="Times New Roman" w:cs="Times New Roman"/>
          <w:sz w:val="28"/>
          <w:szCs w:val="28"/>
          <w:lang w:val="uk-UA"/>
        </w:rPr>
        <w:t xml:space="preserve"> перших літер рядків?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30D1" w:rsidRDefault="00A330D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називається такий вірш?</w:t>
      </w:r>
    </w:p>
    <w:p w:rsid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Розпізнайте квіти та запам’ятайте назви первоцвітів.</w:t>
      </w:r>
    </w:p>
    <w:p w:rsidR="00A330D1" w:rsidRP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b/>
          <w:sz w:val="28"/>
          <w:szCs w:val="28"/>
          <w:lang w:val="uk-UA"/>
        </w:rPr>
        <w:t>13.</w:t>
      </w:r>
      <w:r w:rsidR="00A330D1" w:rsidRPr="00BB3C21">
        <w:rPr>
          <w:rFonts w:ascii="Times New Roman" w:hAnsi="Times New Roman" w:cs="Times New Roman"/>
          <w:b/>
          <w:sz w:val="28"/>
          <w:szCs w:val="28"/>
          <w:lang w:val="uk-UA"/>
        </w:rPr>
        <w:t>Творча лабораторія.</w:t>
      </w:r>
    </w:p>
    <w:p w:rsidR="00BB3C21" w:rsidRP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Розподіліть дітей на 3 групи за карточками, які отримали заздалегідь: </w:t>
      </w:r>
      <w:r w:rsidRPr="00BB3C21">
        <w:rPr>
          <w:rFonts w:ascii="Times New Roman" w:hAnsi="Times New Roman" w:cs="Times New Roman"/>
          <w:i/>
          <w:sz w:val="28"/>
          <w:szCs w:val="28"/>
          <w:lang w:val="uk-UA"/>
        </w:rPr>
        <w:t>крокус, ряст, анемона.</w:t>
      </w:r>
    </w:p>
    <w:p w:rsid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 в групах: придумати власний акровірш.</w:t>
      </w:r>
    </w:p>
    <w:p w:rsid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Спочатку власного акровірша зачитує вчитель.</w:t>
      </w:r>
    </w:p>
    <w:p w:rsidR="00BB3C2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власних акровіршів учнями.</w:t>
      </w:r>
    </w:p>
    <w:p w:rsidR="00A330D1" w:rsidRPr="00A330D1" w:rsidRDefault="00BB3C21" w:rsidP="003527B7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Запропонуйте зробити ілюстрації до складених акровіршів.</w:t>
      </w:r>
    </w:p>
    <w:p w:rsidR="00BB3C21" w:rsidRDefault="00841C18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BB3C21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E02CE" w:rsidRPr="00841C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02CE" w:rsidRPr="00BB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гра </w:t>
      </w:r>
      <w:r w:rsidRPr="00BB3C21">
        <w:rPr>
          <w:rFonts w:ascii="Times New Roman" w:hAnsi="Times New Roman" w:cs="Times New Roman"/>
          <w:b/>
          <w:sz w:val="28"/>
          <w:szCs w:val="28"/>
          <w:lang w:val="uk-UA"/>
        </w:rPr>
        <w:t>«Впізнай первоцвіти</w:t>
      </w:r>
      <w:r w:rsidR="005E02CE" w:rsidRPr="00BB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hyperlink r:id="rId18" w:history="1">
        <w:r w:rsidR="005E02CE" w:rsidRPr="00BB3C21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на сервісі learningapps.org</w:t>
        </w:r>
      </w:hyperlink>
    </w:p>
    <w:p w:rsidR="00BB3C21" w:rsidRDefault="005E02CE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41C18">
        <w:rPr>
          <w:rFonts w:ascii="Times New Roman" w:hAnsi="Times New Roman" w:cs="Times New Roman"/>
          <w:sz w:val="28"/>
          <w:szCs w:val="28"/>
          <w:lang w:val="uk-UA"/>
        </w:rPr>
        <w:t xml:space="preserve">авдання:  з'єднати назву первоцвітів </w:t>
      </w:r>
      <w:r w:rsidRPr="00F126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1C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126A0">
        <w:rPr>
          <w:rFonts w:ascii="Times New Roman" w:hAnsi="Times New Roman" w:cs="Times New Roman"/>
          <w:sz w:val="28"/>
          <w:szCs w:val="28"/>
          <w:lang w:val="uk-UA"/>
        </w:rPr>
        <w:t xml:space="preserve">з відповідним зображенням. </w:t>
      </w:r>
    </w:p>
    <w:p w:rsidR="00BB3C21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15.Складання </w:t>
      </w:r>
      <w:proofErr w:type="spellStart"/>
      <w:r w:rsidRPr="00BB3C21">
        <w:rPr>
          <w:rFonts w:ascii="Times New Roman" w:hAnsi="Times New Roman" w:cs="Times New Roman"/>
          <w:b/>
          <w:sz w:val="28"/>
          <w:szCs w:val="28"/>
          <w:lang w:val="uk-UA"/>
        </w:rPr>
        <w:t>сенкану.</w:t>
      </w:r>
      <w:proofErr w:type="spellEnd"/>
    </w:p>
    <w:p w:rsidR="00BB3C21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Задавайте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питання, а учні нехай відповідають.</w:t>
      </w:r>
    </w:p>
    <w:p w:rsidR="00BB3C21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B3C21">
        <w:rPr>
          <w:rFonts w:ascii="Times New Roman" w:hAnsi="Times New Roman" w:cs="Times New Roman"/>
          <w:sz w:val="28"/>
          <w:szCs w:val="28"/>
          <w:lang w:val="uk-UA"/>
        </w:rPr>
        <w:t>Первоцвіти – це…</w:t>
      </w:r>
      <w:proofErr w:type="spellStart"/>
      <w:r w:rsidRPr="00BB3C21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</w:p>
    <w:p w:rsidR="00BB3C21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BB3C21">
        <w:rPr>
          <w:rFonts w:ascii="Times New Roman" w:hAnsi="Times New Roman" w:cs="Times New Roman"/>
          <w:sz w:val="28"/>
          <w:szCs w:val="28"/>
          <w:lang w:val="uk-UA"/>
        </w:rPr>
        <w:t>Які вони? (весняні, ранньоквітучі, яскраві, барвисті, синій, мужній, хоробрий і т. д)</w:t>
      </w:r>
    </w:p>
    <w:p w:rsidR="00BB3C21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BB3C21">
        <w:rPr>
          <w:rFonts w:ascii="Times New Roman" w:hAnsi="Times New Roman" w:cs="Times New Roman"/>
          <w:sz w:val="28"/>
          <w:szCs w:val="28"/>
          <w:lang w:val="uk-UA"/>
        </w:rPr>
        <w:t>Що вони роблять? ( ростуть, квітнуть, милують, зачаровують, годують комах)</w:t>
      </w:r>
    </w:p>
    <w:p w:rsidR="003527B7" w:rsidRPr="003527B7" w:rsidRDefault="00BB3C21" w:rsidP="003527B7">
      <w:pPr>
        <w:pStyle w:val="a4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BB3C21">
        <w:rPr>
          <w:rFonts w:ascii="Times New Roman" w:hAnsi="Times New Roman" w:cs="Times New Roman"/>
          <w:sz w:val="28"/>
          <w:szCs w:val="28"/>
          <w:lang w:val="uk-UA"/>
        </w:rPr>
        <w:t>Складіть речення з 4 слів про збереження первоцвітів.</w:t>
      </w:r>
    </w:p>
    <w:p w:rsidR="00BB3C21" w:rsidRP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sz w:val="28"/>
          <w:szCs w:val="28"/>
          <w:lang w:val="uk-UA"/>
        </w:rPr>
        <w:t xml:space="preserve"> (Я турбуюся, що квітка зникає.</w:t>
      </w:r>
    </w:p>
    <w:p w:rsidR="00BB3C21" w:rsidRP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sz w:val="28"/>
          <w:szCs w:val="28"/>
          <w:lang w:val="uk-UA"/>
        </w:rPr>
        <w:t>Мені подобається милуватися квітами.</w:t>
      </w:r>
    </w:p>
    <w:p w:rsidR="00BB3C21" w:rsidRP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C21">
        <w:rPr>
          <w:rFonts w:ascii="Times New Roman" w:hAnsi="Times New Roman" w:cs="Times New Roman"/>
          <w:sz w:val="28"/>
          <w:szCs w:val="28"/>
          <w:lang w:val="uk-UA"/>
        </w:rPr>
        <w:t>Бережіть перші весняні квіти.</w:t>
      </w:r>
    </w:p>
    <w:p w:rsid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можна рвати.)</w:t>
      </w:r>
    </w:p>
    <w:p w:rsid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BB3C21">
        <w:rPr>
          <w:rFonts w:ascii="Times New Roman" w:hAnsi="Times New Roman" w:cs="Times New Roman"/>
          <w:sz w:val="28"/>
          <w:szCs w:val="28"/>
          <w:lang w:val="uk-UA"/>
        </w:rPr>
        <w:t xml:space="preserve">Синонім слова «первоцвіт». (рання квітка, весняна квітка) </w:t>
      </w:r>
    </w:p>
    <w:p w:rsidR="003527B7" w:rsidRPr="003527B7" w:rsidRDefault="003527B7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27B7">
        <w:rPr>
          <w:rFonts w:ascii="Times New Roman" w:hAnsi="Times New Roman" w:cs="Times New Roman"/>
          <w:b/>
          <w:sz w:val="28"/>
          <w:szCs w:val="28"/>
          <w:lang w:val="uk-UA"/>
        </w:rPr>
        <w:t>16. Вправа «</w:t>
      </w:r>
      <w:r w:rsidRPr="003527B7">
        <w:rPr>
          <w:rFonts w:ascii="Times New Roman" w:hAnsi="Times New Roman" w:cs="Times New Roman"/>
          <w:b/>
          <w:sz w:val="28"/>
          <w:szCs w:val="28"/>
          <w:lang w:val="uk-UA"/>
        </w:rPr>
        <w:t>Незакінчене речення</w:t>
      </w:r>
      <w:r w:rsidRPr="003527B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527B7" w:rsidRPr="003527B7" w:rsidRDefault="003527B7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Із газетки «Колосочок» </w:t>
      </w:r>
      <w:r w:rsidRPr="003527B7">
        <w:rPr>
          <w:rFonts w:ascii="Times New Roman" w:hAnsi="Times New Roman" w:cs="Times New Roman"/>
          <w:sz w:val="28"/>
          <w:szCs w:val="28"/>
          <w:lang w:val="uk-UA"/>
        </w:rPr>
        <w:t xml:space="preserve"> я дізнався про первоцвіти. Що вони з`являються першими, ростуть в лісі, цвітуть ранньою весною, що їх треба берегти і не рвати, первоцвіти занесені до Червоної книги України, розповсюджуються за допомогою цибулин, …</w:t>
      </w:r>
    </w:p>
    <w:p w:rsidR="003527B7" w:rsidRPr="003527B7" w:rsidRDefault="003527B7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7B7">
        <w:rPr>
          <w:rFonts w:ascii="Times New Roman" w:hAnsi="Times New Roman" w:cs="Times New Roman"/>
          <w:sz w:val="28"/>
          <w:szCs w:val="28"/>
          <w:lang w:val="uk-UA"/>
        </w:rPr>
        <w:t>Мені це знадобиться …(в майбутньому, всім друзям і знайомим я розповім про бережне ставлення до квітів)</w:t>
      </w:r>
    </w:p>
    <w:p w:rsidR="003527B7" w:rsidRPr="003527B7" w:rsidRDefault="003527B7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527B7">
        <w:rPr>
          <w:rFonts w:ascii="Times New Roman" w:hAnsi="Times New Roman" w:cs="Times New Roman"/>
          <w:sz w:val="28"/>
          <w:szCs w:val="28"/>
          <w:lang w:val="uk-UA"/>
        </w:rPr>
        <w:t>ені сподобалось…….</w:t>
      </w:r>
    </w:p>
    <w:p w:rsidR="003527B7" w:rsidRPr="00BB3C21" w:rsidRDefault="003527B7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Найцікавішим </w:t>
      </w:r>
      <w:r w:rsidRPr="003527B7">
        <w:rPr>
          <w:rFonts w:ascii="Times New Roman" w:hAnsi="Times New Roman" w:cs="Times New Roman"/>
          <w:sz w:val="28"/>
          <w:szCs w:val="28"/>
          <w:lang w:val="uk-UA"/>
        </w:rPr>
        <w:t>було….</w:t>
      </w:r>
    </w:p>
    <w:p w:rsidR="00BB3C21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3C21" w:rsidRPr="00F126A0" w:rsidRDefault="00BB3C21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2CE" w:rsidRDefault="005E02CE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02CE" w:rsidRDefault="005E02CE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02CE" w:rsidRDefault="005E02CE" w:rsidP="003527B7">
      <w:pPr>
        <w:tabs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3183" w:rsidRPr="005E02CE" w:rsidRDefault="00073183" w:rsidP="003527B7">
      <w:pPr>
        <w:jc w:val="both"/>
        <w:rPr>
          <w:lang w:val="uk-UA"/>
        </w:rPr>
      </w:pPr>
    </w:p>
    <w:sectPr w:rsidR="00073183" w:rsidRPr="005E02CE" w:rsidSect="0071560D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7B7" w:rsidRDefault="003527B7" w:rsidP="003527B7">
      <w:pPr>
        <w:spacing w:after="0" w:line="240" w:lineRule="auto"/>
      </w:pPr>
      <w:r>
        <w:separator/>
      </w:r>
    </w:p>
  </w:endnote>
  <w:endnote w:type="continuationSeparator" w:id="0">
    <w:p w:rsidR="003527B7" w:rsidRDefault="003527B7" w:rsidP="0035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7B7" w:rsidRDefault="003527B7" w:rsidP="003527B7">
      <w:pPr>
        <w:spacing w:after="0" w:line="240" w:lineRule="auto"/>
      </w:pPr>
      <w:r>
        <w:separator/>
      </w:r>
    </w:p>
  </w:footnote>
  <w:footnote w:type="continuationSeparator" w:id="0">
    <w:p w:rsidR="003527B7" w:rsidRDefault="003527B7" w:rsidP="00352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80DCD"/>
    <w:multiLevelType w:val="hybridMultilevel"/>
    <w:tmpl w:val="C8CA93B4"/>
    <w:lvl w:ilvl="0" w:tplc="71DEC178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A5682"/>
    <w:multiLevelType w:val="hybridMultilevel"/>
    <w:tmpl w:val="B706D28E"/>
    <w:lvl w:ilvl="0" w:tplc="3230C7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7151EF"/>
    <w:multiLevelType w:val="hybridMultilevel"/>
    <w:tmpl w:val="62966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44107"/>
    <w:multiLevelType w:val="hybridMultilevel"/>
    <w:tmpl w:val="A392A996"/>
    <w:lvl w:ilvl="0" w:tplc="53567BB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7F84689"/>
    <w:multiLevelType w:val="hybridMultilevel"/>
    <w:tmpl w:val="C06C64B2"/>
    <w:lvl w:ilvl="0" w:tplc="AC7ED83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CE"/>
    <w:rsid w:val="00073183"/>
    <w:rsid w:val="0011300B"/>
    <w:rsid w:val="002979A8"/>
    <w:rsid w:val="003367F5"/>
    <w:rsid w:val="003527B7"/>
    <w:rsid w:val="0045416B"/>
    <w:rsid w:val="005E02CE"/>
    <w:rsid w:val="0071560D"/>
    <w:rsid w:val="00841C18"/>
    <w:rsid w:val="00A330D1"/>
    <w:rsid w:val="00BB3C21"/>
    <w:rsid w:val="00FC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2DCC67C-B17B-4D26-930D-899B220B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9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02C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E02C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5E02CE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11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52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27B7"/>
  </w:style>
  <w:style w:type="paragraph" w:styleId="a9">
    <w:name w:val="footer"/>
    <w:basedOn w:val="a"/>
    <w:link w:val="aa"/>
    <w:uiPriority w:val="99"/>
    <w:unhideWhenUsed/>
    <w:rsid w:val="00352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2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losok.org.ua/wp-content/uploads/2014/06/pervocvity.pdf" TargetMode="External"/><Relationship Id="rId13" Type="http://schemas.openxmlformats.org/officeDocument/2006/relationships/hyperlink" Target="http://kolosok.org.ua/wp-content/uploads/2014/06/pervocvity.pdf" TargetMode="External"/><Relationship Id="rId18" Type="http://schemas.openxmlformats.org/officeDocument/2006/relationships/hyperlink" Target="https://learningapps.org/1077954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jpeg"/><Relationship Id="rId17" Type="http://schemas.openxmlformats.org/officeDocument/2006/relationships/hyperlink" Target="http://kolosok.org.ua/wp-content/uploads/2014/06/pervocvity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kolosok.org.ua/wp-content/uploads/2014/06/pervocvity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learningapps.org/display?v=p8ne01wmt20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ebus1.com/ua/index.php?item=rebus_generator&amp;enter=1" TargetMode="External"/><Relationship Id="rId14" Type="http://schemas.openxmlformats.org/officeDocument/2006/relationships/hyperlink" Target="http://kolosok.org.ua/wp-content/uploads/2014/06/pervocvity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dcterms:created xsi:type="dcterms:W3CDTF">2020-08-04T18:25:00Z</dcterms:created>
  <dcterms:modified xsi:type="dcterms:W3CDTF">2020-08-05T11:18:00Z</dcterms:modified>
</cp:coreProperties>
</file>