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31C" w:rsidRPr="0021331C" w:rsidRDefault="0021331C" w:rsidP="0021331C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Дубова  Оксана  Валеріївна,</w:t>
      </w:r>
    </w:p>
    <w:p w:rsidR="0021331C" w:rsidRPr="0021331C" w:rsidRDefault="0021331C" w:rsidP="0021331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вчитель початкових  класів</w:t>
      </w:r>
    </w:p>
    <w:p w:rsidR="0021331C" w:rsidRPr="0021331C" w:rsidRDefault="0021331C" w:rsidP="0021331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Білоцерківського  навчально-виховного  об’єднання  </w:t>
      </w:r>
    </w:p>
    <w:p w:rsidR="0021331C" w:rsidRPr="0021331C" w:rsidRDefault="0021331C" w:rsidP="0021331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«Перша  Білоцерківська  гімназія-школа  І  ступеня»</w:t>
      </w:r>
    </w:p>
    <w:p w:rsidR="0021331C" w:rsidRPr="0021331C" w:rsidRDefault="0021331C" w:rsidP="0021331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Білоцерківської  міської  ради</w:t>
      </w:r>
    </w:p>
    <w:p w:rsidR="0021331C" w:rsidRPr="0021331C" w:rsidRDefault="0021331C" w:rsidP="0021331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Київської  області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Предмет.</w:t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Читання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Клас:</w:t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2  клас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Осінь  щедра,  осінь  золотава…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познайомити  учнів  з  літературними  творами  різних  жанрів 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 про     осінь; опрацювати  твір  Ю.Збанацького  «Щедра  осінь»;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розвивати  читацькі  навички,  зв’язне  мовлення,  творчість;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формувати  вміння  виразно  декламувати  вірші;  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активізувати    словниковий  запас  учнів;  виховувати  естетичні 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смаки,  вміння  бачити  прекрасне  в  навколишньому  світі.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Матеріал  уроку:</w:t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вірші  про  осінь,  приказки,  народні  прикмети,  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оповідання  Ю.Збанацького  «Щедра  осінь»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роздатковий  матеріал,  кошик,  макети  фруктів,  малюнки.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Хід  уроку: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І.  Організаційна  частина</w:t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Всі  сідайте,  діти,  тихо –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Домовляймось  не  шуміти.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Гарно  руку  піднімати,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На  уроці  працювати.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Тож  гаразд,  часу  не  гаєм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  урок  вже  </w:t>
      </w:r>
      <w:proofErr w:type="spellStart"/>
      <w:r w:rsidRPr="0021331C">
        <w:rPr>
          <w:rFonts w:ascii="Times New Roman" w:hAnsi="Times New Roman" w:cs="Times New Roman"/>
          <w:sz w:val="28"/>
          <w:szCs w:val="28"/>
          <w:lang w:val="uk-UA"/>
        </w:rPr>
        <w:t>починаєм</w:t>
      </w:r>
      <w:proofErr w:type="spellEnd"/>
      <w:r w:rsidRPr="002133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ІІ. Повідомлення  теми  і  мети  уроку.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А  зараз  будьте  уважними.  Вам  потрібно  здогадатися,  чому  буде  присвячена  наша  з  вами  зустріч.</w:t>
      </w:r>
    </w:p>
    <w:p w:rsidR="0021331C" w:rsidRPr="0021331C" w:rsidRDefault="0021331C" w:rsidP="0021331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i/>
          <w:sz w:val="28"/>
          <w:szCs w:val="28"/>
          <w:lang w:val="uk-UA"/>
        </w:rPr>
        <w:t>(Звучить  музика  П.І. Чайковського  «Пори  року»)</w:t>
      </w:r>
    </w:p>
    <w:p w:rsidR="0021331C" w:rsidRPr="0021331C" w:rsidRDefault="0021331C" w:rsidP="0021331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i/>
          <w:sz w:val="28"/>
          <w:szCs w:val="28"/>
          <w:lang w:val="uk-UA"/>
        </w:rPr>
        <w:t>(Вчитель  читає  загадку)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Ось  я  за  сосною,  ось  і  листя  в’яне…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Ось  я…  і  за  мною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Йдуть  густі  тумани.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Ось  я…  І  осоння  листям  засипаю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Ось  я … трави  сонні  долу  насипаю.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Ранками – імлиста,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Вдень – як  позолота.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Обриваю  листя – 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Це  моя  робота.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Діти,  хто  ж  є  гостею  нашого  уроку  позакласного  читання?</w:t>
      </w:r>
      <w:r w:rsidRPr="002133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(Осінь)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- Завітала  осінь  до  нас  в  Україну,  одягла  в  намисто  червону  калину,  українська  осінь – це  пишні  жоржини,  айстри  різнобарвні,  горішки  ліщини,  буряки  цукрові,  кукурудза  стигла,  гарбузи  медові,  </w:t>
      </w:r>
      <w:proofErr w:type="spellStart"/>
      <w:r w:rsidRPr="0021331C">
        <w:rPr>
          <w:rFonts w:ascii="Times New Roman" w:hAnsi="Times New Roman" w:cs="Times New Roman"/>
          <w:sz w:val="28"/>
          <w:szCs w:val="28"/>
          <w:lang w:val="uk-UA"/>
        </w:rPr>
        <w:t>різнії</w:t>
      </w:r>
      <w:proofErr w:type="spellEnd"/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повидла,  варення,  соління,  гриби  в  маринаді,  тобі,  щедра  </w:t>
      </w:r>
      <w:proofErr w:type="spellStart"/>
      <w:r w:rsidRPr="0021331C">
        <w:rPr>
          <w:rFonts w:ascii="Times New Roman" w:hAnsi="Times New Roman" w:cs="Times New Roman"/>
          <w:sz w:val="28"/>
          <w:szCs w:val="28"/>
          <w:lang w:val="uk-UA"/>
        </w:rPr>
        <w:t>осене</w:t>
      </w:r>
      <w:proofErr w:type="spellEnd"/>
      <w:r w:rsidRPr="0021331C">
        <w:rPr>
          <w:rFonts w:ascii="Times New Roman" w:hAnsi="Times New Roman" w:cs="Times New Roman"/>
          <w:sz w:val="28"/>
          <w:szCs w:val="28"/>
          <w:lang w:val="uk-UA"/>
        </w:rPr>
        <w:t>,  всі  у  нас  раді.</w:t>
      </w:r>
    </w:p>
    <w:p w:rsid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Покличемо  осінь,  вимовивши  слово  «Осінь»  з  відповідною  інтонацією.</w:t>
      </w:r>
    </w:p>
    <w:p w:rsidR="0021331C" w:rsidRPr="0021331C" w:rsidRDefault="0021331C" w:rsidP="0021331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(Вчитель  показує  відповідні  речення)</w:t>
      </w:r>
    </w:p>
    <w:p w:rsidR="0021331C" w:rsidRPr="0021331C" w:rsidRDefault="0021331C" w:rsidP="0021331C">
      <w:pPr>
        <w:rPr>
          <w:rFonts w:ascii="Times New Roman" w:hAnsi="Times New Roman" w:cs="Times New Roman"/>
          <w:sz w:val="40"/>
          <w:szCs w:val="40"/>
          <w:lang w:val="uk-UA"/>
        </w:rPr>
      </w:pPr>
      <w:r w:rsidRPr="0021331C">
        <w:rPr>
          <w:rFonts w:ascii="Times New Roman" w:hAnsi="Times New Roman" w:cs="Times New Roman"/>
          <w:sz w:val="40"/>
          <w:szCs w:val="40"/>
          <w:lang w:val="uk-UA"/>
        </w:rPr>
        <w:t xml:space="preserve">Осінь. Осінь! </w:t>
      </w:r>
      <w:proofErr w:type="spellStart"/>
      <w:r w:rsidRPr="0021331C">
        <w:rPr>
          <w:rFonts w:ascii="Times New Roman" w:hAnsi="Times New Roman" w:cs="Times New Roman"/>
          <w:sz w:val="40"/>
          <w:szCs w:val="40"/>
          <w:lang w:val="uk-UA"/>
        </w:rPr>
        <w:t>Осінь</w:t>
      </w:r>
      <w:proofErr w:type="spellEnd"/>
      <w:r w:rsidRPr="0021331C">
        <w:rPr>
          <w:rFonts w:ascii="Times New Roman" w:hAnsi="Times New Roman" w:cs="Times New Roman"/>
          <w:sz w:val="40"/>
          <w:szCs w:val="40"/>
          <w:lang w:val="uk-UA"/>
        </w:rPr>
        <w:t>?</w:t>
      </w:r>
      <w:r w:rsidRPr="0021331C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Сьогодні  наш  урок    читання  присвячений  порі  року,  яку,  мабуть,  чи  не  найбільше  оспівано  і  художниками,  і  композиторами,  і, звичайно  ж,  майстрами  художнього  слова.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- Я  з  великим  задоволенням  запрошую  вас  на  уявну  прогулянку,  під  назвою  «Щедра  осінь,  </w:t>
      </w:r>
      <w:proofErr w:type="spellStart"/>
      <w:r w:rsidRPr="0021331C">
        <w:rPr>
          <w:rFonts w:ascii="Times New Roman" w:hAnsi="Times New Roman" w:cs="Times New Roman"/>
          <w:sz w:val="28"/>
          <w:szCs w:val="28"/>
          <w:lang w:val="uk-UA"/>
        </w:rPr>
        <w:t>осінь</w:t>
      </w:r>
      <w:proofErr w:type="spellEnd"/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золотава…»  аби  полюбуватися  мальовничими  краєвидами  осінньої  природи  і  відчути  осінній  настрій.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ІІІ.  Робота  над  темою  уроку</w:t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1) – І  перша  наша  зупинка  в  уявній  прогулянці – це  </w:t>
      </w: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«Поетична  хвилинка»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а) – Багато  поетів  за  допомогою  слова  змалювали  картини  осінньої  природи.  І  саме  вашим  завданням  у  підготовці  до  нашого  уроку було  підготувати  виразне  читання  поетичного  твору,  що  присвячені  осені.</w:t>
      </w:r>
    </w:p>
    <w:p w:rsidR="0021331C" w:rsidRPr="0021331C" w:rsidRDefault="0021331C" w:rsidP="0021331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i/>
          <w:sz w:val="28"/>
          <w:szCs w:val="28"/>
          <w:lang w:val="uk-UA"/>
        </w:rPr>
        <w:t>(Читання  учнями   віршів  напам’ять)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Як  гарно  поети  вміють  гарно  описувати  осінь.</w:t>
      </w:r>
    </w:p>
    <w:p w:rsidR="0021331C" w:rsidRPr="0021331C" w:rsidRDefault="0021331C" w:rsidP="0021331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б)  - Яка  осінь?  Опишіть  ви  її  прикметниками. </w:t>
      </w:r>
      <w:r w:rsidRPr="0021331C">
        <w:rPr>
          <w:rFonts w:ascii="Times New Roman" w:hAnsi="Times New Roman" w:cs="Times New Roman"/>
          <w:i/>
          <w:sz w:val="28"/>
          <w:szCs w:val="28"/>
          <w:lang w:val="uk-UA"/>
        </w:rPr>
        <w:t>(Золота,  дощова,  сумна,  красива,  барвиста..)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в) – Продовжимо  </w:t>
      </w: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«Поетичну  хвилинку»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Прочитайте  словосполучення – блискавки.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( Осінь – чарівниця,  сумує  берізка,  кольоровий  килим,  червоне  намисто)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Введіть  словосполучення  у  речення  і  скажіть  художньо  про  осінь.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г) – </w:t>
      </w:r>
      <w:bookmarkStart w:id="0" w:name="_GoBack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Доповніть  вірш  римами.  (Робота  в  парах</w:t>
      </w:r>
      <w:bookmarkEnd w:id="0"/>
      <w:r w:rsidRPr="0021331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Вітерець  легенький  повіває,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Листя  з  дерева ________________.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І  тихо  падають  листочки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На  стежку,  на  траву  й  _______________.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Осіннє  листячко  летить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І  під  ногами  __________________.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А  колір  листя  розмаїтий,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Теплом  і  сонечком _________________.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д) - Чарівниця – осінь і  нам  подарувала  багато  яскравого,  різнобарвного  листя.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Позбираємо  листочки,  прочитавши  текст,  вставляючи  потрібні  за  змістом  слова.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Прийшла  золота     </w:t>
      </w:r>
      <w:r>
        <w:rPr>
          <w:b/>
          <w:noProof/>
          <w:color w:val="000000"/>
          <w:lang w:eastAsia="ru-RU"/>
        </w:rPr>
        <w:drawing>
          <wp:inline distT="0" distB="0" distL="0" distR="0">
            <wp:extent cx="323850" cy="323850"/>
            <wp:effectExtent l="0" t="0" r="0" b="0"/>
            <wp:docPr id="3" name="Рисунок 3" descr="D:\1 -Д  клас\83801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1 -Д  клас\83801.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.  В  осінньому  вбранні  стоїть     </w:t>
      </w:r>
      <w:r>
        <w:rPr>
          <w:b/>
          <w:noProof/>
          <w:color w:val="000000"/>
          <w:lang w:eastAsia="ru-RU"/>
        </w:rPr>
        <w:drawing>
          <wp:inline distT="0" distB="0" distL="0" distR="0">
            <wp:extent cx="323850" cy="323850"/>
            <wp:effectExtent l="0" t="0" r="0" b="0"/>
            <wp:docPr id="4" name="Рисунок 4" descr="D:\1 -Д  клас\83801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1 -Д  клас\83801.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Струнка  </w:t>
      </w:r>
      <w:r>
        <w:rPr>
          <w:b/>
          <w:noProof/>
          <w:color w:val="000000"/>
          <w:lang w:eastAsia="ru-RU"/>
        </w:rPr>
        <w:drawing>
          <wp:inline distT="0" distB="0" distL="0" distR="0">
            <wp:extent cx="323850" cy="323850"/>
            <wp:effectExtent l="0" t="0" r="0" b="0"/>
            <wp:docPr id="5" name="Рисунок 5" descr="D:\1 -Д  клас\83801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1 -Д  клас\83801.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вплела  у  коси  золоті     </w:t>
      </w:r>
      <w:r>
        <w:rPr>
          <w:b/>
          <w:noProof/>
          <w:color w:val="000000"/>
          <w:lang w:eastAsia="ru-RU"/>
        </w:rPr>
        <w:drawing>
          <wp:inline distT="0" distB="0" distL="0" distR="0">
            <wp:extent cx="323850" cy="323850"/>
            <wp:effectExtent l="0" t="0" r="0" b="0"/>
            <wp:docPr id="6" name="Рисунок 6" descr="D:\1 -Д  клас\83801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1 -Д  клас\83801.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.  </w:t>
      </w:r>
      <w:proofErr w:type="spellStart"/>
      <w:r w:rsidRPr="0021331C">
        <w:rPr>
          <w:rFonts w:ascii="Times New Roman" w:hAnsi="Times New Roman" w:cs="Times New Roman"/>
          <w:sz w:val="28"/>
          <w:szCs w:val="28"/>
          <w:lang w:val="uk-UA"/>
        </w:rPr>
        <w:t>Красен</w:t>
      </w:r>
      <w:proofErr w:type="spellEnd"/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– клен  ще  не  скинув  багряне        </w:t>
      </w:r>
      <w:r>
        <w:rPr>
          <w:b/>
          <w:noProof/>
          <w:color w:val="000000"/>
          <w:lang w:eastAsia="ru-RU"/>
        </w:rPr>
        <w:drawing>
          <wp:inline distT="0" distB="0" distL="0" distR="0">
            <wp:extent cx="323850" cy="323850"/>
            <wp:effectExtent l="0" t="0" r="0" b="0"/>
            <wp:docPr id="7" name="Рисунок 7" descr="D:\1 -Д  клас\83801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1 -Д  клас\83801.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.  Червоніють  кетяги        </w:t>
      </w:r>
      <w:r>
        <w:rPr>
          <w:b/>
          <w:noProof/>
          <w:color w:val="000000"/>
          <w:lang w:eastAsia="ru-RU"/>
        </w:rPr>
        <w:drawing>
          <wp:inline distT="0" distB="0" distL="0" distR="0">
            <wp:extent cx="323850" cy="323850"/>
            <wp:effectExtent l="0" t="0" r="0" b="0"/>
            <wp:docPr id="8" name="Рисунок 8" descr="D:\1 -Д  клас\83801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1 -Д  клас\83801.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та      </w:t>
      </w:r>
      <w:r>
        <w:rPr>
          <w:b/>
          <w:noProof/>
          <w:color w:val="000000"/>
          <w:lang w:eastAsia="ru-RU"/>
        </w:rPr>
        <w:drawing>
          <wp:inline distT="0" distB="0" distL="0" distR="0">
            <wp:extent cx="323850" cy="323850"/>
            <wp:effectExtent l="0" t="0" r="0" b="0"/>
            <wp:docPr id="9" name="Рисунок 9" descr="D:\1 -Д  клас\83801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1 -Д  клас\83801.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Тільки    </w:t>
      </w:r>
      <w:r>
        <w:rPr>
          <w:b/>
          <w:noProof/>
          <w:color w:val="000000"/>
          <w:lang w:eastAsia="ru-RU"/>
        </w:rPr>
        <w:drawing>
          <wp:inline distT="0" distB="0" distL="0" distR="0">
            <wp:extent cx="323850" cy="323850"/>
            <wp:effectExtent l="0" t="0" r="0" b="0"/>
            <wp:docPr id="10" name="Рисунок 10" descr="D:\1 -Д  клас\83801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1 -Д  клас\83801.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  залишаються      </w:t>
      </w:r>
      <w:r>
        <w:rPr>
          <w:b/>
          <w:noProof/>
          <w:color w:val="000000"/>
          <w:lang w:eastAsia="ru-RU"/>
        </w:rPr>
        <w:drawing>
          <wp:inline distT="0" distB="0" distL="0" distR="0">
            <wp:extent cx="323850" cy="323850"/>
            <wp:effectExtent l="0" t="0" r="0" b="0"/>
            <wp:docPr id="11" name="Рисунок 11" descr="D:\1 -Д  клас\83801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1 -Д  клас\83801.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.      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Який  це  текст:  художній  чи  науковий?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2) – Наступна  наша  зупинка  </w:t>
      </w: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«Художня»</w:t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Краса  осінньої  природи  надихає  художників.   Ви  теж  пробували  передати  красу  осінньої  природи  за  допомогою  пензля.  Про  це свідчить  наша  виставка.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Який  настрій  викликає  виставка?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Які  кольори  ви  використовували?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А  звідки  в  осені  стільки  золота?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3)  - Про  це  нам  розкаже  наступна  зупинка  </w:t>
      </w: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«Фольклорна»</w:t>
      </w: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Легенда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За  народним  переказом  осінь – старша  дочка  Сонця.  Вона  останньою  залишила  батьківський  дім  і  стала  четвертою  порою  року.  Посилаючи  Осінь  на  Землю, Сонце  сказало  їй: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Забирай  усе  моє  багатство.  Я  віддаю  тобі  все  своє  золото.  Будь  щедрою,  і  люди  полюблять  тебе.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І  осінь  виконує  наказ  Сонця,  даруючи  нам  щедрі  дарунки.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Складання 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Асоціативного  к</w:t>
      </w: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уща»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-  А  чим  щедра  Осінь?  Складемо   павутинку.            </w:t>
      </w:r>
    </w:p>
    <w:p w:rsidR="0021331C" w:rsidRPr="0021331C" w:rsidRDefault="0021331C" w:rsidP="0021331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(Учитель  вивішує  малюнки:  овочі, фрукти,  осінні  квіти,  туман,  дощ,  гриби,  перший  сніг,  золоте  листя)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- Гарно  описав  цю  особистість  осені  Юрій  Збанацький  в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своєму  оповіданні «Щедра  осінь» 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4)  - Тому  наступна  наша  зупинка  </w:t>
      </w: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«Щедра  осінь»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Словникова  хвилинка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підкрадається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піддобрюється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ласують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гадки  нема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славословити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частується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тихцем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золотий  окраєць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баштан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Знайдіть  пояснення  до  слів.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непомітно  підходить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смакують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не  здогадуватися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вихваляти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їсть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дуже  тихо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Сонце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) Слухання  тексту.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Якою змальовано  осінь  в  оповіданні?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Самостійне  читання  тексту.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Які  слова  характеризують  її  як  живу  істоту?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Чим  щедра  осінь?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Як  дідусь  пояснює  щедрість  осені?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Як ви  це  пояснення  розумієте?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lastRenderedPageBreak/>
        <w:t>- Які  рядки  тексту  описують  осінні  зміни  в  природі7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Знайдіть  і  зачитайте  речення,  що  схожі  на  прислів’я.  Як  ви  їх  розумієте?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Про  осінь  в  народі  складено  дуже  багато  приказок,  прислів’їв,  прикмет.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5) – Тому  наступна  наша  зупинка  </w:t>
      </w: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«Народна  скарбниця»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Складіть  прислів’я  про  осінь.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Восени                                     а  зима  з’їдає.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Осінь збирає,                          а  три  кисне.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Восени  блисне,                      цебер  грязі.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Осінь  то  плаче,                    і  горобець  багатий.</w:t>
      </w:r>
    </w:p>
    <w:p w:rsid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Восени  ложка  води -           то  сміється.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6) Робота  в  групах.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Прочитайте  в  групі  народну  прикмету,    яка  записана  на  щедрих  осінніх  подарунках</w:t>
      </w:r>
      <w:r w:rsidRPr="0021331C">
        <w:rPr>
          <w:rFonts w:ascii="Times New Roman" w:hAnsi="Times New Roman" w:cs="Times New Roman"/>
          <w:i/>
          <w:sz w:val="28"/>
          <w:szCs w:val="28"/>
          <w:lang w:val="uk-UA"/>
        </w:rPr>
        <w:t>. (Прикмети  написані  на  макетах  яблучок,  грушок,  винограду)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Усі  дарунки  ми  складемо  в  кошик.  Щоб  впоратися  із  завданням,  поміркуйте,  які  букви  пропущені.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Ос..нь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б..дна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на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гр..би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з..ма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буде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б..гата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на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сн..г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і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м..рози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Як..о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л..стя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на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д..бі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довго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тр..мається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 то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з..ма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буде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лю..а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Мало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пав..тиння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су..ої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ос..ні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Ос..нь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ясна –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з..ма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холо..на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Пі..ній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л..стопад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затя..на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з..ма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Коли  до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Покр..ви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л..стя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з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д..рев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упаде,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з..ма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буде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т..пла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Як..о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у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в..ресні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грим..ть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гр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…м –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з..ма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буде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т..плою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Вос..ни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пта..и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летять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в..соко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на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т..плу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з..му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н..зько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на  сувору.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Шв..дко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прий..ов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л..стопад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буде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т..пла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з..ма</w:t>
      </w:r>
      <w:proofErr w:type="spellEnd"/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- Ось  як  наповнилась скарбничка  щедрими  дарунками  осені. Ось  за  що  я  люблю  осінь.  </w:t>
      </w: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>- А  за  що  ви  її  любите?</w:t>
      </w:r>
    </w:p>
    <w:p w:rsidR="0021331C" w:rsidRP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6)  Гра  «Мікрофон»</w:t>
      </w:r>
    </w:p>
    <w:p w:rsidR="0021331C" w:rsidRDefault="0021331C" w:rsidP="002133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ІV. Підсумок  уроку. </w:t>
      </w:r>
    </w:p>
    <w:p w:rsidR="0021331C" w:rsidRPr="0021331C" w:rsidRDefault="0021331C" w:rsidP="0021331C">
      <w:pPr>
        <w:pStyle w:val="a5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Самооцінювання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Гра «Світлофор» </w:t>
      </w:r>
      <w:r w:rsidRPr="0021331C">
        <w:rPr>
          <w:rFonts w:ascii="Times New Roman" w:hAnsi="Times New Roman" w:cs="Times New Roman"/>
          <w:i/>
          <w:sz w:val="28"/>
          <w:szCs w:val="28"/>
          <w:lang w:val="uk-UA"/>
        </w:rPr>
        <w:t>(листочки  зеленого,  жовтого,  червоного  кольору)</w:t>
      </w:r>
    </w:p>
    <w:p w:rsidR="0021331C" w:rsidRPr="0021331C" w:rsidRDefault="0021331C" w:rsidP="0021331C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331C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E33FA" w:rsidRPr="0021331C" w:rsidRDefault="0021331C" w:rsidP="002133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331C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sectPr w:rsidR="00FE33FA" w:rsidRPr="0021331C" w:rsidSect="0021331C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20E96"/>
    <w:multiLevelType w:val="hybridMultilevel"/>
    <w:tmpl w:val="AE6E44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E2F"/>
    <w:rsid w:val="0021331C"/>
    <w:rsid w:val="00467E2F"/>
    <w:rsid w:val="00FE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33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133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33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133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2020-10-14T19:17:00Z</dcterms:created>
  <dcterms:modified xsi:type="dcterms:W3CDTF">2020-10-14T19:29:00Z</dcterms:modified>
</cp:coreProperties>
</file>